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890" w:rsidRPr="008E562B" w:rsidRDefault="001A20D1">
      <w:r w:rsidRPr="001A20D1">
        <w:rPr>
          <w:noProof/>
          <w:color w:val="auto"/>
          <w:kern w:val="0"/>
          <w:sz w:val="24"/>
          <w:szCs w:val="24"/>
        </w:rPr>
        <w:pict>
          <v:group id="Группа 4" o:spid="_x0000_s1026" style="position:absolute;margin-left:-32.95pt;margin-top:-22.15pt;width:548.55pt;height:790.9pt;z-index:251661312" coordsize="69665,10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">
            <v:rect id="Прямоугольник 1" o:spid="_x0000_s1027" style="position:absolute;width:69665;height:100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mktcIA&#10;AADaAAAADwAAAGRycy9kb3ducmV2LnhtbESPQWvDMAyF74P+B6PCbovdHkbJ4pZRWhijlyY77KjG&#10;apw1loPttdm/nwuDnYR47316qjaTG8SVQuw9a1gUCgRx603PnYaPZv+0AhETssHBM2n4oQib9eyh&#10;wtL4Gx/pWqdOZAjHEjXYlMZSythachgLPxJn7eyDw5TX0EkT8JbhbpBLpZ6lw57zBYsjbS21l/rb&#10;ZcqxV8tPTtJ+hVNzOKjd+0petH6cT68vIBJN6d/8l34zuT7cX7lP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aS1wgAAANoAAAAPAAAAAAAAAAAAAAAAAJgCAABkcnMvZG93&#10;bnJldi54bWxQSwUGAAAAAAQABAD1AAAAhwMAAAAA&#10;" filled="f" strokecolor="black [0]" insetpen="t">
              <v:shadow color="#ccc"/>
              <v:textbox inset="2.88pt,2.88pt,2.88pt,2.88pt"/>
            </v:rect>
            <v:shapetype id="_x0000_t202" coordsize="21600,21600" o:spt="202" path="m,l,21600r21600,l21600,xe">
              <v:stroke joinstyle="miter"/>
              <v:path gradientshapeok="t" o:connecttype="rect"/>
            </v:shapetype>
            <v:shape id="_x0000_s1028" type="#_x0000_t202" style="position:absolute;left:1725;top:1466;width:66415;height:97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SXOsAA&#10;AADaAAAADwAAAGRycy9kb3ducmV2LnhtbESPT4vCMBTE78J+h/AEb5rqgrjVKK6ykKP/YK+P5tkW&#10;m5eSxFq//WZB8DjMzG+Y1aa3jejIh9qxgukkA0FcOFNzqeBy/hkvQISIbLBxTAqeFGCz/hisMDfu&#10;wUfqTrEUCcIhRwVVjG0uZSgqshgmriVO3tV5izFJX0rj8ZHgtpGzLJtLizWnhQpb2lVU3E53q0B3&#10;Z3/L7tp8dd/m97D91M0etVKjYb9dgojUx3f41dZGwQz+r6Qb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KSXOsAAAADaAAAADwAAAAAAAAAAAAAAAACYAgAAZHJzL2Rvd25y&#10;ZXYueG1sUEsFBgAAAAAEAAQA9QAAAIUDAAAAAA==&#10;" filled="f" strokecolor="black [0]" strokeweight="4.5pt">
              <v:stroke linestyle="thickThin"/>
              <v:shadow color="#ccc"/>
              <v:textbox inset="2.88pt,2.88pt,2.88pt,2.88pt">
                <w:txbxContent>
                  <w:p w:rsidR="008F7CE1" w:rsidRDefault="008F7CE1" w:rsidP="00170890">
                    <w:pPr>
                      <w:widowControl w:val="0"/>
                    </w:pPr>
                    <w:r>
                      <w:t> </w:t>
                    </w:r>
                  </w:p>
                  <w:p w:rsidR="008F7CE1" w:rsidRDefault="008F7CE1" w:rsidP="00170890">
                    <w:pPr>
                      <w:widowControl w:val="0"/>
                    </w:pPr>
                    <w:r>
                      <w:t> </w:t>
                    </w:r>
                  </w:p>
                  <w:p w:rsidR="008F7CE1" w:rsidRDefault="008F7CE1" w:rsidP="00170890">
                    <w:pPr>
                      <w:widowControl w:val="0"/>
                    </w:pPr>
                    <w:r>
                      <w:t> </w:t>
                    </w:r>
                  </w:p>
                  <w:p w:rsidR="008F7CE1" w:rsidRDefault="008F7CE1" w:rsidP="00170890">
                    <w:pPr>
                      <w:widowControl w:val="0"/>
                    </w:pPr>
                    <w:r>
                      <w:t> </w:t>
                    </w:r>
                  </w:p>
                  <w:p w:rsidR="008F7CE1" w:rsidRDefault="008F7CE1" w:rsidP="00170890">
                    <w:pPr>
                      <w:widowControl w:val="0"/>
                    </w:pPr>
                    <w:r>
                      <w:t xml:space="preserve">    </w:t>
                    </w:r>
                  </w:p>
                  <w:p w:rsidR="008F7CE1" w:rsidRDefault="008F7CE1" w:rsidP="00170890">
                    <w:pPr>
                      <w:widowControl w:val="0"/>
                    </w:pPr>
                    <w:r>
                      <w:t> </w:t>
                    </w:r>
                  </w:p>
                  <w:p w:rsidR="008F7CE1" w:rsidRDefault="008F7CE1" w:rsidP="00170890">
                    <w:pPr>
                      <w:widowControl w:val="0"/>
                      <w:jc w:val="center"/>
                      <w:rPr>
                        <w:b/>
                        <w:bCs/>
                        <w:color w:val="0066FF"/>
                      </w:rPr>
                    </w:pPr>
                  </w:p>
                  <w:p w:rsidR="008F7CE1" w:rsidRDefault="008F7CE1" w:rsidP="00170890">
                    <w:pPr>
                      <w:widowControl w:val="0"/>
                      <w:jc w:val="center"/>
                      <w:rPr>
                        <w:b/>
                        <w:bCs/>
                        <w:color w:val="0066FF"/>
                      </w:rPr>
                    </w:pPr>
                  </w:p>
                  <w:p w:rsidR="008F7CE1" w:rsidRPr="00222441" w:rsidRDefault="008F7CE1" w:rsidP="00170890">
                    <w:pPr>
                      <w:widowControl w:val="0"/>
                      <w:jc w:val="center"/>
                      <w:rPr>
                        <w:b/>
                        <w:bCs/>
                        <w:color w:val="0066FF"/>
                        <w:sz w:val="22"/>
                      </w:rPr>
                    </w:pPr>
                    <w:r w:rsidRPr="00222441">
                      <w:rPr>
                        <w:b/>
                        <w:bCs/>
                        <w:color w:val="0066FF"/>
                        <w:sz w:val="22"/>
                      </w:rPr>
                      <w:t>Российская Федерация</w:t>
                    </w:r>
                  </w:p>
                  <w:p w:rsidR="008F7CE1" w:rsidRPr="00222441" w:rsidRDefault="008F7CE1" w:rsidP="00170890">
                    <w:pPr>
                      <w:widowControl w:val="0"/>
                      <w:jc w:val="center"/>
                      <w:rPr>
                        <w:rFonts w:ascii="Bodoni MT" w:hAnsi="Arial" w:cs="Arial"/>
                        <w:b/>
                        <w:bCs/>
                        <w:sz w:val="18"/>
                        <w:szCs w:val="16"/>
                      </w:rPr>
                    </w:pPr>
                    <w:r w:rsidRPr="00222441">
                      <w:rPr>
                        <w:rFonts w:ascii="Bodoni MT" w:hAnsi="Arial" w:cs="Arial"/>
                        <w:b/>
                        <w:bCs/>
                        <w:sz w:val="18"/>
                        <w:szCs w:val="16"/>
                      </w:rPr>
                      <w:t>Ивановскаяобласть</w:t>
                    </w:r>
                  </w:p>
                  <w:p w:rsidR="008F7CE1" w:rsidRPr="00222441" w:rsidRDefault="008F7CE1" w:rsidP="00170890">
                    <w:pPr>
                      <w:widowControl w:val="0"/>
                      <w:jc w:val="center"/>
                      <w:rPr>
                        <w:rFonts w:ascii="Bodoni MT" w:hAnsi="Arial" w:cs="Arial"/>
                        <w:b/>
                        <w:bCs/>
                        <w:sz w:val="18"/>
                        <w:szCs w:val="16"/>
                      </w:rPr>
                    </w:pPr>
                    <w:r w:rsidRPr="00222441">
                      <w:rPr>
                        <w:rFonts w:ascii="Bodoni MT" w:hAnsi="Arial" w:cs="Arial"/>
                        <w:b/>
                        <w:bCs/>
                        <w:sz w:val="18"/>
                        <w:szCs w:val="16"/>
                      </w:rPr>
                      <w:t> </w:t>
                    </w:r>
                  </w:p>
                  <w:p w:rsidR="008F7CE1" w:rsidRPr="00222441" w:rsidRDefault="008F7CE1" w:rsidP="00170890">
                    <w:pPr>
                      <w:widowControl w:val="0"/>
                      <w:jc w:val="center"/>
                      <w:rPr>
                        <w:b/>
                        <w:bCs/>
                        <w:szCs w:val="18"/>
                      </w:rPr>
                    </w:pPr>
                    <w:r w:rsidRPr="00222441">
                      <w:rPr>
                        <w:b/>
                        <w:bCs/>
                        <w:szCs w:val="18"/>
                      </w:rPr>
                      <w:t>КОМСОМОЛЬСКИЙ МУНИЦИПАЛЬНЫЙ РАЙОН</w:t>
                    </w:r>
                  </w:p>
                  <w:p w:rsidR="008F7CE1" w:rsidRDefault="008F7CE1" w:rsidP="00170890">
                    <w:pPr>
                      <w:widowControl w:val="0"/>
                      <w:jc w:val="center"/>
                      <w:rPr>
                        <w:sz w:val="18"/>
                        <w:szCs w:val="18"/>
                      </w:rPr>
                    </w:pPr>
                    <w:r>
                      <w:rPr>
                        <w:sz w:val="18"/>
                        <w:szCs w:val="18"/>
                      </w:rPr>
                      <w:t> </w:t>
                    </w:r>
                  </w:p>
                  <w:p w:rsidR="008F7CE1" w:rsidRDefault="008F7CE1" w:rsidP="00170890">
                    <w:pPr>
                      <w:widowControl w:val="0"/>
                      <w:jc w:val="center"/>
                      <w:rPr>
                        <w:sz w:val="18"/>
                        <w:szCs w:val="18"/>
                      </w:rPr>
                    </w:pPr>
                    <w:r>
                      <w:rPr>
                        <w:sz w:val="18"/>
                        <w:szCs w:val="18"/>
                      </w:rPr>
                      <w:t> </w:t>
                    </w:r>
                  </w:p>
                  <w:p w:rsidR="008F7CE1" w:rsidRDefault="008F7CE1" w:rsidP="00170890">
                    <w:pPr>
                      <w:widowControl w:val="0"/>
                      <w:jc w:val="center"/>
                      <w:rPr>
                        <w:sz w:val="18"/>
                        <w:szCs w:val="18"/>
                      </w:rPr>
                    </w:pPr>
                    <w:r>
                      <w:rPr>
                        <w:sz w:val="18"/>
                        <w:szCs w:val="18"/>
                      </w:rPr>
                      <w:t> </w:t>
                    </w:r>
                  </w:p>
                  <w:p w:rsidR="008F7CE1" w:rsidRDefault="008F7CE1" w:rsidP="00170890">
                    <w:pPr>
                      <w:widowControl w:val="0"/>
                      <w:jc w:val="center"/>
                      <w:rPr>
                        <w:sz w:val="18"/>
                        <w:szCs w:val="18"/>
                      </w:rPr>
                    </w:pPr>
                    <w:r>
                      <w:rPr>
                        <w:sz w:val="18"/>
                        <w:szCs w:val="18"/>
                      </w:rPr>
                      <w:t> </w:t>
                    </w:r>
                  </w:p>
                  <w:p w:rsidR="008F7CE1" w:rsidRDefault="008F7CE1" w:rsidP="00170890">
                    <w:pPr>
                      <w:widowControl w:val="0"/>
                      <w:jc w:val="center"/>
                      <w:rPr>
                        <w:sz w:val="18"/>
                        <w:szCs w:val="18"/>
                      </w:rPr>
                    </w:pPr>
                    <w:r>
                      <w:rPr>
                        <w:sz w:val="18"/>
                        <w:szCs w:val="18"/>
                      </w:rPr>
                      <w:t> </w:t>
                    </w:r>
                  </w:p>
                  <w:p w:rsidR="008F7CE1" w:rsidRDefault="008F7CE1" w:rsidP="00170890">
                    <w:pPr>
                      <w:widowControl w:val="0"/>
                      <w:jc w:val="center"/>
                      <w:rPr>
                        <w:sz w:val="18"/>
                        <w:szCs w:val="18"/>
                      </w:rPr>
                    </w:pPr>
                    <w:r>
                      <w:rPr>
                        <w:sz w:val="18"/>
                        <w:szCs w:val="18"/>
                      </w:rPr>
                      <w:t> </w:t>
                    </w:r>
                  </w:p>
                  <w:p w:rsidR="008F7CE1" w:rsidRDefault="008F7CE1" w:rsidP="00170890">
                    <w:pPr>
                      <w:widowControl w:val="0"/>
                      <w:jc w:val="center"/>
                      <w:rPr>
                        <w:rFonts w:ascii="Palatino Linotype" w:hAnsi="Palatino Linotype"/>
                        <w:b/>
                        <w:bCs/>
                        <w:sz w:val="72"/>
                        <w:szCs w:val="72"/>
                      </w:rPr>
                    </w:pPr>
                  </w:p>
                  <w:p w:rsidR="008F7CE1" w:rsidRPr="00262E92" w:rsidRDefault="008F7CE1" w:rsidP="00170890">
                    <w:pPr>
                      <w:widowControl w:val="0"/>
                      <w:jc w:val="center"/>
                      <w:rPr>
                        <w:rFonts w:ascii="Palatino Linotype" w:hAnsi="Palatino Linotype"/>
                        <w:b/>
                        <w:bCs/>
                        <w:sz w:val="96"/>
                        <w:szCs w:val="72"/>
                      </w:rPr>
                    </w:pPr>
                    <w:r w:rsidRPr="00262E92">
                      <w:rPr>
                        <w:rFonts w:ascii="Palatino Linotype" w:hAnsi="Palatino Linotype"/>
                        <w:b/>
                        <w:bCs/>
                        <w:sz w:val="96"/>
                        <w:szCs w:val="72"/>
                      </w:rPr>
                      <w:t>ВЕСТНИК</w:t>
                    </w:r>
                  </w:p>
                  <w:p w:rsidR="008F7CE1" w:rsidRPr="00222441" w:rsidRDefault="008F7CE1" w:rsidP="00170890">
                    <w:pPr>
                      <w:widowControl w:val="0"/>
                      <w:jc w:val="center"/>
                      <w:rPr>
                        <w:rFonts w:ascii="Palatino Linotype" w:hAnsi="Palatino Linotype"/>
                        <w:b/>
                        <w:bCs/>
                        <w:sz w:val="36"/>
                        <w:szCs w:val="30"/>
                      </w:rPr>
                    </w:pPr>
                    <w:r w:rsidRPr="00222441">
                      <w:rPr>
                        <w:rFonts w:ascii="Palatino Linotype" w:hAnsi="Palatino Linotype"/>
                        <w:b/>
                        <w:bCs/>
                        <w:sz w:val="36"/>
                        <w:szCs w:val="30"/>
                      </w:rPr>
                      <w:t xml:space="preserve">нормативных правовых актов </w:t>
                    </w:r>
                  </w:p>
                  <w:p w:rsidR="008F7CE1" w:rsidRPr="00222441" w:rsidRDefault="008F7CE1" w:rsidP="00170890">
                    <w:pPr>
                      <w:widowControl w:val="0"/>
                      <w:jc w:val="center"/>
                      <w:rPr>
                        <w:rFonts w:ascii="Palatino Linotype" w:hAnsi="Palatino Linotype"/>
                        <w:b/>
                        <w:bCs/>
                        <w:sz w:val="36"/>
                        <w:szCs w:val="30"/>
                      </w:rPr>
                    </w:pPr>
                    <w:r w:rsidRPr="00222441">
                      <w:rPr>
                        <w:rFonts w:ascii="Palatino Linotype" w:hAnsi="Palatino Linotype"/>
                        <w:b/>
                        <w:bCs/>
                        <w:sz w:val="36"/>
                        <w:szCs w:val="30"/>
                      </w:rPr>
                      <w:t>органов местного самоуправления</w:t>
                    </w:r>
                  </w:p>
                  <w:p w:rsidR="008F7CE1" w:rsidRDefault="008F7CE1" w:rsidP="00170890">
                    <w:pPr>
                      <w:widowControl w:val="0"/>
                      <w:jc w:val="center"/>
                      <w:rPr>
                        <w:rFonts w:ascii="Palatino Linotype" w:hAnsi="Palatino Linotype"/>
                        <w:b/>
                        <w:bCs/>
                        <w:sz w:val="30"/>
                        <w:szCs w:val="30"/>
                      </w:rPr>
                    </w:pPr>
                    <w:r w:rsidRPr="00222441">
                      <w:rPr>
                        <w:rFonts w:ascii="Palatino Linotype" w:hAnsi="Palatino Linotype"/>
                        <w:b/>
                        <w:bCs/>
                        <w:sz w:val="36"/>
                        <w:szCs w:val="30"/>
                      </w:rPr>
                      <w:t>Комсомольского муниципального района</w:t>
                    </w:r>
                  </w:p>
                  <w:p w:rsidR="008F7CE1" w:rsidRDefault="008F7CE1" w:rsidP="00170890">
                    <w:pPr>
                      <w:widowControl w:val="0"/>
                      <w:jc w:val="center"/>
                      <w:rPr>
                        <w:rFonts w:ascii="Palatino Linotype" w:hAnsi="Palatino Linotype"/>
                        <w:b/>
                        <w:bCs/>
                        <w:sz w:val="30"/>
                        <w:szCs w:val="30"/>
                      </w:rPr>
                    </w:pPr>
                    <w:r>
                      <w:rPr>
                        <w:rFonts w:ascii="Palatino Linotype" w:hAnsi="Palatino Linotype"/>
                        <w:b/>
                        <w:bCs/>
                        <w:sz w:val="30"/>
                        <w:szCs w:val="30"/>
                      </w:rPr>
                      <w:t> </w:t>
                    </w:r>
                  </w:p>
                  <w:p w:rsidR="008F7CE1" w:rsidRDefault="008F7CE1" w:rsidP="00170890">
                    <w:pPr>
                      <w:widowControl w:val="0"/>
                      <w:jc w:val="center"/>
                      <w:rPr>
                        <w:rFonts w:ascii="Palatino Linotype" w:hAnsi="Palatino Linotype"/>
                        <w:b/>
                        <w:bCs/>
                        <w:sz w:val="30"/>
                        <w:szCs w:val="30"/>
                      </w:rPr>
                    </w:pPr>
                    <w:r>
                      <w:rPr>
                        <w:rFonts w:ascii="Palatino Linotype" w:hAnsi="Palatino Linotype"/>
                        <w:b/>
                        <w:bCs/>
                        <w:sz w:val="30"/>
                        <w:szCs w:val="30"/>
                      </w:rPr>
                      <w:t> </w:t>
                    </w:r>
                  </w:p>
                  <w:p w:rsidR="008F7CE1" w:rsidRDefault="008F7CE1" w:rsidP="00170890">
                    <w:pPr>
                      <w:widowControl w:val="0"/>
                      <w:jc w:val="center"/>
                      <w:rPr>
                        <w:rFonts w:ascii="Palatino Linotype" w:hAnsi="Palatino Linotype"/>
                        <w:b/>
                        <w:bCs/>
                        <w:sz w:val="30"/>
                        <w:szCs w:val="30"/>
                      </w:rPr>
                    </w:pPr>
                    <w:r>
                      <w:rPr>
                        <w:rFonts w:ascii="Palatino Linotype" w:hAnsi="Palatino Linotype"/>
                        <w:b/>
                        <w:bCs/>
                        <w:sz w:val="30"/>
                        <w:szCs w:val="30"/>
                      </w:rPr>
                      <w:t> </w:t>
                    </w:r>
                  </w:p>
                  <w:p w:rsidR="008F7CE1" w:rsidRDefault="008F7CE1" w:rsidP="00170890">
                    <w:pPr>
                      <w:widowControl w:val="0"/>
                      <w:jc w:val="center"/>
                      <w:rPr>
                        <w:b/>
                        <w:bCs/>
                        <w:sz w:val="30"/>
                        <w:szCs w:val="30"/>
                      </w:rPr>
                    </w:pPr>
                    <w:r>
                      <w:rPr>
                        <w:b/>
                        <w:bCs/>
                        <w:sz w:val="30"/>
                        <w:szCs w:val="30"/>
                      </w:rPr>
                      <w:t> </w:t>
                    </w:r>
                  </w:p>
                  <w:p w:rsidR="008F7CE1" w:rsidRPr="00222441" w:rsidRDefault="008F7CE1" w:rsidP="00170890">
                    <w:pPr>
                      <w:widowControl w:val="0"/>
                      <w:jc w:val="center"/>
                      <w:rPr>
                        <w:b/>
                        <w:bCs/>
                        <w:sz w:val="52"/>
                        <w:szCs w:val="30"/>
                      </w:rPr>
                    </w:pPr>
                    <w:r>
                      <w:rPr>
                        <w:b/>
                        <w:bCs/>
                        <w:sz w:val="52"/>
                        <w:szCs w:val="30"/>
                      </w:rPr>
                      <w:t>№6</w:t>
                    </w:r>
                  </w:p>
                  <w:p w:rsidR="008F7CE1" w:rsidRPr="00222441" w:rsidRDefault="008F7CE1" w:rsidP="00625C34">
                    <w:pPr>
                      <w:widowControl w:val="0"/>
                      <w:jc w:val="center"/>
                      <w:rPr>
                        <w:b/>
                        <w:bCs/>
                        <w:sz w:val="30"/>
                        <w:szCs w:val="30"/>
                      </w:rPr>
                    </w:pPr>
                    <w:r w:rsidRPr="00222441">
                      <w:rPr>
                        <w:b/>
                        <w:bCs/>
                        <w:sz w:val="52"/>
                        <w:szCs w:val="30"/>
                      </w:rPr>
                      <w:t xml:space="preserve"> </w:t>
                    </w:r>
                    <w:r>
                      <w:rPr>
                        <w:b/>
                        <w:bCs/>
                        <w:sz w:val="52"/>
                        <w:szCs w:val="30"/>
                      </w:rPr>
                      <w:t xml:space="preserve"> 11 февраля 2022г.</w:t>
                    </w:r>
                  </w:p>
                  <w:p w:rsidR="008F7CE1" w:rsidRPr="00222441" w:rsidRDefault="008F7CE1" w:rsidP="00170890">
                    <w:pPr>
                      <w:widowControl w:val="0"/>
                      <w:jc w:val="center"/>
                      <w:rPr>
                        <w:b/>
                        <w:bCs/>
                        <w:sz w:val="30"/>
                        <w:szCs w:val="30"/>
                      </w:rPr>
                    </w:pPr>
                    <w:r>
                      <w:rPr>
                        <w:b/>
                        <w:bCs/>
                        <w:sz w:val="30"/>
                        <w:szCs w:val="30"/>
                        <w:lang w:val="en-US"/>
                      </w:rPr>
                      <w:t> </w:t>
                    </w:r>
                  </w:p>
                  <w:p w:rsidR="008F7CE1" w:rsidRPr="00222441" w:rsidRDefault="008F7CE1" w:rsidP="00170890">
                    <w:pPr>
                      <w:widowControl w:val="0"/>
                      <w:jc w:val="center"/>
                      <w:rPr>
                        <w:b/>
                        <w:bCs/>
                        <w:sz w:val="30"/>
                        <w:szCs w:val="30"/>
                      </w:rPr>
                    </w:pPr>
                    <w:r>
                      <w:rPr>
                        <w:b/>
                        <w:bCs/>
                        <w:sz w:val="30"/>
                        <w:szCs w:val="30"/>
                        <w:lang w:val="en-US"/>
                      </w:rPr>
                      <w:t> </w:t>
                    </w:r>
                  </w:p>
                  <w:p w:rsidR="008F7CE1" w:rsidRPr="00222441" w:rsidRDefault="008F7CE1" w:rsidP="00170890">
                    <w:pPr>
                      <w:widowControl w:val="0"/>
                      <w:jc w:val="center"/>
                      <w:rPr>
                        <w:b/>
                        <w:bCs/>
                        <w:sz w:val="30"/>
                        <w:szCs w:val="30"/>
                      </w:rPr>
                    </w:pPr>
                    <w:r>
                      <w:rPr>
                        <w:b/>
                        <w:bCs/>
                        <w:sz w:val="30"/>
                        <w:szCs w:val="30"/>
                        <w:lang w:val="en-US"/>
                      </w:rPr>
                      <w:t> </w:t>
                    </w:r>
                  </w:p>
                  <w:p w:rsidR="008F7CE1" w:rsidRDefault="008F7CE1" w:rsidP="00170890">
                    <w:pPr>
                      <w:widowControl w:val="0"/>
                      <w:jc w:val="center"/>
                      <w:rPr>
                        <w:b/>
                        <w:bCs/>
                        <w:sz w:val="30"/>
                        <w:szCs w:val="30"/>
                      </w:rPr>
                    </w:pPr>
                  </w:p>
                  <w:p w:rsidR="008F7CE1" w:rsidRDefault="008F7CE1" w:rsidP="00170890">
                    <w:pPr>
                      <w:widowControl w:val="0"/>
                      <w:jc w:val="center"/>
                      <w:rPr>
                        <w:b/>
                        <w:bCs/>
                        <w:sz w:val="30"/>
                        <w:szCs w:val="30"/>
                      </w:rPr>
                    </w:pPr>
                  </w:p>
                  <w:p w:rsidR="008F7CE1" w:rsidRDefault="008F7CE1" w:rsidP="00170890">
                    <w:pPr>
                      <w:widowControl w:val="0"/>
                      <w:jc w:val="center"/>
                      <w:rPr>
                        <w:b/>
                        <w:bCs/>
                        <w:sz w:val="30"/>
                        <w:szCs w:val="30"/>
                      </w:rPr>
                    </w:pPr>
                  </w:p>
                  <w:p w:rsidR="008F7CE1" w:rsidRDefault="008F7CE1" w:rsidP="00170890">
                    <w:pPr>
                      <w:widowControl w:val="0"/>
                      <w:jc w:val="center"/>
                      <w:rPr>
                        <w:b/>
                        <w:bCs/>
                        <w:sz w:val="30"/>
                        <w:szCs w:val="30"/>
                      </w:rPr>
                    </w:pPr>
                  </w:p>
                  <w:p w:rsidR="008F7CE1" w:rsidRDefault="008F7CE1" w:rsidP="00170890">
                    <w:pPr>
                      <w:widowControl w:val="0"/>
                      <w:jc w:val="center"/>
                      <w:rPr>
                        <w:b/>
                        <w:bCs/>
                        <w:sz w:val="30"/>
                        <w:szCs w:val="30"/>
                      </w:rPr>
                    </w:pPr>
                  </w:p>
                  <w:p w:rsidR="008F7CE1" w:rsidRDefault="008F7CE1" w:rsidP="00170890">
                    <w:pPr>
                      <w:widowControl w:val="0"/>
                      <w:jc w:val="center"/>
                      <w:rPr>
                        <w:b/>
                        <w:bCs/>
                        <w:sz w:val="30"/>
                        <w:szCs w:val="30"/>
                      </w:rPr>
                    </w:pPr>
                    <w:r>
                      <w:rPr>
                        <w:b/>
                        <w:bCs/>
                        <w:sz w:val="30"/>
                        <w:szCs w:val="30"/>
                      </w:rPr>
                      <w:t>Официальное издание</w:t>
                    </w:r>
                  </w:p>
                  <w:p w:rsidR="008F7CE1" w:rsidRDefault="008F7CE1" w:rsidP="00170890">
                    <w:pPr>
                      <w:widowControl w:val="0"/>
                      <w:jc w:val="center"/>
                      <w:rPr>
                        <w:b/>
                        <w:bCs/>
                        <w:sz w:val="30"/>
                        <w:szCs w:val="30"/>
                      </w:rPr>
                    </w:pPr>
                  </w:p>
                  <w:p w:rsidR="008F7CE1" w:rsidRDefault="008F7CE1" w:rsidP="00170890">
                    <w:pPr>
                      <w:widowControl w:val="0"/>
                      <w:jc w:val="center"/>
                      <w:rPr>
                        <w:b/>
                        <w:bCs/>
                        <w:sz w:val="30"/>
                        <w:szCs w:val="30"/>
                      </w:rPr>
                    </w:pPr>
                  </w:p>
                  <w:p w:rsidR="008F7CE1" w:rsidRDefault="008F7CE1" w:rsidP="00170890">
                    <w:pPr>
                      <w:widowControl w:val="0"/>
                      <w:jc w:val="center"/>
                      <w:rPr>
                        <w:b/>
                        <w:bCs/>
                        <w:sz w:val="30"/>
                        <w:szCs w:val="30"/>
                      </w:rPr>
                    </w:pPr>
                  </w:p>
                  <w:p w:rsidR="008F7CE1" w:rsidRDefault="008F7CE1" w:rsidP="00170890">
                    <w:pPr>
                      <w:widowControl w:val="0"/>
                      <w:jc w:val="center"/>
                      <w:rPr>
                        <w:b/>
                        <w:bCs/>
                        <w:sz w:val="30"/>
                        <w:szCs w:val="30"/>
                      </w:rPr>
                    </w:pPr>
                  </w:p>
                  <w:p w:rsidR="008F7CE1" w:rsidRDefault="008F7CE1" w:rsidP="00170890">
                    <w:pPr>
                      <w:widowControl w:val="0"/>
                      <w:jc w:val="center"/>
                      <w:rPr>
                        <w:b/>
                        <w:bCs/>
                        <w:sz w:val="30"/>
                        <w:szCs w:val="30"/>
                      </w:rPr>
                    </w:pPr>
                  </w:p>
                  <w:p w:rsidR="008F7CE1" w:rsidRDefault="008F7CE1" w:rsidP="00170890">
                    <w:pPr>
                      <w:widowControl w:val="0"/>
                      <w:jc w:val="center"/>
                      <w:rPr>
                        <w:b/>
                        <w:bCs/>
                        <w:sz w:val="30"/>
                        <w:szCs w:val="30"/>
                      </w:rPr>
                    </w:pPr>
                  </w:p>
                  <w:p w:rsidR="008F7CE1" w:rsidRDefault="008F7CE1" w:rsidP="00170890">
                    <w:pPr>
                      <w:widowControl w:val="0"/>
                      <w:jc w:val="center"/>
                      <w:rPr>
                        <w:b/>
                        <w:bCs/>
                        <w:sz w:val="30"/>
                        <w:szCs w:val="30"/>
                      </w:rPr>
                    </w:pPr>
                  </w:p>
                  <w:p w:rsidR="008F7CE1" w:rsidRDefault="008F7CE1" w:rsidP="00170890">
                    <w:pPr>
                      <w:widowControl w:val="0"/>
                      <w:jc w:val="center"/>
                      <w:rPr>
                        <w:b/>
                        <w:bCs/>
                        <w:sz w:val="30"/>
                        <w:szCs w:val="30"/>
                      </w:rPr>
                    </w:pPr>
                  </w:p>
                  <w:p w:rsidR="008F7CE1" w:rsidRDefault="008F7CE1" w:rsidP="00170890">
                    <w:pPr>
                      <w:widowControl w:val="0"/>
                      <w:jc w:val="center"/>
                      <w:rPr>
                        <w:b/>
                        <w:bCs/>
                        <w:sz w:val="30"/>
                        <w:szCs w:val="30"/>
                      </w:rPr>
                    </w:pPr>
                  </w:p>
                </w:txbxContent>
              </v:textbox>
            </v:shape>
          </v:group>
        </w:pict>
      </w:r>
      <w:r w:rsidR="00604CF5" w:rsidRPr="008E562B">
        <w:rPr>
          <w:noProof/>
          <w:color w:val="auto"/>
          <w:kern w:val="0"/>
          <w:sz w:val="24"/>
          <w:szCs w:val="24"/>
        </w:rPr>
        <w:drawing>
          <wp:anchor distT="36576" distB="36576" distL="36576" distR="36576" simplePos="0" relativeHeight="251658240" behindDoc="0" locked="0" layoutInCell="1" allowOverlap="1">
            <wp:simplePos x="0" y="0"/>
            <wp:positionH relativeFrom="column">
              <wp:posOffset>2715260</wp:posOffset>
            </wp:positionH>
            <wp:positionV relativeFrom="paragraph">
              <wp:posOffset>67945</wp:posOffset>
            </wp:positionV>
            <wp:extent cx="795655" cy="1007110"/>
            <wp:effectExtent l="0" t="0" r="4445" b="2540"/>
            <wp:wrapNone/>
            <wp:docPr id="3" name="Рисунок 3" descr="komsomolsky_rayon_coa_n8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msomolsky_rayon_coa_n8035"/>
                    <pic:cNvPicPr>
                      <a:picLocks noChangeAspect="1" noChangeArrowheads="1"/>
                    </pic:cNvPicPr>
                  </pic:nvPicPr>
                  <pic:blipFill>
                    <a:blip r:embed="rId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5655" cy="1007110"/>
                    </a:xfrm>
                    <a:prstGeom prst="rect">
                      <a:avLst/>
                    </a:prstGeom>
                    <a:noFill/>
                    <a:ln>
                      <a:noFill/>
                    </a:ln>
                    <a:effectLst/>
                  </pic:spPr>
                </pic:pic>
              </a:graphicData>
            </a:graphic>
          </wp:anchor>
        </w:drawing>
      </w:r>
    </w:p>
    <w:p w:rsidR="00490378" w:rsidRPr="008E562B" w:rsidRDefault="00490378"/>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170890" w:rsidRPr="008E562B" w:rsidRDefault="00170890"/>
    <w:p w:rsidR="00F1470D" w:rsidRPr="008E562B" w:rsidRDefault="00F1470D">
      <w:pPr>
        <w:sectPr w:rsidR="00F1470D" w:rsidRPr="008E562B" w:rsidSect="00C66F05">
          <w:footerReference w:type="default" r:id="rId9"/>
          <w:pgSz w:w="11906" w:h="16838"/>
          <w:pgMar w:top="851" w:right="850" w:bottom="1134" w:left="1134" w:header="708" w:footer="708" w:gutter="0"/>
          <w:pgNumType w:start="2"/>
          <w:cols w:space="708"/>
          <w:docGrid w:linePitch="360"/>
        </w:sectPr>
      </w:pPr>
    </w:p>
    <w:tbl>
      <w:tblPr>
        <w:tblW w:w="10376" w:type="dxa"/>
        <w:tblCellMar>
          <w:left w:w="0" w:type="dxa"/>
          <w:right w:w="0" w:type="dxa"/>
        </w:tblCellMar>
        <w:tblLook w:val="04A0"/>
      </w:tblPr>
      <w:tblGrid>
        <w:gridCol w:w="10376"/>
      </w:tblGrid>
      <w:tr w:rsidR="00EE4E36" w:rsidRPr="008E562B" w:rsidTr="00EE4E36">
        <w:trPr>
          <w:trHeight w:val="292"/>
        </w:trPr>
        <w:tc>
          <w:tcPr>
            <w:tcW w:w="10376" w:type="dxa"/>
            <w:tcMar>
              <w:top w:w="58" w:type="dxa"/>
              <w:left w:w="58" w:type="dxa"/>
              <w:bottom w:w="58" w:type="dxa"/>
              <w:right w:w="58" w:type="dxa"/>
            </w:tcMar>
            <w:hideMark/>
          </w:tcPr>
          <w:tbl>
            <w:tblPr>
              <w:tblW w:w="10260" w:type="dxa"/>
              <w:tblCellMar>
                <w:left w:w="0" w:type="dxa"/>
                <w:right w:w="0" w:type="dxa"/>
              </w:tblCellMar>
              <w:tblLook w:val="04A0"/>
            </w:tblPr>
            <w:tblGrid>
              <w:gridCol w:w="1051"/>
              <w:gridCol w:w="8363"/>
              <w:gridCol w:w="846"/>
            </w:tblGrid>
            <w:tr w:rsidR="00EE4E36" w:rsidRPr="007636B9" w:rsidTr="009B0B3B">
              <w:trPr>
                <w:trHeight w:val="292"/>
              </w:trPr>
              <w:tc>
                <w:tcPr>
                  <w:tcW w:w="10260" w:type="dxa"/>
                  <w:gridSpan w:val="3"/>
                  <w:tcMar>
                    <w:top w:w="58" w:type="dxa"/>
                    <w:left w:w="58" w:type="dxa"/>
                    <w:bottom w:w="58" w:type="dxa"/>
                    <w:right w:w="58" w:type="dxa"/>
                  </w:tcMar>
                  <w:hideMark/>
                </w:tcPr>
                <w:p w:rsidR="00EE4E36" w:rsidRPr="007636B9" w:rsidRDefault="00EE4E36" w:rsidP="009B0B3B">
                  <w:pPr>
                    <w:widowControl w:val="0"/>
                    <w:jc w:val="center"/>
                    <w:rPr>
                      <w:b/>
                      <w:bCs/>
                      <w:sz w:val="28"/>
                      <w:szCs w:val="28"/>
                    </w:rPr>
                  </w:pPr>
                  <w:r w:rsidRPr="007636B9">
                    <w:rPr>
                      <w:b/>
                      <w:bCs/>
                      <w:sz w:val="28"/>
                      <w:szCs w:val="28"/>
                    </w:rPr>
                    <w:lastRenderedPageBreak/>
                    <w:t>Содержание</w:t>
                  </w:r>
                </w:p>
              </w:tc>
            </w:tr>
            <w:tr w:rsidR="00EE4E36" w:rsidRPr="007636B9" w:rsidTr="009B0B3B">
              <w:trPr>
                <w:trHeight w:val="297"/>
              </w:trPr>
              <w:tc>
                <w:tcPr>
                  <w:tcW w:w="10260" w:type="dxa"/>
                  <w:gridSpan w:val="3"/>
                  <w:tcMar>
                    <w:top w:w="58" w:type="dxa"/>
                    <w:left w:w="58" w:type="dxa"/>
                    <w:bottom w:w="58" w:type="dxa"/>
                    <w:right w:w="58" w:type="dxa"/>
                  </w:tcMar>
                </w:tcPr>
                <w:p w:rsidR="00EE4E36" w:rsidRPr="007636B9" w:rsidRDefault="00EE4E36" w:rsidP="009B0B3B">
                  <w:pPr>
                    <w:widowControl w:val="0"/>
                    <w:jc w:val="center"/>
                    <w:rPr>
                      <w:b/>
                      <w:bCs/>
                    </w:rPr>
                  </w:pPr>
                  <w:r w:rsidRPr="007636B9">
                    <w:rPr>
                      <w:b/>
                      <w:bCs/>
                      <w:sz w:val="24"/>
                      <w:szCs w:val="24"/>
                    </w:rPr>
                    <w:t>Постановления Администрации Комсомольского муниципального района Ивановской области</w:t>
                  </w:r>
                </w:p>
              </w:tc>
            </w:tr>
            <w:tr w:rsidR="00F952AA" w:rsidRPr="007636B9" w:rsidTr="0049780F">
              <w:trPr>
                <w:trHeight w:val="1193"/>
              </w:trPr>
              <w:tc>
                <w:tcPr>
                  <w:tcW w:w="1051" w:type="dxa"/>
                  <w:tcMar>
                    <w:top w:w="58" w:type="dxa"/>
                    <w:left w:w="58" w:type="dxa"/>
                    <w:bottom w:w="58" w:type="dxa"/>
                    <w:right w:w="58" w:type="dxa"/>
                  </w:tcMar>
                  <w:hideMark/>
                </w:tcPr>
                <w:p w:rsidR="00F952AA" w:rsidRPr="007636B9" w:rsidRDefault="00F952AA" w:rsidP="008F7CE1">
                  <w:pPr>
                    <w:widowControl w:val="0"/>
                  </w:pPr>
                  <w:r>
                    <w:t xml:space="preserve">№ </w:t>
                  </w:r>
                  <w:r w:rsidR="008F7CE1">
                    <w:t>5</w:t>
                  </w:r>
                  <w:r>
                    <w:t xml:space="preserve"> от </w:t>
                  </w:r>
                  <w:r w:rsidR="002F2B98">
                    <w:t>14</w:t>
                  </w:r>
                  <w:r w:rsidR="00992610">
                    <w:t>.</w:t>
                  </w:r>
                  <w:r w:rsidR="002F2B98">
                    <w:t>01</w:t>
                  </w:r>
                  <w:r>
                    <w:t>.202</w:t>
                  </w:r>
                  <w:r w:rsidR="002F2B98">
                    <w:t>2</w:t>
                  </w:r>
                </w:p>
              </w:tc>
              <w:tc>
                <w:tcPr>
                  <w:tcW w:w="8363" w:type="dxa"/>
                  <w:tcMar>
                    <w:top w:w="58" w:type="dxa"/>
                    <w:left w:w="58" w:type="dxa"/>
                    <w:bottom w:w="58" w:type="dxa"/>
                    <w:right w:w="58" w:type="dxa"/>
                  </w:tcMar>
                  <w:hideMark/>
                </w:tcPr>
                <w:p w:rsidR="00F952AA" w:rsidRPr="002F2B98" w:rsidRDefault="008F7CE1" w:rsidP="008F7CE1">
                  <w:pPr>
                    <w:widowControl w:val="0"/>
                    <w:shd w:val="clear" w:color="auto" w:fill="FFFFFF"/>
                    <w:tabs>
                      <w:tab w:val="left" w:pos="8891"/>
                    </w:tabs>
                    <w:autoSpaceDE w:val="0"/>
                    <w:autoSpaceDN w:val="0"/>
                    <w:adjustRightInd w:val="0"/>
                    <w:spacing w:line="240" w:lineRule="atLeast"/>
                    <w:ind w:right="607"/>
                    <w:jc w:val="both"/>
                    <w:rPr>
                      <w:color w:val="auto"/>
                      <w:sz w:val="24"/>
                      <w:szCs w:val="24"/>
                    </w:rPr>
                  </w:pPr>
                  <w:r w:rsidRPr="008F7CE1">
                    <w:rPr>
                      <w:sz w:val="24"/>
                      <w:szCs w:val="24"/>
                    </w:rPr>
                    <w:t>О внесении изменений в постановление Администрации Комсомольского муниципального района от 07.12.2017г № 324 «</w:t>
                  </w:r>
                  <w:r w:rsidRPr="008F7CE1">
                    <w:rPr>
                      <w:bCs/>
                      <w:sz w:val="24"/>
                      <w:szCs w:val="24"/>
                    </w:rPr>
                    <w:t>Об утверждении муниципальной программы «Формирование современной городской среды на территории Комсомольского городского поселения на 2018-2024 годы»</w:t>
                  </w:r>
                </w:p>
              </w:tc>
              <w:tc>
                <w:tcPr>
                  <w:tcW w:w="846" w:type="dxa"/>
                  <w:tcMar>
                    <w:top w:w="58" w:type="dxa"/>
                    <w:left w:w="58" w:type="dxa"/>
                    <w:bottom w:w="58" w:type="dxa"/>
                    <w:right w:w="58" w:type="dxa"/>
                  </w:tcMar>
                  <w:hideMark/>
                </w:tcPr>
                <w:p w:rsidR="00F952AA" w:rsidRPr="007636B9" w:rsidRDefault="00F952AA" w:rsidP="009B0B3B">
                  <w:pPr>
                    <w:widowControl w:val="0"/>
                    <w:jc w:val="center"/>
                  </w:pPr>
                </w:p>
              </w:tc>
            </w:tr>
            <w:tr w:rsidR="008F72ED" w:rsidRPr="007636B9" w:rsidTr="009B0B3B">
              <w:trPr>
                <w:trHeight w:val="1265"/>
              </w:trPr>
              <w:tc>
                <w:tcPr>
                  <w:tcW w:w="1051" w:type="dxa"/>
                  <w:tcMar>
                    <w:top w:w="58" w:type="dxa"/>
                    <w:left w:w="58" w:type="dxa"/>
                    <w:bottom w:w="58" w:type="dxa"/>
                    <w:right w:w="58" w:type="dxa"/>
                  </w:tcMar>
                  <w:hideMark/>
                </w:tcPr>
                <w:p w:rsidR="008F72ED" w:rsidRDefault="008F7CE1" w:rsidP="008F7CE1">
                  <w:pPr>
                    <w:widowControl w:val="0"/>
                  </w:pPr>
                  <w:r>
                    <w:t>№ 36</w:t>
                  </w:r>
                  <w:r w:rsidR="005D7BF5">
                    <w:t xml:space="preserve"> от </w:t>
                  </w:r>
                  <w:r>
                    <w:t>01.02</w:t>
                  </w:r>
                  <w:r w:rsidR="005D7BF5">
                    <w:t>.202</w:t>
                  </w:r>
                  <w:r w:rsidR="002F2B98">
                    <w:t>2</w:t>
                  </w:r>
                </w:p>
              </w:tc>
              <w:tc>
                <w:tcPr>
                  <w:tcW w:w="8363" w:type="dxa"/>
                  <w:tcMar>
                    <w:top w:w="58" w:type="dxa"/>
                    <w:left w:w="58" w:type="dxa"/>
                    <w:bottom w:w="58" w:type="dxa"/>
                    <w:right w:w="58" w:type="dxa"/>
                  </w:tcMar>
                  <w:hideMark/>
                </w:tcPr>
                <w:p w:rsidR="008F72ED" w:rsidRPr="008F7CE1" w:rsidRDefault="008F7CE1" w:rsidP="008F7CE1">
                  <w:pPr>
                    <w:pStyle w:val="af2"/>
                    <w:shd w:val="clear" w:color="auto" w:fill="FFFFFF"/>
                    <w:spacing w:before="0" w:beforeAutospacing="0" w:after="0" w:afterAutospacing="0"/>
                    <w:jc w:val="both"/>
                    <w:rPr>
                      <w:bCs/>
                    </w:rPr>
                  </w:pPr>
                  <w:r w:rsidRPr="008F7CE1">
                    <w:rPr>
                      <w:bCs/>
                      <w:spacing w:val="-5"/>
                    </w:rPr>
                    <w:t>О внесении изменений в постановление Администрации Комсомольского муниципального района Ивановской области от 12.11.2013 г. №942 «Об утверждении Муниципальной программы  «Развитие образования Комсомольского муниципального района»</w:t>
                  </w:r>
                </w:p>
              </w:tc>
              <w:tc>
                <w:tcPr>
                  <w:tcW w:w="846" w:type="dxa"/>
                  <w:tcMar>
                    <w:top w:w="58" w:type="dxa"/>
                    <w:left w:w="58" w:type="dxa"/>
                    <w:bottom w:w="58" w:type="dxa"/>
                    <w:right w:w="58" w:type="dxa"/>
                  </w:tcMar>
                  <w:hideMark/>
                </w:tcPr>
                <w:p w:rsidR="008F72ED" w:rsidRPr="007636B9" w:rsidRDefault="008F72ED" w:rsidP="009B0B3B">
                  <w:pPr>
                    <w:widowControl w:val="0"/>
                    <w:jc w:val="center"/>
                  </w:pPr>
                </w:p>
              </w:tc>
            </w:tr>
            <w:tr w:rsidR="008F7CE1" w:rsidRPr="007636B9" w:rsidTr="009B0B3B">
              <w:trPr>
                <w:trHeight w:val="1265"/>
              </w:trPr>
              <w:tc>
                <w:tcPr>
                  <w:tcW w:w="1051" w:type="dxa"/>
                  <w:tcMar>
                    <w:top w:w="58" w:type="dxa"/>
                    <w:left w:w="58" w:type="dxa"/>
                    <w:bottom w:w="58" w:type="dxa"/>
                    <w:right w:w="58" w:type="dxa"/>
                  </w:tcMar>
                  <w:hideMark/>
                </w:tcPr>
                <w:p w:rsidR="008F7CE1" w:rsidRDefault="008F7CE1" w:rsidP="008F7CE1">
                  <w:pPr>
                    <w:widowControl w:val="0"/>
                  </w:pPr>
                  <w:r>
                    <w:t>№ 48 от 09.02.2022</w:t>
                  </w:r>
                </w:p>
              </w:tc>
              <w:tc>
                <w:tcPr>
                  <w:tcW w:w="8363" w:type="dxa"/>
                  <w:tcMar>
                    <w:top w:w="58" w:type="dxa"/>
                    <w:left w:w="58" w:type="dxa"/>
                    <w:bottom w:w="58" w:type="dxa"/>
                    <w:right w:w="58" w:type="dxa"/>
                  </w:tcMar>
                  <w:hideMark/>
                </w:tcPr>
                <w:p w:rsidR="008F7CE1" w:rsidRPr="008F7CE1" w:rsidRDefault="008F7CE1" w:rsidP="008F7CE1">
                  <w:pPr>
                    <w:jc w:val="both"/>
                    <w:rPr>
                      <w:color w:val="auto"/>
                      <w:sz w:val="24"/>
                      <w:szCs w:val="24"/>
                    </w:rPr>
                  </w:pPr>
                  <w:r w:rsidRPr="008F7CE1">
                    <w:rPr>
                      <w:bCs/>
                      <w:color w:val="auto"/>
                      <w:kern w:val="36"/>
                      <w:sz w:val="24"/>
                      <w:szCs w:val="24"/>
                    </w:rPr>
                    <w:t>О внесении изменений в постановление Администрации Комсомольского муниципального района № 247 от 08.11.2021 «Об утверждении перечня главных администраторов доходов бюджета Комсомольского муниципального района, закрепляемые за ними виды (подвиды) доходов бюджета Комсомольского муниципального района»</w:t>
                  </w:r>
                </w:p>
                <w:p w:rsidR="008F7CE1" w:rsidRPr="008F72ED" w:rsidRDefault="008F7CE1" w:rsidP="008F7CE1">
                  <w:pPr>
                    <w:pStyle w:val="af2"/>
                    <w:shd w:val="clear" w:color="auto" w:fill="FFFFFF"/>
                    <w:spacing w:before="0" w:beforeAutospacing="0" w:after="0" w:afterAutospacing="0"/>
                    <w:jc w:val="both"/>
                    <w:rPr>
                      <w:b/>
                      <w:bCs/>
                    </w:rPr>
                  </w:pPr>
                </w:p>
              </w:tc>
              <w:tc>
                <w:tcPr>
                  <w:tcW w:w="846" w:type="dxa"/>
                  <w:tcMar>
                    <w:top w:w="58" w:type="dxa"/>
                    <w:left w:w="58" w:type="dxa"/>
                    <w:bottom w:w="58" w:type="dxa"/>
                    <w:right w:w="58" w:type="dxa"/>
                  </w:tcMar>
                  <w:hideMark/>
                </w:tcPr>
                <w:p w:rsidR="008F7CE1" w:rsidRPr="007636B9" w:rsidRDefault="008F7CE1" w:rsidP="009B0B3B">
                  <w:pPr>
                    <w:widowControl w:val="0"/>
                    <w:jc w:val="center"/>
                  </w:pPr>
                </w:p>
              </w:tc>
            </w:tr>
          </w:tbl>
          <w:p w:rsidR="00EE4E36" w:rsidRDefault="00EE4E36"/>
        </w:tc>
      </w:tr>
    </w:tbl>
    <w:p w:rsidR="00182954" w:rsidRDefault="00182954" w:rsidP="00182954">
      <w:pPr>
        <w:jc w:val="center"/>
        <w:rPr>
          <w:sz w:val="28"/>
          <w:szCs w:val="28"/>
        </w:rPr>
      </w:pPr>
    </w:p>
    <w:p w:rsidR="0049780F" w:rsidRDefault="0049780F" w:rsidP="00182954">
      <w:pPr>
        <w:jc w:val="center"/>
        <w:rPr>
          <w:sz w:val="28"/>
          <w:szCs w:val="28"/>
        </w:rPr>
      </w:pPr>
    </w:p>
    <w:p w:rsidR="00C57B7D" w:rsidRDefault="00C57B7D" w:rsidP="00182954">
      <w:pPr>
        <w:jc w:val="center"/>
        <w:rPr>
          <w:sz w:val="28"/>
          <w:szCs w:val="28"/>
        </w:rPr>
      </w:pPr>
    </w:p>
    <w:p w:rsidR="002F2B98" w:rsidRDefault="002F2B98" w:rsidP="00182954">
      <w:pPr>
        <w:jc w:val="center"/>
        <w:rPr>
          <w:sz w:val="28"/>
          <w:szCs w:val="28"/>
        </w:rPr>
      </w:pPr>
    </w:p>
    <w:p w:rsidR="008F7CE1" w:rsidRDefault="008F7CE1" w:rsidP="00182954">
      <w:pPr>
        <w:jc w:val="center"/>
        <w:rPr>
          <w:sz w:val="28"/>
          <w:szCs w:val="28"/>
        </w:rPr>
      </w:pPr>
    </w:p>
    <w:p w:rsidR="008F7CE1" w:rsidRDefault="008F7CE1" w:rsidP="00182954">
      <w:pPr>
        <w:jc w:val="center"/>
        <w:rPr>
          <w:sz w:val="28"/>
          <w:szCs w:val="28"/>
        </w:rPr>
      </w:pPr>
    </w:p>
    <w:p w:rsidR="002F2B98" w:rsidRDefault="002F2B98" w:rsidP="00182954">
      <w:pPr>
        <w:jc w:val="center"/>
        <w:rPr>
          <w:sz w:val="28"/>
          <w:szCs w:val="28"/>
        </w:rPr>
      </w:pPr>
    </w:p>
    <w:p w:rsidR="00226B45" w:rsidRDefault="00226B45" w:rsidP="00182954">
      <w:pPr>
        <w:jc w:val="center"/>
        <w:rPr>
          <w:sz w:val="28"/>
          <w:szCs w:val="28"/>
        </w:rPr>
      </w:pPr>
    </w:p>
    <w:p w:rsidR="00226B45" w:rsidRDefault="00226B45" w:rsidP="00182954">
      <w:pPr>
        <w:jc w:val="center"/>
        <w:rPr>
          <w:sz w:val="28"/>
          <w:szCs w:val="28"/>
        </w:rPr>
      </w:pPr>
    </w:p>
    <w:p w:rsidR="00226B45" w:rsidRDefault="00226B45" w:rsidP="00182954">
      <w:pPr>
        <w:jc w:val="center"/>
        <w:rPr>
          <w:sz w:val="28"/>
          <w:szCs w:val="28"/>
        </w:rPr>
      </w:pPr>
    </w:p>
    <w:p w:rsidR="00226B45" w:rsidRDefault="00226B45" w:rsidP="00182954">
      <w:pPr>
        <w:jc w:val="center"/>
        <w:rPr>
          <w:sz w:val="28"/>
          <w:szCs w:val="28"/>
        </w:rPr>
      </w:pPr>
    </w:p>
    <w:p w:rsidR="00226B45" w:rsidRDefault="00226B45" w:rsidP="00182954">
      <w:pPr>
        <w:jc w:val="center"/>
        <w:rPr>
          <w:sz w:val="28"/>
          <w:szCs w:val="28"/>
        </w:rPr>
      </w:pPr>
    </w:p>
    <w:p w:rsidR="00226B45" w:rsidRDefault="00226B45" w:rsidP="00182954">
      <w:pPr>
        <w:jc w:val="center"/>
        <w:rPr>
          <w:sz w:val="28"/>
          <w:szCs w:val="28"/>
        </w:rPr>
      </w:pPr>
    </w:p>
    <w:p w:rsidR="00226B45" w:rsidRDefault="00226B45" w:rsidP="00182954">
      <w:pPr>
        <w:jc w:val="center"/>
        <w:rPr>
          <w:sz w:val="28"/>
          <w:szCs w:val="28"/>
        </w:rPr>
      </w:pPr>
    </w:p>
    <w:p w:rsidR="00226B45" w:rsidRDefault="00226B45" w:rsidP="00182954">
      <w:pPr>
        <w:jc w:val="center"/>
        <w:rPr>
          <w:sz w:val="28"/>
          <w:szCs w:val="28"/>
        </w:rPr>
      </w:pPr>
    </w:p>
    <w:p w:rsidR="00226B45" w:rsidRDefault="00226B45" w:rsidP="00182954">
      <w:pPr>
        <w:jc w:val="center"/>
        <w:rPr>
          <w:sz w:val="28"/>
          <w:szCs w:val="28"/>
        </w:rPr>
      </w:pPr>
    </w:p>
    <w:p w:rsidR="00226B45" w:rsidRDefault="00226B45" w:rsidP="00182954">
      <w:pPr>
        <w:jc w:val="center"/>
        <w:rPr>
          <w:sz w:val="28"/>
          <w:szCs w:val="28"/>
        </w:rPr>
      </w:pPr>
    </w:p>
    <w:p w:rsidR="00226B45" w:rsidRDefault="00226B45" w:rsidP="00182954">
      <w:pPr>
        <w:jc w:val="center"/>
        <w:rPr>
          <w:sz w:val="28"/>
          <w:szCs w:val="28"/>
        </w:rPr>
      </w:pPr>
    </w:p>
    <w:p w:rsidR="00226B45" w:rsidRDefault="00226B45" w:rsidP="00182954">
      <w:pPr>
        <w:jc w:val="center"/>
        <w:rPr>
          <w:sz w:val="28"/>
          <w:szCs w:val="28"/>
        </w:rPr>
      </w:pPr>
    </w:p>
    <w:p w:rsidR="00226B45" w:rsidRDefault="00226B45" w:rsidP="00182954">
      <w:pPr>
        <w:jc w:val="center"/>
        <w:rPr>
          <w:sz w:val="28"/>
          <w:szCs w:val="28"/>
        </w:rPr>
      </w:pPr>
    </w:p>
    <w:p w:rsidR="00226B45" w:rsidRDefault="00226B45" w:rsidP="00182954">
      <w:pPr>
        <w:jc w:val="center"/>
        <w:rPr>
          <w:sz w:val="28"/>
          <w:szCs w:val="28"/>
        </w:rPr>
      </w:pPr>
    </w:p>
    <w:p w:rsidR="00226B45" w:rsidRDefault="00226B45" w:rsidP="00182954">
      <w:pPr>
        <w:jc w:val="center"/>
        <w:rPr>
          <w:sz w:val="28"/>
          <w:szCs w:val="28"/>
        </w:rPr>
      </w:pPr>
    </w:p>
    <w:p w:rsidR="00226B45" w:rsidRDefault="00226B45" w:rsidP="00182954">
      <w:pPr>
        <w:jc w:val="center"/>
        <w:rPr>
          <w:sz w:val="28"/>
          <w:szCs w:val="28"/>
        </w:rPr>
      </w:pPr>
    </w:p>
    <w:p w:rsidR="00226B45" w:rsidRDefault="00226B45" w:rsidP="00182954">
      <w:pPr>
        <w:jc w:val="center"/>
        <w:rPr>
          <w:sz w:val="28"/>
          <w:szCs w:val="28"/>
        </w:rPr>
      </w:pPr>
    </w:p>
    <w:p w:rsidR="00226B45" w:rsidRDefault="00226B45" w:rsidP="00182954">
      <w:pPr>
        <w:jc w:val="center"/>
        <w:rPr>
          <w:sz w:val="28"/>
          <w:szCs w:val="28"/>
        </w:rPr>
      </w:pPr>
    </w:p>
    <w:p w:rsidR="008F7CE1" w:rsidRPr="00C40145" w:rsidRDefault="008F7CE1" w:rsidP="008F7CE1">
      <w:pPr>
        <w:jc w:val="center"/>
        <w:rPr>
          <w:sz w:val="24"/>
          <w:szCs w:val="24"/>
        </w:rPr>
      </w:pPr>
      <w:r>
        <w:rPr>
          <w:noProof/>
          <w:color w:val="000080"/>
          <w:sz w:val="24"/>
          <w:szCs w:val="24"/>
        </w:rPr>
        <w:lastRenderedPageBreak/>
        <w:drawing>
          <wp:inline distT="0" distB="0" distL="0" distR="0">
            <wp:extent cx="541020" cy="678180"/>
            <wp:effectExtent l="19050" t="0" r="0" b="0"/>
            <wp:docPr id="16"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titled-1"/>
                    <pic:cNvPicPr>
                      <a:picLocks noChangeAspect="1" noChangeArrowheads="1"/>
                    </pic:cNvPicPr>
                  </pic:nvPicPr>
                  <pic:blipFill>
                    <a:blip r:embed="rId10" cstate="print">
                      <a:lum bright="6000" contrast="42000"/>
                    </a:blip>
                    <a:srcRect/>
                    <a:stretch>
                      <a:fillRect/>
                    </a:stretch>
                  </pic:blipFill>
                  <pic:spPr bwMode="auto">
                    <a:xfrm>
                      <a:off x="0" y="0"/>
                      <a:ext cx="541020" cy="678180"/>
                    </a:xfrm>
                    <a:prstGeom prst="rect">
                      <a:avLst/>
                    </a:prstGeom>
                    <a:noFill/>
                    <a:ln w="9525">
                      <a:noFill/>
                      <a:miter lim="800000"/>
                      <a:headEnd/>
                      <a:tailEnd/>
                    </a:ln>
                  </pic:spPr>
                </pic:pic>
              </a:graphicData>
            </a:graphic>
          </wp:inline>
        </w:drawing>
      </w:r>
    </w:p>
    <w:p w:rsidR="008F7CE1" w:rsidRPr="00C40145" w:rsidRDefault="008F7CE1" w:rsidP="008F7CE1">
      <w:pPr>
        <w:jc w:val="center"/>
        <w:rPr>
          <w:sz w:val="24"/>
          <w:szCs w:val="24"/>
        </w:rPr>
      </w:pPr>
    </w:p>
    <w:p w:rsidR="008F7CE1" w:rsidRPr="00C40145" w:rsidRDefault="008F7CE1" w:rsidP="008F7CE1">
      <w:pPr>
        <w:keepNext/>
        <w:jc w:val="center"/>
        <w:outlineLvl w:val="0"/>
        <w:rPr>
          <w:b/>
          <w:bCs/>
          <w:color w:val="003366"/>
          <w:sz w:val="36"/>
          <w:szCs w:val="24"/>
        </w:rPr>
      </w:pPr>
      <w:r w:rsidRPr="00C40145">
        <w:rPr>
          <w:b/>
          <w:bCs/>
          <w:color w:val="003366"/>
          <w:sz w:val="36"/>
          <w:szCs w:val="24"/>
        </w:rPr>
        <w:t>ПОСТАНОВЛЕНИЕ</w:t>
      </w:r>
    </w:p>
    <w:p w:rsidR="008F7CE1" w:rsidRPr="00C40145" w:rsidRDefault="008F7CE1" w:rsidP="008F7CE1">
      <w:pPr>
        <w:jc w:val="center"/>
        <w:rPr>
          <w:b/>
          <w:color w:val="003366"/>
          <w:sz w:val="24"/>
          <w:szCs w:val="24"/>
        </w:rPr>
      </w:pPr>
      <w:r w:rsidRPr="00C40145">
        <w:rPr>
          <w:b/>
          <w:color w:val="003366"/>
          <w:sz w:val="24"/>
          <w:szCs w:val="24"/>
        </w:rPr>
        <w:t>АДМИНИСТРАЦИИ</w:t>
      </w:r>
    </w:p>
    <w:p w:rsidR="008F7CE1" w:rsidRPr="00C40145" w:rsidRDefault="008F7CE1" w:rsidP="008F7CE1">
      <w:pPr>
        <w:jc w:val="center"/>
        <w:rPr>
          <w:b/>
          <w:color w:val="003366"/>
          <w:sz w:val="24"/>
          <w:szCs w:val="24"/>
        </w:rPr>
      </w:pPr>
      <w:r w:rsidRPr="00C40145">
        <w:rPr>
          <w:b/>
          <w:color w:val="003366"/>
          <w:sz w:val="24"/>
          <w:szCs w:val="24"/>
        </w:rPr>
        <w:t xml:space="preserve"> КОМСОМОЛЬСКОГО МУНИЦИПАЛЬНОГО  РАЙОНА</w:t>
      </w:r>
    </w:p>
    <w:p w:rsidR="008F7CE1" w:rsidRPr="00C40145" w:rsidRDefault="008F7CE1" w:rsidP="008F7CE1">
      <w:pPr>
        <w:jc w:val="center"/>
        <w:rPr>
          <w:b/>
          <w:color w:val="003366"/>
          <w:sz w:val="24"/>
          <w:szCs w:val="24"/>
        </w:rPr>
      </w:pPr>
      <w:r w:rsidRPr="00C40145">
        <w:rPr>
          <w:b/>
          <w:color w:val="003366"/>
          <w:sz w:val="24"/>
          <w:szCs w:val="24"/>
        </w:rPr>
        <w:t>ИВАНОВСКОЙ ОБЛАСТИ</w:t>
      </w:r>
    </w:p>
    <w:p w:rsidR="008F7CE1" w:rsidRPr="00C40145" w:rsidRDefault="008F7CE1" w:rsidP="008F7CE1">
      <w:pPr>
        <w:jc w:val="center"/>
        <w:rPr>
          <w:sz w:val="24"/>
          <w:szCs w:val="24"/>
        </w:rPr>
      </w:pPr>
    </w:p>
    <w:tbl>
      <w:tblPr>
        <w:tblW w:w="9072" w:type="dxa"/>
        <w:tblInd w:w="108" w:type="dxa"/>
        <w:tblBorders>
          <w:top w:val="single" w:sz="4" w:space="0" w:color="auto"/>
        </w:tblBorders>
        <w:tblLayout w:type="fixed"/>
        <w:tblLook w:val="0000"/>
      </w:tblPr>
      <w:tblGrid>
        <w:gridCol w:w="9072"/>
      </w:tblGrid>
      <w:tr w:rsidR="008F7CE1" w:rsidRPr="00151356" w:rsidTr="008F7CE1">
        <w:trPr>
          <w:trHeight w:val="100"/>
        </w:trPr>
        <w:tc>
          <w:tcPr>
            <w:tcW w:w="9072" w:type="dxa"/>
            <w:tcBorders>
              <w:top w:val="thinThickThinSmallGap" w:sz="24" w:space="0" w:color="auto"/>
              <w:left w:val="nil"/>
              <w:bottom w:val="nil"/>
              <w:right w:val="nil"/>
            </w:tcBorders>
          </w:tcPr>
          <w:p w:rsidR="008F7CE1" w:rsidRPr="00C40145" w:rsidRDefault="008F7CE1" w:rsidP="008F7CE1">
            <w:pPr>
              <w:jc w:val="center"/>
              <w:rPr>
                <w:color w:val="003366"/>
                <w:szCs w:val="24"/>
              </w:rPr>
            </w:pPr>
            <w:r w:rsidRPr="00C40145">
              <w:rPr>
                <w:color w:val="003366"/>
                <w:szCs w:val="24"/>
              </w:rPr>
              <w:t xml:space="preserve">155150, Ивановская область, г.Комсомольск, ул.50 лет ВЛКСМ, д.2, </w:t>
            </w:r>
            <w:r w:rsidRPr="00C40145">
              <w:rPr>
                <w:color w:val="003366"/>
              </w:rPr>
              <w:t>ИНН 3714002224,КПП 371401001,</w:t>
            </w:r>
          </w:p>
          <w:p w:rsidR="008F7CE1" w:rsidRPr="00C40145" w:rsidRDefault="008F7CE1" w:rsidP="008F7CE1">
            <w:pPr>
              <w:jc w:val="center"/>
              <w:rPr>
                <w:color w:val="003366"/>
              </w:rPr>
            </w:pPr>
            <w:r w:rsidRPr="00C40145">
              <w:rPr>
                <w:color w:val="003366"/>
              </w:rPr>
              <w:t xml:space="preserve">ОГРН 1023701625595, </w:t>
            </w:r>
            <w:r w:rsidRPr="00C40145">
              <w:rPr>
                <w:color w:val="003366"/>
                <w:szCs w:val="24"/>
              </w:rPr>
              <w:t xml:space="preserve">Тел./Факс (49352) </w:t>
            </w:r>
            <w:r>
              <w:rPr>
                <w:color w:val="003366"/>
                <w:szCs w:val="24"/>
              </w:rPr>
              <w:t>4</w:t>
            </w:r>
            <w:r w:rsidRPr="00C40145">
              <w:rPr>
                <w:color w:val="003366"/>
                <w:szCs w:val="24"/>
              </w:rPr>
              <w:t>-11-78</w:t>
            </w:r>
            <w:r w:rsidRPr="00C40145">
              <w:rPr>
                <w:color w:val="003366"/>
              </w:rPr>
              <w:t xml:space="preserve">, e-mail: </w:t>
            </w:r>
            <w:hyperlink r:id="rId11" w:history="1">
              <w:r w:rsidRPr="00C40145">
                <w:rPr>
                  <w:color w:val="0000FF"/>
                  <w:u w:val="single"/>
                </w:rPr>
                <w:t>admin.komsomolsk@mail.ru</w:t>
              </w:r>
            </w:hyperlink>
          </w:p>
          <w:p w:rsidR="008F7CE1" w:rsidRPr="00C40145" w:rsidRDefault="008F7CE1" w:rsidP="008F7CE1">
            <w:pPr>
              <w:rPr>
                <w:color w:val="003366"/>
                <w:sz w:val="28"/>
                <w:szCs w:val="28"/>
              </w:rPr>
            </w:pPr>
          </w:p>
        </w:tc>
      </w:tr>
    </w:tbl>
    <w:p w:rsidR="008F7CE1" w:rsidRDefault="008F7CE1" w:rsidP="008F7CE1">
      <w:pPr>
        <w:ind w:hanging="709"/>
        <w:rPr>
          <w:sz w:val="28"/>
        </w:rPr>
      </w:pPr>
      <w:r>
        <w:rPr>
          <w:sz w:val="28"/>
        </w:rPr>
        <w:t xml:space="preserve">            «14» 01 2022г.                                                                                № 5</w:t>
      </w:r>
    </w:p>
    <w:p w:rsidR="008F7CE1" w:rsidRPr="00711B58" w:rsidRDefault="008F7CE1" w:rsidP="008F7CE1">
      <w:pPr>
        <w:ind w:hanging="709"/>
        <w:rPr>
          <w:b/>
          <w:sz w:val="28"/>
          <w:u w:val="single"/>
        </w:rPr>
      </w:pPr>
      <w:r w:rsidRPr="0022288D">
        <w:rPr>
          <w:sz w:val="28"/>
        </w:rPr>
        <w:t xml:space="preserve">  </w:t>
      </w:r>
      <w:r>
        <w:rPr>
          <w:sz w:val="28"/>
        </w:rPr>
        <w:t xml:space="preserve">                                                                                              </w:t>
      </w:r>
    </w:p>
    <w:p w:rsidR="008F7CE1" w:rsidRPr="003328D8" w:rsidRDefault="008F7CE1" w:rsidP="008F7CE1">
      <w:pPr>
        <w:widowControl w:val="0"/>
        <w:shd w:val="clear" w:color="auto" w:fill="FFFFFF"/>
        <w:tabs>
          <w:tab w:val="left" w:pos="8891"/>
        </w:tabs>
        <w:autoSpaceDE w:val="0"/>
        <w:autoSpaceDN w:val="0"/>
        <w:adjustRightInd w:val="0"/>
        <w:spacing w:line="240" w:lineRule="atLeast"/>
        <w:ind w:right="607"/>
        <w:jc w:val="both"/>
        <w:rPr>
          <w:b/>
          <w:bCs/>
          <w:sz w:val="28"/>
          <w:szCs w:val="28"/>
        </w:rPr>
      </w:pPr>
      <w:r w:rsidRPr="003328D8">
        <w:rPr>
          <w:b/>
          <w:sz w:val="28"/>
          <w:szCs w:val="28"/>
        </w:rPr>
        <w:t>О внесении изменений в постановление Администрации Комсомольского муниципального района от 07.12.2017г № 324 «</w:t>
      </w:r>
      <w:r w:rsidRPr="003328D8">
        <w:rPr>
          <w:b/>
          <w:bCs/>
          <w:sz w:val="28"/>
          <w:szCs w:val="28"/>
        </w:rPr>
        <w:t>Об утверждении муниципальной программы «Формирование современной городской среды на территории Комсомольского городского поселения на 2018-202</w:t>
      </w:r>
      <w:r>
        <w:rPr>
          <w:b/>
          <w:bCs/>
          <w:sz w:val="28"/>
          <w:szCs w:val="28"/>
        </w:rPr>
        <w:t>4</w:t>
      </w:r>
      <w:r w:rsidRPr="003328D8">
        <w:rPr>
          <w:b/>
          <w:bCs/>
          <w:sz w:val="28"/>
          <w:szCs w:val="28"/>
        </w:rPr>
        <w:t xml:space="preserve"> годы»</w:t>
      </w:r>
    </w:p>
    <w:p w:rsidR="008F7CE1" w:rsidRDefault="008F7CE1" w:rsidP="008F7CE1">
      <w:pPr>
        <w:widowControl w:val="0"/>
        <w:shd w:val="clear" w:color="auto" w:fill="FFFFFF"/>
        <w:autoSpaceDE w:val="0"/>
        <w:autoSpaceDN w:val="0"/>
        <w:adjustRightInd w:val="0"/>
        <w:spacing w:line="240" w:lineRule="atLeast"/>
        <w:ind w:right="607"/>
        <w:jc w:val="both"/>
        <w:rPr>
          <w:spacing w:val="-3"/>
          <w:sz w:val="28"/>
          <w:szCs w:val="28"/>
        </w:rPr>
      </w:pPr>
    </w:p>
    <w:p w:rsidR="008F7CE1" w:rsidRPr="00AE160E" w:rsidRDefault="008F7CE1" w:rsidP="008F7CE1">
      <w:pPr>
        <w:widowControl w:val="0"/>
        <w:shd w:val="clear" w:color="auto" w:fill="FFFFFF"/>
        <w:autoSpaceDE w:val="0"/>
        <w:autoSpaceDN w:val="0"/>
        <w:adjustRightInd w:val="0"/>
        <w:spacing w:line="0" w:lineRule="atLeast"/>
        <w:jc w:val="both"/>
        <w:rPr>
          <w:b/>
          <w:spacing w:val="2"/>
          <w:sz w:val="28"/>
          <w:szCs w:val="28"/>
        </w:rPr>
      </w:pPr>
      <w:r>
        <w:rPr>
          <w:spacing w:val="-3"/>
          <w:sz w:val="28"/>
          <w:szCs w:val="28"/>
        </w:rPr>
        <w:t xml:space="preserve">            </w:t>
      </w:r>
      <w:r w:rsidRPr="00AE160E">
        <w:rPr>
          <w:spacing w:val="-3"/>
          <w:sz w:val="28"/>
          <w:szCs w:val="28"/>
        </w:rPr>
        <w:t xml:space="preserve">В соответствии с Бюджетным кодексом Российской Федерации, руководствуясь </w:t>
      </w:r>
      <w:r w:rsidRPr="00AE160E">
        <w:rPr>
          <w:sz w:val="28"/>
          <w:szCs w:val="28"/>
        </w:rPr>
        <w:t xml:space="preserve">постановлением Администрации Комсомольского муниципального района от 07.10.2013 </w:t>
      </w:r>
      <w:r w:rsidRPr="00AE160E">
        <w:rPr>
          <w:spacing w:val="-1"/>
          <w:sz w:val="28"/>
          <w:szCs w:val="28"/>
        </w:rPr>
        <w:t xml:space="preserve">№ 836 «Об утверждении Порядка разработки, реализации и оценки эффективности </w:t>
      </w:r>
      <w:r w:rsidRPr="00AE160E">
        <w:rPr>
          <w:sz w:val="28"/>
          <w:szCs w:val="28"/>
        </w:rPr>
        <w:t xml:space="preserve">муниципальных программ Комсомольского муниципального района Ивановской </w:t>
      </w:r>
      <w:r w:rsidRPr="00AE160E">
        <w:rPr>
          <w:spacing w:val="-2"/>
          <w:sz w:val="28"/>
          <w:szCs w:val="28"/>
        </w:rPr>
        <w:t>области»</w:t>
      </w:r>
      <w:r>
        <w:rPr>
          <w:spacing w:val="-2"/>
          <w:sz w:val="28"/>
          <w:szCs w:val="28"/>
        </w:rPr>
        <w:t>( в действующей редакции)</w:t>
      </w:r>
      <w:r w:rsidRPr="00AE160E">
        <w:rPr>
          <w:spacing w:val="-2"/>
          <w:sz w:val="28"/>
          <w:szCs w:val="28"/>
        </w:rPr>
        <w:t xml:space="preserve">, </w:t>
      </w:r>
      <w:r w:rsidRPr="00AE160E">
        <w:rPr>
          <w:sz w:val="28"/>
          <w:szCs w:val="28"/>
        </w:rPr>
        <w:t>решени</w:t>
      </w:r>
      <w:r>
        <w:rPr>
          <w:sz w:val="28"/>
          <w:szCs w:val="28"/>
        </w:rPr>
        <w:t>я</w:t>
      </w:r>
      <w:r w:rsidRPr="00AE160E">
        <w:rPr>
          <w:sz w:val="28"/>
          <w:szCs w:val="28"/>
        </w:rPr>
        <w:t xml:space="preserve"> Совета Комсомольского г</w:t>
      </w:r>
      <w:r>
        <w:rPr>
          <w:sz w:val="28"/>
          <w:szCs w:val="28"/>
        </w:rPr>
        <w:t xml:space="preserve">ородского поселения </w:t>
      </w:r>
      <w:r w:rsidRPr="00AE160E">
        <w:rPr>
          <w:sz w:val="28"/>
          <w:szCs w:val="28"/>
        </w:rPr>
        <w:t>от "</w:t>
      </w:r>
      <w:r>
        <w:rPr>
          <w:sz w:val="28"/>
          <w:szCs w:val="28"/>
        </w:rPr>
        <w:t>09"декабря</w:t>
      </w:r>
      <w:r w:rsidRPr="00AE160E">
        <w:rPr>
          <w:sz w:val="28"/>
          <w:szCs w:val="28"/>
        </w:rPr>
        <w:t xml:space="preserve"> 202</w:t>
      </w:r>
      <w:r>
        <w:rPr>
          <w:sz w:val="28"/>
          <w:szCs w:val="28"/>
        </w:rPr>
        <w:t>1</w:t>
      </w:r>
      <w:r w:rsidRPr="00AE160E">
        <w:rPr>
          <w:sz w:val="28"/>
          <w:szCs w:val="28"/>
        </w:rPr>
        <w:t>г</w:t>
      </w:r>
      <w:r>
        <w:rPr>
          <w:sz w:val="28"/>
          <w:szCs w:val="28"/>
        </w:rPr>
        <w:t xml:space="preserve">, № 82 </w:t>
      </w:r>
      <w:r w:rsidRPr="00AE160E">
        <w:rPr>
          <w:spacing w:val="-2"/>
          <w:sz w:val="28"/>
          <w:szCs w:val="28"/>
        </w:rPr>
        <w:t>"О бюджете Комсомольского городского поселения на 202</w:t>
      </w:r>
      <w:r>
        <w:rPr>
          <w:spacing w:val="-2"/>
          <w:sz w:val="28"/>
          <w:szCs w:val="28"/>
        </w:rPr>
        <w:t>2</w:t>
      </w:r>
      <w:r w:rsidRPr="00AE160E">
        <w:rPr>
          <w:spacing w:val="-2"/>
          <w:sz w:val="28"/>
          <w:szCs w:val="28"/>
        </w:rPr>
        <w:t xml:space="preserve"> год и на плановый период 202</w:t>
      </w:r>
      <w:r>
        <w:rPr>
          <w:spacing w:val="-2"/>
          <w:sz w:val="28"/>
          <w:szCs w:val="28"/>
        </w:rPr>
        <w:t>3</w:t>
      </w:r>
      <w:r w:rsidRPr="00AE160E">
        <w:rPr>
          <w:spacing w:val="-2"/>
          <w:sz w:val="28"/>
          <w:szCs w:val="28"/>
        </w:rPr>
        <w:t xml:space="preserve"> и</w:t>
      </w:r>
      <w:r>
        <w:rPr>
          <w:spacing w:val="-2"/>
          <w:sz w:val="28"/>
          <w:szCs w:val="28"/>
        </w:rPr>
        <w:t xml:space="preserve"> 2024годов"( в актуальной редакции).  </w:t>
      </w:r>
    </w:p>
    <w:p w:rsidR="008F7CE1" w:rsidRPr="009D054C" w:rsidRDefault="008F7CE1" w:rsidP="008F7CE1">
      <w:pPr>
        <w:spacing w:line="0" w:lineRule="atLeast"/>
        <w:ind w:firstLine="709"/>
        <w:jc w:val="both"/>
        <w:rPr>
          <w:sz w:val="28"/>
          <w:szCs w:val="28"/>
        </w:rPr>
      </w:pPr>
      <w:r w:rsidRPr="009D054C">
        <w:rPr>
          <w:sz w:val="28"/>
          <w:szCs w:val="28"/>
        </w:rPr>
        <w:t xml:space="preserve">   </w:t>
      </w:r>
      <w:r>
        <w:rPr>
          <w:sz w:val="28"/>
          <w:szCs w:val="28"/>
        </w:rPr>
        <w:t>Администрация Комсомольского муниципального района</w:t>
      </w:r>
      <w:r w:rsidRPr="009D054C">
        <w:rPr>
          <w:sz w:val="28"/>
          <w:szCs w:val="28"/>
        </w:rPr>
        <w:t xml:space="preserve">   </w:t>
      </w:r>
    </w:p>
    <w:p w:rsidR="008F7CE1" w:rsidRPr="00AB62DD" w:rsidRDefault="008F7CE1" w:rsidP="008F7CE1">
      <w:pPr>
        <w:widowControl w:val="0"/>
        <w:shd w:val="clear" w:color="auto" w:fill="FFFFFF"/>
        <w:autoSpaceDE w:val="0"/>
        <w:autoSpaceDN w:val="0"/>
        <w:adjustRightInd w:val="0"/>
        <w:spacing w:line="240" w:lineRule="atLeast"/>
        <w:ind w:right="607"/>
        <w:jc w:val="both"/>
        <w:rPr>
          <w:spacing w:val="2"/>
          <w:sz w:val="28"/>
          <w:szCs w:val="28"/>
        </w:rPr>
      </w:pPr>
    </w:p>
    <w:p w:rsidR="008F7CE1" w:rsidRDefault="008F7CE1" w:rsidP="008F7CE1">
      <w:pPr>
        <w:widowControl w:val="0"/>
        <w:shd w:val="clear" w:color="auto" w:fill="FFFFFF"/>
        <w:autoSpaceDE w:val="0"/>
        <w:autoSpaceDN w:val="0"/>
        <w:adjustRightInd w:val="0"/>
        <w:spacing w:line="240" w:lineRule="atLeast"/>
        <w:ind w:left="284" w:right="607" w:hanging="284"/>
        <w:jc w:val="both"/>
        <w:rPr>
          <w:b/>
          <w:sz w:val="28"/>
          <w:szCs w:val="28"/>
        </w:rPr>
      </w:pPr>
      <w:r>
        <w:rPr>
          <w:b/>
          <w:spacing w:val="2"/>
          <w:sz w:val="28"/>
          <w:szCs w:val="28"/>
        </w:rPr>
        <w:t>П</w:t>
      </w:r>
      <w:r w:rsidRPr="003328D8">
        <w:rPr>
          <w:b/>
          <w:spacing w:val="2"/>
          <w:sz w:val="28"/>
          <w:szCs w:val="28"/>
        </w:rPr>
        <w:t>остановляет:</w:t>
      </w:r>
      <w:r w:rsidRPr="003328D8">
        <w:rPr>
          <w:b/>
          <w:sz w:val="28"/>
          <w:szCs w:val="28"/>
        </w:rPr>
        <w:t xml:space="preserve"> </w:t>
      </w:r>
    </w:p>
    <w:p w:rsidR="008F7CE1" w:rsidRPr="003328D8" w:rsidRDefault="008F7CE1" w:rsidP="008F7CE1">
      <w:pPr>
        <w:widowControl w:val="0"/>
        <w:shd w:val="clear" w:color="auto" w:fill="FFFFFF"/>
        <w:autoSpaceDE w:val="0"/>
        <w:autoSpaceDN w:val="0"/>
        <w:adjustRightInd w:val="0"/>
        <w:spacing w:line="240" w:lineRule="atLeast"/>
        <w:ind w:left="284" w:right="607" w:firstLine="283"/>
        <w:jc w:val="both"/>
        <w:rPr>
          <w:b/>
          <w:sz w:val="28"/>
          <w:szCs w:val="28"/>
        </w:rPr>
      </w:pPr>
      <w:r w:rsidRPr="003328D8">
        <w:rPr>
          <w:b/>
          <w:sz w:val="28"/>
          <w:szCs w:val="28"/>
        </w:rPr>
        <w:t xml:space="preserve">                             </w:t>
      </w:r>
    </w:p>
    <w:p w:rsidR="008F7CE1" w:rsidRDefault="008F7CE1" w:rsidP="008F7CE1">
      <w:pPr>
        <w:pStyle w:val="3d"/>
        <w:shd w:val="clear" w:color="auto" w:fill="auto"/>
        <w:spacing w:after="0" w:line="0" w:lineRule="atLeast"/>
        <w:ind w:right="142"/>
        <w:jc w:val="both"/>
      </w:pPr>
      <w:r w:rsidRPr="003328D8">
        <w:t xml:space="preserve">1. </w:t>
      </w:r>
      <w:r>
        <w:t xml:space="preserve">Внести изменения в постановление Администрации Комсомольского муниципального района от </w:t>
      </w:r>
      <w:r w:rsidRPr="006D48A4">
        <w:t>07.12.2017г. № 324 «</w:t>
      </w:r>
      <w:r w:rsidRPr="006D48A4">
        <w:rPr>
          <w:bCs/>
        </w:rPr>
        <w:t>Об утверждении муниципальной программы «Формирование современной городской среды на территории Комсомольского городского поселения на 2018-202</w:t>
      </w:r>
      <w:r>
        <w:rPr>
          <w:bCs/>
        </w:rPr>
        <w:t>4 год</w:t>
      </w:r>
      <w:r>
        <w:t xml:space="preserve">, изложив приложение к постановлению в новой редакции </w:t>
      </w:r>
      <w:r w:rsidRPr="003328D8">
        <w:rPr>
          <w:color w:val="000000"/>
          <w:spacing w:val="2"/>
        </w:rPr>
        <w:t>(прилагается)</w:t>
      </w:r>
      <w:r>
        <w:rPr>
          <w:color w:val="000000"/>
          <w:spacing w:val="2"/>
        </w:rPr>
        <w:t>.</w:t>
      </w:r>
    </w:p>
    <w:p w:rsidR="008F7CE1" w:rsidRPr="003328D8" w:rsidRDefault="008F7CE1" w:rsidP="008F7CE1">
      <w:pPr>
        <w:widowControl w:val="0"/>
        <w:autoSpaceDE w:val="0"/>
        <w:autoSpaceDN w:val="0"/>
        <w:adjustRightInd w:val="0"/>
        <w:spacing w:line="0" w:lineRule="atLeast"/>
        <w:jc w:val="both"/>
        <w:rPr>
          <w:sz w:val="28"/>
          <w:szCs w:val="28"/>
        </w:rPr>
      </w:pPr>
      <w:r>
        <w:rPr>
          <w:sz w:val="28"/>
          <w:szCs w:val="28"/>
        </w:rPr>
        <w:t>2.</w:t>
      </w:r>
      <w:r w:rsidRPr="003328D8">
        <w:rPr>
          <w:sz w:val="28"/>
          <w:szCs w:val="28"/>
        </w:rPr>
        <w:t xml:space="preserve">Отделу организационной работы и межмуниципального сотрудничества Администрации Комсомольского муниципального района обеспечить </w:t>
      </w:r>
      <w:r>
        <w:rPr>
          <w:sz w:val="28"/>
          <w:szCs w:val="28"/>
        </w:rPr>
        <w:t xml:space="preserve">размещение </w:t>
      </w:r>
      <w:r w:rsidRPr="003328D8">
        <w:rPr>
          <w:sz w:val="28"/>
          <w:szCs w:val="28"/>
        </w:rPr>
        <w:t>настоящего постановления в Вестнике нормативных правовых актов органов местного самоуправления Комсомол</w:t>
      </w:r>
      <w:r>
        <w:rPr>
          <w:sz w:val="28"/>
          <w:szCs w:val="28"/>
        </w:rPr>
        <w:t xml:space="preserve">ьского муниципального района и </w:t>
      </w:r>
      <w:r w:rsidRPr="003328D8">
        <w:rPr>
          <w:sz w:val="28"/>
          <w:szCs w:val="28"/>
        </w:rPr>
        <w:t>на официальном сайте органов местного самоуправления Комсомольского муниципального района в сети Интернет.</w:t>
      </w:r>
    </w:p>
    <w:p w:rsidR="008F7CE1" w:rsidRPr="003328D8" w:rsidRDefault="008F7CE1" w:rsidP="008F7CE1">
      <w:pPr>
        <w:widowControl w:val="0"/>
        <w:autoSpaceDE w:val="0"/>
        <w:autoSpaceDN w:val="0"/>
        <w:adjustRightInd w:val="0"/>
        <w:spacing w:line="0" w:lineRule="atLeast"/>
        <w:jc w:val="both"/>
        <w:rPr>
          <w:sz w:val="28"/>
          <w:szCs w:val="28"/>
        </w:rPr>
      </w:pPr>
      <w:r w:rsidRPr="003328D8">
        <w:rPr>
          <w:sz w:val="28"/>
          <w:szCs w:val="28"/>
        </w:rPr>
        <w:t>3. Мероприятия, указанные в муниципальной программе, являются расходным обязательством Комсомольского городского поселения Комсомольского муниципального района;</w:t>
      </w:r>
    </w:p>
    <w:p w:rsidR="008F7CE1" w:rsidRPr="003328D8" w:rsidRDefault="008F7CE1" w:rsidP="008F7CE1">
      <w:pPr>
        <w:widowControl w:val="0"/>
        <w:autoSpaceDE w:val="0"/>
        <w:autoSpaceDN w:val="0"/>
        <w:adjustRightInd w:val="0"/>
        <w:spacing w:line="0" w:lineRule="atLeast"/>
        <w:jc w:val="both"/>
        <w:rPr>
          <w:sz w:val="28"/>
          <w:szCs w:val="28"/>
        </w:rPr>
      </w:pPr>
      <w:r w:rsidRPr="003328D8">
        <w:rPr>
          <w:sz w:val="28"/>
          <w:szCs w:val="28"/>
        </w:rPr>
        <w:lastRenderedPageBreak/>
        <w:t xml:space="preserve">4. Настоящее постановление вступает в силу со дня его официального опубликования.   </w:t>
      </w:r>
    </w:p>
    <w:p w:rsidR="008F7CE1" w:rsidRPr="003328D8" w:rsidRDefault="008F7CE1" w:rsidP="008F7CE1">
      <w:pPr>
        <w:widowControl w:val="0"/>
        <w:autoSpaceDE w:val="0"/>
        <w:autoSpaceDN w:val="0"/>
        <w:adjustRightInd w:val="0"/>
        <w:spacing w:line="0" w:lineRule="atLeast"/>
        <w:jc w:val="both"/>
        <w:rPr>
          <w:sz w:val="28"/>
          <w:szCs w:val="28"/>
        </w:rPr>
      </w:pPr>
      <w:r w:rsidRPr="003328D8">
        <w:rPr>
          <w:sz w:val="28"/>
          <w:szCs w:val="28"/>
        </w:rPr>
        <w:t>5.  Контроль за исполнением данного постановления возложить</w:t>
      </w:r>
      <w:r>
        <w:rPr>
          <w:sz w:val="28"/>
          <w:szCs w:val="28"/>
        </w:rPr>
        <w:t xml:space="preserve"> на</w:t>
      </w:r>
      <w:r w:rsidRPr="003328D8">
        <w:rPr>
          <w:sz w:val="28"/>
          <w:szCs w:val="28"/>
        </w:rPr>
        <w:t xml:space="preserve"> начальника Управления по вопросу развития инфраструктуры Администрации Комсомольского муниципального района Ивановской области </w:t>
      </w:r>
      <w:r>
        <w:rPr>
          <w:sz w:val="28"/>
          <w:szCs w:val="28"/>
        </w:rPr>
        <w:t>Инокову М.О.</w:t>
      </w:r>
    </w:p>
    <w:p w:rsidR="008F7CE1" w:rsidRPr="003328D8" w:rsidRDefault="008F7CE1" w:rsidP="008F7CE1">
      <w:pPr>
        <w:widowControl w:val="0"/>
        <w:autoSpaceDE w:val="0"/>
        <w:autoSpaceDN w:val="0"/>
        <w:adjustRightInd w:val="0"/>
        <w:spacing w:after="240"/>
        <w:ind w:left="284" w:right="607" w:firstLine="283"/>
        <w:jc w:val="both"/>
        <w:rPr>
          <w:sz w:val="28"/>
          <w:szCs w:val="28"/>
        </w:rPr>
      </w:pPr>
      <w:r w:rsidRPr="003328D8">
        <w:rPr>
          <w:rFonts w:ascii="Arial" w:hAnsi="Arial" w:cs="Arial"/>
          <w:color w:val="2D2D2D"/>
          <w:spacing w:val="2"/>
          <w:sz w:val="21"/>
          <w:szCs w:val="21"/>
        </w:rPr>
        <w:br/>
      </w:r>
    </w:p>
    <w:p w:rsidR="008F7CE1" w:rsidRDefault="008F7CE1" w:rsidP="008F7CE1">
      <w:pPr>
        <w:ind w:left="-709"/>
        <w:jc w:val="both"/>
        <w:rPr>
          <w:b/>
          <w:sz w:val="26"/>
        </w:rPr>
      </w:pPr>
    </w:p>
    <w:p w:rsidR="008F7CE1" w:rsidRDefault="008F7CE1" w:rsidP="008F7CE1">
      <w:pPr>
        <w:jc w:val="both"/>
        <w:rPr>
          <w:rFonts w:eastAsia="Calibri" w:cs="Calibri"/>
          <w:b/>
          <w:sz w:val="28"/>
        </w:rPr>
      </w:pPr>
      <w:r>
        <w:rPr>
          <w:b/>
          <w:sz w:val="28"/>
        </w:rPr>
        <w:t>И.о.Главы Комсомольского</w:t>
      </w:r>
    </w:p>
    <w:p w:rsidR="008F7CE1" w:rsidRDefault="008F7CE1" w:rsidP="008F7CE1">
      <w:pPr>
        <w:tabs>
          <w:tab w:val="left" w:pos="0"/>
        </w:tabs>
        <w:suppressAutoHyphens/>
        <w:jc w:val="both"/>
        <w:rPr>
          <w:b/>
          <w:sz w:val="28"/>
        </w:rPr>
      </w:pPr>
      <w:r>
        <w:rPr>
          <w:b/>
          <w:sz w:val="28"/>
        </w:rPr>
        <w:t xml:space="preserve">муниципального района:                                                 Т.Н.Вершкова                                                           </w:t>
      </w:r>
    </w:p>
    <w:p w:rsidR="008F7CE1" w:rsidRDefault="008F7CE1" w:rsidP="008F7CE1">
      <w:pPr>
        <w:tabs>
          <w:tab w:val="left" w:pos="0"/>
        </w:tabs>
        <w:suppressAutoHyphens/>
        <w:ind w:left="-709"/>
        <w:jc w:val="right"/>
        <w:rPr>
          <w:sz w:val="24"/>
        </w:rPr>
      </w:pPr>
    </w:p>
    <w:p w:rsidR="008F7CE1" w:rsidRDefault="008F7CE1" w:rsidP="008F7CE1">
      <w:pPr>
        <w:tabs>
          <w:tab w:val="left" w:pos="0"/>
        </w:tabs>
        <w:suppressAutoHyphens/>
        <w:ind w:left="-709"/>
        <w:jc w:val="right"/>
        <w:rPr>
          <w:sz w:val="24"/>
        </w:rPr>
      </w:pPr>
    </w:p>
    <w:p w:rsidR="008F7CE1" w:rsidRDefault="008F7CE1" w:rsidP="008F7CE1">
      <w:pPr>
        <w:tabs>
          <w:tab w:val="left" w:pos="0"/>
        </w:tabs>
        <w:suppressAutoHyphens/>
        <w:ind w:left="-709"/>
        <w:jc w:val="right"/>
        <w:rPr>
          <w:sz w:val="24"/>
        </w:rPr>
      </w:pPr>
    </w:p>
    <w:p w:rsidR="008F7CE1" w:rsidRDefault="008F7CE1" w:rsidP="008F7CE1">
      <w:pPr>
        <w:tabs>
          <w:tab w:val="left" w:pos="0"/>
        </w:tabs>
        <w:suppressAutoHyphens/>
        <w:ind w:left="-709"/>
        <w:jc w:val="right"/>
        <w:rPr>
          <w:sz w:val="24"/>
        </w:rPr>
      </w:pPr>
    </w:p>
    <w:p w:rsidR="008F7CE1" w:rsidRDefault="008F7CE1" w:rsidP="008F7CE1">
      <w:pPr>
        <w:tabs>
          <w:tab w:val="left" w:pos="0"/>
        </w:tabs>
        <w:suppressAutoHyphens/>
        <w:ind w:left="-709"/>
        <w:jc w:val="right"/>
        <w:rPr>
          <w:sz w:val="24"/>
        </w:rPr>
      </w:pPr>
    </w:p>
    <w:p w:rsidR="008F7CE1" w:rsidRDefault="008F7CE1" w:rsidP="008F7CE1">
      <w:pPr>
        <w:tabs>
          <w:tab w:val="left" w:pos="0"/>
        </w:tabs>
        <w:suppressAutoHyphens/>
        <w:ind w:left="-709"/>
        <w:jc w:val="right"/>
        <w:rPr>
          <w:sz w:val="24"/>
        </w:rPr>
      </w:pPr>
    </w:p>
    <w:p w:rsidR="008F7CE1" w:rsidRDefault="008F7CE1" w:rsidP="008F7CE1">
      <w:pPr>
        <w:tabs>
          <w:tab w:val="left" w:pos="0"/>
        </w:tabs>
        <w:suppressAutoHyphens/>
        <w:ind w:left="-709"/>
        <w:jc w:val="right"/>
        <w:rPr>
          <w:sz w:val="24"/>
        </w:rPr>
      </w:pPr>
    </w:p>
    <w:p w:rsidR="008F7CE1" w:rsidRDefault="008F7CE1" w:rsidP="008F7CE1">
      <w:pPr>
        <w:tabs>
          <w:tab w:val="left" w:pos="0"/>
        </w:tabs>
        <w:suppressAutoHyphens/>
        <w:ind w:left="-709"/>
        <w:jc w:val="right"/>
        <w:rPr>
          <w:sz w:val="24"/>
        </w:rPr>
      </w:pPr>
    </w:p>
    <w:p w:rsidR="008F7CE1" w:rsidRDefault="008F7CE1" w:rsidP="008F7CE1">
      <w:pPr>
        <w:tabs>
          <w:tab w:val="left" w:pos="0"/>
        </w:tabs>
        <w:suppressAutoHyphens/>
        <w:ind w:left="-709"/>
        <w:jc w:val="right"/>
        <w:rPr>
          <w:sz w:val="24"/>
        </w:rPr>
      </w:pPr>
    </w:p>
    <w:p w:rsidR="008F7CE1" w:rsidRDefault="008F7CE1" w:rsidP="008F7CE1">
      <w:pPr>
        <w:tabs>
          <w:tab w:val="left" w:pos="0"/>
        </w:tabs>
        <w:suppressAutoHyphens/>
        <w:ind w:left="-709"/>
        <w:jc w:val="right"/>
        <w:rPr>
          <w:sz w:val="24"/>
        </w:rPr>
      </w:pPr>
    </w:p>
    <w:p w:rsidR="008F7CE1" w:rsidRDefault="008F7CE1" w:rsidP="008F7CE1">
      <w:pPr>
        <w:tabs>
          <w:tab w:val="left" w:pos="0"/>
        </w:tabs>
        <w:suppressAutoHyphens/>
        <w:ind w:left="-709"/>
        <w:jc w:val="right"/>
        <w:rPr>
          <w:sz w:val="24"/>
        </w:rPr>
      </w:pPr>
    </w:p>
    <w:p w:rsidR="008F7CE1" w:rsidRDefault="008F7CE1" w:rsidP="008F7CE1">
      <w:pPr>
        <w:tabs>
          <w:tab w:val="left" w:pos="0"/>
        </w:tabs>
        <w:suppressAutoHyphens/>
        <w:ind w:left="-709"/>
        <w:jc w:val="right"/>
        <w:rPr>
          <w:sz w:val="24"/>
        </w:rPr>
      </w:pPr>
    </w:p>
    <w:p w:rsidR="008F7CE1" w:rsidRDefault="008F7CE1" w:rsidP="008F7CE1">
      <w:pPr>
        <w:tabs>
          <w:tab w:val="left" w:pos="0"/>
        </w:tabs>
        <w:suppressAutoHyphens/>
        <w:ind w:left="-709"/>
        <w:jc w:val="right"/>
        <w:rPr>
          <w:sz w:val="24"/>
        </w:rPr>
      </w:pPr>
    </w:p>
    <w:p w:rsidR="008F7CE1" w:rsidRDefault="008F7CE1" w:rsidP="008F7CE1">
      <w:pPr>
        <w:tabs>
          <w:tab w:val="left" w:pos="0"/>
        </w:tabs>
        <w:suppressAutoHyphens/>
        <w:ind w:left="-709"/>
        <w:jc w:val="right"/>
        <w:rPr>
          <w:sz w:val="24"/>
        </w:rPr>
      </w:pPr>
    </w:p>
    <w:p w:rsidR="008F7CE1" w:rsidRDefault="008F7CE1" w:rsidP="008F7CE1">
      <w:pPr>
        <w:tabs>
          <w:tab w:val="left" w:pos="0"/>
        </w:tabs>
        <w:suppressAutoHyphens/>
        <w:ind w:left="-709"/>
        <w:jc w:val="right"/>
        <w:rPr>
          <w:sz w:val="24"/>
        </w:rPr>
      </w:pPr>
    </w:p>
    <w:p w:rsidR="008F7CE1" w:rsidRDefault="008F7CE1" w:rsidP="008F7CE1">
      <w:pPr>
        <w:tabs>
          <w:tab w:val="left" w:pos="0"/>
        </w:tabs>
        <w:suppressAutoHyphens/>
        <w:ind w:left="-709"/>
        <w:jc w:val="right"/>
        <w:rPr>
          <w:sz w:val="24"/>
        </w:rPr>
      </w:pPr>
    </w:p>
    <w:p w:rsidR="008F7CE1" w:rsidRDefault="008F7CE1" w:rsidP="008F7CE1">
      <w:pPr>
        <w:tabs>
          <w:tab w:val="left" w:pos="0"/>
        </w:tabs>
        <w:suppressAutoHyphens/>
        <w:ind w:left="-709"/>
        <w:jc w:val="right"/>
        <w:rPr>
          <w:sz w:val="24"/>
        </w:rPr>
      </w:pPr>
    </w:p>
    <w:p w:rsidR="008F7CE1" w:rsidRDefault="008F7CE1" w:rsidP="008F7CE1">
      <w:pPr>
        <w:tabs>
          <w:tab w:val="left" w:pos="0"/>
        </w:tabs>
        <w:suppressAutoHyphens/>
        <w:ind w:left="-709"/>
        <w:jc w:val="right"/>
        <w:rPr>
          <w:sz w:val="24"/>
        </w:rPr>
      </w:pPr>
    </w:p>
    <w:p w:rsidR="008F7CE1" w:rsidRDefault="008F7CE1" w:rsidP="008F7CE1">
      <w:pPr>
        <w:tabs>
          <w:tab w:val="left" w:pos="0"/>
        </w:tabs>
        <w:suppressAutoHyphens/>
        <w:ind w:left="-709"/>
        <w:jc w:val="right"/>
        <w:rPr>
          <w:sz w:val="24"/>
        </w:rPr>
      </w:pPr>
    </w:p>
    <w:p w:rsidR="008F7CE1" w:rsidRDefault="008F7CE1" w:rsidP="008F7CE1">
      <w:pPr>
        <w:tabs>
          <w:tab w:val="left" w:pos="0"/>
        </w:tabs>
        <w:suppressAutoHyphens/>
        <w:ind w:left="-709"/>
        <w:jc w:val="right"/>
        <w:rPr>
          <w:sz w:val="24"/>
        </w:rPr>
      </w:pPr>
    </w:p>
    <w:p w:rsidR="008F7CE1" w:rsidRDefault="008F7CE1" w:rsidP="008F7CE1">
      <w:pPr>
        <w:tabs>
          <w:tab w:val="left" w:pos="0"/>
        </w:tabs>
        <w:suppressAutoHyphens/>
        <w:ind w:left="-709"/>
        <w:jc w:val="right"/>
        <w:rPr>
          <w:sz w:val="24"/>
        </w:rPr>
      </w:pPr>
    </w:p>
    <w:p w:rsidR="008F7CE1" w:rsidRDefault="008F7CE1" w:rsidP="008F7CE1">
      <w:pPr>
        <w:tabs>
          <w:tab w:val="left" w:pos="0"/>
        </w:tabs>
        <w:suppressAutoHyphens/>
        <w:ind w:left="-709"/>
        <w:jc w:val="right"/>
        <w:rPr>
          <w:sz w:val="24"/>
        </w:rPr>
      </w:pPr>
    </w:p>
    <w:p w:rsidR="008F7CE1" w:rsidRDefault="008F7CE1" w:rsidP="008F7CE1">
      <w:pPr>
        <w:tabs>
          <w:tab w:val="left" w:pos="0"/>
        </w:tabs>
        <w:suppressAutoHyphens/>
        <w:ind w:left="-709"/>
        <w:jc w:val="right"/>
        <w:rPr>
          <w:sz w:val="24"/>
        </w:rPr>
      </w:pPr>
    </w:p>
    <w:p w:rsidR="008F7CE1" w:rsidRDefault="008F7CE1" w:rsidP="008F7CE1">
      <w:pPr>
        <w:tabs>
          <w:tab w:val="left" w:pos="0"/>
        </w:tabs>
        <w:suppressAutoHyphens/>
        <w:ind w:left="-709"/>
        <w:jc w:val="right"/>
        <w:rPr>
          <w:sz w:val="24"/>
        </w:rPr>
      </w:pPr>
    </w:p>
    <w:p w:rsidR="008F7CE1" w:rsidRDefault="008F7CE1" w:rsidP="008F7CE1">
      <w:pPr>
        <w:tabs>
          <w:tab w:val="left" w:pos="0"/>
        </w:tabs>
        <w:suppressAutoHyphens/>
        <w:ind w:left="-709"/>
        <w:jc w:val="right"/>
        <w:rPr>
          <w:sz w:val="24"/>
        </w:rPr>
      </w:pPr>
    </w:p>
    <w:p w:rsidR="008F7CE1" w:rsidRDefault="008F7CE1" w:rsidP="008F7CE1">
      <w:pPr>
        <w:tabs>
          <w:tab w:val="left" w:pos="0"/>
        </w:tabs>
        <w:suppressAutoHyphens/>
        <w:ind w:left="-709"/>
        <w:jc w:val="right"/>
        <w:rPr>
          <w:sz w:val="24"/>
        </w:rPr>
      </w:pPr>
    </w:p>
    <w:p w:rsidR="008F7CE1" w:rsidRDefault="008F7CE1" w:rsidP="008F7CE1">
      <w:pPr>
        <w:tabs>
          <w:tab w:val="left" w:pos="0"/>
        </w:tabs>
        <w:suppressAutoHyphens/>
        <w:ind w:left="-709"/>
        <w:jc w:val="right"/>
        <w:rPr>
          <w:sz w:val="24"/>
        </w:rPr>
      </w:pPr>
    </w:p>
    <w:p w:rsidR="008F7CE1" w:rsidRDefault="008F7CE1" w:rsidP="008F7CE1">
      <w:pPr>
        <w:tabs>
          <w:tab w:val="left" w:pos="0"/>
        </w:tabs>
        <w:suppressAutoHyphens/>
        <w:ind w:left="-709"/>
        <w:jc w:val="right"/>
        <w:rPr>
          <w:sz w:val="24"/>
        </w:rPr>
      </w:pPr>
    </w:p>
    <w:tbl>
      <w:tblPr>
        <w:tblW w:w="0" w:type="auto"/>
        <w:tblInd w:w="108" w:type="dxa"/>
        <w:tblCellMar>
          <w:left w:w="10" w:type="dxa"/>
          <w:right w:w="10" w:type="dxa"/>
        </w:tblCellMar>
        <w:tblLook w:val="0000"/>
      </w:tblPr>
      <w:tblGrid>
        <w:gridCol w:w="9463"/>
      </w:tblGrid>
      <w:tr w:rsidR="008F7CE1" w:rsidRPr="00151356" w:rsidTr="008F7CE1">
        <w:trPr>
          <w:trHeight w:val="15694"/>
        </w:trPr>
        <w:tc>
          <w:tcPr>
            <w:tcW w:w="9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Default="008F7CE1" w:rsidP="008F7CE1">
            <w:pPr>
              <w:spacing w:line="278" w:lineRule="auto"/>
              <w:rPr>
                <w:sz w:val="28"/>
              </w:rPr>
            </w:pPr>
          </w:p>
          <w:p w:rsidR="008F7CE1" w:rsidRPr="00951292" w:rsidRDefault="008F7CE1" w:rsidP="008F7CE1">
            <w:pPr>
              <w:widowControl w:val="0"/>
              <w:shd w:val="clear" w:color="auto" w:fill="FFFFFF"/>
              <w:autoSpaceDE w:val="0"/>
              <w:autoSpaceDN w:val="0"/>
              <w:adjustRightInd w:val="0"/>
              <w:spacing w:line="278" w:lineRule="exact"/>
              <w:jc w:val="right"/>
              <w:rPr>
                <w:rFonts w:ascii="Arial" w:hAnsi="Arial" w:cs="Arial"/>
                <w:sz w:val="24"/>
                <w:szCs w:val="24"/>
              </w:rPr>
            </w:pPr>
            <w:r w:rsidRPr="00951292">
              <w:rPr>
                <w:spacing w:val="-9"/>
                <w:sz w:val="24"/>
                <w:szCs w:val="24"/>
              </w:rPr>
              <w:t>Приложение к постановлению</w:t>
            </w:r>
          </w:p>
          <w:p w:rsidR="008F7CE1" w:rsidRPr="00951292" w:rsidRDefault="008F7CE1" w:rsidP="008F7CE1">
            <w:pPr>
              <w:widowControl w:val="0"/>
              <w:shd w:val="clear" w:color="auto" w:fill="FFFFFF"/>
              <w:autoSpaceDE w:val="0"/>
              <w:autoSpaceDN w:val="0"/>
              <w:adjustRightInd w:val="0"/>
              <w:spacing w:line="278" w:lineRule="exact"/>
              <w:ind w:right="10"/>
              <w:jc w:val="right"/>
              <w:rPr>
                <w:rFonts w:ascii="Arial" w:hAnsi="Arial" w:cs="Arial"/>
                <w:sz w:val="24"/>
                <w:szCs w:val="24"/>
              </w:rPr>
            </w:pPr>
            <w:r w:rsidRPr="00951292">
              <w:rPr>
                <w:spacing w:val="-14"/>
                <w:sz w:val="24"/>
                <w:szCs w:val="24"/>
              </w:rPr>
              <w:t>Администрации Комсомольского</w:t>
            </w:r>
          </w:p>
          <w:p w:rsidR="008F7CE1" w:rsidRPr="00951292" w:rsidRDefault="008F7CE1" w:rsidP="008F7CE1">
            <w:pPr>
              <w:widowControl w:val="0"/>
              <w:shd w:val="clear" w:color="auto" w:fill="FFFFFF"/>
              <w:autoSpaceDE w:val="0"/>
              <w:autoSpaceDN w:val="0"/>
              <w:adjustRightInd w:val="0"/>
              <w:spacing w:line="278" w:lineRule="exact"/>
              <w:ind w:right="5"/>
              <w:jc w:val="right"/>
              <w:rPr>
                <w:rFonts w:ascii="Arial" w:hAnsi="Arial" w:cs="Arial"/>
                <w:sz w:val="24"/>
                <w:szCs w:val="24"/>
              </w:rPr>
            </w:pPr>
            <w:r w:rsidRPr="00951292">
              <w:rPr>
                <w:spacing w:val="-11"/>
                <w:sz w:val="24"/>
                <w:szCs w:val="24"/>
              </w:rPr>
              <w:t>муниципального района</w:t>
            </w:r>
          </w:p>
          <w:p w:rsidR="008F7CE1" w:rsidRPr="00951292" w:rsidRDefault="008F7CE1" w:rsidP="008F7CE1">
            <w:pPr>
              <w:widowControl w:val="0"/>
              <w:shd w:val="clear" w:color="auto" w:fill="FFFFFF"/>
              <w:tabs>
                <w:tab w:val="left" w:pos="1891"/>
              </w:tabs>
              <w:autoSpaceDE w:val="0"/>
              <w:autoSpaceDN w:val="0"/>
              <w:adjustRightInd w:val="0"/>
              <w:spacing w:line="278" w:lineRule="exact"/>
              <w:ind w:right="5"/>
              <w:jc w:val="right"/>
              <w:rPr>
                <w:rFonts w:ascii="Arial" w:hAnsi="Arial" w:cs="Arial"/>
                <w:sz w:val="24"/>
                <w:szCs w:val="24"/>
              </w:rPr>
            </w:pPr>
            <w:r>
              <w:rPr>
                <w:spacing w:val="-3"/>
                <w:sz w:val="24"/>
                <w:szCs w:val="24"/>
              </w:rPr>
              <w:t xml:space="preserve">от «____» ______ </w:t>
            </w:r>
            <w:r w:rsidRPr="00951292">
              <w:rPr>
                <w:spacing w:val="-3"/>
                <w:sz w:val="24"/>
                <w:szCs w:val="24"/>
              </w:rPr>
              <w:t>2</w:t>
            </w:r>
            <w:r w:rsidRPr="00951292">
              <w:rPr>
                <w:rFonts w:hAnsi="Arial"/>
                <w:spacing w:val="-6"/>
                <w:sz w:val="24"/>
                <w:szCs w:val="24"/>
              </w:rPr>
              <w:t>0</w:t>
            </w:r>
            <w:r>
              <w:rPr>
                <w:rFonts w:hAnsi="Arial"/>
                <w:spacing w:val="-6"/>
                <w:sz w:val="24"/>
                <w:szCs w:val="24"/>
              </w:rPr>
              <w:t>21</w:t>
            </w:r>
            <w:r w:rsidRPr="00951292">
              <w:rPr>
                <w:spacing w:val="-6"/>
                <w:sz w:val="24"/>
                <w:szCs w:val="24"/>
              </w:rPr>
              <w:t>г №</w:t>
            </w:r>
            <w:r>
              <w:rPr>
                <w:spacing w:val="-6"/>
                <w:sz w:val="24"/>
                <w:szCs w:val="24"/>
              </w:rPr>
              <w:t>______</w:t>
            </w:r>
            <w:r w:rsidRPr="00951292">
              <w:rPr>
                <w:spacing w:val="-6"/>
                <w:sz w:val="24"/>
                <w:szCs w:val="24"/>
              </w:rPr>
              <w:t xml:space="preserve"> </w:t>
            </w:r>
            <w:r>
              <w:rPr>
                <w:spacing w:val="-6"/>
                <w:sz w:val="24"/>
                <w:szCs w:val="24"/>
              </w:rPr>
              <w:t xml:space="preserve">  </w:t>
            </w:r>
          </w:p>
          <w:p w:rsidR="008F7CE1" w:rsidRPr="00951292" w:rsidRDefault="008F7CE1" w:rsidP="008F7CE1">
            <w:pPr>
              <w:widowControl w:val="0"/>
              <w:shd w:val="clear" w:color="auto" w:fill="FFFFFF"/>
              <w:autoSpaceDE w:val="0"/>
              <w:autoSpaceDN w:val="0"/>
              <w:adjustRightInd w:val="0"/>
              <w:spacing w:line="278" w:lineRule="exact"/>
              <w:jc w:val="right"/>
              <w:rPr>
                <w:rFonts w:ascii="Arial" w:hAnsi="Arial" w:cs="Arial"/>
                <w:sz w:val="24"/>
                <w:szCs w:val="24"/>
              </w:rPr>
            </w:pPr>
            <w:r w:rsidRPr="00951292">
              <w:rPr>
                <w:spacing w:val="-9"/>
                <w:sz w:val="24"/>
                <w:szCs w:val="24"/>
              </w:rPr>
              <w:t>Приложение к постановлению</w:t>
            </w:r>
          </w:p>
          <w:p w:rsidR="008F7CE1" w:rsidRPr="00951292" w:rsidRDefault="008F7CE1" w:rsidP="008F7CE1">
            <w:pPr>
              <w:widowControl w:val="0"/>
              <w:shd w:val="clear" w:color="auto" w:fill="FFFFFF"/>
              <w:autoSpaceDE w:val="0"/>
              <w:autoSpaceDN w:val="0"/>
              <w:adjustRightInd w:val="0"/>
              <w:spacing w:line="278" w:lineRule="exact"/>
              <w:ind w:right="10"/>
              <w:jc w:val="right"/>
              <w:rPr>
                <w:rFonts w:ascii="Arial" w:hAnsi="Arial" w:cs="Arial"/>
                <w:sz w:val="24"/>
                <w:szCs w:val="24"/>
              </w:rPr>
            </w:pPr>
            <w:r w:rsidRPr="00951292">
              <w:rPr>
                <w:spacing w:val="-14"/>
                <w:sz w:val="24"/>
                <w:szCs w:val="24"/>
              </w:rPr>
              <w:t>Администрации Комсомольского</w:t>
            </w:r>
          </w:p>
          <w:p w:rsidR="008F7CE1" w:rsidRPr="00951292" w:rsidRDefault="008F7CE1" w:rsidP="008F7CE1">
            <w:pPr>
              <w:widowControl w:val="0"/>
              <w:shd w:val="clear" w:color="auto" w:fill="FFFFFF"/>
              <w:autoSpaceDE w:val="0"/>
              <w:autoSpaceDN w:val="0"/>
              <w:adjustRightInd w:val="0"/>
              <w:spacing w:line="278" w:lineRule="exact"/>
              <w:ind w:right="5"/>
              <w:jc w:val="right"/>
              <w:rPr>
                <w:rFonts w:ascii="Arial" w:hAnsi="Arial" w:cs="Arial"/>
                <w:sz w:val="24"/>
                <w:szCs w:val="24"/>
              </w:rPr>
            </w:pPr>
            <w:r w:rsidRPr="00951292">
              <w:rPr>
                <w:spacing w:val="-11"/>
                <w:sz w:val="24"/>
                <w:szCs w:val="24"/>
              </w:rPr>
              <w:t>муниципального района</w:t>
            </w:r>
          </w:p>
          <w:p w:rsidR="008F7CE1" w:rsidRPr="00951292" w:rsidRDefault="008F7CE1" w:rsidP="008F7CE1">
            <w:pPr>
              <w:widowControl w:val="0"/>
              <w:shd w:val="clear" w:color="auto" w:fill="FFFFFF"/>
              <w:tabs>
                <w:tab w:val="left" w:pos="1891"/>
              </w:tabs>
              <w:autoSpaceDE w:val="0"/>
              <w:autoSpaceDN w:val="0"/>
              <w:adjustRightInd w:val="0"/>
              <w:spacing w:line="278" w:lineRule="exact"/>
              <w:ind w:right="5"/>
              <w:jc w:val="right"/>
              <w:rPr>
                <w:rFonts w:ascii="Arial" w:hAnsi="Arial" w:cs="Arial"/>
                <w:sz w:val="24"/>
                <w:szCs w:val="24"/>
              </w:rPr>
            </w:pPr>
            <w:r>
              <w:rPr>
                <w:spacing w:val="-3"/>
                <w:sz w:val="24"/>
                <w:szCs w:val="24"/>
              </w:rPr>
              <w:t xml:space="preserve">от «07» 12 . </w:t>
            </w:r>
            <w:r w:rsidRPr="00951292">
              <w:rPr>
                <w:spacing w:val="-3"/>
                <w:sz w:val="24"/>
                <w:szCs w:val="24"/>
              </w:rPr>
              <w:t>2</w:t>
            </w:r>
            <w:r w:rsidRPr="00951292">
              <w:rPr>
                <w:rFonts w:hAnsi="Arial"/>
                <w:spacing w:val="-6"/>
                <w:sz w:val="24"/>
                <w:szCs w:val="24"/>
              </w:rPr>
              <w:t>0</w:t>
            </w:r>
            <w:r>
              <w:rPr>
                <w:rFonts w:hAnsi="Arial"/>
                <w:spacing w:val="-6"/>
                <w:sz w:val="24"/>
                <w:szCs w:val="24"/>
              </w:rPr>
              <w:t>17</w:t>
            </w:r>
            <w:r w:rsidRPr="00951292">
              <w:rPr>
                <w:spacing w:val="-6"/>
                <w:sz w:val="24"/>
                <w:szCs w:val="24"/>
              </w:rPr>
              <w:t xml:space="preserve">г № </w:t>
            </w:r>
            <w:r>
              <w:rPr>
                <w:spacing w:val="-6"/>
                <w:sz w:val="24"/>
                <w:szCs w:val="24"/>
              </w:rPr>
              <w:t xml:space="preserve"> 324</w:t>
            </w:r>
            <w:r w:rsidRPr="00951292">
              <w:rPr>
                <w:spacing w:val="-6"/>
                <w:sz w:val="24"/>
                <w:szCs w:val="24"/>
              </w:rPr>
              <w:t xml:space="preserve">  </w:t>
            </w:r>
          </w:p>
          <w:p w:rsidR="008F7CE1" w:rsidRDefault="008F7CE1" w:rsidP="008F7CE1">
            <w:pPr>
              <w:tabs>
                <w:tab w:val="left" w:pos="1891"/>
              </w:tabs>
              <w:spacing w:line="278" w:lineRule="auto"/>
              <w:ind w:right="5"/>
              <w:jc w:val="right"/>
              <w:rPr>
                <w:sz w:val="24"/>
                <w:shd w:val="clear" w:color="auto" w:fill="FFFFFF"/>
              </w:rPr>
            </w:pPr>
          </w:p>
          <w:p w:rsidR="008F7CE1" w:rsidRDefault="008F7CE1" w:rsidP="008F7CE1">
            <w:pPr>
              <w:tabs>
                <w:tab w:val="left" w:pos="1891"/>
              </w:tabs>
              <w:spacing w:line="278" w:lineRule="auto"/>
              <w:ind w:right="5"/>
              <w:jc w:val="right"/>
              <w:rPr>
                <w:sz w:val="24"/>
                <w:shd w:val="clear" w:color="auto" w:fill="FFFFFF"/>
              </w:rPr>
            </w:pPr>
          </w:p>
          <w:p w:rsidR="008F7CE1" w:rsidRDefault="008F7CE1" w:rsidP="008F7CE1">
            <w:pPr>
              <w:tabs>
                <w:tab w:val="left" w:pos="1891"/>
              </w:tabs>
              <w:spacing w:line="278" w:lineRule="auto"/>
              <w:ind w:right="5"/>
              <w:jc w:val="right"/>
              <w:rPr>
                <w:sz w:val="24"/>
                <w:shd w:val="clear" w:color="auto" w:fill="FFFFFF"/>
              </w:rPr>
            </w:pPr>
          </w:p>
          <w:p w:rsidR="008F7CE1" w:rsidRDefault="008F7CE1" w:rsidP="008F7CE1">
            <w:pPr>
              <w:tabs>
                <w:tab w:val="left" w:pos="1891"/>
              </w:tabs>
              <w:spacing w:line="278" w:lineRule="auto"/>
              <w:ind w:right="5"/>
              <w:jc w:val="right"/>
              <w:rPr>
                <w:sz w:val="24"/>
                <w:shd w:val="clear" w:color="auto" w:fill="FFFFFF"/>
              </w:rPr>
            </w:pPr>
          </w:p>
          <w:p w:rsidR="008F7CE1" w:rsidRDefault="008F7CE1" w:rsidP="008F7CE1">
            <w:pPr>
              <w:tabs>
                <w:tab w:val="left" w:pos="1891"/>
              </w:tabs>
              <w:spacing w:line="278" w:lineRule="auto"/>
              <w:ind w:right="5"/>
              <w:jc w:val="right"/>
              <w:rPr>
                <w:sz w:val="24"/>
                <w:shd w:val="clear" w:color="auto" w:fill="FFFFFF"/>
              </w:rPr>
            </w:pPr>
          </w:p>
          <w:p w:rsidR="008F7CE1" w:rsidRDefault="008F7CE1" w:rsidP="008F7CE1">
            <w:pPr>
              <w:tabs>
                <w:tab w:val="left" w:pos="1891"/>
              </w:tabs>
              <w:spacing w:line="278" w:lineRule="auto"/>
              <w:ind w:right="5"/>
              <w:jc w:val="right"/>
              <w:rPr>
                <w:sz w:val="24"/>
                <w:shd w:val="clear" w:color="auto" w:fill="FFFFFF"/>
              </w:rPr>
            </w:pPr>
          </w:p>
          <w:p w:rsidR="008F7CE1" w:rsidRDefault="008F7CE1" w:rsidP="008F7CE1">
            <w:pPr>
              <w:tabs>
                <w:tab w:val="left" w:pos="1891"/>
              </w:tabs>
              <w:spacing w:line="278" w:lineRule="auto"/>
              <w:ind w:right="5"/>
              <w:jc w:val="right"/>
              <w:rPr>
                <w:sz w:val="24"/>
                <w:shd w:val="clear" w:color="auto" w:fill="FFFFFF"/>
              </w:rPr>
            </w:pPr>
          </w:p>
          <w:p w:rsidR="008F7CE1" w:rsidRDefault="008F7CE1" w:rsidP="008F7CE1">
            <w:pPr>
              <w:tabs>
                <w:tab w:val="left" w:pos="1891"/>
              </w:tabs>
              <w:spacing w:line="278" w:lineRule="auto"/>
              <w:ind w:right="5"/>
              <w:jc w:val="right"/>
              <w:rPr>
                <w:sz w:val="24"/>
                <w:shd w:val="clear" w:color="auto" w:fill="FFFFFF"/>
              </w:rPr>
            </w:pPr>
          </w:p>
          <w:p w:rsidR="008F7CE1" w:rsidRDefault="008F7CE1" w:rsidP="008F7CE1">
            <w:pPr>
              <w:tabs>
                <w:tab w:val="left" w:pos="1891"/>
              </w:tabs>
              <w:spacing w:line="278" w:lineRule="auto"/>
              <w:ind w:right="5"/>
              <w:jc w:val="right"/>
              <w:rPr>
                <w:sz w:val="24"/>
                <w:shd w:val="clear" w:color="auto" w:fill="FFFFFF"/>
              </w:rPr>
            </w:pPr>
          </w:p>
          <w:p w:rsidR="008F7CE1" w:rsidRDefault="008F7CE1" w:rsidP="008F7CE1">
            <w:pPr>
              <w:tabs>
                <w:tab w:val="left" w:pos="1891"/>
              </w:tabs>
              <w:spacing w:line="278" w:lineRule="auto"/>
              <w:ind w:right="5"/>
              <w:jc w:val="right"/>
              <w:rPr>
                <w:sz w:val="24"/>
                <w:shd w:val="clear" w:color="auto" w:fill="FFFFFF"/>
              </w:rPr>
            </w:pPr>
          </w:p>
          <w:p w:rsidR="008F7CE1" w:rsidRDefault="008F7CE1" w:rsidP="008F7CE1">
            <w:pPr>
              <w:tabs>
                <w:tab w:val="left" w:pos="1891"/>
              </w:tabs>
              <w:spacing w:line="278" w:lineRule="auto"/>
              <w:ind w:right="5"/>
              <w:jc w:val="right"/>
              <w:rPr>
                <w:sz w:val="24"/>
                <w:shd w:val="clear" w:color="auto" w:fill="FFFFFF"/>
              </w:rPr>
            </w:pPr>
          </w:p>
          <w:p w:rsidR="008F7CE1" w:rsidRDefault="008F7CE1" w:rsidP="008F7CE1">
            <w:pPr>
              <w:tabs>
                <w:tab w:val="left" w:pos="1891"/>
              </w:tabs>
              <w:spacing w:line="278" w:lineRule="auto"/>
              <w:ind w:right="5"/>
              <w:jc w:val="right"/>
              <w:rPr>
                <w:sz w:val="24"/>
                <w:shd w:val="clear" w:color="auto" w:fill="FFFFFF"/>
              </w:rPr>
            </w:pPr>
          </w:p>
          <w:p w:rsidR="008F7CE1" w:rsidRDefault="008F7CE1" w:rsidP="008F7CE1">
            <w:pPr>
              <w:tabs>
                <w:tab w:val="left" w:pos="1891"/>
              </w:tabs>
              <w:spacing w:line="278" w:lineRule="auto"/>
              <w:ind w:right="5"/>
              <w:jc w:val="right"/>
              <w:rPr>
                <w:sz w:val="24"/>
                <w:shd w:val="clear" w:color="auto" w:fill="FFFFFF"/>
              </w:rPr>
            </w:pPr>
          </w:p>
          <w:p w:rsidR="008F7CE1" w:rsidRDefault="008F7CE1" w:rsidP="008F7CE1">
            <w:pPr>
              <w:tabs>
                <w:tab w:val="left" w:pos="1891"/>
              </w:tabs>
              <w:spacing w:line="278" w:lineRule="auto"/>
              <w:ind w:right="5"/>
              <w:jc w:val="right"/>
              <w:rPr>
                <w:sz w:val="24"/>
                <w:shd w:val="clear" w:color="auto" w:fill="FFFFFF"/>
              </w:rPr>
            </w:pPr>
          </w:p>
          <w:p w:rsidR="008F7CE1" w:rsidRDefault="008F7CE1" w:rsidP="008F7CE1">
            <w:pPr>
              <w:tabs>
                <w:tab w:val="left" w:pos="1891"/>
              </w:tabs>
              <w:spacing w:line="278" w:lineRule="auto"/>
              <w:ind w:right="5"/>
              <w:jc w:val="right"/>
              <w:rPr>
                <w:sz w:val="24"/>
                <w:shd w:val="clear" w:color="auto" w:fill="FFFFFF"/>
              </w:rPr>
            </w:pPr>
          </w:p>
          <w:p w:rsidR="008F7CE1" w:rsidRDefault="008F7CE1" w:rsidP="008F7CE1">
            <w:pPr>
              <w:tabs>
                <w:tab w:val="left" w:pos="1891"/>
              </w:tabs>
              <w:spacing w:line="278" w:lineRule="auto"/>
              <w:ind w:right="5"/>
              <w:jc w:val="right"/>
              <w:rPr>
                <w:sz w:val="24"/>
                <w:shd w:val="clear" w:color="auto" w:fill="FFFFFF"/>
              </w:rPr>
            </w:pPr>
          </w:p>
          <w:p w:rsidR="008F7CE1" w:rsidRDefault="008F7CE1" w:rsidP="008F7CE1">
            <w:pPr>
              <w:tabs>
                <w:tab w:val="left" w:pos="1891"/>
              </w:tabs>
              <w:spacing w:line="278" w:lineRule="auto"/>
              <w:ind w:right="5"/>
              <w:jc w:val="right"/>
              <w:rPr>
                <w:sz w:val="24"/>
                <w:shd w:val="clear" w:color="auto" w:fill="FFFFFF"/>
              </w:rPr>
            </w:pPr>
          </w:p>
          <w:p w:rsidR="008F7CE1" w:rsidRPr="00F52C8C" w:rsidRDefault="008F7CE1" w:rsidP="008F7CE1">
            <w:pPr>
              <w:tabs>
                <w:tab w:val="left" w:pos="1891"/>
              </w:tabs>
              <w:spacing w:line="278" w:lineRule="auto"/>
              <w:ind w:right="5"/>
              <w:jc w:val="center"/>
              <w:rPr>
                <w:sz w:val="24"/>
                <w:shd w:val="clear" w:color="auto" w:fill="FFFFFF"/>
              </w:rPr>
            </w:pPr>
            <w:r>
              <w:rPr>
                <w:sz w:val="26"/>
                <w:shd w:val="clear" w:color="auto" w:fill="FFFFFF"/>
              </w:rPr>
              <w:t>Муниципальная программа</w:t>
            </w:r>
          </w:p>
          <w:p w:rsidR="008F7CE1" w:rsidRDefault="008F7CE1" w:rsidP="008F7CE1">
            <w:pPr>
              <w:spacing w:before="211" w:line="370" w:lineRule="auto"/>
              <w:ind w:left="173" w:right="518" w:hanging="173"/>
              <w:jc w:val="center"/>
              <w:rPr>
                <w:sz w:val="28"/>
                <w:shd w:val="clear" w:color="auto" w:fill="FFFFFF"/>
              </w:rPr>
            </w:pPr>
            <w:r>
              <w:rPr>
                <w:sz w:val="26"/>
                <w:shd w:val="clear" w:color="auto" w:fill="FFFFFF"/>
              </w:rPr>
              <w:t>«Формирование современной городской среды на территории Комсомольского городского поселения на 2018-2024 годы»</w:t>
            </w:r>
          </w:p>
          <w:p w:rsidR="008F7CE1" w:rsidRPr="00151356" w:rsidRDefault="008F7CE1" w:rsidP="008F7CE1"/>
        </w:tc>
      </w:tr>
    </w:tbl>
    <w:p w:rsidR="008F7CE1" w:rsidRPr="00E27AB8" w:rsidRDefault="008F7CE1" w:rsidP="008F7CE1">
      <w:pPr>
        <w:rPr>
          <w:b/>
          <w:sz w:val="28"/>
          <w:shd w:val="clear" w:color="auto" w:fill="FFFFFF"/>
        </w:rPr>
      </w:pPr>
      <w:r w:rsidRPr="00E27AB8">
        <w:rPr>
          <w:b/>
          <w:sz w:val="26"/>
          <w:shd w:val="clear" w:color="auto" w:fill="FFFFFF"/>
        </w:rPr>
        <w:lastRenderedPageBreak/>
        <w:t xml:space="preserve">                                                   Муниципальная программа</w:t>
      </w:r>
    </w:p>
    <w:p w:rsidR="008F7CE1" w:rsidRPr="00E27AB8" w:rsidRDefault="008F7CE1" w:rsidP="008F7CE1">
      <w:pPr>
        <w:spacing w:line="0" w:lineRule="atLeast"/>
        <w:jc w:val="center"/>
        <w:rPr>
          <w:b/>
          <w:sz w:val="26"/>
          <w:shd w:val="clear" w:color="auto" w:fill="FFFFFF"/>
        </w:rPr>
      </w:pPr>
      <w:r w:rsidRPr="00E27AB8">
        <w:rPr>
          <w:b/>
          <w:sz w:val="26"/>
          <w:shd w:val="clear" w:color="auto" w:fill="FFFFFF"/>
        </w:rPr>
        <w:t>«Формирование современной городской среды на территории</w:t>
      </w:r>
    </w:p>
    <w:p w:rsidR="008F7CE1" w:rsidRPr="00E27AB8" w:rsidRDefault="008F7CE1" w:rsidP="008F7CE1">
      <w:pPr>
        <w:spacing w:line="0" w:lineRule="atLeast"/>
        <w:jc w:val="center"/>
        <w:rPr>
          <w:b/>
          <w:sz w:val="28"/>
          <w:shd w:val="clear" w:color="auto" w:fill="FFFFFF"/>
        </w:rPr>
      </w:pPr>
      <w:r w:rsidRPr="00E27AB8">
        <w:rPr>
          <w:b/>
          <w:sz w:val="26"/>
          <w:shd w:val="clear" w:color="auto" w:fill="FFFFFF"/>
        </w:rPr>
        <w:t>Комсомольского городского поселения на 2018-2024 годы»</w:t>
      </w:r>
    </w:p>
    <w:p w:rsidR="008F7CE1" w:rsidRDefault="008F7CE1" w:rsidP="008F7CE1">
      <w:pPr>
        <w:spacing w:before="485" w:line="317" w:lineRule="auto"/>
        <w:ind w:left="658"/>
        <w:jc w:val="center"/>
        <w:rPr>
          <w:sz w:val="28"/>
          <w:shd w:val="clear" w:color="auto" w:fill="FFFFFF"/>
        </w:rPr>
      </w:pPr>
      <w:r>
        <w:rPr>
          <w:b/>
          <w:spacing w:val="-1"/>
          <w:sz w:val="26"/>
          <w:shd w:val="clear" w:color="auto" w:fill="FFFFFF"/>
        </w:rPr>
        <w:t>Раздел 1.</w:t>
      </w:r>
      <w:r>
        <w:rPr>
          <w:spacing w:val="-1"/>
          <w:sz w:val="26"/>
          <w:shd w:val="clear" w:color="auto" w:fill="FFFFFF"/>
        </w:rPr>
        <w:t xml:space="preserve"> Паспорт муниципальной программы</w:t>
      </w:r>
    </w:p>
    <w:p w:rsidR="008F7CE1" w:rsidRDefault="008F7CE1" w:rsidP="008F7CE1">
      <w:pPr>
        <w:spacing w:line="317" w:lineRule="auto"/>
        <w:ind w:left="648"/>
        <w:jc w:val="center"/>
        <w:rPr>
          <w:sz w:val="28"/>
          <w:shd w:val="clear" w:color="auto" w:fill="FFFFFF"/>
        </w:rPr>
      </w:pPr>
      <w:r>
        <w:rPr>
          <w:spacing w:val="-4"/>
          <w:sz w:val="26"/>
          <w:shd w:val="clear" w:color="auto" w:fill="FFFFFF"/>
        </w:rPr>
        <w:t>«Формирование современной городской среды на территории Комсомольского</w:t>
      </w:r>
    </w:p>
    <w:p w:rsidR="008F7CE1" w:rsidRDefault="008F7CE1" w:rsidP="008F7CE1">
      <w:pPr>
        <w:spacing w:line="317" w:lineRule="auto"/>
        <w:ind w:left="677"/>
        <w:jc w:val="center"/>
        <w:rPr>
          <w:sz w:val="28"/>
          <w:shd w:val="clear" w:color="auto" w:fill="FFFFFF"/>
        </w:rPr>
      </w:pPr>
      <w:r>
        <w:rPr>
          <w:spacing w:val="-5"/>
          <w:sz w:val="26"/>
          <w:shd w:val="clear" w:color="auto" w:fill="FFFFFF"/>
        </w:rPr>
        <w:t>городского поселения на 2018-2024 годы»</w:t>
      </w:r>
    </w:p>
    <w:p w:rsidR="008F7CE1" w:rsidRDefault="008F7CE1" w:rsidP="008F7CE1">
      <w:pPr>
        <w:spacing w:after="5"/>
        <w:rPr>
          <w:rFonts w:ascii="Courier New" w:eastAsia="Courier New" w:hAnsi="Courier New" w:cs="Courier New"/>
          <w:sz w:val="2"/>
        </w:rPr>
      </w:pPr>
    </w:p>
    <w:tbl>
      <w:tblPr>
        <w:tblW w:w="0" w:type="auto"/>
        <w:tblInd w:w="40" w:type="dxa"/>
        <w:tblCellMar>
          <w:left w:w="10" w:type="dxa"/>
          <w:right w:w="10" w:type="dxa"/>
        </w:tblCellMar>
        <w:tblLook w:val="0000"/>
      </w:tblPr>
      <w:tblGrid>
        <w:gridCol w:w="2700"/>
        <w:gridCol w:w="6838"/>
      </w:tblGrid>
      <w:tr w:rsidR="008F7CE1" w:rsidRPr="00151356" w:rsidTr="008F7CE1">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0" w:lineRule="atLeast"/>
            </w:pPr>
            <w:r>
              <w:rPr>
                <w:sz w:val="24"/>
                <w:shd w:val="clear" w:color="auto" w:fill="FFFFFF"/>
              </w:rPr>
              <w:t>Наименование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0" w:lineRule="atLeast"/>
            </w:pPr>
            <w:r>
              <w:rPr>
                <w:spacing w:val="-2"/>
                <w:sz w:val="24"/>
                <w:shd w:val="clear" w:color="auto" w:fill="FFFFFF"/>
              </w:rPr>
              <w:t xml:space="preserve">Формирование современной городской среды на территории </w:t>
            </w:r>
            <w:r>
              <w:rPr>
                <w:sz w:val="24"/>
                <w:shd w:val="clear" w:color="auto" w:fill="FFFFFF"/>
              </w:rPr>
              <w:t>Комсомольского городского поселения на 2018-2024годы</w:t>
            </w:r>
          </w:p>
        </w:tc>
      </w:tr>
      <w:tr w:rsidR="008F7CE1" w:rsidRPr="00151356" w:rsidTr="008F7CE1">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0" w:lineRule="atLeast"/>
            </w:pPr>
            <w:r>
              <w:rPr>
                <w:spacing w:val="-3"/>
                <w:sz w:val="24"/>
                <w:shd w:val="clear" w:color="auto" w:fill="FFFFFF"/>
              </w:rPr>
              <w:t xml:space="preserve">Срок реализации </w:t>
            </w:r>
            <w:r>
              <w:rPr>
                <w:sz w:val="24"/>
                <w:shd w:val="clear" w:color="auto" w:fill="FFFFFF"/>
              </w:rPr>
              <w:t>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0" w:lineRule="atLeast"/>
            </w:pPr>
            <w:r>
              <w:rPr>
                <w:sz w:val="24"/>
                <w:shd w:val="clear" w:color="auto" w:fill="FFFFFF"/>
              </w:rPr>
              <w:t>2018-2024 годы</w:t>
            </w:r>
          </w:p>
        </w:tc>
      </w:tr>
      <w:tr w:rsidR="008F7CE1" w:rsidRPr="00151356" w:rsidTr="008F7CE1">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ind w:left="14"/>
            </w:pPr>
            <w:r>
              <w:rPr>
                <w:spacing w:val="-3"/>
                <w:sz w:val="24"/>
                <w:shd w:val="clear" w:color="auto" w:fill="FFFFFF"/>
              </w:rPr>
              <w:t>Перечень подпрограмм</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Default="008F7CE1" w:rsidP="008F7CE1">
            <w:pPr>
              <w:tabs>
                <w:tab w:val="left" w:pos="845"/>
              </w:tabs>
              <w:spacing w:line="0" w:lineRule="atLeast"/>
              <w:rPr>
                <w:sz w:val="28"/>
                <w:shd w:val="clear" w:color="auto" w:fill="FFFFFF"/>
              </w:rPr>
            </w:pPr>
            <w:r>
              <w:rPr>
                <w:spacing w:val="-23"/>
                <w:sz w:val="24"/>
                <w:shd w:val="clear" w:color="auto" w:fill="FFFFFF"/>
              </w:rPr>
              <w:t>1.</w:t>
            </w:r>
            <w:r>
              <w:rPr>
                <w:sz w:val="24"/>
                <w:shd w:val="clear" w:color="auto" w:fill="FFFFFF"/>
              </w:rPr>
              <w:t>Благоустройство дворовых территорий Комсомольского</w:t>
            </w:r>
            <w:r>
              <w:rPr>
                <w:sz w:val="24"/>
                <w:shd w:val="clear" w:color="auto" w:fill="FFFFFF"/>
              </w:rPr>
              <w:br/>
              <w:t>городского поселения</w:t>
            </w:r>
          </w:p>
          <w:p w:rsidR="008F7CE1" w:rsidRPr="00151356" w:rsidRDefault="008F7CE1" w:rsidP="008F7CE1">
            <w:pPr>
              <w:tabs>
                <w:tab w:val="left" w:pos="845"/>
              </w:tabs>
              <w:spacing w:line="0" w:lineRule="atLeast"/>
            </w:pPr>
            <w:r>
              <w:rPr>
                <w:spacing w:val="-12"/>
                <w:sz w:val="24"/>
                <w:shd w:val="clear" w:color="auto" w:fill="FFFFFF"/>
              </w:rPr>
              <w:t>2.</w:t>
            </w:r>
            <w:r>
              <w:rPr>
                <w:spacing w:val="-3"/>
                <w:sz w:val="24"/>
                <w:shd w:val="clear" w:color="auto" w:fill="FFFFFF"/>
              </w:rPr>
              <w:t>Благоустройство общественных территорий Комсомольского</w:t>
            </w:r>
            <w:r>
              <w:rPr>
                <w:spacing w:val="-3"/>
                <w:sz w:val="24"/>
                <w:shd w:val="clear" w:color="auto" w:fill="FFFFFF"/>
              </w:rPr>
              <w:br/>
            </w:r>
            <w:r>
              <w:rPr>
                <w:sz w:val="24"/>
                <w:shd w:val="clear" w:color="auto" w:fill="FFFFFF"/>
              </w:rPr>
              <w:t>городского поселения</w:t>
            </w:r>
          </w:p>
        </w:tc>
      </w:tr>
      <w:tr w:rsidR="008F7CE1" w:rsidRPr="00151356" w:rsidTr="008F7CE1">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0" w:lineRule="atLeast"/>
            </w:pPr>
            <w:r>
              <w:rPr>
                <w:sz w:val="24"/>
                <w:shd w:val="clear" w:color="auto" w:fill="FFFFFF"/>
              </w:rPr>
              <w:t>Администратор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r>
              <w:rPr>
                <w:spacing w:val="-2"/>
                <w:sz w:val="24"/>
                <w:shd w:val="clear" w:color="auto" w:fill="FFFFFF"/>
              </w:rPr>
              <w:t>Администрация Комсомольского муниципального района</w:t>
            </w:r>
          </w:p>
        </w:tc>
      </w:tr>
      <w:tr w:rsidR="008F7CE1" w:rsidRPr="00151356" w:rsidTr="008F7CE1">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274" w:lineRule="auto"/>
              <w:ind w:left="14" w:right="110"/>
            </w:pPr>
            <w:r>
              <w:rPr>
                <w:sz w:val="24"/>
                <w:shd w:val="clear" w:color="auto" w:fill="FFFFFF"/>
              </w:rPr>
              <w:t xml:space="preserve">Ответственный </w:t>
            </w:r>
            <w:r>
              <w:rPr>
                <w:spacing w:val="-3"/>
                <w:sz w:val="24"/>
                <w:shd w:val="clear" w:color="auto" w:fill="FFFFFF"/>
              </w:rPr>
              <w:t>исполнитель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274" w:lineRule="auto"/>
              <w:ind w:right="389"/>
            </w:pPr>
            <w:r>
              <w:rPr>
                <w:sz w:val="24"/>
                <w:shd w:val="clear" w:color="auto" w:fill="FFFFFF"/>
              </w:rPr>
              <w:t xml:space="preserve">Администрация Комсомольского муниципального района </w:t>
            </w:r>
            <w:r>
              <w:rPr>
                <w:spacing w:val="-1"/>
                <w:sz w:val="24"/>
                <w:shd w:val="clear" w:color="auto" w:fill="FFFFFF"/>
              </w:rPr>
              <w:t xml:space="preserve">Управление по вопросу развития инфраструктуры Комсомольского </w:t>
            </w:r>
            <w:r>
              <w:rPr>
                <w:sz w:val="24"/>
                <w:shd w:val="clear" w:color="auto" w:fill="FFFFFF"/>
              </w:rPr>
              <w:t>муниципального района</w:t>
            </w:r>
          </w:p>
        </w:tc>
      </w:tr>
      <w:tr w:rsidR="008F7CE1" w:rsidRPr="00151356" w:rsidTr="008F7CE1">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ind w:left="14"/>
            </w:pPr>
            <w:r>
              <w:rPr>
                <w:spacing w:val="-3"/>
                <w:sz w:val="24"/>
                <w:shd w:val="clear" w:color="auto" w:fill="FFFFFF"/>
              </w:rPr>
              <w:t>Исполнители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274" w:lineRule="auto"/>
              <w:ind w:right="389"/>
            </w:pPr>
            <w:r>
              <w:rPr>
                <w:sz w:val="24"/>
                <w:shd w:val="clear" w:color="auto" w:fill="FFFFFF"/>
              </w:rPr>
              <w:t xml:space="preserve">Администрация Комсомольского муниципального района </w:t>
            </w:r>
            <w:r>
              <w:rPr>
                <w:spacing w:val="-1"/>
                <w:sz w:val="24"/>
                <w:shd w:val="clear" w:color="auto" w:fill="FFFFFF"/>
              </w:rPr>
              <w:t xml:space="preserve">Управление по вопросу развития инфраструктуры Комсомольского </w:t>
            </w:r>
            <w:r>
              <w:rPr>
                <w:sz w:val="24"/>
                <w:shd w:val="clear" w:color="auto" w:fill="FFFFFF"/>
              </w:rPr>
              <w:t>муниципального района</w:t>
            </w:r>
          </w:p>
        </w:tc>
      </w:tr>
      <w:tr w:rsidR="008F7CE1" w:rsidRPr="00151356" w:rsidTr="008F7CE1">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ind w:left="14"/>
            </w:pPr>
            <w:r>
              <w:rPr>
                <w:spacing w:val="-3"/>
                <w:sz w:val="24"/>
                <w:shd w:val="clear" w:color="auto" w:fill="FFFFFF"/>
              </w:rPr>
              <w:t>Цель (цели)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278" w:lineRule="auto"/>
              <w:ind w:right="528"/>
            </w:pPr>
            <w:r>
              <w:rPr>
                <w:sz w:val="24"/>
                <w:shd w:val="clear" w:color="auto" w:fill="FFFFFF"/>
              </w:rPr>
              <w:t xml:space="preserve">Повышение качества и комфорта городской среды на территории Комсомольского городского поселения </w:t>
            </w:r>
            <w:r w:rsidRPr="00151356">
              <w:rPr>
                <w:sz w:val="24"/>
                <w:szCs w:val="24"/>
              </w:rPr>
              <w:t>и благоустройства дворовых территорий в рамках поддержки местных инициатив, готовности софинансировать проект гражданами, проживающими на территории Территориальных общественных самоуправлений</w:t>
            </w:r>
          </w:p>
        </w:tc>
      </w:tr>
      <w:tr w:rsidR="008F7CE1" w:rsidRPr="00151356" w:rsidTr="008F7CE1">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269" w:lineRule="auto"/>
              <w:ind w:left="14" w:right="110"/>
            </w:pPr>
            <w:r>
              <w:rPr>
                <w:spacing w:val="-1"/>
                <w:sz w:val="24"/>
                <w:shd w:val="clear" w:color="auto" w:fill="FFFFFF"/>
              </w:rPr>
              <w:t xml:space="preserve">Целевые индикаторы </w:t>
            </w:r>
            <w:r>
              <w:rPr>
                <w:spacing w:val="-3"/>
                <w:sz w:val="24"/>
                <w:shd w:val="clear" w:color="auto" w:fill="FFFFFF"/>
              </w:rPr>
              <w:t>(показатели)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Default="008F7CE1" w:rsidP="008F7CE1">
            <w:pPr>
              <w:spacing w:line="269" w:lineRule="auto"/>
              <w:rPr>
                <w:sz w:val="28"/>
                <w:shd w:val="clear" w:color="auto" w:fill="FFFFFF"/>
              </w:rPr>
            </w:pPr>
            <w:r>
              <w:rPr>
                <w:sz w:val="24"/>
                <w:shd w:val="clear" w:color="auto" w:fill="FFFFFF"/>
              </w:rPr>
              <w:t>Доля благоустроенных дворовых территорий МКД от общего</w:t>
            </w:r>
          </w:p>
          <w:p w:rsidR="008F7CE1" w:rsidRDefault="008F7CE1" w:rsidP="008F7CE1">
            <w:pPr>
              <w:spacing w:line="269" w:lineRule="auto"/>
              <w:rPr>
                <w:sz w:val="28"/>
                <w:shd w:val="clear" w:color="auto" w:fill="FFFFFF"/>
              </w:rPr>
            </w:pPr>
            <w:r>
              <w:rPr>
                <w:sz w:val="24"/>
                <w:shd w:val="clear" w:color="auto" w:fill="FFFFFF"/>
              </w:rPr>
              <w:t>количества МКД.</w:t>
            </w:r>
          </w:p>
          <w:p w:rsidR="008F7CE1" w:rsidRDefault="008F7CE1" w:rsidP="008F7CE1">
            <w:pPr>
              <w:spacing w:line="269" w:lineRule="auto"/>
              <w:rPr>
                <w:sz w:val="28"/>
                <w:shd w:val="clear" w:color="auto" w:fill="FFFFFF"/>
              </w:rPr>
            </w:pPr>
            <w:r>
              <w:rPr>
                <w:sz w:val="24"/>
                <w:shd w:val="clear" w:color="auto" w:fill="FFFFFF"/>
              </w:rPr>
              <w:t>Доля площади благоустроенных муниципальных территорий общего</w:t>
            </w:r>
          </w:p>
          <w:p w:rsidR="008F7CE1" w:rsidRPr="00151356" w:rsidRDefault="008F7CE1" w:rsidP="008F7CE1">
            <w:pPr>
              <w:spacing w:line="269" w:lineRule="auto"/>
            </w:pPr>
            <w:r>
              <w:rPr>
                <w:sz w:val="24"/>
                <w:shd w:val="clear" w:color="auto" w:fill="FFFFFF"/>
              </w:rPr>
              <w:t>пользования от общей площади общественных территорий</w:t>
            </w:r>
          </w:p>
        </w:tc>
      </w:tr>
      <w:tr w:rsidR="008F7CE1" w:rsidRPr="00151356" w:rsidTr="008F7CE1">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269" w:lineRule="auto"/>
              <w:ind w:left="19" w:right="115"/>
            </w:pPr>
            <w:r>
              <w:rPr>
                <w:sz w:val="24"/>
                <w:shd w:val="clear" w:color="auto" w:fill="FFFFFF"/>
              </w:rPr>
              <w:t>Объемы ресурсного обеспечения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Default="008F7CE1" w:rsidP="008F7CE1">
            <w:pPr>
              <w:spacing w:line="274" w:lineRule="auto"/>
              <w:ind w:left="5" w:right="518"/>
              <w:rPr>
                <w:spacing w:val="-1"/>
                <w:sz w:val="24"/>
                <w:shd w:val="clear" w:color="auto" w:fill="FFFFFF"/>
              </w:rPr>
            </w:pPr>
            <w:r w:rsidRPr="00D51AA1">
              <w:rPr>
                <w:spacing w:val="-1"/>
                <w:sz w:val="24"/>
                <w:shd w:val="clear" w:color="auto" w:fill="FFFFFF"/>
              </w:rPr>
              <w:t>Общий объем бюджетных ассигнований:</w:t>
            </w:r>
          </w:p>
          <w:p w:rsidR="008F7CE1" w:rsidRDefault="008F7CE1" w:rsidP="008F7CE1">
            <w:pPr>
              <w:spacing w:line="274" w:lineRule="auto"/>
              <w:ind w:left="5" w:right="518"/>
              <w:rPr>
                <w:sz w:val="24"/>
                <w:shd w:val="clear" w:color="auto" w:fill="FFFFFF"/>
              </w:rPr>
            </w:pPr>
            <w:r w:rsidRPr="00D51AA1">
              <w:rPr>
                <w:spacing w:val="-1"/>
                <w:sz w:val="24"/>
                <w:shd w:val="clear" w:color="auto" w:fill="FFFFFF"/>
              </w:rPr>
              <w:t xml:space="preserve"> </w:t>
            </w:r>
            <w:r>
              <w:rPr>
                <w:b/>
                <w:spacing w:val="-1"/>
                <w:sz w:val="24"/>
                <w:shd w:val="clear" w:color="auto" w:fill="FFFFFF"/>
              </w:rPr>
              <w:t>4 947 870,00</w:t>
            </w:r>
            <w:r>
              <w:rPr>
                <w:sz w:val="24"/>
                <w:shd w:val="clear" w:color="auto" w:fill="FFFFFF"/>
              </w:rPr>
              <w:t xml:space="preserve"> **</w:t>
            </w:r>
            <w:r w:rsidRPr="00D51AA1">
              <w:rPr>
                <w:spacing w:val="-1"/>
                <w:sz w:val="24"/>
                <w:shd w:val="clear" w:color="auto" w:fill="FFFFFF"/>
              </w:rPr>
              <w:t xml:space="preserve">рублей, в том </w:t>
            </w:r>
            <w:r w:rsidRPr="00D51AA1">
              <w:rPr>
                <w:sz w:val="24"/>
                <w:shd w:val="clear" w:color="auto" w:fill="FFFFFF"/>
              </w:rPr>
              <w:t xml:space="preserve">числе: </w:t>
            </w:r>
          </w:p>
          <w:p w:rsidR="008F7CE1" w:rsidRPr="00D51AA1" w:rsidRDefault="008F7CE1" w:rsidP="008F7CE1">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2</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z w:val="24"/>
                <w:shd w:val="clear" w:color="auto" w:fill="FFFFFF"/>
              </w:rPr>
              <w:t xml:space="preserve">4 947 870,00 </w:t>
            </w:r>
            <w:r w:rsidRPr="00D51AA1">
              <w:rPr>
                <w:sz w:val="24"/>
                <w:shd w:val="clear" w:color="auto" w:fill="FFFFFF"/>
              </w:rPr>
              <w:t>рублей,</w:t>
            </w:r>
          </w:p>
          <w:p w:rsidR="008F7CE1" w:rsidRPr="00D51AA1" w:rsidRDefault="008F7CE1" w:rsidP="008F7CE1">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3</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z w:val="24"/>
                <w:shd w:val="clear" w:color="auto" w:fill="FFFFFF"/>
              </w:rPr>
              <w:t>0,00</w:t>
            </w:r>
            <w:r w:rsidRPr="00D51AA1">
              <w:rPr>
                <w:sz w:val="24"/>
                <w:shd w:val="clear" w:color="auto" w:fill="FFFFFF"/>
              </w:rPr>
              <w:t xml:space="preserve"> рублей,</w:t>
            </w:r>
          </w:p>
          <w:p w:rsidR="008F7CE1" w:rsidRPr="00D51AA1" w:rsidRDefault="008F7CE1" w:rsidP="008F7CE1">
            <w:pPr>
              <w:tabs>
                <w:tab w:val="left" w:pos="667"/>
              </w:tabs>
              <w:spacing w:line="274" w:lineRule="auto"/>
              <w:ind w:left="5"/>
              <w:rPr>
                <w:sz w:val="28"/>
                <w:shd w:val="clear" w:color="auto" w:fill="FFFFFF"/>
              </w:rPr>
            </w:pPr>
            <w:r>
              <w:rPr>
                <w:sz w:val="24"/>
                <w:shd w:val="clear" w:color="auto" w:fill="FFFFFF"/>
              </w:rPr>
              <w:t>2024</w:t>
            </w:r>
            <w:r w:rsidRPr="00D51AA1">
              <w:rPr>
                <w:sz w:val="24"/>
                <w:shd w:val="clear" w:color="auto" w:fill="FFFFFF"/>
              </w:rPr>
              <w:tab/>
              <w:t>год - 0,00 рублей,</w:t>
            </w:r>
          </w:p>
          <w:p w:rsidR="008F7CE1" w:rsidRDefault="008F7CE1" w:rsidP="008F7CE1">
            <w:pPr>
              <w:rPr>
                <w:sz w:val="24"/>
                <w:shd w:val="clear" w:color="auto" w:fill="FFFFFF"/>
              </w:rPr>
            </w:pPr>
            <w:r>
              <w:rPr>
                <w:sz w:val="24"/>
                <w:shd w:val="clear" w:color="auto" w:fill="FFFFFF"/>
              </w:rPr>
              <w:t>- федеральный бюджет- 0,00 рублей, в том числе:</w:t>
            </w:r>
          </w:p>
          <w:p w:rsidR="008F7CE1" w:rsidRPr="00D51AA1" w:rsidRDefault="008F7CE1" w:rsidP="008F7CE1">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2</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z w:val="24"/>
                <w:shd w:val="clear" w:color="auto" w:fill="FFFFFF"/>
              </w:rPr>
              <w:t>0,00</w:t>
            </w:r>
            <w:r w:rsidRPr="00D51AA1">
              <w:rPr>
                <w:sz w:val="24"/>
                <w:shd w:val="clear" w:color="auto" w:fill="FFFFFF"/>
              </w:rPr>
              <w:t xml:space="preserve"> рублей,</w:t>
            </w:r>
          </w:p>
          <w:p w:rsidR="008F7CE1" w:rsidRDefault="008F7CE1" w:rsidP="008F7CE1">
            <w:pPr>
              <w:tabs>
                <w:tab w:val="left" w:pos="667"/>
              </w:tabs>
              <w:spacing w:line="274" w:lineRule="auto"/>
              <w:ind w:left="5"/>
              <w:rPr>
                <w:sz w:val="28"/>
                <w:shd w:val="clear" w:color="auto" w:fill="FFFFFF"/>
              </w:rPr>
            </w:pPr>
            <w:r>
              <w:rPr>
                <w:sz w:val="24"/>
                <w:shd w:val="clear" w:color="auto" w:fill="FFFFFF"/>
              </w:rPr>
              <w:t>2023</w:t>
            </w:r>
            <w:r>
              <w:rPr>
                <w:sz w:val="24"/>
                <w:shd w:val="clear" w:color="auto" w:fill="FFFFFF"/>
              </w:rPr>
              <w:tab/>
              <w:t>год – 0,00 рублей,</w:t>
            </w:r>
          </w:p>
          <w:p w:rsidR="008F7CE1" w:rsidRDefault="008F7CE1" w:rsidP="008F7CE1">
            <w:pPr>
              <w:tabs>
                <w:tab w:val="left" w:pos="667"/>
              </w:tabs>
              <w:spacing w:line="274" w:lineRule="auto"/>
              <w:ind w:left="5"/>
              <w:rPr>
                <w:sz w:val="24"/>
                <w:shd w:val="clear" w:color="auto" w:fill="FFFFFF"/>
              </w:rPr>
            </w:pPr>
            <w:r>
              <w:rPr>
                <w:sz w:val="24"/>
                <w:shd w:val="clear" w:color="auto" w:fill="FFFFFF"/>
              </w:rPr>
              <w:t>2024</w:t>
            </w:r>
            <w:r>
              <w:rPr>
                <w:sz w:val="24"/>
                <w:shd w:val="clear" w:color="auto" w:fill="FFFFFF"/>
              </w:rPr>
              <w:tab/>
              <w:t>год - 0,00 рублей;</w:t>
            </w:r>
          </w:p>
          <w:p w:rsidR="008F7CE1" w:rsidRPr="00C318E4" w:rsidRDefault="008F7CE1" w:rsidP="008F7CE1">
            <w:pPr>
              <w:tabs>
                <w:tab w:val="left" w:pos="667"/>
              </w:tabs>
              <w:spacing w:line="274" w:lineRule="auto"/>
              <w:ind w:left="5"/>
              <w:rPr>
                <w:b/>
                <w:sz w:val="24"/>
                <w:shd w:val="clear" w:color="auto" w:fill="FFFFFF"/>
              </w:rPr>
            </w:pPr>
          </w:p>
          <w:p w:rsidR="008F7CE1" w:rsidRDefault="008F7CE1" w:rsidP="008F7CE1">
            <w:pPr>
              <w:tabs>
                <w:tab w:val="left" w:pos="667"/>
              </w:tabs>
              <w:spacing w:line="274" w:lineRule="auto"/>
              <w:ind w:left="5"/>
              <w:rPr>
                <w:sz w:val="24"/>
                <w:shd w:val="clear" w:color="auto" w:fill="FFFFFF"/>
              </w:rPr>
            </w:pPr>
            <w:r w:rsidRPr="00C318E4">
              <w:rPr>
                <w:sz w:val="24"/>
                <w:shd w:val="clear" w:color="auto" w:fill="FFFFFF"/>
              </w:rPr>
              <w:t xml:space="preserve">- областной бюджет </w:t>
            </w:r>
            <w:r w:rsidRPr="00C318E4">
              <w:rPr>
                <w:sz w:val="24"/>
              </w:rPr>
              <w:t xml:space="preserve">– </w:t>
            </w:r>
            <w:r>
              <w:rPr>
                <w:sz w:val="24"/>
              </w:rPr>
              <w:t>4 388 559,50** рублей,</w:t>
            </w:r>
            <w:r>
              <w:rPr>
                <w:sz w:val="24"/>
                <w:shd w:val="clear" w:color="auto" w:fill="FFFFFF"/>
              </w:rPr>
              <w:t xml:space="preserve"> в том числе:</w:t>
            </w:r>
          </w:p>
          <w:p w:rsidR="008F7CE1" w:rsidRDefault="008F7CE1" w:rsidP="008F7CE1">
            <w:pPr>
              <w:tabs>
                <w:tab w:val="left" w:pos="667"/>
              </w:tabs>
              <w:spacing w:line="274" w:lineRule="auto"/>
              <w:ind w:left="5"/>
              <w:rPr>
                <w:sz w:val="24"/>
                <w:shd w:val="clear" w:color="auto" w:fill="FFFFFF"/>
              </w:rPr>
            </w:pPr>
            <w:r>
              <w:rPr>
                <w:sz w:val="24"/>
                <w:shd w:val="clear" w:color="auto" w:fill="FFFFFF"/>
              </w:rPr>
              <w:t>2022</w:t>
            </w:r>
            <w:r>
              <w:rPr>
                <w:sz w:val="24"/>
                <w:shd w:val="clear" w:color="auto" w:fill="FFFFFF"/>
              </w:rPr>
              <w:tab/>
              <w:t>год – 4 388 559,50 рублей,</w:t>
            </w:r>
          </w:p>
          <w:p w:rsidR="008F7CE1" w:rsidRDefault="008F7CE1" w:rsidP="008F7CE1">
            <w:pPr>
              <w:tabs>
                <w:tab w:val="left" w:pos="667"/>
              </w:tabs>
              <w:spacing w:line="274" w:lineRule="auto"/>
              <w:ind w:left="5"/>
              <w:rPr>
                <w:sz w:val="28"/>
                <w:shd w:val="clear" w:color="auto" w:fill="FFFFFF"/>
              </w:rPr>
            </w:pPr>
            <w:r>
              <w:rPr>
                <w:sz w:val="24"/>
                <w:shd w:val="clear" w:color="auto" w:fill="FFFFFF"/>
              </w:rPr>
              <w:lastRenderedPageBreak/>
              <w:t>2023</w:t>
            </w:r>
            <w:r>
              <w:rPr>
                <w:sz w:val="24"/>
                <w:shd w:val="clear" w:color="auto" w:fill="FFFFFF"/>
              </w:rPr>
              <w:tab/>
              <w:t>год - 0,00 рублей,</w:t>
            </w:r>
          </w:p>
          <w:p w:rsidR="008F7CE1" w:rsidRDefault="008F7CE1" w:rsidP="008F7CE1">
            <w:pPr>
              <w:tabs>
                <w:tab w:val="left" w:pos="667"/>
              </w:tabs>
              <w:spacing w:line="274" w:lineRule="auto"/>
              <w:ind w:left="5"/>
              <w:rPr>
                <w:sz w:val="28"/>
                <w:shd w:val="clear" w:color="auto" w:fill="FFFFFF"/>
              </w:rPr>
            </w:pPr>
            <w:r>
              <w:rPr>
                <w:sz w:val="24"/>
                <w:shd w:val="clear" w:color="auto" w:fill="FFFFFF"/>
              </w:rPr>
              <w:t>2024</w:t>
            </w:r>
            <w:r>
              <w:rPr>
                <w:sz w:val="24"/>
                <w:shd w:val="clear" w:color="auto" w:fill="FFFFFF"/>
              </w:rPr>
              <w:tab/>
              <w:t>год - 0,00 рублей;</w:t>
            </w:r>
          </w:p>
          <w:p w:rsidR="008F7CE1" w:rsidRDefault="008F7CE1" w:rsidP="008F7CE1">
            <w:pPr>
              <w:tabs>
                <w:tab w:val="left" w:pos="667"/>
              </w:tabs>
              <w:spacing w:line="274" w:lineRule="auto"/>
              <w:ind w:left="5"/>
              <w:rPr>
                <w:sz w:val="24"/>
                <w:shd w:val="clear" w:color="auto" w:fill="FFFFFF"/>
              </w:rPr>
            </w:pPr>
            <w:r>
              <w:rPr>
                <w:sz w:val="24"/>
                <w:shd w:val="clear" w:color="auto" w:fill="FFFFFF"/>
              </w:rPr>
              <w:t>-бюджет Комсомольского городского поселения –</w:t>
            </w:r>
          </w:p>
          <w:p w:rsidR="008F7CE1" w:rsidRDefault="008F7CE1" w:rsidP="008F7CE1">
            <w:pPr>
              <w:tabs>
                <w:tab w:val="left" w:pos="667"/>
              </w:tabs>
              <w:spacing w:line="274" w:lineRule="auto"/>
              <w:ind w:left="5"/>
              <w:rPr>
                <w:sz w:val="24"/>
              </w:rPr>
            </w:pPr>
            <w:r>
              <w:rPr>
                <w:spacing w:val="-1"/>
                <w:sz w:val="24"/>
                <w:shd w:val="clear" w:color="auto" w:fill="FFFFFF"/>
              </w:rPr>
              <w:t>250 202,79 **ру</w:t>
            </w:r>
            <w:r>
              <w:rPr>
                <w:sz w:val="24"/>
                <w:shd w:val="clear" w:color="auto" w:fill="FFFFFF"/>
              </w:rPr>
              <w:t xml:space="preserve">б, </w:t>
            </w:r>
            <w:r>
              <w:rPr>
                <w:sz w:val="24"/>
              </w:rPr>
              <w:t xml:space="preserve">в том числе: </w:t>
            </w:r>
          </w:p>
          <w:p w:rsidR="008F7CE1" w:rsidRPr="00D51AA1" w:rsidRDefault="008F7CE1" w:rsidP="008F7CE1">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2</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pacing w:val="-1"/>
                <w:sz w:val="24"/>
                <w:shd w:val="clear" w:color="auto" w:fill="FFFFFF"/>
              </w:rPr>
              <w:t xml:space="preserve">250 202,79 </w:t>
            </w:r>
            <w:r w:rsidRPr="00D51AA1">
              <w:rPr>
                <w:sz w:val="24"/>
                <w:shd w:val="clear" w:color="auto" w:fill="FFFFFF"/>
              </w:rPr>
              <w:t>рублей,</w:t>
            </w:r>
          </w:p>
          <w:p w:rsidR="008F7CE1" w:rsidRDefault="008F7CE1" w:rsidP="008F7CE1">
            <w:pPr>
              <w:tabs>
                <w:tab w:val="left" w:pos="667"/>
              </w:tabs>
              <w:spacing w:line="274" w:lineRule="auto"/>
              <w:ind w:left="5"/>
              <w:rPr>
                <w:sz w:val="28"/>
                <w:shd w:val="clear" w:color="auto" w:fill="FFFFFF"/>
              </w:rPr>
            </w:pPr>
            <w:r>
              <w:rPr>
                <w:sz w:val="24"/>
                <w:shd w:val="clear" w:color="auto" w:fill="FFFFFF"/>
              </w:rPr>
              <w:t>2023</w:t>
            </w:r>
            <w:r>
              <w:rPr>
                <w:sz w:val="24"/>
                <w:shd w:val="clear" w:color="auto" w:fill="FFFFFF"/>
              </w:rPr>
              <w:tab/>
              <w:t>год – 0,00 рублей,</w:t>
            </w:r>
          </w:p>
          <w:p w:rsidR="008F7CE1" w:rsidRDefault="008F7CE1" w:rsidP="008F7CE1">
            <w:pPr>
              <w:rPr>
                <w:sz w:val="24"/>
                <w:shd w:val="clear" w:color="auto" w:fill="FFFFFF"/>
              </w:rPr>
            </w:pPr>
            <w:r>
              <w:rPr>
                <w:sz w:val="24"/>
                <w:shd w:val="clear" w:color="auto" w:fill="FFFFFF"/>
              </w:rPr>
              <w:t>2024</w:t>
            </w:r>
            <w:r>
              <w:rPr>
                <w:sz w:val="24"/>
                <w:shd w:val="clear" w:color="auto" w:fill="FFFFFF"/>
              </w:rPr>
              <w:tab/>
              <w:t>год - 0,00 рублей</w:t>
            </w:r>
          </w:p>
          <w:p w:rsidR="008F7CE1" w:rsidRDefault="008F7CE1" w:rsidP="008F7CE1">
            <w:pPr>
              <w:rPr>
                <w:sz w:val="24"/>
                <w:shd w:val="clear" w:color="auto" w:fill="FFFFFF"/>
              </w:rPr>
            </w:pPr>
            <w:r>
              <w:rPr>
                <w:sz w:val="24"/>
                <w:shd w:val="clear" w:color="auto" w:fill="FFFFFF"/>
              </w:rPr>
              <w:t>- средства ТОС –281 007,00** в том числе:</w:t>
            </w:r>
          </w:p>
          <w:p w:rsidR="008F7CE1" w:rsidRPr="00D51AA1" w:rsidRDefault="008F7CE1" w:rsidP="008F7CE1">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2</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z w:val="24"/>
                <w:shd w:val="clear" w:color="auto" w:fill="FFFFFF"/>
              </w:rPr>
              <w:t>281 007,00</w:t>
            </w:r>
            <w:r w:rsidRPr="00D51AA1">
              <w:rPr>
                <w:sz w:val="24"/>
                <w:shd w:val="clear" w:color="auto" w:fill="FFFFFF"/>
              </w:rPr>
              <w:t xml:space="preserve"> рублей,</w:t>
            </w:r>
          </w:p>
          <w:p w:rsidR="008F7CE1" w:rsidRDefault="008F7CE1" w:rsidP="008F7CE1">
            <w:pPr>
              <w:tabs>
                <w:tab w:val="left" w:pos="667"/>
              </w:tabs>
              <w:spacing w:line="274" w:lineRule="auto"/>
              <w:ind w:left="5"/>
              <w:rPr>
                <w:sz w:val="28"/>
                <w:shd w:val="clear" w:color="auto" w:fill="FFFFFF"/>
              </w:rPr>
            </w:pPr>
            <w:r>
              <w:rPr>
                <w:sz w:val="24"/>
                <w:shd w:val="clear" w:color="auto" w:fill="FFFFFF"/>
              </w:rPr>
              <w:t>2023</w:t>
            </w:r>
            <w:r>
              <w:rPr>
                <w:sz w:val="24"/>
                <w:shd w:val="clear" w:color="auto" w:fill="FFFFFF"/>
              </w:rPr>
              <w:tab/>
              <w:t>год - 0,00 рублей,</w:t>
            </w:r>
          </w:p>
          <w:p w:rsidR="008F7CE1" w:rsidRDefault="008F7CE1" w:rsidP="008F7CE1">
            <w:pPr>
              <w:tabs>
                <w:tab w:val="left" w:pos="667"/>
              </w:tabs>
              <w:spacing w:line="274" w:lineRule="auto"/>
              <w:ind w:left="5"/>
              <w:rPr>
                <w:sz w:val="24"/>
                <w:shd w:val="clear" w:color="auto" w:fill="FFFFFF"/>
              </w:rPr>
            </w:pPr>
            <w:r>
              <w:rPr>
                <w:sz w:val="24"/>
                <w:shd w:val="clear" w:color="auto" w:fill="FFFFFF"/>
              </w:rPr>
              <w:t>2024</w:t>
            </w:r>
            <w:r>
              <w:rPr>
                <w:sz w:val="24"/>
                <w:shd w:val="clear" w:color="auto" w:fill="FFFFFF"/>
              </w:rPr>
              <w:tab/>
              <w:t>год - 0,00 рублей.</w:t>
            </w:r>
          </w:p>
          <w:p w:rsidR="008F7CE1" w:rsidRDefault="008F7CE1" w:rsidP="008F7CE1">
            <w:pPr>
              <w:rPr>
                <w:sz w:val="24"/>
                <w:shd w:val="clear" w:color="auto" w:fill="FFFFFF"/>
              </w:rPr>
            </w:pPr>
            <w:r>
              <w:rPr>
                <w:sz w:val="24"/>
                <w:shd w:val="clear" w:color="auto" w:fill="FFFFFF"/>
              </w:rPr>
              <w:t>- средства индивидуальных предпринимателей – 28 100,71** руб, в том числе:</w:t>
            </w:r>
          </w:p>
          <w:p w:rsidR="008F7CE1" w:rsidRPr="00D51AA1" w:rsidRDefault="008F7CE1" w:rsidP="008F7CE1">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2</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z w:val="24"/>
                <w:shd w:val="clear" w:color="auto" w:fill="FFFFFF"/>
              </w:rPr>
              <w:t>28 100,71</w:t>
            </w:r>
            <w:r w:rsidRPr="00D51AA1">
              <w:rPr>
                <w:sz w:val="24"/>
                <w:shd w:val="clear" w:color="auto" w:fill="FFFFFF"/>
              </w:rPr>
              <w:t xml:space="preserve"> рублей,</w:t>
            </w:r>
          </w:p>
          <w:p w:rsidR="008F7CE1" w:rsidRDefault="008F7CE1" w:rsidP="008F7CE1">
            <w:pPr>
              <w:tabs>
                <w:tab w:val="left" w:pos="667"/>
              </w:tabs>
              <w:spacing w:line="274" w:lineRule="auto"/>
              <w:ind w:left="5"/>
              <w:rPr>
                <w:sz w:val="28"/>
                <w:shd w:val="clear" w:color="auto" w:fill="FFFFFF"/>
              </w:rPr>
            </w:pPr>
            <w:r>
              <w:rPr>
                <w:sz w:val="24"/>
                <w:shd w:val="clear" w:color="auto" w:fill="FFFFFF"/>
              </w:rPr>
              <w:t>2023</w:t>
            </w:r>
            <w:r>
              <w:rPr>
                <w:sz w:val="24"/>
                <w:shd w:val="clear" w:color="auto" w:fill="FFFFFF"/>
              </w:rPr>
              <w:tab/>
              <w:t>год - 0,00 рублей,</w:t>
            </w:r>
          </w:p>
          <w:p w:rsidR="008F7CE1" w:rsidRPr="00151356" w:rsidRDefault="008F7CE1" w:rsidP="008F7CE1">
            <w:pPr>
              <w:tabs>
                <w:tab w:val="left" w:pos="667"/>
              </w:tabs>
              <w:spacing w:line="274" w:lineRule="auto"/>
              <w:ind w:left="5"/>
            </w:pPr>
            <w:r>
              <w:rPr>
                <w:sz w:val="24"/>
                <w:shd w:val="clear" w:color="auto" w:fill="FFFFFF"/>
              </w:rPr>
              <w:t>2024</w:t>
            </w:r>
            <w:r>
              <w:rPr>
                <w:sz w:val="24"/>
                <w:shd w:val="clear" w:color="auto" w:fill="FFFFFF"/>
              </w:rPr>
              <w:tab/>
              <w:t>год - 0,00 рублей</w:t>
            </w:r>
          </w:p>
        </w:tc>
      </w:tr>
      <w:tr w:rsidR="008F7CE1" w:rsidRPr="00151356" w:rsidTr="008F7CE1">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ind w:firstLine="14"/>
            </w:pPr>
            <w:r>
              <w:rPr>
                <w:spacing w:val="-4"/>
                <w:sz w:val="24"/>
                <w:shd w:val="clear" w:color="auto" w:fill="FFFFFF"/>
              </w:rPr>
              <w:lastRenderedPageBreak/>
              <w:t xml:space="preserve">Ожидаемые результаты </w:t>
            </w:r>
            <w:r>
              <w:rPr>
                <w:spacing w:val="-3"/>
                <w:sz w:val="24"/>
                <w:shd w:val="clear" w:color="auto" w:fill="FFFFFF"/>
              </w:rPr>
              <w:t>реализации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Default="008F7CE1" w:rsidP="008F7CE1">
            <w:pPr>
              <w:rPr>
                <w:sz w:val="28"/>
                <w:shd w:val="clear" w:color="auto" w:fill="FFFFFF"/>
              </w:rPr>
            </w:pPr>
            <w:r>
              <w:rPr>
                <w:sz w:val="24"/>
                <w:shd w:val="clear" w:color="auto" w:fill="FFFFFF"/>
              </w:rPr>
              <w:t>К 2024 году:</w:t>
            </w:r>
          </w:p>
          <w:p w:rsidR="008F7CE1" w:rsidRDefault="008F7CE1" w:rsidP="008F7CE1">
            <w:pPr>
              <w:rPr>
                <w:sz w:val="28"/>
                <w:shd w:val="clear" w:color="auto" w:fill="FFFFFF"/>
              </w:rPr>
            </w:pPr>
            <w:r>
              <w:rPr>
                <w:sz w:val="24"/>
                <w:shd w:val="clear" w:color="auto" w:fill="FFFFFF"/>
              </w:rPr>
              <w:t>-обеспечение повышения качества и комфорта городской среды</w:t>
            </w:r>
          </w:p>
          <w:p w:rsidR="008F7CE1" w:rsidRDefault="008F7CE1" w:rsidP="008F7CE1">
            <w:pPr>
              <w:rPr>
                <w:sz w:val="28"/>
                <w:shd w:val="clear" w:color="auto" w:fill="FFFFFF"/>
              </w:rPr>
            </w:pPr>
            <w:r>
              <w:rPr>
                <w:sz w:val="24"/>
                <w:shd w:val="clear" w:color="auto" w:fill="FFFFFF"/>
              </w:rPr>
              <w:t>Комсомольского городского поселения Комсомольского</w:t>
            </w:r>
          </w:p>
          <w:p w:rsidR="008F7CE1" w:rsidRDefault="008F7CE1" w:rsidP="008F7CE1">
            <w:pPr>
              <w:rPr>
                <w:sz w:val="28"/>
                <w:shd w:val="clear" w:color="auto" w:fill="FFFFFF"/>
              </w:rPr>
            </w:pPr>
            <w:r>
              <w:rPr>
                <w:sz w:val="24"/>
                <w:shd w:val="clear" w:color="auto" w:fill="FFFFFF"/>
              </w:rPr>
              <w:t>муниципального района Ивановской области;</w:t>
            </w:r>
          </w:p>
          <w:p w:rsidR="008F7CE1" w:rsidRDefault="008F7CE1" w:rsidP="008F7CE1">
            <w:pPr>
              <w:rPr>
                <w:spacing w:val="-1"/>
                <w:sz w:val="24"/>
                <w:shd w:val="clear" w:color="auto" w:fill="FFFFFF"/>
              </w:rPr>
            </w:pPr>
            <w:r>
              <w:rPr>
                <w:spacing w:val="-1"/>
                <w:sz w:val="24"/>
                <w:shd w:val="clear" w:color="auto" w:fill="FFFFFF"/>
              </w:rPr>
              <w:t>- увеличение количества благоустроенных дворовых территорий;</w:t>
            </w:r>
          </w:p>
          <w:p w:rsidR="008F7CE1" w:rsidRDefault="008F7CE1" w:rsidP="008F7CE1">
            <w:pPr>
              <w:rPr>
                <w:sz w:val="28"/>
                <w:shd w:val="clear" w:color="auto" w:fill="FFFFFF"/>
              </w:rPr>
            </w:pPr>
            <w:r>
              <w:rPr>
                <w:sz w:val="24"/>
                <w:shd w:val="clear" w:color="auto" w:fill="FFFFFF"/>
              </w:rPr>
              <w:t xml:space="preserve">- увеличение количества благоустроенных </w:t>
            </w:r>
            <w:r>
              <w:rPr>
                <w:spacing w:val="-1"/>
                <w:sz w:val="24"/>
                <w:shd w:val="clear" w:color="auto" w:fill="FFFFFF"/>
              </w:rPr>
              <w:t>общественных</w:t>
            </w:r>
          </w:p>
          <w:p w:rsidR="008F7CE1" w:rsidRPr="00151356" w:rsidRDefault="008F7CE1" w:rsidP="008F7CE1">
            <w:r>
              <w:rPr>
                <w:sz w:val="24"/>
                <w:shd w:val="clear" w:color="auto" w:fill="FFFFFF"/>
              </w:rPr>
              <w:t>территорий</w:t>
            </w:r>
            <w:r>
              <w:rPr>
                <w:sz w:val="28"/>
                <w:shd w:val="clear" w:color="auto" w:fill="FFFFFF"/>
              </w:rPr>
              <w:t xml:space="preserve">, </w:t>
            </w:r>
            <w:r>
              <w:rPr>
                <w:sz w:val="24"/>
                <w:shd w:val="clear" w:color="auto" w:fill="FFFFFF"/>
              </w:rPr>
              <w:t>парков и скверов</w:t>
            </w:r>
          </w:p>
        </w:tc>
      </w:tr>
    </w:tbl>
    <w:p w:rsidR="008F7CE1" w:rsidRPr="00151356" w:rsidRDefault="008F7CE1" w:rsidP="008F7CE1">
      <w:pPr>
        <w:jc w:val="both"/>
        <w:rPr>
          <w:sz w:val="24"/>
          <w:szCs w:val="24"/>
        </w:rPr>
      </w:pPr>
      <w:r w:rsidRPr="00296B96">
        <w:rPr>
          <w:sz w:val="24"/>
          <w:szCs w:val="24"/>
        </w:rPr>
        <w:t>* В соответствии с </w:t>
      </w:r>
      <w:hyperlink r:id="rId12">
        <w:r w:rsidRPr="00151356">
          <w:rPr>
            <w:rStyle w:val="a3"/>
            <w:sz w:val="24"/>
            <w:szCs w:val="24"/>
          </w:rPr>
          <w:t>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hyperlink>
      <w:r w:rsidRPr="00151356">
        <w:rPr>
          <w:sz w:val="24"/>
          <w:szCs w:val="24"/>
        </w:rPr>
        <w:t>.</w:t>
      </w:r>
    </w:p>
    <w:p w:rsidR="008F7CE1" w:rsidRDefault="008F7CE1" w:rsidP="008F7CE1">
      <w:pPr>
        <w:jc w:val="both"/>
        <w:rPr>
          <w:sz w:val="24"/>
          <w:szCs w:val="24"/>
        </w:rPr>
      </w:pPr>
      <w:r w:rsidRPr="00296B96">
        <w:rPr>
          <w:sz w:val="24"/>
          <w:szCs w:val="24"/>
        </w:rPr>
        <w:t>** Объем финансирования программы подлежит уточнению по мере поступления средств заинтересованных лиц, принятия нормативных правовых актов о выделении (распределении) денежных средств из федерального и областного бюджетов, а также по мере формирования бюджета Комсомольского городского поселения на соответствующие годы.</w:t>
      </w:r>
    </w:p>
    <w:p w:rsidR="008F7CE1" w:rsidRDefault="008F7CE1" w:rsidP="008F7CE1">
      <w:pPr>
        <w:spacing w:line="0" w:lineRule="atLeast"/>
        <w:jc w:val="both"/>
        <w:rPr>
          <w:b/>
          <w:sz w:val="24"/>
          <w:shd w:val="clear" w:color="auto" w:fill="FFFFFF"/>
        </w:rPr>
      </w:pPr>
    </w:p>
    <w:p w:rsidR="008F7CE1" w:rsidRDefault="008F7CE1" w:rsidP="008F7CE1">
      <w:pPr>
        <w:spacing w:line="0" w:lineRule="atLeast"/>
        <w:jc w:val="both"/>
        <w:rPr>
          <w:b/>
          <w:sz w:val="24"/>
          <w:shd w:val="clear" w:color="auto" w:fill="FFFFFF"/>
        </w:rPr>
      </w:pPr>
    </w:p>
    <w:p w:rsidR="008F7CE1" w:rsidRDefault="008F7CE1" w:rsidP="008F7CE1">
      <w:pPr>
        <w:spacing w:line="0" w:lineRule="atLeast"/>
        <w:jc w:val="both"/>
        <w:rPr>
          <w:b/>
          <w:sz w:val="24"/>
          <w:shd w:val="clear" w:color="auto" w:fill="FFFFFF"/>
        </w:rPr>
      </w:pPr>
    </w:p>
    <w:p w:rsidR="008F7CE1" w:rsidRDefault="008F7CE1" w:rsidP="008F7CE1">
      <w:pPr>
        <w:spacing w:line="0" w:lineRule="atLeast"/>
        <w:jc w:val="both"/>
        <w:rPr>
          <w:b/>
          <w:sz w:val="24"/>
          <w:shd w:val="clear" w:color="auto" w:fill="FFFFFF"/>
        </w:rPr>
      </w:pPr>
    </w:p>
    <w:p w:rsidR="008F7CE1" w:rsidRDefault="008F7CE1" w:rsidP="008F7CE1">
      <w:pPr>
        <w:spacing w:line="0" w:lineRule="atLeast"/>
        <w:jc w:val="both"/>
        <w:rPr>
          <w:b/>
          <w:sz w:val="24"/>
          <w:shd w:val="clear" w:color="auto" w:fill="FFFFFF"/>
        </w:rPr>
      </w:pPr>
    </w:p>
    <w:p w:rsidR="008F7CE1" w:rsidRDefault="008F7CE1" w:rsidP="008F7CE1">
      <w:pPr>
        <w:spacing w:line="0" w:lineRule="atLeast"/>
        <w:jc w:val="both"/>
        <w:rPr>
          <w:b/>
          <w:sz w:val="24"/>
          <w:shd w:val="clear" w:color="auto" w:fill="FFFFFF"/>
        </w:rPr>
      </w:pPr>
    </w:p>
    <w:p w:rsidR="008F7CE1" w:rsidRDefault="008F7CE1" w:rsidP="008F7CE1">
      <w:pPr>
        <w:spacing w:line="0" w:lineRule="atLeast"/>
        <w:jc w:val="both"/>
        <w:rPr>
          <w:b/>
          <w:sz w:val="24"/>
          <w:shd w:val="clear" w:color="auto" w:fill="FFFFFF"/>
        </w:rPr>
      </w:pPr>
    </w:p>
    <w:p w:rsidR="008F7CE1" w:rsidRDefault="008F7CE1" w:rsidP="008F7CE1">
      <w:pPr>
        <w:spacing w:line="0" w:lineRule="atLeast"/>
        <w:jc w:val="both"/>
        <w:rPr>
          <w:b/>
          <w:sz w:val="24"/>
          <w:shd w:val="clear" w:color="auto" w:fill="FFFFFF"/>
        </w:rPr>
      </w:pPr>
    </w:p>
    <w:p w:rsidR="008F7CE1" w:rsidRDefault="008F7CE1" w:rsidP="008F7CE1">
      <w:pPr>
        <w:spacing w:line="0" w:lineRule="atLeast"/>
        <w:jc w:val="both"/>
        <w:rPr>
          <w:sz w:val="28"/>
          <w:shd w:val="clear" w:color="auto" w:fill="FFFFFF"/>
        </w:rPr>
      </w:pPr>
      <w:r>
        <w:rPr>
          <w:b/>
          <w:sz w:val="24"/>
          <w:shd w:val="clear" w:color="auto" w:fill="FFFFFF"/>
        </w:rPr>
        <w:t>2.   Анализ текущей ситуации в сфере реализации муниципальной программы</w:t>
      </w:r>
    </w:p>
    <w:p w:rsidR="008F7CE1" w:rsidRDefault="008F7CE1" w:rsidP="008F7CE1">
      <w:pPr>
        <w:spacing w:line="0" w:lineRule="atLeast"/>
        <w:rPr>
          <w:b/>
          <w:sz w:val="24"/>
          <w:shd w:val="clear" w:color="auto" w:fill="FFFFFF"/>
        </w:rPr>
      </w:pPr>
    </w:p>
    <w:p w:rsidR="008F7CE1" w:rsidRDefault="008F7CE1" w:rsidP="008F7CE1">
      <w:pPr>
        <w:spacing w:line="0" w:lineRule="atLeast"/>
        <w:rPr>
          <w:sz w:val="28"/>
          <w:shd w:val="clear" w:color="auto" w:fill="FFFFFF"/>
        </w:rPr>
      </w:pPr>
      <w:r>
        <w:rPr>
          <w:b/>
          <w:sz w:val="24"/>
          <w:shd w:val="clear" w:color="auto" w:fill="FFFFFF"/>
        </w:rPr>
        <w:t>2.1. Благоустройство дворовых территорий Комсомольского городского поселения</w:t>
      </w:r>
    </w:p>
    <w:p w:rsidR="008F7CE1" w:rsidRDefault="008F7CE1" w:rsidP="008F7CE1">
      <w:pPr>
        <w:spacing w:line="0" w:lineRule="atLeast"/>
        <w:ind w:firstLine="427"/>
        <w:jc w:val="both"/>
        <w:rPr>
          <w:spacing w:val="-1"/>
          <w:sz w:val="24"/>
          <w:shd w:val="clear" w:color="auto" w:fill="FFFFFF"/>
        </w:rPr>
      </w:pPr>
    </w:p>
    <w:p w:rsidR="008F7CE1" w:rsidRDefault="008F7CE1" w:rsidP="008F7CE1">
      <w:pPr>
        <w:spacing w:line="0" w:lineRule="atLeast"/>
        <w:ind w:firstLine="427"/>
        <w:jc w:val="both"/>
        <w:rPr>
          <w:sz w:val="28"/>
          <w:shd w:val="clear" w:color="auto" w:fill="FFFFFF"/>
        </w:rPr>
      </w:pPr>
      <w:r>
        <w:rPr>
          <w:spacing w:val="-1"/>
          <w:sz w:val="24"/>
          <w:shd w:val="clear" w:color="auto" w:fill="FFFFFF"/>
        </w:rPr>
        <w:t xml:space="preserve">Основная часть многоквартирных домов на территории Комсомольского городского поселения домов построена более 50 лет назад. Таких домов насчитывается более 100 шт. Ремонт дворовых </w:t>
      </w:r>
      <w:r>
        <w:rPr>
          <w:sz w:val="24"/>
          <w:shd w:val="clear" w:color="auto" w:fill="FFFFFF"/>
        </w:rPr>
        <w:t xml:space="preserve">территорий, подъездных путей и подъездов проводился крайне редко. Состояние дворовых проездов и тротуаров в большинстве своем достигает до 70% физического износа. Освещение дворовых территорий так же организовано не на надлежащем уровне. Обрезка деревьев и кустарников на дворовых территориях проводилась не регулярно, имеются случаи хаотичной </w:t>
      </w:r>
      <w:r>
        <w:rPr>
          <w:spacing w:val="-1"/>
          <w:sz w:val="24"/>
          <w:shd w:val="clear" w:color="auto" w:fill="FFFFFF"/>
        </w:rPr>
        <w:t xml:space="preserve">посадки, самосев, наличие переросших деревьев. Цветники зачастую либо отсутствуют, либо имеют </w:t>
      </w:r>
      <w:r>
        <w:rPr>
          <w:sz w:val="24"/>
          <w:shd w:val="clear" w:color="auto" w:fill="FFFFFF"/>
        </w:rPr>
        <w:t xml:space="preserve">непривлекательный вид. Детские и спортивные площадки со временем приходят в негодность и </w:t>
      </w:r>
      <w:r>
        <w:rPr>
          <w:spacing w:val="-1"/>
          <w:sz w:val="24"/>
          <w:shd w:val="clear" w:color="auto" w:fill="FFFFFF"/>
        </w:rPr>
        <w:t xml:space="preserve">требуют замены оборудования. Все вместе это создает не </w:t>
      </w:r>
      <w:r>
        <w:rPr>
          <w:spacing w:val="-1"/>
          <w:sz w:val="24"/>
          <w:shd w:val="clear" w:color="auto" w:fill="FFFFFF"/>
        </w:rPr>
        <w:lastRenderedPageBreak/>
        <w:t xml:space="preserve">обустроенный внешний вид. Надлежащее </w:t>
      </w:r>
      <w:r>
        <w:rPr>
          <w:sz w:val="24"/>
          <w:shd w:val="clear" w:color="auto" w:fill="FFFFFF"/>
        </w:rPr>
        <w:t>состояние придомовых территорий является важным фактором при формировании благоприятной и эстетической городской среды.</w:t>
      </w:r>
    </w:p>
    <w:p w:rsidR="008F7CE1" w:rsidRDefault="008F7CE1" w:rsidP="008F7CE1">
      <w:pPr>
        <w:spacing w:line="0" w:lineRule="atLeast"/>
        <w:ind w:firstLine="427"/>
        <w:jc w:val="both"/>
        <w:rPr>
          <w:sz w:val="28"/>
          <w:shd w:val="clear" w:color="auto" w:fill="FFFFFF"/>
        </w:rPr>
      </w:pPr>
      <w:r>
        <w:rPr>
          <w:sz w:val="24"/>
          <w:shd w:val="clear" w:color="auto" w:fill="FFFFFF"/>
        </w:rPr>
        <w:t xml:space="preserve">Проблемы восстановления и ремонта асфальтового покрытия дворов, озеленения, освещения </w:t>
      </w:r>
      <w:r>
        <w:rPr>
          <w:spacing w:val="-2"/>
          <w:sz w:val="24"/>
          <w:shd w:val="clear" w:color="auto" w:fill="FFFFFF"/>
        </w:rPr>
        <w:t xml:space="preserve">дворовых территорий, ремонта (устройства) ливневой канализации на сегодня очень актуальны и не </w:t>
      </w:r>
      <w:r>
        <w:rPr>
          <w:spacing w:val="-1"/>
          <w:sz w:val="24"/>
          <w:shd w:val="clear" w:color="auto" w:fill="FFFFFF"/>
        </w:rPr>
        <w:t xml:space="preserve">решены в полном объеме в связи с недостаточным финансированием и малой активностью самих </w:t>
      </w:r>
      <w:r>
        <w:rPr>
          <w:sz w:val="24"/>
          <w:shd w:val="clear" w:color="auto" w:fill="FFFFFF"/>
        </w:rPr>
        <w:t>жителей.</w:t>
      </w:r>
    </w:p>
    <w:p w:rsidR="008F7CE1" w:rsidRPr="00724A25" w:rsidRDefault="008F7CE1" w:rsidP="008F7CE1">
      <w:pPr>
        <w:spacing w:line="0" w:lineRule="atLeast"/>
        <w:ind w:firstLine="427"/>
        <w:jc w:val="both"/>
        <w:rPr>
          <w:sz w:val="28"/>
          <w:shd w:val="clear" w:color="auto" w:fill="FFFFFF"/>
        </w:rPr>
      </w:pPr>
      <w:r>
        <w:rPr>
          <w:spacing w:val="-1"/>
          <w:sz w:val="24"/>
          <w:shd w:val="clear" w:color="auto" w:fill="FFFFFF"/>
        </w:rPr>
        <w:t xml:space="preserve">Из-за недостаточности финансирования принимаемые в последнее время меры по частичному </w:t>
      </w:r>
      <w:r>
        <w:rPr>
          <w:sz w:val="24"/>
          <w:shd w:val="clear" w:color="auto" w:fill="FFFFFF"/>
        </w:rPr>
        <w:t>благоустройству дворовых территорий не приводят к должному результату.</w:t>
      </w:r>
    </w:p>
    <w:p w:rsidR="008F7CE1" w:rsidRPr="00552DE7" w:rsidRDefault="008F7CE1" w:rsidP="008F7CE1">
      <w:pPr>
        <w:tabs>
          <w:tab w:val="left" w:pos="284"/>
        </w:tabs>
        <w:spacing w:line="0" w:lineRule="atLeast"/>
        <w:jc w:val="both"/>
        <w:rPr>
          <w:rFonts w:eastAsia="Calibri"/>
          <w:sz w:val="24"/>
          <w:szCs w:val="24"/>
        </w:rPr>
      </w:pPr>
      <w:r w:rsidRPr="00FE28BF">
        <w:rPr>
          <w:rFonts w:eastAsia="Calibri"/>
          <w:sz w:val="24"/>
          <w:szCs w:val="24"/>
        </w:rPr>
        <w:t>В городском поселении созданы Территориальные общественные самоуправления: «Надежда», «Весна», «Коммунарочка», целью которых является самоорганизация граждан по месту их жительства для самостоятельного и под свою ответственность осуществления собственных инициатив по вопросам местного значения.</w:t>
      </w:r>
    </w:p>
    <w:p w:rsidR="008F7CE1" w:rsidRDefault="008F7CE1" w:rsidP="008F7CE1">
      <w:pPr>
        <w:spacing w:line="0" w:lineRule="atLeast"/>
        <w:jc w:val="both"/>
        <w:rPr>
          <w:sz w:val="24"/>
          <w:shd w:val="clear" w:color="auto" w:fill="FFFFFF"/>
        </w:rPr>
      </w:pPr>
      <w:r>
        <w:rPr>
          <w:sz w:val="24"/>
          <w:shd w:val="clear" w:color="auto" w:fill="FFFFFF"/>
        </w:rPr>
        <w:t>Основным методом решения проблемы должно стать благоустройство дворовых территорий, которое представляет собой совокупность мероприятий, направленных на создание и поддержание функциональной экологически и эстетически организованной городской среды, улучшение содержания и безопасности дворовых территорий.</w:t>
      </w:r>
    </w:p>
    <w:p w:rsidR="008F7CE1" w:rsidRPr="00317912" w:rsidRDefault="008F7CE1" w:rsidP="008F7CE1">
      <w:pPr>
        <w:spacing w:line="0" w:lineRule="atLeast"/>
        <w:jc w:val="both"/>
        <w:rPr>
          <w:sz w:val="24"/>
          <w:szCs w:val="24"/>
        </w:rPr>
      </w:pPr>
      <w:r w:rsidRPr="00317912">
        <w:rPr>
          <w:sz w:val="24"/>
          <w:szCs w:val="24"/>
        </w:rPr>
        <w:t xml:space="preserve">       </w:t>
      </w:r>
      <w:r>
        <w:rPr>
          <w:sz w:val="24"/>
          <w:szCs w:val="24"/>
        </w:rPr>
        <w:t xml:space="preserve">К благоустройству дворовых </w:t>
      </w:r>
      <w:r w:rsidRPr="00317912">
        <w:rPr>
          <w:sz w:val="24"/>
          <w:szCs w:val="24"/>
        </w:rPr>
        <w:t>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8F7CE1" w:rsidRPr="00317912" w:rsidRDefault="008F7CE1" w:rsidP="008F7CE1">
      <w:pPr>
        <w:spacing w:line="0" w:lineRule="atLeast"/>
        <w:jc w:val="both"/>
        <w:rPr>
          <w:sz w:val="24"/>
          <w:szCs w:val="24"/>
        </w:rPr>
      </w:pPr>
      <w:r w:rsidRPr="00317912">
        <w:rPr>
          <w:sz w:val="24"/>
          <w:szCs w:val="24"/>
        </w:rPr>
        <w:t xml:space="preserve">          Основным методом решения проблемы должно стать благоустройство дворовых территорий, которое представляет собой совокупность мероприятий, направленных на создание и поддержание функционально, экологически и эстетически организованной городской среды, улучшение содержания и безопасности дворовых территорий и общественных территорий.</w:t>
      </w:r>
    </w:p>
    <w:p w:rsidR="008F7CE1" w:rsidRDefault="008F7CE1" w:rsidP="008F7CE1">
      <w:pPr>
        <w:spacing w:line="0" w:lineRule="atLeast"/>
        <w:jc w:val="both"/>
        <w:rPr>
          <w:sz w:val="24"/>
          <w:szCs w:val="24"/>
        </w:rPr>
      </w:pPr>
      <w:r w:rsidRPr="00317912">
        <w:rPr>
          <w:sz w:val="24"/>
          <w:szCs w:val="24"/>
        </w:rPr>
        <w:t xml:space="preserve">         Благоустройство осуществляется с разработкой дизайн-проектов. Порядок утверждения дизайн-проектов благоустройства дворовых и общественных территорий, включаемых в муниципальн</w:t>
      </w:r>
      <w:r>
        <w:rPr>
          <w:sz w:val="24"/>
          <w:szCs w:val="24"/>
        </w:rPr>
        <w:t xml:space="preserve">ую программу, - приложение 1 к </w:t>
      </w:r>
      <w:r w:rsidRPr="00317912">
        <w:rPr>
          <w:sz w:val="24"/>
          <w:szCs w:val="24"/>
        </w:rPr>
        <w:t>муниципальной программе.</w:t>
      </w:r>
    </w:p>
    <w:p w:rsidR="008F7CE1" w:rsidRPr="00317912" w:rsidRDefault="008F7CE1" w:rsidP="008F7CE1">
      <w:pPr>
        <w:spacing w:line="0" w:lineRule="atLeast"/>
        <w:jc w:val="both"/>
        <w:rPr>
          <w:sz w:val="24"/>
          <w:szCs w:val="24"/>
        </w:rPr>
      </w:pPr>
      <w:r w:rsidRPr="00317912">
        <w:rPr>
          <w:sz w:val="24"/>
          <w:szCs w:val="24"/>
        </w:rPr>
        <w:t>В рамках решения задач по обеспечению проведения мероприятий по благоустройству дворовых и общественных территорий планируется реализовать следующие меры:</w:t>
      </w:r>
    </w:p>
    <w:p w:rsidR="008F7CE1" w:rsidRPr="00317912" w:rsidRDefault="008F7CE1" w:rsidP="008F7CE1">
      <w:pPr>
        <w:spacing w:line="0" w:lineRule="atLeast"/>
        <w:jc w:val="both"/>
        <w:rPr>
          <w:sz w:val="24"/>
          <w:szCs w:val="24"/>
        </w:rPr>
      </w:pPr>
      <w:r w:rsidRPr="00317912">
        <w:rPr>
          <w:sz w:val="24"/>
          <w:szCs w:val="24"/>
        </w:rPr>
        <w:t xml:space="preserve">-   разработка, прохождение процедуры общественных обсуждений, </w:t>
      </w:r>
    </w:p>
    <w:p w:rsidR="008F7CE1" w:rsidRPr="00317912" w:rsidRDefault="008F7CE1" w:rsidP="008F7CE1">
      <w:pPr>
        <w:spacing w:line="0" w:lineRule="atLeast"/>
        <w:jc w:val="both"/>
        <w:rPr>
          <w:sz w:val="24"/>
          <w:szCs w:val="24"/>
        </w:rPr>
      </w:pPr>
      <w:r w:rsidRPr="00317912">
        <w:rPr>
          <w:sz w:val="24"/>
          <w:szCs w:val="24"/>
        </w:rPr>
        <w:t>- утверждение и реализация муниципальной программы по формированию современной городской среды;</w:t>
      </w:r>
    </w:p>
    <w:p w:rsidR="008F7CE1" w:rsidRPr="00A66CD9" w:rsidRDefault="008F7CE1" w:rsidP="008F7CE1">
      <w:pPr>
        <w:spacing w:line="0" w:lineRule="atLeast"/>
        <w:jc w:val="both"/>
        <w:rPr>
          <w:sz w:val="24"/>
          <w:szCs w:val="24"/>
        </w:rPr>
      </w:pPr>
      <w:r w:rsidRPr="00A66CD9">
        <w:rPr>
          <w:sz w:val="24"/>
          <w:szCs w:val="24"/>
        </w:rPr>
        <w:t>- синхронизация планируемой к принятию муниципальной программы по формированию современной городской среды, с реализуемыми в Ком</w:t>
      </w:r>
      <w:r>
        <w:rPr>
          <w:sz w:val="24"/>
          <w:szCs w:val="24"/>
        </w:rPr>
        <w:t xml:space="preserve">сомольском городском поселении </w:t>
      </w:r>
      <w:r w:rsidRPr="00A66CD9">
        <w:rPr>
          <w:sz w:val="24"/>
          <w:szCs w:val="24"/>
        </w:rPr>
        <w:t>федеральными, региональными и муниципальными программами (планами) строительства (реконструкции, ремонта) объектов недвижимого имущества;</w:t>
      </w:r>
    </w:p>
    <w:p w:rsidR="008F7CE1" w:rsidRPr="00A66CD9" w:rsidRDefault="008F7CE1" w:rsidP="008F7CE1">
      <w:pPr>
        <w:spacing w:line="0" w:lineRule="atLeast"/>
        <w:jc w:val="both"/>
        <w:rPr>
          <w:sz w:val="24"/>
          <w:szCs w:val="24"/>
        </w:rPr>
      </w:pPr>
      <w:r w:rsidRPr="00A66CD9">
        <w:rPr>
          <w:sz w:val="24"/>
          <w:szCs w:val="24"/>
        </w:rPr>
        <w:t>- совершенствование нормативной правовой базы в сфере повышения ответственности за нарушение правил благоустройства, действующих на территории Комсомольского городского поселения;</w:t>
      </w:r>
    </w:p>
    <w:p w:rsidR="008F7CE1" w:rsidRPr="00A66CD9" w:rsidRDefault="008F7CE1" w:rsidP="008F7CE1">
      <w:pPr>
        <w:spacing w:line="0" w:lineRule="atLeast"/>
        <w:jc w:val="both"/>
        <w:rPr>
          <w:sz w:val="24"/>
          <w:szCs w:val="24"/>
        </w:rPr>
      </w:pPr>
      <w:r w:rsidRPr="00A66CD9">
        <w:rPr>
          <w:sz w:val="24"/>
          <w:szCs w:val="24"/>
        </w:rPr>
        <w:t>- вовлечение граждан и заинтересованных организаций в процесс обсуждения проекта муниципальной программы, дизайн-проектов (Механизм вовлечения граждан, общественных организаций в процесс реализации проектов бл</w:t>
      </w:r>
      <w:r>
        <w:rPr>
          <w:sz w:val="24"/>
          <w:szCs w:val="24"/>
        </w:rPr>
        <w:t xml:space="preserve">агоустройства - приложение 2 к </w:t>
      </w:r>
      <w:r w:rsidRPr="00A66CD9">
        <w:rPr>
          <w:sz w:val="24"/>
          <w:szCs w:val="24"/>
        </w:rPr>
        <w:t>муниципальной программе);</w:t>
      </w:r>
    </w:p>
    <w:p w:rsidR="008F7CE1" w:rsidRPr="00A66CD9" w:rsidRDefault="008F7CE1" w:rsidP="008F7CE1">
      <w:pPr>
        <w:spacing w:line="0" w:lineRule="atLeast"/>
        <w:jc w:val="both"/>
        <w:rPr>
          <w:sz w:val="24"/>
          <w:szCs w:val="24"/>
        </w:rPr>
      </w:pPr>
      <w:r w:rsidRPr="00A66CD9">
        <w:rPr>
          <w:sz w:val="24"/>
          <w:szCs w:val="24"/>
        </w:rPr>
        <w:t>Необходимым условием реализации программы является проведение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8F7CE1" w:rsidRPr="00A66CD9" w:rsidRDefault="008F7CE1" w:rsidP="008F7CE1">
      <w:pPr>
        <w:spacing w:line="0" w:lineRule="atLeast"/>
        <w:jc w:val="both"/>
        <w:rPr>
          <w:sz w:val="24"/>
          <w:szCs w:val="24"/>
        </w:rPr>
      </w:pPr>
      <w:r w:rsidRPr="00A66CD9">
        <w:rPr>
          <w:sz w:val="24"/>
          <w:szCs w:val="24"/>
        </w:rPr>
        <w:t xml:space="preserve">- проведение инвентаризации дворовых и общественных территорий (с учетом их физического состояния),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уровня благоустройства </w:t>
      </w:r>
      <w:r w:rsidRPr="00A66CD9">
        <w:rPr>
          <w:sz w:val="24"/>
          <w:szCs w:val="24"/>
        </w:rPr>
        <w:lastRenderedPageBreak/>
        <w:t>индивидуальных жилых домов и земельных участков, предоставленных д</w:t>
      </w:r>
      <w:r>
        <w:rPr>
          <w:sz w:val="24"/>
          <w:szCs w:val="24"/>
        </w:rPr>
        <w:t xml:space="preserve">ля их размещения на территории </w:t>
      </w:r>
      <w:r w:rsidRPr="00A66CD9">
        <w:rPr>
          <w:sz w:val="24"/>
          <w:szCs w:val="24"/>
        </w:rPr>
        <w:t>Комсомольского городского поселения;</w:t>
      </w:r>
    </w:p>
    <w:p w:rsidR="008F7CE1" w:rsidRPr="005A3739" w:rsidRDefault="008F7CE1" w:rsidP="008F7CE1">
      <w:pPr>
        <w:spacing w:line="0" w:lineRule="atLeast"/>
        <w:jc w:val="both"/>
        <w:rPr>
          <w:sz w:val="24"/>
          <w:szCs w:val="24"/>
        </w:rPr>
      </w:pPr>
      <w:r w:rsidRPr="005A3739">
        <w:rPr>
          <w:sz w:val="24"/>
          <w:szCs w:val="24"/>
        </w:rPr>
        <w:t>- проведение работ по образованию земельных участков, на которых расположены многоквартирные дома, работы по благоустройству дворовых территорий которых проводятся в рамках настоящей Программы.</w:t>
      </w:r>
    </w:p>
    <w:p w:rsidR="008F7CE1" w:rsidRPr="005A3739" w:rsidRDefault="008F7CE1" w:rsidP="008F7CE1">
      <w:pPr>
        <w:spacing w:line="0" w:lineRule="atLeast"/>
        <w:jc w:val="both"/>
        <w:rPr>
          <w:sz w:val="24"/>
          <w:szCs w:val="24"/>
        </w:rPr>
      </w:pPr>
      <w:r w:rsidRPr="005A3739">
        <w:rPr>
          <w:sz w:val="24"/>
          <w:szCs w:val="24"/>
        </w:rPr>
        <w:t>- благоустройство не позднее 2024 года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за счет средств указанных лиц в соответствии с заключенными соглашениями с органами местного самоуправления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2024 года приведен в приложении N 3 к муниципальной программе);</w:t>
      </w:r>
    </w:p>
    <w:p w:rsidR="008F7CE1" w:rsidRPr="005A3739" w:rsidRDefault="008F7CE1" w:rsidP="008F7CE1">
      <w:pPr>
        <w:spacing w:line="0" w:lineRule="atLeast"/>
        <w:jc w:val="both"/>
        <w:rPr>
          <w:sz w:val="24"/>
          <w:szCs w:val="24"/>
        </w:rPr>
      </w:pPr>
      <w:r w:rsidRPr="005A3739">
        <w:rPr>
          <w:sz w:val="24"/>
          <w:szCs w:val="24"/>
        </w:rPr>
        <w:t>- заключение по результатам инвентаризации соглашений с собственниками (пользователями) индивидуальных жилых домов и земельных участков, предоставленных для их размещения,  об их благоустройстве не позднее 2024 года (мероприятия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2024 года приведены в приложении N 4 к муниципальной программе).</w:t>
      </w:r>
    </w:p>
    <w:p w:rsidR="008F7CE1" w:rsidRPr="00E177B3" w:rsidRDefault="008F7CE1" w:rsidP="008F7CE1">
      <w:pPr>
        <w:spacing w:line="0" w:lineRule="atLeast"/>
        <w:jc w:val="both"/>
        <w:rPr>
          <w:sz w:val="24"/>
          <w:szCs w:val="24"/>
        </w:rPr>
      </w:pPr>
      <w:r w:rsidRPr="00E177B3">
        <w:rPr>
          <w:sz w:val="24"/>
          <w:szCs w:val="24"/>
        </w:rPr>
        <w:t xml:space="preserve">        Реализация данных мероприятий позволит обеспечить улучшение организационных и экономических условий осуществления мероприят</w:t>
      </w:r>
      <w:r>
        <w:rPr>
          <w:sz w:val="24"/>
          <w:szCs w:val="24"/>
        </w:rPr>
        <w:t xml:space="preserve">ий по благоустройству дворовых </w:t>
      </w:r>
      <w:r w:rsidRPr="00E177B3">
        <w:rPr>
          <w:sz w:val="24"/>
          <w:szCs w:val="24"/>
        </w:rPr>
        <w:t>и общественных территорий Комсомольского городского поселения, повысить информированность граждан и заин</w:t>
      </w:r>
      <w:r>
        <w:rPr>
          <w:sz w:val="24"/>
          <w:szCs w:val="24"/>
        </w:rPr>
        <w:t xml:space="preserve">тересованных лиц о реализуемых </w:t>
      </w:r>
      <w:r w:rsidRPr="00E177B3">
        <w:rPr>
          <w:sz w:val="24"/>
          <w:szCs w:val="24"/>
        </w:rPr>
        <w:t>проектах и созданной инфраструктуре, повысить эффективность работы органов местного самоуправления в сфере регулирования и развития деятельности в сфере формирования современной городской среды.</w:t>
      </w:r>
    </w:p>
    <w:p w:rsidR="008F7CE1" w:rsidRPr="00E177B3" w:rsidRDefault="008F7CE1" w:rsidP="008F7CE1">
      <w:pPr>
        <w:spacing w:line="0" w:lineRule="atLeast"/>
        <w:jc w:val="both"/>
        <w:rPr>
          <w:sz w:val="24"/>
          <w:szCs w:val="24"/>
        </w:rPr>
      </w:pPr>
      <w:r w:rsidRPr="00E177B3">
        <w:rPr>
          <w:sz w:val="24"/>
          <w:szCs w:val="24"/>
        </w:rPr>
        <w:t xml:space="preserve">          Программа по формирован</w:t>
      </w:r>
      <w:r>
        <w:rPr>
          <w:sz w:val="24"/>
          <w:szCs w:val="24"/>
        </w:rPr>
        <w:t xml:space="preserve">ию современной городской среды позволит создать благоприятные </w:t>
      </w:r>
      <w:r w:rsidRPr="00E177B3">
        <w:rPr>
          <w:sz w:val="24"/>
          <w:szCs w:val="24"/>
        </w:rPr>
        <w:t xml:space="preserve">условия проживания населения городского поселения, увеличить площадь </w:t>
      </w:r>
      <w:r>
        <w:rPr>
          <w:sz w:val="24"/>
          <w:szCs w:val="24"/>
        </w:rPr>
        <w:t>озеленения </w:t>
      </w:r>
      <w:r w:rsidRPr="00E177B3">
        <w:rPr>
          <w:sz w:val="24"/>
          <w:szCs w:val="24"/>
        </w:rPr>
        <w:t xml:space="preserve">территорий, обеспечить более эффективную эксплуатацию жилых домов, улучшить условия для отдыха и занятий спортом, обеспечить физическую, пространственную и информационную </w:t>
      </w:r>
      <w:r>
        <w:rPr>
          <w:sz w:val="24"/>
          <w:szCs w:val="24"/>
        </w:rPr>
        <w:t>доступность зданий, сооружений, дворовых </w:t>
      </w:r>
      <w:r w:rsidRPr="00E177B3">
        <w:rPr>
          <w:sz w:val="24"/>
          <w:szCs w:val="24"/>
        </w:rPr>
        <w:t>территорий для инвалидов и других маломобильных групп населения.</w:t>
      </w:r>
    </w:p>
    <w:p w:rsidR="008F7CE1" w:rsidRDefault="008F7CE1" w:rsidP="008F7CE1">
      <w:pPr>
        <w:spacing w:line="0" w:lineRule="atLeast"/>
        <w:rPr>
          <w:b/>
          <w:spacing w:val="-1"/>
          <w:sz w:val="24"/>
          <w:shd w:val="clear" w:color="auto" w:fill="FFFFFF"/>
        </w:rPr>
      </w:pPr>
    </w:p>
    <w:p w:rsidR="008F7CE1" w:rsidRDefault="008F7CE1" w:rsidP="008F7CE1">
      <w:pPr>
        <w:spacing w:line="0" w:lineRule="atLeast"/>
        <w:rPr>
          <w:sz w:val="28"/>
          <w:shd w:val="clear" w:color="auto" w:fill="FFFFFF"/>
        </w:rPr>
      </w:pPr>
      <w:r>
        <w:rPr>
          <w:b/>
          <w:spacing w:val="-1"/>
          <w:sz w:val="24"/>
          <w:shd w:val="clear" w:color="auto" w:fill="FFFFFF"/>
        </w:rPr>
        <w:t xml:space="preserve">2.2. Благоустройство общественных мест </w:t>
      </w:r>
      <w:r>
        <w:rPr>
          <w:spacing w:val="-1"/>
          <w:sz w:val="24"/>
          <w:shd w:val="clear" w:color="auto" w:fill="FFFFFF"/>
        </w:rPr>
        <w:t xml:space="preserve">и </w:t>
      </w:r>
      <w:r>
        <w:rPr>
          <w:b/>
          <w:spacing w:val="-1"/>
          <w:sz w:val="24"/>
          <w:shd w:val="clear" w:color="auto" w:fill="FFFFFF"/>
        </w:rPr>
        <w:t>мест массового отдыха населения Комсомольского городского поселения</w:t>
      </w:r>
    </w:p>
    <w:p w:rsidR="008F7CE1" w:rsidRDefault="008F7CE1" w:rsidP="008F7CE1">
      <w:pPr>
        <w:spacing w:line="0" w:lineRule="atLeast"/>
        <w:jc w:val="both"/>
        <w:rPr>
          <w:sz w:val="24"/>
          <w:shd w:val="clear" w:color="auto" w:fill="FFFFFF"/>
        </w:rPr>
      </w:pPr>
      <w:r>
        <w:rPr>
          <w:sz w:val="24"/>
          <w:shd w:val="clear" w:color="auto" w:fill="FFFFFF"/>
        </w:rPr>
        <w:t xml:space="preserve">       </w:t>
      </w:r>
    </w:p>
    <w:p w:rsidR="008F7CE1" w:rsidRDefault="008F7CE1" w:rsidP="008F7CE1">
      <w:pPr>
        <w:spacing w:line="0" w:lineRule="atLeast"/>
        <w:jc w:val="both"/>
        <w:rPr>
          <w:sz w:val="28"/>
          <w:shd w:val="clear" w:color="auto" w:fill="FFFFFF"/>
        </w:rPr>
      </w:pPr>
      <w:r>
        <w:rPr>
          <w:sz w:val="24"/>
          <w:shd w:val="clear" w:color="auto" w:fill="FFFFFF"/>
        </w:rPr>
        <w:t>Внешний облик города, его эстетичный вид во многом зависят от степени благоустроенности территории, от площади озеленения, освещенности.</w:t>
      </w:r>
    </w:p>
    <w:p w:rsidR="008F7CE1" w:rsidRDefault="008F7CE1" w:rsidP="008F7CE1">
      <w:pPr>
        <w:spacing w:line="0" w:lineRule="atLeast"/>
        <w:jc w:val="both"/>
        <w:rPr>
          <w:sz w:val="28"/>
          <w:shd w:val="clear" w:color="auto" w:fill="FFFFFF"/>
        </w:rPr>
      </w:pPr>
      <w:r>
        <w:rPr>
          <w:spacing w:val="-1"/>
          <w:sz w:val="24"/>
          <w:shd w:val="clear" w:color="auto" w:fill="FFFFFF"/>
        </w:rPr>
        <w:t xml:space="preserve">Благоустройство - комплекс мероприятий по созданию и содержанию объектов благоустройства (в </w:t>
      </w:r>
      <w:r>
        <w:rPr>
          <w:sz w:val="24"/>
          <w:shd w:val="clear" w:color="auto" w:fill="FFFFFF"/>
        </w:rPr>
        <w:t>том числе зеленых насаждений), направленных на создание благоприятных условий жизни, трудовой деятельности и досуга всех категорий пользователей. Еще одно важное условие формирования жилой и общественной среды - ее адаптация к требованиям инвалидов и маломобильных групп населения.</w:t>
      </w:r>
    </w:p>
    <w:p w:rsidR="008F7CE1" w:rsidRDefault="008F7CE1" w:rsidP="008F7CE1">
      <w:pPr>
        <w:spacing w:line="0" w:lineRule="atLeast"/>
        <w:ind w:firstLine="422"/>
        <w:jc w:val="both"/>
        <w:rPr>
          <w:sz w:val="28"/>
          <w:shd w:val="clear" w:color="auto" w:fill="FFFFFF"/>
        </w:rPr>
      </w:pPr>
      <w:r>
        <w:rPr>
          <w:sz w:val="24"/>
          <w:shd w:val="clear" w:color="auto" w:fill="FFFFFF"/>
        </w:rPr>
        <w:t xml:space="preserve">Озелененные территории вместе с насаждениями и цветниками, малыми архитектурными формами, садово-парковой мебелью создают образ города, формируют благоприятную и </w:t>
      </w:r>
      <w:r>
        <w:rPr>
          <w:spacing w:val="-1"/>
          <w:sz w:val="24"/>
          <w:shd w:val="clear" w:color="auto" w:fill="FFFFFF"/>
        </w:rPr>
        <w:t xml:space="preserve">комфортную городскую среду, выполняют рекреационные и санитарно-защитные функции. Они являются составной частью природного богатства города и важным условием его инвестиционной </w:t>
      </w:r>
      <w:r>
        <w:rPr>
          <w:sz w:val="24"/>
          <w:shd w:val="clear" w:color="auto" w:fill="FFFFFF"/>
        </w:rPr>
        <w:t>привлекательности. На территории города имеются парки, скверы, аллеи и прочие объекты благоустройства.</w:t>
      </w:r>
    </w:p>
    <w:p w:rsidR="008F7CE1" w:rsidRDefault="008F7CE1" w:rsidP="008F7CE1">
      <w:pPr>
        <w:spacing w:line="0" w:lineRule="atLeast"/>
        <w:rPr>
          <w:sz w:val="28"/>
          <w:shd w:val="clear" w:color="auto" w:fill="FFFFFF"/>
        </w:rPr>
      </w:pPr>
      <w:r>
        <w:rPr>
          <w:sz w:val="28"/>
          <w:shd w:val="clear" w:color="auto" w:fill="FFFFFF"/>
        </w:rPr>
        <w:t xml:space="preserve">       </w:t>
      </w:r>
      <w:r>
        <w:rPr>
          <w:sz w:val="24"/>
          <w:shd w:val="clear" w:color="auto" w:fill="FFFFFF"/>
        </w:rPr>
        <w:t>Для   обеспечения   благоустройства   общественных   территорий   целесообразно   проведение следующих мероприятий:</w:t>
      </w:r>
    </w:p>
    <w:p w:rsidR="008F7CE1" w:rsidRDefault="008F7CE1" w:rsidP="009615B3">
      <w:pPr>
        <w:numPr>
          <w:ilvl w:val="0"/>
          <w:numId w:val="22"/>
        </w:numPr>
        <w:tabs>
          <w:tab w:val="left" w:pos="154"/>
        </w:tabs>
        <w:spacing w:line="0" w:lineRule="atLeast"/>
        <w:rPr>
          <w:sz w:val="24"/>
          <w:shd w:val="clear" w:color="auto" w:fill="FFFFFF"/>
        </w:rPr>
      </w:pPr>
      <w:r>
        <w:rPr>
          <w:spacing w:val="-1"/>
          <w:sz w:val="24"/>
          <w:shd w:val="clear" w:color="auto" w:fill="FFFFFF"/>
        </w:rPr>
        <w:lastRenderedPageBreak/>
        <w:t>озеленение, уход за зелеными насаждениями;</w:t>
      </w:r>
    </w:p>
    <w:p w:rsidR="008F7CE1" w:rsidRDefault="008F7CE1" w:rsidP="009615B3">
      <w:pPr>
        <w:numPr>
          <w:ilvl w:val="0"/>
          <w:numId w:val="22"/>
        </w:numPr>
        <w:tabs>
          <w:tab w:val="left" w:pos="154"/>
        </w:tabs>
        <w:spacing w:line="0" w:lineRule="atLeast"/>
        <w:rPr>
          <w:sz w:val="24"/>
          <w:shd w:val="clear" w:color="auto" w:fill="FFFFFF"/>
        </w:rPr>
      </w:pPr>
      <w:r>
        <w:rPr>
          <w:sz w:val="24"/>
          <w:shd w:val="clear" w:color="auto" w:fill="FFFFFF"/>
        </w:rPr>
        <w:t>оборудование малыми архитектурными формами, садово-парковой мебелью;</w:t>
      </w:r>
    </w:p>
    <w:p w:rsidR="008F7CE1" w:rsidRDefault="008F7CE1" w:rsidP="009615B3">
      <w:pPr>
        <w:numPr>
          <w:ilvl w:val="0"/>
          <w:numId w:val="22"/>
        </w:numPr>
        <w:tabs>
          <w:tab w:val="left" w:pos="154"/>
        </w:tabs>
        <w:spacing w:line="0" w:lineRule="atLeast"/>
        <w:rPr>
          <w:sz w:val="24"/>
          <w:shd w:val="clear" w:color="auto" w:fill="FFFFFF"/>
        </w:rPr>
      </w:pPr>
      <w:r>
        <w:rPr>
          <w:spacing w:val="-1"/>
          <w:sz w:val="24"/>
          <w:shd w:val="clear" w:color="auto" w:fill="FFFFFF"/>
        </w:rPr>
        <w:t>устройство пешеходных дорожек,</w:t>
      </w:r>
    </w:p>
    <w:p w:rsidR="008F7CE1" w:rsidRDefault="008F7CE1" w:rsidP="009615B3">
      <w:pPr>
        <w:numPr>
          <w:ilvl w:val="0"/>
          <w:numId w:val="22"/>
        </w:numPr>
        <w:tabs>
          <w:tab w:val="left" w:pos="154"/>
        </w:tabs>
        <w:spacing w:line="0" w:lineRule="atLeast"/>
        <w:rPr>
          <w:sz w:val="24"/>
          <w:shd w:val="clear" w:color="auto" w:fill="FFFFFF"/>
        </w:rPr>
      </w:pPr>
      <w:r>
        <w:rPr>
          <w:spacing w:val="-1"/>
          <w:sz w:val="24"/>
          <w:shd w:val="clear" w:color="auto" w:fill="FFFFFF"/>
        </w:rPr>
        <w:t>освещение территорий, в т. ч. декоративное;</w:t>
      </w:r>
    </w:p>
    <w:p w:rsidR="008F7CE1" w:rsidRDefault="008F7CE1" w:rsidP="009615B3">
      <w:pPr>
        <w:numPr>
          <w:ilvl w:val="0"/>
          <w:numId w:val="22"/>
        </w:numPr>
        <w:tabs>
          <w:tab w:val="left" w:pos="154"/>
        </w:tabs>
        <w:spacing w:line="0" w:lineRule="atLeast"/>
        <w:rPr>
          <w:sz w:val="24"/>
          <w:shd w:val="clear" w:color="auto" w:fill="FFFFFF"/>
        </w:rPr>
      </w:pPr>
      <w:r>
        <w:rPr>
          <w:spacing w:val="-1"/>
          <w:sz w:val="24"/>
          <w:shd w:val="clear" w:color="auto" w:fill="FFFFFF"/>
        </w:rPr>
        <w:t>обустройство площадок для отдыха, детских, спортивных площадок:</w:t>
      </w:r>
    </w:p>
    <w:p w:rsidR="008F7CE1" w:rsidRDefault="008F7CE1" w:rsidP="009615B3">
      <w:pPr>
        <w:numPr>
          <w:ilvl w:val="0"/>
          <w:numId w:val="22"/>
        </w:numPr>
        <w:tabs>
          <w:tab w:val="left" w:pos="154"/>
        </w:tabs>
        <w:spacing w:line="0" w:lineRule="atLeast"/>
        <w:rPr>
          <w:sz w:val="24"/>
          <w:shd w:val="clear" w:color="auto" w:fill="FFFFFF"/>
        </w:rPr>
      </w:pPr>
      <w:r>
        <w:rPr>
          <w:spacing w:val="-1"/>
          <w:sz w:val="24"/>
          <w:shd w:val="clear" w:color="auto" w:fill="FFFFFF"/>
        </w:rPr>
        <w:t>установка скамеек и урн,</w:t>
      </w:r>
    </w:p>
    <w:p w:rsidR="008F7CE1" w:rsidRDefault="008F7CE1" w:rsidP="008F7CE1">
      <w:pPr>
        <w:spacing w:line="0" w:lineRule="atLeast"/>
        <w:rPr>
          <w:sz w:val="28"/>
          <w:shd w:val="clear" w:color="auto" w:fill="FFFFFF"/>
        </w:rPr>
      </w:pPr>
      <w:r>
        <w:rPr>
          <w:spacing w:val="-1"/>
          <w:sz w:val="24"/>
          <w:shd w:val="clear" w:color="auto" w:fill="FFFFFF"/>
        </w:rPr>
        <w:t>-обустройство контейнерных площадок для сбора мусора</w:t>
      </w:r>
    </w:p>
    <w:p w:rsidR="008F7CE1" w:rsidRDefault="008F7CE1" w:rsidP="008F7CE1">
      <w:pPr>
        <w:tabs>
          <w:tab w:val="left" w:pos="154"/>
        </w:tabs>
        <w:spacing w:line="0" w:lineRule="atLeast"/>
        <w:rPr>
          <w:sz w:val="28"/>
          <w:shd w:val="clear" w:color="auto" w:fill="FFFFFF"/>
        </w:rPr>
      </w:pPr>
      <w:r>
        <w:rPr>
          <w:sz w:val="24"/>
          <w:shd w:val="clear" w:color="auto" w:fill="FFFFFF"/>
        </w:rPr>
        <w:t>-</w:t>
      </w:r>
      <w:r>
        <w:rPr>
          <w:sz w:val="24"/>
          <w:shd w:val="clear" w:color="auto" w:fill="FFFFFF"/>
        </w:rPr>
        <w:tab/>
      </w:r>
      <w:r>
        <w:rPr>
          <w:spacing w:val="-2"/>
          <w:sz w:val="24"/>
          <w:shd w:val="clear" w:color="auto" w:fill="FFFFFF"/>
        </w:rPr>
        <w:t>устройство цветников;</w:t>
      </w:r>
    </w:p>
    <w:p w:rsidR="008F7CE1" w:rsidRDefault="008F7CE1" w:rsidP="008F7CE1">
      <w:pPr>
        <w:tabs>
          <w:tab w:val="left" w:pos="245"/>
        </w:tabs>
        <w:spacing w:line="0" w:lineRule="atLeast"/>
        <w:jc w:val="both"/>
        <w:rPr>
          <w:sz w:val="28"/>
          <w:shd w:val="clear" w:color="auto" w:fill="FFFFFF"/>
        </w:rPr>
      </w:pPr>
      <w:r>
        <w:rPr>
          <w:sz w:val="24"/>
          <w:shd w:val="clear" w:color="auto" w:fill="FFFFFF"/>
        </w:rPr>
        <w:t>-</w:t>
      </w:r>
      <w:r>
        <w:rPr>
          <w:sz w:val="24"/>
          <w:shd w:val="clear" w:color="auto" w:fill="FFFFFF"/>
        </w:rPr>
        <w:tab/>
        <w:t>обеспечение физической, пространственной и информационной доступности     общественных территорий для инвалидов и других маломобильных групп населения.</w:t>
      </w:r>
    </w:p>
    <w:p w:rsidR="008F7CE1" w:rsidRDefault="008F7CE1" w:rsidP="008F7CE1">
      <w:pPr>
        <w:suppressAutoHyphens/>
        <w:spacing w:line="0" w:lineRule="atLeast"/>
        <w:ind w:firstLine="708"/>
        <w:jc w:val="both"/>
        <w:rPr>
          <w:sz w:val="24"/>
          <w:shd w:val="clear" w:color="auto" w:fill="FFFFFF"/>
        </w:rPr>
      </w:pPr>
      <w:r>
        <w:rPr>
          <w:sz w:val="24"/>
          <w:shd w:val="clear" w:color="auto" w:fill="FFFFFF"/>
        </w:rPr>
        <w:t>Выполнение данных мероприятий, предусмотренных муниципальной программой, создаст условия для придания внешнему виду города состояния благоустроенности и привлекательности.</w:t>
      </w:r>
    </w:p>
    <w:p w:rsidR="008F7CE1" w:rsidRPr="009928BD" w:rsidRDefault="008F7CE1" w:rsidP="008F7CE1">
      <w:pPr>
        <w:spacing w:line="0" w:lineRule="atLeast"/>
        <w:jc w:val="both"/>
        <w:rPr>
          <w:sz w:val="24"/>
          <w:szCs w:val="24"/>
        </w:rPr>
      </w:pPr>
      <w:r>
        <w:rPr>
          <w:sz w:val="24"/>
          <w:szCs w:val="24"/>
        </w:rPr>
        <w:t xml:space="preserve">             </w:t>
      </w:r>
      <w:r w:rsidRPr="009928BD">
        <w:rPr>
          <w:sz w:val="24"/>
          <w:szCs w:val="24"/>
        </w:rPr>
        <w:t>Предельные даты заключения соглашений по результатам закупки товаров, работ и услуг для обеспечения муниципальных нужд в целях реализации муниципальной программы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8F7CE1" w:rsidRPr="009928BD" w:rsidRDefault="008F7CE1" w:rsidP="008F7CE1">
      <w:pPr>
        <w:spacing w:line="0" w:lineRule="atLeast"/>
        <w:jc w:val="both"/>
        <w:rPr>
          <w:sz w:val="24"/>
          <w:szCs w:val="24"/>
        </w:rPr>
      </w:pPr>
      <w:r w:rsidRPr="009928BD">
        <w:rPr>
          <w:sz w:val="24"/>
          <w:szCs w:val="24"/>
        </w:rPr>
        <w:t>- для заключения соглашений на выполнение работ по благоустройству общественных территорий – не позднее 1 июля года предоставления субсидии из бюджета Ивановской области на софинансирование реализации муниципальной программы;</w:t>
      </w:r>
    </w:p>
    <w:p w:rsidR="008F7CE1" w:rsidRDefault="008F7CE1" w:rsidP="008F7CE1">
      <w:pPr>
        <w:spacing w:line="0" w:lineRule="atLeast"/>
        <w:jc w:val="both"/>
        <w:rPr>
          <w:sz w:val="24"/>
          <w:szCs w:val="24"/>
        </w:rPr>
      </w:pPr>
      <w:r w:rsidRPr="009928BD">
        <w:rPr>
          <w:sz w:val="24"/>
          <w:szCs w:val="24"/>
        </w:rPr>
        <w:t>- для заключения соглашений на выполнение работ по благоустройству дворовых территорий – не позднее 1 мая года предоставления субсидии из бюджета Ивановской области на софинансирование реализации муниципальной программы.</w:t>
      </w:r>
    </w:p>
    <w:p w:rsidR="008F7CE1" w:rsidRDefault="008F7CE1" w:rsidP="008F7CE1">
      <w:pPr>
        <w:spacing w:line="0" w:lineRule="atLeast"/>
        <w:jc w:val="both"/>
        <w:rPr>
          <w:b/>
          <w:sz w:val="24"/>
          <w:shd w:val="clear" w:color="auto" w:fill="FFFFFF"/>
        </w:rPr>
      </w:pPr>
    </w:p>
    <w:p w:rsidR="008F7CE1" w:rsidRDefault="008F7CE1" w:rsidP="008F7CE1">
      <w:pPr>
        <w:spacing w:line="0" w:lineRule="atLeast"/>
        <w:rPr>
          <w:b/>
          <w:sz w:val="24"/>
          <w:shd w:val="clear" w:color="auto" w:fill="FFFFFF"/>
        </w:rPr>
      </w:pPr>
    </w:p>
    <w:p w:rsidR="008F7CE1" w:rsidRDefault="008F7CE1" w:rsidP="008F7CE1">
      <w:pPr>
        <w:spacing w:line="0" w:lineRule="atLeast"/>
        <w:rPr>
          <w:b/>
          <w:sz w:val="24"/>
          <w:shd w:val="clear" w:color="auto" w:fill="FFFFFF"/>
        </w:rPr>
      </w:pPr>
    </w:p>
    <w:p w:rsidR="008F7CE1" w:rsidRDefault="008F7CE1" w:rsidP="008F7CE1">
      <w:pPr>
        <w:spacing w:line="0" w:lineRule="atLeast"/>
        <w:rPr>
          <w:b/>
          <w:sz w:val="24"/>
          <w:shd w:val="clear" w:color="auto" w:fill="FFFFFF"/>
        </w:rPr>
      </w:pPr>
    </w:p>
    <w:p w:rsidR="008F7CE1" w:rsidRDefault="008F7CE1" w:rsidP="008F7CE1">
      <w:pPr>
        <w:spacing w:line="0" w:lineRule="atLeast"/>
        <w:rPr>
          <w:b/>
          <w:sz w:val="24"/>
          <w:shd w:val="clear" w:color="auto" w:fill="FFFFFF"/>
        </w:rPr>
      </w:pPr>
    </w:p>
    <w:p w:rsidR="008F7CE1" w:rsidRDefault="008F7CE1" w:rsidP="008F7CE1">
      <w:pPr>
        <w:spacing w:line="0" w:lineRule="atLeast"/>
        <w:rPr>
          <w:b/>
          <w:sz w:val="24"/>
          <w:shd w:val="clear" w:color="auto" w:fill="FFFFFF"/>
        </w:rPr>
      </w:pPr>
    </w:p>
    <w:p w:rsidR="008F7CE1" w:rsidRDefault="008F7CE1" w:rsidP="008F7CE1">
      <w:pPr>
        <w:spacing w:line="0" w:lineRule="atLeast"/>
        <w:rPr>
          <w:b/>
          <w:sz w:val="24"/>
          <w:shd w:val="clear" w:color="auto" w:fill="FFFFFF"/>
        </w:rPr>
      </w:pPr>
    </w:p>
    <w:p w:rsidR="008F7CE1" w:rsidRDefault="008F7CE1" w:rsidP="008F7CE1">
      <w:pPr>
        <w:spacing w:line="0" w:lineRule="atLeast"/>
        <w:rPr>
          <w:b/>
          <w:sz w:val="24"/>
          <w:shd w:val="clear" w:color="auto" w:fill="FFFFFF"/>
        </w:rPr>
      </w:pPr>
    </w:p>
    <w:p w:rsidR="008F7CE1" w:rsidRDefault="008F7CE1" w:rsidP="008F7CE1">
      <w:pPr>
        <w:spacing w:line="0" w:lineRule="atLeast"/>
        <w:rPr>
          <w:b/>
          <w:sz w:val="24"/>
          <w:shd w:val="clear" w:color="auto" w:fill="FFFFFF"/>
        </w:rPr>
      </w:pPr>
    </w:p>
    <w:p w:rsidR="008F7CE1" w:rsidRDefault="008F7CE1" w:rsidP="008F7CE1">
      <w:pPr>
        <w:spacing w:line="0" w:lineRule="atLeast"/>
        <w:rPr>
          <w:b/>
          <w:sz w:val="24"/>
          <w:shd w:val="clear" w:color="auto" w:fill="FFFFFF"/>
        </w:rPr>
      </w:pPr>
    </w:p>
    <w:p w:rsidR="008F7CE1" w:rsidRDefault="008F7CE1" w:rsidP="008F7CE1">
      <w:pPr>
        <w:spacing w:line="0" w:lineRule="atLeast"/>
        <w:rPr>
          <w:b/>
          <w:sz w:val="24"/>
          <w:shd w:val="clear" w:color="auto" w:fill="FFFFFF"/>
        </w:rPr>
      </w:pPr>
    </w:p>
    <w:p w:rsidR="008F7CE1" w:rsidRDefault="008F7CE1" w:rsidP="008F7CE1">
      <w:pPr>
        <w:spacing w:line="0" w:lineRule="atLeast"/>
        <w:rPr>
          <w:b/>
          <w:sz w:val="24"/>
          <w:shd w:val="clear" w:color="auto" w:fill="FFFFFF"/>
        </w:rPr>
      </w:pPr>
    </w:p>
    <w:p w:rsidR="008F7CE1" w:rsidRDefault="008F7CE1" w:rsidP="008F7CE1">
      <w:pPr>
        <w:spacing w:line="0" w:lineRule="atLeast"/>
        <w:rPr>
          <w:b/>
          <w:sz w:val="24"/>
          <w:shd w:val="clear" w:color="auto" w:fill="FFFFFF"/>
        </w:rPr>
      </w:pPr>
    </w:p>
    <w:p w:rsidR="008F7CE1" w:rsidRDefault="008F7CE1" w:rsidP="008F7CE1">
      <w:pPr>
        <w:spacing w:line="0" w:lineRule="atLeast"/>
        <w:rPr>
          <w:b/>
          <w:sz w:val="24"/>
          <w:shd w:val="clear" w:color="auto" w:fill="FFFFFF"/>
        </w:rPr>
      </w:pPr>
    </w:p>
    <w:p w:rsidR="008F7CE1" w:rsidRDefault="008F7CE1" w:rsidP="008F7CE1">
      <w:pPr>
        <w:spacing w:line="0" w:lineRule="atLeast"/>
        <w:rPr>
          <w:b/>
          <w:spacing w:val="-1"/>
          <w:sz w:val="24"/>
          <w:shd w:val="clear" w:color="auto" w:fill="FFFFFF"/>
        </w:rPr>
      </w:pPr>
      <w:r>
        <w:rPr>
          <w:b/>
          <w:sz w:val="24"/>
          <w:shd w:val="clear" w:color="auto" w:fill="FFFFFF"/>
        </w:rPr>
        <w:t xml:space="preserve">2.3. Показатели, характеризующие текущую ситуацию в сфере благоустройства </w:t>
      </w:r>
      <w:r>
        <w:rPr>
          <w:b/>
          <w:spacing w:val="-1"/>
          <w:sz w:val="24"/>
          <w:shd w:val="clear" w:color="auto" w:fill="FFFFFF"/>
        </w:rPr>
        <w:t>дворовых и общественных территорий на год до начала реализации программы и годы реализации программы.</w:t>
      </w:r>
    </w:p>
    <w:p w:rsidR="008F7CE1" w:rsidRDefault="008F7CE1" w:rsidP="008F7CE1">
      <w:pPr>
        <w:spacing w:line="0" w:lineRule="atLeast"/>
        <w:rPr>
          <w:rFonts w:ascii="Courier New" w:eastAsia="Courier New" w:hAnsi="Courier New" w:cs="Courier New"/>
          <w:sz w:val="2"/>
        </w:rPr>
      </w:pPr>
    </w:p>
    <w:tbl>
      <w:tblPr>
        <w:tblW w:w="0" w:type="auto"/>
        <w:tblInd w:w="-1236" w:type="dxa"/>
        <w:tblCellMar>
          <w:left w:w="10" w:type="dxa"/>
          <w:right w:w="10" w:type="dxa"/>
        </w:tblCellMar>
        <w:tblLook w:val="0000"/>
      </w:tblPr>
      <w:tblGrid>
        <w:gridCol w:w="670"/>
        <w:gridCol w:w="4127"/>
        <w:gridCol w:w="874"/>
        <w:gridCol w:w="850"/>
        <w:gridCol w:w="992"/>
        <w:gridCol w:w="865"/>
        <w:gridCol w:w="733"/>
        <w:gridCol w:w="820"/>
        <w:gridCol w:w="883"/>
      </w:tblGrid>
      <w:tr w:rsidR="008F7CE1" w:rsidRPr="00C0035B" w:rsidTr="008F7CE1">
        <w:tc>
          <w:tcPr>
            <w:tcW w:w="6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ind w:left="283"/>
            </w:pPr>
            <w:r>
              <w:rPr>
                <w:b/>
                <w:sz w:val="24"/>
                <w:shd w:val="clear" w:color="auto" w:fill="FFFFFF"/>
              </w:rPr>
              <w:t>№</w:t>
            </w:r>
          </w:p>
        </w:tc>
        <w:tc>
          <w:tcPr>
            <w:tcW w:w="4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ind w:left="1560"/>
            </w:pPr>
            <w:r>
              <w:rPr>
                <w:b/>
                <w:sz w:val="24"/>
                <w:shd w:val="clear" w:color="auto" w:fill="FFFFFF"/>
              </w:rPr>
              <w:t>Наименование показателя</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274" w:lineRule="auto"/>
              <w:ind w:left="317" w:right="5" w:firstLine="120"/>
            </w:pPr>
            <w:r>
              <w:rPr>
                <w:b/>
                <w:spacing w:val="-9"/>
                <w:sz w:val="24"/>
                <w:shd w:val="clear" w:color="auto" w:fill="FFFFFF"/>
              </w:rPr>
              <w:t xml:space="preserve">Ед. </w:t>
            </w:r>
            <w:r>
              <w:rPr>
                <w:b/>
                <w:spacing w:val="-6"/>
                <w:sz w:val="24"/>
                <w:shd w:val="clear" w:color="auto" w:fill="FFFFFF"/>
              </w:rPr>
              <w:t>изм.</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rPr>
                <w:b/>
                <w:spacing w:val="-4"/>
                <w:sz w:val="24"/>
                <w:shd w:val="clear" w:color="auto" w:fill="FFFFFF"/>
              </w:rPr>
            </w:pPr>
            <w:r w:rsidRPr="006F260E">
              <w:rPr>
                <w:b/>
                <w:spacing w:val="-4"/>
                <w:sz w:val="24"/>
                <w:shd w:val="clear" w:color="auto" w:fill="FFFFFF"/>
              </w:rPr>
              <w:t>2016 год</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rPr>
                <w:b/>
                <w:spacing w:val="-4"/>
                <w:sz w:val="24"/>
                <w:shd w:val="clear" w:color="auto" w:fill="FFFFFF"/>
              </w:rPr>
            </w:pPr>
            <w:r w:rsidRPr="006F260E">
              <w:rPr>
                <w:b/>
                <w:spacing w:val="-4"/>
                <w:sz w:val="24"/>
                <w:shd w:val="clear" w:color="auto" w:fill="FFFFFF"/>
              </w:rPr>
              <w:t>2017</w:t>
            </w:r>
          </w:p>
          <w:p w:rsidR="008F7CE1" w:rsidRPr="006F260E" w:rsidRDefault="008F7CE1" w:rsidP="008F7CE1">
            <w:pPr>
              <w:jc w:val="center"/>
              <w:rPr>
                <w:b/>
                <w:spacing w:val="-4"/>
                <w:sz w:val="24"/>
                <w:shd w:val="clear" w:color="auto" w:fill="FFFFFF"/>
              </w:rPr>
            </w:pPr>
            <w:r w:rsidRPr="006F260E">
              <w:rPr>
                <w:b/>
                <w:spacing w:val="-4"/>
                <w:sz w:val="24"/>
                <w:shd w:val="clear" w:color="auto" w:fill="FFFFFF"/>
              </w:rPr>
              <w:t>год</w:t>
            </w:r>
          </w:p>
        </w:tc>
        <w:tc>
          <w:tcPr>
            <w:tcW w:w="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rPr>
                <w:b/>
                <w:spacing w:val="-4"/>
                <w:sz w:val="24"/>
                <w:shd w:val="clear" w:color="auto" w:fill="FFFFFF"/>
              </w:rPr>
            </w:pPr>
            <w:r w:rsidRPr="006F260E">
              <w:rPr>
                <w:b/>
                <w:spacing w:val="-4"/>
                <w:sz w:val="24"/>
                <w:shd w:val="clear" w:color="auto" w:fill="FFFFFF"/>
              </w:rPr>
              <w:t>2018 год</w:t>
            </w:r>
          </w:p>
        </w:tc>
        <w:tc>
          <w:tcPr>
            <w:tcW w:w="7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pPr>
            <w:r w:rsidRPr="006F260E">
              <w:rPr>
                <w:b/>
                <w:spacing w:val="-4"/>
                <w:sz w:val="24"/>
                <w:shd w:val="clear" w:color="auto" w:fill="FFFFFF"/>
              </w:rPr>
              <w:t>2019 год</w:t>
            </w:r>
          </w:p>
        </w:tc>
        <w:tc>
          <w:tcPr>
            <w:tcW w:w="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rPr>
                <w:b/>
                <w:spacing w:val="-4"/>
                <w:sz w:val="24"/>
                <w:shd w:val="clear" w:color="auto" w:fill="FFFFFF"/>
              </w:rPr>
            </w:pPr>
            <w:r w:rsidRPr="006F260E">
              <w:rPr>
                <w:b/>
                <w:spacing w:val="-4"/>
                <w:sz w:val="24"/>
                <w:shd w:val="clear" w:color="auto" w:fill="FFFFFF"/>
              </w:rPr>
              <w:t>2020</w:t>
            </w:r>
          </w:p>
          <w:p w:rsidR="008F7CE1" w:rsidRPr="006F260E" w:rsidRDefault="008F7CE1" w:rsidP="008F7CE1">
            <w:pPr>
              <w:jc w:val="center"/>
            </w:pPr>
            <w:r w:rsidRPr="006F260E">
              <w:rPr>
                <w:b/>
                <w:spacing w:val="-4"/>
                <w:sz w:val="24"/>
                <w:shd w:val="clear" w:color="auto" w:fill="FFFFFF"/>
              </w:rPr>
              <w:t>год</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pPr>
            <w:r w:rsidRPr="006F260E">
              <w:rPr>
                <w:b/>
                <w:spacing w:val="-4"/>
                <w:sz w:val="24"/>
                <w:shd w:val="clear" w:color="auto" w:fill="FFFFFF"/>
              </w:rPr>
              <w:t>2021год</w:t>
            </w:r>
          </w:p>
        </w:tc>
      </w:tr>
      <w:tr w:rsidR="008F7CE1" w:rsidRPr="00C0035B" w:rsidTr="008F7CE1">
        <w:tc>
          <w:tcPr>
            <w:tcW w:w="6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ind w:left="326"/>
            </w:pPr>
            <w:r>
              <w:rPr>
                <w:sz w:val="24"/>
                <w:shd w:val="clear" w:color="auto" w:fill="FFFFFF"/>
              </w:rPr>
              <w:t>1.</w:t>
            </w:r>
          </w:p>
        </w:tc>
        <w:tc>
          <w:tcPr>
            <w:tcW w:w="4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r>
              <w:rPr>
                <w:spacing w:val="-2"/>
                <w:sz w:val="24"/>
                <w:shd w:val="clear" w:color="auto" w:fill="FFFFFF"/>
              </w:rPr>
              <w:t>Общее количество дворовых территорий</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ind w:left="389"/>
            </w:pPr>
            <w:r>
              <w:rPr>
                <w:sz w:val="24"/>
                <w:shd w:val="clear" w:color="auto" w:fill="FFFFFF"/>
              </w:rPr>
              <w:t>ед.</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rPr>
                <w:sz w:val="24"/>
                <w:shd w:val="clear" w:color="auto" w:fill="FFFFFF"/>
              </w:rPr>
            </w:pPr>
            <w:r w:rsidRPr="006F260E">
              <w:rPr>
                <w:sz w:val="24"/>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rPr>
                <w:sz w:val="24"/>
                <w:shd w:val="clear" w:color="auto" w:fill="FFFFFF"/>
              </w:rPr>
            </w:pPr>
            <w:r w:rsidRPr="006F260E">
              <w:rPr>
                <w:sz w:val="24"/>
                <w:shd w:val="clear" w:color="auto" w:fill="FFFFFF"/>
              </w:rPr>
              <w:t>13</w:t>
            </w:r>
          </w:p>
        </w:tc>
        <w:tc>
          <w:tcPr>
            <w:tcW w:w="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rPr>
                <w:sz w:val="24"/>
                <w:shd w:val="clear" w:color="auto" w:fill="FFFFFF"/>
              </w:rPr>
            </w:pPr>
            <w:r w:rsidRPr="006F260E">
              <w:rPr>
                <w:sz w:val="24"/>
                <w:shd w:val="clear" w:color="auto" w:fill="FFFFFF"/>
              </w:rPr>
              <w:t>0</w:t>
            </w:r>
          </w:p>
        </w:tc>
        <w:tc>
          <w:tcPr>
            <w:tcW w:w="7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pPr>
            <w:r w:rsidRPr="006F260E">
              <w:rPr>
                <w:sz w:val="24"/>
                <w:shd w:val="clear" w:color="auto" w:fill="FFFFFF"/>
              </w:rPr>
              <w:t>0</w:t>
            </w:r>
          </w:p>
        </w:tc>
        <w:tc>
          <w:tcPr>
            <w:tcW w:w="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pPr>
            <w:r w:rsidRPr="006F260E">
              <w:rPr>
                <w:sz w:val="24"/>
                <w:shd w:val="clear" w:color="auto" w:fill="FFFFFF"/>
              </w:rPr>
              <w:t>2</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pPr>
            <w:r w:rsidRPr="006F260E">
              <w:rPr>
                <w:sz w:val="24"/>
                <w:shd w:val="clear" w:color="auto" w:fill="FFFFFF"/>
              </w:rPr>
              <w:t>1</w:t>
            </w:r>
          </w:p>
        </w:tc>
      </w:tr>
      <w:tr w:rsidR="008F7CE1" w:rsidRPr="00C0035B" w:rsidTr="008F7CE1">
        <w:tc>
          <w:tcPr>
            <w:tcW w:w="670" w:type="dxa"/>
            <w:tcBorders>
              <w:top w:val="single" w:sz="6" w:space="0" w:color="000000"/>
              <w:left w:val="single" w:sz="4" w:space="0" w:color="auto"/>
            </w:tcBorders>
            <w:shd w:val="clear" w:color="auto" w:fill="FFFFFF"/>
            <w:tcMar>
              <w:left w:w="40" w:type="dxa"/>
              <w:right w:w="40" w:type="dxa"/>
            </w:tcMar>
          </w:tcPr>
          <w:p w:rsidR="008F7CE1" w:rsidRPr="00151356" w:rsidRDefault="008F7CE1" w:rsidP="008F7CE1">
            <w:pPr>
              <w:ind w:left="302"/>
            </w:pPr>
            <w:r>
              <w:rPr>
                <w:sz w:val="24"/>
                <w:shd w:val="clear" w:color="auto" w:fill="FFFFFF"/>
              </w:rPr>
              <w:t>2.</w:t>
            </w:r>
          </w:p>
        </w:tc>
        <w:tc>
          <w:tcPr>
            <w:tcW w:w="4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r>
              <w:rPr>
                <w:spacing w:val="-3"/>
                <w:sz w:val="24"/>
                <w:shd w:val="clear" w:color="auto" w:fill="FFFFFF"/>
              </w:rPr>
              <w:t>Количество дворовых территорий обеспеченных:</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Default="008F7CE1" w:rsidP="008F7CE1">
            <w:pPr>
              <w:rPr>
                <w:rFonts w:eastAsia="Calibri" w:cs="Calibri"/>
              </w:rPr>
            </w:pP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rPr>
                <w:rFonts w:eastAsia="Calibri" w:cs="Calibri"/>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rPr>
                <w:rFonts w:eastAsia="Calibri" w:cs="Calibri"/>
              </w:rPr>
            </w:pPr>
          </w:p>
        </w:tc>
        <w:tc>
          <w:tcPr>
            <w:tcW w:w="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rPr>
                <w:rFonts w:eastAsia="Calibri" w:cs="Calibri"/>
              </w:rPr>
            </w:pPr>
          </w:p>
        </w:tc>
        <w:tc>
          <w:tcPr>
            <w:tcW w:w="7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rPr>
                <w:rFonts w:eastAsia="Calibri" w:cs="Calibri"/>
              </w:rPr>
            </w:pPr>
          </w:p>
        </w:tc>
        <w:tc>
          <w:tcPr>
            <w:tcW w:w="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rPr>
                <w:rFonts w:eastAsia="Calibri" w:cs="Calibri"/>
              </w:rPr>
            </w:pP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rPr>
                <w:rFonts w:eastAsia="Calibri" w:cs="Calibri"/>
              </w:rPr>
            </w:pPr>
          </w:p>
        </w:tc>
      </w:tr>
      <w:tr w:rsidR="008F7CE1" w:rsidRPr="00C0035B" w:rsidTr="008F7CE1">
        <w:tc>
          <w:tcPr>
            <w:tcW w:w="670" w:type="dxa"/>
            <w:tcBorders>
              <w:left w:val="single" w:sz="4" w:space="0" w:color="auto"/>
            </w:tcBorders>
            <w:shd w:val="clear" w:color="auto" w:fill="FFFFFF"/>
            <w:tcMar>
              <w:left w:w="40" w:type="dxa"/>
              <w:right w:w="40" w:type="dxa"/>
            </w:tcMar>
          </w:tcPr>
          <w:p w:rsidR="008F7CE1" w:rsidRDefault="008F7CE1" w:rsidP="008F7CE1">
            <w:pPr>
              <w:rPr>
                <w:sz w:val="28"/>
              </w:rPr>
            </w:pPr>
          </w:p>
          <w:p w:rsidR="008F7CE1" w:rsidRPr="00151356" w:rsidRDefault="008F7CE1" w:rsidP="008F7CE1"/>
        </w:tc>
        <w:tc>
          <w:tcPr>
            <w:tcW w:w="4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r>
              <w:rPr>
                <w:spacing w:val="-2"/>
                <w:sz w:val="24"/>
                <w:shd w:val="clear" w:color="auto" w:fill="FFFFFF"/>
              </w:rPr>
              <w:t xml:space="preserve">твердым (усовершенствованным) покрытием </w:t>
            </w:r>
            <w:r>
              <w:rPr>
                <w:sz w:val="24"/>
                <w:shd w:val="clear" w:color="auto" w:fill="FFFFFF"/>
              </w:rPr>
              <w:t>дворовых проездов</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ind w:left="389"/>
            </w:pPr>
            <w:r>
              <w:rPr>
                <w:sz w:val="24"/>
                <w:shd w:val="clear" w:color="auto" w:fill="FFFFFF"/>
              </w:rPr>
              <w:t>ед.</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rPr>
                <w:sz w:val="24"/>
                <w:shd w:val="clear" w:color="auto" w:fill="FFFFFF"/>
              </w:rPr>
            </w:pPr>
            <w:r w:rsidRPr="006F260E">
              <w:rPr>
                <w:sz w:val="24"/>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rPr>
                <w:sz w:val="24"/>
                <w:shd w:val="clear" w:color="auto" w:fill="FFFFFF"/>
              </w:rPr>
            </w:pPr>
            <w:r w:rsidRPr="006F260E">
              <w:rPr>
                <w:sz w:val="24"/>
                <w:shd w:val="clear" w:color="auto" w:fill="FFFFFF"/>
              </w:rPr>
              <w:t>13</w:t>
            </w:r>
          </w:p>
        </w:tc>
        <w:tc>
          <w:tcPr>
            <w:tcW w:w="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rPr>
                <w:sz w:val="24"/>
                <w:shd w:val="clear" w:color="auto" w:fill="FFFFFF"/>
              </w:rPr>
            </w:pPr>
            <w:r w:rsidRPr="006F260E">
              <w:rPr>
                <w:sz w:val="24"/>
                <w:shd w:val="clear" w:color="auto" w:fill="FFFFFF"/>
              </w:rPr>
              <w:t>0</w:t>
            </w:r>
          </w:p>
        </w:tc>
        <w:tc>
          <w:tcPr>
            <w:tcW w:w="7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pPr>
            <w:r w:rsidRPr="006F260E">
              <w:rPr>
                <w:sz w:val="24"/>
                <w:shd w:val="clear" w:color="auto" w:fill="FFFFFF"/>
              </w:rPr>
              <w:t>0</w:t>
            </w:r>
          </w:p>
        </w:tc>
        <w:tc>
          <w:tcPr>
            <w:tcW w:w="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pPr>
            <w:r w:rsidRPr="006F260E">
              <w:rPr>
                <w:sz w:val="24"/>
                <w:shd w:val="clear" w:color="auto" w:fill="FFFFFF"/>
              </w:rPr>
              <w:t>2</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pPr>
            <w:r w:rsidRPr="006F260E">
              <w:rPr>
                <w:sz w:val="24"/>
                <w:shd w:val="clear" w:color="auto" w:fill="FFFFFF"/>
              </w:rPr>
              <w:t>1</w:t>
            </w:r>
          </w:p>
        </w:tc>
      </w:tr>
      <w:tr w:rsidR="008F7CE1" w:rsidRPr="00C0035B" w:rsidTr="008F7CE1">
        <w:tc>
          <w:tcPr>
            <w:tcW w:w="670" w:type="dxa"/>
            <w:tcBorders>
              <w:left w:val="single" w:sz="4" w:space="0" w:color="auto"/>
            </w:tcBorders>
            <w:shd w:val="clear" w:color="auto" w:fill="FFFFFF"/>
            <w:tcMar>
              <w:left w:w="40" w:type="dxa"/>
              <w:right w:w="40" w:type="dxa"/>
            </w:tcMar>
          </w:tcPr>
          <w:p w:rsidR="008F7CE1" w:rsidRDefault="008F7CE1" w:rsidP="008F7CE1">
            <w:pPr>
              <w:rPr>
                <w:sz w:val="28"/>
              </w:rPr>
            </w:pPr>
          </w:p>
          <w:p w:rsidR="008F7CE1" w:rsidRPr="00151356" w:rsidRDefault="008F7CE1" w:rsidP="008F7CE1"/>
        </w:tc>
        <w:tc>
          <w:tcPr>
            <w:tcW w:w="4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r>
              <w:rPr>
                <w:spacing w:val="-3"/>
                <w:sz w:val="24"/>
                <w:shd w:val="clear" w:color="auto" w:fill="FFFFFF"/>
              </w:rPr>
              <w:t xml:space="preserve">оборудованными современными детскими </w:t>
            </w:r>
            <w:r>
              <w:rPr>
                <w:sz w:val="24"/>
                <w:shd w:val="clear" w:color="auto" w:fill="FFFFFF"/>
              </w:rPr>
              <w:t>площадками</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ind w:left="389"/>
            </w:pPr>
            <w:r>
              <w:rPr>
                <w:sz w:val="24"/>
                <w:shd w:val="clear" w:color="auto" w:fill="FFFFFF"/>
              </w:rPr>
              <w:t>ед.</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rPr>
                <w:sz w:val="24"/>
                <w:shd w:val="clear" w:color="auto" w:fill="FFFFFF"/>
              </w:rPr>
            </w:pPr>
            <w:r w:rsidRPr="006F260E">
              <w:rPr>
                <w:sz w:val="24"/>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rPr>
                <w:sz w:val="24"/>
                <w:shd w:val="clear" w:color="auto" w:fill="FFFFFF"/>
              </w:rPr>
            </w:pPr>
            <w:r w:rsidRPr="006F260E">
              <w:rPr>
                <w:sz w:val="24"/>
                <w:shd w:val="clear" w:color="auto" w:fill="FFFFFF"/>
              </w:rPr>
              <w:t>0</w:t>
            </w:r>
          </w:p>
        </w:tc>
        <w:tc>
          <w:tcPr>
            <w:tcW w:w="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rPr>
                <w:sz w:val="24"/>
                <w:shd w:val="clear" w:color="auto" w:fill="FFFFFF"/>
              </w:rPr>
            </w:pPr>
            <w:r w:rsidRPr="006F260E">
              <w:rPr>
                <w:sz w:val="24"/>
                <w:shd w:val="clear" w:color="auto" w:fill="FFFFFF"/>
              </w:rPr>
              <w:t>0</w:t>
            </w:r>
          </w:p>
        </w:tc>
        <w:tc>
          <w:tcPr>
            <w:tcW w:w="7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pPr>
            <w:r w:rsidRPr="006F260E">
              <w:rPr>
                <w:sz w:val="24"/>
                <w:shd w:val="clear" w:color="auto" w:fill="FFFFFF"/>
              </w:rPr>
              <w:t>0</w:t>
            </w:r>
          </w:p>
        </w:tc>
        <w:tc>
          <w:tcPr>
            <w:tcW w:w="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pPr>
            <w:r w:rsidRPr="006F260E">
              <w:rPr>
                <w:sz w:val="24"/>
                <w:shd w:val="clear" w:color="auto" w:fill="FFFFFF"/>
              </w:rPr>
              <w:t>0</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pPr>
            <w:r w:rsidRPr="006F260E">
              <w:rPr>
                <w:sz w:val="24"/>
                <w:shd w:val="clear" w:color="auto" w:fill="FFFFFF"/>
              </w:rPr>
              <w:t>0</w:t>
            </w:r>
          </w:p>
        </w:tc>
      </w:tr>
      <w:tr w:rsidR="008F7CE1" w:rsidRPr="00C0035B" w:rsidTr="008F7CE1">
        <w:tc>
          <w:tcPr>
            <w:tcW w:w="670" w:type="dxa"/>
            <w:tcBorders>
              <w:left w:val="single" w:sz="4" w:space="0" w:color="auto"/>
            </w:tcBorders>
            <w:shd w:val="clear" w:color="auto" w:fill="FFFFFF"/>
            <w:tcMar>
              <w:left w:w="40" w:type="dxa"/>
              <w:right w:w="40" w:type="dxa"/>
            </w:tcMar>
          </w:tcPr>
          <w:p w:rsidR="008F7CE1" w:rsidRDefault="008F7CE1" w:rsidP="008F7CE1">
            <w:pPr>
              <w:rPr>
                <w:sz w:val="28"/>
              </w:rPr>
            </w:pPr>
          </w:p>
          <w:p w:rsidR="008F7CE1" w:rsidRPr="00151356" w:rsidRDefault="008F7CE1" w:rsidP="008F7CE1"/>
        </w:tc>
        <w:tc>
          <w:tcPr>
            <w:tcW w:w="4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r>
              <w:rPr>
                <w:spacing w:val="-2"/>
                <w:sz w:val="24"/>
                <w:shd w:val="clear" w:color="auto" w:fill="FFFFFF"/>
              </w:rPr>
              <w:t xml:space="preserve">освещением с применением энергосберегающих </w:t>
            </w:r>
            <w:r>
              <w:rPr>
                <w:sz w:val="24"/>
                <w:shd w:val="clear" w:color="auto" w:fill="FFFFFF"/>
              </w:rPr>
              <w:t>технологий</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ind w:left="389"/>
            </w:pPr>
            <w:r>
              <w:rPr>
                <w:sz w:val="24"/>
                <w:shd w:val="clear" w:color="auto" w:fill="FFFFFF"/>
              </w:rPr>
              <w:t>ед.</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rPr>
                <w:sz w:val="24"/>
                <w:shd w:val="clear" w:color="auto" w:fill="FFFFFF"/>
              </w:rPr>
            </w:pPr>
            <w:r w:rsidRPr="006F260E">
              <w:rPr>
                <w:sz w:val="24"/>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rPr>
                <w:sz w:val="24"/>
                <w:shd w:val="clear" w:color="auto" w:fill="FFFFFF"/>
              </w:rPr>
            </w:pPr>
            <w:r w:rsidRPr="006F260E">
              <w:rPr>
                <w:sz w:val="24"/>
                <w:shd w:val="clear" w:color="auto" w:fill="FFFFFF"/>
              </w:rPr>
              <w:t>0</w:t>
            </w:r>
          </w:p>
        </w:tc>
        <w:tc>
          <w:tcPr>
            <w:tcW w:w="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rPr>
                <w:sz w:val="24"/>
                <w:shd w:val="clear" w:color="auto" w:fill="FFFFFF"/>
              </w:rPr>
            </w:pPr>
            <w:r w:rsidRPr="006F260E">
              <w:rPr>
                <w:sz w:val="24"/>
                <w:shd w:val="clear" w:color="auto" w:fill="FFFFFF"/>
              </w:rPr>
              <w:t>0</w:t>
            </w:r>
          </w:p>
        </w:tc>
        <w:tc>
          <w:tcPr>
            <w:tcW w:w="7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pPr>
            <w:r w:rsidRPr="006F260E">
              <w:rPr>
                <w:sz w:val="24"/>
                <w:shd w:val="clear" w:color="auto" w:fill="FFFFFF"/>
              </w:rPr>
              <w:t>0</w:t>
            </w:r>
          </w:p>
        </w:tc>
        <w:tc>
          <w:tcPr>
            <w:tcW w:w="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pPr>
            <w:r w:rsidRPr="006F260E">
              <w:rPr>
                <w:sz w:val="24"/>
                <w:shd w:val="clear" w:color="auto" w:fill="FFFFFF"/>
              </w:rPr>
              <w:t>0</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pPr>
            <w:r w:rsidRPr="006F260E">
              <w:rPr>
                <w:sz w:val="24"/>
                <w:shd w:val="clear" w:color="auto" w:fill="FFFFFF"/>
              </w:rPr>
              <w:t>0</w:t>
            </w:r>
          </w:p>
        </w:tc>
      </w:tr>
      <w:tr w:rsidR="008F7CE1" w:rsidRPr="00C0035B" w:rsidTr="008F7CE1">
        <w:tc>
          <w:tcPr>
            <w:tcW w:w="670" w:type="dxa"/>
            <w:tcBorders>
              <w:left w:val="single" w:sz="4" w:space="0" w:color="auto"/>
              <w:bottom w:val="single" w:sz="6" w:space="0" w:color="000000"/>
            </w:tcBorders>
            <w:shd w:val="clear" w:color="auto" w:fill="FFFFFF"/>
            <w:tcMar>
              <w:left w:w="40" w:type="dxa"/>
              <w:right w:w="40" w:type="dxa"/>
            </w:tcMar>
          </w:tcPr>
          <w:p w:rsidR="008F7CE1" w:rsidRDefault="008F7CE1" w:rsidP="008F7CE1">
            <w:pPr>
              <w:rPr>
                <w:sz w:val="28"/>
              </w:rPr>
            </w:pPr>
          </w:p>
          <w:p w:rsidR="008F7CE1" w:rsidRPr="00151356" w:rsidRDefault="008F7CE1" w:rsidP="008F7CE1"/>
        </w:tc>
        <w:tc>
          <w:tcPr>
            <w:tcW w:w="4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r>
              <w:rPr>
                <w:spacing w:val="-2"/>
                <w:sz w:val="24"/>
                <w:shd w:val="clear" w:color="auto" w:fill="FFFFFF"/>
              </w:rPr>
              <w:t>оборудованными контейнерными площадками</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ind w:left="389"/>
            </w:pPr>
            <w:r>
              <w:rPr>
                <w:sz w:val="24"/>
                <w:shd w:val="clear" w:color="auto" w:fill="FFFFFF"/>
              </w:rPr>
              <w:t>ед.</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rPr>
                <w:sz w:val="24"/>
                <w:shd w:val="clear" w:color="auto" w:fill="FFFFFF"/>
              </w:rPr>
            </w:pPr>
            <w:r w:rsidRPr="006F260E">
              <w:rPr>
                <w:sz w:val="24"/>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rPr>
                <w:sz w:val="24"/>
                <w:shd w:val="clear" w:color="auto" w:fill="FFFFFF"/>
              </w:rPr>
            </w:pPr>
            <w:r w:rsidRPr="006F260E">
              <w:rPr>
                <w:sz w:val="24"/>
                <w:shd w:val="clear" w:color="auto" w:fill="FFFFFF"/>
              </w:rPr>
              <w:t>0</w:t>
            </w:r>
          </w:p>
        </w:tc>
        <w:tc>
          <w:tcPr>
            <w:tcW w:w="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rPr>
                <w:sz w:val="24"/>
                <w:shd w:val="clear" w:color="auto" w:fill="FFFFFF"/>
              </w:rPr>
            </w:pPr>
            <w:r w:rsidRPr="006F260E">
              <w:rPr>
                <w:sz w:val="24"/>
                <w:shd w:val="clear" w:color="auto" w:fill="FFFFFF"/>
              </w:rPr>
              <w:t>0</w:t>
            </w:r>
          </w:p>
        </w:tc>
        <w:tc>
          <w:tcPr>
            <w:tcW w:w="7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pPr>
            <w:r w:rsidRPr="006F260E">
              <w:rPr>
                <w:sz w:val="24"/>
                <w:shd w:val="clear" w:color="auto" w:fill="FFFFFF"/>
              </w:rPr>
              <w:t>0</w:t>
            </w:r>
          </w:p>
        </w:tc>
        <w:tc>
          <w:tcPr>
            <w:tcW w:w="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pPr>
            <w:r w:rsidRPr="006F260E">
              <w:rPr>
                <w:sz w:val="24"/>
                <w:shd w:val="clear" w:color="auto" w:fill="FFFFFF"/>
              </w:rPr>
              <w:t>0</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pPr>
            <w:r w:rsidRPr="006F260E">
              <w:rPr>
                <w:sz w:val="24"/>
                <w:shd w:val="clear" w:color="auto" w:fill="FFFFFF"/>
              </w:rPr>
              <w:t>0</w:t>
            </w:r>
          </w:p>
        </w:tc>
      </w:tr>
      <w:tr w:rsidR="008F7CE1" w:rsidRPr="00C0035B" w:rsidTr="008F7CE1">
        <w:tc>
          <w:tcPr>
            <w:tcW w:w="6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ind w:left="307"/>
            </w:pPr>
            <w:r>
              <w:rPr>
                <w:sz w:val="24"/>
                <w:shd w:val="clear" w:color="auto" w:fill="FFFFFF"/>
              </w:rPr>
              <w:t>3.</w:t>
            </w:r>
          </w:p>
        </w:tc>
        <w:tc>
          <w:tcPr>
            <w:tcW w:w="4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ind w:hanging="41"/>
            </w:pPr>
            <w:r>
              <w:rPr>
                <w:spacing w:val="-1"/>
                <w:sz w:val="24"/>
                <w:shd w:val="clear" w:color="auto" w:fill="FFFFFF"/>
              </w:rPr>
              <w:t xml:space="preserve">Количество площадок, специально оборудованных для отдыха, общения и проведения </w:t>
            </w:r>
            <w:r>
              <w:rPr>
                <w:sz w:val="24"/>
                <w:shd w:val="clear" w:color="auto" w:fill="FFFFFF"/>
              </w:rPr>
              <w:t>досуга разными группами населения</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ind w:left="389"/>
            </w:pPr>
            <w:r>
              <w:rPr>
                <w:sz w:val="24"/>
                <w:shd w:val="clear" w:color="auto" w:fill="FFFFFF"/>
              </w:rPr>
              <w:t>ед.</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rPr>
                <w:sz w:val="24"/>
                <w:shd w:val="clear" w:color="auto" w:fill="FFFFFF"/>
              </w:rPr>
            </w:pPr>
            <w:r w:rsidRPr="006F260E">
              <w:rPr>
                <w:sz w:val="24"/>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rPr>
                <w:sz w:val="24"/>
                <w:shd w:val="clear" w:color="auto" w:fill="FFFFFF"/>
              </w:rPr>
            </w:pPr>
            <w:r w:rsidRPr="006F260E">
              <w:rPr>
                <w:sz w:val="24"/>
                <w:shd w:val="clear" w:color="auto" w:fill="FFFFFF"/>
              </w:rPr>
              <w:t>0</w:t>
            </w:r>
          </w:p>
        </w:tc>
        <w:tc>
          <w:tcPr>
            <w:tcW w:w="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rPr>
                <w:sz w:val="24"/>
                <w:shd w:val="clear" w:color="auto" w:fill="FFFFFF"/>
              </w:rPr>
            </w:pPr>
            <w:r w:rsidRPr="006F260E">
              <w:rPr>
                <w:sz w:val="24"/>
                <w:shd w:val="clear" w:color="auto" w:fill="FFFFFF"/>
              </w:rPr>
              <w:t>0</w:t>
            </w:r>
          </w:p>
        </w:tc>
        <w:tc>
          <w:tcPr>
            <w:tcW w:w="7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pPr>
            <w:r w:rsidRPr="006F260E">
              <w:rPr>
                <w:sz w:val="24"/>
                <w:shd w:val="clear" w:color="auto" w:fill="FFFFFF"/>
              </w:rPr>
              <w:t>0</w:t>
            </w:r>
          </w:p>
        </w:tc>
        <w:tc>
          <w:tcPr>
            <w:tcW w:w="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pPr>
            <w:r w:rsidRPr="006F260E">
              <w:rPr>
                <w:sz w:val="24"/>
                <w:shd w:val="clear" w:color="auto" w:fill="FFFFFF"/>
              </w:rPr>
              <w:t>0</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pPr>
            <w:r w:rsidRPr="006F260E">
              <w:rPr>
                <w:sz w:val="24"/>
                <w:shd w:val="clear" w:color="auto" w:fill="FFFFFF"/>
              </w:rPr>
              <w:t>0</w:t>
            </w:r>
          </w:p>
        </w:tc>
      </w:tr>
      <w:tr w:rsidR="008F7CE1" w:rsidRPr="00C0035B" w:rsidTr="008F7CE1">
        <w:tc>
          <w:tcPr>
            <w:tcW w:w="6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ind w:left="302"/>
            </w:pPr>
            <w:r>
              <w:rPr>
                <w:sz w:val="24"/>
                <w:shd w:val="clear" w:color="auto" w:fill="FFFFFF"/>
              </w:rPr>
              <w:t>4.</w:t>
            </w:r>
          </w:p>
        </w:tc>
        <w:tc>
          <w:tcPr>
            <w:tcW w:w="412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ind w:firstLine="13"/>
            </w:pPr>
            <w:r>
              <w:rPr>
                <w:spacing w:val="-1"/>
                <w:sz w:val="24"/>
                <w:shd w:val="clear" w:color="auto" w:fill="FFFFFF"/>
              </w:rPr>
              <w:t xml:space="preserve">Количество благоустроенных </w:t>
            </w:r>
            <w:r>
              <w:rPr>
                <w:spacing w:val="-2"/>
                <w:sz w:val="24"/>
                <w:shd w:val="clear" w:color="auto" w:fill="FFFFFF"/>
              </w:rPr>
              <w:t xml:space="preserve">общественных территорий (площадей, пешеходных </w:t>
            </w:r>
            <w:r>
              <w:rPr>
                <w:sz w:val="24"/>
                <w:shd w:val="clear" w:color="auto" w:fill="FFFFFF"/>
              </w:rPr>
              <w:t>зон, и иных территорий)</w:t>
            </w:r>
          </w:p>
        </w:tc>
        <w:tc>
          <w:tcPr>
            <w:tcW w:w="8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ind w:left="389"/>
            </w:pPr>
            <w:r>
              <w:rPr>
                <w:sz w:val="24"/>
                <w:shd w:val="clear" w:color="auto" w:fill="FFFFFF"/>
              </w:rPr>
              <w:t>ед.</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rPr>
                <w:sz w:val="24"/>
                <w:shd w:val="clear" w:color="auto" w:fill="FFFFFF"/>
              </w:rPr>
            </w:pPr>
            <w:r w:rsidRPr="006F260E">
              <w:rPr>
                <w:sz w:val="24"/>
                <w:shd w:val="clear" w:color="auto" w:fill="FFFFFF"/>
              </w:rPr>
              <w:t>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rPr>
                <w:sz w:val="24"/>
                <w:shd w:val="clear" w:color="auto" w:fill="FFFFFF"/>
              </w:rPr>
            </w:pPr>
            <w:r w:rsidRPr="006F260E">
              <w:rPr>
                <w:sz w:val="24"/>
                <w:shd w:val="clear" w:color="auto" w:fill="FFFFFF"/>
              </w:rPr>
              <w:t>0</w:t>
            </w:r>
          </w:p>
        </w:tc>
        <w:tc>
          <w:tcPr>
            <w:tcW w:w="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rPr>
                <w:sz w:val="24"/>
                <w:shd w:val="clear" w:color="auto" w:fill="FFFFFF"/>
              </w:rPr>
            </w:pPr>
            <w:r w:rsidRPr="006F260E">
              <w:rPr>
                <w:sz w:val="24"/>
                <w:shd w:val="clear" w:color="auto" w:fill="FFFFFF"/>
              </w:rPr>
              <w:t>8</w:t>
            </w:r>
          </w:p>
        </w:tc>
        <w:tc>
          <w:tcPr>
            <w:tcW w:w="7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pPr>
            <w:r w:rsidRPr="006F260E">
              <w:rPr>
                <w:sz w:val="24"/>
                <w:shd w:val="clear" w:color="auto" w:fill="FFFFFF"/>
              </w:rPr>
              <w:t>0</w:t>
            </w:r>
          </w:p>
        </w:tc>
        <w:tc>
          <w:tcPr>
            <w:tcW w:w="82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pPr>
            <w:r w:rsidRPr="006F260E">
              <w:rPr>
                <w:sz w:val="24"/>
                <w:shd w:val="clear" w:color="auto" w:fill="FFFFFF"/>
              </w:rPr>
              <w:t>1</w:t>
            </w:r>
          </w:p>
        </w:tc>
        <w:tc>
          <w:tcPr>
            <w:tcW w:w="88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jc w:val="center"/>
            </w:pPr>
            <w:r w:rsidRPr="006F260E">
              <w:rPr>
                <w:sz w:val="24"/>
                <w:shd w:val="clear" w:color="auto" w:fill="FFFFFF"/>
              </w:rPr>
              <w:t>2</w:t>
            </w:r>
          </w:p>
        </w:tc>
      </w:tr>
    </w:tbl>
    <w:p w:rsidR="008F7CE1" w:rsidRDefault="008F7CE1" w:rsidP="008F7CE1">
      <w:pPr>
        <w:spacing w:line="0" w:lineRule="atLeast"/>
        <w:rPr>
          <w:sz w:val="28"/>
          <w:shd w:val="clear" w:color="auto" w:fill="FFFFFF"/>
        </w:rPr>
      </w:pPr>
      <w:r>
        <w:rPr>
          <w:b/>
          <w:spacing w:val="-1"/>
          <w:sz w:val="24"/>
          <w:shd w:val="clear" w:color="auto" w:fill="FFFFFF"/>
        </w:rPr>
        <w:t>3. Сведения о целевых индикаторах (показателях) программы</w:t>
      </w:r>
    </w:p>
    <w:p w:rsidR="008F7CE1" w:rsidRDefault="008F7CE1" w:rsidP="008F7CE1">
      <w:pPr>
        <w:spacing w:line="0" w:lineRule="atLeast"/>
        <w:rPr>
          <w:rFonts w:ascii="Courier New" w:eastAsia="Courier New" w:hAnsi="Courier New" w:cs="Courier New"/>
          <w:sz w:val="2"/>
        </w:rPr>
      </w:pPr>
    </w:p>
    <w:tbl>
      <w:tblPr>
        <w:tblW w:w="10949" w:type="dxa"/>
        <w:tblInd w:w="-1329" w:type="dxa"/>
        <w:tblCellMar>
          <w:left w:w="10" w:type="dxa"/>
          <w:right w:w="10" w:type="dxa"/>
        </w:tblCellMar>
        <w:tblLook w:val="0000"/>
      </w:tblPr>
      <w:tblGrid>
        <w:gridCol w:w="802"/>
        <w:gridCol w:w="3553"/>
        <w:gridCol w:w="922"/>
        <w:gridCol w:w="857"/>
        <w:gridCol w:w="1148"/>
        <w:gridCol w:w="862"/>
        <w:gridCol w:w="763"/>
        <w:gridCol w:w="762"/>
        <w:gridCol w:w="744"/>
        <w:gridCol w:w="536"/>
      </w:tblGrid>
      <w:tr w:rsidR="008F7CE1" w:rsidRPr="00151356" w:rsidTr="008F7CE1">
        <w:trPr>
          <w:trHeight w:val="243"/>
        </w:trPr>
        <w:tc>
          <w:tcPr>
            <w:tcW w:w="80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8F7CE1" w:rsidRPr="00151356" w:rsidRDefault="008F7CE1" w:rsidP="008F7CE1">
            <w:pPr>
              <w:spacing w:line="0" w:lineRule="atLeast"/>
            </w:pPr>
            <w:r>
              <w:rPr>
                <w:sz w:val="24"/>
                <w:shd w:val="clear" w:color="auto" w:fill="FFFFFF"/>
              </w:rPr>
              <w:t>№</w:t>
            </w:r>
          </w:p>
          <w:p w:rsidR="008F7CE1" w:rsidRDefault="008F7CE1" w:rsidP="008F7CE1">
            <w:pPr>
              <w:spacing w:line="0" w:lineRule="atLeast"/>
              <w:rPr>
                <w:sz w:val="28"/>
              </w:rPr>
            </w:pPr>
          </w:p>
          <w:p w:rsidR="008F7CE1" w:rsidRPr="00151356" w:rsidRDefault="008F7CE1" w:rsidP="008F7CE1">
            <w:pPr>
              <w:spacing w:line="0" w:lineRule="atLeast"/>
            </w:pPr>
          </w:p>
        </w:tc>
        <w:tc>
          <w:tcPr>
            <w:tcW w:w="3553"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8F7CE1" w:rsidRPr="00151356" w:rsidRDefault="008F7CE1" w:rsidP="008F7CE1">
            <w:pPr>
              <w:spacing w:line="0" w:lineRule="atLeast"/>
            </w:pPr>
            <w:r>
              <w:rPr>
                <w:spacing w:val="-2"/>
                <w:sz w:val="24"/>
                <w:shd w:val="clear" w:color="auto" w:fill="FFFFFF"/>
              </w:rPr>
              <w:t xml:space="preserve">Наименование показателя </w:t>
            </w:r>
            <w:r>
              <w:rPr>
                <w:sz w:val="24"/>
                <w:shd w:val="clear" w:color="auto" w:fill="FFFFFF"/>
              </w:rPr>
              <w:t>(индикатора)</w:t>
            </w:r>
          </w:p>
          <w:p w:rsidR="008F7CE1" w:rsidRDefault="008F7CE1" w:rsidP="008F7CE1">
            <w:pPr>
              <w:spacing w:line="0" w:lineRule="atLeast"/>
              <w:rPr>
                <w:sz w:val="28"/>
              </w:rPr>
            </w:pPr>
          </w:p>
          <w:p w:rsidR="008F7CE1" w:rsidRPr="00151356" w:rsidRDefault="008F7CE1" w:rsidP="008F7CE1">
            <w:pPr>
              <w:spacing w:line="0" w:lineRule="atLeast"/>
            </w:pPr>
          </w:p>
        </w:tc>
        <w:tc>
          <w:tcPr>
            <w:tcW w:w="92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8F7CE1" w:rsidRPr="00151356" w:rsidRDefault="008F7CE1" w:rsidP="008F7CE1">
            <w:pPr>
              <w:spacing w:line="0" w:lineRule="atLeast"/>
            </w:pPr>
            <w:r>
              <w:rPr>
                <w:sz w:val="24"/>
                <w:shd w:val="clear" w:color="auto" w:fill="FFFFFF"/>
              </w:rPr>
              <w:t>Ед.</w:t>
            </w:r>
          </w:p>
          <w:p w:rsidR="008F7CE1" w:rsidRDefault="008F7CE1" w:rsidP="008F7CE1">
            <w:pPr>
              <w:spacing w:line="0" w:lineRule="atLeast"/>
              <w:rPr>
                <w:sz w:val="28"/>
              </w:rPr>
            </w:pPr>
          </w:p>
          <w:p w:rsidR="008F7CE1" w:rsidRPr="00151356" w:rsidRDefault="008F7CE1" w:rsidP="008F7CE1">
            <w:pPr>
              <w:spacing w:line="0" w:lineRule="atLeast"/>
            </w:pPr>
          </w:p>
        </w:tc>
        <w:tc>
          <w:tcPr>
            <w:tcW w:w="5672" w:type="dxa"/>
            <w:gridSpan w:val="7"/>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8F7CE1" w:rsidRDefault="008F7CE1" w:rsidP="008F7CE1">
            <w:pPr>
              <w:spacing w:line="0" w:lineRule="atLeast"/>
              <w:rPr>
                <w:spacing w:val="-1"/>
                <w:sz w:val="24"/>
                <w:shd w:val="clear" w:color="auto" w:fill="FFFFFF"/>
              </w:rPr>
            </w:pPr>
            <w:r>
              <w:rPr>
                <w:spacing w:val="-1"/>
                <w:sz w:val="24"/>
                <w:shd w:val="clear" w:color="auto" w:fill="FFFFFF"/>
              </w:rPr>
              <w:t>Значение целевых показателей (индикаторов)</w:t>
            </w:r>
          </w:p>
        </w:tc>
      </w:tr>
      <w:tr w:rsidR="008F7CE1" w:rsidRPr="00151356" w:rsidTr="008F7CE1">
        <w:trPr>
          <w:trHeight w:val="345"/>
        </w:trPr>
        <w:tc>
          <w:tcPr>
            <w:tcW w:w="802" w:type="dxa"/>
            <w:vMerge/>
            <w:tcBorders>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pPr>
              <w:spacing w:line="0" w:lineRule="atLeast"/>
            </w:pPr>
          </w:p>
        </w:tc>
        <w:tc>
          <w:tcPr>
            <w:tcW w:w="3553" w:type="dxa"/>
            <w:vMerge/>
            <w:tcBorders>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pPr>
              <w:spacing w:line="0" w:lineRule="atLeast"/>
            </w:pPr>
          </w:p>
        </w:tc>
        <w:tc>
          <w:tcPr>
            <w:tcW w:w="922" w:type="dxa"/>
            <w:vMerge/>
            <w:tcBorders>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pPr>
              <w:spacing w:line="0" w:lineRule="atLeast"/>
            </w:pPr>
          </w:p>
        </w:tc>
        <w:tc>
          <w:tcPr>
            <w:tcW w:w="857"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8F7CE1" w:rsidRPr="006F260E" w:rsidRDefault="008F7CE1" w:rsidP="008F7CE1">
            <w:pPr>
              <w:spacing w:line="0" w:lineRule="atLeast"/>
              <w:jc w:val="center"/>
            </w:pPr>
            <w:r w:rsidRPr="006F260E">
              <w:rPr>
                <w:sz w:val="24"/>
                <w:shd w:val="clear" w:color="auto" w:fill="FFFFFF"/>
              </w:rPr>
              <w:t>2018</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spacing w:line="0" w:lineRule="atLeast"/>
              <w:jc w:val="center"/>
            </w:pPr>
            <w:r w:rsidRPr="006F260E">
              <w:rPr>
                <w:spacing w:val="-14"/>
                <w:sz w:val="24"/>
                <w:shd w:val="clear" w:color="auto" w:fill="FFFFFF"/>
              </w:rPr>
              <w:t>2019</w:t>
            </w:r>
          </w:p>
        </w:tc>
        <w:tc>
          <w:tcPr>
            <w:tcW w:w="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spacing w:line="0" w:lineRule="atLeast"/>
              <w:jc w:val="center"/>
            </w:pPr>
            <w:r w:rsidRPr="006F260E">
              <w:rPr>
                <w:spacing w:val="-7"/>
                <w:sz w:val="24"/>
                <w:shd w:val="clear" w:color="auto" w:fill="FFFFFF"/>
              </w:rPr>
              <w:t>2020</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spacing w:line="0" w:lineRule="atLeast"/>
              <w:jc w:val="center"/>
            </w:pPr>
            <w:r w:rsidRPr="006F260E">
              <w:rPr>
                <w:spacing w:val="-7"/>
                <w:sz w:val="24"/>
                <w:shd w:val="clear" w:color="auto" w:fill="FFFFFF"/>
              </w:rPr>
              <w:t>2021</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spacing w:line="0" w:lineRule="atLeast"/>
              <w:jc w:val="center"/>
            </w:pPr>
            <w:r w:rsidRPr="006F260E">
              <w:rPr>
                <w:spacing w:val="-7"/>
                <w:sz w:val="24"/>
                <w:shd w:val="clear" w:color="auto" w:fill="FFFFFF"/>
              </w:rPr>
              <w:t>2022</w:t>
            </w:r>
          </w:p>
        </w:tc>
        <w:tc>
          <w:tcPr>
            <w:tcW w:w="744" w:type="dxa"/>
            <w:tcBorders>
              <w:top w:val="single" w:sz="6" w:space="0" w:color="000000"/>
              <w:left w:val="single" w:sz="6" w:space="0" w:color="000000"/>
              <w:bottom w:val="single" w:sz="6" w:space="0" w:color="000000"/>
              <w:right w:val="single" w:sz="6" w:space="0" w:color="000000"/>
            </w:tcBorders>
            <w:shd w:val="clear" w:color="auto" w:fill="FFFFFF"/>
          </w:tcPr>
          <w:p w:rsidR="008F7CE1" w:rsidRPr="006F260E" w:rsidRDefault="008F7CE1" w:rsidP="008F7CE1">
            <w:pPr>
              <w:spacing w:line="0" w:lineRule="atLeast"/>
              <w:jc w:val="center"/>
              <w:rPr>
                <w:spacing w:val="-7"/>
                <w:sz w:val="24"/>
                <w:shd w:val="clear" w:color="auto" w:fill="FFFFFF"/>
              </w:rPr>
            </w:pPr>
            <w:r w:rsidRPr="006F260E">
              <w:rPr>
                <w:spacing w:val="-7"/>
                <w:sz w:val="24"/>
                <w:shd w:val="clear" w:color="auto" w:fill="FFFFFF"/>
              </w:rPr>
              <w:t>2023</w:t>
            </w:r>
          </w:p>
        </w:tc>
        <w:tc>
          <w:tcPr>
            <w:tcW w:w="536" w:type="dxa"/>
            <w:tcBorders>
              <w:top w:val="single" w:sz="6" w:space="0" w:color="000000"/>
              <w:left w:val="single" w:sz="6" w:space="0" w:color="000000"/>
              <w:bottom w:val="single" w:sz="6" w:space="0" w:color="000000"/>
              <w:right w:val="single" w:sz="6" w:space="0" w:color="000000"/>
            </w:tcBorders>
            <w:shd w:val="clear" w:color="auto" w:fill="FFFFFF"/>
          </w:tcPr>
          <w:p w:rsidR="008F7CE1" w:rsidRPr="006F260E" w:rsidRDefault="008F7CE1" w:rsidP="008F7CE1">
            <w:pPr>
              <w:spacing w:line="0" w:lineRule="atLeast"/>
              <w:jc w:val="center"/>
              <w:rPr>
                <w:spacing w:val="-7"/>
                <w:sz w:val="24"/>
                <w:shd w:val="clear" w:color="auto" w:fill="FFFFFF"/>
              </w:rPr>
            </w:pPr>
            <w:r w:rsidRPr="006F260E">
              <w:rPr>
                <w:spacing w:val="-7"/>
                <w:sz w:val="24"/>
                <w:shd w:val="clear" w:color="auto" w:fill="FFFFFF"/>
              </w:rPr>
              <w:t>2024</w:t>
            </w:r>
          </w:p>
        </w:tc>
      </w:tr>
      <w:tr w:rsidR="008F7CE1" w:rsidRPr="00151356" w:rsidTr="008F7CE1">
        <w:trPr>
          <w:trHeight w:val="456"/>
        </w:trPr>
        <w:tc>
          <w:tcPr>
            <w:tcW w:w="80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0" w:lineRule="atLeast"/>
            </w:pPr>
            <w:r>
              <w:rPr>
                <w:sz w:val="24"/>
                <w:shd w:val="clear" w:color="auto" w:fill="FFFFFF"/>
              </w:rPr>
              <w:t>1</w:t>
            </w:r>
          </w:p>
        </w:tc>
        <w:tc>
          <w:tcPr>
            <w:tcW w:w="3553"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0" w:lineRule="atLeast"/>
            </w:pPr>
            <w:r>
              <w:rPr>
                <w:spacing w:val="-3"/>
                <w:sz w:val="24"/>
                <w:shd w:val="clear" w:color="auto" w:fill="FFFFFF"/>
              </w:rPr>
              <w:t xml:space="preserve">Количество благоустроенных дворовых </w:t>
            </w:r>
            <w:r>
              <w:rPr>
                <w:sz w:val="24"/>
                <w:shd w:val="clear" w:color="auto" w:fill="FFFFFF"/>
              </w:rPr>
              <w:t xml:space="preserve">территорий МКД </w:t>
            </w:r>
          </w:p>
        </w:tc>
        <w:tc>
          <w:tcPr>
            <w:tcW w:w="92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8F7CE1" w:rsidRPr="00FA4D8F" w:rsidRDefault="008F7CE1" w:rsidP="008F7CE1">
            <w:pPr>
              <w:spacing w:line="0" w:lineRule="atLeast"/>
              <w:rPr>
                <w:sz w:val="24"/>
                <w:shd w:val="clear" w:color="auto" w:fill="FFFFFF"/>
              </w:rPr>
            </w:pPr>
            <w:r>
              <w:rPr>
                <w:sz w:val="24"/>
                <w:shd w:val="clear" w:color="auto" w:fill="FFFFFF"/>
              </w:rPr>
              <w:t>Ед.</w:t>
            </w:r>
          </w:p>
        </w:tc>
        <w:tc>
          <w:tcPr>
            <w:tcW w:w="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F7CE1" w:rsidRPr="006F260E" w:rsidRDefault="008F7CE1" w:rsidP="008F7CE1">
            <w:pPr>
              <w:spacing w:line="0" w:lineRule="atLeast"/>
              <w:jc w:val="center"/>
            </w:pPr>
            <w:r w:rsidRPr="006F260E">
              <w:rPr>
                <w:sz w:val="24"/>
                <w:shd w:val="clear" w:color="auto" w:fill="FFFFFF"/>
              </w:rPr>
              <w:t>0</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F7CE1" w:rsidRPr="006F260E" w:rsidRDefault="008F7CE1" w:rsidP="008F7CE1">
            <w:pPr>
              <w:spacing w:line="0" w:lineRule="atLeast"/>
              <w:jc w:val="center"/>
            </w:pPr>
            <w:r w:rsidRPr="006F260E">
              <w:rPr>
                <w:sz w:val="24"/>
                <w:shd w:val="clear" w:color="auto" w:fill="FFFFFF"/>
              </w:rPr>
              <w:t>0</w:t>
            </w:r>
          </w:p>
        </w:tc>
        <w:tc>
          <w:tcPr>
            <w:tcW w:w="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F7CE1" w:rsidRPr="006F260E" w:rsidRDefault="008F7CE1" w:rsidP="008F7CE1">
            <w:pPr>
              <w:spacing w:line="0" w:lineRule="atLeast"/>
              <w:jc w:val="center"/>
            </w:pPr>
            <w:r w:rsidRPr="006F260E">
              <w:rPr>
                <w:sz w:val="24"/>
                <w:shd w:val="clear" w:color="auto" w:fill="FFFFFF"/>
              </w:rPr>
              <w:t>2</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F7CE1" w:rsidRPr="006F260E" w:rsidRDefault="008F7CE1" w:rsidP="008F7CE1">
            <w:pPr>
              <w:spacing w:line="0" w:lineRule="atLeast"/>
              <w:jc w:val="center"/>
              <w:rPr>
                <w:sz w:val="24"/>
                <w:shd w:val="clear" w:color="auto" w:fill="FFFFFF"/>
              </w:rPr>
            </w:pPr>
            <w:r w:rsidRPr="006F260E">
              <w:rPr>
                <w:sz w:val="24"/>
                <w:shd w:val="clear" w:color="auto" w:fill="FFFFFF"/>
              </w:rPr>
              <w:t>1</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F7CE1" w:rsidRPr="006F260E" w:rsidRDefault="008F7CE1" w:rsidP="008F7CE1">
            <w:pPr>
              <w:spacing w:line="0" w:lineRule="atLeast"/>
              <w:jc w:val="center"/>
            </w:pPr>
            <w:r w:rsidRPr="006F260E">
              <w:rPr>
                <w:sz w:val="24"/>
                <w:shd w:val="clear" w:color="auto" w:fill="FFFFFF"/>
              </w:rPr>
              <w:t>3</w:t>
            </w:r>
          </w:p>
        </w:tc>
        <w:tc>
          <w:tcPr>
            <w:tcW w:w="7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7CE1" w:rsidRPr="006F260E" w:rsidRDefault="008F7CE1" w:rsidP="008F7CE1">
            <w:pPr>
              <w:spacing w:line="0" w:lineRule="atLeast"/>
              <w:jc w:val="center"/>
              <w:rPr>
                <w:sz w:val="24"/>
                <w:shd w:val="clear" w:color="auto" w:fill="FFFFFF"/>
              </w:rPr>
            </w:pPr>
            <w:r w:rsidRPr="006F260E">
              <w:rPr>
                <w:sz w:val="24"/>
                <w:shd w:val="clear" w:color="auto" w:fill="FFFFFF"/>
              </w:rPr>
              <w:t>0</w:t>
            </w:r>
          </w:p>
        </w:tc>
        <w:tc>
          <w:tcPr>
            <w:tcW w:w="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7CE1" w:rsidRPr="006F260E" w:rsidRDefault="008F7CE1" w:rsidP="008F7CE1">
            <w:pPr>
              <w:spacing w:line="0" w:lineRule="atLeast"/>
              <w:jc w:val="center"/>
              <w:rPr>
                <w:sz w:val="24"/>
                <w:shd w:val="clear" w:color="auto" w:fill="FFFFFF"/>
              </w:rPr>
            </w:pPr>
            <w:r w:rsidRPr="006F260E">
              <w:rPr>
                <w:sz w:val="24"/>
                <w:shd w:val="clear" w:color="auto" w:fill="FFFFFF"/>
              </w:rPr>
              <w:t>0</w:t>
            </w:r>
          </w:p>
        </w:tc>
      </w:tr>
      <w:tr w:rsidR="008F7CE1" w:rsidRPr="00151356" w:rsidTr="008F7CE1">
        <w:trPr>
          <w:trHeight w:val="1096"/>
        </w:trPr>
        <w:tc>
          <w:tcPr>
            <w:tcW w:w="8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0" w:lineRule="atLeast"/>
            </w:pPr>
            <w:r>
              <w:rPr>
                <w:sz w:val="24"/>
                <w:shd w:val="clear" w:color="auto" w:fill="FFFFFF"/>
              </w:rPr>
              <w:t>2</w:t>
            </w:r>
          </w:p>
        </w:tc>
        <w:tc>
          <w:tcPr>
            <w:tcW w:w="35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0" w:lineRule="atLeast"/>
              <w:ind w:hanging="43"/>
            </w:pPr>
            <w:r>
              <w:rPr>
                <w:sz w:val="24"/>
                <w:shd w:val="clear" w:color="auto" w:fill="FFFFFF"/>
              </w:rPr>
              <w:t xml:space="preserve">Доля благоустроенных </w:t>
            </w:r>
            <w:r>
              <w:rPr>
                <w:spacing w:val="-2"/>
                <w:sz w:val="24"/>
                <w:shd w:val="clear" w:color="auto" w:fill="FFFFFF"/>
              </w:rPr>
              <w:t xml:space="preserve">дворовых территорий МКД от </w:t>
            </w:r>
            <w:r>
              <w:rPr>
                <w:sz w:val="24"/>
                <w:shd w:val="clear" w:color="auto" w:fill="FFFFFF"/>
              </w:rPr>
              <w:t>общего количества дворовых территорий</w:t>
            </w: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Default="008F7CE1" w:rsidP="008F7CE1">
            <w:pPr>
              <w:spacing w:line="0" w:lineRule="atLeast"/>
              <w:rPr>
                <w:b/>
                <w:sz w:val="28"/>
                <w:shd w:val="clear" w:color="auto" w:fill="FFFFFF"/>
              </w:rPr>
            </w:pPr>
          </w:p>
          <w:p w:rsidR="008F7CE1" w:rsidRDefault="008F7CE1" w:rsidP="008F7CE1">
            <w:pPr>
              <w:spacing w:line="0" w:lineRule="atLeast"/>
              <w:rPr>
                <w:b/>
                <w:sz w:val="28"/>
                <w:shd w:val="clear" w:color="auto" w:fill="FFFFFF"/>
              </w:rPr>
            </w:pPr>
          </w:p>
          <w:p w:rsidR="008F7CE1" w:rsidRPr="00151356" w:rsidRDefault="008F7CE1" w:rsidP="008F7CE1">
            <w:pPr>
              <w:spacing w:line="0" w:lineRule="atLeast"/>
            </w:pPr>
            <w:r w:rsidRPr="008B3871">
              <w:rPr>
                <w:sz w:val="28"/>
                <w:shd w:val="clear" w:color="auto" w:fill="FFFFFF"/>
              </w:rPr>
              <w:t>%</w:t>
            </w:r>
          </w:p>
        </w:tc>
        <w:tc>
          <w:tcPr>
            <w:tcW w:w="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F7CE1" w:rsidRPr="006F260E" w:rsidRDefault="008F7CE1" w:rsidP="008F7CE1">
            <w:pPr>
              <w:spacing w:line="0" w:lineRule="atLeast"/>
              <w:jc w:val="center"/>
            </w:pPr>
            <w:r w:rsidRPr="006F260E">
              <w:rPr>
                <w:sz w:val="24"/>
                <w:shd w:val="clear" w:color="auto" w:fill="FFFFFF"/>
              </w:rPr>
              <w:t>0</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F7CE1" w:rsidRPr="006F260E" w:rsidRDefault="008F7CE1" w:rsidP="008F7CE1">
            <w:pPr>
              <w:spacing w:line="0" w:lineRule="atLeast"/>
              <w:jc w:val="center"/>
            </w:pPr>
            <w:r w:rsidRPr="006F260E">
              <w:rPr>
                <w:sz w:val="24"/>
                <w:shd w:val="clear" w:color="auto" w:fill="FFFFFF"/>
              </w:rPr>
              <w:t>0</w:t>
            </w:r>
          </w:p>
        </w:tc>
        <w:tc>
          <w:tcPr>
            <w:tcW w:w="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F7CE1" w:rsidRPr="006F260E" w:rsidRDefault="008F7CE1" w:rsidP="008F7CE1">
            <w:pPr>
              <w:spacing w:line="0" w:lineRule="atLeast"/>
              <w:jc w:val="center"/>
            </w:pPr>
            <w:r w:rsidRPr="006F260E">
              <w:rPr>
                <w:sz w:val="24"/>
                <w:shd w:val="clear" w:color="auto" w:fill="FFFFFF"/>
              </w:rPr>
              <w:t>15</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F7CE1" w:rsidRPr="006F260E" w:rsidRDefault="008F7CE1" w:rsidP="008F7CE1">
            <w:pPr>
              <w:spacing w:line="0" w:lineRule="atLeast"/>
            </w:pPr>
            <w:r w:rsidRPr="006F260E">
              <w:rPr>
                <w:sz w:val="24"/>
                <w:shd w:val="clear" w:color="auto" w:fill="FFFFFF"/>
              </w:rPr>
              <w:t xml:space="preserve">     16</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F7CE1" w:rsidRPr="006F260E" w:rsidRDefault="008F7CE1" w:rsidP="008F7CE1">
            <w:pPr>
              <w:spacing w:line="0" w:lineRule="atLeast"/>
              <w:rPr>
                <w:sz w:val="24"/>
                <w:shd w:val="clear" w:color="auto" w:fill="FFFFFF"/>
              </w:rPr>
            </w:pPr>
            <w:r w:rsidRPr="006F260E">
              <w:rPr>
                <w:sz w:val="24"/>
                <w:shd w:val="clear" w:color="auto" w:fill="FFFFFF"/>
              </w:rPr>
              <w:t xml:space="preserve">  19</w:t>
            </w:r>
          </w:p>
          <w:p w:rsidR="008F7CE1" w:rsidRPr="006F260E" w:rsidRDefault="008F7CE1" w:rsidP="008F7CE1">
            <w:pPr>
              <w:spacing w:line="0" w:lineRule="atLeast"/>
            </w:pPr>
          </w:p>
        </w:tc>
        <w:tc>
          <w:tcPr>
            <w:tcW w:w="7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7CE1" w:rsidRPr="006F260E" w:rsidRDefault="008F7CE1" w:rsidP="008F7CE1">
            <w:pPr>
              <w:spacing w:line="0" w:lineRule="atLeast"/>
              <w:jc w:val="center"/>
              <w:rPr>
                <w:sz w:val="24"/>
                <w:shd w:val="clear" w:color="auto" w:fill="FFFFFF"/>
              </w:rPr>
            </w:pPr>
            <w:r w:rsidRPr="006F260E">
              <w:rPr>
                <w:sz w:val="24"/>
                <w:shd w:val="clear" w:color="auto" w:fill="FFFFFF"/>
              </w:rPr>
              <w:t>0</w:t>
            </w:r>
          </w:p>
        </w:tc>
        <w:tc>
          <w:tcPr>
            <w:tcW w:w="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7CE1" w:rsidRPr="006F260E" w:rsidRDefault="008F7CE1" w:rsidP="008F7CE1">
            <w:pPr>
              <w:spacing w:line="0" w:lineRule="atLeast"/>
              <w:jc w:val="center"/>
              <w:rPr>
                <w:sz w:val="24"/>
                <w:shd w:val="clear" w:color="auto" w:fill="FFFFFF"/>
              </w:rPr>
            </w:pPr>
            <w:r w:rsidRPr="006F260E">
              <w:rPr>
                <w:sz w:val="24"/>
                <w:shd w:val="clear" w:color="auto" w:fill="FFFFFF"/>
              </w:rPr>
              <w:t>0</w:t>
            </w:r>
          </w:p>
        </w:tc>
      </w:tr>
      <w:tr w:rsidR="008F7CE1" w:rsidRPr="00151356" w:rsidTr="008F7CE1">
        <w:trPr>
          <w:trHeight w:val="487"/>
        </w:trPr>
        <w:tc>
          <w:tcPr>
            <w:tcW w:w="8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Default="008F7CE1" w:rsidP="008F7CE1">
            <w:pPr>
              <w:spacing w:line="0" w:lineRule="atLeast"/>
              <w:rPr>
                <w:sz w:val="24"/>
                <w:shd w:val="clear" w:color="auto" w:fill="FFFFFF"/>
              </w:rPr>
            </w:pPr>
            <w:r>
              <w:rPr>
                <w:sz w:val="28"/>
                <w:shd w:val="clear" w:color="auto" w:fill="FFFFFF"/>
              </w:rPr>
              <w:t>3.</w:t>
            </w:r>
          </w:p>
        </w:tc>
        <w:tc>
          <w:tcPr>
            <w:tcW w:w="35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Default="008F7CE1" w:rsidP="008F7CE1">
            <w:pPr>
              <w:spacing w:line="0" w:lineRule="atLeast"/>
              <w:ind w:hanging="43"/>
              <w:rPr>
                <w:sz w:val="24"/>
                <w:shd w:val="clear" w:color="auto" w:fill="FFFFFF"/>
              </w:rPr>
            </w:pPr>
            <w:r>
              <w:rPr>
                <w:spacing w:val="-3"/>
                <w:sz w:val="24"/>
                <w:shd w:val="clear" w:color="auto" w:fill="FFFFFF"/>
              </w:rPr>
              <w:t xml:space="preserve">Количество      благоустроенных </w:t>
            </w:r>
            <w:r>
              <w:rPr>
                <w:spacing w:val="-1"/>
                <w:sz w:val="24"/>
                <w:shd w:val="clear" w:color="auto" w:fill="FFFFFF"/>
              </w:rPr>
              <w:t>общественных территорий</w:t>
            </w: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Default="008F7CE1" w:rsidP="008F7CE1">
            <w:pPr>
              <w:spacing w:line="0" w:lineRule="atLeast"/>
              <w:rPr>
                <w:b/>
                <w:sz w:val="28"/>
                <w:shd w:val="clear" w:color="auto" w:fill="FFFFFF"/>
              </w:rPr>
            </w:pPr>
            <w:r>
              <w:rPr>
                <w:sz w:val="24"/>
                <w:shd w:val="clear" w:color="auto" w:fill="FFFFFF"/>
              </w:rPr>
              <w:t>ед.</w:t>
            </w:r>
          </w:p>
        </w:tc>
        <w:tc>
          <w:tcPr>
            <w:tcW w:w="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F7CE1" w:rsidRPr="006F260E" w:rsidRDefault="008F7CE1" w:rsidP="008F7CE1">
            <w:pPr>
              <w:spacing w:line="0" w:lineRule="atLeast"/>
              <w:jc w:val="center"/>
            </w:pPr>
            <w:r w:rsidRPr="006F260E">
              <w:rPr>
                <w:sz w:val="24"/>
                <w:shd w:val="clear" w:color="auto" w:fill="FFFFFF"/>
              </w:rPr>
              <w:t>0</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F7CE1" w:rsidRPr="006F260E" w:rsidRDefault="008F7CE1" w:rsidP="008F7CE1">
            <w:pPr>
              <w:spacing w:line="0" w:lineRule="atLeast"/>
              <w:jc w:val="center"/>
            </w:pPr>
            <w:r w:rsidRPr="006F260E">
              <w:rPr>
                <w:sz w:val="24"/>
                <w:shd w:val="clear" w:color="auto" w:fill="FFFFFF"/>
              </w:rPr>
              <w:t>1</w:t>
            </w:r>
          </w:p>
        </w:tc>
        <w:tc>
          <w:tcPr>
            <w:tcW w:w="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F7CE1" w:rsidRPr="006F260E" w:rsidRDefault="008F7CE1" w:rsidP="008F7CE1">
            <w:pPr>
              <w:spacing w:line="0" w:lineRule="atLeast"/>
              <w:jc w:val="center"/>
            </w:pPr>
            <w:r w:rsidRPr="006F260E">
              <w:rPr>
                <w:sz w:val="24"/>
                <w:shd w:val="clear" w:color="auto" w:fill="FFFFFF"/>
              </w:rPr>
              <w:t>0</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F7CE1" w:rsidRPr="006F260E" w:rsidRDefault="008F7CE1" w:rsidP="008F7CE1">
            <w:pPr>
              <w:spacing w:line="0" w:lineRule="atLeast"/>
              <w:jc w:val="center"/>
            </w:pPr>
            <w:r w:rsidRPr="006F260E">
              <w:rPr>
                <w:sz w:val="24"/>
                <w:shd w:val="clear" w:color="auto" w:fill="FFFFFF"/>
              </w:rPr>
              <w:t>2</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F7CE1" w:rsidRPr="006F260E" w:rsidRDefault="008F7CE1" w:rsidP="008F7CE1">
            <w:pPr>
              <w:spacing w:line="0" w:lineRule="atLeast"/>
              <w:jc w:val="center"/>
            </w:pPr>
            <w:r w:rsidRPr="006F260E">
              <w:rPr>
                <w:sz w:val="24"/>
                <w:shd w:val="clear" w:color="auto" w:fill="FFFFFF"/>
              </w:rPr>
              <w:t>3</w:t>
            </w:r>
          </w:p>
        </w:tc>
        <w:tc>
          <w:tcPr>
            <w:tcW w:w="7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7CE1" w:rsidRPr="006F260E" w:rsidRDefault="008F7CE1" w:rsidP="008F7CE1">
            <w:pPr>
              <w:spacing w:line="0" w:lineRule="atLeast"/>
              <w:jc w:val="center"/>
              <w:rPr>
                <w:sz w:val="24"/>
                <w:shd w:val="clear" w:color="auto" w:fill="FFFFFF"/>
              </w:rPr>
            </w:pPr>
            <w:r w:rsidRPr="006F260E">
              <w:rPr>
                <w:sz w:val="24"/>
                <w:shd w:val="clear" w:color="auto" w:fill="FFFFFF"/>
              </w:rPr>
              <w:t>0</w:t>
            </w:r>
          </w:p>
        </w:tc>
        <w:tc>
          <w:tcPr>
            <w:tcW w:w="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7CE1" w:rsidRPr="006F260E" w:rsidRDefault="008F7CE1" w:rsidP="008F7CE1">
            <w:pPr>
              <w:spacing w:line="0" w:lineRule="atLeast"/>
              <w:jc w:val="center"/>
              <w:rPr>
                <w:sz w:val="24"/>
                <w:shd w:val="clear" w:color="auto" w:fill="FFFFFF"/>
              </w:rPr>
            </w:pPr>
            <w:r w:rsidRPr="006F260E">
              <w:rPr>
                <w:sz w:val="24"/>
                <w:shd w:val="clear" w:color="auto" w:fill="FFFFFF"/>
              </w:rPr>
              <w:t>0</w:t>
            </w:r>
          </w:p>
        </w:tc>
      </w:tr>
      <w:tr w:rsidR="008F7CE1" w:rsidRPr="00151356" w:rsidTr="008F7CE1">
        <w:trPr>
          <w:trHeight w:val="730"/>
        </w:trPr>
        <w:tc>
          <w:tcPr>
            <w:tcW w:w="8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Default="008F7CE1" w:rsidP="008F7CE1">
            <w:pPr>
              <w:spacing w:line="0" w:lineRule="atLeast"/>
              <w:rPr>
                <w:sz w:val="24"/>
                <w:shd w:val="clear" w:color="auto" w:fill="FFFFFF"/>
              </w:rPr>
            </w:pPr>
            <w:r>
              <w:rPr>
                <w:sz w:val="24"/>
                <w:shd w:val="clear" w:color="auto" w:fill="FFFFFF"/>
              </w:rPr>
              <w:t>4.</w:t>
            </w:r>
          </w:p>
        </w:tc>
        <w:tc>
          <w:tcPr>
            <w:tcW w:w="35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Default="008F7CE1" w:rsidP="008F7CE1">
            <w:pPr>
              <w:spacing w:line="0" w:lineRule="atLeast"/>
              <w:rPr>
                <w:sz w:val="24"/>
                <w:shd w:val="clear" w:color="auto" w:fill="FFFFFF"/>
              </w:rPr>
            </w:pPr>
            <w:r>
              <w:rPr>
                <w:sz w:val="24"/>
                <w:shd w:val="clear" w:color="auto" w:fill="FFFFFF"/>
              </w:rPr>
              <w:t>Доля                благоустроенных общественных   территорий   от общего количества</w:t>
            </w: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8B3871" w:rsidRDefault="008F7CE1" w:rsidP="008F7CE1">
            <w:pPr>
              <w:spacing w:line="0" w:lineRule="atLeast"/>
              <w:rPr>
                <w:sz w:val="28"/>
                <w:shd w:val="clear" w:color="auto" w:fill="FFFFFF"/>
              </w:rPr>
            </w:pPr>
            <w:r w:rsidRPr="008B3871">
              <w:rPr>
                <w:sz w:val="28"/>
                <w:shd w:val="clear" w:color="auto" w:fill="FFFFFF"/>
              </w:rPr>
              <w:t>%</w:t>
            </w:r>
          </w:p>
        </w:tc>
        <w:tc>
          <w:tcPr>
            <w:tcW w:w="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F7CE1" w:rsidRPr="006F260E" w:rsidRDefault="008F7CE1" w:rsidP="008F7CE1">
            <w:pPr>
              <w:spacing w:line="0" w:lineRule="atLeast"/>
              <w:jc w:val="center"/>
            </w:pPr>
            <w:r w:rsidRPr="006F260E">
              <w:rPr>
                <w:sz w:val="24"/>
                <w:shd w:val="clear" w:color="auto" w:fill="FFFFFF"/>
              </w:rPr>
              <w:t>0</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F7CE1" w:rsidRPr="006F260E" w:rsidRDefault="008F7CE1" w:rsidP="008F7CE1">
            <w:pPr>
              <w:spacing w:line="0" w:lineRule="atLeast"/>
              <w:jc w:val="center"/>
            </w:pPr>
            <w:r w:rsidRPr="006F260E">
              <w:rPr>
                <w:sz w:val="24"/>
                <w:shd w:val="clear" w:color="auto" w:fill="FFFFFF"/>
              </w:rPr>
              <w:t>20</w:t>
            </w:r>
          </w:p>
        </w:tc>
        <w:tc>
          <w:tcPr>
            <w:tcW w:w="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F7CE1" w:rsidRPr="006F260E" w:rsidRDefault="008F7CE1" w:rsidP="008F7CE1">
            <w:pPr>
              <w:spacing w:line="0" w:lineRule="atLeast"/>
              <w:jc w:val="center"/>
            </w:pPr>
            <w:r w:rsidRPr="006F260E">
              <w:rPr>
                <w:sz w:val="24"/>
                <w:shd w:val="clear" w:color="auto" w:fill="FFFFFF"/>
              </w:rPr>
              <w:t>0</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F7CE1" w:rsidRPr="006F260E" w:rsidRDefault="008F7CE1" w:rsidP="008F7CE1">
            <w:pPr>
              <w:spacing w:line="0" w:lineRule="atLeast"/>
              <w:jc w:val="center"/>
            </w:pPr>
            <w:r w:rsidRPr="006F260E">
              <w:rPr>
                <w:sz w:val="24"/>
                <w:shd w:val="clear" w:color="auto" w:fill="FFFFFF"/>
              </w:rPr>
              <w:t>25</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F7CE1" w:rsidRPr="006F260E" w:rsidRDefault="008F7CE1" w:rsidP="008F7CE1">
            <w:pPr>
              <w:spacing w:line="0" w:lineRule="atLeast"/>
              <w:jc w:val="center"/>
            </w:pPr>
            <w:r w:rsidRPr="006F260E">
              <w:rPr>
                <w:sz w:val="24"/>
                <w:shd w:val="clear" w:color="auto" w:fill="FFFFFF"/>
              </w:rPr>
              <w:t>30</w:t>
            </w:r>
          </w:p>
        </w:tc>
        <w:tc>
          <w:tcPr>
            <w:tcW w:w="7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7CE1" w:rsidRPr="006F260E" w:rsidRDefault="008F7CE1" w:rsidP="008F7CE1">
            <w:pPr>
              <w:spacing w:line="0" w:lineRule="atLeast"/>
              <w:jc w:val="center"/>
              <w:rPr>
                <w:sz w:val="24"/>
                <w:shd w:val="clear" w:color="auto" w:fill="FFFFFF"/>
              </w:rPr>
            </w:pPr>
            <w:r w:rsidRPr="006F260E">
              <w:rPr>
                <w:sz w:val="24"/>
                <w:shd w:val="clear" w:color="auto" w:fill="FFFFFF"/>
              </w:rPr>
              <w:t>0</w:t>
            </w:r>
          </w:p>
        </w:tc>
        <w:tc>
          <w:tcPr>
            <w:tcW w:w="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8F7CE1" w:rsidRPr="006F260E" w:rsidRDefault="008F7CE1" w:rsidP="008F7CE1">
            <w:pPr>
              <w:spacing w:line="0" w:lineRule="atLeast"/>
              <w:jc w:val="center"/>
              <w:rPr>
                <w:sz w:val="24"/>
                <w:shd w:val="clear" w:color="auto" w:fill="FFFFFF"/>
              </w:rPr>
            </w:pPr>
            <w:r w:rsidRPr="006F260E">
              <w:rPr>
                <w:sz w:val="24"/>
                <w:shd w:val="clear" w:color="auto" w:fill="FFFFFF"/>
              </w:rPr>
              <w:t>0</w:t>
            </w:r>
          </w:p>
        </w:tc>
      </w:tr>
    </w:tbl>
    <w:p w:rsidR="008F7CE1" w:rsidRPr="009928BD" w:rsidRDefault="008F7CE1" w:rsidP="008F7CE1">
      <w:pPr>
        <w:spacing w:line="0" w:lineRule="atLeast"/>
        <w:ind w:left="-567" w:firstLine="567"/>
        <w:jc w:val="both"/>
        <w:rPr>
          <w:sz w:val="24"/>
          <w:szCs w:val="24"/>
        </w:rPr>
      </w:pPr>
      <w:r w:rsidRPr="009928BD">
        <w:rPr>
          <w:sz w:val="24"/>
          <w:szCs w:val="24"/>
        </w:rPr>
        <w:t>* Значение целевого показателя подлежит уточнению по мере принятия нормативных правовых актов о выделении (распределении) денежных средств из федерального и областного бюджетов, а также по мере формирования Программы и подпрограмм на соответствующие годы.</w:t>
      </w:r>
    </w:p>
    <w:p w:rsidR="008F7CE1" w:rsidRPr="009928BD" w:rsidRDefault="008F7CE1" w:rsidP="008F7CE1">
      <w:pPr>
        <w:spacing w:line="0" w:lineRule="atLeast"/>
        <w:ind w:left="-567" w:firstLine="567"/>
        <w:jc w:val="both"/>
        <w:rPr>
          <w:sz w:val="24"/>
          <w:szCs w:val="24"/>
        </w:rPr>
      </w:pPr>
      <w:r w:rsidRPr="009928BD">
        <w:rPr>
          <w:sz w:val="24"/>
          <w:szCs w:val="24"/>
        </w:rPr>
        <w:t>** Показатель приведен с учетом планируемой корректировки адресного перечня всех дворовых территорий, нуждающихся в благоустройстве (сформированного исходя из физического состояния, а также с учетом предложений заинтересованных лиц) и подлежащих благоустройству в период действия муниципальной программы по результатам дополнительного отбора.</w:t>
      </w:r>
    </w:p>
    <w:p w:rsidR="008F7CE1" w:rsidRPr="00C22A19" w:rsidRDefault="008F7CE1" w:rsidP="008F7CE1">
      <w:pPr>
        <w:spacing w:line="0" w:lineRule="atLeast"/>
        <w:ind w:left="-567" w:firstLine="567"/>
        <w:jc w:val="both"/>
        <w:rPr>
          <w:sz w:val="24"/>
          <w:szCs w:val="24"/>
        </w:rPr>
      </w:pPr>
      <w:r>
        <w:rPr>
          <w:sz w:val="24"/>
          <w:szCs w:val="24"/>
        </w:rPr>
        <w:t xml:space="preserve">      </w:t>
      </w:r>
      <w:r w:rsidRPr="00C22A19">
        <w:rPr>
          <w:sz w:val="24"/>
          <w:szCs w:val="24"/>
        </w:rPr>
        <w:t>Администрация Комсомольского муниципального района вправе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Комсомольского городского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8F7CE1" w:rsidRPr="00C22A19" w:rsidRDefault="008F7CE1" w:rsidP="008F7CE1">
      <w:pPr>
        <w:spacing w:line="0" w:lineRule="atLeast"/>
        <w:ind w:left="-567" w:firstLine="567"/>
        <w:jc w:val="both"/>
        <w:rPr>
          <w:sz w:val="24"/>
          <w:szCs w:val="24"/>
        </w:rPr>
      </w:pPr>
      <w:r>
        <w:rPr>
          <w:sz w:val="24"/>
          <w:szCs w:val="24"/>
        </w:rPr>
        <w:t xml:space="preserve">      </w:t>
      </w:r>
      <w:r w:rsidRPr="00C22A19">
        <w:rPr>
          <w:sz w:val="24"/>
          <w:szCs w:val="24"/>
        </w:rPr>
        <w:t>Администрация Комсомольского муниципального района вправе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межведомственной комиссией в порядке, установленном такой комиссией.</w:t>
      </w:r>
    </w:p>
    <w:p w:rsidR="008F7CE1" w:rsidRPr="00C22A19" w:rsidRDefault="008F7CE1" w:rsidP="008F7CE1">
      <w:pPr>
        <w:suppressAutoHyphens/>
        <w:ind w:firstLine="540"/>
        <w:jc w:val="both"/>
        <w:rPr>
          <w:sz w:val="28"/>
          <w:shd w:val="clear" w:color="auto" w:fill="FFFFFF"/>
        </w:rPr>
      </w:pPr>
      <w:r w:rsidRPr="00C22A19">
        <w:rPr>
          <w:sz w:val="24"/>
          <w:shd w:val="clear" w:color="auto" w:fill="FFFFFF"/>
        </w:rPr>
        <w:t>Для реализации мероприятий программы подготовлены следующие документы:</w:t>
      </w:r>
    </w:p>
    <w:p w:rsidR="008F7CE1" w:rsidRPr="00C22A19" w:rsidRDefault="008F7CE1" w:rsidP="009615B3">
      <w:pPr>
        <w:numPr>
          <w:ilvl w:val="0"/>
          <w:numId w:val="23"/>
        </w:numPr>
        <w:tabs>
          <w:tab w:val="left" w:pos="178"/>
        </w:tabs>
        <w:ind w:left="10"/>
        <w:rPr>
          <w:sz w:val="24"/>
          <w:shd w:val="clear" w:color="auto" w:fill="FFFFFF"/>
        </w:rPr>
      </w:pPr>
      <w:r w:rsidRPr="00C22A19">
        <w:rPr>
          <w:spacing w:val="-1"/>
          <w:sz w:val="24"/>
          <w:shd w:val="clear" w:color="auto" w:fill="FFFFFF"/>
        </w:rPr>
        <w:lastRenderedPageBreak/>
        <w:t>минимальный перечень работ по благоустройству дворовых территорий многоквартирных домов,</w:t>
      </w:r>
    </w:p>
    <w:p w:rsidR="008F7CE1" w:rsidRPr="00C22A19" w:rsidRDefault="008F7CE1" w:rsidP="009615B3">
      <w:pPr>
        <w:numPr>
          <w:ilvl w:val="0"/>
          <w:numId w:val="23"/>
        </w:numPr>
        <w:tabs>
          <w:tab w:val="left" w:pos="178"/>
        </w:tabs>
        <w:spacing w:line="274" w:lineRule="auto"/>
        <w:ind w:left="10" w:right="168"/>
        <w:jc w:val="both"/>
        <w:rPr>
          <w:sz w:val="24"/>
          <w:shd w:val="clear" w:color="auto" w:fill="FFFFFF"/>
        </w:rPr>
      </w:pPr>
      <w:r w:rsidRPr="00C22A19">
        <w:rPr>
          <w:sz w:val="24"/>
          <w:shd w:val="clear" w:color="auto" w:fill="FFFFFF"/>
        </w:rPr>
        <w:t>дополнительный перечень работ по благоустройству дворовых территорий многоквартирных домов,</w:t>
      </w:r>
    </w:p>
    <w:p w:rsidR="008F7CE1" w:rsidRPr="00C22A19" w:rsidRDefault="008F7CE1" w:rsidP="009615B3">
      <w:pPr>
        <w:numPr>
          <w:ilvl w:val="0"/>
          <w:numId w:val="23"/>
        </w:numPr>
        <w:tabs>
          <w:tab w:val="left" w:pos="178"/>
        </w:tabs>
        <w:spacing w:line="274" w:lineRule="auto"/>
        <w:ind w:left="10" w:right="168"/>
        <w:jc w:val="both"/>
        <w:rPr>
          <w:sz w:val="24"/>
          <w:shd w:val="clear" w:color="auto" w:fill="FFFFFF"/>
        </w:rPr>
      </w:pPr>
      <w:r w:rsidRPr="00C22A19">
        <w:rPr>
          <w:spacing w:val="-1"/>
          <w:sz w:val="24"/>
          <w:shd w:val="clear" w:color="auto" w:fill="FFFFFF"/>
        </w:rPr>
        <w:t xml:space="preserve">нормативная стоимость (единичные расценки) работ по благоустройству дворовых территорий, </w:t>
      </w:r>
      <w:r w:rsidRPr="00C22A19">
        <w:rPr>
          <w:sz w:val="24"/>
          <w:shd w:val="clear" w:color="auto" w:fill="FFFFFF"/>
        </w:rPr>
        <w:t>входящих в состав минимального перечня таких работ</w:t>
      </w:r>
    </w:p>
    <w:p w:rsidR="008F7CE1" w:rsidRPr="00C22A19" w:rsidRDefault="008F7CE1" w:rsidP="009615B3">
      <w:pPr>
        <w:numPr>
          <w:ilvl w:val="0"/>
          <w:numId w:val="23"/>
        </w:numPr>
        <w:tabs>
          <w:tab w:val="left" w:pos="178"/>
        </w:tabs>
        <w:spacing w:line="274" w:lineRule="auto"/>
        <w:ind w:left="10" w:right="158"/>
        <w:jc w:val="both"/>
        <w:rPr>
          <w:sz w:val="24"/>
          <w:shd w:val="clear" w:color="auto" w:fill="FFFFFF"/>
        </w:rPr>
      </w:pPr>
      <w:r w:rsidRPr="00C22A19">
        <w:rPr>
          <w:sz w:val="24"/>
          <w:shd w:val="clear" w:color="auto" w:fill="FFFFFF"/>
        </w:rPr>
        <w:t>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 а также порядок и форма участия (финансовое и (или) трудовое граждан в выполнении указанных работ;</w:t>
      </w:r>
    </w:p>
    <w:p w:rsidR="008F7CE1" w:rsidRPr="00C22A19" w:rsidRDefault="008F7CE1" w:rsidP="009615B3">
      <w:pPr>
        <w:numPr>
          <w:ilvl w:val="0"/>
          <w:numId w:val="23"/>
        </w:numPr>
        <w:tabs>
          <w:tab w:val="left" w:pos="178"/>
        </w:tabs>
        <w:spacing w:line="274" w:lineRule="auto"/>
        <w:ind w:left="10" w:right="163"/>
        <w:jc w:val="both"/>
        <w:rPr>
          <w:sz w:val="24"/>
          <w:shd w:val="clear" w:color="auto" w:fill="FFFFFF"/>
        </w:rPr>
      </w:pPr>
      <w:r w:rsidRPr="00C22A19">
        <w:rPr>
          <w:spacing w:val="-1"/>
          <w:sz w:val="24"/>
          <w:shd w:val="clear" w:color="auto" w:fill="FFFFFF"/>
        </w:rPr>
        <w:t>порядок разработки, обсуждения с заинтересованными лицами и утверждения дизайн - проектов благоустройства дворовой территории, включенных в муниципальную программу на 2018-2024 год.</w:t>
      </w:r>
    </w:p>
    <w:p w:rsidR="008F7CE1" w:rsidRDefault="008F7CE1" w:rsidP="008F7CE1">
      <w:pPr>
        <w:spacing w:before="278" w:line="274" w:lineRule="auto"/>
        <w:ind w:right="168"/>
        <w:jc w:val="both"/>
        <w:rPr>
          <w:sz w:val="28"/>
          <w:shd w:val="clear" w:color="auto" w:fill="FFFFFF"/>
        </w:rPr>
      </w:pPr>
      <w:r>
        <w:rPr>
          <w:b/>
          <w:sz w:val="24"/>
          <w:shd w:val="clear" w:color="auto" w:fill="FFFFFF"/>
        </w:rPr>
        <w:t>4. Условие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8F7CE1" w:rsidRDefault="008F7CE1" w:rsidP="008F7CE1">
      <w:pPr>
        <w:spacing w:before="269" w:line="269" w:lineRule="auto"/>
        <w:ind w:left="10" w:right="168" w:firstLine="557"/>
        <w:jc w:val="both"/>
        <w:rPr>
          <w:spacing w:val="-4"/>
          <w:sz w:val="24"/>
          <w:shd w:val="clear" w:color="auto" w:fill="FFFFFF"/>
        </w:rPr>
      </w:pPr>
      <w:r>
        <w:rPr>
          <w:sz w:val="24"/>
          <w:shd w:val="clear" w:color="auto" w:fill="FFFFFF"/>
        </w:rPr>
        <w:t>Мероприятия по благоустройству дворовых и общественных территорий должны выполняться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8F7CE1" w:rsidRDefault="008F7CE1" w:rsidP="008F7CE1">
      <w:pPr>
        <w:spacing w:line="278" w:lineRule="auto"/>
        <w:ind w:right="197"/>
        <w:jc w:val="right"/>
        <w:rPr>
          <w:spacing w:val="-4"/>
          <w:sz w:val="24"/>
          <w:shd w:val="clear" w:color="auto" w:fill="FFFFFF"/>
        </w:rPr>
      </w:pPr>
    </w:p>
    <w:p w:rsidR="008F7CE1" w:rsidRDefault="008F7CE1" w:rsidP="008F7CE1">
      <w:pPr>
        <w:spacing w:line="278" w:lineRule="auto"/>
        <w:ind w:right="197"/>
        <w:jc w:val="right"/>
        <w:rPr>
          <w:spacing w:val="-4"/>
          <w:sz w:val="24"/>
          <w:shd w:val="clear" w:color="auto" w:fill="FFFFFF"/>
        </w:rPr>
      </w:pPr>
    </w:p>
    <w:p w:rsidR="008F7CE1" w:rsidRDefault="008F7CE1" w:rsidP="008F7CE1">
      <w:pPr>
        <w:spacing w:line="278" w:lineRule="auto"/>
        <w:ind w:right="197"/>
        <w:jc w:val="right"/>
        <w:rPr>
          <w:spacing w:val="-4"/>
          <w:sz w:val="24"/>
          <w:shd w:val="clear" w:color="auto" w:fill="FFFFFF"/>
        </w:rPr>
      </w:pPr>
    </w:p>
    <w:p w:rsidR="008F7CE1" w:rsidRDefault="008F7CE1" w:rsidP="008F7CE1">
      <w:pPr>
        <w:spacing w:line="0" w:lineRule="atLeast"/>
        <w:jc w:val="right"/>
        <w:rPr>
          <w:sz w:val="28"/>
          <w:shd w:val="clear" w:color="auto" w:fill="FFFFFF"/>
        </w:rPr>
      </w:pPr>
      <w:r>
        <w:rPr>
          <w:spacing w:val="-4"/>
          <w:sz w:val="24"/>
          <w:shd w:val="clear" w:color="auto" w:fill="FFFFFF"/>
        </w:rPr>
        <w:t>Приложение 1</w:t>
      </w:r>
    </w:p>
    <w:p w:rsidR="008F7CE1" w:rsidRDefault="008F7CE1" w:rsidP="008F7CE1">
      <w:pPr>
        <w:spacing w:line="0" w:lineRule="atLeast"/>
        <w:jc w:val="right"/>
        <w:rPr>
          <w:sz w:val="28"/>
          <w:shd w:val="clear" w:color="auto" w:fill="FFFFFF"/>
        </w:rPr>
      </w:pPr>
      <w:r>
        <w:rPr>
          <w:sz w:val="24"/>
          <w:shd w:val="clear" w:color="auto" w:fill="FFFFFF"/>
        </w:rPr>
        <w:t>к муниципальной программе "Формирование</w:t>
      </w:r>
    </w:p>
    <w:p w:rsidR="008F7CE1" w:rsidRDefault="008F7CE1" w:rsidP="008F7CE1">
      <w:pPr>
        <w:spacing w:line="0" w:lineRule="atLeast"/>
        <w:jc w:val="right"/>
        <w:rPr>
          <w:sz w:val="28"/>
          <w:shd w:val="clear" w:color="auto" w:fill="FFFFFF"/>
        </w:rPr>
      </w:pPr>
      <w:r>
        <w:rPr>
          <w:spacing w:val="-1"/>
          <w:sz w:val="24"/>
          <w:shd w:val="clear" w:color="auto" w:fill="FFFFFF"/>
        </w:rPr>
        <w:t>современной городской среды на территории</w:t>
      </w:r>
    </w:p>
    <w:p w:rsidR="008F7CE1" w:rsidRDefault="008F7CE1" w:rsidP="008F7CE1">
      <w:pPr>
        <w:spacing w:line="0" w:lineRule="atLeast"/>
        <w:jc w:val="right"/>
        <w:rPr>
          <w:spacing w:val="-1"/>
          <w:sz w:val="24"/>
          <w:shd w:val="clear" w:color="auto" w:fill="FFFFFF"/>
        </w:rPr>
      </w:pPr>
      <w:r>
        <w:rPr>
          <w:spacing w:val="-1"/>
          <w:sz w:val="24"/>
          <w:shd w:val="clear" w:color="auto" w:fill="FFFFFF"/>
        </w:rPr>
        <w:t>Комсомольского городского поселения"</w:t>
      </w:r>
    </w:p>
    <w:p w:rsidR="008F7CE1" w:rsidRDefault="008F7CE1" w:rsidP="008F7CE1">
      <w:pPr>
        <w:spacing w:line="278" w:lineRule="auto"/>
        <w:ind w:right="178"/>
        <w:jc w:val="right"/>
        <w:rPr>
          <w:sz w:val="28"/>
          <w:shd w:val="clear" w:color="auto" w:fill="FFFFFF"/>
        </w:rPr>
      </w:pPr>
    </w:p>
    <w:p w:rsidR="008F7CE1" w:rsidRDefault="008F7CE1" w:rsidP="008F7CE1">
      <w:pPr>
        <w:spacing w:line="0" w:lineRule="atLeast"/>
        <w:jc w:val="center"/>
        <w:rPr>
          <w:b/>
          <w:spacing w:val="-1"/>
          <w:sz w:val="24"/>
          <w:shd w:val="clear" w:color="auto" w:fill="FFFFFF"/>
        </w:rPr>
      </w:pPr>
      <w:r>
        <w:rPr>
          <w:b/>
          <w:spacing w:val="-1"/>
          <w:sz w:val="24"/>
          <w:shd w:val="clear" w:color="auto" w:fill="FFFFFF"/>
        </w:rPr>
        <w:t xml:space="preserve">Подпрограмма "Благоустройство дворовых территорий </w:t>
      </w:r>
    </w:p>
    <w:p w:rsidR="008F7CE1" w:rsidRDefault="008F7CE1" w:rsidP="008F7CE1">
      <w:pPr>
        <w:spacing w:line="0" w:lineRule="atLeast"/>
        <w:jc w:val="center"/>
        <w:rPr>
          <w:sz w:val="28"/>
          <w:shd w:val="clear" w:color="auto" w:fill="FFFFFF"/>
        </w:rPr>
      </w:pPr>
      <w:r>
        <w:rPr>
          <w:b/>
          <w:spacing w:val="-1"/>
          <w:sz w:val="24"/>
          <w:shd w:val="clear" w:color="auto" w:fill="FFFFFF"/>
        </w:rPr>
        <w:t xml:space="preserve">Комсомольского </w:t>
      </w:r>
      <w:r>
        <w:rPr>
          <w:b/>
          <w:sz w:val="24"/>
          <w:shd w:val="clear" w:color="auto" w:fill="FFFFFF"/>
        </w:rPr>
        <w:t>городского поселения"</w:t>
      </w:r>
    </w:p>
    <w:p w:rsidR="008F7CE1" w:rsidRPr="009D054C" w:rsidRDefault="008F7CE1" w:rsidP="009615B3">
      <w:pPr>
        <w:pStyle w:val="af0"/>
        <w:numPr>
          <w:ilvl w:val="0"/>
          <w:numId w:val="33"/>
        </w:numPr>
        <w:spacing w:after="0" w:line="0" w:lineRule="atLeast"/>
        <w:contextualSpacing/>
        <w:jc w:val="center"/>
        <w:rPr>
          <w:rFonts w:ascii="Times New Roman" w:hAnsi="Times New Roman"/>
          <w:b/>
          <w:spacing w:val="-2"/>
          <w:sz w:val="24"/>
          <w:shd w:val="clear" w:color="auto" w:fill="FFFFFF"/>
        </w:rPr>
      </w:pPr>
      <w:r w:rsidRPr="009D054C">
        <w:rPr>
          <w:rFonts w:ascii="Times New Roman" w:hAnsi="Times New Roman"/>
          <w:b/>
          <w:spacing w:val="-1"/>
          <w:sz w:val="24"/>
          <w:shd w:val="clear" w:color="auto" w:fill="FFFFFF"/>
        </w:rPr>
        <w:t xml:space="preserve">Паспорт подпрограммы муниципальной программы "Формирование </w:t>
      </w:r>
      <w:r w:rsidRPr="009D054C">
        <w:rPr>
          <w:rFonts w:ascii="Times New Roman" w:hAnsi="Times New Roman"/>
          <w:b/>
          <w:spacing w:val="-2"/>
          <w:sz w:val="24"/>
          <w:shd w:val="clear" w:color="auto" w:fill="FFFFFF"/>
        </w:rPr>
        <w:t>современной городской среды на территории Комсомольского городского поселения</w:t>
      </w:r>
      <w:r>
        <w:rPr>
          <w:rFonts w:ascii="Times New Roman" w:hAnsi="Times New Roman"/>
          <w:b/>
          <w:spacing w:val="-2"/>
          <w:sz w:val="24"/>
          <w:shd w:val="clear" w:color="auto" w:fill="FFFFFF"/>
        </w:rPr>
        <w:t xml:space="preserve"> на 2018-2024годы"</w:t>
      </w:r>
    </w:p>
    <w:p w:rsidR="008F7CE1" w:rsidRPr="009D054C" w:rsidRDefault="008F7CE1" w:rsidP="008F7CE1">
      <w:pPr>
        <w:pStyle w:val="af0"/>
        <w:spacing w:after="0" w:line="0" w:lineRule="atLeast"/>
        <w:ind w:left="1759"/>
        <w:rPr>
          <w:rFonts w:ascii="Times New Roman" w:hAnsi="Times New Roman"/>
          <w:sz w:val="28"/>
          <w:shd w:val="clear" w:color="auto" w:fill="FFFFFF"/>
        </w:rPr>
      </w:pPr>
    </w:p>
    <w:p w:rsidR="008F7CE1" w:rsidRDefault="008F7CE1" w:rsidP="008F7CE1">
      <w:pPr>
        <w:spacing w:line="0" w:lineRule="atLeast"/>
        <w:rPr>
          <w:rFonts w:ascii="Courier New" w:eastAsia="Courier New" w:hAnsi="Courier New" w:cs="Courier New"/>
          <w:sz w:val="2"/>
        </w:rPr>
      </w:pPr>
    </w:p>
    <w:tbl>
      <w:tblPr>
        <w:tblW w:w="0" w:type="auto"/>
        <w:tblInd w:w="40" w:type="dxa"/>
        <w:tblCellMar>
          <w:left w:w="10" w:type="dxa"/>
          <w:right w:w="10" w:type="dxa"/>
        </w:tblCellMar>
        <w:tblLook w:val="0000"/>
      </w:tblPr>
      <w:tblGrid>
        <w:gridCol w:w="2530"/>
        <w:gridCol w:w="6865"/>
      </w:tblGrid>
      <w:tr w:rsidR="008F7CE1" w:rsidRPr="00151356" w:rsidTr="008F7CE1">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0" w:lineRule="atLeast"/>
            </w:pPr>
            <w:r>
              <w:rPr>
                <w:sz w:val="24"/>
                <w:shd w:val="clear" w:color="auto" w:fill="FFFFFF"/>
              </w:rPr>
              <w:t>Наименование 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0" w:lineRule="atLeast"/>
            </w:pPr>
            <w:r>
              <w:rPr>
                <w:spacing w:val="-2"/>
                <w:sz w:val="24"/>
                <w:shd w:val="clear" w:color="auto" w:fill="FFFFFF"/>
              </w:rPr>
              <w:t>Благоустройство дворовых территорий Комсомольского городского</w:t>
            </w:r>
            <w:r w:rsidRPr="008F4F68">
              <w:rPr>
                <w:spacing w:val="-2"/>
                <w:sz w:val="24"/>
                <w:shd w:val="clear" w:color="auto" w:fill="FFFFFF"/>
              </w:rPr>
              <w:t xml:space="preserve"> </w:t>
            </w:r>
            <w:r>
              <w:rPr>
                <w:sz w:val="24"/>
                <w:shd w:val="clear" w:color="auto" w:fill="FFFFFF"/>
              </w:rPr>
              <w:t>поселения.</w:t>
            </w:r>
          </w:p>
        </w:tc>
      </w:tr>
      <w:tr w:rsidR="008F7CE1" w:rsidRPr="00151356" w:rsidTr="008F7CE1">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254" w:lineRule="auto"/>
              <w:ind w:right="293"/>
            </w:pPr>
            <w:r>
              <w:rPr>
                <w:spacing w:val="-14"/>
                <w:sz w:val="24"/>
                <w:shd w:val="clear" w:color="auto" w:fill="FFFFFF"/>
              </w:rPr>
              <w:t xml:space="preserve">Срок реализации </w:t>
            </w:r>
            <w:r>
              <w:rPr>
                <w:sz w:val="24"/>
                <w:shd w:val="clear" w:color="auto" w:fill="FFFFFF"/>
              </w:rPr>
              <w:t>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r>
              <w:rPr>
                <w:sz w:val="24"/>
                <w:shd w:val="clear" w:color="auto" w:fill="FFFFFF"/>
              </w:rPr>
              <w:t>2018-2024 годы</w:t>
            </w:r>
          </w:p>
        </w:tc>
      </w:tr>
      <w:tr w:rsidR="008F7CE1" w:rsidRPr="00151356" w:rsidTr="008F7CE1">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Default="008F7CE1" w:rsidP="008F7CE1">
            <w:pPr>
              <w:spacing w:line="254" w:lineRule="auto"/>
              <w:rPr>
                <w:sz w:val="28"/>
                <w:shd w:val="clear" w:color="auto" w:fill="FFFFFF"/>
              </w:rPr>
            </w:pPr>
            <w:r>
              <w:rPr>
                <w:sz w:val="24"/>
                <w:shd w:val="clear" w:color="auto" w:fill="FFFFFF"/>
              </w:rPr>
              <w:t>Ответственный</w:t>
            </w:r>
          </w:p>
          <w:p w:rsidR="008F7CE1" w:rsidRDefault="008F7CE1" w:rsidP="008F7CE1">
            <w:pPr>
              <w:spacing w:line="254" w:lineRule="auto"/>
              <w:rPr>
                <w:sz w:val="28"/>
                <w:shd w:val="clear" w:color="auto" w:fill="FFFFFF"/>
              </w:rPr>
            </w:pPr>
            <w:r>
              <w:rPr>
                <w:sz w:val="24"/>
                <w:shd w:val="clear" w:color="auto" w:fill="FFFFFF"/>
              </w:rPr>
              <w:t>исполнитель</w:t>
            </w:r>
          </w:p>
          <w:p w:rsidR="008F7CE1" w:rsidRPr="00151356" w:rsidRDefault="008F7CE1" w:rsidP="008F7CE1">
            <w:pPr>
              <w:spacing w:line="254" w:lineRule="auto"/>
            </w:pPr>
            <w:r>
              <w:rPr>
                <w:sz w:val="24"/>
                <w:shd w:val="clear" w:color="auto" w:fill="FFFFFF"/>
              </w:rPr>
              <w:t>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r>
              <w:rPr>
                <w:sz w:val="24"/>
                <w:shd w:val="clear" w:color="auto" w:fill="FFFFFF"/>
              </w:rPr>
              <w:t>Администрация Комсомольского муниципального района</w:t>
            </w:r>
          </w:p>
        </w:tc>
      </w:tr>
      <w:tr w:rsidR="008F7CE1" w:rsidRPr="00151356" w:rsidTr="008F7CE1">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250" w:lineRule="auto"/>
              <w:ind w:left="14" w:right="110" w:firstLine="5"/>
            </w:pPr>
            <w:r>
              <w:rPr>
                <w:spacing w:val="-13"/>
                <w:sz w:val="24"/>
                <w:shd w:val="clear" w:color="auto" w:fill="FFFFFF"/>
              </w:rPr>
              <w:t xml:space="preserve">Исполнители основных </w:t>
            </w:r>
            <w:r>
              <w:rPr>
                <w:sz w:val="24"/>
                <w:shd w:val="clear" w:color="auto" w:fill="FFFFFF"/>
              </w:rPr>
              <w:t>мероприятий (мероприятий) 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254" w:lineRule="auto"/>
              <w:ind w:right="1272"/>
            </w:pPr>
            <w:r>
              <w:rPr>
                <w:sz w:val="24"/>
                <w:shd w:val="clear" w:color="auto" w:fill="FFFFFF"/>
              </w:rPr>
              <w:t xml:space="preserve">Администрация Комсомольского муниципального района </w:t>
            </w:r>
            <w:r>
              <w:rPr>
                <w:spacing w:val="-11"/>
                <w:sz w:val="24"/>
                <w:shd w:val="clear" w:color="auto" w:fill="FFFFFF"/>
              </w:rPr>
              <w:t xml:space="preserve">Управление по вопросу развития инфраструктуры Администрации </w:t>
            </w:r>
            <w:r>
              <w:rPr>
                <w:sz w:val="24"/>
                <w:shd w:val="clear" w:color="auto" w:fill="FFFFFF"/>
              </w:rPr>
              <w:t>Комсомольского муниципального района</w:t>
            </w:r>
          </w:p>
        </w:tc>
      </w:tr>
      <w:tr w:rsidR="008F7CE1" w:rsidRPr="00151356" w:rsidTr="008F7CE1">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ind w:left="14"/>
            </w:pPr>
            <w:r>
              <w:rPr>
                <w:spacing w:val="-3"/>
                <w:sz w:val="24"/>
                <w:shd w:val="clear" w:color="auto" w:fill="FFFFFF"/>
              </w:rPr>
              <w:t>Задачи 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r>
              <w:rPr>
                <w:sz w:val="24"/>
                <w:shd w:val="clear" w:color="auto" w:fill="FFFFFF"/>
              </w:rPr>
              <w:t xml:space="preserve">Повышение качества и комфорта городской среды на территории </w:t>
            </w:r>
            <w:r>
              <w:rPr>
                <w:sz w:val="24"/>
                <w:shd w:val="clear" w:color="auto" w:fill="FFFFFF"/>
              </w:rPr>
              <w:lastRenderedPageBreak/>
              <w:t xml:space="preserve">Комсомольского городского поселения </w:t>
            </w:r>
            <w:r w:rsidRPr="00151356">
              <w:rPr>
                <w:sz w:val="24"/>
                <w:szCs w:val="24"/>
              </w:rPr>
              <w:t>и благоустройства дворовых территорий в рамках поддержки местных инициатив, готовности софинансировать проект гражданами, проживающими на территории Территориальных общественных самоуправлений</w:t>
            </w:r>
          </w:p>
        </w:tc>
      </w:tr>
      <w:tr w:rsidR="008F7CE1" w:rsidRPr="00151356" w:rsidTr="008F7CE1">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Default="008F7CE1" w:rsidP="008F7CE1">
            <w:pPr>
              <w:spacing w:line="274" w:lineRule="auto"/>
              <w:ind w:left="19"/>
              <w:rPr>
                <w:sz w:val="28"/>
                <w:shd w:val="clear" w:color="auto" w:fill="FFFFFF"/>
              </w:rPr>
            </w:pPr>
            <w:r>
              <w:rPr>
                <w:spacing w:val="-4"/>
                <w:sz w:val="24"/>
                <w:shd w:val="clear" w:color="auto" w:fill="FFFFFF"/>
              </w:rPr>
              <w:lastRenderedPageBreak/>
              <w:t>Объемы ресурсного</w:t>
            </w:r>
          </w:p>
          <w:p w:rsidR="008F7CE1" w:rsidRDefault="008F7CE1" w:rsidP="008F7CE1">
            <w:pPr>
              <w:spacing w:line="274" w:lineRule="auto"/>
              <w:ind w:left="19"/>
              <w:rPr>
                <w:sz w:val="28"/>
                <w:shd w:val="clear" w:color="auto" w:fill="FFFFFF"/>
              </w:rPr>
            </w:pPr>
            <w:r>
              <w:rPr>
                <w:sz w:val="24"/>
                <w:shd w:val="clear" w:color="auto" w:fill="FFFFFF"/>
              </w:rPr>
              <w:t>обеспечения</w:t>
            </w:r>
          </w:p>
          <w:p w:rsidR="008F7CE1" w:rsidRPr="00151356" w:rsidRDefault="008F7CE1" w:rsidP="008F7CE1">
            <w:pPr>
              <w:spacing w:line="274" w:lineRule="auto"/>
              <w:ind w:left="19"/>
            </w:pPr>
            <w:r>
              <w:rPr>
                <w:sz w:val="24"/>
                <w:shd w:val="clear" w:color="auto" w:fill="FFFFFF"/>
              </w:rPr>
              <w:t>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Default="008F7CE1" w:rsidP="008F7CE1">
            <w:pPr>
              <w:spacing w:line="274" w:lineRule="auto"/>
              <w:ind w:right="408"/>
              <w:rPr>
                <w:sz w:val="24"/>
                <w:shd w:val="clear" w:color="auto" w:fill="FFFFFF"/>
              </w:rPr>
            </w:pPr>
            <w:r>
              <w:rPr>
                <w:spacing w:val="-1"/>
                <w:sz w:val="24"/>
                <w:shd w:val="clear" w:color="auto" w:fill="FFFFFF"/>
              </w:rPr>
              <w:t>Общий объем бюджетных ассигнований- 2 810 070,00**</w:t>
            </w:r>
            <w:r w:rsidRPr="00D51AA1">
              <w:rPr>
                <w:sz w:val="24"/>
                <w:shd w:val="clear" w:color="auto" w:fill="FFFFFF"/>
              </w:rPr>
              <w:t xml:space="preserve"> </w:t>
            </w:r>
            <w:r>
              <w:rPr>
                <w:spacing w:val="-1"/>
                <w:sz w:val="24"/>
                <w:shd w:val="clear" w:color="auto" w:fill="FFFFFF"/>
              </w:rPr>
              <w:t xml:space="preserve">рублей, в том </w:t>
            </w:r>
            <w:r>
              <w:rPr>
                <w:sz w:val="24"/>
                <w:shd w:val="clear" w:color="auto" w:fill="FFFFFF"/>
              </w:rPr>
              <w:t>числе:</w:t>
            </w:r>
          </w:p>
          <w:p w:rsidR="008F7CE1" w:rsidRDefault="008F7CE1" w:rsidP="008F7CE1">
            <w:pPr>
              <w:tabs>
                <w:tab w:val="left" w:pos="950"/>
              </w:tabs>
              <w:spacing w:line="274" w:lineRule="auto"/>
              <w:ind w:left="288"/>
              <w:rPr>
                <w:sz w:val="24"/>
                <w:shd w:val="clear" w:color="auto" w:fill="FFFFFF"/>
              </w:rPr>
            </w:pPr>
            <w:r>
              <w:rPr>
                <w:sz w:val="24"/>
                <w:shd w:val="clear" w:color="auto" w:fill="FFFFFF"/>
              </w:rPr>
              <w:t>2022</w:t>
            </w:r>
            <w:r>
              <w:rPr>
                <w:sz w:val="24"/>
                <w:shd w:val="clear" w:color="auto" w:fill="FFFFFF"/>
              </w:rPr>
              <w:tab/>
              <w:t xml:space="preserve">год – 2 810 070,00 рублей, </w:t>
            </w:r>
          </w:p>
          <w:p w:rsidR="008F7CE1" w:rsidRDefault="008F7CE1" w:rsidP="008F7CE1">
            <w:pPr>
              <w:tabs>
                <w:tab w:val="left" w:pos="950"/>
              </w:tabs>
              <w:spacing w:line="274" w:lineRule="auto"/>
              <w:ind w:left="288"/>
              <w:rPr>
                <w:sz w:val="28"/>
                <w:shd w:val="clear" w:color="auto" w:fill="FFFFFF"/>
              </w:rPr>
            </w:pPr>
            <w:r>
              <w:rPr>
                <w:sz w:val="24"/>
                <w:shd w:val="clear" w:color="auto" w:fill="FFFFFF"/>
              </w:rPr>
              <w:t>2023</w:t>
            </w:r>
            <w:r>
              <w:rPr>
                <w:sz w:val="24"/>
                <w:shd w:val="clear" w:color="auto" w:fill="FFFFFF"/>
              </w:rPr>
              <w:tab/>
              <w:t>год - 0,00 рублей,</w:t>
            </w:r>
          </w:p>
          <w:p w:rsidR="008F7CE1" w:rsidRDefault="008F7CE1" w:rsidP="008F7CE1">
            <w:pPr>
              <w:rPr>
                <w:sz w:val="24"/>
                <w:shd w:val="clear" w:color="auto" w:fill="FFFFFF"/>
              </w:rPr>
            </w:pPr>
            <w:r>
              <w:rPr>
                <w:sz w:val="24"/>
                <w:shd w:val="clear" w:color="auto" w:fill="FFFFFF"/>
              </w:rPr>
              <w:t xml:space="preserve">     2024   год - 0,00 рублей</w:t>
            </w:r>
          </w:p>
          <w:p w:rsidR="008F7CE1" w:rsidRDefault="008F7CE1" w:rsidP="008F7CE1">
            <w:pPr>
              <w:rPr>
                <w:sz w:val="24"/>
                <w:shd w:val="clear" w:color="auto" w:fill="FFFFFF"/>
              </w:rPr>
            </w:pPr>
          </w:p>
          <w:p w:rsidR="008F7CE1" w:rsidRDefault="008F7CE1" w:rsidP="008F7CE1">
            <w:pPr>
              <w:rPr>
                <w:sz w:val="24"/>
                <w:shd w:val="clear" w:color="auto" w:fill="FFFFFF"/>
              </w:rPr>
            </w:pPr>
            <w:r>
              <w:rPr>
                <w:sz w:val="24"/>
                <w:shd w:val="clear" w:color="auto" w:fill="FFFFFF"/>
              </w:rPr>
              <w:t>- федеральный бюджет- 0,00</w:t>
            </w:r>
            <w:r w:rsidRPr="00D51AA1">
              <w:rPr>
                <w:sz w:val="24"/>
                <w:shd w:val="clear" w:color="auto" w:fill="FFFFFF"/>
              </w:rPr>
              <w:t xml:space="preserve"> </w:t>
            </w:r>
            <w:r>
              <w:rPr>
                <w:sz w:val="24"/>
                <w:shd w:val="clear" w:color="auto" w:fill="FFFFFF"/>
              </w:rPr>
              <w:t>рублей, в том числе:</w:t>
            </w:r>
          </w:p>
          <w:p w:rsidR="008F7CE1" w:rsidRPr="00D51AA1" w:rsidRDefault="008F7CE1" w:rsidP="008F7CE1">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2</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z w:val="24"/>
                <w:shd w:val="clear" w:color="auto" w:fill="FFFFFF"/>
              </w:rPr>
              <w:t>0,00</w:t>
            </w:r>
            <w:r w:rsidRPr="00D51AA1">
              <w:rPr>
                <w:sz w:val="24"/>
                <w:shd w:val="clear" w:color="auto" w:fill="FFFFFF"/>
              </w:rPr>
              <w:t xml:space="preserve"> рублей,</w:t>
            </w:r>
          </w:p>
          <w:p w:rsidR="008F7CE1" w:rsidRDefault="008F7CE1" w:rsidP="008F7CE1">
            <w:pPr>
              <w:tabs>
                <w:tab w:val="left" w:pos="667"/>
              </w:tabs>
              <w:spacing w:line="274" w:lineRule="auto"/>
              <w:ind w:left="5"/>
              <w:rPr>
                <w:sz w:val="28"/>
                <w:shd w:val="clear" w:color="auto" w:fill="FFFFFF"/>
              </w:rPr>
            </w:pPr>
            <w:r>
              <w:rPr>
                <w:sz w:val="24"/>
                <w:shd w:val="clear" w:color="auto" w:fill="FFFFFF"/>
              </w:rPr>
              <w:t>2023</w:t>
            </w:r>
            <w:r>
              <w:rPr>
                <w:sz w:val="24"/>
                <w:shd w:val="clear" w:color="auto" w:fill="FFFFFF"/>
              </w:rPr>
              <w:tab/>
              <w:t>год – 0,00 рублей,</w:t>
            </w:r>
          </w:p>
          <w:p w:rsidR="008F7CE1" w:rsidRDefault="008F7CE1" w:rsidP="008F7CE1">
            <w:pPr>
              <w:tabs>
                <w:tab w:val="left" w:pos="667"/>
              </w:tabs>
              <w:spacing w:line="274" w:lineRule="auto"/>
              <w:ind w:left="5"/>
              <w:rPr>
                <w:sz w:val="24"/>
                <w:shd w:val="clear" w:color="auto" w:fill="FFFFFF"/>
              </w:rPr>
            </w:pPr>
            <w:r>
              <w:rPr>
                <w:sz w:val="24"/>
                <w:shd w:val="clear" w:color="auto" w:fill="FFFFFF"/>
              </w:rPr>
              <w:t>2024</w:t>
            </w:r>
            <w:r>
              <w:rPr>
                <w:sz w:val="24"/>
                <w:shd w:val="clear" w:color="auto" w:fill="FFFFFF"/>
              </w:rPr>
              <w:tab/>
              <w:t>год - 0,00 рублей;</w:t>
            </w:r>
          </w:p>
          <w:p w:rsidR="008F7CE1" w:rsidRDefault="008F7CE1" w:rsidP="008F7CE1">
            <w:pPr>
              <w:tabs>
                <w:tab w:val="left" w:pos="667"/>
              </w:tabs>
              <w:spacing w:line="274" w:lineRule="auto"/>
              <w:ind w:left="5"/>
              <w:rPr>
                <w:sz w:val="24"/>
                <w:shd w:val="clear" w:color="auto" w:fill="FFFFFF"/>
              </w:rPr>
            </w:pPr>
          </w:p>
          <w:p w:rsidR="008F7CE1" w:rsidRDefault="008F7CE1" w:rsidP="008F7CE1">
            <w:pPr>
              <w:tabs>
                <w:tab w:val="left" w:pos="667"/>
              </w:tabs>
              <w:spacing w:line="274" w:lineRule="auto"/>
              <w:ind w:left="5"/>
              <w:rPr>
                <w:sz w:val="24"/>
                <w:shd w:val="clear" w:color="auto" w:fill="FFFFFF"/>
              </w:rPr>
            </w:pPr>
            <w:r>
              <w:rPr>
                <w:sz w:val="24"/>
                <w:shd w:val="clear" w:color="auto" w:fill="FFFFFF"/>
              </w:rPr>
              <w:t xml:space="preserve">- областной бюджет </w:t>
            </w:r>
            <w:r>
              <w:rPr>
                <w:sz w:val="24"/>
              </w:rPr>
              <w:t>– 2 388 559,50** рублей,</w:t>
            </w:r>
            <w:r>
              <w:rPr>
                <w:sz w:val="24"/>
                <w:shd w:val="clear" w:color="auto" w:fill="FFFFFF"/>
              </w:rPr>
              <w:t xml:space="preserve"> в том числе:</w:t>
            </w:r>
          </w:p>
          <w:p w:rsidR="008F7CE1" w:rsidRDefault="008F7CE1" w:rsidP="008F7CE1">
            <w:pPr>
              <w:tabs>
                <w:tab w:val="left" w:pos="667"/>
              </w:tabs>
              <w:spacing w:line="274" w:lineRule="auto"/>
              <w:ind w:left="5"/>
              <w:rPr>
                <w:sz w:val="24"/>
                <w:shd w:val="clear" w:color="auto" w:fill="FFFFFF"/>
              </w:rPr>
            </w:pPr>
            <w:r>
              <w:rPr>
                <w:sz w:val="24"/>
                <w:shd w:val="clear" w:color="auto" w:fill="FFFFFF"/>
              </w:rPr>
              <w:t>2022</w:t>
            </w:r>
            <w:r>
              <w:rPr>
                <w:sz w:val="24"/>
                <w:shd w:val="clear" w:color="auto" w:fill="FFFFFF"/>
              </w:rPr>
              <w:tab/>
              <w:t>год – 2 388 559,50 рублей,</w:t>
            </w:r>
          </w:p>
          <w:p w:rsidR="008F7CE1" w:rsidRDefault="008F7CE1" w:rsidP="008F7CE1">
            <w:pPr>
              <w:tabs>
                <w:tab w:val="left" w:pos="667"/>
              </w:tabs>
              <w:spacing w:line="274" w:lineRule="auto"/>
              <w:ind w:left="5"/>
              <w:rPr>
                <w:sz w:val="28"/>
                <w:shd w:val="clear" w:color="auto" w:fill="FFFFFF"/>
              </w:rPr>
            </w:pPr>
            <w:r>
              <w:rPr>
                <w:sz w:val="24"/>
                <w:shd w:val="clear" w:color="auto" w:fill="FFFFFF"/>
              </w:rPr>
              <w:t>2023</w:t>
            </w:r>
            <w:r>
              <w:rPr>
                <w:sz w:val="24"/>
                <w:shd w:val="clear" w:color="auto" w:fill="FFFFFF"/>
              </w:rPr>
              <w:tab/>
              <w:t>год - 0,00 рублей.</w:t>
            </w:r>
          </w:p>
          <w:p w:rsidR="008F7CE1" w:rsidRDefault="008F7CE1" w:rsidP="008F7CE1">
            <w:pPr>
              <w:tabs>
                <w:tab w:val="left" w:pos="667"/>
              </w:tabs>
              <w:spacing w:line="274" w:lineRule="auto"/>
              <w:ind w:left="5"/>
              <w:rPr>
                <w:sz w:val="28"/>
                <w:shd w:val="clear" w:color="auto" w:fill="FFFFFF"/>
              </w:rPr>
            </w:pPr>
            <w:r>
              <w:rPr>
                <w:sz w:val="24"/>
                <w:shd w:val="clear" w:color="auto" w:fill="FFFFFF"/>
              </w:rPr>
              <w:t>2024</w:t>
            </w:r>
            <w:r>
              <w:rPr>
                <w:sz w:val="24"/>
                <w:shd w:val="clear" w:color="auto" w:fill="FFFFFF"/>
              </w:rPr>
              <w:tab/>
              <w:t>год - 0,00 рублей;</w:t>
            </w:r>
          </w:p>
          <w:p w:rsidR="008F7CE1" w:rsidRPr="00B64E40" w:rsidRDefault="008F7CE1" w:rsidP="008F7CE1">
            <w:pPr>
              <w:tabs>
                <w:tab w:val="left" w:pos="667"/>
              </w:tabs>
              <w:spacing w:line="274" w:lineRule="auto"/>
              <w:ind w:left="5"/>
              <w:rPr>
                <w:sz w:val="24"/>
                <w:shd w:val="clear" w:color="auto" w:fill="FFFFFF"/>
              </w:rPr>
            </w:pPr>
            <w:r>
              <w:rPr>
                <w:sz w:val="24"/>
                <w:shd w:val="clear" w:color="auto" w:fill="FFFFFF"/>
              </w:rPr>
              <w:t>-бюджет Комсомольского городского поселения -</w:t>
            </w:r>
            <w:r>
              <w:rPr>
                <w:spacing w:val="-1"/>
                <w:sz w:val="24"/>
                <w:shd w:val="clear" w:color="auto" w:fill="FFFFFF"/>
              </w:rPr>
              <w:t>112 402,79**</w:t>
            </w:r>
            <w:r>
              <w:rPr>
                <w:sz w:val="24"/>
                <w:shd w:val="clear" w:color="auto" w:fill="FFFFFF"/>
              </w:rPr>
              <w:t xml:space="preserve">руб, </w:t>
            </w:r>
            <w:r>
              <w:rPr>
                <w:sz w:val="24"/>
              </w:rPr>
              <w:t xml:space="preserve">в том числе: </w:t>
            </w:r>
          </w:p>
          <w:p w:rsidR="008F7CE1" w:rsidRPr="00D51AA1" w:rsidRDefault="008F7CE1" w:rsidP="008F7CE1">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2</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z w:val="24"/>
                <w:shd w:val="clear" w:color="auto" w:fill="FFFFFF"/>
              </w:rPr>
              <w:t>112 402,79</w:t>
            </w:r>
            <w:r w:rsidRPr="00D51AA1">
              <w:rPr>
                <w:sz w:val="24"/>
                <w:shd w:val="clear" w:color="auto" w:fill="FFFFFF"/>
              </w:rPr>
              <w:t xml:space="preserve"> рублей,</w:t>
            </w:r>
          </w:p>
          <w:p w:rsidR="008F7CE1" w:rsidRDefault="008F7CE1" w:rsidP="008F7CE1">
            <w:pPr>
              <w:tabs>
                <w:tab w:val="left" w:pos="667"/>
              </w:tabs>
              <w:spacing w:line="274" w:lineRule="auto"/>
              <w:ind w:left="5"/>
              <w:rPr>
                <w:sz w:val="28"/>
                <w:shd w:val="clear" w:color="auto" w:fill="FFFFFF"/>
              </w:rPr>
            </w:pPr>
            <w:r>
              <w:rPr>
                <w:sz w:val="24"/>
                <w:shd w:val="clear" w:color="auto" w:fill="FFFFFF"/>
              </w:rPr>
              <w:t>2023</w:t>
            </w:r>
            <w:r>
              <w:rPr>
                <w:sz w:val="24"/>
                <w:shd w:val="clear" w:color="auto" w:fill="FFFFFF"/>
              </w:rPr>
              <w:tab/>
              <w:t>год – 0,00 рублей,</w:t>
            </w:r>
          </w:p>
          <w:p w:rsidR="008F7CE1" w:rsidRDefault="008F7CE1" w:rsidP="008F7CE1">
            <w:pPr>
              <w:rPr>
                <w:sz w:val="24"/>
                <w:shd w:val="clear" w:color="auto" w:fill="FFFFFF"/>
              </w:rPr>
            </w:pPr>
            <w:r>
              <w:rPr>
                <w:sz w:val="24"/>
                <w:shd w:val="clear" w:color="auto" w:fill="FFFFFF"/>
              </w:rPr>
              <w:t>2024</w:t>
            </w:r>
            <w:r>
              <w:rPr>
                <w:sz w:val="24"/>
                <w:shd w:val="clear" w:color="auto" w:fill="FFFFFF"/>
              </w:rPr>
              <w:tab/>
              <w:t>год - 0,00 рублей</w:t>
            </w:r>
          </w:p>
          <w:p w:rsidR="008F7CE1" w:rsidRDefault="008F7CE1" w:rsidP="008F7CE1">
            <w:pPr>
              <w:rPr>
                <w:sz w:val="24"/>
                <w:shd w:val="clear" w:color="auto" w:fill="FFFFFF"/>
              </w:rPr>
            </w:pPr>
          </w:p>
          <w:p w:rsidR="008F7CE1" w:rsidRDefault="008F7CE1" w:rsidP="008F7CE1">
            <w:pPr>
              <w:rPr>
                <w:sz w:val="24"/>
                <w:shd w:val="clear" w:color="auto" w:fill="FFFFFF"/>
              </w:rPr>
            </w:pPr>
            <w:r>
              <w:rPr>
                <w:sz w:val="24"/>
                <w:shd w:val="clear" w:color="auto" w:fill="FFFFFF"/>
              </w:rPr>
              <w:t>- средства ТОС –281 007,00** руб, в том числе:</w:t>
            </w:r>
          </w:p>
          <w:p w:rsidR="008F7CE1" w:rsidRPr="00D51AA1" w:rsidRDefault="008F7CE1" w:rsidP="008F7CE1">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2</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z w:val="24"/>
                <w:shd w:val="clear" w:color="auto" w:fill="FFFFFF"/>
              </w:rPr>
              <w:t>281 007,00</w:t>
            </w:r>
            <w:r w:rsidRPr="00D51AA1">
              <w:rPr>
                <w:sz w:val="24"/>
                <w:shd w:val="clear" w:color="auto" w:fill="FFFFFF"/>
              </w:rPr>
              <w:t xml:space="preserve"> рублей,</w:t>
            </w:r>
          </w:p>
          <w:p w:rsidR="008F7CE1" w:rsidRDefault="008F7CE1" w:rsidP="008F7CE1">
            <w:pPr>
              <w:tabs>
                <w:tab w:val="left" w:pos="667"/>
              </w:tabs>
              <w:spacing w:line="274" w:lineRule="auto"/>
              <w:ind w:left="5"/>
              <w:rPr>
                <w:sz w:val="28"/>
                <w:shd w:val="clear" w:color="auto" w:fill="FFFFFF"/>
              </w:rPr>
            </w:pPr>
            <w:r>
              <w:rPr>
                <w:sz w:val="24"/>
                <w:shd w:val="clear" w:color="auto" w:fill="FFFFFF"/>
              </w:rPr>
              <w:t>2023</w:t>
            </w:r>
            <w:r>
              <w:rPr>
                <w:sz w:val="24"/>
                <w:shd w:val="clear" w:color="auto" w:fill="FFFFFF"/>
              </w:rPr>
              <w:tab/>
              <w:t>год - 0,00 рублей,</w:t>
            </w:r>
          </w:p>
          <w:p w:rsidR="008F7CE1" w:rsidRDefault="008F7CE1" w:rsidP="008F7CE1">
            <w:pPr>
              <w:tabs>
                <w:tab w:val="left" w:pos="667"/>
              </w:tabs>
              <w:spacing w:line="274" w:lineRule="auto"/>
              <w:ind w:left="5"/>
              <w:rPr>
                <w:sz w:val="24"/>
                <w:shd w:val="clear" w:color="auto" w:fill="FFFFFF"/>
              </w:rPr>
            </w:pPr>
            <w:r>
              <w:rPr>
                <w:sz w:val="24"/>
                <w:shd w:val="clear" w:color="auto" w:fill="FFFFFF"/>
              </w:rPr>
              <w:t>2024</w:t>
            </w:r>
            <w:r>
              <w:rPr>
                <w:sz w:val="24"/>
                <w:shd w:val="clear" w:color="auto" w:fill="FFFFFF"/>
              </w:rPr>
              <w:tab/>
              <w:t>год - 0,00 рублей.</w:t>
            </w:r>
          </w:p>
          <w:p w:rsidR="008F7CE1" w:rsidRDefault="008F7CE1" w:rsidP="008F7CE1">
            <w:pPr>
              <w:rPr>
                <w:sz w:val="24"/>
                <w:shd w:val="clear" w:color="auto" w:fill="FFFFFF"/>
              </w:rPr>
            </w:pPr>
            <w:r>
              <w:rPr>
                <w:sz w:val="24"/>
                <w:shd w:val="clear" w:color="auto" w:fill="FFFFFF"/>
              </w:rPr>
              <w:t>- средства индивидуальных предпринимателей – 28 100,71** руб, в том числе:</w:t>
            </w:r>
          </w:p>
          <w:p w:rsidR="008F7CE1" w:rsidRPr="00D51AA1" w:rsidRDefault="008F7CE1" w:rsidP="008F7CE1">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2</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z w:val="24"/>
                <w:shd w:val="clear" w:color="auto" w:fill="FFFFFF"/>
              </w:rPr>
              <w:t>28 100,71</w:t>
            </w:r>
            <w:r w:rsidRPr="00D51AA1">
              <w:rPr>
                <w:sz w:val="24"/>
                <w:shd w:val="clear" w:color="auto" w:fill="FFFFFF"/>
              </w:rPr>
              <w:t xml:space="preserve"> рублей,</w:t>
            </w:r>
          </w:p>
          <w:p w:rsidR="008F7CE1" w:rsidRDefault="008F7CE1" w:rsidP="008F7CE1">
            <w:pPr>
              <w:tabs>
                <w:tab w:val="left" w:pos="667"/>
              </w:tabs>
              <w:spacing w:line="274" w:lineRule="auto"/>
              <w:ind w:left="5"/>
              <w:rPr>
                <w:sz w:val="28"/>
                <w:shd w:val="clear" w:color="auto" w:fill="FFFFFF"/>
              </w:rPr>
            </w:pPr>
            <w:r>
              <w:rPr>
                <w:sz w:val="24"/>
                <w:shd w:val="clear" w:color="auto" w:fill="FFFFFF"/>
              </w:rPr>
              <w:t>2023</w:t>
            </w:r>
            <w:r>
              <w:rPr>
                <w:sz w:val="24"/>
                <w:shd w:val="clear" w:color="auto" w:fill="FFFFFF"/>
              </w:rPr>
              <w:tab/>
              <w:t>год - 0,00 рублей,</w:t>
            </w:r>
          </w:p>
          <w:p w:rsidR="008F7CE1" w:rsidRPr="00151356" w:rsidRDefault="008F7CE1" w:rsidP="008F7CE1">
            <w:pPr>
              <w:tabs>
                <w:tab w:val="left" w:pos="950"/>
              </w:tabs>
              <w:spacing w:line="274" w:lineRule="auto"/>
            </w:pPr>
            <w:r>
              <w:rPr>
                <w:sz w:val="24"/>
                <w:shd w:val="clear" w:color="auto" w:fill="FFFFFF"/>
              </w:rPr>
              <w:t>2024   год - 0,00 рублей</w:t>
            </w:r>
          </w:p>
        </w:tc>
      </w:tr>
      <w:tr w:rsidR="008F7CE1" w:rsidRPr="00151356" w:rsidTr="008F7CE1">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Default="008F7CE1" w:rsidP="008F7CE1">
            <w:pPr>
              <w:spacing w:line="269" w:lineRule="auto"/>
              <w:rPr>
                <w:sz w:val="28"/>
                <w:shd w:val="clear" w:color="auto" w:fill="FFFFFF"/>
              </w:rPr>
            </w:pPr>
            <w:r>
              <w:rPr>
                <w:sz w:val="24"/>
                <w:shd w:val="clear" w:color="auto" w:fill="FFFFFF"/>
              </w:rPr>
              <w:t>Ожидаемые</w:t>
            </w:r>
          </w:p>
          <w:p w:rsidR="008F7CE1" w:rsidRDefault="008F7CE1" w:rsidP="008F7CE1">
            <w:pPr>
              <w:spacing w:line="269" w:lineRule="auto"/>
              <w:rPr>
                <w:sz w:val="28"/>
                <w:shd w:val="clear" w:color="auto" w:fill="FFFFFF"/>
              </w:rPr>
            </w:pPr>
            <w:r>
              <w:rPr>
                <w:sz w:val="24"/>
                <w:shd w:val="clear" w:color="auto" w:fill="FFFFFF"/>
              </w:rPr>
              <w:t>результаты реализации</w:t>
            </w:r>
          </w:p>
          <w:p w:rsidR="008F7CE1" w:rsidRPr="00151356" w:rsidRDefault="008F7CE1" w:rsidP="008F7CE1">
            <w:pPr>
              <w:spacing w:line="269" w:lineRule="auto"/>
            </w:pPr>
            <w:r>
              <w:rPr>
                <w:sz w:val="24"/>
                <w:shd w:val="clear" w:color="auto" w:fill="FFFFFF"/>
              </w:rPr>
              <w:t>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Default="008F7CE1" w:rsidP="008F7CE1">
            <w:pPr>
              <w:spacing w:line="269" w:lineRule="auto"/>
              <w:ind w:left="38" w:right="331"/>
              <w:rPr>
                <w:sz w:val="28"/>
                <w:shd w:val="clear" w:color="auto" w:fill="FFFFFF"/>
              </w:rPr>
            </w:pPr>
            <w:r>
              <w:rPr>
                <w:spacing w:val="-1"/>
                <w:sz w:val="24"/>
                <w:shd w:val="clear" w:color="auto" w:fill="FFFFFF"/>
              </w:rPr>
              <w:t xml:space="preserve">Создание благоприятной среды обитания и повышение комфортности </w:t>
            </w:r>
            <w:r>
              <w:rPr>
                <w:sz w:val="24"/>
                <w:shd w:val="clear" w:color="auto" w:fill="FFFFFF"/>
              </w:rPr>
              <w:t>проживания населения:</w:t>
            </w:r>
          </w:p>
          <w:p w:rsidR="008F7CE1" w:rsidRDefault="008F7CE1" w:rsidP="008F7CE1">
            <w:pPr>
              <w:tabs>
                <w:tab w:val="left" w:pos="293"/>
              </w:tabs>
              <w:spacing w:line="269" w:lineRule="auto"/>
              <w:ind w:left="38" w:right="331"/>
              <w:rPr>
                <w:sz w:val="28"/>
                <w:shd w:val="clear" w:color="auto" w:fill="FFFFFF"/>
              </w:rPr>
            </w:pPr>
            <w:r>
              <w:rPr>
                <w:sz w:val="24"/>
                <w:shd w:val="clear" w:color="auto" w:fill="FFFFFF"/>
              </w:rPr>
              <w:t>-</w:t>
            </w:r>
            <w:r>
              <w:rPr>
                <w:sz w:val="24"/>
                <w:shd w:val="clear" w:color="auto" w:fill="FFFFFF"/>
              </w:rPr>
              <w:tab/>
              <w:t>асфальтирование дворовых проездов, освещение, озеленение и т.д.;</w:t>
            </w:r>
            <w:r>
              <w:rPr>
                <w:sz w:val="24"/>
                <w:shd w:val="clear" w:color="auto" w:fill="FFFFFF"/>
              </w:rPr>
              <w:br/>
              <w:t>обеспечение условий для отдыха и спорта:</w:t>
            </w:r>
          </w:p>
          <w:p w:rsidR="008F7CE1" w:rsidRDefault="008F7CE1" w:rsidP="008F7CE1">
            <w:pPr>
              <w:tabs>
                <w:tab w:val="left" w:pos="293"/>
              </w:tabs>
              <w:spacing w:line="269" w:lineRule="auto"/>
              <w:ind w:left="38"/>
              <w:rPr>
                <w:sz w:val="28"/>
                <w:shd w:val="clear" w:color="auto" w:fill="FFFFFF"/>
              </w:rPr>
            </w:pPr>
            <w:r>
              <w:rPr>
                <w:sz w:val="24"/>
                <w:shd w:val="clear" w:color="auto" w:fill="FFFFFF"/>
              </w:rPr>
              <w:t>-</w:t>
            </w:r>
            <w:r>
              <w:rPr>
                <w:sz w:val="24"/>
                <w:shd w:val="clear" w:color="auto" w:fill="FFFFFF"/>
              </w:rPr>
              <w:tab/>
              <w:t>устройство детских и спортивных площадок;</w:t>
            </w:r>
          </w:p>
          <w:p w:rsidR="008F7CE1" w:rsidRPr="00151356" w:rsidRDefault="008F7CE1" w:rsidP="008F7CE1">
            <w:pPr>
              <w:spacing w:line="269" w:lineRule="auto"/>
              <w:ind w:left="38" w:right="331"/>
            </w:pPr>
            <w:r>
              <w:rPr>
                <w:spacing w:val="-1"/>
                <w:sz w:val="24"/>
                <w:shd w:val="clear" w:color="auto" w:fill="FFFFFF"/>
              </w:rPr>
              <w:t xml:space="preserve">обеспечение доступности зданий, сооружений, дворовых территорий </w:t>
            </w:r>
            <w:r>
              <w:rPr>
                <w:sz w:val="24"/>
                <w:shd w:val="clear" w:color="auto" w:fill="FFFFFF"/>
              </w:rPr>
              <w:t>для инвалидов и других маломобильных групп населения: - устройство пандусов</w:t>
            </w:r>
          </w:p>
        </w:tc>
      </w:tr>
    </w:tbl>
    <w:p w:rsidR="008F7CE1" w:rsidRPr="00151356" w:rsidRDefault="008F7CE1" w:rsidP="008F7CE1">
      <w:pPr>
        <w:spacing w:line="0" w:lineRule="atLeast"/>
        <w:jc w:val="both"/>
        <w:rPr>
          <w:sz w:val="24"/>
          <w:szCs w:val="24"/>
        </w:rPr>
      </w:pPr>
    </w:p>
    <w:p w:rsidR="008F7CE1" w:rsidRPr="00151356" w:rsidRDefault="008F7CE1" w:rsidP="008F7CE1">
      <w:pPr>
        <w:spacing w:line="0" w:lineRule="atLeast"/>
        <w:jc w:val="both"/>
        <w:rPr>
          <w:sz w:val="24"/>
          <w:szCs w:val="24"/>
        </w:rPr>
      </w:pPr>
      <w:r w:rsidRPr="00151356">
        <w:rPr>
          <w:sz w:val="24"/>
          <w:szCs w:val="24"/>
        </w:rPr>
        <w:t xml:space="preserve">    * В соответствии с </w:t>
      </w:r>
      <w:hyperlink r:id="rId13">
        <w:r w:rsidRPr="00151356">
          <w:rPr>
            <w:rStyle w:val="a3"/>
            <w:sz w:val="24"/>
            <w:szCs w:val="24"/>
          </w:rPr>
          <w:t>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hyperlink>
      <w:r w:rsidRPr="00151356">
        <w:rPr>
          <w:sz w:val="24"/>
          <w:szCs w:val="24"/>
        </w:rPr>
        <w:t>.</w:t>
      </w:r>
    </w:p>
    <w:p w:rsidR="008F7CE1" w:rsidRDefault="008F7CE1" w:rsidP="008F7CE1">
      <w:pPr>
        <w:spacing w:line="0" w:lineRule="atLeast"/>
        <w:jc w:val="both"/>
        <w:rPr>
          <w:b/>
          <w:sz w:val="24"/>
          <w:shd w:val="clear" w:color="auto" w:fill="FFFFFF"/>
        </w:rPr>
      </w:pPr>
      <w:r w:rsidRPr="00151356">
        <w:rPr>
          <w:sz w:val="24"/>
          <w:szCs w:val="24"/>
        </w:rPr>
        <w:lastRenderedPageBreak/>
        <w:t xml:space="preserve">      ** Объем финансирования программы подлежит уточнению по мере поступления средств заинтересованных лиц, принятия нормативных правовых актов о выделении (распределении) денежных средств из федерального и областного бюджетов, а также по мере формирования бюджета Комсомольского городского поселения на соответствующие годы.</w:t>
      </w:r>
    </w:p>
    <w:p w:rsidR="008F7CE1" w:rsidRDefault="008F7CE1" w:rsidP="008F7CE1">
      <w:pPr>
        <w:spacing w:line="0" w:lineRule="atLeast"/>
        <w:jc w:val="both"/>
        <w:rPr>
          <w:b/>
          <w:sz w:val="24"/>
          <w:shd w:val="clear" w:color="auto" w:fill="FFFFFF"/>
        </w:rPr>
      </w:pPr>
    </w:p>
    <w:p w:rsidR="008F7CE1" w:rsidRDefault="008F7CE1" w:rsidP="008F7CE1">
      <w:pPr>
        <w:spacing w:line="0" w:lineRule="atLeast"/>
        <w:jc w:val="both"/>
        <w:rPr>
          <w:b/>
          <w:sz w:val="24"/>
          <w:shd w:val="clear" w:color="auto" w:fill="FFFFFF"/>
        </w:rPr>
      </w:pPr>
      <w:r>
        <w:rPr>
          <w:b/>
          <w:sz w:val="24"/>
          <w:shd w:val="clear" w:color="auto" w:fill="FFFFFF"/>
        </w:rPr>
        <w:t>2.Характеристика основных мероприятий подпрограммы муниципальной программы</w:t>
      </w:r>
    </w:p>
    <w:p w:rsidR="008F7CE1" w:rsidRDefault="008F7CE1" w:rsidP="008F7CE1">
      <w:pPr>
        <w:spacing w:line="0" w:lineRule="atLeast"/>
        <w:jc w:val="both"/>
        <w:rPr>
          <w:b/>
          <w:sz w:val="24"/>
          <w:shd w:val="clear" w:color="auto" w:fill="FFFFFF"/>
        </w:rPr>
      </w:pPr>
    </w:p>
    <w:p w:rsidR="008F7CE1" w:rsidRDefault="008F7CE1" w:rsidP="008F7CE1">
      <w:pPr>
        <w:spacing w:line="0" w:lineRule="atLeast"/>
        <w:ind w:left="-284" w:firstLine="284"/>
        <w:jc w:val="both"/>
        <w:rPr>
          <w:sz w:val="28"/>
          <w:shd w:val="clear" w:color="auto" w:fill="FFFFFF"/>
        </w:rPr>
      </w:pPr>
      <w:r>
        <w:rPr>
          <w:spacing w:val="-1"/>
          <w:sz w:val="24"/>
          <w:shd w:val="clear" w:color="auto" w:fill="FFFFFF"/>
        </w:rPr>
        <w:t>Основным   мероприятием   подпрограммы   "Благоустройство   дворовых   территорий" (далее-</w:t>
      </w:r>
      <w:r>
        <w:rPr>
          <w:sz w:val="24"/>
          <w:shd w:val="clear" w:color="auto" w:fill="FFFFFF"/>
        </w:rPr>
        <w:t>Подпрограмма) является формирование современной городской среды. В рамках основных мероприятий реализуются следующие мероприятия:</w:t>
      </w:r>
    </w:p>
    <w:p w:rsidR="008F7CE1" w:rsidRDefault="008F7CE1" w:rsidP="009615B3">
      <w:pPr>
        <w:numPr>
          <w:ilvl w:val="0"/>
          <w:numId w:val="24"/>
        </w:numPr>
        <w:tabs>
          <w:tab w:val="left" w:pos="720"/>
        </w:tabs>
        <w:spacing w:line="0" w:lineRule="atLeast"/>
        <w:ind w:left="-284" w:firstLine="284"/>
        <w:jc w:val="both"/>
        <w:rPr>
          <w:sz w:val="24"/>
          <w:shd w:val="clear" w:color="auto" w:fill="FFFFFF"/>
        </w:rPr>
      </w:pPr>
      <w:r>
        <w:rPr>
          <w:spacing w:val="-11"/>
          <w:sz w:val="24"/>
          <w:shd w:val="clear" w:color="auto" w:fill="FFFFFF"/>
        </w:rPr>
        <w:t>Ремонт дворовых территорий;</w:t>
      </w:r>
    </w:p>
    <w:p w:rsidR="008F7CE1" w:rsidRDefault="008F7CE1" w:rsidP="009615B3">
      <w:pPr>
        <w:numPr>
          <w:ilvl w:val="0"/>
          <w:numId w:val="24"/>
        </w:numPr>
        <w:tabs>
          <w:tab w:val="left" w:pos="720"/>
        </w:tabs>
        <w:spacing w:line="0" w:lineRule="atLeast"/>
        <w:ind w:left="-284" w:firstLine="284"/>
        <w:jc w:val="both"/>
        <w:rPr>
          <w:sz w:val="24"/>
          <w:shd w:val="clear" w:color="auto" w:fill="FFFFFF"/>
        </w:rPr>
      </w:pPr>
      <w:r>
        <w:rPr>
          <w:spacing w:val="-10"/>
          <w:sz w:val="24"/>
          <w:shd w:val="clear" w:color="auto" w:fill="FFFFFF"/>
        </w:rPr>
        <w:t>Проведение экспертизы сметной документации по ремонту дворовых территорий</w:t>
      </w:r>
    </w:p>
    <w:p w:rsidR="008F7CE1" w:rsidRDefault="008F7CE1" w:rsidP="008F7CE1">
      <w:pPr>
        <w:pStyle w:val="ConsPlusNormal"/>
        <w:spacing w:line="0" w:lineRule="atLeast"/>
        <w:ind w:left="-284" w:firstLine="284"/>
        <w:jc w:val="both"/>
        <w:rPr>
          <w:rFonts w:ascii="Times New Roman" w:hAnsi="Times New Roman" w:cs="Times New Roman"/>
          <w:sz w:val="28"/>
          <w:shd w:val="clear" w:color="auto" w:fill="FFFFFF"/>
        </w:rPr>
      </w:pPr>
      <w:r>
        <w:rPr>
          <w:rFonts w:ascii="Times New Roman" w:hAnsi="Times New Roman" w:cs="Times New Roman"/>
          <w:sz w:val="24"/>
          <w:shd w:val="clear" w:color="auto" w:fill="FFFFFF"/>
        </w:rPr>
        <w:t xml:space="preserve">В  подпрограмму  подлежат  включению дворовые  территории  исходя  из  даты  представления </w:t>
      </w:r>
      <w:r>
        <w:rPr>
          <w:rFonts w:ascii="Times New Roman" w:hAnsi="Times New Roman" w:cs="Times New Roman"/>
          <w:spacing w:val="-2"/>
          <w:sz w:val="24"/>
          <w:shd w:val="clear" w:color="auto" w:fill="FFFFFF"/>
        </w:rPr>
        <w:t xml:space="preserve">предложений заинтересованных лиц при условии их соответствия установленным требованиям, </w:t>
      </w:r>
      <w:r>
        <w:rPr>
          <w:rFonts w:ascii="Times New Roman" w:hAnsi="Times New Roman" w:cs="Times New Roman"/>
          <w:sz w:val="24"/>
          <w:shd w:val="clear" w:color="auto" w:fill="FFFFFF"/>
        </w:rPr>
        <w:t xml:space="preserve">оформленным в соответствии с требованиями действующего законодательства и в пределах </w:t>
      </w:r>
      <w:r>
        <w:rPr>
          <w:rFonts w:ascii="Times New Roman" w:hAnsi="Times New Roman" w:cs="Times New Roman"/>
          <w:spacing w:val="-1"/>
          <w:sz w:val="24"/>
          <w:shd w:val="clear" w:color="auto" w:fill="FFFFFF"/>
        </w:rPr>
        <w:t xml:space="preserve">лимитов бюджетных ассигнований, предусмотренных муниципальной программой, а так же </w:t>
      </w:r>
      <w:r>
        <w:rPr>
          <w:rFonts w:ascii="Times New Roman" w:hAnsi="Times New Roman" w:cs="Times New Roman"/>
          <w:sz w:val="24"/>
          <w:szCs w:val="24"/>
        </w:rPr>
        <w:t>дворовые территории, расположенные в границах Территориального общественного самоуправления, исходя из даты представления предложений граждан ТОС (далее – заинтересованные лица)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муниципальной программой.</w:t>
      </w:r>
    </w:p>
    <w:p w:rsidR="008F7CE1" w:rsidRDefault="008F7CE1" w:rsidP="008F7CE1">
      <w:pPr>
        <w:spacing w:line="0" w:lineRule="atLeast"/>
        <w:ind w:left="-284" w:firstLine="284"/>
        <w:jc w:val="both"/>
        <w:rPr>
          <w:sz w:val="28"/>
          <w:shd w:val="clear" w:color="auto" w:fill="FFFFFF"/>
        </w:rPr>
      </w:pPr>
      <w:r>
        <w:rPr>
          <w:sz w:val="28"/>
          <w:shd w:val="clear" w:color="auto" w:fill="FFFFFF"/>
        </w:rPr>
        <w:t xml:space="preserve">     </w:t>
      </w:r>
      <w:r>
        <w:rPr>
          <w:sz w:val="24"/>
          <w:shd w:val="clear" w:color="auto" w:fill="FFFFFF"/>
        </w:rPr>
        <w:t>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финансового участия.</w:t>
      </w:r>
    </w:p>
    <w:p w:rsidR="008F7CE1" w:rsidRDefault="008F7CE1" w:rsidP="008F7CE1">
      <w:pPr>
        <w:spacing w:line="0" w:lineRule="atLeast"/>
        <w:ind w:left="-284" w:firstLine="284"/>
        <w:jc w:val="both"/>
        <w:rPr>
          <w:spacing w:val="2"/>
          <w:sz w:val="28"/>
          <w:shd w:val="clear" w:color="auto" w:fill="FFFFFF"/>
        </w:rPr>
      </w:pPr>
      <w:r>
        <w:rPr>
          <w:spacing w:val="-1"/>
          <w:sz w:val="24"/>
          <w:shd w:val="clear" w:color="auto" w:fill="FFFFFF"/>
        </w:rPr>
        <w:t xml:space="preserve">       Порядок и форма трудового, финансового участия заинтересованных лиц в выполнении работ </w:t>
      </w:r>
      <w:r>
        <w:rPr>
          <w:sz w:val="24"/>
          <w:shd w:val="clear" w:color="auto" w:fill="FFFFFF"/>
        </w:rPr>
        <w:t>установлены в Порядке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Комсомольского городского поселения, являющемся приложением к настоящей программе.</w:t>
      </w:r>
    </w:p>
    <w:p w:rsidR="008F7CE1" w:rsidRPr="00627C2A" w:rsidRDefault="008F7CE1" w:rsidP="008F7CE1">
      <w:pPr>
        <w:spacing w:line="0" w:lineRule="atLeast"/>
        <w:ind w:left="-284" w:firstLine="284"/>
        <w:jc w:val="both"/>
        <w:rPr>
          <w:sz w:val="24"/>
          <w:szCs w:val="24"/>
        </w:rPr>
      </w:pPr>
      <w:r w:rsidRPr="00627C2A">
        <w:rPr>
          <w:sz w:val="24"/>
          <w:szCs w:val="24"/>
        </w:rPr>
        <w:t xml:space="preserve">       Минимальный перечень работ по благоустройству дворовых территорий многоквартирных домов приведен в приложении 1 к Подпрограмме 1. Минимальный перечень работ реализуется только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8F7CE1" w:rsidRPr="00627C2A" w:rsidRDefault="008F7CE1" w:rsidP="008F7CE1">
      <w:pPr>
        <w:spacing w:line="0" w:lineRule="atLeast"/>
        <w:ind w:left="-284" w:firstLine="284"/>
        <w:jc w:val="both"/>
        <w:rPr>
          <w:sz w:val="24"/>
          <w:szCs w:val="24"/>
        </w:rPr>
      </w:pPr>
      <w:r w:rsidRPr="00627C2A">
        <w:rPr>
          <w:sz w:val="24"/>
          <w:szCs w:val="24"/>
        </w:rPr>
        <w:t xml:space="preserve">       Дополнительный перечень работ по благоустройству дворовых территорий многоквартирных домов приведен в приложении 1 к Подпрограмме 1. </w:t>
      </w:r>
    </w:p>
    <w:p w:rsidR="008F7CE1" w:rsidRPr="00627C2A" w:rsidRDefault="008F7CE1" w:rsidP="008F7CE1">
      <w:pPr>
        <w:spacing w:line="0" w:lineRule="atLeast"/>
        <w:ind w:left="-284" w:firstLine="284"/>
        <w:jc w:val="both"/>
        <w:rPr>
          <w:sz w:val="24"/>
          <w:szCs w:val="24"/>
        </w:rPr>
      </w:pPr>
      <w:r w:rsidRPr="00627C2A">
        <w:rPr>
          <w:sz w:val="24"/>
          <w:szCs w:val="24"/>
        </w:rPr>
        <w:t xml:space="preserve">      Дополнительный перечень работ по благоустройству дворовых территорий многоквартирных домов реализуется только:</w:t>
      </w:r>
    </w:p>
    <w:p w:rsidR="008F7CE1" w:rsidRPr="00627C2A" w:rsidRDefault="008F7CE1" w:rsidP="008F7CE1">
      <w:pPr>
        <w:spacing w:line="0" w:lineRule="atLeast"/>
        <w:ind w:left="-284" w:firstLine="284"/>
        <w:jc w:val="both"/>
        <w:rPr>
          <w:sz w:val="24"/>
          <w:szCs w:val="24"/>
        </w:rPr>
      </w:pPr>
      <w:r w:rsidRPr="00627C2A">
        <w:rPr>
          <w:sz w:val="24"/>
          <w:szCs w:val="24"/>
        </w:rPr>
        <w:t>а) при условии трудового участия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w:t>
      </w:r>
    </w:p>
    <w:p w:rsidR="008F7CE1" w:rsidRPr="00627C2A" w:rsidRDefault="008F7CE1" w:rsidP="008F7CE1">
      <w:pPr>
        <w:spacing w:line="0" w:lineRule="atLeast"/>
        <w:ind w:left="-284" w:firstLine="284"/>
        <w:jc w:val="both"/>
        <w:rPr>
          <w:sz w:val="24"/>
          <w:szCs w:val="24"/>
        </w:rPr>
      </w:pPr>
      <w:r w:rsidRPr="00627C2A">
        <w:rPr>
          <w:sz w:val="24"/>
          <w:szCs w:val="24"/>
        </w:rPr>
        <w:t>б)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8F7CE1" w:rsidRPr="00627C2A" w:rsidRDefault="008F7CE1" w:rsidP="008F7CE1">
      <w:pPr>
        <w:spacing w:line="0" w:lineRule="atLeast"/>
        <w:ind w:left="-284" w:firstLine="284"/>
        <w:jc w:val="both"/>
        <w:rPr>
          <w:sz w:val="24"/>
          <w:szCs w:val="24"/>
        </w:rPr>
      </w:pPr>
      <w:r w:rsidRPr="00627C2A">
        <w:rPr>
          <w:sz w:val="24"/>
          <w:szCs w:val="24"/>
        </w:rPr>
        <w:t>в) при софинансировании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w:t>
      </w:r>
    </w:p>
    <w:p w:rsidR="008F7CE1" w:rsidRPr="00627C2A" w:rsidRDefault="008F7CE1" w:rsidP="008F7CE1">
      <w:pPr>
        <w:spacing w:line="0" w:lineRule="atLeast"/>
        <w:ind w:left="-284" w:firstLine="284"/>
        <w:jc w:val="both"/>
        <w:rPr>
          <w:sz w:val="24"/>
          <w:szCs w:val="24"/>
        </w:rPr>
      </w:pPr>
      <w:r w:rsidRPr="00627C2A">
        <w:rPr>
          <w:sz w:val="24"/>
          <w:szCs w:val="24"/>
        </w:rPr>
        <w:t xml:space="preserve">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утвержден приложением 7</w:t>
      </w:r>
      <w:r>
        <w:rPr>
          <w:sz w:val="24"/>
          <w:szCs w:val="24"/>
        </w:rPr>
        <w:t xml:space="preserve"> к муниципальной программе </w:t>
      </w:r>
      <w:r w:rsidRPr="00627C2A">
        <w:rPr>
          <w:sz w:val="24"/>
          <w:szCs w:val="24"/>
        </w:rPr>
        <w:t>«Формирование современной городской среды Комсомольского городского поселения».</w:t>
      </w:r>
    </w:p>
    <w:p w:rsidR="008F7CE1" w:rsidRPr="00627C2A" w:rsidRDefault="008F7CE1" w:rsidP="008F7CE1">
      <w:pPr>
        <w:spacing w:line="0" w:lineRule="atLeast"/>
        <w:ind w:left="-284" w:firstLine="284"/>
        <w:jc w:val="both"/>
        <w:rPr>
          <w:sz w:val="24"/>
          <w:szCs w:val="24"/>
        </w:rPr>
      </w:pPr>
      <w:r w:rsidRPr="00627C2A">
        <w:rPr>
          <w:sz w:val="24"/>
          <w:szCs w:val="24"/>
        </w:rPr>
        <w:t xml:space="preserve">       Единичные расценки работ по благоустройству дворовых территорий – приложение 2 к Подпрограмме 1.</w:t>
      </w:r>
    </w:p>
    <w:p w:rsidR="008F7CE1" w:rsidRPr="00627C2A" w:rsidRDefault="008F7CE1" w:rsidP="008F7CE1">
      <w:pPr>
        <w:spacing w:line="0" w:lineRule="atLeast"/>
        <w:ind w:left="-284" w:firstLine="284"/>
        <w:jc w:val="both"/>
        <w:rPr>
          <w:sz w:val="24"/>
          <w:szCs w:val="24"/>
        </w:rPr>
      </w:pPr>
      <w:r w:rsidRPr="00627C2A">
        <w:rPr>
          <w:sz w:val="24"/>
          <w:szCs w:val="24"/>
        </w:rPr>
        <w:lastRenderedPageBreak/>
        <w:t xml:space="preserve">Обязательно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в выполнении работ по благоустройству дворовых территорий (порядок трудового участия заинтересованных лиц – приложение 8 к программе 1). </w:t>
      </w:r>
    </w:p>
    <w:p w:rsidR="008F7CE1" w:rsidRPr="00627C2A" w:rsidRDefault="008F7CE1" w:rsidP="008F7CE1">
      <w:pPr>
        <w:spacing w:line="0" w:lineRule="atLeast"/>
        <w:jc w:val="both"/>
        <w:rPr>
          <w:sz w:val="24"/>
          <w:szCs w:val="24"/>
        </w:rPr>
      </w:pPr>
      <w:r w:rsidRPr="00627C2A">
        <w:rPr>
          <w:sz w:val="24"/>
          <w:szCs w:val="24"/>
        </w:rPr>
        <w:t xml:space="preserve">        Для реализации мероприятий подпрограммы распоряжением Управления по вопросу развития инфраструктуры Администрации Комсомольского муниципального района «Об утверждении положений о порядке представления, рассмотрения и оценки предложений о включении в муниципальную программу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w:t>
      </w:r>
      <w:r>
        <w:rPr>
          <w:sz w:val="24"/>
          <w:szCs w:val="24"/>
        </w:rPr>
        <w:t>4</w:t>
      </w:r>
      <w:r w:rsidRPr="00627C2A">
        <w:rPr>
          <w:sz w:val="24"/>
          <w:szCs w:val="24"/>
        </w:rPr>
        <w:t xml:space="preserve"> годы» общественной территории, подлежащей благоустройству в 2018-202</w:t>
      </w:r>
      <w:r>
        <w:rPr>
          <w:sz w:val="24"/>
          <w:szCs w:val="24"/>
        </w:rPr>
        <w:t>4</w:t>
      </w:r>
      <w:r w:rsidRPr="00627C2A">
        <w:rPr>
          <w:sz w:val="24"/>
          <w:szCs w:val="24"/>
        </w:rPr>
        <w:t xml:space="preserve"> годы, дворовой территории и о порядке общественного обсуждения проекта муниципальной программы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w:t>
      </w:r>
      <w:r>
        <w:rPr>
          <w:sz w:val="24"/>
          <w:szCs w:val="24"/>
        </w:rPr>
        <w:t>4</w:t>
      </w:r>
      <w:r w:rsidRPr="00627C2A">
        <w:rPr>
          <w:sz w:val="24"/>
          <w:szCs w:val="24"/>
        </w:rPr>
        <w:t xml:space="preserve"> годы» утвержден Порядок представления, рассмотрения и оценки предложений заинтересованных лиц о включении дворовой территории многоквартирных домов в муниципальную программу по формированию современной городской среды на территории  Комсомольского городского поселения, а также требования  к  протоколам общих собраний собственников помещений в каждом многоквартирном доме по вопросам включения в программу по формированию современной городской среды</w:t>
      </w:r>
      <w:r w:rsidRPr="00690C84">
        <w:rPr>
          <w:sz w:val="24"/>
          <w:szCs w:val="24"/>
        </w:rPr>
        <w:t>, определено формирование общественной комиссии из представителей органов местного самоуправления, политических партий и движений, общественных организаций, иных лиц для организации такого обсуждения, проведения оценки предложений заинтересованных лиц, а также осуществления контроля за реализацией программы после ее утверждения в установленном порядке.</w:t>
      </w:r>
    </w:p>
    <w:p w:rsidR="008F7CE1" w:rsidRDefault="008F7CE1" w:rsidP="008F7CE1">
      <w:pPr>
        <w:spacing w:line="0" w:lineRule="atLeast"/>
        <w:rPr>
          <w:b/>
          <w:spacing w:val="-1"/>
          <w:sz w:val="24"/>
          <w:shd w:val="clear" w:color="auto" w:fill="FFFFFF"/>
        </w:rPr>
      </w:pPr>
    </w:p>
    <w:p w:rsidR="008F7CE1" w:rsidRDefault="008F7CE1" w:rsidP="008F7CE1">
      <w:pPr>
        <w:spacing w:line="0" w:lineRule="atLeast"/>
        <w:rPr>
          <w:b/>
          <w:sz w:val="24"/>
          <w:shd w:val="clear" w:color="auto" w:fill="FFFFFF"/>
        </w:rPr>
      </w:pPr>
      <w:r>
        <w:rPr>
          <w:b/>
          <w:spacing w:val="-1"/>
          <w:sz w:val="24"/>
          <w:shd w:val="clear" w:color="auto" w:fill="FFFFFF"/>
        </w:rPr>
        <w:t xml:space="preserve">3.Целевые показатели (индикаторы), применяемые для оценки </w:t>
      </w:r>
      <w:r>
        <w:rPr>
          <w:b/>
          <w:sz w:val="24"/>
          <w:shd w:val="clear" w:color="auto" w:fill="FFFFFF"/>
        </w:rPr>
        <w:t>достижения целей и решения задач подпрограммы</w:t>
      </w:r>
    </w:p>
    <w:p w:rsidR="008F7CE1" w:rsidRDefault="008F7CE1" w:rsidP="008F7CE1">
      <w:pPr>
        <w:spacing w:line="0" w:lineRule="atLeast"/>
        <w:rPr>
          <w:sz w:val="28"/>
          <w:shd w:val="clear" w:color="auto" w:fill="FFFFFF"/>
        </w:rPr>
      </w:pPr>
    </w:p>
    <w:p w:rsidR="008F7CE1" w:rsidRDefault="008F7CE1" w:rsidP="008F7CE1">
      <w:pPr>
        <w:spacing w:line="0" w:lineRule="atLeast"/>
        <w:rPr>
          <w:rFonts w:ascii="Courier New" w:eastAsia="Courier New" w:hAnsi="Courier New" w:cs="Courier New"/>
          <w:sz w:val="2"/>
        </w:rPr>
      </w:pPr>
    </w:p>
    <w:tbl>
      <w:tblPr>
        <w:tblW w:w="10054" w:type="dxa"/>
        <w:jc w:val="center"/>
        <w:tblCellMar>
          <w:left w:w="10" w:type="dxa"/>
          <w:right w:w="10" w:type="dxa"/>
        </w:tblCellMar>
        <w:tblLook w:val="0000"/>
      </w:tblPr>
      <w:tblGrid>
        <w:gridCol w:w="447"/>
        <w:gridCol w:w="3316"/>
        <w:gridCol w:w="798"/>
        <w:gridCol w:w="930"/>
        <w:gridCol w:w="854"/>
        <w:gridCol w:w="732"/>
        <w:gridCol w:w="789"/>
        <w:gridCol w:w="790"/>
        <w:gridCol w:w="698"/>
        <w:gridCol w:w="700"/>
      </w:tblGrid>
      <w:tr w:rsidR="008F7CE1" w:rsidRPr="00151356" w:rsidTr="008F7CE1">
        <w:trPr>
          <w:trHeight w:val="265"/>
          <w:jc w:val="center"/>
        </w:trPr>
        <w:tc>
          <w:tcPr>
            <w:tcW w:w="447"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8F7CE1" w:rsidRPr="00151356" w:rsidRDefault="008F7CE1" w:rsidP="008F7CE1">
            <w:pPr>
              <w:spacing w:line="0" w:lineRule="atLeast"/>
            </w:pPr>
            <w:r>
              <w:rPr>
                <w:shd w:val="clear" w:color="auto" w:fill="FFFFFF"/>
              </w:rPr>
              <w:t>№</w:t>
            </w:r>
          </w:p>
          <w:p w:rsidR="008F7CE1" w:rsidRDefault="008F7CE1" w:rsidP="008F7CE1">
            <w:pPr>
              <w:spacing w:line="0" w:lineRule="atLeast"/>
              <w:rPr>
                <w:sz w:val="28"/>
              </w:rPr>
            </w:pPr>
          </w:p>
          <w:p w:rsidR="008F7CE1" w:rsidRPr="00151356" w:rsidRDefault="008F7CE1" w:rsidP="008F7CE1">
            <w:pPr>
              <w:spacing w:line="0" w:lineRule="atLeast"/>
            </w:pPr>
          </w:p>
        </w:tc>
        <w:tc>
          <w:tcPr>
            <w:tcW w:w="3316"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8F7CE1" w:rsidRPr="00151356" w:rsidRDefault="008F7CE1" w:rsidP="008F7CE1">
            <w:pPr>
              <w:spacing w:line="0" w:lineRule="atLeast"/>
            </w:pPr>
            <w:r>
              <w:rPr>
                <w:spacing w:val="-3"/>
                <w:shd w:val="clear" w:color="auto" w:fill="FFFFFF"/>
              </w:rPr>
              <w:t>Наименование показателя (индикатора)</w:t>
            </w:r>
          </w:p>
          <w:p w:rsidR="008F7CE1" w:rsidRDefault="008F7CE1" w:rsidP="008F7CE1">
            <w:pPr>
              <w:spacing w:line="0" w:lineRule="atLeast"/>
              <w:rPr>
                <w:sz w:val="28"/>
              </w:rPr>
            </w:pPr>
          </w:p>
          <w:p w:rsidR="008F7CE1" w:rsidRPr="00151356" w:rsidRDefault="008F7CE1" w:rsidP="008F7CE1">
            <w:pPr>
              <w:spacing w:line="0" w:lineRule="atLeast"/>
            </w:pPr>
          </w:p>
        </w:tc>
        <w:tc>
          <w:tcPr>
            <w:tcW w:w="798"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8F7CE1" w:rsidRDefault="008F7CE1" w:rsidP="008F7CE1">
            <w:pPr>
              <w:spacing w:line="0" w:lineRule="atLeast"/>
              <w:jc w:val="center"/>
              <w:rPr>
                <w:shd w:val="clear" w:color="auto" w:fill="FFFFFF"/>
              </w:rPr>
            </w:pPr>
            <w:r>
              <w:rPr>
                <w:shd w:val="clear" w:color="auto" w:fill="FFFFFF"/>
              </w:rPr>
              <w:t>Ед.</w:t>
            </w:r>
          </w:p>
          <w:p w:rsidR="008F7CE1" w:rsidRPr="00151356" w:rsidRDefault="008F7CE1" w:rsidP="008F7CE1">
            <w:pPr>
              <w:spacing w:line="0" w:lineRule="atLeast"/>
              <w:jc w:val="center"/>
            </w:pPr>
            <w:r>
              <w:rPr>
                <w:shd w:val="clear" w:color="auto" w:fill="FFFFFF"/>
              </w:rPr>
              <w:t>изм</w:t>
            </w:r>
          </w:p>
          <w:p w:rsidR="008F7CE1" w:rsidRPr="008F4F68" w:rsidRDefault="008F7CE1" w:rsidP="008F7CE1">
            <w:pPr>
              <w:spacing w:line="0" w:lineRule="atLeast"/>
              <w:rPr>
                <w:sz w:val="28"/>
              </w:rPr>
            </w:pPr>
          </w:p>
          <w:p w:rsidR="008F7CE1" w:rsidRPr="00151356" w:rsidRDefault="008F7CE1" w:rsidP="008F7CE1">
            <w:pPr>
              <w:spacing w:line="0" w:lineRule="atLeast"/>
            </w:pPr>
          </w:p>
        </w:tc>
        <w:tc>
          <w:tcPr>
            <w:tcW w:w="5493" w:type="dxa"/>
            <w:gridSpan w:val="7"/>
            <w:tcBorders>
              <w:top w:val="single" w:sz="6" w:space="0" w:color="000000"/>
              <w:left w:val="single" w:sz="4" w:space="0" w:color="auto"/>
              <w:bottom w:val="single" w:sz="4" w:space="0" w:color="auto"/>
              <w:right w:val="single" w:sz="6" w:space="0" w:color="000000"/>
            </w:tcBorders>
            <w:shd w:val="clear" w:color="auto" w:fill="FFFFFF"/>
          </w:tcPr>
          <w:p w:rsidR="008F7CE1" w:rsidRPr="00151356" w:rsidRDefault="008F7CE1" w:rsidP="008F7CE1">
            <w:pPr>
              <w:spacing w:line="0" w:lineRule="atLeast"/>
              <w:jc w:val="center"/>
            </w:pPr>
            <w:r>
              <w:rPr>
                <w:spacing w:val="-1"/>
                <w:shd w:val="clear" w:color="auto" w:fill="FFFFFF"/>
              </w:rPr>
              <w:t>Значение целевых показателей (индикаторов)</w:t>
            </w:r>
          </w:p>
        </w:tc>
      </w:tr>
      <w:tr w:rsidR="008F7CE1" w:rsidRPr="00151356" w:rsidTr="008F7CE1">
        <w:trPr>
          <w:trHeight w:val="447"/>
          <w:jc w:val="center"/>
        </w:trPr>
        <w:tc>
          <w:tcPr>
            <w:tcW w:w="447" w:type="dxa"/>
            <w:vMerge/>
            <w:tcBorders>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pPr>
              <w:spacing w:line="0" w:lineRule="atLeast"/>
            </w:pPr>
          </w:p>
        </w:tc>
        <w:tc>
          <w:tcPr>
            <w:tcW w:w="3316" w:type="dxa"/>
            <w:vMerge/>
            <w:tcBorders>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pPr>
              <w:spacing w:line="0" w:lineRule="atLeast"/>
            </w:pPr>
          </w:p>
        </w:tc>
        <w:tc>
          <w:tcPr>
            <w:tcW w:w="798" w:type="dxa"/>
            <w:vMerge/>
            <w:tcBorders>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pPr>
              <w:spacing w:line="0" w:lineRule="atLeast"/>
            </w:pPr>
          </w:p>
        </w:tc>
        <w:tc>
          <w:tcPr>
            <w:tcW w:w="930" w:type="dxa"/>
            <w:tcBorders>
              <w:top w:val="single" w:sz="4" w:space="0" w:color="auto"/>
              <w:left w:val="single" w:sz="4" w:space="0" w:color="auto"/>
              <w:bottom w:val="single" w:sz="6" w:space="0" w:color="000000"/>
              <w:right w:val="single" w:sz="4" w:space="0" w:color="auto"/>
            </w:tcBorders>
            <w:shd w:val="clear" w:color="auto" w:fill="FFFFFF"/>
            <w:tcMar>
              <w:left w:w="40" w:type="dxa"/>
              <w:right w:w="40" w:type="dxa"/>
            </w:tcMar>
          </w:tcPr>
          <w:p w:rsidR="008F7CE1" w:rsidRPr="006F260E" w:rsidRDefault="008F7CE1" w:rsidP="008F7CE1">
            <w:pPr>
              <w:spacing w:line="0" w:lineRule="atLeast"/>
              <w:jc w:val="center"/>
              <w:rPr>
                <w:spacing w:val="-8"/>
                <w:shd w:val="clear" w:color="auto" w:fill="FFFFFF"/>
              </w:rPr>
            </w:pPr>
            <w:r w:rsidRPr="006F260E">
              <w:rPr>
                <w:spacing w:val="-8"/>
                <w:shd w:val="clear" w:color="auto" w:fill="FFFFFF"/>
              </w:rPr>
              <w:t>2018</w:t>
            </w:r>
          </w:p>
        </w:tc>
        <w:tc>
          <w:tcPr>
            <w:tcW w:w="854" w:type="dxa"/>
            <w:tcBorders>
              <w:top w:val="single" w:sz="4" w:space="0" w:color="auto"/>
              <w:left w:val="single" w:sz="4" w:space="0" w:color="auto"/>
              <w:bottom w:val="single" w:sz="6" w:space="0" w:color="000000"/>
              <w:right w:val="single" w:sz="4" w:space="0" w:color="auto"/>
            </w:tcBorders>
            <w:shd w:val="clear" w:color="auto" w:fill="FFFFFF"/>
            <w:tcMar>
              <w:left w:w="40" w:type="dxa"/>
              <w:right w:w="40" w:type="dxa"/>
            </w:tcMar>
          </w:tcPr>
          <w:p w:rsidR="008F7CE1" w:rsidRPr="006F260E" w:rsidRDefault="008F7CE1" w:rsidP="008F7CE1">
            <w:pPr>
              <w:spacing w:line="0" w:lineRule="atLeast"/>
              <w:jc w:val="center"/>
              <w:rPr>
                <w:spacing w:val="-8"/>
                <w:shd w:val="clear" w:color="auto" w:fill="FFFFFF"/>
              </w:rPr>
            </w:pPr>
            <w:r w:rsidRPr="006F260E">
              <w:rPr>
                <w:spacing w:val="-8"/>
                <w:shd w:val="clear" w:color="auto" w:fill="FFFFFF"/>
              </w:rPr>
              <w:t>2019</w:t>
            </w:r>
          </w:p>
        </w:tc>
        <w:tc>
          <w:tcPr>
            <w:tcW w:w="732"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8F7CE1" w:rsidRPr="006F260E" w:rsidRDefault="008F7CE1" w:rsidP="008F7CE1">
            <w:pPr>
              <w:spacing w:line="0" w:lineRule="atLeast"/>
              <w:jc w:val="center"/>
            </w:pPr>
            <w:r w:rsidRPr="006F260E">
              <w:rPr>
                <w:spacing w:val="-8"/>
                <w:shd w:val="clear" w:color="auto" w:fill="FFFFFF"/>
              </w:rPr>
              <w:t>2020</w:t>
            </w:r>
          </w:p>
        </w:tc>
        <w:tc>
          <w:tcPr>
            <w:tcW w:w="7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spacing w:line="0" w:lineRule="atLeast"/>
              <w:jc w:val="center"/>
            </w:pPr>
            <w:r w:rsidRPr="006F260E">
              <w:rPr>
                <w:shd w:val="clear" w:color="auto" w:fill="FFFFFF"/>
              </w:rPr>
              <w:t>2021</w:t>
            </w:r>
          </w:p>
        </w:tc>
        <w:tc>
          <w:tcPr>
            <w:tcW w:w="7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spacing w:line="0" w:lineRule="atLeast"/>
              <w:jc w:val="center"/>
            </w:pPr>
            <w:r w:rsidRPr="006F260E">
              <w:rPr>
                <w:shd w:val="clear" w:color="auto" w:fill="FFFFFF"/>
              </w:rPr>
              <w:t>2022</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spacing w:line="0" w:lineRule="atLeast"/>
              <w:jc w:val="center"/>
            </w:pPr>
            <w:r w:rsidRPr="006F260E">
              <w:rPr>
                <w:shd w:val="clear" w:color="auto" w:fill="FFFFFF"/>
              </w:rPr>
              <w:t>2023</w:t>
            </w:r>
          </w:p>
        </w:tc>
        <w:tc>
          <w:tcPr>
            <w:tcW w:w="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6F260E" w:rsidRDefault="008F7CE1" w:rsidP="008F7CE1">
            <w:pPr>
              <w:spacing w:line="0" w:lineRule="atLeast"/>
              <w:jc w:val="center"/>
            </w:pPr>
            <w:r w:rsidRPr="006F260E">
              <w:rPr>
                <w:shd w:val="clear" w:color="auto" w:fill="FFFFFF"/>
              </w:rPr>
              <w:t>2024</w:t>
            </w:r>
          </w:p>
        </w:tc>
      </w:tr>
      <w:tr w:rsidR="008F7CE1" w:rsidRPr="00151356" w:rsidTr="008F7CE1">
        <w:trPr>
          <w:trHeight w:val="515"/>
          <w:jc w:val="center"/>
        </w:trPr>
        <w:tc>
          <w:tcPr>
            <w:tcW w:w="44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0" w:lineRule="atLeast"/>
            </w:pPr>
            <w:r>
              <w:rPr>
                <w:shd w:val="clear" w:color="auto" w:fill="FFFFFF"/>
              </w:rPr>
              <w:t>1</w:t>
            </w:r>
          </w:p>
        </w:tc>
        <w:tc>
          <w:tcPr>
            <w:tcW w:w="3316"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0" w:lineRule="atLeast"/>
              <w:ind w:firstLine="43"/>
            </w:pPr>
            <w:r>
              <w:rPr>
                <w:spacing w:val="-3"/>
                <w:shd w:val="clear" w:color="auto" w:fill="FFFFFF"/>
              </w:rPr>
              <w:t xml:space="preserve">Количество благоустроенных дворовых </w:t>
            </w:r>
            <w:r>
              <w:rPr>
                <w:shd w:val="clear" w:color="auto" w:fill="FFFFFF"/>
              </w:rPr>
              <w:t>территорий МКД*</w:t>
            </w:r>
          </w:p>
        </w:tc>
        <w:tc>
          <w:tcPr>
            <w:tcW w:w="798"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0" w:lineRule="atLeast"/>
              <w:jc w:val="center"/>
            </w:pPr>
            <w:r>
              <w:rPr>
                <w:shd w:val="clear" w:color="auto" w:fill="FFFFFF"/>
              </w:rPr>
              <w:t>ед.</w:t>
            </w:r>
          </w:p>
        </w:tc>
        <w:tc>
          <w:tcPr>
            <w:tcW w:w="9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F7CE1" w:rsidRPr="006F260E" w:rsidRDefault="008F7CE1" w:rsidP="008F7CE1">
            <w:pPr>
              <w:spacing w:line="0" w:lineRule="atLeast"/>
              <w:jc w:val="center"/>
              <w:rPr>
                <w:shd w:val="clear" w:color="auto" w:fill="FFFFFF"/>
              </w:rPr>
            </w:pPr>
            <w:r w:rsidRPr="006F260E">
              <w:rPr>
                <w:shd w:val="clear" w:color="auto" w:fill="FFFFFF"/>
              </w:rPr>
              <w:t>0</w:t>
            </w:r>
          </w:p>
        </w:tc>
        <w:tc>
          <w:tcPr>
            <w:tcW w:w="8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F7CE1" w:rsidRPr="006F260E" w:rsidRDefault="008F7CE1" w:rsidP="008F7CE1">
            <w:pPr>
              <w:spacing w:line="0" w:lineRule="atLeast"/>
              <w:jc w:val="center"/>
              <w:rPr>
                <w:shd w:val="clear" w:color="auto" w:fill="FFFFFF"/>
              </w:rPr>
            </w:pPr>
            <w:r w:rsidRPr="006F260E">
              <w:rPr>
                <w:shd w:val="clear" w:color="auto" w:fill="FFFFFF"/>
              </w:rPr>
              <w:t>0</w:t>
            </w:r>
          </w:p>
        </w:tc>
        <w:tc>
          <w:tcPr>
            <w:tcW w:w="7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F7CE1" w:rsidRPr="006F260E" w:rsidRDefault="008F7CE1" w:rsidP="008F7CE1">
            <w:pPr>
              <w:spacing w:line="0" w:lineRule="atLeast"/>
              <w:jc w:val="center"/>
            </w:pPr>
            <w:r w:rsidRPr="006F260E">
              <w:rPr>
                <w:shd w:val="clear" w:color="auto" w:fill="FFFFFF"/>
              </w:rPr>
              <w:t>2</w:t>
            </w:r>
          </w:p>
        </w:tc>
        <w:tc>
          <w:tcPr>
            <w:tcW w:w="7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F7CE1" w:rsidRPr="006F260E" w:rsidRDefault="008F7CE1" w:rsidP="008F7CE1">
            <w:pPr>
              <w:spacing w:line="0" w:lineRule="atLeast"/>
              <w:jc w:val="center"/>
            </w:pPr>
            <w:r w:rsidRPr="006F260E">
              <w:rPr>
                <w:shd w:val="clear" w:color="auto" w:fill="FFFFFF"/>
              </w:rPr>
              <w:t>1</w:t>
            </w:r>
          </w:p>
        </w:tc>
        <w:tc>
          <w:tcPr>
            <w:tcW w:w="7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F7CE1" w:rsidRPr="006F260E" w:rsidRDefault="008F7CE1" w:rsidP="008F7CE1">
            <w:pPr>
              <w:spacing w:line="0" w:lineRule="atLeast"/>
              <w:jc w:val="center"/>
            </w:pPr>
            <w:r w:rsidRPr="006F260E">
              <w:rPr>
                <w:shd w:val="clear" w:color="auto" w:fill="FFFFFF"/>
              </w:rPr>
              <w:t>3</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F7CE1" w:rsidRPr="006F260E" w:rsidRDefault="008F7CE1" w:rsidP="008F7CE1">
            <w:pPr>
              <w:spacing w:line="0" w:lineRule="atLeast"/>
              <w:jc w:val="center"/>
            </w:pPr>
            <w:r w:rsidRPr="006F260E">
              <w:rPr>
                <w:shd w:val="clear" w:color="auto" w:fill="FFFFFF"/>
              </w:rPr>
              <w:t>0</w:t>
            </w:r>
          </w:p>
        </w:tc>
        <w:tc>
          <w:tcPr>
            <w:tcW w:w="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F7CE1" w:rsidRPr="006F260E" w:rsidRDefault="008F7CE1" w:rsidP="008F7CE1">
            <w:pPr>
              <w:spacing w:line="0" w:lineRule="atLeast"/>
              <w:jc w:val="center"/>
            </w:pPr>
            <w:r w:rsidRPr="006F260E">
              <w:rPr>
                <w:shd w:val="clear" w:color="auto" w:fill="FFFFFF"/>
              </w:rPr>
              <w:t>0</w:t>
            </w:r>
          </w:p>
        </w:tc>
      </w:tr>
      <w:tr w:rsidR="008F7CE1" w:rsidRPr="00151356" w:rsidTr="008F7CE1">
        <w:trPr>
          <w:trHeight w:val="780"/>
          <w:jc w:val="center"/>
        </w:trPr>
        <w:tc>
          <w:tcPr>
            <w:tcW w:w="4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0" w:lineRule="atLeast"/>
            </w:pPr>
            <w:r>
              <w:rPr>
                <w:shd w:val="clear" w:color="auto" w:fill="FFFFFF"/>
              </w:rPr>
              <w:t>2</w:t>
            </w:r>
          </w:p>
        </w:tc>
        <w:tc>
          <w:tcPr>
            <w:tcW w:w="33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0" w:lineRule="atLeast"/>
              <w:ind w:firstLine="5"/>
            </w:pPr>
            <w:r>
              <w:rPr>
                <w:spacing w:val="-1"/>
                <w:shd w:val="clear" w:color="auto" w:fill="FFFFFF"/>
              </w:rPr>
              <w:t xml:space="preserve">Доля благоустроенных дворовых </w:t>
            </w:r>
            <w:r>
              <w:rPr>
                <w:spacing w:val="-2"/>
                <w:shd w:val="clear" w:color="auto" w:fill="FFFFFF"/>
              </w:rPr>
              <w:t xml:space="preserve">территорий МКД от общего количества </w:t>
            </w:r>
            <w:r>
              <w:rPr>
                <w:shd w:val="clear" w:color="auto" w:fill="FFFFFF"/>
              </w:rPr>
              <w:t>дворовых территорий</w:t>
            </w:r>
          </w:p>
        </w:tc>
        <w:tc>
          <w:tcPr>
            <w:tcW w:w="7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0" w:lineRule="atLeast"/>
              <w:jc w:val="center"/>
            </w:pPr>
            <w:r>
              <w:rPr>
                <w:shd w:val="clear" w:color="auto" w:fill="FFFFFF"/>
              </w:rPr>
              <w:t>%</w:t>
            </w:r>
          </w:p>
        </w:tc>
        <w:tc>
          <w:tcPr>
            <w:tcW w:w="9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F7CE1" w:rsidRPr="006F260E" w:rsidRDefault="008F7CE1" w:rsidP="008F7CE1">
            <w:pPr>
              <w:spacing w:line="0" w:lineRule="atLeast"/>
              <w:jc w:val="center"/>
              <w:rPr>
                <w:shd w:val="clear" w:color="auto" w:fill="FFFFFF"/>
              </w:rPr>
            </w:pPr>
            <w:r w:rsidRPr="006F260E">
              <w:rPr>
                <w:shd w:val="clear" w:color="auto" w:fill="FFFFFF"/>
              </w:rPr>
              <w:t>0</w:t>
            </w:r>
          </w:p>
        </w:tc>
        <w:tc>
          <w:tcPr>
            <w:tcW w:w="8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F7CE1" w:rsidRPr="006F260E" w:rsidRDefault="008F7CE1" w:rsidP="008F7CE1">
            <w:pPr>
              <w:spacing w:line="0" w:lineRule="atLeast"/>
              <w:jc w:val="center"/>
              <w:rPr>
                <w:shd w:val="clear" w:color="auto" w:fill="FFFFFF"/>
              </w:rPr>
            </w:pPr>
            <w:r w:rsidRPr="006F260E">
              <w:rPr>
                <w:shd w:val="clear" w:color="auto" w:fill="FFFFFF"/>
              </w:rPr>
              <w:t>0</w:t>
            </w:r>
          </w:p>
        </w:tc>
        <w:tc>
          <w:tcPr>
            <w:tcW w:w="7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F7CE1" w:rsidRPr="006F260E" w:rsidRDefault="008F7CE1" w:rsidP="008F7CE1">
            <w:pPr>
              <w:spacing w:line="0" w:lineRule="atLeast"/>
              <w:jc w:val="center"/>
            </w:pPr>
            <w:r w:rsidRPr="006F260E">
              <w:rPr>
                <w:shd w:val="clear" w:color="auto" w:fill="FFFFFF"/>
              </w:rPr>
              <w:t>15</w:t>
            </w:r>
          </w:p>
        </w:tc>
        <w:tc>
          <w:tcPr>
            <w:tcW w:w="7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F7CE1" w:rsidRPr="006F260E" w:rsidRDefault="008F7CE1" w:rsidP="008F7CE1">
            <w:pPr>
              <w:spacing w:line="0" w:lineRule="atLeast"/>
              <w:jc w:val="center"/>
            </w:pPr>
            <w:r w:rsidRPr="006F260E">
              <w:rPr>
                <w:shd w:val="clear" w:color="auto" w:fill="FFFFFF"/>
              </w:rPr>
              <w:t>16</w:t>
            </w:r>
          </w:p>
        </w:tc>
        <w:tc>
          <w:tcPr>
            <w:tcW w:w="7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F7CE1" w:rsidRPr="006F260E" w:rsidRDefault="008F7CE1" w:rsidP="008F7CE1">
            <w:pPr>
              <w:spacing w:line="0" w:lineRule="atLeast"/>
              <w:jc w:val="center"/>
            </w:pPr>
            <w:r w:rsidRPr="006F260E">
              <w:rPr>
                <w:shd w:val="clear" w:color="auto" w:fill="FFFFFF"/>
              </w:rPr>
              <w:t>19</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F7CE1" w:rsidRPr="006F260E" w:rsidRDefault="008F7CE1" w:rsidP="008F7CE1">
            <w:pPr>
              <w:spacing w:line="0" w:lineRule="atLeast"/>
              <w:jc w:val="center"/>
              <w:rPr>
                <w:shd w:val="clear" w:color="auto" w:fill="FFFFFF"/>
              </w:rPr>
            </w:pPr>
          </w:p>
          <w:p w:rsidR="008F7CE1" w:rsidRPr="006F260E" w:rsidRDefault="008F7CE1" w:rsidP="008F7CE1">
            <w:pPr>
              <w:spacing w:line="0" w:lineRule="atLeast"/>
              <w:jc w:val="center"/>
            </w:pPr>
            <w:r w:rsidRPr="006F260E">
              <w:rPr>
                <w:shd w:val="clear" w:color="auto" w:fill="FFFFFF"/>
              </w:rPr>
              <w:t>0</w:t>
            </w:r>
          </w:p>
        </w:tc>
        <w:tc>
          <w:tcPr>
            <w:tcW w:w="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F7CE1" w:rsidRPr="006F260E" w:rsidRDefault="008F7CE1" w:rsidP="008F7CE1">
            <w:pPr>
              <w:spacing w:line="0" w:lineRule="atLeast"/>
              <w:jc w:val="center"/>
              <w:rPr>
                <w:shd w:val="clear" w:color="auto" w:fill="FFFFFF"/>
              </w:rPr>
            </w:pPr>
          </w:p>
          <w:p w:rsidR="008F7CE1" w:rsidRPr="006F260E" w:rsidRDefault="008F7CE1" w:rsidP="008F7CE1">
            <w:pPr>
              <w:spacing w:line="0" w:lineRule="atLeast"/>
              <w:jc w:val="center"/>
            </w:pPr>
            <w:r w:rsidRPr="006F260E">
              <w:rPr>
                <w:shd w:val="clear" w:color="auto" w:fill="FFFFFF"/>
              </w:rPr>
              <w:t>0</w:t>
            </w:r>
          </w:p>
        </w:tc>
      </w:tr>
    </w:tbl>
    <w:p w:rsidR="008F7CE1" w:rsidRDefault="008F7CE1" w:rsidP="008F7CE1">
      <w:pPr>
        <w:spacing w:line="0" w:lineRule="atLeast"/>
      </w:pPr>
    </w:p>
    <w:p w:rsidR="008F7CE1" w:rsidRDefault="008F7CE1" w:rsidP="008F7CE1">
      <w:pPr>
        <w:spacing w:line="0" w:lineRule="atLeast"/>
        <w:jc w:val="both"/>
      </w:pPr>
      <w:r w:rsidRPr="00690C84">
        <w:t>*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w:t>
      </w:r>
    </w:p>
    <w:p w:rsidR="008F7CE1" w:rsidRDefault="008F7CE1" w:rsidP="008F7CE1">
      <w:pPr>
        <w:spacing w:line="0" w:lineRule="atLeast"/>
        <w:jc w:val="both"/>
        <w:rPr>
          <w:b/>
          <w:spacing w:val="-1"/>
          <w:sz w:val="24"/>
          <w:shd w:val="clear" w:color="auto" w:fill="FFFFFF"/>
        </w:rPr>
      </w:pPr>
    </w:p>
    <w:p w:rsidR="008F7CE1" w:rsidRDefault="008F7CE1" w:rsidP="008F7CE1">
      <w:pPr>
        <w:spacing w:line="0" w:lineRule="atLeast"/>
        <w:jc w:val="both"/>
        <w:rPr>
          <w:b/>
          <w:spacing w:val="-1"/>
          <w:sz w:val="24"/>
          <w:shd w:val="clear" w:color="auto" w:fill="FFFFFF"/>
        </w:rPr>
      </w:pPr>
    </w:p>
    <w:p w:rsidR="008F7CE1" w:rsidRDefault="008F7CE1" w:rsidP="008F7CE1">
      <w:pPr>
        <w:spacing w:line="0" w:lineRule="atLeast"/>
        <w:jc w:val="both"/>
        <w:rPr>
          <w:b/>
          <w:spacing w:val="-1"/>
          <w:sz w:val="24"/>
          <w:shd w:val="clear" w:color="auto" w:fill="FFFFFF"/>
        </w:rPr>
      </w:pPr>
    </w:p>
    <w:p w:rsidR="008F7CE1" w:rsidRDefault="008F7CE1" w:rsidP="008F7CE1">
      <w:pPr>
        <w:jc w:val="both"/>
        <w:rPr>
          <w:b/>
          <w:spacing w:val="-1"/>
          <w:sz w:val="24"/>
          <w:shd w:val="clear" w:color="auto" w:fill="FFFFFF"/>
        </w:rPr>
      </w:pPr>
    </w:p>
    <w:p w:rsidR="008F7CE1" w:rsidRDefault="008F7CE1" w:rsidP="008F7CE1">
      <w:pPr>
        <w:jc w:val="both"/>
        <w:rPr>
          <w:b/>
          <w:spacing w:val="-1"/>
          <w:sz w:val="24"/>
          <w:shd w:val="clear" w:color="auto" w:fill="FFFFFF"/>
        </w:rPr>
      </w:pPr>
    </w:p>
    <w:p w:rsidR="008F7CE1" w:rsidRDefault="008F7CE1" w:rsidP="008F7CE1">
      <w:pPr>
        <w:jc w:val="both"/>
        <w:rPr>
          <w:b/>
          <w:spacing w:val="-1"/>
          <w:sz w:val="24"/>
          <w:shd w:val="clear" w:color="auto" w:fill="FFFFFF"/>
        </w:rPr>
      </w:pPr>
    </w:p>
    <w:p w:rsidR="008F7CE1" w:rsidRDefault="008F7CE1" w:rsidP="008F7CE1">
      <w:pPr>
        <w:jc w:val="both"/>
        <w:rPr>
          <w:b/>
          <w:spacing w:val="-1"/>
          <w:sz w:val="24"/>
          <w:shd w:val="clear" w:color="auto" w:fill="FFFFFF"/>
        </w:rPr>
      </w:pPr>
    </w:p>
    <w:p w:rsidR="008F7CE1" w:rsidRDefault="008F7CE1" w:rsidP="008F7CE1">
      <w:pPr>
        <w:jc w:val="both"/>
        <w:rPr>
          <w:b/>
          <w:spacing w:val="-1"/>
          <w:sz w:val="24"/>
          <w:shd w:val="clear" w:color="auto" w:fill="FFFFFF"/>
        </w:rPr>
      </w:pPr>
    </w:p>
    <w:p w:rsidR="008F7CE1" w:rsidRDefault="008F7CE1" w:rsidP="008F7CE1">
      <w:pPr>
        <w:jc w:val="both"/>
        <w:rPr>
          <w:b/>
          <w:spacing w:val="-1"/>
          <w:sz w:val="24"/>
          <w:shd w:val="clear" w:color="auto" w:fill="FFFFFF"/>
        </w:rPr>
      </w:pPr>
    </w:p>
    <w:p w:rsidR="008F7CE1" w:rsidRDefault="008F7CE1" w:rsidP="008F7CE1">
      <w:pPr>
        <w:jc w:val="both"/>
        <w:rPr>
          <w:b/>
          <w:spacing w:val="-1"/>
          <w:sz w:val="24"/>
          <w:shd w:val="clear" w:color="auto" w:fill="FFFFFF"/>
        </w:rPr>
      </w:pPr>
    </w:p>
    <w:p w:rsidR="008F7CE1" w:rsidRDefault="008F7CE1" w:rsidP="008F7CE1">
      <w:pPr>
        <w:jc w:val="both"/>
        <w:rPr>
          <w:b/>
          <w:spacing w:val="-1"/>
          <w:sz w:val="24"/>
          <w:shd w:val="clear" w:color="auto" w:fill="FFFFFF"/>
        </w:rPr>
      </w:pPr>
    </w:p>
    <w:p w:rsidR="008F7CE1" w:rsidRDefault="008F7CE1" w:rsidP="008F7CE1">
      <w:pPr>
        <w:jc w:val="both"/>
        <w:rPr>
          <w:b/>
          <w:spacing w:val="-1"/>
          <w:sz w:val="24"/>
          <w:shd w:val="clear" w:color="auto" w:fill="FFFFFF"/>
        </w:rPr>
      </w:pPr>
    </w:p>
    <w:p w:rsidR="008F7CE1" w:rsidRDefault="008F7CE1" w:rsidP="008F7CE1">
      <w:pPr>
        <w:jc w:val="both"/>
        <w:rPr>
          <w:b/>
          <w:spacing w:val="-1"/>
          <w:sz w:val="24"/>
          <w:shd w:val="clear" w:color="auto" w:fill="FFFFFF"/>
        </w:rPr>
      </w:pPr>
    </w:p>
    <w:p w:rsidR="008F7CE1" w:rsidRDefault="008F7CE1" w:rsidP="008F7CE1">
      <w:pPr>
        <w:jc w:val="both"/>
        <w:rPr>
          <w:b/>
          <w:spacing w:val="-1"/>
          <w:sz w:val="24"/>
          <w:shd w:val="clear" w:color="auto" w:fill="FFFFFF"/>
        </w:rPr>
      </w:pPr>
    </w:p>
    <w:p w:rsidR="008F7CE1" w:rsidRDefault="008F7CE1" w:rsidP="008F7CE1">
      <w:pPr>
        <w:jc w:val="both"/>
        <w:rPr>
          <w:b/>
          <w:spacing w:val="-1"/>
          <w:sz w:val="24"/>
          <w:shd w:val="clear" w:color="auto" w:fill="FFFFFF"/>
        </w:rPr>
      </w:pPr>
    </w:p>
    <w:p w:rsidR="008F7CE1" w:rsidRDefault="008F7CE1" w:rsidP="008F7CE1">
      <w:pPr>
        <w:jc w:val="both"/>
        <w:rPr>
          <w:b/>
          <w:spacing w:val="-1"/>
          <w:sz w:val="24"/>
          <w:shd w:val="clear" w:color="auto" w:fill="FFFFFF"/>
        </w:rPr>
      </w:pPr>
    </w:p>
    <w:p w:rsidR="008F7CE1" w:rsidRDefault="008F7CE1" w:rsidP="008F7CE1">
      <w:pPr>
        <w:jc w:val="both"/>
        <w:rPr>
          <w:b/>
          <w:spacing w:val="-1"/>
          <w:sz w:val="24"/>
          <w:shd w:val="clear" w:color="auto" w:fill="FFFFFF"/>
        </w:rPr>
      </w:pPr>
    </w:p>
    <w:p w:rsidR="008F7CE1" w:rsidRDefault="008F7CE1" w:rsidP="008F7CE1">
      <w:pPr>
        <w:jc w:val="both"/>
        <w:rPr>
          <w:b/>
          <w:spacing w:val="-1"/>
          <w:sz w:val="24"/>
          <w:shd w:val="clear" w:color="auto" w:fill="FFFFFF"/>
        </w:rPr>
      </w:pPr>
    </w:p>
    <w:p w:rsidR="008F7CE1" w:rsidRDefault="008F7CE1" w:rsidP="008F7CE1">
      <w:pPr>
        <w:jc w:val="both"/>
        <w:rPr>
          <w:b/>
          <w:spacing w:val="-1"/>
          <w:sz w:val="24"/>
          <w:shd w:val="clear" w:color="auto" w:fill="FFFFFF"/>
        </w:rPr>
      </w:pPr>
    </w:p>
    <w:p w:rsidR="008F7CE1" w:rsidRDefault="008F7CE1" w:rsidP="008F7CE1">
      <w:pPr>
        <w:jc w:val="both"/>
        <w:rPr>
          <w:b/>
          <w:spacing w:val="-1"/>
          <w:sz w:val="24"/>
          <w:shd w:val="clear" w:color="auto" w:fill="FFFFFF"/>
        </w:rPr>
      </w:pPr>
    </w:p>
    <w:p w:rsidR="008F7CE1" w:rsidRDefault="008F7CE1" w:rsidP="008F7CE1">
      <w:pPr>
        <w:jc w:val="both"/>
        <w:rPr>
          <w:rFonts w:ascii="Courier New" w:eastAsia="Courier New" w:hAnsi="Courier New" w:cs="Courier New"/>
          <w:sz w:val="2"/>
        </w:rPr>
      </w:pPr>
      <w:r>
        <w:rPr>
          <w:b/>
          <w:spacing w:val="-1"/>
          <w:sz w:val="24"/>
          <w:shd w:val="clear" w:color="auto" w:fill="FFFFFF"/>
        </w:rPr>
        <w:t>4. Ресурсное обеспечение мероприятий подпрограммы, рублей</w:t>
      </w:r>
    </w:p>
    <w:tbl>
      <w:tblPr>
        <w:tblW w:w="10955" w:type="dxa"/>
        <w:tblInd w:w="-953" w:type="dxa"/>
        <w:tblCellMar>
          <w:left w:w="10" w:type="dxa"/>
          <w:right w:w="10" w:type="dxa"/>
        </w:tblCellMar>
        <w:tblLook w:val="0000"/>
      </w:tblPr>
      <w:tblGrid>
        <w:gridCol w:w="444"/>
        <w:gridCol w:w="1790"/>
        <w:gridCol w:w="1634"/>
        <w:gridCol w:w="1132"/>
        <w:gridCol w:w="1626"/>
        <w:gridCol w:w="1235"/>
        <w:gridCol w:w="1365"/>
        <w:gridCol w:w="908"/>
        <w:gridCol w:w="821"/>
      </w:tblGrid>
      <w:tr w:rsidR="008F7CE1" w:rsidRPr="00151356" w:rsidTr="008F7CE1">
        <w:trPr>
          <w:trHeight w:val="812"/>
        </w:trPr>
        <w:tc>
          <w:tcPr>
            <w:tcW w:w="444"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8F7CE1" w:rsidRPr="00151356" w:rsidRDefault="008F7CE1" w:rsidP="008F7CE1">
            <w:pPr>
              <w:spacing w:line="254" w:lineRule="auto"/>
              <w:ind w:left="14" w:right="53"/>
            </w:pPr>
            <w:r>
              <w:rPr>
                <w:shd w:val="clear" w:color="auto" w:fill="FFFFFF"/>
              </w:rPr>
              <w:t>№ п/п</w:t>
            </w:r>
          </w:p>
          <w:p w:rsidR="008F7CE1" w:rsidRDefault="008F7CE1" w:rsidP="008F7CE1">
            <w:pPr>
              <w:rPr>
                <w:sz w:val="28"/>
              </w:rPr>
            </w:pPr>
          </w:p>
          <w:p w:rsidR="008F7CE1" w:rsidRPr="00151356" w:rsidRDefault="008F7CE1" w:rsidP="008F7CE1"/>
        </w:tc>
        <w:tc>
          <w:tcPr>
            <w:tcW w:w="1790"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8F7CE1" w:rsidRDefault="008F7CE1" w:rsidP="008F7CE1">
            <w:pPr>
              <w:spacing w:line="245" w:lineRule="auto"/>
              <w:ind w:left="5"/>
              <w:rPr>
                <w:sz w:val="28"/>
                <w:shd w:val="clear" w:color="auto" w:fill="FFFFFF"/>
              </w:rPr>
            </w:pPr>
            <w:r>
              <w:rPr>
                <w:spacing w:val="-5"/>
                <w:shd w:val="clear" w:color="auto" w:fill="FFFFFF"/>
              </w:rPr>
              <w:t>Наименование</w:t>
            </w:r>
          </w:p>
          <w:p w:rsidR="008F7CE1" w:rsidRDefault="008F7CE1" w:rsidP="008F7CE1">
            <w:pPr>
              <w:spacing w:line="245" w:lineRule="auto"/>
              <w:ind w:left="5"/>
              <w:rPr>
                <w:sz w:val="28"/>
                <w:shd w:val="clear" w:color="auto" w:fill="FFFFFF"/>
              </w:rPr>
            </w:pPr>
            <w:r>
              <w:rPr>
                <w:shd w:val="clear" w:color="auto" w:fill="FFFFFF"/>
              </w:rPr>
              <w:t>основного</w:t>
            </w:r>
          </w:p>
          <w:p w:rsidR="008F7CE1" w:rsidRDefault="008F7CE1" w:rsidP="008F7CE1">
            <w:pPr>
              <w:spacing w:line="245" w:lineRule="auto"/>
              <w:ind w:left="5"/>
              <w:rPr>
                <w:sz w:val="28"/>
                <w:shd w:val="clear" w:color="auto" w:fill="FFFFFF"/>
              </w:rPr>
            </w:pPr>
            <w:r>
              <w:rPr>
                <w:spacing w:val="-4"/>
                <w:shd w:val="clear" w:color="auto" w:fill="FFFFFF"/>
              </w:rPr>
              <w:t>мероприятия//</w:t>
            </w:r>
          </w:p>
          <w:p w:rsidR="008F7CE1" w:rsidRDefault="008F7CE1" w:rsidP="008F7CE1">
            <w:pPr>
              <w:spacing w:line="245" w:lineRule="auto"/>
              <w:ind w:left="5"/>
              <w:rPr>
                <w:sz w:val="28"/>
                <w:shd w:val="clear" w:color="auto" w:fill="FFFFFF"/>
              </w:rPr>
            </w:pPr>
            <w:r>
              <w:rPr>
                <w:shd w:val="clear" w:color="auto" w:fill="FFFFFF"/>
              </w:rPr>
              <w:t>Источник</w:t>
            </w:r>
          </w:p>
          <w:p w:rsidR="008F7CE1" w:rsidRDefault="008F7CE1" w:rsidP="008F7CE1">
            <w:pPr>
              <w:spacing w:line="245" w:lineRule="auto"/>
              <w:ind w:left="5"/>
              <w:rPr>
                <w:sz w:val="28"/>
                <w:shd w:val="clear" w:color="auto" w:fill="FFFFFF"/>
              </w:rPr>
            </w:pPr>
            <w:r>
              <w:rPr>
                <w:shd w:val="clear" w:color="auto" w:fill="FFFFFF"/>
              </w:rPr>
              <w:t>ресурсного</w:t>
            </w:r>
          </w:p>
          <w:p w:rsidR="008F7CE1" w:rsidRDefault="008F7CE1" w:rsidP="008F7CE1">
            <w:pPr>
              <w:spacing w:line="245" w:lineRule="auto"/>
              <w:ind w:left="5"/>
              <w:rPr>
                <w:sz w:val="28"/>
              </w:rPr>
            </w:pPr>
            <w:r>
              <w:rPr>
                <w:shd w:val="clear" w:color="auto" w:fill="FFFFFF"/>
              </w:rPr>
              <w:t>обеспечения</w:t>
            </w:r>
          </w:p>
          <w:p w:rsidR="008F7CE1" w:rsidRPr="00151356" w:rsidRDefault="008F7CE1" w:rsidP="008F7CE1"/>
        </w:tc>
        <w:tc>
          <w:tcPr>
            <w:tcW w:w="1634"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8F7CE1" w:rsidRDefault="008F7CE1" w:rsidP="008F7CE1">
            <w:pPr>
              <w:rPr>
                <w:sz w:val="28"/>
              </w:rPr>
            </w:pPr>
            <w:r>
              <w:rPr>
                <w:spacing w:val="-7"/>
                <w:shd w:val="clear" w:color="auto" w:fill="FFFFFF"/>
              </w:rPr>
              <w:t>Исполн</w:t>
            </w:r>
            <w:r>
              <w:rPr>
                <w:shd w:val="clear" w:color="auto" w:fill="FFFFFF"/>
              </w:rPr>
              <w:t>итель</w:t>
            </w:r>
          </w:p>
          <w:p w:rsidR="008F7CE1" w:rsidRPr="00151356" w:rsidRDefault="008F7CE1" w:rsidP="008F7CE1"/>
        </w:tc>
        <w:tc>
          <w:tcPr>
            <w:tcW w:w="113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8F7CE1" w:rsidRPr="00151356" w:rsidRDefault="008F7CE1" w:rsidP="008F7CE1">
            <w:r>
              <w:rPr>
                <w:shd w:val="clear" w:color="auto" w:fill="FFFFFF"/>
              </w:rPr>
              <w:t xml:space="preserve">Срок </w:t>
            </w:r>
            <w:r>
              <w:rPr>
                <w:spacing w:val="-1"/>
                <w:shd w:val="clear" w:color="auto" w:fill="FFFFFF"/>
              </w:rPr>
              <w:t>реализа</w:t>
            </w:r>
            <w:r>
              <w:rPr>
                <w:spacing w:val="-4"/>
                <w:shd w:val="clear" w:color="auto" w:fill="FFFFFF"/>
              </w:rPr>
              <w:t>ции (год</w:t>
            </w:r>
            <w:r>
              <w:rPr>
                <w:shd w:val="clear" w:color="auto" w:fill="FFFFFF"/>
              </w:rPr>
              <w:t>ы)</w:t>
            </w:r>
          </w:p>
          <w:p w:rsidR="008F7CE1" w:rsidRDefault="008F7CE1" w:rsidP="008F7CE1">
            <w:pPr>
              <w:rPr>
                <w:sz w:val="28"/>
              </w:rPr>
            </w:pPr>
          </w:p>
          <w:p w:rsidR="008F7CE1" w:rsidRPr="00151356" w:rsidRDefault="008F7CE1" w:rsidP="008F7CE1"/>
        </w:tc>
        <w:tc>
          <w:tcPr>
            <w:tcW w:w="1626" w:type="dxa"/>
            <w:tcBorders>
              <w:top w:val="single" w:sz="4" w:space="0" w:color="auto"/>
              <w:left w:val="single" w:sz="4" w:space="0" w:color="auto"/>
              <w:right w:val="single" w:sz="4" w:space="0" w:color="auto"/>
            </w:tcBorders>
            <w:shd w:val="clear" w:color="auto" w:fill="FFFFFF"/>
            <w:tcMar>
              <w:left w:w="40" w:type="dxa"/>
              <w:right w:w="40" w:type="dxa"/>
            </w:tcMar>
          </w:tcPr>
          <w:p w:rsidR="008F7CE1" w:rsidRDefault="008F7CE1" w:rsidP="008F7CE1">
            <w:pPr>
              <w:rPr>
                <w:sz w:val="28"/>
                <w:shd w:val="clear" w:color="auto" w:fill="FFFFFF"/>
              </w:rPr>
            </w:pPr>
            <w:r>
              <w:rPr>
                <w:spacing w:val="-6"/>
                <w:shd w:val="clear" w:color="auto" w:fill="FFFFFF"/>
              </w:rPr>
              <w:t>Источник</w:t>
            </w:r>
          </w:p>
          <w:p w:rsidR="008F7CE1" w:rsidRPr="00151356" w:rsidRDefault="008F7CE1" w:rsidP="008F7CE1">
            <w:r>
              <w:rPr>
                <w:spacing w:val="-3"/>
                <w:shd w:val="clear" w:color="auto" w:fill="FFFFFF"/>
              </w:rPr>
              <w:t>финанси</w:t>
            </w:r>
            <w:r>
              <w:rPr>
                <w:shd w:val="clear" w:color="auto" w:fill="FFFFFF"/>
              </w:rPr>
              <w:t>рования</w:t>
            </w:r>
          </w:p>
          <w:p w:rsidR="008F7CE1" w:rsidRDefault="008F7CE1" w:rsidP="008F7CE1">
            <w:pPr>
              <w:rPr>
                <w:sz w:val="28"/>
              </w:rPr>
            </w:pPr>
          </w:p>
          <w:p w:rsidR="008F7CE1" w:rsidRPr="00151356" w:rsidRDefault="008F7CE1" w:rsidP="008F7CE1"/>
        </w:tc>
        <w:tc>
          <w:tcPr>
            <w:tcW w:w="4329" w:type="dxa"/>
            <w:gridSpan w:val="4"/>
            <w:tcBorders>
              <w:top w:val="single" w:sz="6" w:space="0" w:color="000000"/>
              <w:left w:val="single" w:sz="4" w:space="0" w:color="auto"/>
              <w:bottom w:val="single" w:sz="6" w:space="0" w:color="000000"/>
              <w:right w:val="single" w:sz="4" w:space="0" w:color="auto"/>
            </w:tcBorders>
            <w:shd w:val="clear" w:color="auto" w:fill="FFFFFF"/>
            <w:tcMar>
              <w:left w:w="40" w:type="dxa"/>
              <w:right w:w="40" w:type="dxa"/>
            </w:tcMar>
          </w:tcPr>
          <w:p w:rsidR="008F7CE1" w:rsidRPr="00151356" w:rsidRDefault="008F7CE1" w:rsidP="008F7CE1">
            <w:r>
              <w:rPr>
                <w:shd w:val="clear" w:color="auto" w:fill="FFFFFF"/>
              </w:rPr>
              <w:t>Объемы бюджетных ассигнований</w:t>
            </w:r>
          </w:p>
        </w:tc>
      </w:tr>
      <w:tr w:rsidR="008F7CE1" w:rsidRPr="00151356" w:rsidTr="008F7CE1">
        <w:trPr>
          <w:trHeight w:val="428"/>
        </w:trPr>
        <w:tc>
          <w:tcPr>
            <w:tcW w:w="444" w:type="dxa"/>
            <w:vMerge/>
            <w:tcBorders>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tc>
        <w:tc>
          <w:tcPr>
            <w:tcW w:w="1790" w:type="dxa"/>
            <w:vMerge/>
            <w:tcBorders>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tc>
        <w:tc>
          <w:tcPr>
            <w:tcW w:w="1634" w:type="dxa"/>
            <w:vMerge/>
            <w:tcBorders>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tc>
        <w:tc>
          <w:tcPr>
            <w:tcW w:w="1132" w:type="dxa"/>
            <w:vMerge/>
            <w:tcBorders>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tc>
        <w:tc>
          <w:tcPr>
            <w:tcW w:w="1626" w:type="dxa"/>
            <w:tcBorders>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tc>
        <w:tc>
          <w:tcPr>
            <w:tcW w:w="1235"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8F7CE1" w:rsidRPr="00151356" w:rsidRDefault="008F7CE1" w:rsidP="008F7CE1">
            <w:pPr>
              <w:ind w:left="5"/>
            </w:pPr>
            <w:r>
              <w:rPr>
                <w:b/>
                <w:shd w:val="clear" w:color="auto" w:fill="FFFFFF"/>
              </w:rPr>
              <w:t xml:space="preserve">    Всего</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r>
              <w:rPr>
                <w:b/>
                <w:shd w:val="clear" w:color="auto" w:fill="FFFFFF"/>
              </w:rPr>
              <w:t>2022 год</w:t>
            </w:r>
          </w:p>
        </w:tc>
        <w:tc>
          <w:tcPr>
            <w:tcW w:w="9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250" w:lineRule="auto"/>
              <w:ind w:left="38" w:right="62" w:hanging="34"/>
            </w:pPr>
            <w:r>
              <w:rPr>
                <w:b/>
                <w:shd w:val="clear" w:color="auto" w:fill="FFFFFF"/>
              </w:rPr>
              <w:t>2023год</w:t>
            </w:r>
          </w:p>
        </w:tc>
        <w:tc>
          <w:tcPr>
            <w:tcW w:w="8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r>
              <w:rPr>
                <w:b/>
                <w:spacing w:val="-3"/>
              </w:rPr>
              <w:t>2024год</w:t>
            </w:r>
          </w:p>
        </w:tc>
      </w:tr>
      <w:tr w:rsidR="008F7CE1" w:rsidRPr="00151356" w:rsidTr="008F7CE1">
        <w:trPr>
          <w:trHeight w:val="248"/>
        </w:trPr>
        <w:tc>
          <w:tcPr>
            <w:tcW w:w="444"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8F7CE1" w:rsidRDefault="008F7CE1" w:rsidP="008F7CE1">
            <w:pPr>
              <w:rPr>
                <w:rFonts w:eastAsia="Calibri" w:cs="Calibri"/>
              </w:rPr>
            </w:pPr>
          </w:p>
        </w:tc>
        <w:tc>
          <w:tcPr>
            <w:tcW w:w="1790"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8F7CE1" w:rsidRDefault="008F7CE1" w:rsidP="008F7CE1">
            <w:pPr>
              <w:rPr>
                <w:sz w:val="28"/>
                <w:shd w:val="clear" w:color="auto" w:fill="FFFFFF"/>
              </w:rPr>
            </w:pPr>
            <w:r>
              <w:rPr>
                <w:b/>
                <w:spacing w:val="-2"/>
                <w:shd w:val="clear" w:color="auto" w:fill="FFFFFF"/>
              </w:rPr>
              <w:t>Подпрограмма</w:t>
            </w:r>
          </w:p>
          <w:p w:rsidR="008F7CE1" w:rsidRDefault="008F7CE1" w:rsidP="008F7CE1">
            <w:pPr>
              <w:spacing w:line="250" w:lineRule="auto"/>
              <w:rPr>
                <w:sz w:val="28"/>
                <w:shd w:val="clear" w:color="auto" w:fill="FFFFFF"/>
              </w:rPr>
            </w:pPr>
            <w:r>
              <w:rPr>
                <w:spacing w:val="-4"/>
                <w:shd w:val="clear" w:color="auto" w:fill="FFFFFF"/>
              </w:rPr>
              <w:t>Благоустройство</w:t>
            </w:r>
          </w:p>
          <w:p w:rsidR="008F7CE1" w:rsidRDefault="008F7CE1" w:rsidP="008F7CE1">
            <w:pPr>
              <w:spacing w:line="250" w:lineRule="auto"/>
              <w:rPr>
                <w:sz w:val="28"/>
                <w:shd w:val="clear" w:color="auto" w:fill="FFFFFF"/>
              </w:rPr>
            </w:pPr>
            <w:r>
              <w:rPr>
                <w:shd w:val="clear" w:color="auto" w:fill="FFFFFF"/>
              </w:rPr>
              <w:t>дворовых</w:t>
            </w:r>
          </w:p>
          <w:p w:rsidR="008F7CE1" w:rsidRDefault="008F7CE1" w:rsidP="008F7CE1">
            <w:pPr>
              <w:spacing w:line="250" w:lineRule="auto"/>
              <w:rPr>
                <w:sz w:val="28"/>
                <w:shd w:val="clear" w:color="auto" w:fill="FFFFFF"/>
              </w:rPr>
            </w:pPr>
            <w:r>
              <w:rPr>
                <w:shd w:val="clear" w:color="auto" w:fill="FFFFFF"/>
              </w:rPr>
              <w:t>территорий</w:t>
            </w:r>
          </w:p>
          <w:p w:rsidR="008F7CE1" w:rsidRDefault="008F7CE1" w:rsidP="008F7CE1">
            <w:pPr>
              <w:spacing w:line="250" w:lineRule="auto"/>
              <w:rPr>
                <w:sz w:val="28"/>
                <w:shd w:val="clear" w:color="auto" w:fill="FFFFFF"/>
              </w:rPr>
            </w:pPr>
            <w:r>
              <w:rPr>
                <w:spacing w:val="-4"/>
                <w:shd w:val="clear" w:color="auto" w:fill="FFFFFF"/>
              </w:rPr>
              <w:t>Комсомольского</w:t>
            </w:r>
          </w:p>
          <w:p w:rsidR="008F7CE1" w:rsidRDefault="008F7CE1" w:rsidP="008F7CE1">
            <w:pPr>
              <w:spacing w:line="250" w:lineRule="auto"/>
              <w:rPr>
                <w:sz w:val="28"/>
                <w:shd w:val="clear" w:color="auto" w:fill="FFFFFF"/>
              </w:rPr>
            </w:pPr>
            <w:r>
              <w:rPr>
                <w:shd w:val="clear" w:color="auto" w:fill="FFFFFF"/>
              </w:rPr>
              <w:t>городского</w:t>
            </w:r>
          </w:p>
          <w:p w:rsidR="008F7CE1" w:rsidRDefault="008F7CE1" w:rsidP="008F7CE1">
            <w:pPr>
              <w:spacing w:line="250" w:lineRule="auto"/>
              <w:rPr>
                <w:sz w:val="28"/>
                <w:shd w:val="clear" w:color="auto" w:fill="FFFFFF"/>
              </w:rPr>
            </w:pPr>
            <w:r>
              <w:rPr>
                <w:shd w:val="clear" w:color="auto" w:fill="FFFFFF"/>
              </w:rPr>
              <w:t>поселения",</w:t>
            </w:r>
          </w:p>
          <w:p w:rsidR="008F7CE1" w:rsidRPr="00151356" w:rsidRDefault="008F7CE1" w:rsidP="008F7CE1">
            <w:pPr>
              <w:spacing w:line="250" w:lineRule="auto"/>
            </w:pPr>
            <w:r>
              <w:rPr>
                <w:shd w:val="clear" w:color="auto" w:fill="FFFFFF"/>
              </w:rPr>
              <w:t>всего</w:t>
            </w:r>
          </w:p>
        </w:tc>
        <w:tc>
          <w:tcPr>
            <w:tcW w:w="1634"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8F7CE1" w:rsidRDefault="008F7CE1" w:rsidP="008F7CE1">
            <w:pPr>
              <w:rPr>
                <w:sz w:val="28"/>
                <w:shd w:val="clear" w:color="auto" w:fill="FFFFFF"/>
              </w:rPr>
            </w:pPr>
            <w:r>
              <w:rPr>
                <w:spacing w:val="-6"/>
                <w:shd w:val="clear" w:color="auto" w:fill="FFFFFF"/>
              </w:rPr>
              <w:t>Админи</w:t>
            </w:r>
            <w:r>
              <w:rPr>
                <w:spacing w:val="-3"/>
                <w:shd w:val="clear" w:color="auto" w:fill="FFFFFF"/>
              </w:rPr>
              <w:t>страция</w:t>
            </w:r>
          </w:p>
          <w:p w:rsidR="008F7CE1" w:rsidRDefault="008F7CE1" w:rsidP="008F7CE1">
            <w:pPr>
              <w:rPr>
                <w:sz w:val="28"/>
                <w:shd w:val="clear" w:color="auto" w:fill="FFFFFF"/>
              </w:rPr>
            </w:pPr>
            <w:r>
              <w:rPr>
                <w:spacing w:val="-4"/>
                <w:shd w:val="clear" w:color="auto" w:fill="FFFFFF"/>
              </w:rPr>
              <w:t>Комсом</w:t>
            </w:r>
            <w:r>
              <w:rPr>
                <w:shd w:val="clear" w:color="auto" w:fill="FFFFFF"/>
              </w:rPr>
              <w:t>ольского</w:t>
            </w:r>
          </w:p>
          <w:p w:rsidR="008F7CE1" w:rsidRDefault="008F7CE1" w:rsidP="008F7CE1">
            <w:pPr>
              <w:rPr>
                <w:sz w:val="28"/>
                <w:shd w:val="clear" w:color="auto" w:fill="FFFFFF"/>
              </w:rPr>
            </w:pPr>
            <w:r>
              <w:rPr>
                <w:spacing w:val="-4"/>
                <w:shd w:val="clear" w:color="auto" w:fill="FFFFFF"/>
              </w:rPr>
              <w:t>муници</w:t>
            </w:r>
            <w:r>
              <w:rPr>
                <w:spacing w:val="-3"/>
                <w:shd w:val="clear" w:color="auto" w:fill="FFFFFF"/>
              </w:rPr>
              <w:t>пальног</w:t>
            </w:r>
            <w:r>
              <w:rPr>
                <w:shd w:val="clear" w:color="auto" w:fill="FFFFFF"/>
              </w:rPr>
              <w:t>о</w:t>
            </w:r>
          </w:p>
          <w:p w:rsidR="008F7CE1" w:rsidRDefault="008F7CE1" w:rsidP="008F7CE1">
            <w:pPr>
              <w:rPr>
                <w:rFonts w:eastAsia="Calibri" w:cs="Calibri"/>
              </w:rPr>
            </w:pPr>
            <w:r>
              <w:rPr>
                <w:shd w:val="clear" w:color="auto" w:fill="FFFFFF"/>
              </w:rPr>
              <w:t>района</w:t>
            </w:r>
          </w:p>
        </w:tc>
        <w:tc>
          <w:tcPr>
            <w:tcW w:w="113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8F7CE1" w:rsidRDefault="008F7CE1" w:rsidP="008F7CE1">
            <w:pPr>
              <w:rPr>
                <w:rFonts w:eastAsia="Calibri" w:cs="Calibri"/>
              </w:rPr>
            </w:pPr>
          </w:p>
        </w:tc>
        <w:tc>
          <w:tcPr>
            <w:tcW w:w="1626"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r w:rsidRPr="00151356">
              <w:t>всего</w:t>
            </w:r>
          </w:p>
        </w:tc>
        <w:tc>
          <w:tcPr>
            <w:tcW w:w="12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0" w:lineRule="atLeast"/>
              <w:rPr>
                <w:b/>
              </w:rPr>
            </w:pPr>
            <w:r>
              <w:rPr>
                <w:b/>
                <w:spacing w:val="-1"/>
                <w:shd w:val="clear" w:color="auto" w:fill="FFFFFF"/>
              </w:rPr>
              <w:t>2 810 070,00</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ind w:left="130"/>
            </w:pPr>
            <w:r>
              <w:rPr>
                <w:b/>
                <w:spacing w:val="-1"/>
                <w:shd w:val="clear" w:color="auto" w:fill="FFFFFF"/>
              </w:rPr>
              <w:t>2 810 070,00</w:t>
            </w:r>
          </w:p>
        </w:tc>
        <w:tc>
          <w:tcPr>
            <w:tcW w:w="9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ind w:left="62"/>
            </w:pPr>
            <w:r>
              <w:rPr>
                <w:b/>
                <w:spacing w:val="-6"/>
                <w:shd w:val="clear" w:color="auto" w:fill="FFFFFF"/>
              </w:rPr>
              <w:t>0,00</w:t>
            </w:r>
          </w:p>
        </w:tc>
        <w:tc>
          <w:tcPr>
            <w:tcW w:w="8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r>
              <w:rPr>
                <w:b/>
                <w:spacing w:val="-6"/>
              </w:rPr>
              <w:t>0,00</w:t>
            </w:r>
          </w:p>
        </w:tc>
      </w:tr>
      <w:tr w:rsidR="008F7CE1" w:rsidRPr="00151356" w:rsidTr="008F7CE1">
        <w:trPr>
          <w:trHeight w:val="497"/>
        </w:trPr>
        <w:tc>
          <w:tcPr>
            <w:tcW w:w="444" w:type="dxa"/>
            <w:vMerge/>
            <w:tcBorders>
              <w:left w:val="single" w:sz="6" w:space="0" w:color="000000"/>
              <w:right w:val="single" w:sz="6" w:space="0" w:color="000000"/>
            </w:tcBorders>
            <w:shd w:val="clear" w:color="auto" w:fill="FFFFFF"/>
            <w:tcMar>
              <w:left w:w="40" w:type="dxa"/>
              <w:right w:w="40" w:type="dxa"/>
            </w:tcMar>
          </w:tcPr>
          <w:p w:rsidR="008F7CE1" w:rsidRDefault="008F7CE1" w:rsidP="008F7CE1">
            <w:pPr>
              <w:rPr>
                <w:rFonts w:eastAsia="Calibri" w:cs="Calibri"/>
              </w:rPr>
            </w:pPr>
          </w:p>
        </w:tc>
        <w:tc>
          <w:tcPr>
            <w:tcW w:w="1790" w:type="dxa"/>
            <w:vMerge/>
            <w:tcBorders>
              <w:left w:val="single" w:sz="6" w:space="0" w:color="000000"/>
              <w:right w:val="single" w:sz="6" w:space="0" w:color="000000"/>
            </w:tcBorders>
            <w:shd w:val="clear" w:color="auto" w:fill="FFFFFF"/>
            <w:tcMar>
              <w:left w:w="40" w:type="dxa"/>
              <w:right w:w="40" w:type="dxa"/>
            </w:tcMar>
          </w:tcPr>
          <w:p w:rsidR="008F7CE1" w:rsidRDefault="008F7CE1" w:rsidP="008F7CE1">
            <w:pPr>
              <w:rPr>
                <w:b/>
                <w:spacing w:val="-2"/>
                <w:shd w:val="clear" w:color="auto" w:fill="FFFFFF"/>
              </w:rPr>
            </w:pPr>
          </w:p>
        </w:tc>
        <w:tc>
          <w:tcPr>
            <w:tcW w:w="1634" w:type="dxa"/>
            <w:vMerge/>
            <w:tcBorders>
              <w:left w:val="single" w:sz="6" w:space="0" w:color="000000"/>
              <w:right w:val="single" w:sz="6" w:space="0" w:color="000000"/>
            </w:tcBorders>
            <w:shd w:val="clear" w:color="auto" w:fill="FFFFFF"/>
            <w:tcMar>
              <w:left w:w="40" w:type="dxa"/>
              <w:right w:w="40" w:type="dxa"/>
            </w:tcMar>
          </w:tcPr>
          <w:p w:rsidR="008F7CE1" w:rsidRDefault="008F7CE1" w:rsidP="008F7CE1">
            <w:pPr>
              <w:rPr>
                <w:rFonts w:eastAsia="Calibri" w:cs="Calibri"/>
              </w:rPr>
            </w:pPr>
          </w:p>
        </w:tc>
        <w:tc>
          <w:tcPr>
            <w:tcW w:w="1132" w:type="dxa"/>
            <w:vMerge/>
            <w:tcBorders>
              <w:left w:val="single" w:sz="6" w:space="0" w:color="000000"/>
              <w:right w:val="single" w:sz="6" w:space="0" w:color="000000"/>
            </w:tcBorders>
            <w:shd w:val="clear" w:color="auto" w:fill="FFFFFF"/>
            <w:tcMar>
              <w:left w:w="40" w:type="dxa"/>
              <w:right w:w="40" w:type="dxa"/>
            </w:tcMar>
          </w:tcPr>
          <w:p w:rsidR="008F7CE1" w:rsidRDefault="008F7CE1" w:rsidP="008F7CE1">
            <w:pPr>
              <w:rPr>
                <w:rFonts w:eastAsia="Calibri" w:cs="Calibri"/>
              </w:rPr>
            </w:pPr>
          </w:p>
        </w:tc>
        <w:tc>
          <w:tcPr>
            <w:tcW w:w="1626"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8F7CE1" w:rsidRDefault="008F7CE1" w:rsidP="008F7CE1">
            <w:pPr>
              <w:rPr>
                <w:shd w:val="clear" w:color="auto" w:fill="FFFFFF"/>
              </w:rPr>
            </w:pPr>
            <w:r>
              <w:rPr>
                <w:shd w:val="clear" w:color="auto" w:fill="FFFFFF"/>
              </w:rPr>
              <w:t>Областной бюджет</w:t>
            </w:r>
          </w:p>
        </w:tc>
        <w:tc>
          <w:tcPr>
            <w:tcW w:w="12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Default="008F7CE1" w:rsidP="008F7CE1">
            <w:pPr>
              <w:jc w:val="center"/>
              <w:rPr>
                <w:b/>
              </w:rPr>
            </w:pPr>
            <w:r>
              <w:rPr>
                <w:shd w:val="clear" w:color="auto" w:fill="FFFFFF"/>
              </w:rPr>
              <w:t>2 388 559,50</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12556" w:rsidRDefault="008F7CE1" w:rsidP="008F7CE1">
            <w:pPr>
              <w:ind w:left="130"/>
              <w:rPr>
                <w:shd w:val="clear" w:color="auto" w:fill="FFFFFF"/>
              </w:rPr>
            </w:pPr>
            <w:r>
              <w:rPr>
                <w:shd w:val="clear" w:color="auto" w:fill="FFFFFF"/>
              </w:rPr>
              <w:t>2 388 559,50</w:t>
            </w:r>
          </w:p>
        </w:tc>
        <w:tc>
          <w:tcPr>
            <w:tcW w:w="9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r w:rsidRPr="00F81B33">
              <w:rPr>
                <w:shd w:val="clear" w:color="auto" w:fill="FFFFFF"/>
              </w:rPr>
              <w:t>0,00</w:t>
            </w:r>
          </w:p>
        </w:tc>
        <w:tc>
          <w:tcPr>
            <w:tcW w:w="8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r w:rsidRPr="00F81B33">
              <w:rPr>
                <w:shd w:val="clear" w:color="auto" w:fill="FFFFFF"/>
              </w:rPr>
              <w:t>0,00</w:t>
            </w:r>
          </w:p>
        </w:tc>
      </w:tr>
      <w:tr w:rsidR="008F7CE1" w:rsidRPr="00151356" w:rsidTr="008F7CE1">
        <w:trPr>
          <w:trHeight w:val="435"/>
        </w:trPr>
        <w:tc>
          <w:tcPr>
            <w:tcW w:w="444" w:type="dxa"/>
            <w:vMerge/>
            <w:tcBorders>
              <w:left w:val="single" w:sz="6" w:space="0" w:color="000000"/>
              <w:right w:val="single" w:sz="6" w:space="0" w:color="000000"/>
            </w:tcBorders>
            <w:shd w:val="clear" w:color="auto" w:fill="FFFFFF"/>
            <w:tcMar>
              <w:left w:w="40" w:type="dxa"/>
              <w:right w:w="40" w:type="dxa"/>
            </w:tcMar>
          </w:tcPr>
          <w:p w:rsidR="008F7CE1" w:rsidRDefault="008F7CE1" w:rsidP="008F7CE1">
            <w:pPr>
              <w:rPr>
                <w:rFonts w:eastAsia="Calibri" w:cs="Calibri"/>
              </w:rPr>
            </w:pPr>
          </w:p>
        </w:tc>
        <w:tc>
          <w:tcPr>
            <w:tcW w:w="1790" w:type="dxa"/>
            <w:vMerge/>
            <w:tcBorders>
              <w:left w:val="single" w:sz="6" w:space="0" w:color="000000"/>
              <w:right w:val="single" w:sz="6" w:space="0" w:color="000000"/>
            </w:tcBorders>
            <w:shd w:val="clear" w:color="auto" w:fill="FFFFFF"/>
            <w:tcMar>
              <w:left w:w="40" w:type="dxa"/>
              <w:right w:w="40" w:type="dxa"/>
            </w:tcMar>
          </w:tcPr>
          <w:p w:rsidR="008F7CE1" w:rsidRDefault="008F7CE1" w:rsidP="008F7CE1">
            <w:pPr>
              <w:rPr>
                <w:b/>
                <w:spacing w:val="-2"/>
                <w:shd w:val="clear" w:color="auto" w:fill="FFFFFF"/>
              </w:rPr>
            </w:pPr>
          </w:p>
        </w:tc>
        <w:tc>
          <w:tcPr>
            <w:tcW w:w="1634" w:type="dxa"/>
            <w:vMerge/>
            <w:tcBorders>
              <w:left w:val="single" w:sz="6" w:space="0" w:color="000000"/>
              <w:right w:val="single" w:sz="6" w:space="0" w:color="000000"/>
            </w:tcBorders>
            <w:shd w:val="clear" w:color="auto" w:fill="FFFFFF"/>
            <w:tcMar>
              <w:left w:w="40" w:type="dxa"/>
              <w:right w:w="40" w:type="dxa"/>
            </w:tcMar>
          </w:tcPr>
          <w:p w:rsidR="008F7CE1" w:rsidRDefault="008F7CE1" w:rsidP="008F7CE1">
            <w:pPr>
              <w:rPr>
                <w:rFonts w:eastAsia="Calibri" w:cs="Calibri"/>
              </w:rPr>
            </w:pPr>
          </w:p>
        </w:tc>
        <w:tc>
          <w:tcPr>
            <w:tcW w:w="1132" w:type="dxa"/>
            <w:vMerge/>
            <w:tcBorders>
              <w:left w:val="single" w:sz="6" w:space="0" w:color="000000"/>
              <w:right w:val="single" w:sz="6" w:space="0" w:color="000000"/>
            </w:tcBorders>
            <w:shd w:val="clear" w:color="auto" w:fill="FFFFFF"/>
            <w:tcMar>
              <w:left w:w="40" w:type="dxa"/>
              <w:right w:w="40" w:type="dxa"/>
            </w:tcMar>
          </w:tcPr>
          <w:p w:rsidR="008F7CE1" w:rsidRDefault="008F7CE1" w:rsidP="008F7CE1">
            <w:pPr>
              <w:rPr>
                <w:rFonts w:eastAsia="Calibri" w:cs="Calibri"/>
              </w:rPr>
            </w:pPr>
          </w:p>
        </w:tc>
        <w:tc>
          <w:tcPr>
            <w:tcW w:w="1626"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8F7CE1" w:rsidRDefault="008F7CE1" w:rsidP="008F7CE1">
            <w:pPr>
              <w:rPr>
                <w:shd w:val="clear" w:color="auto" w:fill="FFFFFF"/>
              </w:rPr>
            </w:pPr>
            <w:r>
              <w:rPr>
                <w:shd w:val="clear" w:color="auto" w:fill="FFFFFF"/>
              </w:rPr>
              <w:t>ТОС</w:t>
            </w:r>
          </w:p>
        </w:tc>
        <w:tc>
          <w:tcPr>
            <w:tcW w:w="12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Default="008F7CE1" w:rsidP="008F7CE1">
            <w:pPr>
              <w:jc w:val="center"/>
              <w:rPr>
                <w:b/>
              </w:rPr>
            </w:pPr>
            <w:r>
              <w:rPr>
                <w:shd w:val="clear" w:color="auto" w:fill="FFFFFF"/>
              </w:rPr>
              <w:t>281 007,00</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jc w:val="center"/>
            </w:pPr>
            <w:r>
              <w:rPr>
                <w:shd w:val="clear" w:color="auto" w:fill="FFFFFF"/>
              </w:rPr>
              <w:t>281 007,00</w:t>
            </w:r>
          </w:p>
        </w:tc>
        <w:tc>
          <w:tcPr>
            <w:tcW w:w="9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r w:rsidRPr="00871F8B">
              <w:rPr>
                <w:shd w:val="clear" w:color="auto" w:fill="FFFFFF"/>
              </w:rPr>
              <w:t>0,00</w:t>
            </w:r>
          </w:p>
        </w:tc>
        <w:tc>
          <w:tcPr>
            <w:tcW w:w="8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r w:rsidRPr="00871F8B">
              <w:rPr>
                <w:shd w:val="clear" w:color="auto" w:fill="FFFFFF"/>
              </w:rPr>
              <w:t>0,00</w:t>
            </w:r>
          </w:p>
        </w:tc>
      </w:tr>
      <w:tr w:rsidR="008F7CE1" w:rsidRPr="00151356" w:rsidTr="008F7CE1">
        <w:trPr>
          <w:trHeight w:val="419"/>
        </w:trPr>
        <w:tc>
          <w:tcPr>
            <w:tcW w:w="444" w:type="dxa"/>
            <w:vMerge/>
            <w:tcBorders>
              <w:left w:val="single" w:sz="6" w:space="0" w:color="000000"/>
              <w:right w:val="single" w:sz="6" w:space="0" w:color="000000"/>
            </w:tcBorders>
            <w:shd w:val="clear" w:color="auto" w:fill="FFFFFF"/>
            <w:tcMar>
              <w:left w:w="40" w:type="dxa"/>
              <w:right w:w="40" w:type="dxa"/>
            </w:tcMar>
          </w:tcPr>
          <w:p w:rsidR="008F7CE1" w:rsidRDefault="008F7CE1" w:rsidP="008F7CE1">
            <w:pPr>
              <w:rPr>
                <w:rFonts w:eastAsia="Calibri" w:cs="Calibri"/>
              </w:rPr>
            </w:pPr>
          </w:p>
        </w:tc>
        <w:tc>
          <w:tcPr>
            <w:tcW w:w="1790" w:type="dxa"/>
            <w:vMerge/>
            <w:tcBorders>
              <w:left w:val="single" w:sz="6" w:space="0" w:color="000000"/>
              <w:right w:val="single" w:sz="6" w:space="0" w:color="000000"/>
            </w:tcBorders>
            <w:shd w:val="clear" w:color="auto" w:fill="FFFFFF"/>
            <w:tcMar>
              <w:left w:w="40" w:type="dxa"/>
              <w:right w:w="40" w:type="dxa"/>
            </w:tcMar>
          </w:tcPr>
          <w:p w:rsidR="008F7CE1" w:rsidRDefault="008F7CE1" w:rsidP="008F7CE1">
            <w:pPr>
              <w:rPr>
                <w:b/>
                <w:spacing w:val="-2"/>
                <w:shd w:val="clear" w:color="auto" w:fill="FFFFFF"/>
              </w:rPr>
            </w:pPr>
          </w:p>
        </w:tc>
        <w:tc>
          <w:tcPr>
            <w:tcW w:w="1634" w:type="dxa"/>
            <w:vMerge/>
            <w:tcBorders>
              <w:left w:val="single" w:sz="6" w:space="0" w:color="000000"/>
              <w:right w:val="single" w:sz="6" w:space="0" w:color="000000"/>
            </w:tcBorders>
            <w:shd w:val="clear" w:color="auto" w:fill="FFFFFF"/>
            <w:tcMar>
              <w:left w:w="40" w:type="dxa"/>
              <w:right w:w="40" w:type="dxa"/>
            </w:tcMar>
          </w:tcPr>
          <w:p w:rsidR="008F7CE1" w:rsidRDefault="008F7CE1" w:rsidP="008F7CE1">
            <w:pPr>
              <w:rPr>
                <w:rFonts w:eastAsia="Calibri" w:cs="Calibri"/>
              </w:rPr>
            </w:pPr>
          </w:p>
        </w:tc>
        <w:tc>
          <w:tcPr>
            <w:tcW w:w="1132" w:type="dxa"/>
            <w:vMerge/>
            <w:tcBorders>
              <w:left w:val="single" w:sz="6" w:space="0" w:color="000000"/>
              <w:right w:val="single" w:sz="6" w:space="0" w:color="000000"/>
            </w:tcBorders>
            <w:shd w:val="clear" w:color="auto" w:fill="FFFFFF"/>
            <w:tcMar>
              <w:left w:w="40" w:type="dxa"/>
              <w:right w:w="40" w:type="dxa"/>
            </w:tcMar>
          </w:tcPr>
          <w:p w:rsidR="008F7CE1" w:rsidRDefault="008F7CE1" w:rsidP="008F7CE1">
            <w:pPr>
              <w:rPr>
                <w:rFonts w:eastAsia="Calibri" w:cs="Calibri"/>
              </w:rPr>
            </w:pPr>
          </w:p>
        </w:tc>
        <w:tc>
          <w:tcPr>
            <w:tcW w:w="1626"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8F7CE1" w:rsidRDefault="008F7CE1" w:rsidP="008F7CE1">
            <w:pPr>
              <w:rPr>
                <w:shd w:val="clear" w:color="auto" w:fill="FFFFFF"/>
              </w:rPr>
            </w:pPr>
            <w:r>
              <w:rPr>
                <w:shd w:val="clear" w:color="auto" w:fill="FFFFFF"/>
              </w:rPr>
              <w:t>ИП</w:t>
            </w:r>
          </w:p>
        </w:tc>
        <w:tc>
          <w:tcPr>
            <w:tcW w:w="12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Default="008F7CE1" w:rsidP="008F7CE1">
            <w:pPr>
              <w:jc w:val="center"/>
              <w:rPr>
                <w:b/>
              </w:rPr>
            </w:pPr>
            <w:r>
              <w:rPr>
                <w:shd w:val="clear" w:color="auto" w:fill="FFFFFF"/>
              </w:rPr>
              <w:t>28 100,71</w:t>
            </w: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jc w:val="center"/>
            </w:pPr>
            <w:r>
              <w:rPr>
                <w:shd w:val="clear" w:color="auto" w:fill="FFFFFF"/>
              </w:rPr>
              <w:t>28 100,71</w:t>
            </w:r>
          </w:p>
        </w:tc>
        <w:tc>
          <w:tcPr>
            <w:tcW w:w="9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r w:rsidRPr="008071D7">
              <w:rPr>
                <w:shd w:val="clear" w:color="auto" w:fill="FFFFFF"/>
              </w:rPr>
              <w:t>0,00</w:t>
            </w:r>
          </w:p>
        </w:tc>
        <w:tc>
          <w:tcPr>
            <w:tcW w:w="8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r w:rsidRPr="008071D7">
              <w:rPr>
                <w:shd w:val="clear" w:color="auto" w:fill="FFFFFF"/>
              </w:rPr>
              <w:t>0,00</w:t>
            </w:r>
          </w:p>
        </w:tc>
      </w:tr>
      <w:tr w:rsidR="008F7CE1" w:rsidRPr="00151356" w:rsidTr="008F7CE1">
        <w:trPr>
          <w:trHeight w:val="994"/>
        </w:trPr>
        <w:tc>
          <w:tcPr>
            <w:tcW w:w="444" w:type="dxa"/>
            <w:vMerge/>
            <w:tcBorders>
              <w:left w:val="single" w:sz="6" w:space="0" w:color="000000"/>
              <w:bottom w:val="single" w:sz="6" w:space="0" w:color="000000"/>
              <w:right w:val="single" w:sz="6" w:space="0" w:color="000000"/>
            </w:tcBorders>
            <w:shd w:val="clear" w:color="auto" w:fill="FFFFFF"/>
            <w:tcMar>
              <w:left w:w="40" w:type="dxa"/>
              <w:right w:w="40" w:type="dxa"/>
            </w:tcMar>
          </w:tcPr>
          <w:p w:rsidR="008F7CE1" w:rsidRDefault="008F7CE1" w:rsidP="008F7CE1">
            <w:pPr>
              <w:rPr>
                <w:rFonts w:eastAsia="Calibri" w:cs="Calibri"/>
              </w:rPr>
            </w:pPr>
          </w:p>
        </w:tc>
        <w:tc>
          <w:tcPr>
            <w:tcW w:w="1790" w:type="dxa"/>
            <w:vMerge/>
            <w:tcBorders>
              <w:left w:val="single" w:sz="6" w:space="0" w:color="000000"/>
              <w:bottom w:val="single" w:sz="6" w:space="0" w:color="000000"/>
              <w:right w:val="single" w:sz="6" w:space="0" w:color="000000"/>
            </w:tcBorders>
            <w:shd w:val="clear" w:color="auto" w:fill="FFFFFF"/>
            <w:tcMar>
              <w:left w:w="40" w:type="dxa"/>
              <w:right w:w="40" w:type="dxa"/>
            </w:tcMar>
          </w:tcPr>
          <w:p w:rsidR="008F7CE1" w:rsidRDefault="008F7CE1" w:rsidP="008F7CE1">
            <w:pPr>
              <w:rPr>
                <w:b/>
                <w:spacing w:val="-2"/>
                <w:shd w:val="clear" w:color="auto" w:fill="FFFFFF"/>
              </w:rPr>
            </w:pPr>
          </w:p>
        </w:tc>
        <w:tc>
          <w:tcPr>
            <w:tcW w:w="1634" w:type="dxa"/>
            <w:vMerge/>
            <w:tcBorders>
              <w:left w:val="single" w:sz="6" w:space="0" w:color="000000"/>
              <w:bottom w:val="single" w:sz="6" w:space="0" w:color="000000"/>
              <w:right w:val="single" w:sz="6" w:space="0" w:color="000000"/>
            </w:tcBorders>
            <w:shd w:val="clear" w:color="auto" w:fill="FFFFFF"/>
            <w:tcMar>
              <w:left w:w="40" w:type="dxa"/>
              <w:right w:w="40" w:type="dxa"/>
            </w:tcMar>
          </w:tcPr>
          <w:p w:rsidR="008F7CE1" w:rsidRDefault="008F7CE1" w:rsidP="008F7CE1">
            <w:pPr>
              <w:rPr>
                <w:rFonts w:eastAsia="Calibri" w:cs="Calibri"/>
              </w:rPr>
            </w:pPr>
          </w:p>
        </w:tc>
        <w:tc>
          <w:tcPr>
            <w:tcW w:w="1132" w:type="dxa"/>
            <w:vMerge/>
            <w:tcBorders>
              <w:left w:val="single" w:sz="6" w:space="0" w:color="000000"/>
              <w:bottom w:val="single" w:sz="6" w:space="0" w:color="000000"/>
              <w:right w:val="single" w:sz="6" w:space="0" w:color="000000"/>
            </w:tcBorders>
            <w:shd w:val="clear" w:color="auto" w:fill="FFFFFF"/>
            <w:tcMar>
              <w:left w:w="40" w:type="dxa"/>
              <w:right w:w="40" w:type="dxa"/>
            </w:tcMar>
          </w:tcPr>
          <w:p w:rsidR="008F7CE1" w:rsidRDefault="008F7CE1" w:rsidP="008F7CE1">
            <w:pPr>
              <w:rPr>
                <w:rFonts w:eastAsia="Calibri" w:cs="Calibri"/>
              </w:rPr>
            </w:pPr>
          </w:p>
        </w:tc>
        <w:tc>
          <w:tcPr>
            <w:tcW w:w="1626"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8F7CE1" w:rsidRDefault="008F7CE1" w:rsidP="008F7CE1">
            <w:pPr>
              <w:rPr>
                <w:sz w:val="28"/>
                <w:shd w:val="clear" w:color="auto" w:fill="FFFFFF"/>
              </w:rPr>
            </w:pPr>
            <w:r>
              <w:rPr>
                <w:shd w:val="clear" w:color="auto" w:fill="FFFFFF"/>
              </w:rPr>
              <w:t>Бюджет</w:t>
            </w:r>
          </w:p>
          <w:p w:rsidR="008F7CE1" w:rsidRDefault="008F7CE1" w:rsidP="008F7CE1">
            <w:pPr>
              <w:rPr>
                <w:sz w:val="28"/>
                <w:shd w:val="clear" w:color="auto" w:fill="FFFFFF"/>
              </w:rPr>
            </w:pPr>
            <w:r>
              <w:rPr>
                <w:spacing w:val="-5"/>
                <w:shd w:val="clear" w:color="auto" w:fill="FFFFFF"/>
              </w:rPr>
              <w:t>Комсомо</w:t>
            </w:r>
            <w:r>
              <w:rPr>
                <w:shd w:val="clear" w:color="auto" w:fill="FFFFFF"/>
              </w:rPr>
              <w:t>льского</w:t>
            </w:r>
          </w:p>
          <w:p w:rsidR="008F7CE1" w:rsidRDefault="008F7CE1" w:rsidP="008F7CE1">
            <w:pPr>
              <w:rPr>
                <w:sz w:val="28"/>
                <w:shd w:val="clear" w:color="auto" w:fill="FFFFFF"/>
              </w:rPr>
            </w:pPr>
            <w:r>
              <w:rPr>
                <w:spacing w:val="-5"/>
                <w:shd w:val="clear" w:color="auto" w:fill="FFFFFF"/>
              </w:rPr>
              <w:t>городско</w:t>
            </w:r>
            <w:r>
              <w:rPr>
                <w:shd w:val="clear" w:color="auto" w:fill="FFFFFF"/>
              </w:rPr>
              <w:t>го</w:t>
            </w:r>
          </w:p>
          <w:p w:rsidR="008F7CE1" w:rsidRDefault="008F7CE1" w:rsidP="008F7CE1">
            <w:pPr>
              <w:rPr>
                <w:shd w:val="clear" w:color="auto" w:fill="FFFFFF"/>
              </w:rPr>
            </w:pPr>
            <w:r>
              <w:rPr>
                <w:spacing w:val="-6"/>
                <w:shd w:val="clear" w:color="auto" w:fill="FFFFFF"/>
              </w:rPr>
              <w:t>поселени</w:t>
            </w:r>
            <w:r>
              <w:rPr>
                <w:shd w:val="clear" w:color="auto" w:fill="FFFFFF"/>
              </w:rPr>
              <w:t>я</w:t>
            </w:r>
          </w:p>
        </w:tc>
        <w:tc>
          <w:tcPr>
            <w:tcW w:w="123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Default="008F7CE1" w:rsidP="008F7CE1">
            <w:pPr>
              <w:jc w:val="center"/>
              <w:rPr>
                <w:shd w:val="clear" w:color="auto" w:fill="FFFFFF"/>
              </w:rPr>
            </w:pPr>
            <w:r>
              <w:rPr>
                <w:shd w:val="clear" w:color="auto" w:fill="FFFFFF"/>
              </w:rPr>
              <w:t>112 402,79</w:t>
            </w:r>
          </w:p>
          <w:p w:rsidR="008F7CE1" w:rsidRDefault="008F7CE1" w:rsidP="008F7CE1">
            <w:pPr>
              <w:jc w:val="center"/>
              <w:rPr>
                <w:b/>
              </w:rPr>
            </w:pPr>
          </w:p>
        </w:tc>
        <w:tc>
          <w:tcPr>
            <w:tcW w:w="13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jc w:val="center"/>
            </w:pPr>
            <w:r>
              <w:rPr>
                <w:shd w:val="clear" w:color="auto" w:fill="FFFFFF"/>
              </w:rPr>
              <w:t>112 402,79</w:t>
            </w:r>
          </w:p>
        </w:tc>
        <w:tc>
          <w:tcPr>
            <w:tcW w:w="9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r w:rsidRPr="002F4258">
              <w:rPr>
                <w:shd w:val="clear" w:color="auto" w:fill="FFFFFF"/>
              </w:rPr>
              <w:t>0,00</w:t>
            </w:r>
          </w:p>
        </w:tc>
        <w:tc>
          <w:tcPr>
            <w:tcW w:w="8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r w:rsidRPr="002F4258">
              <w:rPr>
                <w:shd w:val="clear" w:color="auto" w:fill="FFFFFF"/>
              </w:rPr>
              <w:t>0,00</w:t>
            </w:r>
          </w:p>
        </w:tc>
      </w:tr>
      <w:tr w:rsidR="008F7CE1" w:rsidRPr="00151356" w:rsidTr="008F7CE1">
        <w:trPr>
          <w:trHeight w:val="475"/>
        </w:trPr>
        <w:tc>
          <w:tcPr>
            <w:tcW w:w="444"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8F7CE1" w:rsidRPr="00151356" w:rsidRDefault="008F7CE1" w:rsidP="008F7CE1">
            <w:pPr>
              <w:ind w:left="38"/>
            </w:pPr>
            <w:r>
              <w:rPr>
                <w:shd w:val="clear" w:color="auto" w:fill="FFFFFF"/>
              </w:rPr>
              <w:t>1.</w:t>
            </w:r>
          </w:p>
        </w:tc>
        <w:tc>
          <w:tcPr>
            <w:tcW w:w="1790"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8F7CE1" w:rsidRDefault="008F7CE1" w:rsidP="008F7CE1">
            <w:pPr>
              <w:spacing w:line="245" w:lineRule="auto"/>
              <w:ind w:right="110" w:firstLine="19"/>
              <w:rPr>
                <w:sz w:val="28"/>
                <w:shd w:val="clear" w:color="auto" w:fill="FFFFFF"/>
              </w:rPr>
            </w:pPr>
            <w:r>
              <w:rPr>
                <w:b/>
                <w:i/>
                <w:shd w:val="clear" w:color="auto" w:fill="FFFFFF"/>
              </w:rPr>
              <w:t xml:space="preserve">Основное </w:t>
            </w:r>
            <w:r>
              <w:rPr>
                <w:b/>
                <w:i/>
                <w:spacing w:val="-3"/>
                <w:shd w:val="clear" w:color="auto" w:fill="FFFFFF"/>
              </w:rPr>
              <w:t>мероприятие</w:t>
            </w:r>
          </w:p>
          <w:p w:rsidR="008F7CE1" w:rsidRPr="00151356" w:rsidRDefault="008F7CE1" w:rsidP="008F7CE1">
            <w:pPr>
              <w:spacing w:line="250" w:lineRule="auto"/>
            </w:pPr>
            <w:r>
              <w:rPr>
                <w:shd w:val="clear" w:color="auto" w:fill="FFFFFF"/>
              </w:rPr>
              <w:t>Региональный проект «Формирование комфортной городской среды»</w:t>
            </w:r>
          </w:p>
        </w:tc>
        <w:tc>
          <w:tcPr>
            <w:tcW w:w="1634"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8F7CE1" w:rsidRDefault="008F7CE1" w:rsidP="008F7CE1">
            <w:pPr>
              <w:ind w:firstLine="5"/>
              <w:rPr>
                <w:shd w:val="clear" w:color="auto" w:fill="FFFFFF"/>
              </w:rPr>
            </w:pPr>
            <w:r>
              <w:rPr>
                <w:spacing w:val="-6"/>
                <w:shd w:val="clear" w:color="auto" w:fill="FFFFFF"/>
              </w:rPr>
              <w:t>Админи</w:t>
            </w:r>
            <w:r>
              <w:rPr>
                <w:spacing w:val="-3"/>
                <w:shd w:val="clear" w:color="auto" w:fill="FFFFFF"/>
              </w:rPr>
              <w:t xml:space="preserve">страция </w:t>
            </w:r>
            <w:r>
              <w:rPr>
                <w:spacing w:val="-4"/>
                <w:shd w:val="clear" w:color="auto" w:fill="FFFFFF"/>
              </w:rPr>
              <w:t>Комсом</w:t>
            </w:r>
            <w:r>
              <w:rPr>
                <w:spacing w:val="-1"/>
                <w:shd w:val="clear" w:color="auto" w:fill="FFFFFF"/>
              </w:rPr>
              <w:t>ольского</w:t>
            </w:r>
          </w:p>
          <w:p w:rsidR="008F7CE1" w:rsidRPr="00151356" w:rsidRDefault="008F7CE1" w:rsidP="008F7CE1">
            <w:pPr>
              <w:ind w:hanging="5"/>
            </w:pPr>
            <w:r>
              <w:rPr>
                <w:spacing w:val="-5"/>
                <w:shd w:val="clear" w:color="auto" w:fill="FFFFFF"/>
              </w:rPr>
              <w:t>муниципа</w:t>
            </w:r>
            <w:r>
              <w:rPr>
                <w:spacing w:val="-4"/>
                <w:shd w:val="clear" w:color="auto" w:fill="FFFFFF"/>
              </w:rPr>
              <w:t>льног</w:t>
            </w:r>
            <w:r>
              <w:rPr>
                <w:shd w:val="clear" w:color="auto" w:fill="FFFFFF"/>
              </w:rPr>
              <w:t>о района</w:t>
            </w:r>
          </w:p>
        </w:tc>
        <w:tc>
          <w:tcPr>
            <w:tcW w:w="113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8F7CE1" w:rsidRDefault="008F7CE1" w:rsidP="008F7CE1">
            <w:pPr>
              <w:rPr>
                <w:spacing w:val="12"/>
                <w:shd w:val="clear" w:color="auto" w:fill="FFFFFF"/>
              </w:rPr>
            </w:pPr>
            <w:r>
              <w:rPr>
                <w:spacing w:val="12"/>
                <w:shd w:val="clear" w:color="auto" w:fill="FFFFFF"/>
              </w:rPr>
              <w:t>2018-</w:t>
            </w:r>
          </w:p>
          <w:p w:rsidR="008F7CE1" w:rsidRPr="00151356" w:rsidRDefault="008F7CE1" w:rsidP="008F7CE1">
            <w:r>
              <w:rPr>
                <w:shd w:val="clear" w:color="auto" w:fill="FFFFFF"/>
              </w:rPr>
              <w:t>2024</w:t>
            </w:r>
          </w:p>
        </w:tc>
        <w:tc>
          <w:tcPr>
            <w:tcW w:w="162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r>
              <w:rPr>
                <w:shd w:val="clear" w:color="auto" w:fill="FFFFFF"/>
              </w:rPr>
              <w:t>всего</w:t>
            </w:r>
          </w:p>
        </w:tc>
        <w:tc>
          <w:tcPr>
            <w:tcW w:w="123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pPr>
              <w:spacing w:line="0" w:lineRule="atLeast"/>
              <w:rPr>
                <w:b/>
              </w:rPr>
            </w:pPr>
            <w:r>
              <w:rPr>
                <w:b/>
                <w:spacing w:val="-1"/>
                <w:shd w:val="clear" w:color="auto" w:fill="FFFFFF"/>
              </w:rPr>
              <w:t>2 810 070,00</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pPr>
              <w:ind w:left="130"/>
            </w:pPr>
            <w:r>
              <w:rPr>
                <w:b/>
                <w:spacing w:val="-1"/>
                <w:shd w:val="clear" w:color="auto" w:fill="FFFFFF"/>
              </w:rPr>
              <w:t>2 810 070,00</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8F7CE1" w:rsidRPr="00151356" w:rsidRDefault="008F7CE1" w:rsidP="008F7CE1">
            <w:r>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8F7CE1" w:rsidRPr="00151356" w:rsidRDefault="008F7CE1" w:rsidP="008F7CE1">
            <w:r>
              <w:rPr>
                <w:shd w:val="clear" w:color="auto" w:fill="FFFFFF"/>
              </w:rPr>
              <w:t>0,00</w:t>
            </w:r>
          </w:p>
        </w:tc>
      </w:tr>
      <w:tr w:rsidR="008F7CE1" w:rsidRPr="00151356" w:rsidTr="008F7CE1">
        <w:trPr>
          <w:trHeight w:val="523"/>
        </w:trPr>
        <w:tc>
          <w:tcPr>
            <w:tcW w:w="444" w:type="dxa"/>
            <w:vMerge/>
            <w:tcBorders>
              <w:left w:val="single" w:sz="4" w:space="0" w:color="auto"/>
              <w:right w:val="single" w:sz="4" w:space="0" w:color="auto"/>
            </w:tcBorders>
            <w:shd w:val="clear" w:color="auto" w:fill="FFFFFF"/>
            <w:tcMar>
              <w:left w:w="40" w:type="dxa"/>
              <w:right w:w="40" w:type="dxa"/>
            </w:tcMar>
          </w:tcPr>
          <w:p w:rsidR="008F7CE1" w:rsidRDefault="008F7CE1" w:rsidP="008F7CE1">
            <w:pPr>
              <w:ind w:left="38"/>
              <w:rPr>
                <w:shd w:val="clear" w:color="auto" w:fill="FFFFFF"/>
              </w:rPr>
            </w:pPr>
          </w:p>
        </w:tc>
        <w:tc>
          <w:tcPr>
            <w:tcW w:w="1790" w:type="dxa"/>
            <w:vMerge/>
            <w:tcBorders>
              <w:left w:val="single" w:sz="4" w:space="0" w:color="auto"/>
              <w:right w:val="single" w:sz="4" w:space="0" w:color="auto"/>
            </w:tcBorders>
            <w:shd w:val="clear" w:color="auto" w:fill="FFFFFF"/>
            <w:tcMar>
              <w:left w:w="40" w:type="dxa"/>
              <w:right w:w="40" w:type="dxa"/>
            </w:tcMar>
          </w:tcPr>
          <w:p w:rsidR="008F7CE1" w:rsidRDefault="008F7CE1" w:rsidP="008F7CE1">
            <w:pPr>
              <w:spacing w:line="250" w:lineRule="auto"/>
              <w:rPr>
                <w:shd w:val="clear" w:color="auto" w:fill="FFFFFF"/>
              </w:rPr>
            </w:pPr>
          </w:p>
        </w:tc>
        <w:tc>
          <w:tcPr>
            <w:tcW w:w="1634" w:type="dxa"/>
            <w:vMerge/>
            <w:tcBorders>
              <w:left w:val="single" w:sz="4" w:space="0" w:color="auto"/>
              <w:right w:val="single" w:sz="4" w:space="0" w:color="auto"/>
            </w:tcBorders>
            <w:shd w:val="clear" w:color="auto" w:fill="FFFFFF"/>
            <w:tcMar>
              <w:left w:w="40" w:type="dxa"/>
              <w:right w:w="40" w:type="dxa"/>
            </w:tcMar>
          </w:tcPr>
          <w:p w:rsidR="008F7CE1" w:rsidRDefault="008F7CE1" w:rsidP="008F7CE1">
            <w:pPr>
              <w:ind w:firstLine="5"/>
              <w:rPr>
                <w:spacing w:val="-6"/>
                <w:shd w:val="clear" w:color="auto" w:fill="FFFFFF"/>
              </w:rPr>
            </w:pPr>
          </w:p>
        </w:tc>
        <w:tc>
          <w:tcPr>
            <w:tcW w:w="1132" w:type="dxa"/>
            <w:vMerge/>
            <w:tcBorders>
              <w:left w:val="single" w:sz="4" w:space="0" w:color="auto"/>
              <w:right w:val="single" w:sz="4" w:space="0" w:color="auto"/>
            </w:tcBorders>
            <w:shd w:val="clear" w:color="auto" w:fill="FFFFFF"/>
            <w:tcMar>
              <w:left w:w="40" w:type="dxa"/>
              <w:right w:w="40" w:type="dxa"/>
            </w:tcMar>
          </w:tcPr>
          <w:p w:rsidR="008F7CE1" w:rsidRDefault="008F7CE1" w:rsidP="008F7CE1">
            <w:pPr>
              <w:rPr>
                <w:spacing w:val="12"/>
                <w:shd w:val="clear" w:color="auto" w:fill="FFFFFF"/>
              </w:rPr>
            </w:pPr>
          </w:p>
        </w:tc>
        <w:tc>
          <w:tcPr>
            <w:tcW w:w="162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ind w:firstLine="19"/>
              <w:rPr>
                <w:shd w:val="clear" w:color="auto" w:fill="FFFFFF"/>
              </w:rPr>
            </w:pPr>
            <w:r>
              <w:rPr>
                <w:shd w:val="clear" w:color="auto" w:fill="FFFFFF"/>
              </w:rPr>
              <w:t>Областной бюджет</w:t>
            </w:r>
          </w:p>
        </w:tc>
        <w:tc>
          <w:tcPr>
            <w:tcW w:w="123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jc w:val="center"/>
              <w:rPr>
                <w:b/>
              </w:rPr>
            </w:pPr>
            <w:r>
              <w:rPr>
                <w:shd w:val="clear" w:color="auto" w:fill="FFFFFF"/>
              </w:rPr>
              <w:t>2 388 559,50</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112556" w:rsidRDefault="008F7CE1" w:rsidP="008F7CE1">
            <w:pPr>
              <w:ind w:left="130"/>
              <w:rPr>
                <w:shd w:val="clear" w:color="auto" w:fill="FFFFFF"/>
              </w:rPr>
            </w:pPr>
            <w:r>
              <w:rPr>
                <w:shd w:val="clear" w:color="auto" w:fill="FFFFFF"/>
              </w:rPr>
              <w:t>2 388 559,50</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8F7CE1" w:rsidRPr="00151356" w:rsidRDefault="008F7CE1" w:rsidP="008F7CE1">
            <w:r w:rsidRPr="00F51883">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8F7CE1" w:rsidRPr="00151356" w:rsidRDefault="008F7CE1" w:rsidP="008F7CE1">
            <w:r w:rsidRPr="00F51883">
              <w:rPr>
                <w:shd w:val="clear" w:color="auto" w:fill="FFFFFF"/>
              </w:rPr>
              <w:t>0,00</w:t>
            </w:r>
          </w:p>
        </w:tc>
      </w:tr>
      <w:tr w:rsidR="008F7CE1" w:rsidRPr="00151356" w:rsidTr="008F7CE1">
        <w:trPr>
          <w:trHeight w:val="257"/>
        </w:trPr>
        <w:tc>
          <w:tcPr>
            <w:tcW w:w="444" w:type="dxa"/>
            <w:vMerge/>
            <w:tcBorders>
              <w:left w:val="single" w:sz="4" w:space="0" w:color="auto"/>
              <w:right w:val="single" w:sz="4" w:space="0" w:color="auto"/>
            </w:tcBorders>
            <w:shd w:val="clear" w:color="auto" w:fill="FFFFFF"/>
            <w:tcMar>
              <w:left w:w="40" w:type="dxa"/>
              <w:right w:w="40" w:type="dxa"/>
            </w:tcMar>
          </w:tcPr>
          <w:p w:rsidR="008F7CE1" w:rsidRDefault="008F7CE1" w:rsidP="008F7CE1">
            <w:pPr>
              <w:ind w:left="38"/>
              <w:rPr>
                <w:shd w:val="clear" w:color="auto" w:fill="FFFFFF"/>
              </w:rPr>
            </w:pPr>
          </w:p>
        </w:tc>
        <w:tc>
          <w:tcPr>
            <w:tcW w:w="1790" w:type="dxa"/>
            <w:vMerge/>
            <w:tcBorders>
              <w:left w:val="single" w:sz="4" w:space="0" w:color="auto"/>
              <w:right w:val="single" w:sz="4" w:space="0" w:color="auto"/>
            </w:tcBorders>
            <w:shd w:val="clear" w:color="auto" w:fill="FFFFFF"/>
            <w:tcMar>
              <w:left w:w="40" w:type="dxa"/>
              <w:right w:w="40" w:type="dxa"/>
            </w:tcMar>
          </w:tcPr>
          <w:p w:rsidR="008F7CE1" w:rsidRDefault="008F7CE1" w:rsidP="008F7CE1">
            <w:pPr>
              <w:spacing w:line="250" w:lineRule="auto"/>
              <w:rPr>
                <w:shd w:val="clear" w:color="auto" w:fill="FFFFFF"/>
              </w:rPr>
            </w:pPr>
          </w:p>
        </w:tc>
        <w:tc>
          <w:tcPr>
            <w:tcW w:w="1634" w:type="dxa"/>
            <w:vMerge/>
            <w:tcBorders>
              <w:left w:val="single" w:sz="4" w:space="0" w:color="auto"/>
              <w:right w:val="single" w:sz="4" w:space="0" w:color="auto"/>
            </w:tcBorders>
            <w:shd w:val="clear" w:color="auto" w:fill="FFFFFF"/>
            <w:tcMar>
              <w:left w:w="40" w:type="dxa"/>
              <w:right w:w="40" w:type="dxa"/>
            </w:tcMar>
          </w:tcPr>
          <w:p w:rsidR="008F7CE1" w:rsidRDefault="008F7CE1" w:rsidP="008F7CE1">
            <w:pPr>
              <w:ind w:firstLine="5"/>
              <w:rPr>
                <w:spacing w:val="-6"/>
                <w:shd w:val="clear" w:color="auto" w:fill="FFFFFF"/>
              </w:rPr>
            </w:pPr>
          </w:p>
        </w:tc>
        <w:tc>
          <w:tcPr>
            <w:tcW w:w="1132" w:type="dxa"/>
            <w:vMerge/>
            <w:tcBorders>
              <w:left w:val="single" w:sz="4" w:space="0" w:color="auto"/>
              <w:right w:val="single" w:sz="4" w:space="0" w:color="auto"/>
            </w:tcBorders>
            <w:shd w:val="clear" w:color="auto" w:fill="FFFFFF"/>
            <w:tcMar>
              <w:left w:w="40" w:type="dxa"/>
              <w:right w:w="40" w:type="dxa"/>
            </w:tcMar>
          </w:tcPr>
          <w:p w:rsidR="008F7CE1" w:rsidRDefault="008F7CE1" w:rsidP="008F7CE1">
            <w:pPr>
              <w:rPr>
                <w:spacing w:val="12"/>
                <w:shd w:val="clear" w:color="auto" w:fill="FFFFFF"/>
              </w:rPr>
            </w:pPr>
          </w:p>
        </w:tc>
        <w:tc>
          <w:tcPr>
            <w:tcW w:w="162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ind w:firstLine="19"/>
              <w:rPr>
                <w:shd w:val="clear" w:color="auto" w:fill="FFFFFF"/>
              </w:rPr>
            </w:pPr>
            <w:r>
              <w:rPr>
                <w:shd w:val="clear" w:color="auto" w:fill="FFFFFF"/>
              </w:rPr>
              <w:t>ТОС</w:t>
            </w:r>
          </w:p>
        </w:tc>
        <w:tc>
          <w:tcPr>
            <w:tcW w:w="123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jc w:val="center"/>
              <w:rPr>
                <w:b/>
              </w:rPr>
            </w:pPr>
            <w:r>
              <w:rPr>
                <w:shd w:val="clear" w:color="auto" w:fill="FFFFFF"/>
              </w:rPr>
              <w:t>281 007,00</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pPr>
              <w:jc w:val="center"/>
            </w:pPr>
            <w:r>
              <w:rPr>
                <w:shd w:val="clear" w:color="auto" w:fill="FFFFFF"/>
              </w:rPr>
              <w:t>281 007,00</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8F7CE1" w:rsidRPr="00151356" w:rsidRDefault="008F7CE1" w:rsidP="008F7CE1">
            <w:r w:rsidRPr="00F51883">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8F7CE1" w:rsidRPr="00151356" w:rsidRDefault="008F7CE1" w:rsidP="008F7CE1">
            <w:r w:rsidRPr="00F51883">
              <w:rPr>
                <w:shd w:val="clear" w:color="auto" w:fill="FFFFFF"/>
              </w:rPr>
              <w:t>0,00</w:t>
            </w:r>
          </w:p>
        </w:tc>
      </w:tr>
      <w:tr w:rsidR="008F7CE1" w:rsidRPr="00151356" w:rsidTr="008F7CE1">
        <w:trPr>
          <w:trHeight w:val="393"/>
        </w:trPr>
        <w:tc>
          <w:tcPr>
            <w:tcW w:w="444" w:type="dxa"/>
            <w:vMerge/>
            <w:tcBorders>
              <w:left w:val="single" w:sz="4" w:space="0" w:color="auto"/>
              <w:right w:val="single" w:sz="4" w:space="0" w:color="auto"/>
            </w:tcBorders>
            <w:shd w:val="clear" w:color="auto" w:fill="FFFFFF"/>
            <w:tcMar>
              <w:left w:w="40" w:type="dxa"/>
              <w:right w:w="40" w:type="dxa"/>
            </w:tcMar>
          </w:tcPr>
          <w:p w:rsidR="008F7CE1" w:rsidRDefault="008F7CE1" w:rsidP="008F7CE1">
            <w:pPr>
              <w:ind w:left="38"/>
              <w:rPr>
                <w:shd w:val="clear" w:color="auto" w:fill="FFFFFF"/>
              </w:rPr>
            </w:pPr>
          </w:p>
        </w:tc>
        <w:tc>
          <w:tcPr>
            <w:tcW w:w="1790" w:type="dxa"/>
            <w:vMerge/>
            <w:tcBorders>
              <w:left w:val="single" w:sz="4" w:space="0" w:color="auto"/>
              <w:right w:val="single" w:sz="4" w:space="0" w:color="auto"/>
            </w:tcBorders>
            <w:shd w:val="clear" w:color="auto" w:fill="FFFFFF"/>
            <w:tcMar>
              <w:left w:w="40" w:type="dxa"/>
              <w:right w:w="40" w:type="dxa"/>
            </w:tcMar>
          </w:tcPr>
          <w:p w:rsidR="008F7CE1" w:rsidRDefault="008F7CE1" w:rsidP="008F7CE1">
            <w:pPr>
              <w:spacing w:line="250" w:lineRule="auto"/>
              <w:rPr>
                <w:shd w:val="clear" w:color="auto" w:fill="FFFFFF"/>
              </w:rPr>
            </w:pPr>
          </w:p>
        </w:tc>
        <w:tc>
          <w:tcPr>
            <w:tcW w:w="1634" w:type="dxa"/>
            <w:vMerge/>
            <w:tcBorders>
              <w:left w:val="single" w:sz="4" w:space="0" w:color="auto"/>
              <w:right w:val="single" w:sz="4" w:space="0" w:color="auto"/>
            </w:tcBorders>
            <w:shd w:val="clear" w:color="auto" w:fill="FFFFFF"/>
            <w:tcMar>
              <w:left w:w="40" w:type="dxa"/>
              <w:right w:w="40" w:type="dxa"/>
            </w:tcMar>
          </w:tcPr>
          <w:p w:rsidR="008F7CE1" w:rsidRDefault="008F7CE1" w:rsidP="008F7CE1">
            <w:pPr>
              <w:ind w:firstLine="5"/>
              <w:rPr>
                <w:spacing w:val="-6"/>
                <w:shd w:val="clear" w:color="auto" w:fill="FFFFFF"/>
              </w:rPr>
            </w:pPr>
          </w:p>
        </w:tc>
        <w:tc>
          <w:tcPr>
            <w:tcW w:w="1132" w:type="dxa"/>
            <w:vMerge/>
            <w:tcBorders>
              <w:left w:val="single" w:sz="4" w:space="0" w:color="auto"/>
              <w:right w:val="single" w:sz="4" w:space="0" w:color="auto"/>
            </w:tcBorders>
            <w:shd w:val="clear" w:color="auto" w:fill="FFFFFF"/>
            <w:tcMar>
              <w:left w:w="40" w:type="dxa"/>
              <w:right w:w="40" w:type="dxa"/>
            </w:tcMar>
          </w:tcPr>
          <w:p w:rsidR="008F7CE1" w:rsidRDefault="008F7CE1" w:rsidP="008F7CE1">
            <w:pPr>
              <w:rPr>
                <w:spacing w:val="12"/>
                <w:shd w:val="clear" w:color="auto" w:fill="FFFFFF"/>
              </w:rPr>
            </w:pPr>
          </w:p>
        </w:tc>
        <w:tc>
          <w:tcPr>
            <w:tcW w:w="162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ind w:firstLine="19"/>
              <w:rPr>
                <w:shd w:val="clear" w:color="auto" w:fill="FFFFFF"/>
              </w:rPr>
            </w:pPr>
            <w:r>
              <w:rPr>
                <w:shd w:val="clear" w:color="auto" w:fill="FFFFFF"/>
              </w:rPr>
              <w:t>ИП</w:t>
            </w:r>
          </w:p>
        </w:tc>
        <w:tc>
          <w:tcPr>
            <w:tcW w:w="123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jc w:val="center"/>
              <w:rPr>
                <w:b/>
              </w:rPr>
            </w:pPr>
            <w:r>
              <w:rPr>
                <w:shd w:val="clear" w:color="auto" w:fill="FFFFFF"/>
              </w:rPr>
              <w:t>28 100,71</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pPr>
              <w:jc w:val="center"/>
            </w:pPr>
            <w:r>
              <w:rPr>
                <w:shd w:val="clear" w:color="auto" w:fill="FFFFFF"/>
              </w:rPr>
              <w:t>28 100,71</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8F7CE1" w:rsidRPr="00151356" w:rsidRDefault="008F7CE1" w:rsidP="008F7CE1">
            <w:r w:rsidRPr="00F51883">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8F7CE1" w:rsidRPr="00151356" w:rsidRDefault="008F7CE1" w:rsidP="008F7CE1">
            <w:r w:rsidRPr="00F51883">
              <w:rPr>
                <w:shd w:val="clear" w:color="auto" w:fill="FFFFFF"/>
              </w:rPr>
              <w:t>0,00</w:t>
            </w:r>
          </w:p>
        </w:tc>
      </w:tr>
      <w:tr w:rsidR="008F7CE1" w:rsidRPr="00151356" w:rsidTr="008F7CE1">
        <w:trPr>
          <w:trHeight w:val="938"/>
        </w:trPr>
        <w:tc>
          <w:tcPr>
            <w:tcW w:w="444" w:type="dxa"/>
            <w:vMerge/>
            <w:tcBorders>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ind w:left="38"/>
              <w:rPr>
                <w:shd w:val="clear" w:color="auto" w:fill="FFFFFF"/>
              </w:rPr>
            </w:pPr>
          </w:p>
        </w:tc>
        <w:tc>
          <w:tcPr>
            <w:tcW w:w="1790" w:type="dxa"/>
            <w:vMerge/>
            <w:tcBorders>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spacing w:line="250" w:lineRule="auto"/>
              <w:rPr>
                <w:shd w:val="clear" w:color="auto" w:fill="FFFFFF"/>
              </w:rPr>
            </w:pPr>
          </w:p>
        </w:tc>
        <w:tc>
          <w:tcPr>
            <w:tcW w:w="1634" w:type="dxa"/>
            <w:vMerge/>
            <w:tcBorders>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ind w:firstLine="5"/>
              <w:rPr>
                <w:spacing w:val="-6"/>
                <w:shd w:val="clear" w:color="auto" w:fill="FFFFFF"/>
              </w:rPr>
            </w:pPr>
          </w:p>
        </w:tc>
        <w:tc>
          <w:tcPr>
            <w:tcW w:w="1132" w:type="dxa"/>
            <w:vMerge/>
            <w:tcBorders>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rPr>
                <w:spacing w:val="12"/>
                <w:shd w:val="clear" w:color="auto" w:fill="FFFFFF"/>
              </w:rPr>
            </w:pPr>
          </w:p>
        </w:tc>
        <w:tc>
          <w:tcPr>
            <w:tcW w:w="162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ind w:firstLine="19"/>
              <w:rPr>
                <w:sz w:val="28"/>
                <w:shd w:val="clear" w:color="auto" w:fill="FFFFFF"/>
              </w:rPr>
            </w:pPr>
            <w:r>
              <w:rPr>
                <w:shd w:val="clear" w:color="auto" w:fill="FFFFFF"/>
              </w:rPr>
              <w:t xml:space="preserve">Бюджет </w:t>
            </w:r>
            <w:r>
              <w:rPr>
                <w:spacing w:val="-5"/>
                <w:shd w:val="clear" w:color="auto" w:fill="FFFFFF"/>
              </w:rPr>
              <w:t>Комсомо</w:t>
            </w:r>
            <w:r>
              <w:rPr>
                <w:shd w:val="clear" w:color="auto" w:fill="FFFFFF"/>
              </w:rPr>
              <w:t xml:space="preserve">льского </w:t>
            </w:r>
            <w:r>
              <w:rPr>
                <w:spacing w:val="-3"/>
                <w:shd w:val="clear" w:color="auto" w:fill="FFFFFF"/>
              </w:rPr>
              <w:t>городско</w:t>
            </w:r>
            <w:r>
              <w:rPr>
                <w:shd w:val="clear" w:color="auto" w:fill="FFFFFF"/>
              </w:rPr>
              <w:t>го</w:t>
            </w:r>
          </w:p>
          <w:p w:rsidR="008F7CE1" w:rsidRDefault="008F7CE1" w:rsidP="008F7CE1">
            <w:pPr>
              <w:ind w:firstLine="19"/>
              <w:rPr>
                <w:shd w:val="clear" w:color="auto" w:fill="FFFFFF"/>
              </w:rPr>
            </w:pPr>
            <w:r>
              <w:rPr>
                <w:spacing w:val="-6"/>
                <w:shd w:val="clear" w:color="auto" w:fill="FFFFFF"/>
              </w:rPr>
              <w:t>поселени</w:t>
            </w:r>
            <w:r>
              <w:rPr>
                <w:shd w:val="clear" w:color="auto" w:fill="FFFFFF"/>
              </w:rPr>
              <w:t>я</w:t>
            </w:r>
          </w:p>
        </w:tc>
        <w:tc>
          <w:tcPr>
            <w:tcW w:w="123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jc w:val="center"/>
              <w:rPr>
                <w:shd w:val="clear" w:color="auto" w:fill="FFFFFF"/>
              </w:rPr>
            </w:pPr>
            <w:r>
              <w:rPr>
                <w:shd w:val="clear" w:color="auto" w:fill="FFFFFF"/>
              </w:rPr>
              <w:t>112 402,79</w:t>
            </w:r>
          </w:p>
          <w:p w:rsidR="008F7CE1" w:rsidRDefault="008F7CE1" w:rsidP="008F7CE1">
            <w:pPr>
              <w:jc w:val="center"/>
              <w:rPr>
                <w:b/>
              </w:rPr>
            </w:pP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pPr>
              <w:jc w:val="center"/>
            </w:pPr>
            <w:r>
              <w:rPr>
                <w:shd w:val="clear" w:color="auto" w:fill="FFFFFF"/>
              </w:rPr>
              <w:t>112 402,79</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8F7CE1" w:rsidRPr="00151356" w:rsidRDefault="008F7CE1" w:rsidP="008F7CE1">
            <w:r w:rsidRPr="004E52E9">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8F7CE1" w:rsidRPr="00151356" w:rsidRDefault="008F7CE1" w:rsidP="008F7CE1">
            <w:r w:rsidRPr="004E52E9">
              <w:rPr>
                <w:shd w:val="clear" w:color="auto" w:fill="FFFFFF"/>
              </w:rPr>
              <w:t>0,00</w:t>
            </w:r>
          </w:p>
        </w:tc>
      </w:tr>
      <w:tr w:rsidR="008F7CE1" w:rsidRPr="00151356" w:rsidTr="008F7CE1">
        <w:trPr>
          <w:trHeight w:val="938"/>
        </w:trPr>
        <w:tc>
          <w:tcPr>
            <w:tcW w:w="444" w:type="dxa"/>
            <w:tcBorders>
              <w:left w:val="single" w:sz="4" w:space="0" w:color="auto"/>
              <w:right w:val="single" w:sz="4" w:space="0" w:color="auto"/>
            </w:tcBorders>
            <w:shd w:val="clear" w:color="auto" w:fill="FFFFFF"/>
            <w:tcMar>
              <w:left w:w="40" w:type="dxa"/>
              <w:right w:w="40" w:type="dxa"/>
            </w:tcMar>
          </w:tcPr>
          <w:p w:rsidR="008F7CE1" w:rsidRDefault="008F7CE1" w:rsidP="008F7CE1">
            <w:pPr>
              <w:ind w:left="38"/>
              <w:rPr>
                <w:shd w:val="clear" w:color="auto" w:fill="FFFFFF"/>
              </w:rPr>
            </w:pPr>
            <w:r>
              <w:rPr>
                <w:shd w:val="clear" w:color="auto" w:fill="FFFFFF"/>
              </w:rPr>
              <w:t>1.1</w:t>
            </w:r>
          </w:p>
        </w:tc>
        <w:tc>
          <w:tcPr>
            <w:tcW w:w="1790" w:type="dxa"/>
            <w:tcBorders>
              <w:left w:val="single" w:sz="4" w:space="0" w:color="auto"/>
              <w:right w:val="single" w:sz="4" w:space="0" w:color="auto"/>
            </w:tcBorders>
            <w:shd w:val="clear" w:color="auto" w:fill="FFFFFF"/>
            <w:tcMar>
              <w:left w:w="40" w:type="dxa"/>
              <w:right w:w="40" w:type="dxa"/>
            </w:tcMar>
          </w:tcPr>
          <w:p w:rsidR="008F7CE1" w:rsidRDefault="008F7CE1" w:rsidP="008F7CE1">
            <w:pPr>
              <w:spacing w:line="250" w:lineRule="auto"/>
              <w:rPr>
                <w:shd w:val="clear" w:color="auto" w:fill="FFFFFF"/>
              </w:rPr>
            </w:pPr>
            <w:r>
              <w:rPr>
                <w:shd w:val="clear" w:color="auto" w:fill="FFFFFF"/>
              </w:rPr>
              <w:t xml:space="preserve">Реализация проектов развития территорий муниципального образования Ивановской области, основанных на местных инициативах           (Благоустройство дворовой территории по адресу: г. Комсомольск, ул. Люлина, д.д. 34, 34а) </w:t>
            </w:r>
          </w:p>
        </w:tc>
        <w:tc>
          <w:tcPr>
            <w:tcW w:w="1634" w:type="dxa"/>
            <w:tcBorders>
              <w:left w:val="single" w:sz="4" w:space="0" w:color="auto"/>
              <w:right w:val="single" w:sz="4" w:space="0" w:color="auto"/>
            </w:tcBorders>
            <w:shd w:val="clear" w:color="auto" w:fill="FFFFFF"/>
            <w:tcMar>
              <w:left w:w="40" w:type="dxa"/>
              <w:right w:w="40" w:type="dxa"/>
            </w:tcMar>
          </w:tcPr>
          <w:p w:rsidR="008F7CE1" w:rsidRDefault="008F7CE1" w:rsidP="008F7CE1">
            <w:pPr>
              <w:ind w:firstLine="5"/>
              <w:rPr>
                <w:spacing w:val="-6"/>
                <w:shd w:val="clear" w:color="auto" w:fill="FFFFFF"/>
              </w:rPr>
            </w:pPr>
          </w:p>
        </w:tc>
        <w:tc>
          <w:tcPr>
            <w:tcW w:w="1132" w:type="dxa"/>
            <w:tcBorders>
              <w:left w:val="single" w:sz="4" w:space="0" w:color="auto"/>
              <w:right w:val="single" w:sz="4" w:space="0" w:color="auto"/>
            </w:tcBorders>
            <w:shd w:val="clear" w:color="auto" w:fill="FFFFFF"/>
            <w:tcMar>
              <w:left w:w="40" w:type="dxa"/>
              <w:right w:w="40" w:type="dxa"/>
            </w:tcMar>
          </w:tcPr>
          <w:p w:rsidR="008F7CE1" w:rsidRDefault="008F7CE1" w:rsidP="008F7CE1">
            <w:pPr>
              <w:rPr>
                <w:spacing w:val="12"/>
                <w:shd w:val="clear" w:color="auto" w:fill="FFFFFF"/>
              </w:rPr>
            </w:pPr>
          </w:p>
        </w:tc>
        <w:tc>
          <w:tcPr>
            <w:tcW w:w="162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ind w:firstLine="19"/>
              <w:rPr>
                <w:shd w:val="clear" w:color="auto" w:fill="FFFFFF"/>
              </w:rPr>
            </w:pPr>
            <w:r>
              <w:rPr>
                <w:shd w:val="clear" w:color="auto" w:fill="FFFFFF"/>
              </w:rPr>
              <w:t>всего</w:t>
            </w:r>
          </w:p>
        </w:tc>
        <w:tc>
          <w:tcPr>
            <w:tcW w:w="123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B44E8A" w:rsidRDefault="008F7CE1" w:rsidP="008F7CE1">
            <w:pPr>
              <w:jc w:val="center"/>
              <w:rPr>
                <w:shd w:val="clear" w:color="auto" w:fill="FFFFFF"/>
              </w:rPr>
            </w:pPr>
            <w:r>
              <w:rPr>
                <w:b/>
                <w:spacing w:val="-1"/>
                <w:shd w:val="clear" w:color="auto" w:fill="FFFFFF"/>
              </w:rPr>
              <w:t>1 058 307,60</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r>
              <w:rPr>
                <w:b/>
                <w:spacing w:val="-1"/>
                <w:shd w:val="clear" w:color="auto" w:fill="FFFFFF"/>
              </w:rPr>
              <w:t xml:space="preserve">  1 058 307,60</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8F7CE1" w:rsidRPr="00151356" w:rsidRDefault="008F7CE1" w:rsidP="008F7CE1">
            <w:r w:rsidRPr="004E52E9">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8F7CE1" w:rsidRPr="00151356" w:rsidRDefault="008F7CE1" w:rsidP="008F7CE1">
            <w:r w:rsidRPr="004E52E9">
              <w:rPr>
                <w:shd w:val="clear" w:color="auto" w:fill="FFFFFF"/>
              </w:rPr>
              <w:t>0,00</w:t>
            </w:r>
          </w:p>
        </w:tc>
      </w:tr>
      <w:tr w:rsidR="008F7CE1" w:rsidRPr="00151356" w:rsidTr="008F7CE1">
        <w:trPr>
          <w:trHeight w:val="938"/>
        </w:trPr>
        <w:tc>
          <w:tcPr>
            <w:tcW w:w="444" w:type="dxa"/>
            <w:tcBorders>
              <w:left w:val="single" w:sz="4" w:space="0" w:color="auto"/>
              <w:right w:val="single" w:sz="4" w:space="0" w:color="auto"/>
            </w:tcBorders>
            <w:shd w:val="clear" w:color="auto" w:fill="FFFFFF"/>
            <w:tcMar>
              <w:left w:w="40" w:type="dxa"/>
              <w:right w:w="40" w:type="dxa"/>
            </w:tcMar>
          </w:tcPr>
          <w:p w:rsidR="008F7CE1" w:rsidRDefault="008F7CE1" w:rsidP="008F7CE1">
            <w:pPr>
              <w:ind w:left="38"/>
              <w:rPr>
                <w:shd w:val="clear" w:color="auto" w:fill="FFFFFF"/>
              </w:rPr>
            </w:pPr>
          </w:p>
        </w:tc>
        <w:tc>
          <w:tcPr>
            <w:tcW w:w="1790" w:type="dxa"/>
            <w:tcBorders>
              <w:left w:val="single" w:sz="4" w:space="0" w:color="auto"/>
              <w:right w:val="single" w:sz="4" w:space="0" w:color="auto"/>
            </w:tcBorders>
            <w:shd w:val="clear" w:color="auto" w:fill="FFFFFF"/>
            <w:tcMar>
              <w:left w:w="40" w:type="dxa"/>
              <w:right w:w="40" w:type="dxa"/>
            </w:tcMar>
          </w:tcPr>
          <w:p w:rsidR="008F7CE1" w:rsidRDefault="008F7CE1" w:rsidP="008F7CE1">
            <w:pPr>
              <w:spacing w:line="250" w:lineRule="auto"/>
              <w:rPr>
                <w:shd w:val="clear" w:color="auto" w:fill="FFFFFF"/>
              </w:rPr>
            </w:pPr>
          </w:p>
        </w:tc>
        <w:tc>
          <w:tcPr>
            <w:tcW w:w="1634" w:type="dxa"/>
            <w:tcBorders>
              <w:left w:val="single" w:sz="4" w:space="0" w:color="auto"/>
              <w:right w:val="single" w:sz="4" w:space="0" w:color="auto"/>
            </w:tcBorders>
            <w:shd w:val="clear" w:color="auto" w:fill="FFFFFF"/>
            <w:tcMar>
              <w:left w:w="40" w:type="dxa"/>
              <w:right w:w="40" w:type="dxa"/>
            </w:tcMar>
          </w:tcPr>
          <w:p w:rsidR="008F7CE1" w:rsidRDefault="008F7CE1" w:rsidP="008F7CE1">
            <w:pPr>
              <w:ind w:firstLine="5"/>
              <w:rPr>
                <w:spacing w:val="-6"/>
                <w:shd w:val="clear" w:color="auto" w:fill="FFFFFF"/>
              </w:rPr>
            </w:pPr>
          </w:p>
        </w:tc>
        <w:tc>
          <w:tcPr>
            <w:tcW w:w="1132" w:type="dxa"/>
            <w:tcBorders>
              <w:left w:val="single" w:sz="4" w:space="0" w:color="auto"/>
              <w:right w:val="single" w:sz="4" w:space="0" w:color="auto"/>
            </w:tcBorders>
            <w:shd w:val="clear" w:color="auto" w:fill="FFFFFF"/>
            <w:tcMar>
              <w:left w:w="40" w:type="dxa"/>
              <w:right w:w="40" w:type="dxa"/>
            </w:tcMar>
          </w:tcPr>
          <w:p w:rsidR="008F7CE1" w:rsidRDefault="008F7CE1" w:rsidP="008F7CE1">
            <w:pPr>
              <w:rPr>
                <w:spacing w:val="12"/>
                <w:shd w:val="clear" w:color="auto" w:fill="FFFFFF"/>
              </w:rPr>
            </w:pPr>
          </w:p>
        </w:tc>
        <w:tc>
          <w:tcPr>
            <w:tcW w:w="162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ind w:firstLine="19"/>
              <w:rPr>
                <w:shd w:val="clear" w:color="auto" w:fill="FFFFFF"/>
              </w:rPr>
            </w:pPr>
            <w:r>
              <w:rPr>
                <w:shd w:val="clear" w:color="auto" w:fill="FFFFFF"/>
              </w:rPr>
              <w:t>Областной бюджет</w:t>
            </w:r>
          </w:p>
        </w:tc>
        <w:tc>
          <w:tcPr>
            <w:tcW w:w="123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9F5EA7" w:rsidRDefault="008F7CE1" w:rsidP="008F7CE1">
            <w:pPr>
              <w:jc w:val="center"/>
              <w:rPr>
                <w:shd w:val="clear" w:color="auto" w:fill="FFFFFF"/>
              </w:rPr>
            </w:pPr>
            <w:r>
              <w:rPr>
                <w:shd w:val="clear" w:color="auto" w:fill="FFFFFF"/>
              </w:rPr>
              <w:t>899 561,46</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pPr>
              <w:jc w:val="center"/>
            </w:pPr>
            <w:r>
              <w:rPr>
                <w:shd w:val="clear" w:color="auto" w:fill="FFFFFF"/>
              </w:rPr>
              <w:t>899 561,46</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8F7CE1" w:rsidRPr="00151356" w:rsidRDefault="008F7CE1" w:rsidP="008F7CE1">
            <w:r w:rsidRPr="004E52E9">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8F7CE1" w:rsidRPr="00151356" w:rsidRDefault="008F7CE1" w:rsidP="008F7CE1">
            <w:r w:rsidRPr="004E52E9">
              <w:rPr>
                <w:shd w:val="clear" w:color="auto" w:fill="FFFFFF"/>
              </w:rPr>
              <w:t>0,00</w:t>
            </w:r>
          </w:p>
        </w:tc>
      </w:tr>
      <w:tr w:rsidR="008F7CE1" w:rsidRPr="00151356" w:rsidTr="008F7CE1">
        <w:trPr>
          <w:trHeight w:val="938"/>
        </w:trPr>
        <w:tc>
          <w:tcPr>
            <w:tcW w:w="444" w:type="dxa"/>
            <w:tcBorders>
              <w:left w:val="single" w:sz="4" w:space="0" w:color="auto"/>
              <w:right w:val="single" w:sz="4" w:space="0" w:color="auto"/>
            </w:tcBorders>
            <w:shd w:val="clear" w:color="auto" w:fill="FFFFFF"/>
            <w:tcMar>
              <w:left w:w="40" w:type="dxa"/>
              <w:right w:w="40" w:type="dxa"/>
            </w:tcMar>
          </w:tcPr>
          <w:p w:rsidR="008F7CE1" w:rsidRDefault="008F7CE1" w:rsidP="008F7CE1">
            <w:pPr>
              <w:ind w:left="38"/>
              <w:rPr>
                <w:shd w:val="clear" w:color="auto" w:fill="FFFFFF"/>
              </w:rPr>
            </w:pPr>
          </w:p>
        </w:tc>
        <w:tc>
          <w:tcPr>
            <w:tcW w:w="1790" w:type="dxa"/>
            <w:tcBorders>
              <w:left w:val="single" w:sz="4" w:space="0" w:color="auto"/>
              <w:right w:val="single" w:sz="4" w:space="0" w:color="auto"/>
            </w:tcBorders>
            <w:shd w:val="clear" w:color="auto" w:fill="FFFFFF"/>
            <w:tcMar>
              <w:left w:w="40" w:type="dxa"/>
              <w:right w:w="40" w:type="dxa"/>
            </w:tcMar>
          </w:tcPr>
          <w:p w:rsidR="008F7CE1" w:rsidRDefault="008F7CE1" w:rsidP="008F7CE1">
            <w:pPr>
              <w:spacing w:line="250" w:lineRule="auto"/>
              <w:rPr>
                <w:shd w:val="clear" w:color="auto" w:fill="FFFFFF"/>
              </w:rPr>
            </w:pPr>
          </w:p>
        </w:tc>
        <w:tc>
          <w:tcPr>
            <w:tcW w:w="1634" w:type="dxa"/>
            <w:tcBorders>
              <w:left w:val="single" w:sz="4" w:space="0" w:color="auto"/>
              <w:right w:val="single" w:sz="4" w:space="0" w:color="auto"/>
            </w:tcBorders>
            <w:shd w:val="clear" w:color="auto" w:fill="FFFFFF"/>
            <w:tcMar>
              <w:left w:w="40" w:type="dxa"/>
              <w:right w:w="40" w:type="dxa"/>
            </w:tcMar>
          </w:tcPr>
          <w:p w:rsidR="008F7CE1" w:rsidRDefault="008F7CE1" w:rsidP="008F7CE1">
            <w:pPr>
              <w:ind w:firstLine="5"/>
              <w:rPr>
                <w:spacing w:val="-6"/>
                <w:shd w:val="clear" w:color="auto" w:fill="FFFFFF"/>
              </w:rPr>
            </w:pPr>
          </w:p>
        </w:tc>
        <w:tc>
          <w:tcPr>
            <w:tcW w:w="1132" w:type="dxa"/>
            <w:tcBorders>
              <w:left w:val="single" w:sz="4" w:space="0" w:color="auto"/>
              <w:right w:val="single" w:sz="4" w:space="0" w:color="auto"/>
            </w:tcBorders>
            <w:shd w:val="clear" w:color="auto" w:fill="FFFFFF"/>
            <w:tcMar>
              <w:left w:w="40" w:type="dxa"/>
              <w:right w:w="40" w:type="dxa"/>
            </w:tcMar>
          </w:tcPr>
          <w:p w:rsidR="008F7CE1" w:rsidRDefault="008F7CE1" w:rsidP="008F7CE1">
            <w:pPr>
              <w:rPr>
                <w:spacing w:val="12"/>
                <w:shd w:val="clear" w:color="auto" w:fill="FFFFFF"/>
              </w:rPr>
            </w:pPr>
          </w:p>
        </w:tc>
        <w:tc>
          <w:tcPr>
            <w:tcW w:w="162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ind w:firstLine="19"/>
              <w:rPr>
                <w:shd w:val="clear" w:color="auto" w:fill="FFFFFF"/>
              </w:rPr>
            </w:pPr>
            <w:r>
              <w:rPr>
                <w:shd w:val="clear" w:color="auto" w:fill="FFFFFF"/>
              </w:rPr>
              <w:t>ТОС</w:t>
            </w:r>
          </w:p>
        </w:tc>
        <w:tc>
          <w:tcPr>
            <w:tcW w:w="123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9F5EA7" w:rsidRDefault="008F7CE1" w:rsidP="008F7CE1">
            <w:pPr>
              <w:jc w:val="center"/>
              <w:rPr>
                <w:shd w:val="clear" w:color="auto" w:fill="FFFFFF"/>
              </w:rPr>
            </w:pPr>
            <w:r>
              <w:rPr>
                <w:shd w:val="clear" w:color="auto" w:fill="FFFFFF"/>
              </w:rPr>
              <w:t>105 830,76</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pPr>
              <w:jc w:val="center"/>
            </w:pPr>
            <w:r>
              <w:rPr>
                <w:shd w:val="clear" w:color="auto" w:fill="FFFFFF"/>
              </w:rPr>
              <w:t>105 830,76</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8F7CE1" w:rsidRPr="00151356" w:rsidRDefault="008F7CE1" w:rsidP="008F7CE1">
            <w:r w:rsidRPr="004E52E9">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8F7CE1" w:rsidRPr="00151356" w:rsidRDefault="008F7CE1" w:rsidP="008F7CE1">
            <w:r w:rsidRPr="004E52E9">
              <w:rPr>
                <w:shd w:val="clear" w:color="auto" w:fill="FFFFFF"/>
              </w:rPr>
              <w:t>0,00</w:t>
            </w:r>
          </w:p>
        </w:tc>
      </w:tr>
      <w:tr w:rsidR="008F7CE1" w:rsidRPr="00151356" w:rsidTr="008F7CE1">
        <w:trPr>
          <w:trHeight w:val="938"/>
        </w:trPr>
        <w:tc>
          <w:tcPr>
            <w:tcW w:w="444" w:type="dxa"/>
            <w:tcBorders>
              <w:left w:val="single" w:sz="4" w:space="0" w:color="auto"/>
              <w:right w:val="single" w:sz="4" w:space="0" w:color="auto"/>
            </w:tcBorders>
            <w:shd w:val="clear" w:color="auto" w:fill="FFFFFF"/>
            <w:tcMar>
              <w:left w:w="40" w:type="dxa"/>
              <w:right w:w="40" w:type="dxa"/>
            </w:tcMar>
          </w:tcPr>
          <w:p w:rsidR="008F7CE1" w:rsidRDefault="008F7CE1" w:rsidP="008F7CE1">
            <w:pPr>
              <w:ind w:left="38"/>
              <w:rPr>
                <w:shd w:val="clear" w:color="auto" w:fill="FFFFFF"/>
              </w:rPr>
            </w:pPr>
          </w:p>
        </w:tc>
        <w:tc>
          <w:tcPr>
            <w:tcW w:w="1790" w:type="dxa"/>
            <w:tcBorders>
              <w:left w:val="single" w:sz="4" w:space="0" w:color="auto"/>
              <w:right w:val="single" w:sz="4" w:space="0" w:color="auto"/>
            </w:tcBorders>
            <w:shd w:val="clear" w:color="auto" w:fill="FFFFFF"/>
            <w:tcMar>
              <w:left w:w="40" w:type="dxa"/>
              <w:right w:w="40" w:type="dxa"/>
            </w:tcMar>
          </w:tcPr>
          <w:p w:rsidR="008F7CE1" w:rsidRDefault="008F7CE1" w:rsidP="008F7CE1">
            <w:pPr>
              <w:spacing w:line="250" w:lineRule="auto"/>
              <w:rPr>
                <w:shd w:val="clear" w:color="auto" w:fill="FFFFFF"/>
              </w:rPr>
            </w:pPr>
          </w:p>
        </w:tc>
        <w:tc>
          <w:tcPr>
            <w:tcW w:w="1634" w:type="dxa"/>
            <w:tcBorders>
              <w:left w:val="single" w:sz="4" w:space="0" w:color="auto"/>
              <w:right w:val="single" w:sz="4" w:space="0" w:color="auto"/>
            </w:tcBorders>
            <w:shd w:val="clear" w:color="auto" w:fill="FFFFFF"/>
            <w:tcMar>
              <w:left w:w="40" w:type="dxa"/>
              <w:right w:w="40" w:type="dxa"/>
            </w:tcMar>
          </w:tcPr>
          <w:p w:rsidR="008F7CE1" w:rsidRDefault="008F7CE1" w:rsidP="008F7CE1">
            <w:pPr>
              <w:ind w:firstLine="5"/>
              <w:rPr>
                <w:spacing w:val="-6"/>
                <w:shd w:val="clear" w:color="auto" w:fill="FFFFFF"/>
              </w:rPr>
            </w:pPr>
          </w:p>
        </w:tc>
        <w:tc>
          <w:tcPr>
            <w:tcW w:w="1132" w:type="dxa"/>
            <w:tcBorders>
              <w:left w:val="single" w:sz="4" w:space="0" w:color="auto"/>
              <w:right w:val="single" w:sz="4" w:space="0" w:color="auto"/>
            </w:tcBorders>
            <w:shd w:val="clear" w:color="auto" w:fill="FFFFFF"/>
            <w:tcMar>
              <w:left w:w="40" w:type="dxa"/>
              <w:right w:w="40" w:type="dxa"/>
            </w:tcMar>
          </w:tcPr>
          <w:p w:rsidR="008F7CE1" w:rsidRDefault="008F7CE1" w:rsidP="008F7CE1">
            <w:pPr>
              <w:rPr>
                <w:spacing w:val="12"/>
                <w:shd w:val="clear" w:color="auto" w:fill="FFFFFF"/>
              </w:rPr>
            </w:pPr>
          </w:p>
        </w:tc>
        <w:tc>
          <w:tcPr>
            <w:tcW w:w="162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ind w:firstLine="19"/>
              <w:rPr>
                <w:shd w:val="clear" w:color="auto" w:fill="FFFFFF"/>
              </w:rPr>
            </w:pPr>
            <w:r>
              <w:rPr>
                <w:shd w:val="clear" w:color="auto" w:fill="FFFFFF"/>
              </w:rPr>
              <w:t>ИП</w:t>
            </w:r>
          </w:p>
        </w:tc>
        <w:tc>
          <w:tcPr>
            <w:tcW w:w="123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9F5EA7" w:rsidRDefault="008F7CE1" w:rsidP="008F7CE1">
            <w:pPr>
              <w:jc w:val="center"/>
              <w:rPr>
                <w:shd w:val="clear" w:color="auto" w:fill="FFFFFF"/>
              </w:rPr>
            </w:pPr>
            <w:r>
              <w:rPr>
                <w:shd w:val="clear" w:color="auto" w:fill="FFFFFF"/>
              </w:rPr>
              <w:t>10 583,08</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r>
              <w:rPr>
                <w:shd w:val="clear" w:color="auto" w:fill="FFFFFF"/>
              </w:rPr>
              <w:t>10 583,08</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8F7CE1" w:rsidRPr="00151356" w:rsidRDefault="008F7CE1" w:rsidP="008F7CE1">
            <w:r w:rsidRPr="004E52E9">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8F7CE1" w:rsidRPr="00151356" w:rsidRDefault="008F7CE1" w:rsidP="008F7CE1">
            <w:r w:rsidRPr="004E52E9">
              <w:rPr>
                <w:shd w:val="clear" w:color="auto" w:fill="FFFFFF"/>
              </w:rPr>
              <w:t>0,00</w:t>
            </w:r>
          </w:p>
        </w:tc>
      </w:tr>
      <w:tr w:rsidR="008F7CE1" w:rsidRPr="00151356" w:rsidTr="008F7CE1">
        <w:trPr>
          <w:trHeight w:val="938"/>
        </w:trPr>
        <w:tc>
          <w:tcPr>
            <w:tcW w:w="444" w:type="dxa"/>
            <w:tcBorders>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ind w:left="38"/>
              <w:rPr>
                <w:shd w:val="clear" w:color="auto" w:fill="FFFFFF"/>
              </w:rPr>
            </w:pPr>
          </w:p>
        </w:tc>
        <w:tc>
          <w:tcPr>
            <w:tcW w:w="1790" w:type="dxa"/>
            <w:tcBorders>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spacing w:line="250" w:lineRule="auto"/>
              <w:rPr>
                <w:shd w:val="clear" w:color="auto" w:fill="FFFFFF"/>
              </w:rPr>
            </w:pPr>
          </w:p>
        </w:tc>
        <w:tc>
          <w:tcPr>
            <w:tcW w:w="1634" w:type="dxa"/>
            <w:tcBorders>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ind w:firstLine="5"/>
              <w:rPr>
                <w:spacing w:val="-6"/>
                <w:shd w:val="clear" w:color="auto" w:fill="FFFFFF"/>
              </w:rPr>
            </w:pPr>
          </w:p>
        </w:tc>
        <w:tc>
          <w:tcPr>
            <w:tcW w:w="1132" w:type="dxa"/>
            <w:tcBorders>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rPr>
                <w:spacing w:val="12"/>
                <w:shd w:val="clear" w:color="auto" w:fill="FFFFFF"/>
              </w:rPr>
            </w:pPr>
          </w:p>
        </w:tc>
        <w:tc>
          <w:tcPr>
            <w:tcW w:w="162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ind w:firstLine="19"/>
              <w:rPr>
                <w:sz w:val="28"/>
                <w:shd w:val="clear" w:color="auto" w:fill="FFFFFF"/>
              </w:rPr>
            </w:pPr>
            <w:r>
              <w:rPr>
                <w:shd w:val="clear" w:color="auto" w:fill="FFFFFF"/>
              </w:rPr>
              <w:t xml:space="preserve">Бюджет </w:t>
            </w:r>
            <w:r>
              <w:rPr>
                <w:spacing w:val="-5"/>
                <w:shd w:val="clear" w:color="auto" w:fill="FFFFFF"/>
              </w:rPr>
              <w:t>Комсомо</w:t>
            </w:r>
            <w:r>
              <w:rPr>
                <w:shd w:val="clear" w:color="auto" w:fill="FFFFFF"/>
              </w:rPr>
              <w:t xml:space="preserve">льского </w:t>
            </w:r>
            <w:r>
              <w:rPr>
                <w:spacing w:val="-3"/>
                <w:shd w:val="clear" w:color="auto" w:fill="FFFFFF"/>
              </w:rPr>
              <w:t>городско</w:t>
            </w:r>
            <w:r>
              <w:rPr>
                <w:shd w:val="clear" w:color="auto" w:fill="FFFFFF"/>
              </w:rPr>
              <w:t>го</w:t>
            </w:r>
          </w:p>
          <w:p w:rsidR="008F7CE1" w:rsidRDefault="008F7CE1" w:rsidP="008F7CE1">
            <w:pPr>
              <w:ind w:firstLine="19"/>
              <w:rPr>
                <w:shd w:val="clear" w:color="auto" w:fill="FFFFFF"/>
              </w:rPr>
            </w:pPr>
            <w:r>
              <w:rPr>
                <w:spacing w:val="-6"/>
                <w:shd w:val="clear" w:color="auto" w:fill="FFFFFF"/>
              </w:rPr>
              <w:t>поселени</w:t>
            </w:r>
            <w:r>
              <w:rPr>
                <w:shd w:val="clear" w:color="auto" w:fill="FFFFFF"/>
              </w:rPr>
              <w:t>я</w:t>
            </w:r>
          </w:p>
        </w:tc>
        <w:tc>
          <w:tcPr>
            <w:tcW w:w="123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9F5EA7" w:rsidRDefault="008F7CE1" w:rsidP="008F7CE1">
            <w:pPr>
              <w:jc w:val="center"/>
              <w:rPr>
                <w:shd w:val="clear" w:color="auto" w:fill="FFFFFF"/>
              </w:rPr>
            </w:pPr>
            <w:r>
              <w:rPr>
                <w:shd w:val="clear" w:color="auto" w:fill="FFFFFF"/>
              </w:rPr>
              <w:t>42 332,30</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r>
              <w:rPr>
                <w:shd w:val="clear" w:color="auto" w:fill="FFFFFF"/>
              </w:rPr>
              <w:t xml:space="preserve">  42 332,30</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8F7CE1" w:rsidRPr="00151356" w:rsidRDefault="008F7CE1" w:rsidP="008F7CE1">
            <w:r w:rsidRPr="004E52E9">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8F7CE1" w:rsidRPr="00151356" w:rsidRDefault="008F7CE1" w:rsidP="008F7CE1">
            <w:r w:rsidRPr="004E52E9">
              <w:rPr>
                <w:shd w:val="clear" w:color="auto" w:fill="FFFFFF"/>
              </w:rPr>
              <w:t>0,00</w:t>
            </w:r>
          </w:p>
        </w:tc>
      </w:tr>
      <w:tr w:rsidR="008F7CE1" w:rsidRPr="00151356" w:rsidTr="008F7CE1">
        <w:trPr>
          <w:trHeight w:val="938"/>
        </w:trPr>
        <w:tc>
          <w:tcPr>
            <w:tcW w:w="444" w:type="dxa"/>
            <w:tcBorders>
              <w:top w:val="single" w:sz="4" w:space="0" w:color="auto"/>
              <w:left w:val="single" w:sz="4" w:space="0" w:color="auto"/>
              <w:right w:val="single" w:sz="4" w:space="0" w:color="auto"/>
            </w:tcBorders>
            <w:shd w:val="clear" w:color="auto" w:fill="FFFFFF"/>
            <w:tcMar>
              <w:left w:w="40" w:type="dxa"/>
              <w:right w:w="40" w:type="dxa"/>
            </w:tcMar>
          </w:tcPr>
          <w:p w:rsidR="008F7CE1" w:rsidRDefault="008F7CE1" w:rsidP="008F7CE1">
            <w:pPr>
              <w:ind w:left="38"/>
              <w:rPr>
                <w:shd w:val="clear" w:color="auto" w:fill="FFFFFF"/>
              </w:rPr>
            </w:pPr>
            <w:r>
              <w:rPr>
                <w:shd w:val="clear" w:color="auto" w:fill="FFFFFF"/>
              </w:rPr>
              <w:t>1.2</w:t>
            </w:r>
          </w:p>
        </w:tc>
        <w:tc>
          <w:tcPr>
            <w:tcW w:w="1790" w:type="dxa"/>
            <w:tcBorders>
              <w:top w:val="single" w:sz="4" w:space="0" w:color="auto"/>
              <w:left w:val="single" w:sz="4" w:space="0" w:color="auto"/>
              <w:right w:val="single" w:sz="4" w:space="0" w:color="auto"/>
            </w:tcBorders>
            <w:shd w:val="clear" w:color="auto" w:fill="FFFFFF"/>
            <w:tcMar>
              <w:left w:w="40" w:type="dxa"/>
              <w:right w:w="40" w:type="dxa"/>
            </w:tcMar>
          </w:tcPr>
          <w:p w:rsidR="008F7CE1" w:rsidRDefault="008F7CE1" w:rsidP="008F7CE1">
            <w:pPr>
              <w:spacing w:line="250" w:lineRule="auto"/>
              <w:rPr>
                <w:shd w:val="clear" w:color="auto" w:fill="FFFFFF"/>
              </w:rPr>
            </w:pPr>
            <w:r>
              <w:rPr>
                <w:shd w:val="clear" w:color="auto" w:fill="FFFFFF"/>
              </w:rPr>
              <w:t>Реализация проектов развития территорий муниципального образования Ивановской области, основанных на местных инициативах           (Благоустройство дворовой территории по адресу: г. Комсомольск, ул 2-й Луговой пер,д.2; ул. Чайковского,д.21)</w:t>
            </w:r>
          </w:p>
        </w:tc>
        <w:tc>
          <w:tcPr>
            <w:tcW w:w="1634" w:type="dxa"/>
            <w:tcBorders>
              <w:top w:val="single" w:sz="4" w:space="0" w:color="auto"/>
              <w:left w:val="single" w:sz="4" w:space="0" w:color="auto"/>
              <w:right w:val="single" w:sz="4" w:space="0" w:color="auto"/>
            </w:tcBorders>
            <w:shd w:val="clear" w:color="auto" w:fill="FFFFFF"/>
            <w:tcMar>
              <w:left w:w="40" w:type="dxa"/>
              <w:right w:w="40" w:type="dxa"/>
            </w:tcMar>
          </w:tcPr>
          <w:p w:rsidR="008F7CE1" w:rsidRDefault="008F7CE1" w:rsidP="008F7CE1">
            <w:pPr>
              <w:ind w:firstLine="5"/>
              <w:rPr>
                <w:spacing w:val="-6"/>
                <w:shd w:val="clear" w:color="auto" w:fill="FFFFFF"/>
              </w:rPr>
            </w:pPr>
          </w:p>
        </w:tc>
        <w:tc>
          <w:tcPr>
            <w:tcW w:w="1132" w:type="dxa"/>
            <w:tcBorders>
              <w:top w:val="single" w:sz="4" w:space="0" w:color="auto"/>
              <w:left w:val="single" w:sz="4" w:space="0" w:color="auto"/>
              <w:right w:val="single" w:sz="4" w:space="0" w:color="auto"/>
            </w:tcBorders>
            <w:shd w:val="clear" w:color="auto" w:fill="FFFFFF"/>
            <w:tcMar>
              <w:left w:w="40" w:type="dxa"/>
              <w:right w:w="40" w:type="dxa"/>
            </w:tcMar>
          </w:tcPr>
          <w:p w:rsidR="008F7CE1" w:rsidRDefault="008F7CE1" w:rsidP="008F7CE1">
            <w:pPr>
              <w:rPr>
                <w:spacing w:val="12"/>
                <w:shd w:val="clear" w:color="auto" w:fill="FFFFFF"/>
              </w:rPr>
            </w:pPr>
          </w:p>
        </w:tc>
        <w:tc>
          <w:tcPr>
            <w:tcW w:w="162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ind w:firstLine="19"/>
              <w:rPr>
                <w:shd w:val="clear" w:color="auto" w:fill="FFFFFF"/>
              </w:rPr>
            </w:pPr>
            <w:r>
              <w:rPr>
                <w:shd w:val="clear" w:color="auto" w:fill="FFFFFF"/>
              </w:rPr>
              <w:t>всего</w:t>
            </w:r>
          </w:p>
        </w:tc>
        <w:tc>
          <w:tcPr>
            <w:tcW w:w="123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B44E8A" w:rsidRDefault="008F7CE1" w:rsidP="008F7CE1">
            <w:pPr>
              <w:jc w:val="center"/>
              <w:rPr>
                <w:shd w:val="clear" w:color="auto" w:fill="FFFFFF"/>
              </w:rPr>
            </w:pPr>
            <w:r>
              <w:rPr>
                <w:b/>
                <w:spacing w:val="-1"/>
                <w:shd w:val="clear" w:color="auto" w:fill="FFFFFF"/>
              </w:rPr>
              <w:t>1 058 764,80</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r>
              <w:rPr>
                <w:b/>
                <w:spacing w:val="-1"/>
                <w:shd w:val="clear" w:color="auto" w:fill="FFFFFF"/>
              </w:rPr>
              <w:t xml:space="preserve">  1 058 764,80</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8F7CE1" w:rsidRPr="00151356" w:rsidRDefault="008F7CE1" w:rsidP="008F7CE1">
            <w:r w:rsidRPr="004E52E9">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8F7CE1" w:rsidRPr="00151356" w:rsidRDefault="008F7CE1" w:rsidP="008F7CE1">
            <w:r w:rsidRPr="004E52E9">
              <w:rPr>
                <w:shd w:val="clear" w:color="auto" w:fill="FFFFFF"/>
              </w:rPr>
              <w:t>0,00</w:t>
            </w:r>
          </w:p>
        </w:tc>
      </w:tr>
      <w:tr w:rsidR="008F7CE1" w:rsidRPr="00151356" w:rsidTr="008F7CE1">
        <w:trPr>
          <w:trHeight w:val="938"/>
        </w:trPr>
        <w:tc>
          <w:tcPr>
            <w:tcW w:w="444" w:type="dxa"/>
            <w:tcBorders>
              <w:left w:val="single" w:sz="4" w:space="0" w:color="auto"/>
              <w:right w:val="single" w:sz="4" w:space="0" w:color="auto"/>
            </w:tcBorders>
            <w:shd w:val="clear" w:color="auto" w:fill="FFFFFF"/>
            <w:tcMar>
              <w:left w:w="40" w:type="dxa"/>
              <w:right w:w="40" w:type="dxa"/>
            </w:tcMar>
          </w:tcPr>
          <w:p w:rsidR="008F7CE1" w:rsidRDefault="008F7CE1" w:rsidP="008F7CE1">
            <w:pPr>
              <w:ind w:left="38"/>
              <w:rPr>
                <w:shd w:val="clear" w:color="auto" w:fill="FFFFFF"/>
              </w:rPr>
            </w:pPr>
          </w:p>
        </w:tc>
        <w:tc>
          <w:tcPr>
            <w:tcW w:w="1790" w:type="dxa"/>
            <w:tcBorders>
              <w:left w:val="single" w:sz="4" w:space="0" w:color="auto"/>
              <w:right w:val="single" w:sz="4" w:space="0" w:color="auto"/>
            </w:tcBorders>
            <w:shd w:val="clear" w:color="auto" w:fill="FFFFFF"/>
            <w:tcMar>
              <w:left w:w="40" w:type="dxa"/>
              <w:right w:w="40" w:type="dxa"/>
            </w:tcMar>
          </w:tcPr>
          <w:p w:rsidR="008F7CE1" w:rsidRDefault="008F7CE1" w:rsidP="008F7CE1">
            <w:pPr>
              <w:spacing w:line="250" w:lineRule="auto"/>
              <w:rPr>
                <w:shd w:val="clear" w:color="auto" w:fill="FFFFFF"/>
              </w:rPr>
            </w:pPr>
          </w:p>
        </w:tc>
        <w:tc>
          <w:tcPr>
            <w:tcW w:w="1634" w:type="dxa"/>
            <w:tcBorders>
              <w:left w:val="single" w:sz="4" w:space="0" w:color="auto"/>
              <w:right w:val="single" w:sz="4" w:space="0" w:color="auto"/>
            </w:tcBorders>
            <w:shd w:val="clear" w:color="auto" w:fill="FFFFFF"/>
            <w:tcMar>
              <w:left w:w="40" w:type="dxa"/>
              <w:right w:w="40" w:type="dxa"/>
            </w:tcMar>
          </w:tcPr>
          <w:p w:rsidR="008F7CE1" w:rsidRDefault="008F7CE1" w:rsidP="008F7CE1">
            <w:pPr>
              <w:ind w:firstLine="5"/>
              <w:rPr>
                <w:spacing w:val="-6"/>
                <w:shd w:val="clear" w:color="auto" w:fill="FFFFFF"/>
              </w:rPr>
            </w:pPr>
          </w:p>
        </w:tc>
        <w:tc>
          <w:tcPr>
            <w:tcW w:w="1132" w:type="dxa"/>
            <w:tcBorders>
              <w:left w:val="single" w:sz="4" w:space="0" w:color="auto"/>
              <w:right w:val="single" w:sz="4" w:space="0" w:color="auto"/>
            </w:tcBorders>
            <w:shd w:val="clear" w:color="auto" w:fill="FFFFFF"/>
            <w:tcMar>
              <w:left w:w="40" w:type="dxa"/>
              <w:right w:w="40" w:type="dxa"/>
            </w:tcMar>
          </w:tcPr>
          <w:p w:rsidR="008F7CE1" w:rsidRDefault="008F7CE1" w:rsidP="008F7CE1">
            <w:pPr>
              <w:rPr>
                <w:spacing w:val="12"/>
                <w:shd w:val="clear" w:color="auto" w:fill="FFFFFF"/>
              </w:rPr>
            </w:pPr>
          </w:p>
        </w:tc>
        <w:tc>
          <w:tcPr>
            <w:tcW w:w="162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ind w:firstLine="19"/>
              <w:rPr>
                <w:shd w:val="clear" w:color="auto" w:fill="FFFFFF"/>
              </w:rPr>
            </w:pPr>
            <w:r>
              <w:rPr>
                <w:shd w:val="clear" w:color="auto" w:fill="FFFFFF"/>
              </w:rPr>
              <w:t>Областной бюджет</w:t>
            </w:r>
          </w:p>
        </w:tc>
        <w:tc>
          <w:tcPr>
            <w:tcW w:w="123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9F5EA7" w:rsidRDefault="008F7CE1" w:rsidP="008F7CE1">
            <w:pPr>
              <w:jc w:val="center"/>
              <w:rPr>
                <w:shd w:val="clear" w:color="auto" w:fill="FFFFFF"/>
              </w:rPr>
            </w:pPr>
            <w:r>
              <w:rPr>
                <w:shd w:val="clear" w:color="auto" w:fill="FFFFFF"/>
              </w:rPr>
              <w:t>899 950,08</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pPr>
              <w:jc w:val="center"/>
            </w:pPr>
            <w:r>
              <w:rPr>
                <w:shd w:val="clear" w:color="auto" w:fill="FFFFFF"/>
              </w:rPr>
              <w:t>899 950,08</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8F7CE1" w:rsidRPr="00151356" w:rsidRDefault="008F7CE1" w:rsidP="008F7CE1">
            <w:r w:rsidRPr="004E52E9">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8F7CE1" w:rsidRPr="00151356" w:rsidRDefault="008F7CE1" w:rsidP="008F7CE1">
            <w:r w:rsidRPr="004E52E9">
              <w:rPr>
                <w:shd w:val="clear" w:color="auto" w:fill="FFFFFF"/>
              </w:rPr>
              <w:t>0,00</w:t>
            </w:r>
          </w:p>
        </w:tc>
      </w:tr>
      <w:tr w:rsidR="008F7CE1" w:rsidRPr="00151356" w:rsidTr="008F7CE1">
        <w:trPr>
          <w:trHeight w:val="938"/>
        </w:trPr>
        <w:tc>
          <w:tcPr>
            <w:tcW w:w="444" w:type="dxa"/>
            <w:tcBorders>
              <w:left w:val="single" w:sz="4" w:space="0" w:color="auto"/>
              <w:right w:val="single" w:sz="4" w:space="0" w:color="auto"/>
            </w:tcBorders>
            <w:shd w:val="clear" w:color="auto" w:fill="FFFFFF"/>
            <w:tcMar>
              <w:left w:w="40" w:type="dxa"/>
              <w:right w:w="40" w:type="dxa"/>
            </w:tcMar>
          </w:tcPr>
          <w:p w:rsidR="008F7CE1" w:rsidRDefault="008F7CE1" w:rsidP="008F7CE1">
            <w:pPr>
              <w:ind w:left="38"/>
              <w:rPr>
                <w:shd w:val="clear" w:color="auto" w:fill="FFFFFF"/>
              </w:rPr>
            </w:pPr>
          </w:p>
        </w:tc>
        <w:tc>
          <w:tcPr>
            <w:tcW w:w="1790" w:type="dxa"/>
            <w:tcBorders>
              <w:left w:val="single" w:sz="4" w:space="0" w:color="auto"/>
              <w:right w:val="single" w:sz="4" w:space="0" w:color="auto"/>
            </w:tcBorders>
            <w:shd w:val="clear" w:color="auto" w:fill="FFFFFF"/>
            <w:tcMar>
              <w:left w:w="40" w:type="dxa"/>
              <w:right w:w="40" w:type="dxa"/>
            </w:tcMar>
          </w:tcPr>
          <w:p w:rsidR="008F7CE1" w:rsidRDefault="008F7CE1" w:rsidP="008F7CE1">
            <w:pPr>
              <w:spacing w:line="250" w:lineRule="auto"/>
              <w:rPr>
                <w:shd w:val="clear" w:color="auto" w:fill="FFFFFF"/>
              </w:rPr>
            </w:pPr>
          </w:p>
        </w:tc>
        <w:tc>
          <w:tcPr>
            <w:tcW w:w="1634" w:type="dxa"/>
            <w:tcBorders>
              <w:left w:val="single" w:sz="4" w:space="0" w:color="auto"/>
              <w:right w:val="single" w:sz="4" w:space="0" w:color="auto"/>
            </w:tcBorders>
            <w:shd w:val="clear" w:color="auto" w:fill="FFFFFF"/>
            <w:tcMar>
              <w:left w:w="40" w:type="dxa"/>
              <w:right w:w="40" w:type="dxa"/>
            </w:tcMar>
          </w:tcPr>
          <w:p w:rsidR="008F7CE1" w:rsidRDefault="008F7CE1" w:rsidP="008F7CE1">
            <w:pPr>
              <w:ind w:firstLine="5"/>
              <w:rPr>
                <w:spacing w:val="-6"/>
                <w:shd w:val="clear" w:color="auto" w:fill="FFFFFF"/>
              </w:rPr>
            </w:pPr>
          </w:p>
        </w:tc>
        <w:tc>
          <w:tcPr>
            <w:tcW w:w="1132" w:type="dxa"/>
            <w:tcBorders>
              <w:left w:val="single" w:sz="4" w:space="0" w:color="auto"/>
              <w:right w:val="single" w:sz="4" w:space="0" w:color="auto"/>
            </w:tcBorders>
            <w:shd w:val="clear" w:color="auto" w:fill="FFFFFF"/>
            <w:tcMar>
              <w:left w:w="40" w:type="dxa"/>
              <w:right w:w="40" w:type="dxa"/>
            </w:tcMar>
          </w:tcPr>
          <w:p w:rsidR="008F7CE1" w:rsidRDefault="008F7CE1" w:rsidP="008F7CE1">
            <w:pPr>
              <w:rPr>
                <w:spacing w:val="12"/>
                <w:shd w:val="clear" w:color="auto" w:fill="FFFFFF"/>
              </w:rPr>
            </w:pPr>
          </w:p>
        </w:tc>
        <w:tc>
          <w:tcPr>
            <w:tcW w:w="162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ind w:firstLine="19"/>
              <w:rPr>
                <w:shd w:val="clear" w:color="auto" w:fill="FFFFFF"/>
              </w:rPr>
            </w:pPr>
            <w:r>
              <w:rPr>
                <w:shd w:val="clear" w:color="auto" w:fill="FFFFFF"/>
              </w:rPr>
              <w:t>ТОС</w:t>
            </w:r>
          </w:p>
        </w:tc>
        <w:tc>
          <w:tcPr>
            <w:tcW w:w="123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9F5EA7" w:rsidRDefault="008F7CE1" w:rsidP="008F7CE1">
            <w:pPr>
              <w:jc w:val="center"/>
              <w:rPr>
                <w:shd w:val="clear" w:color="auto" w:fill="FFFFFF"/>
              </w:rPr>
            </w:pPr>
            <w:r>
              <w:rPr>
                <w:shd w:val="clear" w:color="auto" w:fill="FFFFFF"/>
              </w:rPr>
              <w:t>105 876,48</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pPr>
              <w:jc w:val="center"/>
            </w:pPr>
            <w:r>
              <w:rPr>
                <w:shd w:val="clear" w:color="auto" w:fill="FFFFFF"/>
              </w:rPr>
              <w:t>105 876,48</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8F7CE1" w:rsidRPr="00151356" w:rsidRDefault="008F7CE1" w:rsidP="008F7CE1">
            <w:r w:rsidRPr="004E52E9">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8F7CE1" w:rsidRPr="00151356" w:rsidRDefault="008F7CE1" w:rsidP="008F7CE1">
            <w:r w:rsidRPr="004E52E9">
              <w:rPr>
                <w:shd w:val="clear" w:color="auto" w:fill="FFFFFF"/>
              </w:rPr>
              <w:t>0,00</w:t>
            </w:r>
          </w:p>
        </w:tc>
      </w:tr>
      <w:tr w:rsidR="008F7CE1" w:rsidRPr="00151356" w:rsidTr="008F7CE1">
        <w:trPr>
          <w:trHeight w:val="938"/>
        </w:trPr>
        <w:tc>
          <w:tcPr>
            <w:tcW w:w="444" w:type="dxa"/>
            <w:tcBorders>
              <w:left w:val="single" w:sz="4" w:space="0" w:color="auto"/>
              <w:right w:val="single" w:sz="4" w:space="0" w:color="auto"/>
            </w:tcBorders>
            <w:shd w:val="clear" w:color="auto" w:fill="FFFFFF"/>
            <w:tcMar>
              <w:left w:w="40" w:type="dxa"/>
              <w:right w:w="40" w:type="dxa"/>
            </w:tcMar>
          </w:tcPr>
          <w:p w:rsidR="008F7CE1" w:rsidRDefault="008F7CE1" w:rsidP="008F7CE1">
            <w:pPr>
              <w:ind w:left="38"/>
              <w:rPr>
                <w:shd w:val="clear" w:color="auto" w:fill="FFFFFF"/>
              </w:rPr>
            </w:pPr>
          </w:p>
        </w:tc>
        <w:tc>
          <w:tcPr>
            <w:tcW w:w="1790" w:type="dxa"/>
            <w:tcBorders>
              <w:left w:val="single" w:sz="4" w:space="0" w:color="auto"/>
              <w:right w:val="single" w:sz="4" w:space="0" w:color="auto"/>
            </w:tcBorders>
            <w:shd w:val="clear" w:color="auto" w:fill="FFFFFF"/>
            <w:tcMar>
              <w:left w:w="40" w:type="dxa"/>
              <w:right w:w="40" w:type="dxa"/>
            </w:tcMar>
          </w:tcPr>
          <w:p w:rsidR="008F7CE1" w:rsidRDefault="008F7CE1" w:rsidP="008F7CE1">
            <w:pPr>
              <w:spacing w:line="250" w:lineRule="auto"/>
              <w:rPr>
                <w:shd w:val="clear" w:color="auto" w:fill="FFFFFF"/>
              </w:rPr>
            </w:pPr>
          </w:p>
        </w:tc>
        <w:tc>
          <w:tcPr>
            <w:tcW w:w="1634" w:type="dxa"/>
            <w:tcBorders>
              <w:left w:val="single" w:sz="4" w:space="0" w:color="auto"/>
              <w:right w:val="single" w:sz="4" w:space="0" w:color="auto"/>
            </w:tcBorders>
            <w:shd w:val="clear" w:color="auto" w:fill="FFFFFF"/>
            <w:tcMar>
              <w:left w:w="40" w:type="dxa"/>
              <w:right w:w="40" w:type="dxa"/>
            </w:tcMar>
          </w:tcPr>
          <w:p w:rsidR="008F7CE1" w:rsidRDefault="008F7CE1" w:rsidP="008F7CE1">
            <w:pPr>
              <w:ind w:firstLine="5"/>
              <w:rPr>
                <w:spacing w:val="-6"/>
                <w:shd w:val="clear" w:color="auto" w:fill="FFFFFF"/>
              </w:rPr>
            </w:pPr>
          </w:p>
        </w:tc>
        <w:tc>
          <w:tcPr>
            <w:tcW w:w="1132" w:type="dxa"/>
            <w:tcBorders>
              <w:left w:val="single" w:sz="4" w:space="0" w:color="auto"/>
              <w:right w:val="single" w:sz="4" w:space="0" w:color="auto"/>
            </w:tcBorders>
            <w:shd w:val="clear" w:color="auto" w:fill="FFFFFF"/>
            <w:tcMar>
              <w:left w:w="40" w:type="dxa"/>
              <w:right w:w="40" w:type="dxa"/>
            </w:tcMar>
          </w:tcPr>
          <w:p w:rsidR="008F7CE1" w:rsidRDefault="008F7CE1" w:rsidP="008F7CE1">
            <w:pPr>
              <w:rPr>
                <w:spacing w:val="12"/>
                <w:shd w:val="clear" w:color="auto" w:fill="FFFFFF"/>
              </w:rPr>
            </w:pPr>
          </w:p>
        </w:tc>
        <w:tc>
          <w:tcPr>
            <w:tcW w:w="162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ind w:firstLine="19"/>
              <w:rPr>
                <w:shd w:val="clear" w:color="auto" w:fill="FFFFFF"/>
              </w:rPr>
            </w:pPr>
            <w:r>
              <w:rPr>
                <w:shd w:val="clear" w:color="auto" w:fill="FFFFFF"/>
              </w:rPr>
              <w:t>ИП</w:t>
            </w:r>
          </w:p>
        </w:tc>
        <w:tc>
          <w:tcPr>
            <w:tcW w:w="123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9F5EA7" w:rsidRDefault="008F7CE1" w:rsidP="008F7CE1">
            <w:pPr>
              <w:jc w:val="center"/>
              <w:rPr>
                <w:shd w:val="clear" w:color="auto" w:fill="FFFFFF"/>
              </w:rPr>
            </w:pPr>
            <w:r>
              <w:rPr>
                <w:shd w:val="clear" w:color="auto" w:fill="FFFFFF"/>
              </w:rPr>
              <w:t>10 587,65</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r>
              <w:rPr>
                <w:shd w:val="clear" w:color="auto" w:fill="FFFFFF"/>
              </w:rPr>
              <w:t>10 587,65</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8F7CE1" w:rsidRPr="00151356" w:rsidRDefault="008F7CE1" w:rsidP="008F7CE1">
            <w:r w:rsidRPr="004E52E9">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8F7CE1" w:rsidRPr="00151356" w:rsidRDefault="008F7CE1" w:rsidP="008F7CE1">
            <w:r w:rsidRPr="004E52E9">
              <w:rPr>
                <w:shd w:val="clear" w:color="auto" w:fill="FFFFFF"/>
              </w:rPr>
              <w:t>0,00</w:t>
            </w:r>
          </w:p>
        </w:tc>
      </w:tr>
      <w:tr w:rsidR="008F7CE1" w:rsidRPr="00151356" w:rsidTr="008F7CE1">
        <w:trPr>
          <w:trHeight w:val="938"/>
        </w:trPr>
        <w:tc>
          <w:tcPr>
            <w:tcW w:w="444" w:type="dxa"/>
            <w:tcBorders>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ind w:left="38"/>
              <w:rPr>
                <w:shd w:val="clear" w:color="auto" w:fill="FFFFFF"/>
              </w:rPr>
            </w:pPr>
          </w:p>
        </w:tc>
        <w:tc>
          <w:tcPr>
            <w:tcW w:w="1790" w:type="dxa"/>
            <w:tcBorders>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spacing w:line="250" w:lineRule="auto"/>
              <w:rPr>
                <w:shd w:val="clear" w:color="auto" w:fill="FFFFFF"/>
              </w:rPr>
            </w:pPr>
          </w:p>
        </w:tc>
        <w:tc>
          <w:tcPr>
            <w:tcW w:w="1634" w:type="dxa"/>
            <w:tcBorders>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ind w:firstLine="5"/>
              <w:rPr>
                <w:spacing w:val="-6"/>
                <w:shd w:val="clear" w:color="auto" w:fill="FFFFFF"/>
              </w:rPr>
            </w:pPr>
          </w:p>
        </w:tc>
        <w:tc>
          <w:tcPr>
            <w:tcW w:w="1132" w:type="dxa"/>
            <w:tcBorders>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rPr>
                <w:spacing w:val="12"/>
                <w:shd w:val="clear" w:color="auto" w:fill="FFFFFF"/>
              </w:rPr>
            </w:pPr>
          </w:p>
        </w:tc>
        <w:tc>
          <w:tcPr>
            <w:tcW w:w="162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ind w:firstLine="19"/>
              <w:rPr>
                <w:sz w:val="28"/>
                <w:shd w:val="clear" w:color="auto" w:fill="FFFFFF"/>
              </w:rPr>
            </w:pPr>
            <w:r>
              <w:rPr>
                <w:shd w:val="clear" w:color="auto" w:fill="FFFFFF"/>
              </w:rPr>
              <w:t xml:space="preserve">Бюджет </w:t>
            </w:r>
            <w:r>
              <w:rPr>
                <w:spacing w:val="-5"/>
                <w:shd w:val="clear" w:color="auto" w:fill="FFFFFF"/>
              </w:rPr>
              <w:t>Комсомо</w:t>
            </w:r>
            <w:r>
              <w:rPr>
                <w:shd w:val="clear" w:color="auto" w:fill="FFFFFF"/>
              </w:rPr>
              <w:t xml:space="preserve">льского </w:t>
            </w:r>
            <w:r>
              <w:rPr>
                <w:spacing w:val="-3"/>
                <w:shd w:val="clear" w:color="auto" w:fill="FFFFFF"/>
              </w:rPr>
              <w:t>городско</w:t>
            </w:r>
            <w:r>
              <w:rPr>
                <w:shd w:val="clear" w:color="auto" w:fill="FFFFFF"/>
              </w:rPr>
              <w:t>го</w:t>
            </w:r>
          </w:p>
          <w:p w:rsidR="008F7CE1" w:rsidRDefault="008F7CE1" w:rsidP="008F7CE1">
            <w:pPr>
              <w:ind w:firstLine="19"/>
              <w:rPr>
                <w:shd w:val="clear" w:color="auto" w:fill="FFFFFF"/>
              </w:rPr>
            </w:pPr>
            <w:r>
              <w:rPr>
                <w:spacing w:val="-6"/>
                <w:shd w:val="clear" w:color="auto" w:fill="FFFFFF"/>
              </w:rPr>
              <w:t>поселени</w:t>
            </w:r>
            <w:r>
              <w:rPr>
                <w:shd w:val="clear" w:color="auto" w:fill="FFFFFF"/>
              </w:rPr>
              <w:t>я</w:t>
            </w:r>
          </w:p>
        </w:tc>
        <w:tc>
          <w:tcPr>
            <w:tcW w:w="123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9F5EA7" w:rsidRDefault="008F7CE1" w:rsidP="008F7CE1">
            <w:pPr>
              <w:jc w:val="center"/>
              <w:rPr>
                <w:shd w:val="clear" w:color="auto" w:fill="FFFFFF"/>
              </w:rPr>
            </w:pPr>
            <w:r>
              <w:rPr>
                <w:shd w:val="clear" w:color="auto" w:fill="FFFFFF"/>
              </w:rPr>
              <w:t>42 350,59</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r>
              <w:rPr>
                <w:shd w:val="clear" w:color="auto" w:fill="FFFFFF"/>
              </w:rPr>
              <w:t xml:space="preserve">  42 350,59</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8F7CE1" w:rsidRPr="00151356" w:rsidRDefault="008F7CE1" w:rsidP="008F7CE1">
            <w:r w:rsidRPr="004E52E9">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8F7CE1" w:rsidRPr="00151356" w:rsidRDefault="008F7CE1" w:rsidP="008F7CE1">
            <w:r w:rsidRPr="004E52E9">
              <w:rPr>
                <w:shd w:val="clear" w:color="auto" w:fill="FFFFFF"/>
              </w:rPr>
              <w:t>0,00</w:t>
            </w:r>
          </w:p>
        </w:tc>
      </w:tr>
      <w:tr w:rsidR="008F7CE1" w:rsidRPr="00151356" w:rsidTr="008F7CE1">
        <w:trPr>
          <w:trHeight w:val="938"/>
        </w:trPr>
        <w:tc>
          <w:tcPr>
            <w:tcW w:w="444"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8F7CE1" w:rsidRDefault="008F7CE1" w:rsidP="008F7CE1">
            <w:pPr>
              <w:ind w:left="38"/>
              <w:rPr>
                <w:shd w:val="clear" w:color="auto" w:fill="FFFFFF"/>
              </w:rPr>
            </w:pPr>
            <w:r>
              <w:rPr>
                <w:shd w:val="clear" w:color="auto" w:fill="FFFFFF"/>
              </w:rPr>
              <w:t>1.3</w:t>
            </w:r>
          </w:p>
        </w:tc>
        <w:tc>
          <w:tcPr>
            <w:tcW w:w="1790"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8F7CE1" w:rsidRDefault="008F7CE1" w:rsidP="008F7CE1">
            <w:pPr>
              <w:spacing w:line="250" w:lineRule="auto"/>
              <w:rPr>
                <w:shd w:val="clear" w:color="auto" w:fill="FFFFFF"/>
              </w:rPr>
            </w:pPr>
            <w:r>
              <w:rPr>
                <w:shd w:val="clear" w:color="auto" w:fill="FFFFFF"/>
              </w:rPr>
              <w:t>Реализация проектов развития территорий муниципального образования Ивановской области, основанных на местных инициативах           (Благоустройство дворовой</w:t>
            </w:r>
          </w:p>
          <w:p w:rsidR="008F7CE1" w:rsidRDefault="008F7CE1" w:rsidP="008F7CE1">
            <w:pPr>
              <w:spacing w:line="250" w:lineRule="auto"/>
              <w:rPr>
                <w:shd w:val="clear" w:color="auto" w:fill="FFFFFF"/>
              </w:rPr>
            </w:pPr>
            <w:r>
              <w:rPr>
                <w:shd w:val="clear" w:color="auto" w:fill="FFFFFF"/>
              </w:rPr>
              <w:t xml:space="preserve">территории по адресу: г. Комсомольск, ул. </w:t>
            </w:r>
            <w:r>
              <w:rPr>
                <w:shd w:val="clear" w:color="auto" w:fill="FFFFFF"/>
              </w:rPr>
              <w:lastRenderedPageBreak/>
              <w:t>Первомайская, д. 11)</w:t>
            </w:r>
          </w:p>
        </w:tc>
        <w:tc>
          <w:tcPr>
            <w:tcW w:w="1634"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8F7CE1" w:rsidRDefault="008F7CE1" w:rsidP="008F7CE1">
            <w:pPr>
              <w:ind w:firstLine="5"/>
              <w:rPr>
                <w:spacing w:val="-6"/>
                <w:shd w:val="clear" w:color="auto" w:fill="FFFFFF"/>
              </w:rPr>
            </w:pPr>
          </w:p>
        </w:tc>
        <w:tc>
          <w:tcPr>
            <w:tcW w:w="113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8F7CE1" w:rsidRDefault="008F7CE1" w:rsidP="008F7CE1">
            <w:pPr>
              <w:rPr>
                <w:spacing w:val="12"/>
                <w:shd w:val="clear" w:color="auto" w:fill="FFFFFF"/>
              </w:rPr>
            </w:pPr>
          </w:p>
        </w:tc>
        <w:tc>
          <w:tcPr>
            <w:tcW w:w="162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ind w:firstLine="19"/>
              <w:rPr>
                <w:shd w:val="clear" w:color="auto" w:fill="FFFFFF"/>
              </w:rPr>
            </w:pPr>
            <w:r>
              <w:rPr>
                <w:shd w:val="clear" w:color="auto" w:fill="FFFFFF"/>
              </w:rPr>
              <w:t>всего</w:t>
            </w:r>
          </w:p>
        </w:tc>
        <w:tc>
          <w:tcPr>
            <w:tcW w:w="123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B44E8A" w:rsidRDefault="008F7CE1" w:rsidP="008F7CE1">
            <w:pPr>
              <w:jc w:val="center"/>
              <w:rPr>
                <w:shd w:val="clear" w:color="auto" w:fill="FFFFFF"/>
              </w:rPr>
            </w:pPr>
            <w:r>
              <w:rPr>
                <w:b/>
                <w:spacing w:val="-1"/>
                <w:shd w:val="clear" w:color="auto" w:fill="FFFFFF"/>
              </w:rPr>
              <w:t>692 997,60</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r>
              <w:rPr>
                <w:b/>
                <w:spacing w:val="-1"/>
                <w:shd w:val="clear" w:color="auto" w:fill="FFFFFF"/>
              </w:rPr>
              <w:t>692 997,60</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8F7CE1" w:rsidRPr="00151356" w:rsidRDefault="008F7CE1" w:rsidP="008F7CE1">
            <w:r w:rsidRPr="004E52E9">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8F7CE1" w:rsidRPr="00151356" w:rsidRDefault="008F7CE1" w:rsidP="008F7CE1">
            <w:r w:rsidRPr="004E52E9">
              <w:rPr>
                <w:shd w:val="clear" w:color="auto" w:fill="FFFFFF"/>
              </w:rPr>
              <w:t>0,00</w:t>
            </w:r>
          </w:p>
        </w:tc>
      </w:tr>
      <w:tr w:rsidR="008F7CE1" w:rsidRPr="00151356" w:rsidTr="008F7CE1">
        <w:trPr>
          <w:trHeight w:val="574"/>
        </w:trPr>
        <w:tc>
          <w:tcPr>
            <w:tcW w:w="444" w:type="dxa"/>
            <w:vMerge/>
            <w:tcBorders>
              <w:left w:val="single" w:sz="4" w:space="0" w:color="auto"/>
              <w:right w:val="single" w:sz="4" w:space="0" w:color="auto"/>
            </w:tcBorders>
            <w:shd w:val="clear" w:color="auto" w:fill="FFFFFF"/>
            <w:tcMar>
              <w:left w:w="40" w:type="dxa"/>
              <w:right w:w="40" w:type="dxa"/>
            </w:tcMar>
          </w:tcPr>
          <w:p w:rsidR="008F7CE1" w:rsidRDefault="008F7CE1" w:rsidP="008F7CE1">
            <w:pPr>
              <w:ind w:left="38"/>
              <w:rPr>
                <w:shd w:val="clear" w:color="auto" w:fill="FFFFFF"/>
              </w:rPr>
            </w:pPr>
          </w:p>
        </w:tc>
        <w:tc>
          <w:tcPr>
            <w:tcW w:w="1790" w:type="dxa"/>
            <w:vMerge/>
            <w:tcBorders>
              <w:left w:val="single" w:sz="4" w:space="0" w:color="auto"/>
              <w:right w:val="single" w:sz="4" w:space="0" w:color="auto"/>
            </w:tcBorders>
            <w:shd w:val="clear" w:color="auto" w:fill="FFFFFF"/>
            <w:tcMar>
              <w:left w:w="40" w:type="dxa"/>
              <w:right w:w="40" w:type="dxa"/>
            </w:tcMar>
          </w:tcPr>
          <w:p w:rsidR="008F7CE1" w:rsidRDefault="008F7CE1" w:rsidP="008F7CE1">
            <w:pPr>
              <w:spacing w:line="250" w:lineRule="auto"/>
              <w:rPr>
                <w:shd w:val="clear" w:color="auto" w:fill="FFFFFF"/>
              </w:rPr>
            </w:pPr>
          </w:p>
        </w:tc>
        <w:tc>
          <w:tcPr>
            <w:tcW w:w="1634" w:type="dxa"/>
            <w:vMerge/>
            <w:tcBorders>
              <w:left w:val="single" w:sz="4" w:space="0" w:color="auto"/>
              <w:right w:val="single" w:sz="4" w:space="0" w:color="auto"/>
            </w:tcBorders>
            <w:shd w:val="clear" w:color="auto" w:fill="FFFFFF"/>
            <w:tcMar>
              <w:left w:w="40" w:type="dxa"/>
              <w:right w:w="40" w:type="dxa"/>
            </w:tcMar>
          </w:tcPr>
          <w:p w:rsidR="008F7CE1" w:rsidRDefault="008F7CE1" w:rsidP="008F7CE1">
            <w:pPr>
              <w:ind w:firstLine="5"/>
              <w:rPr>
                <w:spacing w:val="-6"/>
                <w:shd w:val="clear" w:color="auto" w:fill="FFFFFF"/>
              </w:rPr>
            </w:pPr>
          </w:p>
        </w:tc>
        <w:tc>
          <w:tcPr>
            <w:tcW w:w="1132" w:type="dxa"/>
            <w:vMerge/>
            <w:tcBorders>
              <w:left w:val="single" w:sz="4" w:space="0" w:color="auto"/>
              <w:right w:val="single" w:sz="4" w:space="0" w:color="auto"/>
            </w:tcBorders>
            <w:shd w:val="clear" w:color="auto" w:fill="FFFFFF"/>
            <w:tcMar>
              <w:left w:w="40" w:type="dxa"/>
              <w:right w:w="40" w:type="dxa"/>
            </w:tcMar>
          </w:tcPr>
          <w:p w:rsidR="008F7CE1" w:rsidRDefault="008F7CE1" w:rsidP="008F7CE1">
            <w:pPr>
              <w:rPr>
                <w:spacing w:val="12"/>
                <w:shd w:val="clear" w:color="auto" w:fill="FFFFFF"/>
              </w:rPr>
            </w:pPr>
          </w:p>
        </w:tc>
        <w:tc>
          <w:tcPr>
            <w:tcW w:w="162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ind w:firstLine="19"/>
              <w:rPr>
                <w:shd w:val="clear" w:color="auto" w:fill="FFFFFF"/>
              </w:rPr>
            </w:pPr>
            <w:r>
              <w:rPr>
                <w:shd w:val="clear" w:color="auto" w:fill="FFFFFF"/>
              </w:rPr>
              <w:t>Областной бюджет</w:t>
            </w:r>
          </w:p>
        </w:tc>
        <w:tc>
          <w:tcPr>
            <w:tcW w:w="123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9F5EA7" w:rsidRDefault="008F7CE1" w:rsidP="008F7CE1">
            <w:pPr>
              <w:jc w:val="center"/>
              <w:rPr>
                <w:shd w:val="clear" w:color="auto" w:fill="FFFFFF"/>
              </w:rPr>
            </w:pPr>
            <w:r>
              <w:rPr>
                <w:shd w:val="clear" w:color="auto" w:fill="FFFFFF"/>
              </w:rPr>
              <w:t>589 047,96</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pPr>
              <w:jc w:val="center"/>
            </w:pPr>
            <w:r>
              <w:rPr>
                <w:shd w:val="clear" w:color="auto" w:fill="FFFFFF"/>
              </w:rPr>
              <w:t>589 047,96</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8F7CE1" w:rsidRPr="00151356" w:rsidRDefault="008F7CE1" w:rsidP="008F7CE1">
            <w:r w:rsidRPr="004E52E9">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8F7CE1" w:rsidRPr="00151356" w:rsidRDefault="008F7CE1" w:rsidP="008F7CE1">
            <w:r w:rsidRPr="004E52E9">
              <w:rPr>
                <w:shd w:val="clear" w:color="auto" w:fill="FFFFFF"/>
              </w:rPr>
              <w:t>0,00</w:t>
            </w:r>
          </w:p>
        </w:tc>
      </w:tr>
      <w:tr w:rsidR="008F7CE1" w:rsidRPr="00151356" w:rsidTr="008F7CE1">
        <w:trPr>
          <w:trHeight w:val="392"/>
        </w:trPr>
        <w:tc>
          <w:tcPr>
            <w:tcW w:w="444" w:type="dxa"/>
            <w:vMerge/>
            <w:tcBorders>
              <w:left w:val="single" w:sz="4" w:space="0" w:color="auto"/>
              <w:right w:val="single" w:sz="4" w:space="0" w:color="auto"/>
            </w:tcBorders>
            <w:shd w:val="clear" w:color="auto" w:fill="FFFFFF"/>
            <w:tcMar>
              <w:left w:w="40" w:type="dxa"/>
              <w:right w:w="40" w:type="dxa"/>
            </w:tcMar>
          </w:tcPr>
          <w:p w:rsidR="008F7CE1" w:rsidRDefault="008F7CE1" w:rsidP="008F7CE1">
            <w:pPr>
              <w:ind w:left="38"/>
              <w:rPr>
                <w:shd w:val="clear" w:color="auto" w:fill="FFFFFF"/>
              </w:rPr>
            </w:pPr>
          </w:p>
        </w:tc>
        <w:tc>
          <w:tcPr>
            <w:tcW w:w="1790" w:type="dxa"/>
            <w:vMerge/>
            <w:tcBorders>
              <w:left w:val="single" w:sz="4" w:space="0" w:color="auto"/>
              <w:right w:val="single" w:sz="4" w:space="0" w:color="auto"/>
            </w:tcBorders>
            <w:shd w:val="clear" w:color="auto" w:fill="FFFFFF"/>
            <w:tcMar>
              <w:left w:w="40" w:type="dxa"/>
              <w:right w:w="40" w:type="dxa"/>
            </w:tcMar>
          </w:tcPr>
          <w:p w:rsidR="008F7CE1" w:rsidRDefault="008F7CE1" w:rsidP="008F7CE1">
            <w:pPr>
              <w:spacing w:line="250" w:lineRule="auto"/>
              <w:rPr>
                <w:shd w:val="clear" w:color="auto" w:fill="FFFFFF"/>
              </w:rPr>
            </w:pPr>
          </w:p>
        </w:tc>
        <w:tc>
          <w:tcPr>
            <w:tcW w:w="1634" w:type="dxa"/>
            <w:vMerge/>
            <w:tcBorders>
              <w:left w:val="single" w:sz="4" w:space="0" w:color="auto"/>
              <w:right w:val="single" w:sz="4" w:space="0" w:color="auto"/>
            </w:tcBorders>
            <w:shd w:val="clear" w:color="auto" w:fill="FFFFFF"/>
            <w:tcMar>
              <w:left w:w="40" w:type="dxa"/>
              <w:right w:w="40" w:type="dxa"/>
            </w:tcMar>
          </w:tcPr>
          <w:p w:rsidR="008F7CE1" w:rsidRDefault="008F7CE1" w:rsidP="008F7CE1">
            <w:pPr>
              <w:ind w:firstLine="5"/>
              <w:rPr>
                <w:spacing w:val="-6"/>
                <w:shd w:val="clear" w:color="auto" w:fill="FFFFFF"/>
              </w:rPr>
            </w:pPr>
          </w:p>
        </w:tc>
        <w:tc>
          <w:tcPr>
            <w:tcW w:w="1132" w:type="dxa"/>
            <w:vMerge/>
            <w:tcBorders>
              <w:left w:val="single" w:sz="4" w:space="0" w:color="auto"/>
              <w:right w:val="single" w:sz="4" w:space="0" w:color="auto"/>
            </w:tcBorders>
            <w:shd w:val="clear" w:color="auto" w:fill="FFFFFF"/>
            <w:tcMar>
              <w:left w:w="40" w:type="dxa"/>
              <w:right w:w="40" w:type="dxa"/>
            </w:tcMar>
          </w:tcPr>
          <w:p w:rsidR="008F7CE1" w:rsidRDefault="008F7CE1" w:rsidP="008F7CE1">
            <w:pPr>
              <w:rPr>
                <w:spacing w:val="12"/>
                <w:shd w:val="clear" w:color="auto" w:fill="FFFFFF"/>
              </w:rPr>
            </w:pPr>
          </w:p>
        </w:tc>
        <w:tc>
          <w:tcPr>
            <w:tcW w:w="162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ind w:firstLine="19"/>
              <w:rPr>
                <w:shd w:val="clear" w:color="auto" w:fill="FFFFFF"/>
              </w:rPr>
            </w:pPr>
            <w:r>
              <w:rPr>
                <w:shd w:val="clear" w:color="auto" w:fill="FFFFFF"/>
              </w:rPr>
              <w:t>ТОС</w:t>
            </w:r>
          </w:p>
        </w:tc>
        <w:tc>
          <w:tcPr>
            <w:tcW w:w="123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9F5EA7" w:rsidRDefault="008F7CE1" w:rsidP="008F7CE1">
            <w:pPr>
              <w:jc w:val="center"/>
              <w:rPr>
                <w:shd w:val="clear" w:color="auto" w:fill="FFFFFF"/>
              </w:rPr>
            </w:pPr>
            <w:r>
              <w:rPr>
                <w:shd w:val="clear" w:color="auto" w:fill="FFFFFF"/>
              </w:rPr>
              <w:t>69 299,76</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pPr>
              <w:jc w:val="center"/>
            </w:pPr>
            <w:r>
              <w:rPr>
                <w:shd w:val="clear" w:color="auto" w:fill="FFFFFF"/>
              </w:rPr>
              <w:t>69 299,76</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8F7CE1" w:rsidRPr="00151356" w:rsidRDefault="008F7CE1" w:rsidP="008F7CE1">
            <w:r w:rsidRPr="004E52E9">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8F7CE1" w:rsidRPr="00151356" w:rsidRDefault="008F7CE1" w:rsidP="008F7CE1">
            <w:r w:rsidRPr="004E52E9">
              <w:rPr>
                <w:shd w:val="clear" w:color="auto" w:fill="FFFFFF"/>
              </w:rPr>
              <w:t>0,00</w:t>
            </w:r>
          </w:p>
        </w:tc>
      </w:tr>
      <w:tr w:rsidR="008F7CE1" w:rsidRPr="00151356" w:rsidTr="008F7CE1">
        <w:trPr>
          <w:trHeight w:val="371"/>
        </w:trPr>
        <w:tc>
          <w:tcPr>
            <w:tcW w:w="444" w:type="dxa"/>
            <w:vMerge/>
            <w:tcBorders>
              <w:left w:val="single" w:sz="4" w:space="0" w:color="auto"/>
              <w:right w:val="single" w:sz="4" w:space="0" w:color="auto"/>
            </w:tcBorders>
            <w:shd w:val="clear" w:color="auto" w:fill="FFFFFF"/>
            <w:tcMar>
              <w:left w:w="40" w:type="dxa"/>
              <w:right w:w="40" w:type="dxa"/>
            </w:tcMar>
          </w:tcPr>
          <w:p w:rsidR="008F7CE1" w:rsidRDefault="008F7CE1" w:rsidP="008F7CE1">
            <w:pPr>
              <w:ind w:left="38"/>
              <w:rPr>
                <w:shd w:val="clear" w:color="auto" w:fill="FFFFFF"/>
              </w:rPr>
            </w:pPr>
          </w:p>
        </w:tc>
        <w:tc>
          <w:tcPr>
            <w:tcW w:w="1790" w:type="dxa"/>
            <w:vMerge/>
            <w:tcBorders>
              <w:left w:val="single" w:sz="4" w:space="0" w:color="auto"/>
              <w:right w:val="single" w:sz="4" w:space="0" w:color="auto"/>
            </w:tcBorders>
            <w:shd w:val="clear" w:color="auto" w:fill="FFFFFF"/>
            <w:tcMar>
              <w:left w:w="40" w:type="dxa"/>
              <w:right w:w="40" w:type="dxa"/>
            </w:tcMar>
          </w:tcPr>
          <w:p w:rsidR="008F7CE1" w:rsidRDefault="008F7CE1" w:rsidP="008F7CE1">
            <w:pPr>
              <w:spacing w:line="250" w:lineRule="auto"/>
              <w:rPr>
                <w:shd w:val="clear" w:color="auto" w:fill="FFFFFF"/>
              </w:rPr>
            </w:pPr>
          </w:p>
        </w:tc>
        <w:tc>
          <w:tcPr>
            <w:tcW w:w="1634" w:type="dxa"/>
            <w:vMerge/>
            <w:tcBorders>
              <w:left w:val="single" w:sz="4" w:space="0" w:color="auto"/>
              <w:right w:val="single" w:sz="4" w:space="0" w:color="auto"/>
            </w:tcBorders>
            <w:shd w:val="clear" w:color="auto" w:fill="FFFFFF"/>
            <w:tcMar>
              <w:left w:w="40" w:type="dxa"/>
              <w:right w:w="40" w:type="dxa"/>
            </w:tcMar>
          </w:tcPr>
          <w:p w:rsidR="008F7CE1" w:rsidRDefault="008F7CE1" w:rsidP="008F7CE1">
            <w:pPr>
              <w:ind w:firstLine="5"/>
              <w:rPr>
                <w:spacing w:val="-6"/>
                <w:shd w:val="clear" w:color="auto" w:fill="FFFFFF"/>
              </w:rPr>
            </w:pPr>
          </w:p>
        </w:tc>
        <w:tc>
          <w:tcPr>
            <w:tcW w:w="1132" w:type="dxa"/>
            <w:vMerge/>
            <w:tcBorders>
              <w:left w:val="single" w:sz="4" w:space="0" w:color="auto"/>
              <w:right w:val="single" w:sz="4" w:space="0" w:color="auto"/>
            </w:tcBorders>
            <w:shd w:val="clear" w:color="auto" w:fill="FFFFFF"/>
            <w:tcMar>
              <w:left w:w="40" w:type="dxa"/>
              <w:right w:w="40" w:type="dxa"/>
            </w:tcMar>
          </w:tcPr>
          <w:p w:rsidR="008F7CE1" w:rsidRDefault="008F7CE1" w:rsidP="008F7CE1">
            <w:pPr>
              <w:rPr>
                <w:spacing w:val="12"/>
                <w:shd w:val="clear" w:color="auto" w:fill="FFFFFF"/>
              </w:rPr>
            </w:pPr>
          </w:p>
        </w:tc>
        <w:tc>
          <w:tcPr>
            <w:tcW w:w="162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ind w:firstLine="19"/>
              <w:rPr>
                <w:shd w:val="clear" w:color="auto" w:fill="FFFFFF"/>
              </w:rPr>
            </w:pPr>
            <w:r>
              <w:rPr>
                <w:shd w:val="clear" w:color="auto" w:fill="FFFFFF"/>
              </w:rPr>
              <w:t>ИП</w:t>
            </w:r>
          </w:p>
        </w:tc>
        <w:tc>
          <w:tcPr>
            <w:tcW w:w="123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9F5EA7" w:rsidRDefault="008F7CE1" w:rsidP="008F7CE1">
            <w:pPr>
              <w:jc w:val="center"/>
              <w:rPr>
                <w:shd w:val="clear" w:color="auto" w:fill="FFFFFF"/>
              </w:rPr>
            </w:pPr>
            <w:r>
              <w:rPr>
                <w:shd w:val="clear" w:color="auto" w:fill="FFFFFF"/>
              </w:rPr>
              <w:t>6 929,98</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r>
              <w:rPr>
                <w:shd w:val="clear" w:color="auto" w:fill="FFFFFF"/>
              </w:rPr>
              <w:t xml:space="preserve">   6 929,98</w:t>
            </w:r>
          </w:p>
        </w:tc>
        <w:tc>
          <w:tcPr>
            <w:tcW w:w="908" w:type="dxa"/>
            <w:tcBorders>
              <w:top w:val="single" w:sz="6" w:space="0" w:color="000000"/>
              <w:left w:val="single" w:sz="4" w:space="0" w:color="auto"/>
              <w:right w:val="single" w:sz="6" w:space="0" w:color="000000"/>
            </w:tcBorders>
            <w:shd w:val="clear" w:color="auto" w:fill="FFFFFF"/>
            <w:tcMar>
              <w:left w:w="40" w:type="dxa"/>
              <w:right w:w="40" w:type="dxa"/>
            </w:tcMar>
          </w:tcPr>
          <w:p w:rsidR="008F7CE1" w:rsidRPr="00151356" w:rsidRDefault="008F7CE1" w:rsidP="008F7CE1">
            <w:r w:rsidRPr="004E52E9">
              <w:rPr>
                <w:shd w:val="clear" w:color="auto" w:fill="FFFFFF"/>
              </w:rPr>
              <w:t>0,00</w:t>
            </w:r>
          </w:p>
        </w:tc>
        <w:tc>
          <w:tcPr>
            <w:tcW w:w="821" w:type="dxa"/>
            <w:tcBorders>
              <w:top w:val="single" w:sz="6" w:space="0" w:color="000000"/>
              <w:left w:val="single" w:sz="6" w:space="0" w:color="000000"/>
              <w:right w:val="single" w:sz="6" w:space="0" w:color="000000"/>
            </w:tcBorders>
            <w:shd w:val="clear" w:color="auto" w:fill="FFFFFF"/>
            <w:tcMar>
              <w:left w:w="40" w:type="dxa"/>
              <w:right w:w="40" w:type="dxa"/>
            </w:tcMar>
          </w:tcPr>
          <w:p w:rsidR="008F7CE1" w:rsidRPr="00151356" w:rsidRDefault="008F7CE1" w:rsidP="008F7CE1">
            <w:r w:rsidRPr="004E52E9">
              <w:rPr>
                <w:shd w:val="clear" w:color="auto" w:fill="FFFFFF"/>
              </w:rPr>
              <w:t>0,00</w:t>
            </w:r>
          </w:p>
        </w:tc>
      </w:tr>
      <w:tr w:rsidR="008F7CE1" w:rsidRPr="00151356" w:rsidTr="008F7CE1">
        <w:trPr>
          <w:trHeight w:val="938"/>
        </w:trPr>
        <w:tc>
          <w:tcPr>
            <w:tcW w:w="444" w:type="dxa"/>
            <w:vMerge/>
            <w:tcBorders>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ind w:left="38"/>
              <w:rPr>
                <w:shd w:val="clear" w:color="auto" w:fill="FFFFFF"/>
              </w:rPr>
            </w:pPr>
          </w:p>
        </w:tc>
        <w:tc>
          <w:tcPr>
            <w:tcW w:w="1790" w:type="dxa"/>
            <w:vMerge/>
            <w:tcBorders>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spacing w:line="250" w:lineRule="auto"/>
              <w:rPr>
                <w:shd w:val="clear" w:color="auto" w:fill="FFFFFF"/>
              </w:rPr>
            </w:pPr>
          </w:p>
        </w:tc>
        <w:tc>
          <w:tcPr>
            <w:tcW w:w="1634" w:type="dxa"/>
            <w:vMerge/>
            <w:tcBorders>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ind w:firstLine="5"/>
              <w:rPr>
                <w:spacing w:val="-6"/>
                <w:shd w:val="clear" w:color="auto" w:fill="FFFFFF"/>
              </w:rPr>
            </w:pPr>
          </w:p>
        </w:tc>
        <w:tc>
          <w:tcPr>
            <w:tcW w:w="1132" w:type="dxa"/>
            <w:vMerge/>
            <w:tcBorders>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rPr>
                <w:spacing w:val="12"/>
                <w:shd w:val="clear" w:color="auto" w:fill="FFFFFF"/>
              </w:rPr>
            </w:pPr>
          </w:p>
        </w:tc>
        <w:tc>
          <w:tcPr>
            <w:tcW w:w="162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ind w:firstLine="19"/>
              <w:rPr>
                <w:sz w:val="28"/>
                <w:shd w:val="clear" w:color="auto" w:fill="FFFFFF"/>
              </w:rPr>
            </w:pPr>
            <w:r>
              <w:rPr>
                <w:shd w:val="clear" w:color="auto" w:fill="FFFFFF"/>
              </w:rPr>
              <w:t xml:space="preserve">Бюджет </w:t>
            </w:r>
            <w:r>
              <w:rPr>
                <w:spacing w:val="-5"/>
                <w:shd w:val="clear" w:color="auto" w:fill="FFFFFF"/>
              </w:rPr>
              <w:t>Комсомо</w:t>
            </w:r>
            <w:r>
              <w:rPr>
                <w:shd w:val="clear" w:color="auto" w:fill="FFFFFF"/>
              </w:rPr>
              <w:t xml:space="preserve">льского </w:t>
            </w:r>
            <w:r>
              <w:rPr>
                <w:spacing w:val="-3"/>
                <w:shd w:val="clear" w:color="auto" w:fill="FFFFFF"/>
              </w:rPr>
              <w:t>городско</w:t>
            </w:r>
            <w:r>
              <w:rPr>
                <w:shd w:val="clear" w:color="auto" w:fill="FFFFFF"/>
              </w:rPr>
              <w:t>го</w:t>
            </w:r>
          </w:p>
          <w:p w:rsidR="008F7CE1" w:rsidRDefault="008F7CE1" w:rsidP="008F7CE1">
            <w:pPr>
              <w:ind w:firstLine="19"/>
              <w:rPr>
                <w:shd w:val="clear" w:color="auto" w:fill="FFFFFF"/>
              </w:rPr>
            </w:pPr>
            <w:r>
              <w:rPr>
                <w:spacing w:val="-6"/>
                <w:shd w:val="clear" w:color="auto" w:fill="FFFFFF"/>
              </w:rPr>
              <w:t>поселени</w:t>
            </w:r>
            <w:r>
              <w:rPr>
                <w:shd w:val="clear" w:color="auto" w:fill="FFFFFF"/>
              </w:rPr>
              <w:t>я</w:t>
            </w:r>
          </w:p>
        </w:tc>
        <w:tc>
          <w:tcPr>
            <w:tcW w:w="123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9F5EA7" w:rsidRDefault="008F7CE1" w:rsidP="008F7CE1">
            <w:pPr>
              <w:jc w:val="center"/>
              <w:rPr>
                <w:shd w:val="clear" w:color="auto" w:fill="FFFFFF"/>
              </w:rPr>
            </w:pPr>
            <w:r>
              <w:rPr>
                <w:shd w:val="clear" w:color="auto" w:fill="FFFFFF"/>
              </w:rPr>
              <w:t>27 719,90</w:t>
            </w:r>
          </w:p>
        </w:tc>
        <w:tc>
          <w:tcPr>
            <w:tcW w:w="136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r>
              <w:rPr>
                <w:shd w:val="clear" w:color="auto" w:fill="FFFFFF"/>
              </w:rPr>
              <w:t xml:space="preserve">  27 719,90</w:t>
            </w:r>
          </w:p>
        </w:tc>
        <w:tc>
          <w:tcPr>
            <w:tcW w:w="908" w:type="dxa"/>
            <w:tcBorders>
              <w:top w:val="single" w:sz="6" w:space="0" w:color="000000"/>
              <w:left w:val="single" w:sz="4" w:space="0" w:color="auto"/>
              <w:bottom w:val="single" w:sz="4" w:space="0" w:color="auto"/>
              <w:right w:val="single" w:sz="6" w:space="0" w:color="000000"/>
            </w:tcBorders>
            <w:shd w:val="clear" w:color="auto" w:fill="FFFFFF"/>
            <w:tcMar>
              <w:left w:w="40" w:type="dxa"/>
              <w:right w:w="40" w:type="dxa"/>
            </w:tcMar>
          </w:tcPr>
          <w:p w:rsidR="008F7CE1" w:rsidRPr="00151356" w:rsidRDefault="008F7CE1" w:rsidP="008F7CE1">
            <w:r w:rsidRPr="004E52E9">
              <w:rPr>
                <w:shd w:val="clear" w:color="auto" w:fill="FFFFFF"/>
              </w:rPr>
              <w:t>0,00</w:t>
            </w:r>
          </w:p>
        </w:tc>
        <w:tc>
          <w:tcPr>
            <w:tcW w:w="82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8F7CE1" w:rsidRPr="00151356" w:rsidRDefault="008F7CE1" w:rsidP="008F7CE1">
            <w:r w:rsidRPr="004E52E9">
              <w:rPr>
                <w:shd w:val="clear" w:color="auto" w:fill="FFFFFF"/>
              </w:rPr>
              <w:t>0,00</w:t>
            </w:r>
          </w:p>
        </w:tc>
      </w:tr>
    </w:tbl>
    <w:p w:rsidR="008F7CE1" w:rsidRDefault="008F7CE1" w:rsidP="008F7CE1">
      <w:pPr>
        <w:ind w:left="-993"/>
        <w:jc w:val="both"/>
      </w:pPr>
      <w:r w:rsidRPr="00690C84">
        <w:lastRenderedPageBreak/>
        <w:t xml:space="preserve">* В соответствии </w:t>
      </w:r>
      <w:r w:rsidRPr="00151356">
        <w:t>с </w:t>
      </w:r>
      <w:hyperlink r:id="rId14">
        <w:r w:rsidRPr="00151356">
          <w:rPr>
            <w:rStyle w:val="a3"/>
          </w:rPr>
          <w:t>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hyperlink>
      <w:r w:rsidRPr="00151356">
        <w:t>.</w:t>
      </w:r>
      <w:r w:rsidRPr="00690C84">
        <w:t>** Объем финансирования программы подлежит уточнению по мере поступления средств заинтересованных лиц, принятия нормативных правовых актов о выделении (распределении) денежных средств из федерального и областного бюджетов, а также по мере формирования бюджета Комсомольского городского поселения на соответствующие годы.</w:t>
      </w:r>
    </w:p>
    <w:p w:rsidR="008F7CE1" w:rsidRDefault="008F7CE1" w:rsidP="008F7CE1">
      <w:pPr>
        <w:ind w:left="-993"/>
        <w:jc w:val="right"/>
        <w:rPr>
          <w:sz w:val="28"/>
          <w:shd w:val="clear" w:color="auto" w:fill="FFFFFF"/>
        </w:rPr>
      </w:pPr>
      <w:r>
        <w:rPr>
          <w:spacing w:val="-5"/>
          <w:shd w:val="clear" w:color="auto" w:fill="FFFFFF"/>
        </w:rPr>
        <w:t>Приложение 1</w:t>
      </w:r>
    </w:p>
    <w:p w:rsidR="008F7CE1" w:rsidRDefault="008F7CE1" w:rsidP="008F7CE1">
      <w:pPr>
        <w:spacing w:line="0" w:lineRule="atLeast"/>
        <w:jc w:val="right"/>
        <w:rPr>
          <w:sz w:val="28"/>
          <w:shd w:val="clear" w:color="auto" w:fill="FFFFFF"/>
        </w:rPr>
      </w:pPr>
      <w:r>
        <w:rPr>
          <w:spacing w:val="-2"/>
          <w:shd w:val="clear" w:color="auto" w:fill="FFFFFF"/>
        </w:rPr>
        <w:t>к подпрограмме</w:t>
      </w:r>
    </w:p>
    <w:p w:rsidR="008F7CE1" w:rsidRDefault="008F7CE1" w:rsidP="008F7CE1">
      <w:pPr>
        <w:spacing w:line="0" w:lineRule="atLeast"/>
        <w:jc w:val="right"/>
        <w:rPr>
          <w:sz w:val="28"/>
          <w:shd w:val="clear" w:color="auto" w:fill="FFFFFF"/>
        </w:rPr>
      </w:pPr>
      <w:r>
        <w:rPr>
          <w:spacing w:val="-1"/>
          <w:shd w:val="clear" w:color="auto" w:fill="FFFFFF"/>
        </w:rPr>
        <w:t>«Благоустройство дворовых</w:t>
      </w:r>
    </w:p>
    <w:p w:rsidR="008F7CE1" w:rsidRDefault="008F7CE1" w:rsidP="008F7CE1">
      <w:pPr>
        <w:spacing w:line="0" w:lineRule="atLeast"/>
        <w:jc w:val="right"/>
        <w:rPr>
          <w:spacing w:val="-1"/>
          <w:shd w:val="clear" w:color="auto" w:fill="FFFFFF"/>
        </w:rPr>
      </w:pPr>
      <w:r>
        <w:rPr>
          <w:spacing w:val="-1"/>
          <w:shd w:val="clear" w:color="auto" w:fill="FFFFFF"/>
        </w:rPr>
        <w:t>территорий Комсомольского городского поселения»</w:t>
      </w:r>
    </w:p>
    <w:p w:rsidR="008F7CE1" w:rsidRDefault="008F7CE1" w:rsidP="008F7CE1">
      <w:pPr>
        <w:spacing w:line="250" w:lineRule="auto"/>
        <w:ind w:right="437"/>
        <w:jc w:val="right"/>
        <w:rPr>
          <w:sz w:val="28"/>
          <w:shd w:val="clear" w:color="auto" w:fill="FFFFFF"/>
        </w:rPr>
      </w:pPr>
    </w:p>
    <w:p w:rsidR="008F7CE1" w:rsidRDefault="008F7CE1" w:rsidP="008F7CE1">
      <w:pPr>
        <w:spacing w:before="254" w:line="254" w:lineRule="auto"/>
        <w:ind w:left="1166"/>
        <w:jc w:val="center"/>
        <w:rPr>
          <w:sz w:val="28"/>
          <w:shd w:val="clear" w:color="auto" w:fill="FFFFFF"/>
        </w:rPr>
      </w:pPr>
      <w:r>
        <w:rPr>
          <w:b/>
          <w:spacing w:val="-1"/>
          <w:shd w:val="clear" w:color="auto" w:fill="FFFFFF"/>
        </w:rPr>
        <w:t>Минимальный перечень работ</w:t>
      </w:r>
    </w:p>
    <w:p w:rsidR="008F7CE1" w:rsidRDefault="008F7CE1" w:rsidP="008F7CE1">
      <w:pPr>
        <w:spacing w:line="254" w:lineRule="auto"/>
        <w:ind w:left="1157"/>
        <w:jc w:val="center"/>
        <w:rPr>
          <w:sz w:val="28"/>
          <w:shd w:val="clear" w:color="auto" w:fill="FFFFFF"/>
        </w:rPr>
      </w:pPr>
      <w:r>
        <w:rPr>
          <w:b/>
          <w:spacing w:val="-1"/>
          <w:shd w:val="clear" w:color="auto" w:fill="FFFFFF"/>
        </w:rPr>
        <w:t>по благоустройству дворовых территорий</w:t>
      </w:r>
    </w:p>
    <w:p w:rsidR="008F7CE1" w:rsidRDefault="008F7CE1" w:rsidP="008F7CE1">
      <w:pPr>
        <w:spacing w:line="254" w:lineRule="auto"/>
        <w:ind w:left="1157"/>
        <w:jc w:val="center"/>
        <w:rPr>
          <w:b/>
          <w:spacing w:val="-1"/>
          <w:shd w:val="clear" w:color="auto" w:fill="FFFFFF"/>
        </w:rPr>
      </w:pPr>
      <w:r>
        <w:rPr>
          <w:b/>
          <w:spacing w:val="-1"/>
          <w:shd w:val="clear" w:color="auto" w:fill="FFFFFF"/>
        </w:rPr>
        <w:t>многоквартирных домов</w:t>
      </w:r>
    </w:p>
    <w:p w:rsidR="008F7CE1" w:rsidRDefault="008F7CE1" w:rsidP="008F7CE1">
      <w:pPr>
        <w:spacing w:line="254" w:lineRule="auto"/>
        <w:ind w:left="1157"/>
        <w:jc w:val="center"/>
        <w:rPr>
          <w:sz w:val="28"/>
          <w:shd w:val="clear" w:color="auto" w:fill="FFFFFF"/>
        </w:rPr>
      </w:pPr>
    </w:p>
    <w:p w:rsidR="008F7CE1" w:rsidRDefault="008F7CE1" w:rsidP="008F7CE1">
      <w:pPr>
        <w:tabs>
          <w:tab w:val="left" w:pos="403"/>
        </w:tabs>
        <w:spacing w:line="0" w:lineRule="atLeast"/>
        <w:jc w:val="both"/>
        <w:rPr>
          <w:sz w:val="28"/>
          <w:shd w:val="clear" w:color="auto" w:fill="FFFFFF"/>
        </w:rPr>
      </w:pPr>
      <w:r>
        <w:rPr>
          <w:spacing w:val="-22"/>
          <w:shd w:val="clear" w:color="auto" w:fill="FFFFFF"/>
        </w:rPr>
        <w:t xml:space="preserve">          1.</w:t>
      </w:r>
      <w:r>
        <w:rPr>
          <w:shd w:val="clear" w:color="auto" w:fill="FFFFFF"/>
        </w:rPr>
        <w:tab/>
        <w:t xml:space="preserve">   Ремонт дворовых проездов (асфальтирование проездов, тротуаров, площадок)</w:t>
      </w:r>
    </w:p>
    <w:p w:rsidR="008F7CE1" w:rsidRDefault="008F7CE1" w:rsidP="008F7CE1">
      <w:pPr>
        <w:tabs>
          <w:tab w:val="left" w:pos="2002"/>
        </w:tabs>
        <w:spacing w:line="0" w:lineRule="atLeast"/>
        <w:jc w:val="both"/>
        <w:rPr>
          <w:spacing w:val="-11"/>
          <w:shd w:val="clear" w:color="auto" w:fill="FFFFFF"/>
        </w:rPr>
      </w:pPr>
      <w:r>
        <w:rPr>
          <w:shd w:val="clear" w:color="auto" w:fill="FFFFFF"/>
        </w:rPr>
        <w:t xml:space="preserve">      2.       Обеспечение освещения дворовых территорий</w:t>
      </w:r>
    </w:p>
    <w:p w:rsidR="008F7CE1" w:rsidRPr="00F31D36" w:rsidRDefault="008F7CE1" w:rsidP="008F7CE1">
      <w:pPr>
        <w:tabs>
          <w:tab w:val="left" w:pos="2002"/>
        </w:tabs>
        <w:spacing w:line="0" w:lineRule="atLeast"/>
        <w:jc w:val="both"/>
        <w:rPr>
          <w:spacing w:val="-13"/>
          <w:shd w:val="clear" w:color="auto" w:fill="FFFFFF"/>
        </w:rPr>
      </w:pPr>
      <w:r>
        <w:rPr>
          <w:shd w:val="clear" w:color="auto" w:fill="FFFFFF"/>
        </w:rPr>
        <w:t xml:space="preserve">      3.</w:t>
      </w:r>
      <w:r w:rsidRPr="00F31D36">
        <w:rPr>
          <w:shd w:val="clear" w:color="auto" w:fill="FFFFFF"/>
        </w:rPr>
        <w:t xml:space="preserve"> </w:t>
      </w:r>
      <w:r>
        <w:rPr>
          <w:shd w:val="clear" w:color="auto" w:fill="FFFFFF"/>
        </w:rPr>
        <w:t xml:space="preserve">      </w:t>
      </w:r>
      <w:r w:rsidRPr="00F31D36">
        <w:rPr>
          <w:shd w:val="clear" w:color="auto" w:fill="FFFFFF"/>
        </w:rPr>
        <w:t>Установка скамеек</w:t>
      </w:r>
    </w:p>
    <w:p w:rsidR="008F7CE1" w:rsidRPr="00A768F4" w:rsidRDefault="008F7CE1" w:rsidP="009615B3">
      <w:pPr>
        <w:pStyle w:val="af0"/>
        <w:numPr>
          <w:ilvl w:val="0"/>
          <w:numId w:val="26"/>
        </w:numPr>
        <w:tabs>
          <w:tab w:val="left" w:pos="2002"/>
        </w:tabs>
        <w:spacing w:after="0" w:line="0" w:lineRule="atLeast"/>
        <w:contextualSpacing/>
        <w:jc w:val="both"/>
        <w:rPr>
          <w:rFonts w:ascii="Times New Roman" w:hAnsi="Times New Roman"/>
          <w:spacing w:val="-11"/>
          <w:shd w:val="clear" w:color="auto" w:fill="FFFFFF"/>
        </w:rPr>
      </w:pPr>
      <w:r>
        <w:rPr>
          <w:rFonts w:ascii="Times New Roman" w:hAnsi="Times New Roman"/>
          <w:shd w:val="clear" w:color="auto" w:fill="FFFFFF"/>
        </w:rPr>
        <w:t xml:space="preserve">   </w:t>
      </w:r>
      <w:r w:rsidRPr="00A768F4">
        <w:rPr>
          <w:rFonts w:ascii="Times New Roman" w:hAnsi="Times New Roman"/>
          <w:shd w:val="clear" w:color="auto" w:fill="FFFFFF"/>
        </w:rPr>
        <w:t>Установка урн для мусора</w:t>
      </w:r>
    </w:p>
    <w:p w:rsidR="008F7CE1" w:rsidRDefault="008F7CE1" w:rsidP="008F7CE1">
      <w:pPr>
        <w:spacing w:line="0" w:lineRule="atLeast"/>
        <w:jc w:val="center"/>
        <w:rPr>
          <w:b/>
          <w:shd w:val="clear" w:color="auto" w:fill="FFFFFF"/>
        </w:rPr>
      </w:pPr>
    </w:p>
    <w:p w:rsidR="008F7CE1" w:rsidRDefault="008F7CE1" w:rsidP="008F7CE1">
      <w:pPr>
        <w:spacing w:line="0" w:lineRule="atLeast"/>
        <w:jc w:val="center"/>
        <w:rPr>
          <w:b/>
          <w:shd w:val="clear" w:color="auto" w:fill="FFFFFF"/>
        </w:rPr>
      </w:pPr>
    </w:p>
    <w:p w:rsidR="008F7CE1" w:rsidRDefault="008F7CE1" w:rsidP="008F7CE1">
      <w:pPr>
        <w:spacing w:line="0" w:lineRule="atLeast"/>
        <w:jc w:val="center"/>
        <w:rPr>
          <w:sz w:val="28"/>
          <w:shd w:val="clear" w:color="auto" w:fill="FFFFFF"/>
        </w:rPr>
      </w:pPr>
      <w:r>
        <w:rPr>
          <w:b/>
          <w:shd w:val="clear" w:color="auto" w:fill="FFFFFF"/>
        </w:rPr>
        <w:t>Дополнительный перечень работ</w:t>
      </w:r>
    </w:p>
    <w:p w:rsidR="008F7CE1" w:rsidRDefault="008F7CE1" w:rsidP="008F7CE1">
      <w:pPr>
        <w:spacing w:line="0" w:lineRule="atLeast"/>
        <w:jc w:val="center"/>
        <w:rPr>
          <w:sz w:val="28"/>
          <w:shd w:val="clear" w:color="auto" w:fill="FFFFFF"/>
        </w:rPr>
      </w:pPr>
      <w:r>
        <w:rPr>
          <w:b/>
          <w:shd w:val="clear" w:color="auto" w:fill="FFFFFF"/>
        </w:rPr>
        <w:t>по благоустройству дворовых территорий</w:t>
      </w:r>
    </w:p>
    <w:p w:rsidR="008F7CE1" w:rsidRDefault="008F7CE1" w:rsidP="008F7CE1">
      <w:pPr>
        <w:spacing w:line="0" w:lineRule="atLeast"/>
        <w:jc w:val="center"/>
        <w:rPr>
          <w:b/>
          <w:spacing w:val="-1"/>
          <w:shd w:val="clear" w:color="auto" w:fill="FFFFFF"/>
        </w:rPr>
      </w:pPr>
      <w:r>
        <w:rPr>
          <w:b/>
          <w:spacing w:val="-1"/>
          <w:shd w:val="clear" w:color="auto" w:fill="FFFFFF"/>
        </w:rPr>
        <w:t>многоквартирных домов</w:t>
      </w:r>
    </w:p>
    <w:p w:rsidR="008F7CE1" w:rsidRDefault="008F7CE1" w:rsidP="008F7CE1">
      <w:pPr>
        <w:spacing w:line="0" w:lineRule="atLeast"/>
        <w:jc w:val="center"/>
        <w:rPr>
          <w:sz w:val="28"/>
          <w:shd w:val="clear" w:color="auto" w:fill="FFFFFF"/>
        </w:rPr>
      </w:pPr>
    </w:p>
    <w:p w:rsidR="008F7CE1" w:rsidRDefault="008F7CE1" w:rsidP="008F7CE1">
      <w:pPr>
        <w:tabs>
          <w:tab w:val="left" w:pos="1795"/>
        </w:tabs>
        <w:spacing w:line="0" w:lineRule="atLeast"/>
        <w:rPr>
          <w:sz w:val="28"/>
          <w:shd w:val="clear" w:color="auto" w:fill="FFFFFF"/>
        </w:rPr>
      </w:pPr>
      <w:r>
        <w:rPr>
          <w:spacing w:val="-28"/>
          <w:shd w:val="clear" w:color="auto" w:fill="FFFFFF"/>
        </w:rPr>
        <w:t xml:space="preserve">             1.</w:t>
      </w:r>
      <w:r>
        <w:rPr>
          <w:shd w:val="clear" w:color="auto" w:fill="FFFFFF"/>
        </w:rPr>
        <w:t xml:space="preserve">     Оборудование детских и (или) спортивных площадок</w:t>
      </w:r>
    </w:p>
    <w:p w:rsidR="008F7CE1" w:rsidRDefault="008F7CE1" w:rsidP="008F7CE1">
      <w:pPr>
        <w:tabs>
          <w:tab w:val="left" w:pos="1853"/>
        </w:tabs>
        <w:spacing w:line="0" w:lineRule="atLeast"/>
        <w:rPr>
          <w:sz w:val="28"/>
          <w:shd w:val="clear" w:color="auto" w:fill="FFFFFF"/>
        </w:rPr>
      </w:pPr>
      <w:r>
        <w:rPr>
          <w:spacing w:val="-11"/>
          <w:shd w:val="clear" w:color="auto" w:fill="FFFFFF"/>
        </w:rPr>
        <w:t xml:space="preserve">       2.     </w:t>
      </w:r>
      <w:r>
        <w:rPr>
          <w:shd w:val="clear" w:color="auto" w:fill="FFFFFF"/>
        </w:rPr>
        <w:t>Озеленение дворовых территорий</w:t>
      </w:r>
    </w:p>
    <w:p w:rsidR="008F7CE1" w:rsidRDefault="008F7CE1" w:rsidP="008F7CE1">
      <w:pPr>
        <w:spacing w:line="0" w:lineRule="atLeast"/>
        <w:rPr>
          <w:sz w:val="28"/>
          <w:shd w:val="clear" w:color="auto" w:fill="FFFFFF"/>
        </w:rPr>
      </w:pPr>
      <w:r>
        <w:rPr>
          <w:spacing w:val="-14"/>
          <w:sz w:val="24"/>
          <w:shd w:val="clear" w:color="auto" w:fill="FFFFFF"/>
        </w:rPr>
        <w:t xml:space="preserve">       3.   Оборудование автомобильных парковок</w:t>
      </w:r>
    </w:p>
    <w:p w:rsidR="008F7CE1" w:rsidRDefault="008F7CE1" w:rsidP="008F7CE1">
      <w:pPr>
        <w:tabs>
          <w:tab w:val="left" w:pos="1790"/>
        </w:tabs>
        <w:spacing w:line="0" w:lineRule="atLeast"/>
        <w:jc w:val="both"/>
        <w:rPr>
          <w:shd w:val="clear" w:color="auto" w:fill="FFFFFF"/>
        </w:rPr>
      </w:pPr>
      <w:r>
        <w:rPr>
          <w:shd w:val="clear" w:color="auto" w:fill="FFFFFF"/>
        </w:rPr>
        <w:t xml:space="preserve">      4.   Установка контейнерных площадок (устройство площадок для сбора и временного </w:t>
      </w:r>
    </w:p>
    <w:p w:rsidR="008F7CE1" w:rsidRDefault="008F7CE1" w:rsidP="008F7CE1">
      <w:pPr>
        <w:tabs>
          <w:tab w:val="left" w:pos="1790"/>
        </w:tabs>
        <w:spacing w:line="0" w:lineRule="atLeast"/>
        <w:jc w:val="both"/>
        <w:rPr>
          <w:spacing w:val="-1"/>
          <w:shd w:val="clear" w:color="auto" w:fill="FFFFFF"/>
        </w:rPr>
      </w:pPr>
      <w:r>
        <w:rPr>
          <w:shd w:val="clear" w:color="auto" w:fill="FFFFFF"/>
        </w:rPr>
        <w:t xml:space="preserve">        </w:t>
      </w:r>
      <w:r>
        <w:rPr>
          <w:spacing w:val="-1"/>
          <w:shd w:val="clear" w:color="auto" w:fill="FFFFFF"/>
        </w:rPr>
        <w:t xml:space="preserve">хранения    отходов с установкой контейнеров, бункеров-накопителей, устройством </w:t>
      </w:r>
    </w:p>
    <w:p w:rsidR="008F7CE1" w:rsidRDefault="008F7CE1" w:rsidP="008F7CE1">
      <w:pPr>
        <w:tabs>
          <w:tab w:val="left" w:pos="1790"/>
        </w:tabs>
        <w:spacing w:line="0" w:lineRule="atLeast"/>
        <w:jc w:val="both"/>
        <w:rPr>
          <w:shd w:val="clear" w:color="auto" w:fill="FFFFFF"/>
        </w:rPr>
      </w:pPr>
      <w:r>
        <w:rPr>
          <w:spacing w:val="-1"/>
          <w:shd w:val="clear" w:color="auto" w:fill="FFFFFF"/>
        </w:rPr>
        <w:t xml:space="preserve">        ограждения и </w:t>
      </w:r>
      <w:r>
        <w:rPr>
          <w:shd w:val="clear" w:color="auto" w:fill="FFFFFF"/>
        </w:rPr>
        <w:t>твердого основания</w:t>
      </w:r>
    </w:p>
    <w:p w:rsidR="008F7CE1" w:rsidRDefault="008F7CE1" w:rsidP="008F7CE1">
      <w:pPr>
        <w:ind w:right="-1"/>
        <w:jc w:val="right"/>
        <w:rPr>
          <w:spacing w:val="-2"/>
          <w:shd w:val="clear" w:color="auto" w:fill="FFFFFF"/>
        </w:rPr>
      </w:pPr>
    </w:p>
    <w:p w:rsidR="008F7CE1" w:rsidRDefault="008F7CE1" w:rsidP="008F7CE1">
      <w:pPr>
        <w:ind w:right="-1"/>
        <w:jc w:val="right"/>
        <w:rPr>
          <w:spacing w:val="-2"/>
          <w:shd w:val="clear" w:color="auto" w:fill="FFFFFF"/>
        </w:rPr>
      </w:pPr>
    </w:p>
    <w:p w:rsidR="008F7CE1" w:rsidRDefault="008F7CE1" w:rsidP="008F7CE1">
      <w:pPr>
        <w:ind w:right="-1"/>
        <w:jc w:val="right"/>
        <w:rPr>
          <w:spacing w:val="-2"/>
          <w:shd w:val="clear" w:color="auto" w:fill="FFFFFF"/>
        </w:rPr>
      </w:pPr>
    </w:p>
    <w:p w:rsidR="008F7CE1" w:rsidRDefault="008F7CE1" w:rsidP="008F7CE1">
      <w:pPr>
        <w:ind w:right="-1"/>
        <w:jc w:val="right"/>
        <w:rPr>
          <w:spacing w:val="-2"/>
          <w:shd w:val="clear" w:color="auto" w:fill="FFFFFF"/>
        </w:rPr>
      </w:pPr>
    </w:p>
    <w:p w:rsidR="008F7CE1" w:rsidRDefault="008F7CE1" w:rsidP="008F7CE1">
      <w:pPr>
        <w:ind w:right="-1"/>
        <w:jc w:val="right"/>
        <w:rPr>
          <w:spacing w:val="-2"/>
          <w:shd w:val="clear" w:color="auto" w:fill="FFFFFF"/>
        </w:rPr>
      </w:pPr>
    </w:p>
    <w:p w:rsidR="008F7CE1" w:rsidRDefault="008F7CE1" w:rsidP="008F7CE1">
      <w:pPr>
        <w:ind w:right="-1"/>
        <w:jc w:val="right"/>
        <w:rPr>
          <w:spacing w:val="-2"/>
          <w:shd w:val="clear" w:color="auto" w:fill="FFFFFF"/>
        </w:rPr>
      </w:pPr>
    </w:p>
    <w:p w:rsidR="008F7CE1" w:rsidRDefault="008F7CE1" w:rsidP="008F7CE1">
      <w:pPr>
        <w:ind w:right="-1"/>
        <w:jc w:val="right"/>
        <w:rPr>
          <w:spacing w:val="-2"/>
          <w:shd w:val="clear" w:color="auto" w:fill="FFFFFF"/>
        </w:rPr>
      </w:pPr>
    </w:p>
    <w:p w:rsidR="008F7CE1" w:rsidRDefault="008F7CE1" w:rsidP="008F7CE1">
      <w:pPr>
        <w:ind w:right="-1"/>
        <w:jc w:val="right"/>
        <w:rPr>
          <w:spacing w:val="-2"/>
          <w:shd w:val="clear" w:color="auto" w:fill="FFFFFF"/>
        </w:rPr>
      </w:pPr>
    </w:p>
    <w:p w:rsidR="008F7CE1" w:rsidRDefault="008F7CE1" w:rsidP="008F7CE1">
      <w:pPr>
        <w:ind w:right="-1"/>
        <w:jc w:val="right"/>
        <w:rPr>
          <w:spacing w:val="-2"/>
          <w:shd w:val="clear" w:color="auto" w:fill="FFFFFF"/>
        </w:rPr>
      </w:pPr>
    </w:p>
    <w:p w:rsidR="008F7CE1" w:rsidRDefault="008F7CE1" w:rsidP="008F7CE1">
      <w:pPr>
        <w:ind w:right="-1"/>
        <w:jc w:val="right"/>
        <w:rPr>
          <w:spacing w:val="-2"/>
          <w:shd w:val="clear" w:color="auto" w:fill="FFFFFF"/>
        </w:rPr>
      </w:pPr>
    </w:p>
    <w:p w:rsidR="008F7CE1" w:rsidRDefault="008F7CE1" w:rsidP="008F7CE1">
      <w:pPr>
        <w:ind w:right="-1"/>
        <w:jc w:val="right"/>
        <w:rPr>
          <w:spacing w:val="-2"/>
          <w:shd w:val="clear" w:color="auto" w:fill="FFFFFF"/>
        </w:rPr>
      </w:pPr>
    </w:p>
    <w:p w:rsidR="008F7CE1" w:rsidRDefault="008F7CE1" w:rsidP="008F7CE1">
      <w:pPr>
        <w:ind w:right="-1"/>
        <w:jc w:val="right"/>
        <w:rPr>
          <w:spacing w:val="-2"/>
          <w:shd w:val="clear" w:color="auto" w:fill="FFFFFF"/>
        </w:rPr>
      </w:pPr>
    </w:p>
    <w:p w:rsidR="008F7CE1" w:rsidRDefault="008F7CE1" w:rsidP="008F7CE1">
      <w:pPr>
        <w:ind w:right="-1"/>
        <w:jc w:val="right"/>
        <w:rPr>
          <w:spacing w:val="-2"/>
          <w:shd w:val="clear" w:color="auto" w:fill="FFFFFF"/>
        </w:rPr>
      </w:pPr>
    </w:p>
    <w:p w:rsidR="008F7CE1" w:rsidRPr="00FC4B87" w:rsidRDefault="008F7CE1" w:rsidP="008F7CE1">
      <w:pPr>
        <w:spacing w:line="0" w:lineRule="atLeast"/>
        <w:jc w:val="right"/>
        <w:rPr>
          <w:shd w:val="clear" w:color="auto" w:fill="FFFFFF"/>
        </w:rPr>
      </w:pPr>
      <w:r>
        <w:rPr>
          <w:spacing w:val="-2"/>
          <w:shd w:val="clear" w:color="auto" w:fill="FFFFFF"/>
        </w:rPr>
        <w:t>П</w:t>
      </w:r>
      <w:r w:rsidRPr="00FC4B87">
        <w:rPr>
          <w:spacing w:val="-2"/>
          <w:shd w:val="clear" w:color="auto" w:fill="FFFFFF"/>
        </w:rPr>
        <w:t>риложение 2</w:t>
      </w:r>
    </w:p>
    <w:p w:rsidR="008F7CE1" w:rsidRPr="00FC4B87" w:rsidRDefault="008F7CE1" w:rsidP="008F7CE1">
      <w:pPr>
        <w:spacing w:line="0" w:lineRule="atLeast"/>
        <w:jc w:val="right"/>
        <w:rPr>
          <w:shd w:val="clear" w:color="auto" w:fill="FFFFFF"/>
        </w:rPr>
      </w:pPr>
      <w:r w:rsidRPr="00FC4B87">
        <w:rPr>
          <w:spacing w:val="-2"/>
          <w:shd w:val="clear" w:color="auto" w:fill="FFFFFF"/>
        </w:rPr>
        <w:t>к подпрограмме</w:t>
      </w:r>
    </w:p>
    <w:p w:rsidR="008F7CE1" w:rsidRPr="00FC4B87" w:rsidRDefault="008F7CE1" w:rsidP="008F7CE1">
      <w:pPr>
        <w:spacing w:line="0" w:lineRule="atLeast"/>
        <w:jc w:val="right"/>
        <w:rPr>
          <w:shd w:val="clear" w:color="auto" w:fill="FFFFFF"/>
        </w:rPr>
      </w:pPr>
      <w:r w:rsidRPr="00FC4B87">
        <w:rPr>
          <w:spacing w:val="-1"/>
          <w:shd w:val="clear" w:color="auto" w:fill="FFFFFF"/>
        </w:rPr>
        <w:t>«Благоустройство дворовых</w:t>
      </w:r>
    </w:p>
    <w:p w:rsidR="008F7CE1" w:rsidRPr="00FC4B87" w:rsidRDefault="008F7CE1" w:rsidP="008F7CE1">
      <w:pPr>
        <w:spacing w:line="0" w:lineRule="atLeast"/>
        <w:jc w:val="right"/>
        <w:rPr>
          <w:shd w:val="clear" w:color="auto" w:fill="FFFFFF"/>
        </w:rPr>
      </w:pPr>
      <w:r w:rsidRPr="00FC4B87">
        <w:rPr>
          <w:spacing w:val="-1"/>
          <w:shd w:val="clear" w:color="auto" w:fill="FFFFFF"/>
        </w:rPr>
        <w:t>территорий Комсомольского городского поселения»</w:t>
      </w:r>
    </w:p>
    <w:p w:rsidR="008F7CE1" w:rsidRDefault="008F7CE1" w:rsidP="008F7CE1">
      <w:pPr>
        <w:spacing w:line="0" w:lineRule="atLeast"/>
        <w:ind w:firstLine="600"/>
        <w:jc w:val="center"/>
        <w:rPr>
          <w:b/>
          <w:spacing w:val="-1"/>
          <w:sz w:val="24"/>
          <w:shd w:val="clear" w:color="auto" w:fill="FFFFFF"/>
        </w:rPr>
      </w:pPr>
    </w:p>
    <w:p w:rsidR="008F7CE1" w:rsidRDefault="008F7CE1" w:rsidP="008F7CE1">
      <w:pPr>
        <w:spacing w:line="0" w:lineRule="atLeast"/>
        <w:ind w:firstLine="600"/>
        <w:jc w:val="center"/>
        <w:rPr>
          <w:sz w:val="28"/>
          <w:shd w:val="clear" w:color="auto" w:fill="FFFFFF"/>
        </w:rPr>
      </w:pPr>
      <w:r>
        <w:rPr>
          <w:b/>
          <w:spacing w:val="-1"/>
          <w:sz w:val="24"/>
          <w:shd w:val="clear" w:color="auto" w:fill="FFFFFF"/>
        </w:rPr>
        <w:t xml:space="preserve">Нормативная стоимость (единичные расценки) работ по благоустройству </w:t>
      </w:r>
      <w:r>
        <w:rPr>
          <w:b/>
          <w:sz w:val="24"/>
          <w:shd w:val="clear" w:color="auto" w:fill="FFFFFF"/>
        </w:rPr>
        <w:t>дворовых территорий, входящих в состав минимального перечня работ</w:t>
      </w:r>
    </w:p>
    <w:p w:rsidR="008F7CE1" w:rsidRDefault="008F7CE1" w:rsidP="008F7CE1">
      <w:pPr>
        <w:spacing w:line="0" w:lineRule="atLeast"/>
        <w:rPr>
          <w:rFonts w:ascii="Courier New" w:eastAsia="Courier New" w:hAnsi="Courier New" w:cs="Courier New"/>
          <w:sz w:val="2"/>
        </w:rPr>
      </w:pPr>
    </w:p>
    <w:tbl>
      <w:tblPr>
        <w:tblW w:w="0" w:type="auto"/>
        <w:tblInd w:w="-717" w:type="dxa"/>
        <w:tblCellMar>
          <w:left w:w="10" w:type="dxa"/>
          <w:right w:w="10" w:type="dxa"/>
        </w:tblCellMar>
        <w:tblLook w:val="0000"/>
      </w:tblPr>
      <w:tblGrid>
        <w:gridCol w:w="4878"/>
        <w:gridCol w:w="1317"/>
        <w:gridCol w:w="3957"/>
      </w:tblGrid>
      <w:tr w:rsidR="008F7CE1" w:rsidRPr="00151356" w:rsidTr="008F7CE1">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0" w:lineRule="atLeast"/>
            </w:pPr>
            <w:r>
              <w:rPr>
                <w:sz w:val="24"/>
                <w:shd w:val="clear" w:color="auto" w:fill="FFFFFF"/>
              </w:rPr>
              <w:t>Вид работ</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0" w:lineRule="atLeast"/>
            </w:pPr>
            <w:r>
              <w:rPr>
                <w:sz w:val="24"/>
                <w:shd w:val="clear" w:color="auto" w:fill="FFFFFF"/>
              </w:rPr>
              <w:t>Единица</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0" w:lineRule="atLeast"/>
            </w:pPr>
            <w:r>
              <w:rPr>
                <w:sz w:val="24"/>
                <w:shd w:val="clear" w:color="auto" w:fill="FFFFFF"/>
              </w:rPr>
              <w:t>Единичная расценка, руб.</w:t>
            </w:r>
          </w:p>
        </w:tc>
      </w:tr>
      <w:tr w:rsidR="008F7CE1" w:rsidRPr="00151356" w:rsidTr="008F7CE1">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ind w:firstLine="10"/>
            </w:pPr>
            <w:r w:rsidRPr="00BD6CAA">
              <w:rPr>
                <w:spacing w:val="-3"/>
                <w:sz w:val="24"/>
                <w:shd w:val="clear" w:color="auto" w:fill="FFFFFF"/>
              </w:rPr>
              <w:t xml:space="preserve">Строительство внутриквартального </w:t>
            </w:r>
            <w:r w:rsidRPr="00BD6CAA">
              <w:rPr>
                <w:spacing w:val="-2"/>
                <w:sz w:val="24"/>
                <w:shd w:val="clear" w:color="auto" w:fill="FFFFFF"/>
              </w:rPr>
              <w:t xml:space="preserve">дворового проезда, автомобильной </w:t>
            </w:r>
            <w:r w:rsidRPr="00BD6CAA">
              <w:rPr>
                <w:sz w:val="24"/>
                <w:shd w:val="clear" w:color="auto" w:fill="FFFFFF"/>
              </w:rPr>
              <w:t>парковки</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 xml:space="preserve">   1кв.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jc w:val="center"/>
              <w:rPr>
                <w:sz w:val="24"/>
                <w:shd w:val="clear" w:color="auto" w:fill="FFFFFF"/>
              </w:rPr>
            </w:pPr>
            <w:r w:rsidRPr="00BD6CAA">
              <w:rPr>
                <w:sz w:val="24"/>
                <w:shd w:val="clear" w:color="auto" w:fill="FFFFFF"/>
              </w:rPr>
              <w:t>Без бордюра</w:t>
            </w:r>
          </w:p>
          <w:p w:rsidR="008F7CE1" w:rsidRPr="00BD6CAA" w:rsidRDefault="008F7CE1" w:rsidP="008F7CE1">
            <w:pPr>
              <w:spacing w:line="0" w:lineRule="atLeast"/>
              <w:jc w:val="center"/>
            </w:pPr>
            <w:r w:rsidRPr="00BD6CAA">
              <w:rPr>
                <w:sz w:val="24"/>
                <w:shd w:val="clear" w:color="auto" w:fill="FFFFFF"/>
              </w:rPr>
              <w:t>1942</w:t>
            </w:r>
          </w:p>
        </w:tc>
      </w:tr>
      <w:tr w:rsidR="008F7CE1" w:rsidRPr="00151356" w:rsidTr="008F7CE1">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ind w:firstLine="53"/>
            </w:pPr>
            <w:r w:rsidRPr="00BD6CAA">
              <w:rPr>
                <w:spacing w:val="-2"/>
                <w:sz w:val="24"/>
                <w:shd w:val="clear" w:color="auto" w:fill="FFFFFF"/>
              </w:rPr>
              <w:t xml:space="preserve">Ремонт внутриквартального дворового </w:t>
            </w:r>
            <w:r w:rsidRPr="00BD6CAA">
              <w:rPr>
                <w:spacing w:val="-1"/>
                <w:sz w:val="24"/>
                <w:shd w:val="clear" w:color="auto" w:fill="FFFFFF"/>
              </w:rPr>
              <w:t>проезда, автомобильной парковки</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 xml:space="preserve">   1кв.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jc w:val="center"/>
            </w:pPr>
            <w:r w:rsidRPr="00BD6CAA">
              <w:rPr>
                <w:sz w:val="24"/>
                <w:shd w:val="clear" w:color="auto" w:fill="FFFFFF"/>
              </w:rPr>
              <w:t>1443</w:t>
            </w:r>
          </w:p>
        </w:tc>
      </w:tr>
      <w:tr w:rsidR="008F7CE1" w:rsidRPr="00151356" w:rsidTr="008F7CE1">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ind w:firstLine="10"/>
            </w:pPr>
            <w:r w:rsidRPr="00BD6CAA">
              <w:rPr>
                <w:spacing w:val="-1"/>
                <w:sz w:val="24"/>
                <w:shd w:val="clear" w:color="auto" w:fill="FFFFFF"/>
              </w:rPr>
              <w:lastRenderedPageBreak/>
              <w:t xml:space="preserve">Строительство тротуара, пешеходной </w:t>
            </w:r>
            <w:r w:rsidRPr="00BD6CAA">
              <w:rPr>
                <w:spacing w:val="-2"/>
                <w:sz w:val="24"/>
                <w:shd w:val="clear" w:color="auto" w:fill="FFFFFF"/>
              </w:rPr>
              <w:t>дорожки с асфальтобетонным покрытием</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1 кв.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jc w:val="center"/>
            </w:pPr>
            <w:r w:rsidRPr="00BD6CAA">
              <w:rPr>
                <w:sz w:val="24"/>
                <w:shd w:val="clear" w:color="auto" w:fill="FFFFFF"/>
              </w:rPr>
              <w:t>1493</w:t>
            </w:r>
          </w:p>
        </w:tc>
      </w:tr>
      <w:tr w:rsidR="008F7CE1" w:rsidRPr="00151356" w:rsidTr="008F7CE1">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pacing w:val="-3"/>
                <w:sz w:val="24"/>
                <w:shd w:val="clear" w:color="auto" w:fill="FFFFFF"/>
              </w:rPr>
              <w:t xml:space="preserve">Ремонт тротуара, пешеходной дорожки с </w:t>
            </w:r>
            <w:r w:rsidRPr="00BD6CAA">
              <w:rPr>
                <w:sz w:val="24"/>
                <w:shd w:val="clear" w:color="auto" w:fill="FFFFFF"/>
              </w:rPr>
              <w:t>асфальтобетонным покрытием</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1 кв.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jc w:val="center"/>
            </w:pPr>
            <w:r w:rsidRPr="00BD6CAA">
              <w:rPr>
                <w:sz w:val="24"/>
                <w:shd w:val="clear" w:color="auto" w:fill="FFFFFF"/>
              </w:rPr>
              <w:t>1200</w:t>
            </w:r>
          </w:p>
        </w:tc>
      </w:tr>
      <w:tr w:rsidR="008F7CE1" w:rsidRPr="00151356" w:rsidTr="008F7CE1">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Установка бортового камня</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1 п.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jc w:val="center"/>
            </w:pPr>
            <w:r w:rsidRPr="00BD6CAA">
              <w:rPr>
                <w:sz w:val="24"/>
                <w:shd w:val="clear" w:color="auto" w:fill="FFFFFF"/>
              </w:rPr>
              <w:t>1129</w:t>
            </w:r>
          </w:p>
        </w:tc>
      </w:tr>
      <w:tr w:rsidR="008F7CE1" w:rsidRPr="00151356" w:rsidTr="008F7CE1">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Установка поребрика</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1 п.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jc w:val="center"/>
            </w:pPr>
            <w:r w:rsidRPr="00BD6CAA">
              <w:rPr>
                <w:sz w:val="24"/>
                <w:shd w:val="clear" w:color="auto" w:fill="FFFFFF"/>
              </w:rPr>
              <w:t>865</w:t>
            </w:r>
          </w:p>
        </w:tc>
      </w:tr>
      <w:tr w:rsidR="008F7CE1" w:rsidRPr="00151356" w:rsidTr="008F7CE1">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Стоимость скамьи</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jc w:val="center"/>
            </w:pPr>
            <w:r w:rsidRPr="00BD6CAA">
              <w:rPr>
                <w:sz w:val="24"/>
                <w:shd w:val="clear" w:color="auto" w:fill="FFFFFF"/>
              </w:rPr>
              <w:t>5000</w:t>
            </w:r>
          </w:p>
        </w:tc>
      </w:tr>
      <w:tr w:rsidR="008F7CE1" w:rsidRPr="00151356" w:rsidTr="008F7CE1">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Установка скамьи</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jc w:val="center"/>
            </w:pPr>
            <w:r w:rsidRPr="00BD6CAA">
              <w:rPr>
                <w:sz w:val="24"/>
                <w:shd w:val="clear" w:color="auto" w:fill="FFFFFF"/>
              </w:rPr>
              <w:t>1000</w:t>
            </w:r>
          </w:p>
        </w:tc>
      </w:tr>
      <w:tr w:rsidR="008F7CE1" w:rsidRPr="00151356" w:rsidTr="008F7CE1">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Стоимость урны</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jc w:val="center"/>
            </w:pPr>
            <w:r w:rsidRPr="00BD6CAA">
              <w:rPr>
                <w:sz w:val="24"/>
                <w:shd w:val="clear" w:color="auto" w:fill="FFFFFF"/>
              </w:rPr>
              <w:t>3000</w:t>
            </w:r>
          </w:p>
        </w:tc>
      </w:tr>
      <w:tr w:rsidR="008F7CE1" w:rsidRPr="00151356" w:rsidTr="008F7CE1">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Установка урны</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jc w:val="center"/>
            </w:pPr>
            <w:r w:rsidRPr="00BD6CAA">
              <w:rPr>
                <w:sz w:val="24"/>
                <w:shd w:val="clear" w:color="auto" w:fill="FFFFFF"/>
              </w:rPr>
              <w:t>600</w:t>
            </w:r>
          </w:p>
        </w:tc>
      </w:tr>
      <w:tr w:rsidR="008F7CE1" w:rsidRPr="00151356" w:rsidTr="008F7CE1">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Стоимость светильника</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jc w:val="center"/>
            </w:pPr>
            <w:r w:rsidRPr="00BD6CAA">
              <w:rPr>
                <w:sz w:val="24"/>
                <w:shd w:val="clear" w:color="auto" w:fill="FFFFFF"/>
              </w:rPr>
              <w:t>6000</w:t>
            </w:r>
          </w:p>
        </w:tc>
      </w:tr>
      <w:tr w:rsidR="008F7CE1" w:rsidRPr="00151356" w:rsidTr="008F7CE1">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pacing w:val="-3"/>
                <w:sz w:val="24"/>
                <w:shd w:val="clear" w:color="auto" w:fill="FFFFFF"/>
              </w:rPr>
              <w:t>Стоимость уличного освещения по опорам</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1 п.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jc w:val="center"/>
            </w:pPr>
            <w:r w:rsidRPr="00BD6CAA">
              <w:rPr>
                <w:sz w:val="24"/>
                <w:shd w:val="clear" w:color="auto" w:fill="FFFFFF"/>
              </w:rPr>
              <w:t>2500</w:t>
            </w:r>
          </w:p>
        </w:tc>
      </w:tr>
      <w:tr w:rsidR="008F7CE1" w:rsidRPr="00151356" w:rsidTr="008F7CE1">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ind w:firstLine="10"/>
            </w:pPr>
            <w:r w:rsidRPr="00BD6CAA">
              <w:rPr>
                <w:spacing w:val="-2"/>
                <w:sz w:val="24"/>
                <w:shd w:val="clear" w:color="auto" w:fill="FFFFFF"/>
              </w:rPr>
              <w:t xml:space="preserve">Стоимость уличного освещения по стене </w:t>
            </w:r>
            <w:r w:rsidRPr="00BD6CAA">
              <w:rPr>
                <w:sz w:val="24"/>
                <w:shd w:val="clear" w:color="auto" w:fill="FFFFFF"/>
              </w:rPr>
              <w:t>дома</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1 п.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jc w:val="center"/>
            </w:pPr>
            <w:r w:rsidRPr="00BD6CAA">
              <w:rPr>
                <w:sz w:val="24"/>
                <w:shd w:val="clear" w:color="auto" w:fill="FFFFFF"/>
              </w:rPr>
              <w:t>1200</w:t>
            </w:r>
          </w:p>
        </w:tc>
      </w:tr>
    </w:tbl>
    <w:p w:rsidR="008F7CE1" w:rsidRDefault="008F7CE1" w:rsidP="008F7CE1">
      <w:pPr>
        <w:spacing w:line="0" w:lineRule="atLeast"/>
        <w:jc w:val="center"/>
        <w:rPr>
          <w:sz w:val="28"/>
          <w:shd w:val="clear" w:color="auto" w:fill="FFFFFF"/>
        </w:rPr>
      </w:pPr>
      <w:r>
        <w:rPr>
          <w:b/>
          <w:spacing w:val="-1"/>
          <w:sz w:val="24"/>
          <w:u w:val="single"/>
          <w:shd w:val="clear" w:color="auto" w:fill="FFFFFF"/>
        </w:rPr>
        <w:t xml:space="preserve">Нормативная стоимость (единичные расценки) работ по благоустройству </w:t>
      </w:r>
      <w:r>
        <w:rPr>
          <w:b/>
          <w:sz w:val="24"/>
          <w:u w:val="single"/>
          <w:shd w:val="clear" w:color="auto" w:fill="FFFFFF"/>
        </w:rPr>
        <w:t>дворовых территорий, входящих в состав дополнительного перечня работ</w:t>
      </w:r>
    </w:p>
    <w:p w:rsidR="008F7CE1" w:rsidRDefault="008F7CE1" w:rsidP="008F7CE1">
      <w:pPr>
        <w:spacing w:line="0" w:lineRule="atLeast"/>
        <w:jc w:val="both"/>
        <w:rPr>
          <w:sz w:val="28"/>
          <w:shd w:val="clear" w:color="auto" w:fill="FFFFFF"/>
        </w:rPr>
      </w:pPr>
      <w:r>
        <w:rPr>
          <w:spacing w:val="-1"/>
          <w:sz w:val="24"/>
          <w:shd w:val="clear" w:color="auto" w:fill="FFFFFF"/>
        </w:rPr>
        <w:t>Единичные расценки на оборудование детских и спортивных   площадок</w:t>
      </w:r>
    </w:p>
    <w:p w:rsidR="008F7CE1" w:rsidRDefault="008F7CE1" w:rsidP="008F7CE1">
      <w:pPr>
        <w:spacing w:line="0" w:lineRule="atLeast"/>
        <w:rPr>
          <w:rFonts w:ascii="Courier New" w:eastAsia="Courier New" w:hAnsi="Courier New" w:cs="Courier New"/>
          <w:sz w:val="2"/>
        </w:rPr>
      </w:pPr>
    </w:p>
    <w:tbl>
      <w:tblPr>
        <w:tblW w:w="10294" w:type="dxa"/>
        <w:tblInd w:w="-717" w:type="dxa"/>
        <w:tblCellMar>
          <w:left w:w="10" w:type="dxa"/>
          <w:right w:w="10" w:type="dxa"/>
        </w:tblCellMar>
        <w:tblLook w:val="0000"/>
      </w:tblPr>
      <w:tblGrid>
        <w:gridCol w:w="709"/>
        <w:gridCol w:w="5454"/>
        <w:gridCol w:w="1722"/>
        <w:gridCol w:w="2409"/>
      </w:tblGrid>
      <w:tr w:rsidR="008F7CE1" w:rsidRPr="00BD6CAA" w:rsidTr="008F7CE1">
        <w:trPr>
          <w:trHeight w:val="568"/>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w:t>
            </w: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Вид работы</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ind w:firstLine="370"/>
            </w:pPr>
            <w:r w:rsidRPr="00BD6CAA">
              <w:rPr>
                <w:sz w:val="24"/>
                <w:shd w:val="clear" w:color="auto" w:fill="FFFFFF"/>
              </w:rPr>
              <w:t xml:space="preserve">Ед. </w:t>
            </w:r>
            <w:r w:rsidRPr="00BD6CAA">
              <w:rPr>
                <w:spacing w:val="-4"/>
                <w:sz w:val="24"/>
                <w:shd w:val="clear" w:color="auto" w:fill="FFFFFF"/>
              </w:rPr>
              <w:t>измерения</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pacing w:val="-4"/>
                <w:sz w:val="24"/>
                <w:shd w:val="clear" w:color="auto" w:fill="FFFFFF"/>
              </w:rPr>
              <w:t xml:space="preserve">Стоимость с НДС, </w:t>
            </w:r>
            <w:r w:rsidRPr="00BD6CAA">
              <w:rPr>
                <w:sz w:val="24"/>
                <w:shd w:val="clear" w:color="auto" w:fill="FFFFFF"/>
              </w:rPr>
              <w:t>руб.</w:t>
            </w:r>
          </w:p>
        </w:tc>
      </w:tr>
      <w:tr w:rsidR="008F7CE1" w:rsidRPr="00BD6CAA" w:rsidTr="008F7CE1">
        <w:trPr>
          <w:trHeight w:val="283"/>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b/>
                <w:sz w:val="24"/>
                <w:shd w:val="clear" w:color="auto" w:fill="FFFFFF"/>
              </w:rPr>
              <w:t>Работа</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r>
      <w:tr w:rsidR="008F7CE1" w:rsidRPr="00BD6CAA" w:rsidTr="008F7CE1">
        <w:trPr>
          <w:trHeight w:val="283"/>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1</w:t>
            </w: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Стоимость установки горки</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шт.</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2125</w:t>
            </w:r>
          </w:p>
        </w:tc>
      </w:tr>
      <w:tr w:rsidR="008F7CE1" w:rsidRPr="00BD6CAA" w:rsidTr="008F7CE1">
        <w:trPr>
          <w:trHeight w:val="283"/>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Оборудование</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r>
      <w:tr w:rsidR="008F7CE1" w:rsidRPr="00BD6CAA" w:rsidTr="008F7CE1">
        <w:trPr>
          <w:trHeight w:val="267"/>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2</w:t>
            </w: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Горка малая</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шт.</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28656</w:t>
            </w:r>
          </w:p>
        </w:tc>
      </w:tr>
      <w:tr w:rsidR="008F7CE1" w:rsidRPr="00BD6CAA" w:rsidTr="008F7CE1">
        <w:trPr>
          <w:trHeight w:val="250"/>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 xml:space="preserve">             3</w:t>
            </w: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Горка</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шт.</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38570</w:t>
            </w:r>
          </w:p>
        </w:tc>
      </w:tr>
      <w:tr w:rsidR="008F7CE1" w:rsidRPr="00BD6CAA" w:rsidTr="008F7CE1">
        <w:trPr>
          <w:trHeight w:val="267"/>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4</w:t>
            </w: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Горка большая</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шт.</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43045</w:t>
            </w:r>
          </w:p>
        </w:tc>
      </w:tr>
    </w:tbl>
    <w:p w:rsidR="008F7CE1" w:rsidRPr="00BD6CAA" w:rsidRDefault="008F7CE1" w:rsidP="008F7CE1">
      <w:pPr>
        <w:spacing w:line="0" w:lineRule="atLeast"/>
        <w:rPr>
          <w:rFonts w:ascii="Courier New" w:eastAsia="Courier New" w:hAnsi="Courier New" w:cs="Courier New"/>
          <w:sz w:val="2"/>
        </w:rPr>
      </w:pPr>
    </w:p>
    <w:tbl>
      <w:tblPr>
        <w:tblW w:w="10348" w:type="dxa"/>
        <w:tblInd w:w="-717" w:type="dxa"/>
        <w:tblCellMar>
          <w:left w:w="10" w:type="dxa"/>
          <w:right w:w="10" w:type="dxa"/>
        </w:tblCellMar>
        <w:tblLook w:val="0000"/>
      </w:tblPr>
      <w:tblGrid>
        <w:gridCol w:w="709"/>
        <w:gridCol w:w="5393"/>
        <w:gridCol w:w="1640"/>
        <w:gridCol w:w="2606"/>
      </w:tblGrid>
      <w:tr w:rsidR="008F7CE1" w:rsidRPr="00BD6CAA" w:rsidTr="008F7CE1">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w:t>
            </w:r>
          </w:p>
        </w:tc>
        <w:tc>
          <w:tcPr>
            <w:tcW w:w="53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Вид работы</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Ед. измерения</w:t>
            </w:r>
          </w:p>
        </w:tc>
        <w:tc>
          <w:tcPr>
            <w:tcW w:w="2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Стоимость с НДС, руб.</w:t>
            </w:r>
          </w:p>
        </w:tc>
      </w:tr>
      <w:tr w:rsidR="008F7CE1" w:rsidRPr="00BD6CAA" w:rsidTr="008F7CE1">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53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b/>
                <w:shd w:val="clear" w:color="auto" w:fill="FFFFFF"/>
              </w:rPr>
              <w:t>Работа</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2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r>
      <w:tr w:rsidR="008F7CE1" w:rsidRPr="00BD6CAA" w:rsidTr="008F7CE1">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1</w:t>
            </w:r>
          </w:p>
        </w:tc>
        <w:tc>
          <w:tcPr>
            <w:tcW w:w="53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Стоимость установки карусели 6-ти «вращающаяся платформа»</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шт.</w:t>
            </w:r>
          </w:p>
        </w:tc>
        <w:tc>
          <w:tcPr>
            <w:tcW w:w="2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3144</w:t>
            </w:r>
          </w:p>
        </w:tc>
      </w:tr>
      <w:tr w:rsidR="008F7CE1" w:rsidRPr="00BD6CAA" w:rsidTr="008F7CE1">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53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b/>
                <w:shd w:val="clear" w:color="auto" w:fill="FFFFFF"/>
              </w:rPr>
              <w:t>Оборудование</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2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r>
      <w:tr w:rsidR="008F7CE1" w:rsidRPr="00BD6CAA" w:rsidTr="008F7CE1">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2</w:t>
            </w:r>
          </w:p>
        </w:tc>
        <w:tc>
          <w:tcPr>
            <w:tcW w:w="53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Карусель 6-ти местная «вращающаяся платформа»</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шт.</w:t>
            </w:r>
          </w:p>
        </w:tc>
        <w:tc>
          <w:tcPr>
            <w:tcW w:w="2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27429</w:t>
            </w:r>
          </w:p>
        </w:tc>
      </w:tr>
    </w:tbl>
    <w:p w:rsidR="008F7CE1" w:rsidRPr="00BD6CAA" w:rsidRDefault="008F7CE1" w:rsidP="008F7CE1">
      <w:pPr>
        <w:spacing w:line="0" w:lineRule="atLeast"/>
        <w:rPr>
          <w:rFonts w:ascii="Courier New" w:eastAsia="Courier New" w:hAnsi="Courier New" w:cs="Courier New"/>
          <w:sz w:val="2"/>
        </w:rPr>
      </w:pPr>
    </w:p>
    <w:tbl>
      <w:tblPr>
        <w:tblW w:w="10348" w:type="dxa"/>
        <w:tblInd w:w="-717" w:type="dxa"/>
        <w:tblCellMar>
          <w:left w:w="10" w:type="dxa"/>
          <w:right w:w="10" w:type="dxa"/>
        </w:tblCellMar>
        <w:tblLook w:val="0000"/>
      </w:tblPr>
      <w:tblGrid>
        <w:gridCol w:w="709"/>
        <w:gridCol w:w="5394"/>
        <w:gridCol w:w="1638"/>
        <w:gridCol w:w="2607"/>
      </w:tblGrid>
      <w:tr w:rsidR="008F7CE1" w:rsidRPr="00BD6CAA" w:rsidTr="008F7CE1">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w:t>
            </w: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Вид работы</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ind w:firstLine="370"/>
            </w:pPr>
            <w:r w:rsidRPr="00BD6CAA">
              <w:rPr>
                <w:shd w:val="clear" w:color="auto" w:fill="FFFFFF"/>
              </w:rPr>
              <w:t>Ед. измерения</w:t>
            </w: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Стоимость с НДС, руб.</w:t>
            </w:r>
          </w:p>
        </w:tc>
      </w:tr>
      <w:tr w:rsidR="008F7CE1" w:rsidRPr="00BD6CAA" w:rsidTr="008F7CE1">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b/>
              </w:rPr>
            </w:pPr>
            <w:r w:rsidRPr="00BD6CAA">
              <w:rPr>
                <w:b/>
                <w:shd w:val="clear" w:color="auto" w:fill="FFFFFF"/>
              </w:rPr>
              <w:t>Работа</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r>
      <w:tr w:rsidR="008F7CE1" w:rsidRPr="00BD6CAA" w:rsidTr="008F7CE1">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1</w:t>
            </w: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Стоимость установки качели</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шт.</w:t>
            </w: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4470</w:t>
            </w:r>
          </w:p>
        </w:tc>
      </w:tr>
      <w:tr w:rsidR="008F7CE1" w:rsidRPr="00BD6CAA" w:rsidTr="008F7CE1">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b/>
                <w:shd w:val="clear" w:color="auto" w:fill="FFFFFF"/>
              </w:rPr>
              <w:t>Оборудование</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r>
      <w:tr w:rsidR="008F7CE1" w:rsidRPr="00BD6CAA" w:rsidTr="008F7CE1">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2</w:t>
            </w: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Качели</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шт.</w:t>
            </w: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13800</w:t>
            </w:r>
          </w:p>
        </w:tc>
      </w:tr>
      <w:tr w:rsidR="008F7CE1" w:rsidRPr="00BD6CAA" w:rsidTr="008F7CE1">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3</w:t>
            </w: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Подвес</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шт.</w:t>
            </w: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6264</w:t>
            </w:r>
          </w:p>
        </w:tc>
      </w:tr>
    </w:tbl>
    <w:p w:rsidR="008F7CE1" w:rsidRPr="00BD6CAA" w:rsidRDefault="008F7CE1" w:rsidP="008F7CE1">
      <w:pPr>
        <w:spacing w:line="0" w:lineRule="atLeast"/>
        <w:rPr>
          <w:rFonts w:ascii="Courier New" w:eastAsia="Courier New" w:hAnsi="Courier New" w:cs="Courier New"/>
          <w:sz w:val="2"/>
        </w:rPr>
      </w:pPr>
    </w:p>
    <w:tbl>
      <w:tblPr>
        <w:tblW w:w="0" w:type="auto"/>
        <w:tblInd w:w="40" w:type="dxa"/>
        <w:tblCellMar>
          <w:left w:w="10" w:type="dxa"/>
          <w:right w:w="10" w:type="dxa"/>
        </w:tblCellMar>
        <w:tblLook w:val="0000"/>
      </w:tblPr>
      <w:tblGrid>
        <w:gridCol w:w="1328"/>
        <w:gridCol w:w="4362"/>
        <w:gridCol w:w="1686"/>
        <w:gridCol w:w="2586"/>
      </w:tblGrid>
      <w:tr w:rsidR="008F7CE1" w:rsidRPr="00BD6CAA" w:rsidTr="008F7CE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ind w:firstLine="374"/>
            </w:pPr>
            <w:r w:rsidRPr="00BD6CAA">
              <w:rPr>
                <w:shd w:val="clear" w:color="auto" w:fill="FFFFFF"/>
              </w:rPr>
              <w:t>Ед. измерения</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Стоимость с НДС, руб.</w:t>
            </w:r>
          </w:p>
        </w:tc>
      </w:tr>
      <w:tr w:rsidR="008F7CE1" w:rsidRPr="00BD6CAA" w:rsidTr="008F7CE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b/>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r>
      <w:tr w:rsidR="008F7CE1" w:rsidRPr="00BD6CAA" w:rsidTr="008F7CE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Стоимость установки качалки-балансир</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1276</w:t>
            </w:r>
          </w:p>
        </w:tc>
      </w:tr>
      <w:tr w:rsidR="008F7CE1" w:rsidRPr="00BD6CAA" w:rsidTr="008F7CE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b/>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r>
      <w:tr w:rsidR="008F7CE1" w:rsidRPr="00BD6CAA" w:rsidTr="008F7CE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Качалка-балансир «малая»</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12120</w:t>
            </w:r>
          </w:p>
        </w:tc>
      </w:tr>
    </w:tbl>
    <w:p w:rsidR="008F7CE1" w:rsidRPr="00BD6CAA" w:rsidRDefault="008F7CE1" w:rsidP="008F7CE1">
      <w:pPr>
        <w:spacing w:line="0" w:lineRule="atLeast"/>
        <w:rPr>
          <w:rFonts w:ascii="Courier New" w:eastAsia="Courier New" w:hAnsi="Courier New" w:cs="Courier New"/>
          <w:sz w:val="2"/>
        </w:rPr>
      </w:pPr>
    </w:p>
    <w:tbl>
      <w:tblPr>
        <w:tblW w:w="0" w:type="auto"/>
        <w:tblInd w:w="40" w:type="dxa"/>
        <w:tblCellMar>
          <w:left w:w="10" w:type="dxa"/>
          <w:right w:w="10" w:type="dxa"/>
        </w:tblCellMar>
        <w:tblLook w:val="0000"/>
      </w:tblPr>
      <w:tblGrid>
        <w:gridCol w:w="1327"/>
        <w:gridCol w:w="4364"/>
        <w:gridCol w:w="1686"/>
        <w:gridCol w:w="2585"/>
      </w:tblGrid>
      <w:tr w:rsidR="008F7CE1" w:rsidRPr="00BD6CAA" w:rsidTr="008F7CE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ind w:firstLine="374"/>
            </w:pPr>
            <w:r w:rsidRPr="00BD6CAA">
              <w:rPr>
                <w:shd w:val="clear" w:color="auto" w:fill="FFFFFF"/>
              </w:rPr>
              <w:t>Ед. измерения</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Стоимость с НДС, руб.</w:t>
            </w:r>
          </w:p>
        </w:tc>
      </w:tr>
      <w:tr w:rsidR="008F7CE1" w:rsidRPr="00BD6CAA" w:rsidTr="008F7CE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b/>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r>
      <w:tr w:rsidR="008F7CE1" w:rsidRPr="00BD6CAA" w:rsidTr="008F7CE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1</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ind w:firstLine="5"/>
            </w:pPr>
            <w:r w:rsidRPr="00BD6CAA">
              <w:rPr>
                <w:shd w:val="clear" w:color="auto" w:fill="FFFFFF"/>
              </w:rPr>
              <w:t>Стоимость установки спортивного оборудования</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2287</w:t>
            </w:r>
          </w:p>
        </w:tc>
      </w:tr>
      <w:tr w:rsidR="008F7CE1" w:rsidRPr="00BD6CAA" w:rsidTr="008F7CE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b/>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r>
      <w:tr w:rsidR="008F7CE1" w:rsidRPr="00BD6CAA" w:rsidTr="008F7CE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2</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Спортивное 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33807</w:t>
            </w:r>
          </w:p>
        </w:tc>
      </w:tr>
    </w:tbl>
    <w:p w:rsidR="008F7CE1" w:rsidRPr="00BD6CAA" w:rsidRDefault="008F7CE1" w:rsidP="008F7CE1">
      <w:pPr>
        <w:spacing w:line="0" w:lineRule="atLeast"/>
        <w:rPr>
          <w:rFonts w:ascii="Courier New" w:eastAsia="Courier New" w:hAnsi="Courier New" w:cs="Courier New"/>
          <w:sz w:val="2"/>
        </w:rPr>
      </w:pPr>
    </w:p>
    <w:tbl>
      <w:tblPr>
        <w:tblW w:w="0" w:type="auto"/>
        <w:tblInd w:w="40" w:type="dxa"/>
        <w:tblCellMar>
          <w:left w:w="10" w:type="dxa"/>
          <w:right w:w="10" w:type="dxa"/>
        </w:tblCellMar>
        <w:tblLook w:val="0000"/>
      </w:tblPr>
      <w:tblGrid>
        <w:gridCol w:w="1323"/>
        <w:gridCol w:w="4370"/>
        <w:gridCol w:w="1684"/>
        <w:gridCol w:w="2585"/>
      </w:tblGrid>
      <w:tr w:rsidR="008F7CE1" w:rsidRPr="00BD6CAA" w:rsidTr="008F7CE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ind w:firstLine="370"/>
            </w:pPr>
            <w:r w:rsidRPr="00BD6CAA">
              <w:rPr>
                <w:shd w:val="clear" w:color="auto" w:fill="FFFFFF"/>
              </w:rPr>
              <w:t>Ед. измерения</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Стоимость с НДС, руб.</w:t>
            </w:r>
          </w:p>
        </w:tc>
      </w:tr>
      <w:tr w:rsidR="008F7CE1" w:rsidRPr="00BD6CAA" w:rsidTr="008F7CE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b/>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r>
      <w:tr w:rsidR="008F7CE1" w:rsidRPr="00BD6CAA" w:rsidTr="008F7CE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1</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ind w:firstLine="10"/>
            </w:pPr>
            <w:r w:rsidRPr="00BD6CAA">
              <w:rPr>
                <w:shd w:val="clear" w:color="auto" w:fill="FFFFFF"/>
              </w:rPr>
              <w:t>Стоимость установки гимнастического комплекса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5481</w:t>
            </w:r>
          </w:p>
        </w:tc>
      </w:tr>
      <w:tr w:rsidR="008F7CE1" w:rsidRPr="00BD6CAA" w:rsidTr="008F7CE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b/>
              </w:rPr>
            </w:pPr>
            <w:r w:rsidRPr="00BD6CAA">
              <w:rPr>
                <w:b/>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r>
      <w:tr w:rsidR="008F7CE1" w:rsidRPr="00BD6CAA" w:rsidTr="008F7CE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2</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Гимнастический комплекс</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41273</w:t>
            </w:r>
          </w:p>
        </w:tc>
      </w:tr>
    </w:tbl>
    <w:p w:rsidR="008F7CE1" w:rsidRPr="00BD6CAA" w:rsidRDefault="008F7CE1" w:rsidP="008F7CE1">
      <w:pPr>
        <w:spacing w:line="0" w:lineRule="atLeast"/>
        <w:rPr>
          <w:rFonts w:ascii="Courier New" w:eastAsia="Courier New" w:hAnsi="Courier New" w:cs="Courier New"/>
          <w:sz w:val="2"/>
        </w:rPr>
      </w:pPr>
    </w:p>
    <w:tbl>
      <w:tblPr>
        <w:tblW w:w="9545" w:type="dxa"/>
        <w:tblInd w:w="40" w:type="dxa"/>
        <w:tblCellMar>
          <w:left w:w="10" w:type="dxa"/>
          <w:right w:w="10" w:type="dxa"/>
        </w:tblCellMar>
        <w:tblLook w:val="0000"/>
      </w:tblPr>
      <w:tblGrid>
        <w:gridCol w:w="1281"/>
        <w:gridCol w:w="4133"/>
        <w:gridCol w:w="1709"/>
        <w:gridCol w:w="2422"/>
      </w:tblGrid>
      <w:tr w:rsidR="008F7CE1" w:rsidRPr="00BD6CAA" w:rsidTr="008F7CE1">
        <w:trPr>
          <w:trHeight w:val="303"/>
        </w:trPr>
        <w:tc>
          <w:tcPr>
            <w:tcW w:w="12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w:t>
            </w:r>
          </w:p>
        </w:tc>
        <w:tc>
          <w:tcPr>
            <w:tcW w:w="4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 xml:space="preserve">Вид работы                       </w:t>
            </w:r>
          </w:p>
        </w:tc>
        <w:tc>
          <w:tcPr>
            <w:tcW w:w="1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Ед. измерения</w:t>
            </w:r>
          </w:p>
        </w:tc>
        <w:tc>
          <w:tcPr>
            <w:tcW w:w="24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hd w:val="clear" w:color="auto" w:fill="FFFFFF"/>
              </w:rPr>
              <w:t>Стоимость с НДС, руб.</w:t>
            </w:r>
          </w:p>
        </w:tc>
      </w:tr>
    </w:tbl>
    <w:p w:rsidR="008F7CE1" w:rsidRPr="00BD6CAA" w:rsidRDefault="008F7CE1" w:rsidP="008F7CE1">
      <w:pPr>
        <w:spacing w:line="0" w:lineRule="atLeast"/>
        <w:rPr>
          <w:sz w:val="28"/>
          <w:shd w:val="clear" w:color="auto" w:fill="FFFFFF"/>
        </w:rPr>
      </w:pPr>
    </w:p>
    <w:tbl>
      <w:tblPr>
        <w:tblW w:w="9569" w:type="dxa"/>
        <w:tblInd w:w="40" w:type="dxa"/>
        <w:tblCellMar>
          <w:left w:w="10" w:type="dxa"/>
          <w:right w:w="10" w:type="dxa"/>
        </w:tblCellMar>
        <w:tblLook w:val="0000"/>
      </w:tblPr>
      <w:tblGrid>
        <w:gridCol w:w="1264"/>
        <w:gridCol w:w="4147"/>
        <w:gridCol w:w="1689"/>
        <w:gridCol w:w="2469"/>
      </w:tblGrid>
      <w:tr w:rsidR="008F7CE1" w:rsidRPr="00BD6CAA" w:rsidTr="008F7CE1">
        <w:trPr>
          <w:trHeight w:val="271"/>
        </w:trPr>
        <w:tc>
          <w:tcPr>
            <w:tcW w:w="1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4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b/>
                <w:sz w:val="24"/>
                <w:shd w:val="clear" w:color="auto" w:fill="FFFFFF"/>
              </w:rPr>
              <w:t>Работа</w:t>
            </w:r>
          </w:p>
        </w:tc>
        <w:tc>
          <w:tcPr>
            <w:tcW w:w="16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24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r>
      <w:tr w:rsidR="008F7CE1" w:rsidRPr="00BD6CAA" w:rsidTr="008F7CE1">
        <w:trPr>
          <w:trHeight w:val="271"/>
        </w:trPr>
        <w:tc>
          <w:tcPr>
            <w:tcW w:w="1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1</w:t>
            </w:r>
          </w:p>
        </w:tc>
        <w:tc>
          <w:tcPr>
            <w:tcW w:w="4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ind w:hanging="288"/>
            </w:pPr>
            <w:r w:rsidRPr="00BD6CAA">
              <w:rPr>
                <w:spacing w:val="-3"/>
                <w:sz w:val="24"/>
                <w:shd w:val="clear" w:color="auto" w:fill="FFFFFF"/>
              </w:rPr>
              <w:t>Стоимость установки домика-беседки</w:t>
            </w:r>
          </w:p>
        </w:tc>
        <w:tc>
          <w:tcPr>
            <w:tcW w:w="16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шт.</w:t>
            </w:r>
          </w:p>
        </w:tc>
        <w:tc>
          <w:tcPr>
            <w:tcW w:w="24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4125</w:t>
            </w:r>
          </w:p>
        </w:tc>
      </w:tr>
      <w:tr w:rsidR="008F7CE1" w:rsidRPr="00BD6CAA" w:rsidTr="008F7CE1">
        <w:trPr>
          <w:trHeight w:val="271"/>
        </w:trPr>
        <w:tc>
          <w:tcPr>
            <w:tcW w:w="1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4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b/>
                <w:sz w:val="24"/>
                <w:shd w:val="clear" w:color="auto" w:fill="FFFFFF"/>
              </w:rPr>
              <w:t>Оборудование</w:t>
            </w:r>
          </w:p>
        </w:tc>
        <w:tc>
          <w:tcPr>
            <w:tcW w:w="16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24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r>
      <w:tr w:rsidR="008F7CE1" w:rsidRPr="00BD6CAA" w:rsidTr="008F7CE1">
        <w:trPr>
          <w:trHeight w:val="271"/>
        </w:trPr>
        <w:tc>
          <w:tcPr>
            <w:tcW w:w="1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2</w:t>
            </w:r>
          </w:p>
        </w:tc>
        <w:tc>
          <w:tcPr>
            <w:tcW w:w="4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Домик-беседка</w:t>
            </w:r>
          </w:p>
        </w:tc>
        <w:tc>
          <w:tcPr>
            <w:tcW w:w="16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шт.</w:t>
            </w:r>
          </w:p>
        </w:tc>
        <w:tc>
          <w:tcPr>
            <w:tcW w:w="24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43781</w:t>
            </w:r>
          </w:p>
        </w:tc>
      </w:tr>
    </w:tbl>
    <w:p w:rsidR="008F7CE1" w:rsidRPr="00BD6CAA" w:rsidRDefault="008F7CE1" w:rsidP="008F7CE1">
      <w:pPr>
        <w:spacing w:line="0" w:lineRule="atLeast"/>
        <w:rPr>
          <w:rFonts w:ascii="Courier New" w:eastAsia="Courier New" w:hAnsi="Courier New" w:cs="Courier New"/>
          <w:sz w:val="2"/>
        </w:rPr>
      </w:pPr>
    </w:p>
    <w:tbl>
      <w:tblPr>
        <w:tblW w:w="0" w:type="auto"/>
        <w:tblInd w:w="40" w:type="dxa"/>
        <w:tblCellMar>
          <w:left w:w="10" w:type="dxa"/>
          <w:right w:w="10" w:type="dxa"/>
        </w:tblCellMar>
        <w:tblLook w:val="0000"/>
      </w:tblPr>
      <w:tblGrid>
        <w:gridCol w:w="1326"/>
        <w:gridCol w:w="4351"/>
        <w:gridCol w:w="1694"/>
        <w:gridCol w:w="2591"/>
      </w:tblGrid>
      <w:tr w:rsidR="008F7CE1" w:rsidRPr="00BD6CAA" w:rsidTr="008F7CE1">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 xml:space="preserve">Ед. </w:t>
            </w:r>
            <w:r w:rsidRPr="00BD6CAA">
              <w:rPr>
                <w:spacing w:val="-3"/>
                <w:sz w:val="24"/>
                <w:shd w:val="clear" w:color="auto" w:fill="FFFFFF"/>
              </w:rPr>
              <w:t>измерения</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pacing w:val="-4"/>
                <w:sz w:val="24"/>
                <w:shd w:val="clear" w:color="auto" w:fill="FFFFFF"/>
              </w:rPr>
              <w:t xml:space="preserve">Стоимость с НДС, </w:t>
            </w:r>
            <w:r w:rsidRPr="00BD6CAA">
              <w:rPr>
                <w:sz w:val="24"/>
                <w:shd w:val="clear" w:color="auto" w:fill="FFFFFF"/>
              </w:rPr>
              <w:t>руб.</w:t>
            </w:r>
          </w:p>
        </w:tc>
      </w:tr>
      <w:tr w:rsidR="008F7CE1" w:rsidRPr="00BD6CAA" w:rsidTr="008F7CE1">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b/>
                <w:sz w:val="24"/>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r>
      <w:tr w:rsidR="008F7CE1" w:rsidRPr="00BD6CAA" w:rsidTr="008F7CE1">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pacing w:val="-2"/>
                <w:sz w:val="24"/>
                <w:shd w:val="clear" w:color="auto" w:fill="FFFFFF"/>
              </w:rPr>
              <w:t xml:space="preserve">Стоимость установки уличного тренажера </w:t>
            </w:r>
            <w:r w:rsidRPr="00BD6CAA">
              <w:rPr>
                <w:sz w:val="24"/>
                <w:shd w:val="clear" w:color="auto" w:fill="FFFFFF"/>
              </w:rPr>
              <w:t>«жим руками»</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шт.</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2858</w:t>
            </w:r>
          </w:p>
        </w:tc>
      </w:tr>
      <w:tr w:rsidR="008F7CE1" w:rsidRPr="00BD6CAA" w:rsidTr="008F7CE1">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b/>
                <w:sz w:val="24"/>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r>
      <w:tr w:rsidR="008F7CE1" w:rsidRPr="00BD6CAA" w:rsidTr="008F7CE1">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pacing w:val="-3"/>
                <w:sz w:val="24"/>
                <w:shd w:val="clear" w:color="auto" w:fill="FFFFFF"/>
              </w:rPr>
              <w:t>Уличный тренажер «жим руками»</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шт.</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18150</w:t>
            </w:r>
          </w:p>
        </w:tc>
      </w:tr>
    </w:tbl>
    <w:p w:rsidR="008F7CE1" w:rsidRPr="00BD6CAA" w:rsidRDefault="008F7CE1" w:rsidP="008F7CE1">
      <w:pPr>
        <w:spacing w:line="0" w:lineRule="atLeast"/>
        <w:rPr>
          <w:rFonts w:ascii="Courier New" w:eastAsia="Courier New" w:hAnsi="Courier New" w:cs="Courier New"/>
          <w:sz w:val="2"/>
        </w:rPr>
      </w:pPr>
    </w:p>
    <w:tbl>
      <w:tblPr>
        <w:tblW w:w="0" w:type="auto"/>
        <w:tblInd w:w="40" w:type="dxa"/>
        <w:tblCellMar>
          <w:left w:w="10" w:type="dxa"/>
          <w:right w:w="10" w:type="dxa"/>
        </w:tblCellMar>
        <w:tblLook w:val="0000"/>
      </w:tblPr>
      <w:tblGrid>
        <w:gridCol w:w="1318"/>
        <w:gridCol w:w="4352"/>
        <w:gridCol w:w="1693"/>
        <w:gridCol w:w="2599"/>
      </w:tblGrid>
      <w:tr w:rsidR="008F7CE1" w:rsidRPr="00BD6CAA" w:rsidTr="008F7CE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 xml:space="preserve">Ед. </w:t>
            </w:r>
            <w:r w:rsidRPr="00BD6CAA">
              <w:rPr>
                <w:spacing w:val="-4"/>
                <w:sz w:val="24"/>
                <w:shd w:val="clear" w:color="auto" w:fill="FFFFFF"/>
              </w:rPr>
              <w:t>измерения</w:t>
            </w: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pacing w:val="-4"/>
                <w:sz w:val="24"/>
                <w:shd w:val="clear" w:color="auto" w:fill="FFFFFF"/>
              </w:rPr>
              <w:t xml:space="preserve">Стоимость с НДС, </w:t>
            </w:r>
            <w:r w:rsidRPr="00BD6CAA">
              <w:rPr>
                <w:sz w:val="24"/>
                <w:shd w:val="clear" w:color="auto" w:fill="FFFFFF"/>
              </w:rPr>
              <w:t>руб.</w:t>
            </w:r>
          </w:p>
        </w:tc>
      </w:tr>
      <w:tr w:rsidR="008F7CE1" w:rsidRPr="00BD6CAA" w:rsidTr="008F7CE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r>
      <w:tr w:rsidR="008F7CE1" w:rsidRPr="00BD6CAA" w:rsidTr="008F7CE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ind w:firstLine="5"/>
            </w:pPr>
            <w:r w:rsidRPr="00BD6CAA">
              <w:rPr>
                <w:spacing w:val="-2"/>
                <w:sz w:val="24"/>
                <w:shd w:val="clear" w:color="auto" w:fill="FFFFFF"/>
              </w:rPr>
              <w:t xml:space="preserve">Стоимость установки уличного тренажера </w:t>
            </w:r>
            <w:r w:rsidRPr="00BD6CAA">
              <w:rPr>
                <w:sz w:val="24"/>
                <w:shd w:val="clear" w:color="auto" w:fill="FFFFFF"/>
              </w:rPr>
              <w:t>«скамья для пресса»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шт.</w:t>
            </w: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sz w:val="24"/>
                <w:shd w:val="clear" w:color="auto" w:fill="FFFFFF"/>
              </w:rPr>
            </w:pPr>
            <w:r w:rsidRPr="00BD6CAA">
              <w:rPr>
                <w:sz w:val="24"/>
                <w:shd w:val="clear" w:color="auto" w:fill="FFFFFF"/>
              </w:rPr>
              <w:t>1685</w:t>
            </w:r>
          </w:p>
          <w:p w:rsidR="008F7CE1" w:rsidRPr="00BD6CAA" w:rsidRDefault="008F7CE1" w:rsidP="008F7CE1">
            <w:pPr>
              <w:spacing w:line="0" w:lineRule="atLeast"/>
              <w:rPr>
                <w:sz w:val="24"/>
                <w:shd w:val="clear" w:color="auto" w:fill="FFFFFF"/>
              </w:rPr>
            </w:pPr>
          </w:p>
          <w:p w:rsidR="008F7CE1" w:rsidRPr="00BD6CAA" w:rsidRDefault="008F7CE1" w:rsidP="008F7CE1">
            <w:pPr>
              <w:spacing w:line="0" w:lineRule="atLeast"/>
              <w:rPr>
                <w:sz w:val="24"/>
                <w:shd w:val="clear" w:color="auto" w:fill="FFFFFF"/>
              </w:rPr>
            </w:pPr>
          </w:p>
          <w:p w:rsidR="008F7CE1" w:rsidRPr="00BD6CAA" w:rsidRDefault="008F7CE1" w:rsidP="008F7CE1">
            <w:pPr>
              <w:spacing w:line="0" w:lineRule="atLeast"/>
            </w:pPr>
          </w:p>
        </w:tc>
      </w:tr>
      <w:tr w:rsidR="008F7CE1" w:rsidRPr="00BD6CAA" w:rsidTr="008F7CE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b/>
                <w:sz w:val="24"/>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r>
      <w:tr w:rsidR="008F7CE1" w:rsidRPr="00BD6CAA" w:rsidTr="008F7CE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pacing w:val="-3"/>
                <w:sz w:val="24"/>
                <w:shd w:val="clear" w:color="auto" w:fill="FFFFFF"/>
              </w:rPr>
              <w:t>Уличный тренажер «скамья для пресса»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шт.</w:t>
            </w: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16301</w:t>
            </w:r>
          </w:p>
        </w:tc>
      </w:tr>
    </w:tbl>
    <w:p w:rsidR="008F7CE1" w:rsidRPr="00BD6CAA" w:rsidRDefault="008F7CE1" w:rsidP="008F7CE1">
      <w:pPr>
        <w:spacing w:line="0" w:lineRule="atLeast"/>
        <w:rPr>
          <w:rFonts w:ascii="Courier New" w:eastAsia="Courier New" w:hAnsi="Courier New" w:cs="Courier New"/>
          <w:sz w:val="2"/>
        </w:rPr>
      </w:pPr>
    </w:p>
    <w:tbl>
      <w:tblPr>
        <w:tblW w:w="0" w:type="auto"/>
        <w:tblInd w:w="40" w:type="dxa"/>
        <w:tblCellMar>
          <w:left w:w="10" w:type="dxa"/>
          <w:right w:w="10" w:type="dxa"/>
        </w:tblCellMar>
        <w:tblLook w:val="0000"/>
      </w:tblPr>
      <w:tblGrid>
        <w:gridCol w:w="1319"/>
        <w:gridCol w:w="4356"/>
        <w:gridCol w:w="1694"/>
        <w:gridCol w:w="2593"/>
      </w:tblGrid>
      <w:tr w:rsidR="008F7CE1" w:rsidRPr="00BD6CAA" w:rsidTr="008F7CE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ind w:firstLine="370"/>
            </w:pPr>
            <w:r w:rsidRPr="00BD6CAA">
              <w:rPr>
                <w:sz w:val="24"/>
                <w:shd w:val="clear" w:color="auto" w:fill="FFFFFF"/>
              </w:rPr>
              <w:t xml:space="preserve">Ед. </w:t>
            </w:r>
            <w:r w:rsidRPr="00BD6CAA">
              <w:rPr>
                <w:spacing w:val="-4"/>
                <w:sz w:val="24"/>
                <w:shd w:val="clear" w:color="auto" w:fill="FFFFFF"/>
              </w:rPr>
              <w:t>измерения</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pacing w:val="-4"/>
                <w:sz w:val="24"/>
                <w:shd w:val="clear" w:color="auto" w:fill="FFFFFF"/>
              </w:rPr>
              <w:t xml:space="preserve">Стоимость с НДС, </w:t>
            </w:r>
            <w:r w:rsidRPr="00BD6CAA">
              <w:rPr>
                <w:sz w:val="24"/>
                <w:shd w:val="clear" w:color="auto" w:fill="FFFFFF"/>
              </w:rPr>
              <w:t>руб.</w:t>
            </w:r>
          </w:p>
        </w:tc>
      </w:tr>
      <w:tr w:rsidR="008F7CE1" w:rsidRPr="00BD6CAA" w:rsidTr="008F7CE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b/>
                <w:sz w:val="24"/>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r>
      <w:tr w:rsidR="008F7CE1" w:rsidRPr="00BD6CAA" w:rsidTr="008F7CE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pacing w:val="-2"/>
                <w:sz w:val="24"/>
                <w:shd w:val="clear" w:color="auto" w:fill="FFFFFF"/>
              </w:rPr>
              <w:t>Стоимость установки теннисного стола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шт.</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3041</w:t>
            </w:r>
          </w:p>
        </w:tc>
      </w:tr>
      <w:tr w:rsidR="008F7CE1" w:rsidRPr="00BD6CAA" w:rsidTr="008F7CE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b/>
                <w:sz w:val="24"/>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r>
      <w:tr w:rsidR="008F7CE1" w:rsidRPr="00BD6CAA" w:rsidTr="008F7CE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Теннисный стол</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шт.</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17666</w:t>
            </w:r>
          </w:p>
        </w:tc>
      </w:tr>
    </w:tbl>
    <w:p w:rsidR="008F7CE1" w:rsidRPr="00BD6CAA" w:rsidRDefault="008F7CE1" w:rsidP="008F7CE1">
      <w:pPr>
        <w:spacing w:line="0" w:lineRule="atLeast"/>
        <w:rPr>
          <w:rFonts w:ascii="Courier New" w:eastAsia="Courier New" w:hAnsi="Courier New" w:cs="Courier New"/>
          <w:sz w:val="2"/>
        </w:rPr>
      </w:pPr>
    </w:p>
    <w:tbl>
      <w:tblPr>
        <w:tblW w:w="0" w:type="auto"/>
        <w:tblInd w:w="40" w:type="dxa"/>
        <w:tblCellMar>
          <w:left w:w="10" w:type="dxa"/>
          <w:right w:w="10" w:type="dxa"/>
        </w:tblCellMar>
        <w:tblLook w:val="0000"/>
      </w:tblPr>
      <w:tblGrid>
        <w:gridCol w:w="1318"/>
        <w:gridCol w:w="4352"/>
        <w:gridCol w:w="1696"/>
        <w:gridCol w:w="2596"/>
      </w:tblGrid>
      <w:tr w:rsidR="008F7CE1" w:rsidRPr="00BD6CAA" w:rsidTr="008F7CE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Вид работы</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ind w:firstLine="370"/>
            </w:pPr>
            <w:r w:rsidRPr="00BD6CAA">
              <w:rPr>
                <w:sz w:val="24"/>
                <w:shd w:val="clear" w:color="auto" w:fill="FFFFFF"/>
              </w:rPr>
              <w:t xml:space="preserve">Ед. </w:t>
            </w:r>
            <w:r w:rsidRPr="00BD6CAA">
              <w:rPr>
                <w:spacing w:val="-4"/>
                <w:sz w:val="24"/>
                <w:shd w:val="clear" w:color="auto" w:fill="FFFFFF"/>
              </w:rPr>
              <w:t>измерения</w:t>
            </w: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pacing w:val="-4"/>
                <w:sz w:val="24"/>
                <w:shd w:val="clear" w:color="auto" w:fill="FFFFFF"/>
              </w:rPr>
              <w:t xml:space="preserve">Стоимость с НДС, </w:t>
            </w:r>
            <w:r w:rsidRPr="00BD6CAA">
              <w:rPr>
                <w:sz w:val="24"/>
                <w:shd w:val="clear" w:color="auto" w:fill="FFFFFF"/>
              </w:rPr>
              <w:t>руб.</w:t>
            </w:r>
          </w:p>
        </w:tc>
      </w:tr>
      <w:tr w:rsidR="008F7CE1" w:rsidRPr="00BD6CAA" w:rsidTr="008F7CE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b/>
                <w:sz w:val="24"/>
                <w:shd w:val="clear" w:color="auto" w:fill="FFFFFF"/>
              </w:rPr>
              <w:t>Работа</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r>
      <w:tr w:rsidR="008F7CE1" w:rsidRPr="00BD6CAA" w:rsidTr="008F7CE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Стоимость установки песочницы «кораблик»</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шт.</w:t>
            </w: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4705</w:t>
            </w:r>
          </w:p>
        </w:tc>
      </w:tr>
      <w:tr w:rsidR="008F7CE1" w:rsidRPr="00BD6CAA" w:rsidTr="008F7CE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b/>
                <w:sz w:val="24"/>
                <w:shd w:val="clear" w:color="auto" w:fill="FFFFFF"/>
              </w:rPr>
              <w:t>Оборудование</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r>
      <w:tr w:rsidR="008F7CE1" w:rsidRPr="00BD6CAA" w:rsidTr="008F7CE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Песочница «кораблик»</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шт.</w:t>
            </w: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39640</w:t>
            </w:r>
          </w:p>
        </w:tc>
      </w:tr>
    </w:tbl>
    <w:p w:rsidR="008F7CE1" w:rsidRPr="00BD6CAA" w:rsidRDefault="008F7CE1" w:rsidP="008F7CE1">
      <w:pPr>
        <w:spacing w:line="0" w:lineRule="atLeast"/>
        <w:rPr>
          <w:rFonts w:ascii="Courier New" w:eastAsia="Courier New" w:hAnsi="Courier New" w:cs="Courier New"/>
          <w:sz w:val="2"/>
        </w:rPr>
      </w:pPr>
    </w:p>
    <w:tbl>
      <w:tblPr>
        <w:tblW w:w="0" w:type="auto"/>
        <w:tblInd w:w="40" w:type="dxa"/>
        <w:tblCellMar>
          <w:left w:w="10" w:type="dxa"/>
          <w:right w:w="10" w:type="dxa"/>
        </w:tblCellMar>
        <w:tblLook w:val="0000"/>
      </w:tblPr>
      <w:tblGrid>
        <w:gridCol w:w="1320"/>
        <w:gridCol w:w="4356"/>
        <w:gridCol w:w="1697"/>
        <w:gridCol w:w="2589"/>
      </w:tblGrid>
      <w:tr w:rsidR="008F7CE1" w:rsidRPr="00BD6CAA" w:rsidTr="008F7CE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Вид работы</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ind w:firstLine="370"/>
            </w:pPr>
            <w:r w:rsidRPr="00BD6CAA">
              <w:rPr>
                <w:sz w:val="24"/>
                <w:shd w:val="clear" w:color="auto" w:fill="FFFFFF"/>
              </w:rPr>
              <w:t xml:space="preserve">Ед. </w:t>
            </w:r>
            <w:r w:rsidRPr="00BD6CAA">
              <w:rPr>
                <w:spacing w:val="-4"/>
                <w:sz w:val="24"/>
                <w:shd w:val="clear" w:color="auto" w:fill="FFFFFF"/>
              </w:rPr>
              <w:t>измерения</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pacing w:val="-4"/>
                <w:sz w:val="24"/>
                <w:shd w:val="clear" w:color="auto" w:fill="FFFFFF"/>
              </w:rPr>
              <w:t xml:space="preserve">Стоимость с НДС, </w:t>
            </w:r>
            <w:r w:rsidRPr="00BD6CAA">
              <w:rPr>
                <w:sz w:val="24"/>
                <w:shd w:val="clear" w:color="auto" w:fill="FFFFFF"/>
              </w:rPr>
              <w:t>руб.</w:t>
            </w:r>
          </w:p>
        </w:tc>
      </w:tr>
      <w:tr w:rsidR="008F7CE1" w:rsidRPr="00BD6CAA" w:rsidTr="008F7CE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b/>
                <w:sz w:val="24"/>
                <w:shd w:val="clear" w:color="auto" w:fill="FFFFFF"/>
              </w:rPr>
              <w:t>Работа</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r>
      <w:tr w:rsidR="008F7CE1" w:rsidRPr="00BD6CAA" w:rsidTr="008F7CE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ind w:firstLine="5"/>
            </w:pPr>
            <w:r w:rsidRPr="00BD6CAA">
              <w:rPr>
                <w:spacing w:val="-2"/>
                <w:sz w:val="24"/>
                <w:shd w:val="clear" w:color="auto" w:fill="FFFFFF"/>
              </w:rPr>
              <w:t xml:space="preserve">Стоимость установки спортивной </w:t>
            </w:r>
            <w:r w:rsidRPr="00BD6CAA">
              <w:rPr>
                <w:sz w:val="24"/>
                <w:shd w:val="clear" w:color="auto" w:fill="FFFFFF"/>
              </w:rPr>
              <w:t>площадки</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168005</w:t>
            </w:r>
          </w:p>
        </w:tc>
      </w:tr>
      <w:tr w:rsidR="008F7CE1" w:rsidRPr="00BD6CAA" w:rsidTr="008F7CE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b/>
                <w:sz w:val="24"/>
                <w:shd w:val="clear" w:color="auto" w:fill="FFFFFF"/>
              </w:rPr>
              <w:t>Оборудование</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r>
      <w:tr w:rsidR="008F7CE1" w:rsidRPr="00BD6CAA" w:rsidTr="008F7CE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Спортивная площадка</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1700000</w:t>
            </w:r>
          </w:p>
        </w:tc>
      </w:tr>
      <w:tr w:rsidR="008F7CE1" w:rsidRPr="00BD6CAA" w:rsidTr="008F7CE1">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sz w:val="24"/>
                <w:shd w:val="clear" w:color="auto" w:fill="FFFFFF"/>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sz w:val="24"/>
                <w:shd w:val="clear" w:color="auto" w:fill="FFFFFF"/>
              </w:rPr>
            </w:pP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sz w:val="24"/>
                <w:shd w:val="clear" w:color="auto" w:fill="FFFFFF"/>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sz w:val="24"/>
                <w:shd w:val="clear" w:color="auto" w:fill="FFFFFF"/>
              </w:rPr>
            </w:pPr>
          </w:p>
        </w:tc>
      </w:tr>
    </w:tbl>
    <w:p w:rsidR="008F7CE1" w:rsidRPr="00BD6CAA" w:rsidRDefault="008F7CE1" w:rsidP="008F7CE1">
      <w:pPr>
        <w:spacing w:line="0" w:lineRule="atLeast"/>
        <w:rPr>
          <w:rFonts w:ascii="Courier New" w:eastAsia="Courier New" w:hAnsi="Courier New" w:cs="Courier New"/>
          <w:sz w:val="2"/>
        </w:rPr>
      </w:pPr>
    </w:p>
    <w:tbl>
      <w:tblPr>
        <w:tblW w:w="9556" w:type="dxa"/>
        <w:tblInd w:w="40" w:type="dxa"/>
        <w:tblCellMar>
          <w:left w:w="10" w:type="dxa"/>
          <w:right w:w="10" w:type="dxa"/>
        </w:tblCellMar>
        <w:tblLook w:val="0000"/>
      </w:tblPr>
      <w:tblGrid>
        <w:gridCol w:w="1225"/>
        <w:gridCol w:w="4264"/>
        <w:gridCol w:w="1709"/>
        <w:gridCol w:w="2358"/>
      </w:tblGrid>
      <w:tr w:rsidR="008F7CE1" w:rsidRPr="00BD6CAA" w:rsidTr="008F7CE1">
        <w:trPr>
          <w:trHeight w:val="282"/>
        </w:trPr>
        <w:tc>
          <w:tcPr>
            <w:tcW w:w="9556" w:type="dxa"/>
            <w:gridSpan w:val="4"/>
            <w:shd w:val="clear" w:color="auto" w:fill="FFFFFF"/>
            <w:tcMar>
              <w:left w:w="40" w:type="dxa"/>
              <w:right w:w="40" w:type="dxa"/>
            </w:tcMar>
          </w:tcPr>
          <w:p w:rsidR="008F7CE1" w:rsidRPr="00BD6CAA" w:rsidRDefault="008F7CE1" w:rsidP="008F7CE1">
            <w:pPr>
              <w:spacing w:line="0" w:lineRule="atLeast"/>
              <w:rPr>
                <w:rFonts w:eastAsia="Calibri" w:cs="Calibri"/>
              </w:rPr>
            </w:pPr>
            <w:r w:rsidRPr="00BD6CAA">
              <w:rPr>
                <w:spacing w:val="-3"/>
                <w:sz w:val="24"/>
                <w:shd w:val="clear" w:color="auto" w:fill="FFFFFF"/>
              </w:rPr>
              <w:t xml:space="preserve">Единичные расценки </w:t>
            </w:r>
            <w:r w:rsidRPr="00BD6CAA">
              <w:rPr>
                <w:spacing w:val="-4"/>
                <w:sz w:val="24"/>
                <w:shd w:val="clear" w:color="auto" w:fill="FFFFFF"/>
              </w:rPr>
              <w:t>на озеленение</w:t>
            </w:r>
          </w:p>
        </w:tc>
      </w:tr>
      <w:tr w:rsidR="008F7CE1" w:rsidRPr="00BD6CAA" w:rsidTr="008F7CE1">
        <w:trPr>
          <w:trHeight w:val="565"/>
        </w:trPr>
        <w:tc>
          <w:tcPr>
            <w:tcW w:w="12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w:t>
            </w:r>
          </w:p>
        </w:tc>
        <w:tc>
          <w:tcPr>
            <w:tcW w:w="4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Вид работы</w:t>
            </w:r>
          </w:p>
        </w:tc>
        <w:tc>
          <w:tcPr>
            <w:tcW w:w="1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ind w:firstLine="374"/>
            </w:pPr>
            <w:r w:rsidRPr="00BD6CAA">
              <w:rPr>
                <w:sz w:val="24"/>
                <w:shd w:val="clear" w:color="auto" w:fill="FFFFFF"/>
              </w:rPr>
              <w:t xml:space="preserve">Ед. </w:t>
            </w:r>
            <w:r w:rsidRPr="00BD6CAA">
              <w:rPr>
                <w:spacing w:val="-5"/>
                <w:sz w:val="24"/>
                <w:shd w:val="clear" w:color="auto" w:fill="FFFFFF"/>
              </w:rPr>
              <w:t>измерения</w:t>
            </w:r>
          </w:p>
        </w:tc>
        <w:tc>
          <w:tcPr>
            <w:tcW w:w="235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pacing w:val="-4"/>
                <w:sz w:val="24"/>
                <w:shd w:val="clear" w:color="auto" w:fill="FFFFFF"/>
              </w:rPr>
              <w:t xml:space="preserve">Стоимость с НДС, </w:t>
            </w:r>
            <w:r w:rsidRPr="00BD6CAA">
              <w:rPr>
                <w:sz w:val="24"/>
                <w:shd w:val="clear" w:color="auto" w:fill="FFFFFF"/>
              </w:rPr>
              <w:t>руб.</w:t>
            </w:r>
          </w:p>
        </w:tc>
      </w:tr>
      <w:tr w:rsidR="008F7CE1" w:rsidRPr="00BD6CAA" w:rsidTr="008F7CE1">
        <w:trPr>
          <w:trHeight w:val="282"/>
        </w:trPr>
        <w:tc>
          <w:tcPr>
            <w:tcW w:w="12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1</w:t>
            </w:r>
          </w:p>
        </w:tc>
        <w:tc>
          <w:tcPr>
            <w:tcW w:w="4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pacing w:val="-3"/>
                <w:sz w:val="24"/>
                <w:shd w:val="clear" w:color="auto" w:fill="FFFFFF"/>
              </w:rPr>
              <w:t>Стоимость посадки деревьев</w:t>
            </w:r>
          </w:p>
        </w:tc>
        <w:tc>
          <w:tcPr>
            <w:tcW w:w="1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шт.</w:t>
            </w:r>
          </w:p>
        </w:tc>
        <w:tc>
          <w:tcPr>
            <w:tcW w:w="235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1634</w:t>
            </w:r>
          </w:p>
        </w:tc>
      </w:tr>
    </w:tbl>
    <w:p w:rsidR="008F7CE1" w:rsidRPr="00BD6CAA" w:rsidRDefault="008F7CE1" w:rsidP="008F7CE1">
      <w:pPr>
        <w:spacing w:line="0" w:lineRule="atLeast"/>
        <w:rPr>
          <w:sz w:val="28"/>
        </w:rPr>
      </w:pPr>
    </w:p>
    <w:tbl>
      <w:tblPr>
        <w:tblW w:w="9556" w:type="dxa"/>
        <w:tblInd w:w="40" w:type="dxa"/>
        <w:tblCellMar>
          <w:left w:w="10" w:type="dxa"/>
          <w:right w:w="10" w:type="dxa"/>
        </w:tblCellMar>
        <w:tblLook w:val="0000"/>
      </w:tblPr>
      <w:tblGrid>
        <w:gridCol w:w="1305"/>
        <w:gridCol w:w="4134"/>
        <w:gridCol w:w="1771"/>
        <w:gridCol w:w="2346"/>
      </w:tblGrid>
      <w:tr w:rsidR="008F7CE1" w:rsidRPr="00BD6CAA" w:rsidTr="008F7CE1">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b/>
                <w:sz w:val="24"/>
                <w:shd w:val="clear" w:color="auto" w:fill="FFFFFF"/>
              </w:rPr>
              <w:t>Посадочный материал</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r>
      <w:tr w:rsidR="008F7CE1" w:rsidRPr="00BD6CAA" w:rsidTr="008F7CE1">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2</w:t>
            </w: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pacing w:val="-2"/>
                <w:sz w:val="24"/>
                <w:shd w:val="clear" w:color="auto" w:fill="FFFFFF"/>
              </w:rPr>
              <w:t>Каштан конский высотой 50-80 см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1020</w:t>
            </w:r>
          </w:p>
        </w:tc>
      </w:tr>
      <w:tr w:rsidR="008F7CE1" w:rsidRPr="00BD6CAA" w:rsidTr="008F7CE1">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Клен остролистный 100-150 см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шт.</w:t>
            </w: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765</w:t>
            </w:r>
          </w:p>
        </w:tc>
      </w:tr>
      <w:tr w:rsidR="008F7CE1" w:rsidRPr="00BD6CAA" w:rsidTr="008F7CE1">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4</w:t>
            </w: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pacing w:val="-2"/>
                <w:sz w:val="24"/>
                <w:shd w:val="clear" w:color="auto" w:fill="FFFFFF"/>
              </w:rPr>
              <w:t>Липа мелкозернистая 100-150 см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шт.</w:t>
            </w: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1020</w:t>
            </w:r>
          </w:p>
        </w:tc>
      </w:tr>
      <w:tr w:rsidR="008F7CE1" w:rsidRPr="00BD6CAA" w:rsidTr="008F7CE1">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5</w:t>
            </w: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pacing w:val="-2"/>
                <w:sz w:val="24"/>
                <w:shd w:val="clear" w:color="auto" w:fill="FFFFFF"/>
              </w:rPr>
              <w:t>Рябина обыкновенная 100-150 см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шт.</w:t>
            </w: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918</w:t>
            </w:r>
          </w:p>
        </w:tc>
      </w:tr>
      <w:tr w:rsidR="008F7CE1" w:rsidRPr="00BD6CAA" w:rsidTr="008F7CE1">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lastRenderedPageBreak/>
              <w:t>6</w:t>
            </w: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pacing w:val="-3"/>
                <w:sz w:val="24"/>
                <w:shd w:val="clear" w:color="auto" w:fill="FFFFFF"/>
              </w:rPr>
              <w:t>Сосна обыкновенная высота до 1 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шт.</w:t>
            </w: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1020</w:t>
            </w:r>
          </w:p>
        </w:tc>
      </w:tr>
      <w:tr w:rsidR="008F7CE1" w:rsidRPr="00BD6CAA" w:rsidTr="008F7CE1">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7</w:t>
            </w: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Ель (смесь видов) высотой 0,5-1,0 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шт.</w:t>
            </w: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714</w:t>
            </w:r>
          </w:p>
        </w:tc>
      </w:tr>
    </w:tbl>
    <w:p w:rsidR="008F7CE1" w:rsidRPr="00BD6CAA" w:rsidRDefault="008F7CE1" w:rsidP="008F7CE1">
      <w:pPr>
        <w:spacing w:line="0" w:lineRule="atLeast"/>
        <w:jc w:val="center"/>
        <w:rPr>
          <w:sz w:val="28"/>
          <w:shd w:val="clear" w:color="auto" w:fill="FFFFFF"/>
        </w:rPr>
      </w:pPr>
      <w:r w:rsidRPr="00BD6CAA">
        <w:rPr>
          <w:spacing w:val="-2"/>
          <w:sz w:val="24"/>
          <w:shd w:val="clear" w:color="auto" w:fill="FFFFFF"/>
        </w:rPr>
        <w:t>Единичные расценки на устройство контейнерных площадок</w:t>
      </w:r>
    </w:p>
    <w:p w:rsidR="008F7CE1" w:rsidRPr="00BD6CAA" w:rsidRDefault="008F7CE1" w:rsidP="008F7CE1">
      <w:pPr>
        <w:spacing w:line="0" w:lineRule="atLeast"/>
        <w:rPr>
          <w:rFonts w:ascii="Courier New" w:eastAsia="Courier New" w:hAnsi="Courier New" w:cs="Courier New"/>
          <w:sz w:val="2"/>
        </w:rPr>
      </w:pPr>
    </w:p>
    <w:tbl>
      <w:tblPr>
        <w:tblW w:w="0" w:type="auto"/>
        <w:tblInd w:w="40" w:type="dxa"/>
        <w:tblCellMar>
          <w:left w:w="10" w:type="dxa"/>
          <w:right w:w="10" w:type="dxa"/>
        </w:tblCellMar>
        <w:tblLook w:val="0000"/>
      </w:tblPr>
      <w:tblGrid>
        <w:gridCol w:w="1046"/>
        <w:gridCol w:w="4632"/>
        <w:gridCol w:w="1694"/>
        <w:gridCol w:w="2590"/>
      </w:tblGrid>
      <w:tr w:rsidR="008F7CE1" w:rsidRPr="00BD6CAA" w:rsidTr="008F7CE1">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ind w:firstLine="370"/>
            </w:pPr>
            <w:r w:rsidRPr="00BD6CAA">
              <w:rPr>
                <w:sz w:val="24"/>
                <w:shd w:val="clear" w:color="auto" w:fill="FFFFFF"/>
              </w:rPr>
              <w:t xml:space="preserve">Ед. </w:t>
            </w:r>
            <w:r w:rsidRPr="00BD6CAA">
              <w:rPr>
                <w:spacing w:val="-4"/>
                <w:sz w:val="24"/>
                <w:shd w:val="clear" w:color="auto" w:fill="FFFFFF"/>
              </w:rPr>
              <w:t>измерения</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pacing w:val="-4"/>
                <w:sz w:val="24"/>
                <w:shd w:val="clear" w:color="auto" w:fill="FFFFFF"/>
              </w:rPr>
              <w:t xml:space="preserve">Стоимость с НДС, </w:t>
            </w:r>
            <w:r w:rsidRPr="00BD6CAA">
              <w:rPr>
                <w:sz w:val="24"/>
                <w:shd w:val="clear" w:color="auto" w:fill="FFFFFF"/>
              </w:rPr>
              <w:t>руб.</w:t>
            </w:r>
          </w:p>
        </w:tc>
      </w:tr>
      <w:tr w:rsidR="008F7CE1" w:rsidRPr="00BD6CAA" w:rsidTr="008F7CE1">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b/>
                <w:sz w:val="24"/>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r>
      <w:tr w:rsidR="008F7CE1" w:rsidRPr="00BD6CAA" w:rsidTr="008F7CE1">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1</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pacing w:val="-2"/>
                <w:sz w:val="24"/>
                <w:shd w:val="clear" w:color="auto" w:fill="FFFFFF"/>
              </w:rPr>
              <w:t xml:space="preserve">Стоимость устройства контейнерной </w:t>
            </w:r>
            <w:r w:rsidRPr="00BD6CAA">
              <w:rPr>
                <w:sz w:val="24"/>
                <w:shd w:val="clear" w:color="auto" w:fill="FFFFFF"/>
              </w:rPr>
              <w:t>площадки (на 1 контейнер)</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25611</w:t>
            </w:r>
          </w:p>
        </w:tc>
      </w:tr>
      <w:tr w:rsidR="008F7CE1" w:rsidRPr="00BD6CAA" w:rsidTr="008F7CE1">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b/>
                <w:sz w:val="24"/>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p>
        </w:tc>
      </w:tr>
      <w:tr w:rsidR="008F7CE1" w:rsidRPr="00BD6CAA" w:rsidTr="008F7CE1">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2</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pacing w:val="-3"/>
                <w:sz w:val="24"/>
                <w:shd w:val="clear" w:color="auto" w:fill="FFFFFF"/>
              </w:rPr>
              <w:t>Евроконтейнер оцинкованный для ТБО 1.1 мЗ</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17000</w:t>
            </w:r>
          </w:p>
        </w:tc>
      </w:tr>
      <w:tr w:rsidR="008F7CE1" w:rsidRPr="00BD6CAA" w:rsidTr="008F7CE1">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r w:rsidRPr="00BD6CAA">
              <w:rPr>
                <w:rFonts w:eastAsia="Calibri" w:cs="Calibri"/>
              </w:rPr>
              <w:t xml:space="preserve">           3</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ind w:firstLine="62"/>
            </w:pPr>
            <w:r w:rsidRPr="00BD6CAA">
              <w:rPr>
                <w:sz w:val="24"/>
                <w:shd w:val="clear" w:color="auto" w:fill="FFFFFF"/>
              </w:rPr>
              <w:t>Контейнер для мусора 0.75 куб. м толщ. металла 2,0мм</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5800</w:t>
            </w:r>
          </w:p>
        </w:tc>
      </w:tr>
    </w:tbl>
    <w:p w:rsidR="008F7CE1" w:rsidRPr="00BD6CAA" w:rsidRDefault="008F7CE1" w:rsidP="008F7CE1">
      <w:pPr>
        <w:spacing w:line="0" w:lineRule="atLeast"/>
        <w:rPr>
          <w:spacing w:val="-1"/>
          <w:sz w:val="24"/>
          <w:shd w:val="clear" w:color="auto" w:fill="FFFFFF"/>
        </w:rPr>
      </w:pPr>
    </w:p>
    <w:p w:rsidR="008F7CE1" w:rsidRPr="00BD6CAA" w:rsidRDefault="008F7CE1" w:rsidP="008F7CE1">
      <w:pPr>
        <w:spacing w:line="0" w:lineRule="atLeast"/>
        <w:jc w:val="center"/>
        <w:rPr>
          <w:b/>
          <w:spacing w:val="-1"/>
          <w:sz w:val="24"/>
          <w:shd w:val="clear" w:color="auto" w:fill="FFFFFF"/>
        </w:rPr>
      </w:pPr>
    </w:p>
    <w:p w:rsidR="008F7CE1" w:rsidRPr="00BD6CAA"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Pr="001E1C51" w:rsidRDefault="008F7CE1" w:rsidP="008F7CE1">
      <w:pPr>
        <w:spacing w:line="0" w:lineRule="atLeast"/>
        <w:jc w:val="center"/>
        <w:rPr>
          <w:b/>
          <w:spacing w:val="-1"/>
          <w:sz w:val="24"/>
          <w:shd w:val="clear" w:color="auto" w:fill="FFFFFF"/>
        </w:rPr>
      </w:pPr>
      <w:r w:rsidRPr="001E1C51">
        <w:rPr>
          <w:b/>
          <w:spacing w:val="-1"/>
          <w:sz w:val="24"/>
          <w:shd w:val="clear" w:color="auto" w:fill="FFFFFF"/>
        </w:rPr>
        <w:t>Единичные расценки на оборудование автомобильных парковок</w:t>
      </w:r>
    </w:p>
    <w:p w:rsidR="008F7CE1" w:rsidRDefault="008F7CE1" w:rsidP="008F7CE1">
      <w:pPr>
        <w:spacing w:line="0" w:lineRule="atLeast"/>
        <w:rPr>
          <w:sz w:val="28"/>
          <w:shd w:val="clear" w:color="auto" w:fill="FFFFFF"/>
        </w:rPr>
      </w:pPr>
    </w:p>
    <w:tbl>
      <w:tblPr>
        <w:tblW w:w="9449" w:type="dxa"/>
        <w:tblInd w:w="40" w:type="dxa"/>
        <w:tblCellMar>
          <w:left w:w="10" w:type="dxa"/>
          <w:right w:w="10" w:type="dxa"/>
        </w:tblCellMar>
        <w:tblLook w:val="0000"/>
      </w:tblPr>
      <w:tblGrid>
        <w:gridCol w:w="752"/>
        <w:gridCol w:w="3399"/>
        <w:gridCol w:w="1261"/>
        <w:gridCol w:w="2231"/>
        <w:gridCol w:w="1806"/>
      </w:tblGrid>
      <w:tr w:rsidR="008F7CE1" w:rsidRPr="00681324" w:rsidTr="008F7CE1">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pacing w:val="-4"/>
                <w:sz w:val="24"/>
                <w:shd w:val="clear" w:color="auto" w:fill="FFFFFF"/>
              </w:rPr>
              <w:t>№ п/п</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pacing w:val="-2"/>
                <w:sz w:val="24"/>
                <w:shd w:val="clear" w:color="auto" w:fill="FFFFFF"/>
              </w:rPr>
              <w:t>Наименование работ</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jc w:val="center"/>
            </w:pPr>
            <w:r w:rsidRPr="00BD6CAA">
              <w:rPr>
                <w:sz w:val="24"/>
                <w:shd w:val="clear" w:color="auto" w:fill="FFFFFF"/>
              </w:rPr>
              <w:t>Ед. измер.</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Кол-во</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Стоимость с НДС в руб.</w:t>
            </w:r>
          </w:p>
        </w:tc>
      </w:tr>
      <w:tr w:rsidR="008F7CE1" w:rsidRPr="00681324" w:rsidTr="008F7CE1">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1</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pacing w:val="-1"/>
                <w:sz w:val="24"/>
                <w:shd w:val="clear" w:color="auto" w:fill="FFFFFF"/>
              </w:rPr>
              <w:t xml:space="preserve">Снятие деформированных </w:t>
            </w:r>
            <w:r w:rsidRPr="00BD6CAA">
              <w:rPr>
                <w:spacing w:val="-3"/>
                <w:sz w:val="24"/>
                <w:shd w:val="clear" w:color="auto" w:fill="FFFFFF"/>
              </w:rPr>
              <w:t xml:space="preserve">а/бетонных покрытий фрезой </w:t>
            </w:r>
            <w:r w:rsidRPr="00BD6CAA">
              <w:rPr>
                <w:sz w:val="24"/>
                <w:shd w:val="clear" w:color="auto" w:fill="FFFFFF"/>
              </w:rPr>
              <w:t xml:space="preserve">толщ.5см (с погрузкой и </w:t>
            </w:r>
            <w:r w:rsidRPr="00BD6CAA">
              <w:rPr>
                <w:spacing w:val="-1"/>
                <w:sz w:val="24"/>
                <w:shd w:val="clear" w:color="auto" w:fill="FFFFFF"/>
              </w:rPr>
              <w:t xml:space="preserve">перевозкой на расстоянии до </w:t>
            </w:r>
            <w:r w:rsidRPr="00BD6CAA">
              <w:rPr>
                <w:sz w:val="24"/>
                <w:shd w:val="clear" w:color="auto" w:fill="FFFFFF"/>
              </w:rPr>
              <w:t>10 км)</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м2</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37,00</w:t>
            </w:r>
          </w:p>
        </w:tc>
      </w:tr>
      <w:tr w:rsidR="008F7CE1" w:rsidRPr="00681324" w:rsidTr="008F7CE1">
        <w:trPr>
          <w:trHeight w:val="1121"/>
        </w:trPr>
        <w:tc>
          <w:tcPr>
            <w:tcW w:w="75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8F7CE1" w:rsidRPr="00BD6CAA" w:rsidRDefault="008F7CE1" w:rsidP="008F7CE1">
            <w:pPr>
              <w:spacing w:line="0" w:lineRule="atLeast"/>
              <w:jc w:val="center"/>
            </w:pPr>
            <w:r w:rsidRPr="00BD6CAA">
              <w:rPr>
                <w:sz w:val="24"/>
                <w:shd w:val="clear" w:color="auto" w:fill="FFFFFF"/>
              </w:rPr>
              <w:t>2</w:t>
            </w:r>
          </w:p>
        </w:tc>
        <w:tc>
          <w:tcPr>
            <w:tcW w:w="3399"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8F7CE1" w:rsidRPr="00BD6CAA" w:rsidRDefault="008F7CE1" w:rsidP="008F7CE1">
            <w:pPr>
              <w:spacing w:line="0" w:lineRule="atLeast"/>
              <w:ind w:firstLine="5"/>
            </w:pPr>
            <w:r w:rsidRPr="00BD6CAA">
              <w:rPr>
                <w:sz w:val="24"/>
                <w:shd w:val="clear" w:color="auto" w:fill="FFFFFF"/>
              </w:rPr>
              <w:t xml:space="preserve">Разборка а/бетонного покрытия (с погрузкой </w:t>
            </w:r>
            <w:r w:rsidRPr="00BD6CAA">
              <w:rPr>
                <w:spacing w:val="-2"/>
                <w:sz w:val="24"/>
                <w:shd w:val="clear" w:color="auto" w:fill="FFFFFF"/>
              </w:rPr>
              <w:t xml:space="preserve">экскаватором и перевозкой на </w:t>
            </w:r>
            <w:r w:rsidRPr="00BD6CAA">
              <w:rPr>
                <w:sz w:val="24"/>
                <w:shd w:val="clear" w:color="auto" w:fill="FFFFFF"/>
              </w:rPr>
              <w:t>расстоянии до 15км) толщ. 10см</w:t>
            </w:r>
          </w:p>
        </w:tc>
        <w:tc>
          <w:tcPr>
            <w:tcW w:w="126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r w:rsidRPr="00BD6CAA">
              <w:rPr>
                <w:sz w:val="24"/>
                <w:shd w:val="clear" w:color="auto" w:fill="FFFFFF"/>
              </w:rPr>
              <w:t>мЗ</w:t>
            </w:r>
          </w:p>
        </w:tc>
        <w:tc>
          <w:tcPr>
            <w:tcW w:w="223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r w:rsidRPr="00BD6CAA">
              <w:rPr>
                <w:sz w:val="24"/>
                <w:shd w:val="clear" w:color="auto" w:fill="FFFFFF"/>
              </w:rPr>
              <w:t>1м2х0.1м</w:t>
            </w:r>
          </w:p>
        </w:tc>
        <w:tc>
          <w:tcPr>
            <w:tcW w:w="1806"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8F7CE1" w:rsidRPr="00BD6CAA" w:rsidRDefault="008F7CE1" w:rsidP="008F7CE1">
            <w:pPr>
              <w:spacing w:line="0" w:lineRule="atLeast"/>
              <w:jc w:val="center"/>
              <w:rPr>
                <w:rFonts w:eastAsia="Calibri" w:cs="Calibri"/>
              </w:rPr>
            </w:pPr>
            <w:r w:rsidRPr="00BD6CAA">
              <w:rPr>
                <w:sz w:val="24"/>
                <w:shd w:val="clear" w:color="auto" w:fill="FFFFFF"/>
              </w:rPr>
              <w:t>117,00</w:t>
            </w:r>
          </w:p>
        </w:tc>
      </w:tr>
      <w:tr w:rsidR="008F7CE1" w:rsidRPr="00681324" w:rsidTr="008F7CE1">
        <w:trPr>
          <w:trHeight w:val="1144"/>
        </w:trPr>
        <w:tc>
          <w:tcPr>
            <w:tcW w:w="75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jc w:val="center"/>
              <w:rPr>
                <w:rFonts w:eastAsia="Calibri"/>
              </w:rPr>
            </w:pPr>
            <w:r w:rsidRPr="00BD6CAA">
              <w:rPr>
                <w:rFonts w:eastAsia="Calibri"/>
              </w:rPr>
              <w:t>3</w:t>
            </w:r>
          </w:p>
        </w:tc>
        <w:tc>
          <w:tcPr>
            <w:tcW w:w="3399"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ind w:firstLine="5"/>
            </w:pPr>
            <w:r w:rsidRPr="00BD6CAA">
              <w:rPr>
                <w:spacing w:val="-3"/>
                <w:sz w:val="24"/>
                <w:shd w:val="clear" w:color="auto" w:fill="FFFFFF"/>
              </w:rPr>
              <w:t xml:space="preserve">Разработка грунта с погрузкой </w:t>
            </w:r>
            <w:r w:rsidRPr="00BD6CAA">
              <w:rPr>
                <w:spacing w:val="-2"/>
                <w:sz w:val="24"/>
                <w:shd w:val="clear" w:color="auto" w:fill="FFFFFF"/>
              </w:rPr>
              <w:t xml:space="preserve">на а/самосвал (с перевозкой на </w:t>
            </w:r>
            <w:r w:rsidRPr="00BD6CAA">
              <w:rPr>
                <w:sz w:val="24"/>
                <w:shd w:val="clear" w:color="auto" w:fill="FFFFFF"/>
              </w:rPr>
              <w:t>расстоянии до 10 км)</w:t>
            </w:r>
          </w:p>
          <w:p w:rsidR="008F7CE1" w:rsidRPr="00BD6CAA" w:rsidRDefault="008F7CE1" w:rsidP="008F7CE1">
            <w:pPr>
              <w:spacing w:line="0" w:lineRule="atLeast"/>
            </w:pPr>
            <w:r w:rsidRPr="00BD6CAA">
              <w:rPr>
                <w:spacing w:val="-9"/>
                <w:sz w:val="24"/>
                <w:shd w:val="clear" w:color="auto" w:fill="FFFFFF"/>
              </w:rPr>
              <w:t>толщ. 10см</w:t>
            </w:r>
          </w:p>
        </w:tc>
        <w:tc>
          <w:tcPr>
            <w:tcW w:w="1261"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r w:rsidRPr="00BD6CAA">
              <w:rPr>
                <w:sz w:val="24"/>
                <w:shd w:val="clear" w:color="auto" w:fill="FFFFFF"/>
              </w:rPr>
              <w:t>мЗ</w:t>
            </w:r>
          </w:p>
        </w:tc>
        <w:tc>
          <w:tcPr>
            <w:tcW w:w="2231"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r w:rsidRPr="00BD6CAA">
              <w:rPr>
                <w:sz w:val="24"/>
                <w:shd w:val="clear" w:color="auto" w:fill="FFFFFF"/>
              </w:rPr>
              <w:t>1м2х0,1м</w:t>
            </w:r>
          </w:p>
        </w:tc>
        <w:tc>
          <w:tcPr>
            <w:tcW w:w="1806"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jc w:val="center"/>
              <w:rPr>
                <w:rFonts w:eastAsia="Calibri" w:cs="Calibri"/>
              </w:rPr>
            </w:pPr>
            <w:r w:rsidRPr="00BD6CAA">
              <w:rPr>
                <w:sz w:val="24"/>
                <w:shd w:val="clear" w:color="auto" w:fill="FFFFFF"/>
              </w:rPr>
              <w:t>139,00</w:t>
            </w:r>
          </w:p>
        </w:tc>
      </w:tr>
      <w:tr w:rsidR="008F7CE1" w:rsidRPr="00681324" w:rsidTr="008F7CE1">
        <w:trPr>
          <w:trHeight w:val="906"/>
        </w:trPr>
        <w:tc>
          <w:tcPr>
            <w:tcW w:w="75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8F7CE1" w:rsidRPr="00BD6CAA" w:rsidRDefault="008F7CE1" w:rsidP="008F7CE1">
            <w:pPr>
              <w:spacing w:line="0" w:lineRule="atLeast"/>
              <w:jc w:val="center"/>
            </w:pPr>
            <w:r w:rsidRPr="00BD6CAA">
              <w:rPr>
                <w:sz w:val="24"/>
                <w:shd w:val="clear" w:color="auto" w:fill="FFFFFF"/>
              </w:rPr>
              <w:t>4</w:t>
            </w:r>
          </w:p>
        </w:tc>
        <w:tc>
          <w:tcPr>
            <w:tcW w:w="3399"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pacing w:val="-2"/>
                <w:sz w:val="24"/>
                <w:shd w:val="clear" w:color="auto" w:fill="FFFFFF"/>
              </w:rPr>
              <w:t xml:space="preserve">Устройство подстилающих и </w:t>
            </w:r>
            <w:r w:rsidRPr="00BD6CAA">
              <w:rPr>
                <w:spacing w:val="-1"/>
                <w:sz w:val="24"/>
                <w:shd w:val="clear" w:color="auto" w:fill="FFFFFF"/>
              </w:rPr>
              <w:t xml:space="preserve">выравнивающих слоев из </w:t>
            </w:r>
            <w:r w:rsidRPr="00BD6CAA">
              <w:rPr>
                <w:sz w:val="24"/>
                <w:shd w:val="clear" w:color="auto" w:fill="FFFFFF"/>
              </w:rPr>
              <w:t>песка</w:t>
            </w:r>
          </w:p>
          <w:p w:rsidR="008F7CE1" w:rsidRPr="00BD6CAA" w:rsidRDefault="008F7CE1" w:rsidP="008F7CE1">
            <w:pPr>
              <w:spacing w:line="0" w:lineRule="atLeast"/>
            </w:pPr>
            <w:r w:rsidRPr="00BD6CAA">
              <w:rPr>
                <w:spacing w:val="-9"/>
                <w:sz w:val="24"/>
                <w:shd w:val="clear" w:color="auto" w:fill="FFFFFF"/>
              </w:rPr>
              <w:t>толщ. 10см</w:t>
            </w:r>
          </w:p>
        </w:tc>
        <w:tc>
          <w:tcPr>
            <w:tcW w:w="126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r w:rsidRPr="00BD6CAA">
              <w:rPr>
                <w:sz w:val="24"/>
                <w:shd w:val="clear" w:color="auto" w:fill="FFFFFF"/>
              </w:rPr>
              <w:t>мЗ</w:t>
            </w:r>
          </w:p>
        </w:tc>
        <w:tc>
          <w:tcPr>
            <w:tcW w:w="223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r w:rsidRPr="00BD6CAA">
              <w:rPr>
                <w:sz w:val="24"/>
                <w:shd w:val="clear" w:color="auto" w:fill="FFFFFF"/>
              </w:rPr>
              <w:t>1м2х0,1м</w:t>
            </w:r>
          </w:p>
        </w:tc>
        <w:tc>
          <w:tcPr>
            <w:tcW w:w="1806"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8F7CE1" w:rsidRPr="00BD6CAA" w:rsidRDefault="008F7CE1" w:rsidP="008F7CE1">
            <w:pPr>
              <w:spacing w:line="0" w:lineRule="atLeast"/>
              <w:jc w:val="center"/>
              <w:rPr>
                <w:rFonts w:eastAsia="Calibri" w:cs="Calibri"/>
              </w:rPr>
            </w:pPr>
            <w:r w:rsidRPr="00BD6CAA">
              <w:rPr>
                <w:sz w:val="24"/>
                <w:shd w:val="clear" w:color="auto" w:fill="FFFFFF"/>
              </w:rPr>
              <w:t>66,00</w:t>
            </w:r>
          </w:p>
        </w:tc>
      </w:tr>
      <w:tr w:rsidR="008F7CE1" w:rsidRPr="00681324" w:rsidTr="008F7CE1">
        <w:trPr>
          <w:trHeight w:val="1232"/>
        </w:trPr>
        <w:tc>
          <w:tcPr>
            <w:tcW w:w="752" w:type="dxa"/>
            <w:tcBorders>
              <w:top w:val="single" w:sz="4" w:space="0" w:color="auto"/>
              <w:left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jc w:val="center"/>
            </w:pPr>
            <w:r w:rsidRPr="00BD6CAA">
              <w:rPr>
                <w:sz w:val="24"/>
                <w:shd w:val="clear" w:color="auto" w:fill="FFFFFF"/>
              </w:rPr>
              <w:lastRenderedPageBreak/>
              <w:t>5</w:t>
            </w:r>
          </w:p>
        </w:tc>
        <w:tc>
          <w:tcPr>
            <w:tcW w:w="3399" w:type="dxa"/>
            <w:tcBorders>
              <w:top w:val="single" w:sz="4" w:space="0" w:color="auto"/>
              <w:left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ind w:firstLine="10"/>
            </w:pPr>
            <w:r w:rsidRPr="00BD6CAA">
              <w:rPr>
                <w:spacing w:val="-2"/>
                <w:sz w:val="24"/>
                <w:shd w:val="clear" w:color="auto" w:fill="FFFFFF"/>
              </w:rPr>
              <w:t xml:space="preserve">Устройство подстилающих и </w:t>
            </w:r>
            <w:r w:rsidRPr="00BD6CAA">
              <w:rPr>
                <w:sz w:val="24"/>
                <w:shd w:val="clear" w:color="auto" w:fill="FFFFFF"/>
              </w:rPr>
              <w:t>выравнивающих слоев из щебня (с доставкой на расстоянии до 70 км)</w:t>
            </w:r>
            <w:r w:rsidRPr="00BD6CAA">
              <w:t xml:space="preserve"> </w:t>
            </w:r>
            <w:r w:rsidRPr="00BD6CAA">
              <w:rPr>
                <w:spacing w:val="-10"/>
                <w:sz w:val="24"/>
                <w:shd w:val="clear" w:color="auto" w:fill="FFFFFF"/>
              </w:rPr>
              <w:t>толщ. 10см</w:t>
            </w:r>
          </w:p>
        </w:tc>
        <w:tc>
          <w:tcPr>
            <w:tcW w:w="1261" w:type="dxa"/>
            <w:tcBorders>
              <w:top w:val="single" w:sz="4" w:space="0" w:color="auto"/>
              <w:left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r w:rsidRPr="00BD6CAA">
              <w:rPr>
                <w:sz w:val="24"/>
                <w:shd w:val="clear" w:color="auto" w:fill="FFFFFF"/>
              </w:rPr>
              <w:t>мЗ</w:t>
            </w:r>
          </w:p>
        </w:tc>
        <w:tc>
          <w:tcPr>
            <w:tcW w:w="2231" w:type="dxa"/>
            <w:tcBorders>
              <w:top w:val="single" w:sz="4" w:space="0" w:color="auto"/>
              <w:left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rPr>
                <w:rFonts w:eastAsia="Calibri" w:cs="Calibri"/>
              </w:rPr>
            </w:pPr>
            <w:r w:rsidRPr="00BD6CAA">
              <w:rPr>
                <w:sz w:val="24"/>
                <w:shd w:val="clear" w:color="auto" w:fill="FFFFFF"/>
              </w:rPr>
              <w:t>1м2х0Лм</w:t>
            </w:r>
          </w:p>
        </w:tc>
        <w:tc>
          <w:tcPr>
            <w:tcW w:w="1806" w:type="dxa"/>
            <w:tcBorders>
              <w:top w:val="single" w:sz="4" w:space="0" w:color="auto"/>
              <w:left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jc w:val="center"/>
              <w:rPr>
                <w:rFonts w:eastAsia="Calibri" w:cs="Calibri"/>
              </w:rPr>
            </w:pPr>
            <w:r w:rsidRPr="00BD6CAA">
              <w:rPr>
                <w:sz w:val="24"/>
                <w:shd w:val="clear" w:color="auto" w:fill="FFFFFF"/>
              </w:rPr>
              <w:t>162,00</w:t>
            </w:r>
          </w:p>
        </w:tc>
      </w:tr>
      <w:tr w:rsidR="008F7CE1" w:rsidRPr="00681324" w:rsidTr="008F7CE1">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jc w:val="center"/>
            </w:pPr>
            <w:r w:rsidRPr="00BD6CAA">
              <w:rPr>
                <w:sz w:val="24"/>
                <w:shd w:val="clear" w:color="auto" w:fill="FFFFFF"/>
              </w:rPr>
              <w:t>6</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Розлив битума</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тн</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pacing w:val="-5"/>
                <w:sz w:val="24"/>
                <w:shd w:val="clear" w:color="auto" w:fill="FFFFFF"/>
              </w:rPr>
              <w:t>1м2х0,0003тн</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jc w:val="center"/>
            </w:pPr>
            <w:r w:rsidRPr="00BD6CAA">
              <w:rPr>
                <w:sz w:val="24"/>
                <w:shd w:val="clear" w:color="auto" w:fill="FFFFFF"/>
              </w:rPr>
              <w:t>7,00</w:t>
            </w:r>
          </w:p>
        </w:tc>
      </w:tr>
      <w:tr w:rsidR="008F7CE1" w:rsidRPr="00681324" w:rsidTr="008F7CE1">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jc w:val="center"/>
            </w:pPr>
            <w:r w:rsidRPr="00BD6CAA">
              <w:rPr>
                <w:sz w:val="24"/>
                <w:shd w:val="clear" w:color="auto" w:fill="FFFFFF"/>
              </w:rPr>
              <w:t>7</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pacing w:val="-3"/>
                <w:sz w:val="24"/>
                <w:shd w:val="clear" w:color="auto" w:fill="FFFFFF"/>
              </w:rPr>
              <w:t xml:space="preserve">Устройство выравнивающего </w:t>
            </w:r>
            <w:r w:rsidRPr="00BD6CAA">
              <w:rPr>
                <w:spacing w:val="-1"/>
                <w:sz w:val="24"/>
                <w:shd w:val="clear" w:color="auto" w:fill="FFFFFF"/>
              </w:rPr>
              <w:t>слоя из а/бетона толщ.2,5см (нижний слой а/б марки П)-</w:t>
            </w:r>
            <w:r w:rsidRPr="00BD6CAA">
              <w:rPr>
                <w:sz w:val="24"/>
                <w:shd w:val="clear" w:color="auto" w:fill="FFFFFF"/>
              </w:rPr>
              <w:t>проезжая часть</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тн</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pacing w:val="-4"/>
                <w:sz w:val="24"/>
                <w:shd w:val="clear" w:color="auto" w:fill="FFFFFF"/>
              </w:rPr>
              <w:t xml:space="preserve">1м2х0,025мх2,34т </w:t>
            </w:r>
            <w:r w:rsidRPr="00BD6CAA">
              <w:rPr>
                <w:sz w:val="24"/>
                <w:shd w:val="clear" w:color="auto" w:fill="FFFFFF"/>
              </w:rPr>
              <w:t>н</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jc w:val="center"/>
            </w:pPr>
            <w:r w:rsidRPr="00BD6CAA">
              <w:rPr>
                <w:sz w:val="24"/>
                <w:shd w:val="clear" w:color="auto" w:fill="FFFFFF"/>
              </w:rPr>
              <w:t>212,0</w:t>
            </w:r>
          </w:p>
        </w:tc>
      </w:tr>
      <w:tr w:rsidR="008F7CE1" w:rsidRPr="00681324" w:rsidTr="008F7CE1">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jc w:val="center"/>
            </w:pPr>
            <w:r w:rsidRPr="00BD6CAA">
              <w:rPr>
                <w:sz w:val="24"/>
                <w:shd w:val="clear" w:color="auto" w:fill="FFFFFF"/>
              </w:rPr>
              <w:t>8</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ind w:firstLine="5"/>
            </w:pPr>
            <w:r w:rsidRPr="00BD6CAA">
              <w:rPr>
                <w:spacing w:val="-1"/>
                <w:sz w:val="24"/>
                <w:shd w:val="clear" w:color="auto" w:fill="FFFFFF"/>
              </w:rPr>
              <w:t xml:space="preserve">Устройство а/бетонного слоя </w:t>
            </w:r>
            <w:r w:rsidRPr="00BD6CAA">
              <w:rPr>
                <w:sz w:val="24"/>
                <w:shd w:val="clear" w:color="auto" w:fill="FFFFFF"/>
              </w:rPr>
              <w:t xml:space="preserve">из а/бетона толщ.5 см </w:t>
            </w:r>
            <w:r w:rsidRPr="00BD6CAA">
              <w:rPr>
                <w:spacing w:val="-3"/>
                <w:sz w:val="24"/>
                <w:shd w:val="clear" w:color="auto" w:fill="FFFFFF"/>
              </w:rPr>
              <w:t xml:space="preserve">(верхний слой а/б марки П,тип </w:t>
            </w:r>
            <w:r w:rsidRPr="00BD6CAA">
              <w:rPr>
                <w:sz w:val="24"/>
                <w:shd w:val="clear" w:color="auto" w:fill="FFFFFF"/>
              </w:rPr>
              <w:t>В) -проезжая часть</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м2</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jc w:val="center"/>
            </w:pPr>
            <w:r w:rsidRPr="00BD6CAA">
              <w:rPr>
                <w:sz w:val="24"/>
                <w:shd w:val="clear" w:color="auto" w:fill="FFFFFF"/>
              </w:rPr>
              <w:t>468,0</w:t>
            </w:r>
          </w:p>
        </w:tc>
      </w:tr>
      <w:tr w:rsidR="008F7CE1" w:rsidRPr="00681324" w:rsidTr="008F7CE1">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jc w:val="center"/>
            </w:pPr>
            <w:r w:rsidRPr="00BD6CAA">
              <w:rPr>
                <w:sz w:val="24"/>
                <w:shd w:val="clear" w:color="auto" w:fill="FFFFFF"/>
              </w:rPr>
              <w:t>9</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pacing w:val="-2"/>
                <w:sz w:val="24"/>
                <w:shd w:val="clear" w:color="auto" w:fill="FFFFFF"/>
              </w:rPr>
              <w:t xml:space="preserve">Устройство а/бетонного слоя </w:t>
            </w:r>
            <w:r w:rsidRPr="00BD6CAA">
              <w:rPr>
                <w:spacing w:val="-1"/>
                <w:sz w:val="24"/>
                <w:shd w:val="clear" w:color="auto" w:fill="FFFFFF"/>
              </w:rPr>
              <w:t xml:space="preserve">из а/бетона толщ.4 см ( а/б </w:t>
            </w:r>
            <w:r w:rsidRPr="00BD6CAA">
              <w:rPr>
                <w:sz w:val="24"/>
                <w:shd w:val="clear" w:color="auto" w:fill="FFFFFF"/>
              </w:rPr>
              <w:t>марки Ш. тип Д)-тротуар</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м2</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jc w:val="center"/>
            </w:pPr>
            <w:r w:rsidRPr="00BD6CAA">
              <w:rPr>
                <w:sz w:val="24"/>
                <w:shd w:val="clear" w:color="auto" w:fill="FFFFFF"/>
              </w:rPr>
              <w:t>411.00</w:t>
            </w:r>
          </w:p>
        </w:tc>
      </w:tr>
      <w:tr w:rsidR="008F7CE1" w:rsidRPr="00681324" w:rsidTr="008F7CE1">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jc w:val="center"/>
            </w:pPr>
            <w:r w:rsidRPr="00BD6CAA">
              <w:rPr>
                <w:sz w:val="24"/>
                <w:shd w:val="clear" w:color="auto" w:fill="FFFFFF"/>
              </w:rPr>
              <w:t>10</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pacing w:val="-1"/>
                <w:sz w:val="24"/>
                <w:shd w:val="clear" w:color="auto" w:fill="FFFFFF"/>
              </w:rPr>
              <w:t xml:space="preserve">Разборка старого бортового </w:t>
            </w:r>
            <w:r w:rsidRPr="00BD6CAA">
              <w:rPr>
                <w:sz w:val="24"/>
                <w:shd w:val="clear" w:color="auto" w:fill="FFFFFF"/>
              </w:rPr>
              <w:t xml:space="preserve">камня (с погрузкой </w:t>
            </w:r>
            <w:r w:rsidRPr="00BD6CAA">
              <w:rPr>
                <w:spacing w:val="-2"/>
                <w:sz w:val="24"/>
                <w:shd w:val="clear" w:color="auto" w:fill="FFFFFF"/>
              </w:rPr>
              <w:t xml:space="preserve">экскаватором и перевозкой на </w:t>
            </w:r>
            <w:r w:rsidRPr="00BD6CAA">
              <w:rPr>
                <w:sz w:val="24"/>
                <w:shd w:val="clear" w:color="auto" w:fill="FFFFFF"/>
              </w:rPr>
              <w:t>расстоянии до 15 км)</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1 пог.м.</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jc w:val="center"/>
            </w:pPr>
            <w:r w:rsidRPr="00BD6CAA">
              <w:rPr>
                <w:sz w:val="24"/>
                <w:shd w:val="clear" w:color="auto" w:fill="FFFFFF"/>
              </w:rPr>
              <w:t>222,00</w:t>
            </w:r>
          </w:p>
        </w:tc>
      </w:tr>
      <w:tr w:rsidR="008F7CE1" w:rsidRPr="00681324" w:rsidTr="008F7CE1">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jc w:val="center"/>
            </w:pPr>
            <w:r w:rsidRPr="00BD6CAA">
              <w:rPr>
                <w:sz w:val="24"/>
                <w:shd w:val="clear" w:color="auto" w:fill="FFFFFF"/>
              </w:rPr>
              <w:t>11</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pacing w:val="-3"/>
                <w:sz w:val="24"/>
                <w:shd w:val="clear" w:color="auto" w:fill="FFFFFF"/>
              </w:rPr>
              <w:t xml:space="preserve">Установка нового бортового </w:t>
            </w:r>
            <w:r w:rsidRPr="00BD6CAA">
              <w:rPr>
                <w:sz w:val="24"/>
                <w:shd w:val="clear" w:color="auto" w:fill="FFFFFF"/>
              </w:rPr>
              <w:t>камня</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1 пог.м</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pPr>
            <w:r w:rsidRPr="00BD6CAA">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spacing w:line="0" w:lineRule="atLeast"/>
              <w:jc w:val="center"/>
            </w:pPr>
            <w:r w:rsidRPr="00BD6CAA">
              <w:rPr>
                <w:sz w:val="24"/>
                <w:shd w:val="clear" w:color="auto" w:fill="FFFFFF"/>
              </w:rPr>
              <w:t>923,00</w:t>
            </w:r>
          </w:p>
        </w:tc>
      </w:tr>
    </w:tbl>
    <w:p w:rsidR="008F7CE1" w:rsidRPr="00681324" w:rsidRDefault="008F7CE1" w:rsidP="008F7CE1">
      <w:pPr>
        <w:ind w:right="-1"/>
        <w:jc w:val="right"/>
        <w:rPr>
          <w:color w:val="FF0000"/>
          <w:spacing w:val="-2"/>
          <w:shd w:val="clear" w:color="auto" w:fill="FFFFFF"/>
        </w:rPr>
      </w:pPr>
    </w:p>
    <w:p w:rsidR="008F7CE1" w:rsidRPr="00681324" w:rsidRDefault="008F7CE1" w:rsidP="008F7CE1">
      <w:pPr>
        <w:ind w:right="-1"/>
        <w:jc w:val="right"/>
        <w:rPr>
          <w:color w:val="FF0000"/>
          <w:spacing w:val="-2"/>
          <w:shd w:val="clear" w:color="auto" w:fill="FFFFFF"/>
        </w:rPr>
      </w:pPr>
    </w:p>
    <w:p w:rsidR="008F7CE1" w:rsidRPr="00681324" w:rsidRDefault="008F7CE1" w:rsidP="008F7CE1">
      <w:pPr>
        <w:ind w:right="-1"/>
        <w:jc w:val="right"/>
        <w:rPr>
          <w:color w:val="FF0000"/>
          <w:spacing w:val="-2"/>
          <w:shd w:val="clear" w:color="auto" w:fill="FFFFFF"/>
        </w:rPr>
      </w:pPr>
    </w:p>
    <w:p w:rsidR="008F7CE1" w:rsidRPr="00681324" w:rsidRDefault="008F7CE1" w:rsidP="008F7CE1">
      <w:pPr>
        <w:ind w:right="-1"/>
        <w:jc w:val="right"/>
        <w:rPr>
          <w:color w:val="FF0000"/>
          <w:spacing w:val="-2"/>
          <w:shd w:val="clear" w:color="auto" w:fill="FFFFFF"/>
        </w:rPr>
      </w:pPr>
    </w:p>
    <w:p w:rsidR="008F7CE1" w:rsidRPr="00681324" w:rsidRDefault="008F7CE1" w:rsidP="008F7CE1">
      <w:pPr>
        <w:ind w:right="-1"/>
        <w:jc w:val="right"/>
        <w:rPr>
          <w:color w:val="FF0000"/>
          <w:spacing w:val="-2"/>
          <w:shd w:val="clear" w:color="auto" w:fill="FFFFFF"/>
        </w:rPr>
      </w:pPr>
    </w:p>
    <w:p w:rsidR="008F7CE1" w:rsidRPr="00681324" w:rsidRDefault="008F7CE1" w:rsidP="008F7CE1">
      <w:pPr>
        <w:ind w:right="-1"/>
        <w:jc w:val="right"/>
        <w:rPr>
          <w:color w:val="FF0000"/>
          <w:spacing w:val="-2"/>
          <w:shd w:val="clear" w:color="auto" w:fill="FFFFFF"/>
        </w:rPr>
      </w:pPr>
    </w:p>
    <w:p w:rsidR="008F7CE1" w:rsidRDefault="008F7CE1" w:rsidP="008F7CE1">
      <w:pPr>
        <w:ind w:right="-1"/>
        <w:jc w:val="right"/>
        <w:rPr>
          <w:spacing w:val="-2"/>
          <w:shd w:val="clear" w:color="auto" w:fill="FFFFFF"/>
        </w:rPr>
      </w:pPr>
    </w:p>
    <w:p w:rsidR="008F7CE1" w:rsidRDefault="008F7CE1" w:rsidP="008F7CE1">
      <w:pPr>
        <w:spacing w:line="0" w:lineRule="atLeast"/>
        <w:jc w:val="right"/>
        <w:rPr>
          <w:spacing w:val="-2"/>
          <w:shd w:val="clear" w:color="auto" w:fill="FFFFFF"/>
        </w:rPr>
      </w:pPr>
    </w:p>
    <w:p w:rsidR="008F7CE1" w:rsidRPr="00FC4B87" w:rsidRDefault="008F7CE1" w:rsidP="008F7CE1">
      <w:pPr>
        <w:spacing w:line="0" w:lineRule="atLeast"/>
        <w:jc w:val="right"/>
        <w:rPr>
          <w:shd w:val="clear" w:color="auto" w:fill="FFFFFF"/>
        </w:rPr>
      </w:pPr>
      <w:r w:rsidRPr="00FC4B87">
        <w:rPr>
          <w:spacing w:val="-2"/>
          <w:shd w:val="clear" w:color="auto" w:fill="FFFFFF"/>
        </w:rPr>
        <w:t xml:space="preserve">Приложение </w:t>
      </w:r>
      <w:r>
        <w:rPr>
          <w:spacing w:val="-2"/>
          <w:shd w:val="clear" w:color="auto" w:fill="FFFFFF"/>
        </w:rPr>
        <w:t>3</w:t>
      </w:r>
    </w:p>
    <w:p w:rsidR="008F7CE1" w:rsidRPr="00FC4B87" w:rsidRDefault="008F7CE1" w:rsidP="008F7CE1">
      <w:pPr>
        <w:spacing w:line="0" w:lineRule="atLeast"/>
        <w:jc w:val="right"/>
        <w:rPr>
          <w:shd w:val="clear" w:color="auto" w:fill="FFFFFF"/>
        </w:rPr>
      </w:pPr>
      <w:r w:rsidRPr="00FC4B87">
        <w:rPr>
          <w:spacing w:val="-2"/>
          <w:shd w:val="clear" w:color="auto" w:fill="FFFFFF"/>
        </w:rPr>
        <w:t>к подпрограмме</w:t>
      </w:r>
    </w:p>
    <w:p w:rsidR="008F7CE1" w:rsidRPr="00FC4B87" w:rsidRDefault="008F7CE1" w:rsidP="008F7CE1">
      <w:pPr>
        <w:spacing w:line="0" w:lineRule="atLeast"/>
        <w:jc w:val="right"/>
        <w:rPr>
          <w:shd w:val="clear" w:color="auto" w:fill="FFFFFF"/>
        </w:rPr>
      </w:pPr>
      <w:r w:rsidRPr="00FC4B87">
        <w:rPr>
          <w:spacing w:val="-1"/>
          <w:shd w:val="clear" w:color="auto" w:fill="FFFFFF"/>
        </w:rPr>
        <w:t>«Благоустройство дворовых</w:t>
      </w:r>
    </w:p>
    <w:p w:rsidR="008F7CE1" w:rsidRDefault="008F7CE1" w:rsidP="008F7CE1">
      <w:pPr>
        <w:spacing w:line="0" w:lineRule="atLeast"/>
        <w:jc w:val="right"/>
        <w:rPr>
          <w:b/>
          <w:sz w:val="28"/>
        </w:rPr>
      </w:pPr>
      <w:r w:rsidRPr="00FC4B87">
        <w:rPr>
          <w:spacing w:val="-1"/>
          <w:shd w:val="clear" w:color="auto" w:fill="FFFFFF"/>
        </w:rPr>
        <w:t>территорий Комсомольского городского поселения»</w:t>
      </w:r>
    </w:p>
    <w:p w:rsidR="008F7CE1" w:rsidRDefault="008F7CE1" w:rsidP="008F7CE1">
      <w:pPr>
        <w:jc w:val="center"/>
        <w:rPr>
          <w:b/>
          <w:sz w:val="28"/>
        </w:rPr>
      </w:pPr>
    </w:p>
    <w:p w:rsidR="008F7CE1" w:rsidRDefault="008F7CE1" w:rsidP="008F7CE1">
      <w:pPr>
        <w:jc w:val="center"/>
        <w:rPr>
          <w:b/>
          <w:sz w:val="28"/>
        </w:rPr>
      </w:pPr>
      <w:r>
        <w:rPr>
          <w:b/>
          <w:sz w:val="28"/>
        </w:rPr>
        <w:t>Визуализированный перечень</w:t>
      </w:r>
    </w:p>
    <w:p w:rsidR="008F7CE1" w:rsidRDefault="008F7CE1" w:rsidP="008F7CE1">
      <w:pPr>
        <w:jc w:val="center"/>
        <w:rPr>
          <w:sz w:val="28"/>
        </w:rPr>
      </w:pPr>
      <w:r>
        <w:rPr>
          <w:b/>
          <w:sz w:val="28"/>
        </w:rPr>
        <w:t>образцов элементов благоустройства, предлагаемых к размещению на дворовой территории в соответствии с минимальным и дополнительным перечнем работ по благоустройству</w:t>
      </w:r>
    </w:p>
    <w:p w:rsidR="008F7CE1" w:rsidRPr="00DC3CB7" w:rsidRDefault="008F7CE1" w:rsidP="008F7CE1">
      <w:pPr>
        <w:ind w:left="720"/>
        <w:rPr>
          <w:rFonts w:eastAsia="Calibri" w:cs="Calibri"/>
          <w:sz w:val="24"/>
          <w:szCs w:val="24"/>
        </w:rPr>
      </w:pPr>
      <w:r w:rsidRPr="00DC3CB7">
        <w:rPr>
          <w:sz w:val="24"/>
          <w:szCs w:val="24"/>
        </w:rPr>
        <w:t xml:space="preserve">                                Минимальный перечень</w:t>
      </w:r>
    </w:p>
    <w:tbl>
      <w:tblPr>
        <w:tblW w:w="0" w:type="auto"/>
        <w:tblInd w:w="108" w:type="dxa"/>
        <w:tblCellMar>
          <w:left w:w="10" w:type="dxa"/>
          <w:right w:w="10" w:type="dxa"/>
        </w:tblCellMar>
        <w:tblLook w:val="0000"/>
      </w:tblPr>
      <w:tblGrid>
        <w:gridCol w:w="788"/>
        <w:gridCol w:w="5280"/>
        <w:gridCol w:w="3538"/>
      </w:tblGrid>
      <w:tr w:rsidR="008F7CE1" w:rsidRPr="00151356" w:rsidTr="008F7CE1">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suppressAutoHyphens/>
            </w:pPr>
            <w:r>
              <w:rPr>
                <w:b/>
                <w:sz w:val="24"/>
              </w:rPr>
              <w:t>№ п/п</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suppressAutoHyphens/>
            </w:pPr>
            <w:r>
              <w:rPr>
                <w:b/>
                <w:sz w:val="24"/>
              </w:rPr>
              <w:t>Визуализированное изображение</w: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suppressAutoHyphens/>
            </w:pPr>
            <w:r>
              <w:rPr>
                <w:b/>
                <w:sz w:val="24"/>
              </w:rPr>
              <w:t>Наименование, характеристики</w:t>
            </w:r>
          </w:p>
        </w:tc>
      </w:tr>
      <w:tr w:rsidR="008F7CE1" w:rsidRPr="00151356" w:rsidTr="008F7CE1">
        <w:trPr>
          <w:trHeight w:val="1"/>
        </w:trPr>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Default="008F7CE1" w:rsidP="008F7CE1">
            <w:pPr>
              <w:suppressAutoHyphens/>
              <w:ind w:left="108"/>
              <w:rPr>
                <w:rFonts w:eastAsia="Calibri" w:cs="Calibri"/>
              </w:rPr>
            </w:pPr>
          </w:p>
        </w:tc>
        <w:tc>
          <w:tcPr>
            <w:tcW w:w="881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Default="008F7CE1" w:rsidP="008F7CE1">
            <w:pPr>
              <w:suppressAutoHyphens/>
              <w:ind w:left="108"/>
              <w:rPr>
                <w:rFonts w:eastAsia="Calibri" w:cs="Calibri"/>
              </w:rPr>
            </w:pPr>
          </w:p>
        </w:tc>
      </w:tr>
      <w:tr w:rsidR="008F7CE1" w:rsidRPr="00151356" w:rsidTr="008F7CE1">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suppressAutoHyphens/>
            </w:pPr>
            <w:r>
              <w:rPr>
                <w:b/>
                <w:sz w:val="24"/>
              </w:rPr>
              <w:t>1.</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Default="008F7CE1" w:rsidP="008F7CE1">
            <w:pPr>
              <w:suppressAutoHyphens/>
              <w:rPr>
                <w:rFonts w:eastAsia="Calibri" w:cs="Calibri"/>
              </w:rPr>
            </w:pPr>
            <w:r w:rsidRPr="00151356">
              <w:object w:dxaOrig="3600" w:dyaOrig="2361">
                <v:rect id="rectole0000000001" o:spid="_x0000_i1025" style="width:180.7pt;height:117.5pt" o:ole="" o:preferrelative="t" stroked="f">
                  <v:imagedata r:id="rId15" o:title=""/>
                </v:rect>
                <o:OLEObject Type="Embed" ProgID="StaticMetafile" ShapeID="rectole0000000001" DrawAspect="Content" ObjectID="_1706091291" r:id="rId16"/>
              </w:objec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Default="008F7CE1" w:rsidP="008F7CE1">
            <w:pPr>
              <w:jc w:val="center"/>
              <w:rPr>
                <w:sz w:val="26"/>
              </w:rPr>
            </w:pPr>
            <w:r>
              <w:rPr>
                <w:sz w:val="26"/>
              </w:rPr>
              <w:t>Ремонт дворовых проездов (асфальтирование проездов, тротуаров, площадок)</w:t>
            </w:r>
          </w:p>
          <w:p w:rsidR="008F7CE1" w:rsidRPr="00151356" w:rsidRDefault="008F7CE1" w:rsidP="008F7CE1"/>
        </w:tc>
      </w:tr>
      <w:tr w:rsidR="008F7CE1" w:rsidRPr="00151356" w:rsidTr="008F7CE1">
        <w:trPr>
          <w:trHeight w:val="1988"/>
        </w:trPr>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suppressAutoHyphens/>
            </w:pPr>
            <w:r>
              <w:rPr>
                <w:b/>
                <w:sz w:val="24"/>
              </w:rPr>
              <w:lastRenderedPageBreak/>
              <w:t>2.</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Default="008F7CE1" w:rsidP="008F7CE1">
            <w:pPr>
              <w:suppressAutoHyphens/>
              <w:rPr>
                <w:rFonts w:eastAsia="Calibri" w:cs="Calibri"/>
              </w:rPr>
            </w:pPr>
            <w:r w:rsidRPr="00151356">
              <w:object w:dxaOrig="2980" w:dyaOrig="1756">
                <v:rect id="rectole0000000002" o:spid="_x0000_i1026" style="width:149.45pt;height:87.6pt" o:ole="" o:preferrelative="t" stroked="f">
                  <v:imagedata r:id="rId17" o:title=""/>
                </v:rect>
                <o:OLEObject Type="Embed" ProgID="StaticMetafile" ShapeID="rectole0000000002" DrawAspect="Content" ObjectID="_1706091292" r:id="rId18"/>
              </w:objec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Default="008F7CE1" w:rsidP="008F7CE1">
            <w:pPr>
              <w:suppressAutoHyphens/>
              <w:spacing w:after="150"/>
              <w:rPr>
                <w:b/>
                <w:sz w:val="24"/>
                <w:shd w:val="clear" w:color="auto" w:fill="FFFFFF"/>
              </w:rPr>
            </w:pPr>
            <w:r>
              <w:rPr>
                <w:b/>
                <w:sz w:val="24"/>
                <w:shd w:val="clear" w:color="auto" w:fill="FFFFFF"/>
              </w:rPr>
              <w:t xml:space="preserve">Обеспечение освещения дворовых территорий </w:t>
            </w:r>
          </w:p>
          <w:p w:rsidR="008F7CE1" w:rsidRDefault="008F7CE1" w:rsidP="008F7CE1">
            <w:pPr>
              <w:suppressAutoHyphens/>
              <w:spacing w:after="150"/>
              <w:rPr>
                <w:sz w:val="24"/>
              </w:rPr>
            </w:pPr>
            <w:r>
              <w:rPr>
                <w:sz w:val="24"/>
                <w:shd w:val="clear" w:color="auto" w:fill="FFFFFF"/>
              </w:rPr>
              <w:t>Энергосберегающие ЖКУ светильники</w:t>
            </w:r>
          </w:p>
          <w:p w:rsidR="008F7CE1" w:rsidRDefault="008F7CE1" w:rsidP="008F7CE1">
            <w:pPr>
              <w:rPr>
                <w:sz w:val="24"/>
              </w:rPr>
            </w:pPr>
            <w:r>
              <w:rPr>
                <w:sz w:val="24"/>
              </w:rPr>
              <w:t>Размер 690х335х310 мм.</w:t>
            </w:r>
          </w:p>
          <w:p w:rsidR="008F7CE1" w:rsidRDefault="008F7CE1" w:rsidP="008F7CE1">
            <w:pPr>
              <w:rPr>
                <w:sz w:val="24"/>
              </w:rPr>
            </w:pPr>
            <w:r>
              <w:rPr>
                <w:sz w:val="24"/>
              </w:rPr>
              <w:t xml:space="preserve"> Мощность 100 Вт.</w:t>
            </w:r>
          </w:p>
          <w:p w:rsidR="008F7CE1" w:rsidRPr="00151356" w:rsidRDefault="008F7CE1" w:rsidP="008F7CE1">
            <w:r>
              <w:rPr>
                <w:sz w:val="24"/>
              </w:rPr>
              <w:t xml:space="preserve"> </w:t>
            </w:r>
          </w:p>
        </w:tc>
      </w:tr>
      <w:tr w:rsidR="008F7CE1" w:rsidRPr="00151356" w:rsidTr="008F7CE1">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suppressAutoHyphens/>
            </w:pPr>
            <w:r>
              <w:rPr>
                <w:b/>
                <w:sz w:val="24"/>
              </w:rPr>
              <w:t>3.</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suppressAutoHyphens/>
            </w:pPr>
            <w:r>
              <w:rPr>
                <w:sz w:val="18"/>
              </w:rPr>
              <w:t xml:space="preserve">     </w:t>
            </w:r>
            <w:r w:rsidRPr="00151356">
              <w:object w:dxaOrig="2736" w:dyaOrig="1872">
                <v:rect id="rectole0000000003" o:spid="_x0000_i1027" style="width:136.55pt;height:93.75pt" o:ole="" o:preferrelative="t" stroked="f">
                  <v:imagedata r:id="rId19" o:title=""/>
                </v:rect>
                <o:OLEObject Type="Embed" ProgID="StaticMetafile" ShapeID="rectole0000000003" DrawAspect="Content" ObjectID="_1706091293" r:id="rId20"/>
              </w:object>
            </w:r>
            <w:r>
              <w:rPr>
                <w:sz w:val="18"/>
              </w:rPr>
              <w:t xml:space="preserve"> </w: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DC3CB7" w:rsidRDefault="008F7CE1" w:rsidP="008F7CE1">
            <w:pPr>
              <w:suppressAutoHyphens/>
              <w:rPr>
                <w:b/>
                <w:sz w:val="24"/>
                <w:szCs w:val="24"/>
              </w:rPr>
            </w:pPr>
            <w:r w:rsidRPr="00DC3CB7">
              <w:rPr>
                <w:b/>
                <w:sz w:val="24"/>
                <w:szCs w:val="24"/>
              </w:rPr>
              <w:t>Установка скамеек</w:t>
            </w:r>
          </w:p>
          <w:p w:rsidR="008F7CE1" w:rsidRPr="00DC3CB7" w:rsidRDefault="008F7CE1" w:rsidP="008F7CE1">
            <w:pPr>
              <w:suppressAutoHyphens/>
              <w:rPr>
                <w:sz w:val="24"/>
                <w:szCs w:val="24"/>
              </w:rPr>
            </w:pPr>
            <w:r w:rsidRPr="00DC3CB7">
              <w:rPr>
                <w:sz w:val="24"/>
                <w:szCs w:val="24"/>
              </w:rPr>
              <w:t>Скамья со спинкой:</w:t>
            </w:r>
          </w:p>
          <w:p w:rsidR="008F7CE1" w:rsidRPr="00DC3CB7" w:rsidRDefault="008F7CE1" w:rsidP="008F7CE1">
            <w:pPr>
              <w:suppressAutoHyphens/>
              <w:rPr>
                <w:sz w:val="24"/>
                <w:szCs w:val="24"/>
              </w:rPr>
            </w:pPr>
            <w:r w:rsidRPr="00DC3CB7">
              <w:rPr>
                <w:sz w:val="24"/>
                <w:szCs w:val="24"/>
              </w:rPr>
              <w:t>длина скамейки - 2,085 м;</w:t>
            </w:r>
          </w:p>
          <w:p w:rsidR="008F7CE1" w:rsidRPr="00DC3CB7" w:rsidRDefault="008F7CE1" w:rsidP="008F7CE1">
            <w:pPr>
              <w:suppressAutoHyphens/>
              <w:rPr>
                <w:sz w:val="24"/>
                <w:szCs w:val="24"/>
              </w:rPr>
            </w:pPr>
            <w:r w:rsidRPr="00DC3CB7">
              <w:rPr>
                <w:sz w:val="24"/>
                <w:szCs w:val="24"/>
              </w:rPr>
              <w:t>ширина - 770  мм;</w:t>
            </w:r>
          </w:p>
          <w:p w:rsidR="008F7CE1" w:rsidRPr="00DC3CB7" w:rsidRDefault="008F7CE1" w:rsidP="008F7CE1">
            <w:pPr>
              <w:suppressAutoHyphens/>
              <w:rPr>
                <w:sz w:val="24"/>
                <w:szCs w:val="24"/>
              </w:rPr>
            </w:pPr>
            <w:r w:rsidRPr="00DC3CB7">
              <w:rPr>
                <w:sz w:val="24"/>
                <w:szCs w:val="24"/>
              </w:rPr>
              <w:t>высота - 975  мм.</w:t>
            </w:r>
          </w:p>
          <w:p w:rsidR="008F7CE1" w:rsidRPr="00DC3CB7" w:rsidRDefault="008F7CE1" w:rsidP="008F7CE1">
            <w:pPr>
              <w:suppressAutoHyphens/>
              <w:rPr>
                <w:sz w:val="24"/>
                <w:szCs w:val="24"/>
              </w:rPr>
            </w:pPr>
          </w:p>
          <w:p w:rsidR="008F7CE1" w:rsidRPr="00151356" w:rsidRDefault="008F7CE1" w:rsidP="008F7CE1">
            <w:pPr>
              <w:suppressAutoHyphens/>
              <w:rPr>
                <w:sz w:val="24"/>
                <w:szCs w:val="24"/>
              </w:rPr>
            </w:pPr>
          </w:p>
        </w:tc>
      </w:tr>
      <w:tr w:rsidR="008F7CE1" w:rsidRPr="00151356" w:rsidTr="008F7CE1">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suppressAutoHyphens/>
            </w:pPr>
            <w:r>
              <w:rPr>
                <w:b/>
                <w:sz w:val="24"/>
              </w:rPr>
              <w:t>4.</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Default="008F7CE1" w:rsidP="008F7CE1">
            <w:pPr>
              <w:suppressAutoHyphens/>
              <w:ind w:left="426" w:firstLine="141"/>
              <w:rPr>
                <w:rFonts w:eastAsia="Calibri" w:cs="Calibri"/>
              </w:rPr>
            </w:pPr>
            <w:r w:rsidRPr="00151356">
              <w:object w:dxaOrig="1843" w:dyaOrig="3456">
                <v:rect id="rectole0000000004" o:spid="_x0000_i1028" style="width:92.4pt;height:172.55pt" o:ole="" o:preferrelative="t" stroked="f">
                  <v:imagedata r:id="rId21" o:title=""/>
                </v:rect>
                <o:OLEObject Type="Embed" ProgID="StaticMetafile" ShapeID="rectole0000000004" DrawAspect="Content" ObjectID="_1706091294" r:id="rId22"/>
              </w:objec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DC3CB7" w:rsidRDefault="008F7CE1" w:rsidP="008F7CE1">
            <w:pPr>
              <w:suppressAutoHyphens/>
              <w:rPr>
                <w:b/>
                <w:sz w:val="24"/>
                <w:szCs w:val="24"/>
              </w:rPr>
            </w:pPr>
            <w:r w:rsidRPr="00DC3CB7">
              <w:rPr>
                <w:b/>
                <w:sz w:val="24"/>
                <w:szCs w:val="24"/>
              </w:rPr>
              <w:t>Установка урн для мусора</w:t>
            </w:r>
          </w:p>
          <w:p w:rsidR="008F7CE1" w:rsidRPr="00DC3CB7" w:rsidRDefault="008F7CE1" w:rsidP="008F7CE1">
            <w:pPr>
              <w:suppressAutoHyphens/>
              <w:rPr>
                <w:b/>
                <w:sz w:val="24"/>
                <w:szCs w:val="24"/>
              </w:rPr>
            </w:pPr>
          </w:p>
          <w:p w:rsidR="008F7CE1" w:rsidRPr="00DC3CB7" w:rsidRDefault="008F7CE1" w:rsidP="008F7CE1">
            <w:pPr>
              <w:suppressAutoHyphens/>
              <w:rPr>
                <w:b/>
                <w:sz w:val="24"/>
                <w:szCs w:val="24"/>
              </w:rPr>
            </w:pPr>
            <w:r w:rsidRPr="00DC3CB7">
              <w:rPr>
                <w:sz w:val="24"/>
                <w:szCs w:val="24"/>
              </w:rPr>
              <w:t>Урна для мусора:</w:t>
            </w:r>
          </w:p>
          <w:p w:rsidR="008F7CE1" w:rsidRPr="00DC3CB7" w:rsidRDefault="008F7CE1" w:rsidP="008F7CE1">
            <w:pPr>
              <w:suppressAutoHyphens/>
              <w:rPr>
                <w:sz w:val="24"/>
                <w:szCs w:val="24"/>
              </w:rPr>
            </w:pPr>
            <w:r w:rsidRPr="00DC3CB7">
              <w:rPr>
                <w:sz w:val="24"/>
                <w:szCs w:val="24"/>
              </w:rPr>
              <w:t>высота - 540 м;</w:t>
            </w:r>
          </w:p>
          <w:p w:rsidR="008F7CE1" w:rsidRPr="00DC3CB7" w:rsidRDefault="008F7CE1" w:rsidP="008F7CE1">
            <w:pPr>
              <w:suppressAutoHyphens/>
              <w:rPr>
                <w:sz w:val="24"/>
                <w:szCs w:val="24"/>
              </w:rPr>
            </w:pPr>
            <w:r w:rsidRPr="00DC3CB7">
              <w:rPr>
                <w:sz w:val="24"/>
                <w:szCs w:val="24"/>
              </w:rPr>
              <w:t>ширина – 400 мм;</w:t>
            </w:r>
          </w:p>
          <w:p w:rsidR="008F7CE1" w:rsidRPr="00151356" w:rsidRDefault="008F7CE1" w:rsidP="008F7CE1">
            <w:pPr>
              <w:suppressAutoHyphens/>
              <w:rPr>
                <w:sz w:val="24"/>
                <w:szCs w:val="24"/>
              </w:rPr>
            </w:pPr>
            <w:r w:rsidRPr="00DC3CB7">
              <w:rPr>
                <w:sz w:val="24"/>
                <w:szCs w:val="24"/>
                <w:shd w:val="clear" w:color="auto" w:fill="FFFFFF"/>
              </w:rPr>
              <w:t>объем: 20 л.</w:t>
            </w:r>
          </w:p>
        </w:tc>
      </w:tr>
    </w:tbl>
    <w:p w:rsidR="008F7CE1" w:rsidRDefault="008F7CE1" w:rsidP="008F7CE1">
      <w:pPr>
        <w:jc w:val="center"/>
        <w:rPr>
          <w:sz w:val="24"/>
          <w:szCs w:val="24"/>
        </w:rPr>
      </w:pPr>
    </w:p>
    <w:p w:rsidR="008F7CE1" w:rsidRDefault="008F7CE1" w:rsidP="008F7CE1">
      <w:pPr>
        <w:jc w:val="center"/>
        <w:rPr>
          <w:sz w:val="24"/>
          <w:szCs w:val="24"/>
        </w:rPr>
      </w:pPr>
    </w:p>
    <w:p w:rsidR="008F7CE1" w:rsidRPr="00DC3CB7" w:rsidRDefault="008F7CE1" w:rsidP="008F7CE1">
      <w:pPr>
        <w:jc w:val="center"/>
        <w:rPr>
          <w:sz w:val="24"/>
          <w:szCs w:val="24"/>
        </w:rPr>
      </w:pPr>
      <w:r>
        <w:rPr>
          <w:sz w:val="24"/>
          <w:szCs w:val="24"/>
        </w:rPr>
        <w:t>До</w:t>
      </w:r>
      <w:r w:rsidRPr="00DC3CB7">
        <w:rPr>
          <w:sz w:val="24"/>
          <w:szCs w:val="24"/>
        </w:rPr>
        <w:t>полнительный перечень</w:t>
      </w:r>
    </w:p>
    <w:tbl>
      <w:tblPr>
        <w:tblW w:w="9498" w:type="dxa"/>
        <w:tblInd w:w="108" w:type="dxa"/>
        <w:tblCellMar>
          <w:left w:w="10" w:type="dxa"/>
          <w:right w:w="10" w:type="dxa"/>
        </w:tblCellMar>
        <w:tblLook w:val="0000"/>
      </w:tblPr>
      <w:tblGrid>
        <w:gridCol w:w="851"/>
        <w:gridCol w:w="5103"/>
        <w:gridCol w:w="3544"/>
      </w:tblGrid>
      <w:tr w:rsidR="008F7CE1" w:rsidRPr="00151356" w:rsidTr="008F7CE1">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suppressAutoHyphens/>
            </w:pPr>
            <w:r>
              <w:rPr>
                <w:b/>
                <w:sz w:val="24"/>
              </w:rPr>
              <w:t>1</w:t>
            </w:r>
          </w:p>
        </w:tc>
        <w:tc>
          <w:tcPr>
            <w:tcW w:w="86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suppressAutoHyphens/>
              <w:spacing w:after="150"/>
            </w:pPr>
            <w:r>
              <w:rPr>
                <w:b/>
                <w:sz w:val="24"/>
              </w:rPr>
              <w:t>Оборудование детских и (или) спортивных площадок</w:t>
            </w:r>
          </w:p>
        </w:tc>
      </w:tr>
      <w:tr w:rsidR="008F7CE1" w:rsidRPr="00151356" w:rsidTr="008F7CE1">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suppressAutoHyphens/>
            </w:pPr>
            <w:r>
              <w:rPr>
                <w:b/>
                <w:sz w:val="24"/>
              </w:rPr>
              <w:t>1.1.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Default="008F7CE1" w:rsidP="008F7CE1">
            <w:pPr>
              <w:suppressAutoHyphens/>
              <w:ind w:hanging="108"/>
              <w:rPr>
                <w:rFonts w:eastAsia="Calibri" w:cs="Calibri"/>
              </w:rPr>
            </w:pPr>
            <w:r w:rsidRPr="00151356">
              <w:object w:dxaOrig="3470" w:dyaOrig="2131">
                <v:rect id="rectole0000000005" o:spid="_x0000_i1029" style="width:173.2pt;height:106.65pt" o:ole="" o:preferrelative="t" stroked="f">
                  <v:imagedata r:id="rId23" o:title=""/>
                </v:rect>
                <o:OLEObject Type="Embed" ProgID="StaticMetafile" ShapeID="rectole0000000005" DrawAspect="Content" ObjectID="_1706091295" r:id="rId24"/>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Default="008F7CE1" w:rsidP="008F7CE1">
            <w:pPr>
              <w:suppressAutoHyphens/>
              <w:spacing w:after="150"/>
              <w:rPr>
                <w:sz w:val="24"/>
                <w:shd w:val="clear" w:color="auto" w:fill="FFFFFF"/>
              </w:rPr>
            </w:pPr>
            <w:r>
              <w:rPr>
                <w:sz w:val="24"/>
                <w:shd w:val="clear" w:color="auto" w:fill="FFFFFF"/>
              </w:rPr>
              <w:t>Горка малая</w:t>
            </w:r>
          </w:p>
          <w:p w:rsidR="008F7CE1" w:rsidRPr="00151356" w:rsidRDefault="008F7CE1" w:rsidP="008F7CE1">
            <w:pPr>
              <w:suppressAutoHyphens/>
              <w:spacing w:after="150"/>
            </w:pPr>
            <w:r>
              <w:rPr>
                <w:sz w:val="24"/>
                <w:shd w:val="clear" w:color="auto" w:fill="FFFFFF"/>
              </w:rPr>
              <w:t>Габаритные размеры:3000х578 мм, Н=2380 мм, Н площадки=1220 мм</w:t>
            </w:r>
            <w:r>
              <w:rPr>
                <w:sz w:val="24"/>
                <w:shd w:val="clear" w:color="auto" w:fill="FFFFFF"/>
              </w:rPr>
              <w:br/>
              <w:t>Возрастная группа:3-10 лет</w:t>
            </w:r>
          </w:p>
        </w:tc>
      </w:tr>
      <w:tr w:rsidR="008F7CE1" w:rsidRPr="00151356" w:rsidTr="008F7CE1">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suppressAutoHyphens/>
            </w:pPr>
            <w:r>
              <w:rPr>
                <w:b/>
                <w:sz w:val="24"/>
              </w:rPr>
              <w:t>1.2.</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Default="008F7CE1" w:rsidP="008F7CE1">
            <w:pPr>
              <w:suppressAutoHyphens/>
              <w:ind w:hanging="108"/>
              <w:rPr>
                <w:rFonts w:eastAsia="Calibri" w:cs="Calibri"/>
              </w:rPr>
            </w:pPr>
            <w:r w:rsidRPr="00151356">
              <w:object w:dxaOrig="2908" w:dyaOrig="2505">
                <v:rect id="rectole0000000006" o:spid="_x0000_i1030" style="width:146.05pt;height:126.35pt" o:ole="" o:preferrelative="t" stroked="f">
                  <v:imagedata r:id="rId25" o:title=""/>
                </v:rect>
                <o:OLEObject Type="Embed" ProgID="StaticMetafile" ShapeID="rectole0000000006" DrawAspect="Content" ObjectID="_1706091296" r:id="rId26"/>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042822" w:rsidRDefault="008F7CE1" w:rsidP="008F7CE1">
            <w:pPr>
              <w:suppressAutoHyphens/>
              <w:spacing w:after="150"/>
              <w:rPr>
                <w:sz w:val="24"/>
                <w:szCs w:val="24"/>
                <w:shd w:val="clear" w:color="auto" w:fill="FFFFFF"/>
              </w:rPr>
            </w:pPr>
            <w:r w:rsidRPr="00042822">
              <w:rPr>
                <w:sz w:val="24"/>
                <w:szCs w:val="24"/>
                <w:shd w:val="clear" w:color="auto" w:fill="FFFFFF"/>
              </w:rPr>
              <w:t>Горка</w:t>
            </w:r>
          </w:p>
          <w:p w:rsidR="008F7CE1" w:rsidRPr="00042822" w:rsidRDefault="008F7CE1" w:rsidP="008F7CE1">
            <w:pPr>
              <w:suppressAutoHyphens/>
              <w:spacing w:after="150"/>
              <w:rPr>
                <w:sz w:val="24"/>
                <w:szCs w:val="24"/>
                <w:shd w:val="clear" w:color="auto" w:fill="FFFFFF"/>
              </w:rPr>
            </w:pPr>
            <w:r w:rsidRPr="00042822">
              <w:rPr>
                <w:sz w:val="24"/>
                <w:szCs w:val="24"/>
                <w:shd w:val="clear" w:color="auto" w:fill="FFFFFF"/>
              </w:rPr>
              <w:t xml:space="preserve">Занимаемая площадь: 2,20 х 2,00 м Высота горки: 1,40 м </w:t>
            </w:r>
          </w:p>
          <w:p w:rsidR="008F7CE1" w:rsidRPr="00151356" w:rsidRDefault="008F7CE1" w:rsidP="008F7CE1">
            <w:pPr>
              <w:suppressAutoHyphens/>
              <w:spacing w:after="150"/>
            </w:pPr>
          </w:p>
        </w:tc>
      </w:tr>
      <w:tr w:rsidR="008F7CE1" w:rsidRPr="00151356" w:rsidTr="008F7CE1">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suppressAutoHyphens/>
            </w:pPr>
            <w:r>
              <w:rPr>
                <w:b/>
                <w:sz w:val="24"/>
              </w:rPr>
              <w:lastRenderedPageBreak/>
              <w:t>1.3.</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Default="008F7CE1" w:rsidP="008F7CE1">
            <w:pPr>
              <w:suppressAutoHyphens/>
              <w:ind w:hanging="108"/>
              <w:rPr>
                <w:rFonts w:eastAsia="Calibri" w:cs="Calibri"/>
              </w:rPr>
            </w:pPr>
            <w:r w:rsidRPr="00151356">
              <w:object w:dxaOrig="2448" w:dyaOrig="2289">
                <v:rect id="rectole0000000007" o:spid="_x0000_i1031" style="width:122.25pt;height:115.45pt" o:ole="" o:preferrelative="t" stroked="f">
                  <v:imagedata r:id="rId27" o:title=""/>
                </v:rect>
                <o:OLEObject Type="Embed" ProgID="StaticMetafile" ShapeID="rectole0000000007" DrawAspect="Content" ObjectID="_1706091297" r:id="rId28"/>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Default="008F7CE1" w:rsidP="008F7CE1">
            <w:pPr>
              <w:suppressAutoHyphens/>
              <w:spacing w:after="150"/>
              <w:rPr>
                <w:sz w:val="24"/>
                <w:shd w:val="clear" w:color="auto" w:fill="FFFFFF"/>
              </w:rPr>
            </w:pPr>
            <w:r>
              <w:rPr>
                <w:sz w:val="24"/>
                <w:shd w:val="clear" w:color="auto" w:fill="FFFFFF"/>
              </w:rPr>
              <w:t>Горка большая</w:t>
            </w:r>
          </w:p>
          <w:p w:rsidR="008F7CE1" w:rsidRDefault="008F7CE1" w:rsidP="008F7CE1">
            <w:pPr>
              <w:suppressAutoHyphens/>
              <w:rPr>
                <w:sz w:val="24"/>
                <w:shd w:val="clear" w:color="auto" w:fill="FFFFFF"/>
              </w:rPr>
            </w:pPr>
            <w:r>
              <w:rPr>
                <w:sz w:val="24"/>
                <w:shd w:val="clear" w:color="auto" w:fill="FFFFFF"/>
              </w:rPr>
              <w:t>Габаритные размеры:</w:t>
            </w:r>
          </w:p>
          <w:p w:rsidR="008F7CE1" w:rsidRDefault="008F7CE1" w:rsidP="008F7CE1">
            <w:pPr>
              <w:suppressAutoHyphens/>
              <w:rPr>
                <w:sz w:val="24"/>
                <w:shd w:val="clear" w:color="auto" w:fill="FFFFFF"/>
              </w:rPr>
            </w:pPr>
            <w:r>
              <w:rPr>
                <w:sz w:val="24"/>
                <w:shd w:val="clear" w:color="auto" w:fill="FFFFFF"/>
              </w:rPr>
              <w:t>Длина 4050хх мм</w:t>
            </w:r>
          </w:p>
          <w:p w:rsidR="008F7CE1" w:rsidRDefault="008F7CE1" w:rsidP="008F7CE1">
            <w:pPr>
              <w:suppressAutoHyphens/>
              <w:rPr>
                <w:sz w:val="24"/>
                <w:shd w:val="clear" w:color="auto" w:fill="FFFFFF"/>
              </w:rPr>
            </w:pPr>
            <w:r>
              <w:rPr>
                <w:sz w:val="24"/>
                <w:shd w:val="clear" w:color="auto" w:fill="FFFFFF"/>
              </w:rPr>
              <w:t>Ширина 600 мм</w:t>
            </w:r>
          </w:p>
          <w:p w:rsidR="008F7CE1" w:rsidRDefault="008F7CE1" w:rsidP="008F7CE1">
            <w:pPr>
              <w:suppressAutoHyphens/>
              <w:rPr>
                <w:sz w:val="24"/>
                <w:shd w:val="clear" w:color="auto" w:fill="FFFFFF"/>
              </w:rPr>
            </w:pPr>
            <w:r>
              <w:rPr>
                <w:sz w:val="24"/>
                <w:shd w:val="clear" w:color="auto" w:fill="FFFFFF"/>
              </w:rPr>
              <w:t>Высота 2200 мм</w:t>
            </w:r>
          </w:p>
          <w:p w:rsidR="008F7CE1" w:rsidRPr="00151356" w:rsidRDefault="008F7CE1" w:rsidP="008F7CE1">
            <w:pPr>
              <w:suppressAutoHyphens/>
            </w:pPr>
          </w:p>
        </w:tc>
      </w:tr>
      <w:tr w:rsidR="008F7CE1" w:rsidRPr="00151356" w:rsidTr="008F7CE1">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suppressAutoHyphens/>
            </w:pPr>
            <w:r>
              <w:rPr>
                <w:b/>
                <w:sz w:val="24"/>
              </w:rPr>
              <w:t>1.4.</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Default="008F7CE1" w:rsidP="008F7CE1">
            <w:pPr>
              <w:suppressAutoHyphens/>
              <w:ind w:hanging="108"/>
              <w:rPr>
                <w:rFonts w:eastAsia="Calibri" w:cs="Calibri"/>
              </w:rPr>
            </w:pPr>
            <w:r w:rsidRPr="00151356">
              <w:object w:dxaOrig="2937" w:dyaOrig="2750">
                <v:rect id="rectole0000000008" o:spid="_x0000_i1032" style="width:146.7pt;height:137.2pt" o:ole="" o:preferrelative="t" stroked="f">
                  <v:imagedata r:id="rId29" o:title=""/>
                </v:rect>
                <o:OLEObject Type="Embed" ProgID="StaticMetafile" ShapeID="rectole0000000008" DrawAspect="Content" ObjectID="_1706091298" r:id="rId30"/>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Default="008F7CE1" w:rsidP="008F7CE1">
            <w:pPr>
              <w:suppressAutoHyphens/>
              <w:rPr>
                <w:sz w:val="24"/>
                <w:shd w:val="clear" w:color="auto" w:fill="FFFFFF"/>
              </w:rPr>
            </w:pPr>
            <w:r>
              <w:rPr>
                <w:sz w:val="24"/>
                <w:shd w:val="clear" w:color="auto" w:fill="FFFFFF"/>
              </w:rPr>
              <w:t>Карусель "вращающаяся платформа"</w:t>
            </w:r>
          </w:p>
          <w:p w:rsidR="008F7CE1" w:rsidRDefault="008F7CE1" w:rsidP="008F7CE1">
            <w:pPr>
              <w:suppressAutoHyphens/>
              <w:rPr>
                <w:sz w:val="24"/>
                <w:shd w:val="clear" w:color="auto" w:fill="FFFFFF"/>
              </w:rPr>
            </w:pPr>
          </w:p>
          <w:p w:rsidR="008F7CE1" w:rsidRDefault="008F7CE1" w:rsidP="008F7CE1">
            <w:pPr>
              <w:suppressAutoHyphens/>
              <w:rPr>
                <w:rFonts w:ascii="pt-sans-caption" w:eastAsia="pt-sans-caption" w:hAnsi="pt-sans-caption" w:cs="pt-sans-caption"/>
                <w:color w:val="6B848B"/>
                <w:sz w:val="21"/>
                <w:shd w:val="clear" w:color="auto" w:fill="FFFFFF"/>
              </w:rPr>
            </w:pPr>
            <w:r>
              <w:rPr>
                <w:sz w:val="24"/>
                <w:shd w:val="clear" w:color="auto" w:fill="FFFFFF"/>
              </w:rPr>
              <w:t>Габаритные размеры:</w:t>
            </w:r>
            <w:r>
              <w:rPr>
                <w:rFonts w:ascii="pt-sans-caption" w:eastAsia="pt-sans-caption" w:hAnsi="pt-sans-caption" w:cs="pt-sans-caption"/>
                <w:color w:val="6B848B"/>
                <w:sz w:val="21"/>
                <w:shd w:val="clear" w:color="auto" w:fill="FFFFFF"/>
              </w:rPr>
              <w:t xml:space="preserve"> </w:t>
            </w:r>
          </w:p>
          <w:p w:rsidR="008F7CE1" w:rsidRDefault="008F7CE1" w:rsidP="008F7CE1">
            <w:pPr>
              <w:suppressAutoHyphens/>
              <w:rPr>
                <w:sz w:val="24"/>
                <w:shd w:val="clear" w:color="auto" w:fill="FFFFFF"/>
              </w:rPr>
            </w:pPr>
            <w:r>
              <w:rPr>
                <w:sz w:val="24"/>
                <w:shd w:val="clear" w:color="auto" w:fill="FFFFFF"/>
              </w:rPr>
              <w:t>Высота700 мм</w:t>
            </w:r>
          </w:p>
          <w:p w:rsidR="008F7CE1" w:rsidRDefault="008F7CE1" w:rsidP="008F7CE1">
            <w:pPr>
              <w:suppressAutoHyphens/>
              <w:rPr>
                <w:sz w:val="24"/>
                <w:shd w:val="clear" w:color="auto" w:fill="FFFFFF"/>
              </w:rPr>
            </w:pPr>
            <w:r>
              <w:rPr>
                <w:sz w:val="24"/>
                <w:shd w:val="clear" w:color="auto" w:fill="FFFFFF"/>
              </w:rPr>
              <w:t>Диаметр1600 мм</w:t>
            </w:r>
          </w:p>
          <w:p w:rsidR="008F7CE1" w:rsidRPr="00151356" w:rsidRDefault="008F7CE1" w:rsidP="008F7CE1">
            <w:pPr>
              <w:suppressAutoHyphens/>
            </w:pPr>
          </w:p>
        </w:tc>
      </w:tr>
      <w:tr w:rsidR="008F7CE1" w:rsidRPr="00151356" w:rsidTr="008F7CE1">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suppressAutoHyphens/>
            </w:pPr>
            <w:r>
              <w:rPr>
                <w:b/>
                <w:sz w:val="24"/>
              </w:rPr>
              <w:t>1.5.</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Default="008F7CE1" w:rsidP="008F7CE1">
            <w:pPr>
              <w:suppressAutoHyphens/>
              <w:ind w:hanging="108"/>
              <w:rPr>
                <w:rFonts w:eastAsia="Calibri" w:cs="Calibri"/>
              </w:rPr>
            </w:pPr>
            <w:r w:rsidRPr="00151356">
              <w:object w:dxaOrig="3427" w:dyaOrig="2793">
                <v:rect id="rectole0000000009" o:spid="_x0000_i1033" style="width:170.5pt;height:139.25pt" o:ole="" o:preferrelative="t" stroked="f">
                  <v:imagedata r:id="rId31" o:title=""/>
                </v:rect>
                <o:OLEObject Type="Embed" ProgID="StaticMetafile" ShapeID="rectole0000000009" DrawAspect="Content" ObjectID="_1706091299" r:id="rId32"/>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Default="008F7CE1" w:rsidP="008F7CE1">
            <w:pPr>
              <w:suppressAutoHyphens/>
              <w:spacing w:after="150"/>
              <w:rPr>
                <w:sz w:val="24"/>
              </w:rPr>
            </w:pPr>
            <w:r>
              <w:rPr>
                <w:sz w:val="24"/>
              </w:rPr>
              <w:t>Качели</w:t>
            </w:r>
          </w:p>
          <w:p w:rsidR="008F7CE1" w:rsidRPr="00151356" w:rsidRDefault="008F7CE1" w:rsidP="008F7CE1">
            <w:pPr>
              <w:suppressAutoHyphens/>
              <w:spacing w:after="150"/>
            </w:pPr>
            <w:r>
              <w:rPr>
                <w:sz w:val="24"/>
              </w:rPr>
              <w:t>Габаритные размеры:</w:t>
            </w:r>
            <w:r>
              <w:rPr>
                <w:sz w:val="24"/>
                <w:shd w:val="clear" w:color="auto" w:fill="FFFFFF"/>
              </w:rPr>
              <w:t>3850х1760 мм, Н=2380 мм</w:t>
            </w:r>
            <w:r>
              <w:rPr>
                <w:sz w:val="24"/>
              </w:rPr>
              <w:br/>
              <w:t>Возрастная группа:</w:t>
            </w:r>
            <w:r>
              <w:rPr>
                <w:sz w:val="24"/>
                <w:shd w:val="clear" w:color="auto" w:fill="FFFFFF"/>
              </w:rPr>
              <w:t>3-12 лет</w:t>
            </w:r>
          </w:p>
        </w:tc>
      </w:tr>
      <w:tr w:rsidR="008F7CE1" w:rsidRPr="00151356" w:rsidTr="008F7CE1">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suppressAutoHyphens/>
            </w:pPr>
            <w:r>
              <w:rPr>
                <w:b/>
                <w:sz w:val="24"/>
              </w:rPr>
              <w:t>1.6.</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Default="008F7CE1" w:rsidP="008F7CE1">
            <w:pPr>
              <w:suppressAutoHyphens/>
              <w:ind w:hanging="108"/>
              <w:rPr>
                <w:rFonts w:eastAsia="Calibri" w:cs="Calibri"/>
              </w:rPr>
            </w:pPr>
            <w:r w:rsidRPr="00151356">
              <w:object w:dxaOrig="3470" w:dyaOrig="2131">
                <v:rect id="rectole0000000010" o:spid="_x0000_i1034" style="width:173.2pt;height:106.65pt" o:ole="" o:preferrelative="t" stroked="f">
                  <v:imagedata r:id="rId33" o:title=""/>
                </v:rect>
                <o:OLEObject Type="Embed" ProgID="StaticMetafile" ShapeID="rectole0000000010" DrawAspect="Content" ObjectID="_1706091300" r:id="rId34"/>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Default="008F7CE1" w:rsidP="008F7CE1">
            <w:pPr>
              <w:suppressAutoHyphens/>
              <w:spacing w:after="150"/>
              <w:rPr>
                <w:sz w:val="24"/>
                <w:shd w:val="clear" w:color="auto" w:fill="FFFFFF"/>
              </w:rPr>
            </w:pPr>
            <w:r>
              <w:rPr>
                <w:sz w:val="24"/>
                <w:shd w:val="clear" w:color="auto" w:fill="FFFFFF"/>
              </w:rPr>
              <w:t>Качалка- балансир</w:t>
            </w:r>
          </w:p>
          <w:p w:rsidR="008F7CE1" w:rsidRPr="00151356" w:rsidRDefault="008F7CE1" w:rsidP="008F7CE1">
            <w:pPr>
              <w:suppressAutoHyphens/>
              <w:spacing w:after="150"/>
            </w:pPr>
            <w:r>
              <w:rPr>
                <w:sz w:val="24"/>
                <w:shd w:val="clear" w:color="auto" w:fill="FFFFFF"/>
              </w:rPr>
              <w:t>Габаритные размеры:2510х420 мм, Н=880 мм, Н сидения=530 мм</w:t>
            </w:r>
            <w:r>
              <w:rPr>
                <w:sz w:val="24"/>
                <w:shd w:val="clear" w:color="auto" w:fill="FFFFFF"/>
              </w:rPr>
              <w:br/>
              <w:t>Возрастная группа:3-12 лет</w:t>
            </w:r>
            <w:r>
              <w:rPr>
                <w:sz w:val="24"/>
                <w:shd w:val="clear" w:color="auto" w:fill="FFFFFF"/>
              </w:rPr>
              <w:br/>
            </w:r>
          </w:p>
        </w:tc>
      </w:tr>
      <w:tr w:rsidR="008F7CE1" w:rsidRPr="00151356" w:rsidTr="008F7CE1">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suppressAutoHyphens/>
            </w:pPr>
            <w:r>
              <w:rPr>
                <w:b/>
                <w:sz w:val="24"/>
              </w:rPr>
              <w:t>1.7.</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Default="008F7CE1" w:rsidP="008F7CE1">
            <w:pPr>
              <w:suppressAutoHyphens/>
              <w:ind w:hanging="108"/>
              <w:rPr>
                <w:rFonts w:eastAsia="Calibri" w:cs="Calibri"/>
              </w:rPr>
            </w:pPr>
            <w:r w:rsidRPr="00151356">
              <w:object w:dxaOrig="3585" w:dyaOrig="2620">
                <v:rect id="rectole0000000011" o:spid="_x0000_i1035" style="width:179.3pt;height:130.4pt" o:ole="" o:preferrelative="t" stroked="f">
                  <v:imagedata r:id="rId35" o:title=""/>
                </v:rect>
                <o:OLEObject Type="Embed" ProgID="StaticMetafile" ShapeID="rectole0000000011" DrawAspect="Content" ObjectID="_1706091301" r:id="rId36"/>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Default="008F7CE1" w:rsidP="008F7CE1">
            <w:pPr>
              <w:suppressAutoHyphens/>
              <w:spacing w:after="150"/>
              <w:rPr>
                <w:sz w:val="24"/>
                <w:shd w:val="clear" w:color="auto" w:fill="FFFFFF"/>
              </w:rPr>
            </w:pPr>
            <w:r>
              <w:rPr>
                <w:sz w:val="24"/>
                <w:shd w:val="clear" w:color="auto" w:fill="FFFFFF"/>
              </w:rPr>
              <w:t>Гимнастический комплекс</w:t>
            </w:r>
          </w:p>
          <w:p w:rsidR="008F7CE1" w:rsidRPr="00151356" w:rsidRDefault="008F7CE1" w:rsidP="008F7CE1">
            <w:pPr>
              <w:suppressAutoHyphens/>
              <w:spacing w:after="150"/>
            </w:pPr>
            <w:r>
              <w:rPr>
                <w:sz w:val="24"/>
                <w:shd w:val="clear" w:color="auto" w:fill="FFFFFF"/>
              </w:rPr>
              <w:t>Габаритные размеры:3217х3435 мм, Н = 2630 мм</w:t>
            </w:r>
            <w:r>
              <w:rPr>
                <w:sz w:val="24"/>
                <w:shd w:val="clear" w:color="auto" w:fill="FFFFFF"/>
              </w:rPr>
              <w:br/>
              <w:t>Возрастная группа: от 14 лет</w:t>
            </w:r>
          </w:p>
        </w:tc>
      </w:tr>
      <w:tr w:rsidR="008F7CE1" w:rsidRPr="00151356" w:rsidTr="008F7CE1">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suppressAutoHyphens/>
            </w:pPr>
            <w:r>
              <w:rPr>
                <w:b/>
                <w:sz w:val="24"/>
              </w:rPr>
              <w:lastRenderedPageBreak/>
              <w:t>1.8.</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Default="008F7CE1" w:rsidP="008F7CE1">
            <w:pPr>
              <w:suppressAutoHyphens/>
              <w:ind w:hanging="108"/>
              <w:rPr>
                <w:rFonts w:eastAsia="Calibri" w:cs="Calibri"/>
              </w:rPr>
            </w:pPr>
            <w:r w:rsidRPr="00151356">
              <w:object w:dxaOrig="3384" w:dyaOrig="2534">
                <v:rect id="rectole0000000012" o:spid="_x0000_i1036" style="width:169.8pt;height:127pt" o:ole="" o:preferrelative="t" stroked="f">
                  <v:imagedata r:id="rId37" o:title=""/>
                </v:rect>
                <o:OLEObject Type="Embed" ProgID="StaticMetafile" ShapeID="rectole0000000012" DrawAspect="Content" ObjectID="_1706091302" r:id="rId38"/>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Default="008F7CE1" w:rsidP="008F7CE1">
            <w:pPr>
              <w:suppressAutoHyphens/>
              <w:spacing w:after="150"/>
              <w:rPr>
                <w:sz w:val="21"/>
                <w:shd w:val="clear" w:color="auto" w:fill="FFFFFF"/>
              </w:rPr>
            </w:pPr>
            <w:r>
              <w:rPr>
                <w:sz w:val="21"/>
                <w:shd w:val="clear" w:color="auto" w:fill="FFFFFF"/>
              </w:rPr>
              <w:t>Домик-беседка</w:t>
            </w:r>
          </w:p>
          <w:p w:rsidR="008F7CE1" w:rsidRDefault="008F7CE1" w:rsidP="008F7CE1">
            <w:pPr>
              <w:suppressAutoHyphens/>
              <w:spacing w:after="150"/>
              <w:rPr>
                <w:sz w:val="21"/>
                <w:shd w:val="clear" w:color="auto" w:fill="FFFFFF"/>
              </w:rPr>
            </w:pPr>
            <w:r>
              <w:rPr>
                <w:sz w:val="21"/>
                <w:shd w:val="clear" w:color="auto" w:fill="FFFFFF"/>
              </w:rPr>
              <w:t>Габаритные размеры</w:t>
            </w:r>
          </w:p>
          <w:p w:rsidR="008F7CE1" w:rsidRDefault="008F7CE1" w:rsidP="008F7CE1">
            <w:pPr>
              <w:suppressAutoHyphens/>
              <w:spacing w:after="150"/>
              <w:rPr>
                <w:sz w:val="24"/>
                <w:shd w:val="clear" w:color="auto" w:fill="FFFFFF"/>
              </w:rPr>
            </w:pPr>
            <w:r>
              <w:rPr>
                <w:sz w:val="21"/>
                <w:shd w:val="clear" w:color="auto" w:fill="FFFFFF"/>
              </w:rPr>
              <w:t>Длина: 1900x1600x1900</w:t>
            </w:r>
            <w:r>
              <w:rPr>
                <w:sz w:val="24"/>
                <w:shd w:val="clear" w:color="auto" w:fill="FFFFFF"/>
              </w:rPr>
              <w:t xml:space="preserve"> </w:t>
            </w:r>
          </w:p>
          <w:p w:rsidR="008F7CE1" w:rsidRPr="00151356" w:rsidRDefault="008F7CE1" w:rsidP="008F7CE1">
            <w:pPr>
              <w:suppressAutoHyphens/>
              <w:spacing w:after="150"/>
            </w:pPr>
            <w:r>
              <w:rPr>
                <w:sz w:val="24"/>
                <w:shd w:val="clear" w:color="auto" w:fill="FFFFFF"/>
              </w:rPr>
              <w:t>Возрастная группа:3-12 лет</w:t>
            </w:r>
            <w:r>
              <w:rPr>
                <w:sz w:val="24"/>
                <w:shd w:val="clear" w:color="auto" w:fill="FFFFFF"/>
              </w:rPr>
              <w:br/>
            </w:r>
          </w:p>
        </w:tc>
      </w:tr>
      <w:tr w:rsidR="008F7CE1" w:rsidRPr="00151356" w:rsidTr="008F7CE1">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suppressAutoHyphens/>
            </w:pPr>
            <w:r>
              <w:rPr>
                <w:b/>
                <w:sz w:val="24"/>
              </w:rPr>
              <w:t>1.9.</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Default="008F7CE1" w:rsidP="008F7CE1">
            <w:pPr>
              <w:suppressAutoHyphens/>
              <w:ind w:hanging="108"/>
              <w:rPr>
                <w:rFonts w:eastAsia="Calibri" w:cs="Calibri"/>
              </w:rPr>
            </w:pPr>
            <w:r w:rsidRPr="00151356">
              <w:object w:dxaOrig="3772" w:dyaOrig="2563">
                <v:rect id="rectole0000000013" o:spid="_x0000_i1037" style="width:188.15pt;height:129.75pt" o:ole="" o:preferrelative="t" stroked="f">
                  <v:imagedata r:id="rId39" o:title=""/>
                </v:rect>
                <o:OLEObject Type="Embed" ProgID="StaticMetafile" ShapeID="rectole0000000013" DrawAspect="Content" ObjectID="_1706091303" r:id="rId40"/>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Default="008F7CE1" w:rsidP="008F7CE1">
            <w:pPr>
              <w:suppressAutoHyphens/>
              <w:spacing w:after="150"/>
              <w:rPr>
                <w:sz w:val="24"/>
                <w:shd w:val="clear" w:color="auto" w:fill="FFFFFF"/>
              </w:rPr>
            </w:pPr>
            <w:r>
              <w:rPr>
                <w:sz w:val="24"/>
                <w:shd w:val="clear" w:color="auto" w:fill="FFFFFF"/>
              </w:rPr>
              <w:t>Уличный тренажер "Жим руками"</w:t>
            </w:r>
          </w:p>
          <w:p w:rsidR="008F7CE1" w:rsidRPr="00151356" w:rsidRDefault="008F7CE1" w:rsidP="008F7CE1">
            <w:pPr>
              <w:suppressAutoHyphens/>
              <w:spacing w:after="150"/>
            </w:pPr>
            <w:r>
              <w:rPr>
                <w:sz w:val="24"/>
                <w:shd w:val="clear" w:color="auto" w:fill="FFFFFF"/>
              </w:rPr>
              <w:t>Габаритные размеры:740х850 мм, Н=1488 мм</w:t>
            </w:r>
            <w:r>
              <w:rPr>
                <w:sz w:val="24"/>
                <w:shd w:val="clear" w:color="auto" w:fill="FFFFFF"/>
              </w:rPr>
              <w:br/>
              <w:t>Возрастная группа: от 14 лет</w:t>
            </w:r>
          </w:p>
        </w:tc>
      </w:tr>
      <w:tr w:rsidR="008F7CE1" w:rsidRPr="00151356" w:rsidTr="008F7CE1">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suppressAutoHyphens/>
            </w:pPr>
            <w:r>
              <w:rPr>
                <w:b/>
                <w:sz w:val="24"/>
              </w:rPr>
              <w:t>1.10.</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Default="008F7CE1" w:rsidP="008F7CE1">
            <w:pPr>
              <w:suppressAutoHyphens/>
              <w:ind w:hanging="108"/>
              <w:rPr>
                <w:rFonts w:eastAsia="Calibri" w:cs="Calibri"/>
              </w:rPr>
            </w:pPr>
            <w:r w:rsidRPr="00151356">
              <w:object w:dxaOrig="3340" w:dyaOrig="2347">
                <v:rect id="rectole0000000014" o:spid="_x0000_i1038" style="width:167.1pt;height:117.5pt" o:ole="" o:preferrelative="t" stroked="f">
                  <v:imagedata r:id="rId41" o:title=""/>
                </v:rect>
                <o:OLEObject Type="Embed" ProgID="StaticMetafile" ShapeID="rectole0000000014" DrawAspect="Content" ObjectID="_1706091304" r:id="rId42"/>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Default="008F7CE1" w:rsidP="008F7CE1">
            <w:pPr>
              <w:suppressAutoHyphens/>
              <w:spacing w:after="150"/>
              <w:rPr>
                <w:sz w:val="24"/>
                <w:shd w:val="clear" w:color="auto" w:fill="FFFFFF"/>
              </w:rPr>
            </w:pPr>
            <w:r>
              <w:rPr>
                <w:sz w:val="24"/>
                <w:shd w:val="clear" w:color="auto" w:fill="FFFFFF"/>
              </w:rPr>
              <w:t>Уличный тренажер "скамья для пресса"</w:t>
            </w:r>
          </w:p>
          <w:p w:rsidR="008F7CE1" w:rsidRPr="00151356" w:rsidRDefault="008F7CE1" w:rsidP="008F7CE1">
            <w:pPr>
              <w:suppressAutoHyphens/>
              <w:spacing w:after="150"/>
            </w:pPr>
            <w:r>
              <w:rPr>
                <w:sz w:val="24"/>
                <w:shd w:val="clear" w:color="auto" w:fill="FFFFFF"/>
              </w:rPr>
              <w:t>Габаритные размеры:3150х600 мм, Н=1000 мм</w:t>
            </w:r>
            <w:r>
              <w:rPr>
                <w:sz w:val="24"/>
                <w:shd w:val="clear" w:color="auto" w:fill="FFFFFF"/>
              </w:rPr>
              <w:br/>
              <w:t>Возрастная группа: от 14 лет</w:t>
            </w:r>
          </w:p>
        </w:tc>
      </w:tr>
      <w:tr w:rsidR="008F7CE1" w:rsidRPr="00151356" w:rsidTr="008F7CE1">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suppressAutoHyphens/>
            </w:pPr>
            <w:r>
              <w:rPr>
                <w:b/>
                <w:sz w:val="24"/>
              </w:rPr>
              <w:t>1.11.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Default="008F7CE1" w:rsidP="008F7CE1">
            <w:pPr>
              <w:suppressAutoHyphens/>
              <w:ind w:hanging="108"/>
              <w:rPr>
                <w:rFonts w:eastAsia="Calibri" w:cs="Calibri"/>
              </w:rPr>
            </w:pPr>
            <w:r w:rsidRPr="00151356">
              <w:object w:dxaOrig="3312" w:dyaOrig="1612">
                <v:rect id="rectole0000000015" o:spid="_x0000_i1039" style="width:166.4pt;height:80.15pt" o:ole="" o:preferrelative="t" stroked="f">
                  <v:imagedata r:id="rId43" o:title=""/>
                </v:rect>
                <o:OLEObject Type="Embed" ProgID="StaticMetafile" ShapeID="rectole0000000015" DrawAspect="Content" ObjectID="_1706091305" r:id="rId44"/>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Default="008F7CE1" w:rsidP="008F7CE1">
            <w:pPr>
              <w:suppressAutoHyphens/>
              <w:spacing w:after="150"/>
              <w:rPr>
                <w:sz w:val="24"/>
                <w:shd w:val="clear" w:color="auto" w:fill="FFFFFF"/>
              </w:rPr>
            </w:pPr>
            <w:r>
              <w:rPr>
                <w:sz w:val="24"/>
                <w:shd w:val="clear" w:color="auto" w:fill="FFFFFF"/>
              </w:rPr>
              <w:t xml:space="preserve">Теннисный стол </w:t>
            </w:r>
          </w:p>
          <w:p w:rsidR="008F7CE1" w:rsidRPr="00151356" w:rsidRDefault="008F7CE1" w:rsidP="008F7CE1">
            <w:pPr>
              <w:suppressAutoHyphens/>
              <w:spacing w:after="150"/>
            </w:pPr>
            <w:r>
              <w:rPr>
                <w:sz w:val="24"/>
                <w:shd w:val="clear" w:color="auto" w:fill="FFFFFF"/>
              </w:rPr>
              <w:t xml:space="preserve">Габаритные размеры:1200х655 мм, </w:t>
            </w:r>
            <w:r>
              <w:rPr>
                <w:sz w:val="24"/>
                <w:shd w:val="clear" w:color="auto" w:fill="FFFFFF"/>
              </w:rPr>
              <w:br/>
              <w:t>Возрастная группа: от 10 лет</w:t>
            </w:r>
          </w:p>
        </w:tc>
      </w:tr>
      <w:tr w:rsidR="008F7CE1" w:rsidRPr="00151356" w:rsidTr="008F7CE1">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suppressAutoHyphens/>
            </w:pPr>
            <w:r>
              <w:rPr>
                <w:b/>
                <w:sz w:val="24"/>
              </w:rPr>
              <w:t>1.12.</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Default="008F7CE1" w:rsidP="008F7CE1">
            <w:pPr>
              <w:suppressAutoHyphens/>
              <w:ind w:hanging="108"/>
              <w:rPr>
                <w:rFonts w:eastAsia="Calibri" w:cs="Calibri"/>
              </w:rPr>
            </w:pPr>
            <w:r w:rsidRPr="00151356">
              <w:object w:dxaOrig="2908" w:dyaOrig="2908">
                <v:rect id="rectole0000000016" o:spid="_x0000_i1040" style="width:146.05pt;height:146.05pt" o:ole="" o:preferrelative="t" stroked="f">
                  <v:imagedata r:id="rId45" o:title=""/>
                </v:rect>
                <o:OLEObject Type="Embed" ProgID="StaticMetafile" ShapeID="rectole0000000016" DrawAspect="Content" ObjectID="_1706091306" r:id="rId46"/>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Default="008F7CE1" w:rsidP="008F7CE1">
            <w:pPr>
              <w:suppressAutoHyphens/>
              <w:spacing w:after="150"/>
              <w:rPr>
                <w:sz w:val="24"/>
                <w:shd w:val="clear" w:color="auto" w:fill="FFFFFF"/>
              </w:rPr>
            </w:pPr>
            <w:r>
              <w:rPr>
                <w:sz w:val="24"/>
                <w:shd w:val="clear" w:color="auto" w:fill="FFFFFF"/>
              </w:rPr>
              <w:t>Песочница"кораблик"</w:t>
            </w:r>
          </w:p>
          <w:p w:rsidR="008F7CE1" w:rsidRPr="00151356" w:rsidRDefault="008F7CE1" w:rsidP="008F7CE1">
            <w:pPr>
              <w:suppressAutoHyphens/>
              <w:spacing w:after="150"/>
            </w:pPr>
            <w:r>
              <w:rPr>
                <w:sz w:val="24"/>
                <w:shd w:val="clear" w:color="auto" w:fill="FFFFFF"/>
              </w:rPr>
              <w:t>Габаритные размеры:4620х3950 мм, Н=2650 мм, Н площадки=1550 мм</w:t>
            </w:r>
            <w:r>
              <w:rPr>
                <w:sz w:val="24"/>
                <w:shd w:val="clear" w:color="auto" w:fill="FFFFFF"/>
              </w:rPr>
              <w:br/>
              <w:t>Возрастная группа:6-12 лет</w:t>
            </w:r>
          </w:p>
        </w:tc>
      </w:tr>
      <w:tr w:rsidR="008F7CE1" w:rsidRPr="00151356" w:rsidTr="008F7CE1">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suppressAutoHyphens/>
            </w:pPr>
            <w:r>
              <w:rPr>
                <w:b/>
                <w:sz w:val="24"/>
              </w:rPr>
              <w:t>1.13.</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Default="008F7CE1" w:rsidP="008F7CE1">
            <w:pPr>
              <w:suppressAutoHyphens/>
              <w:ind w:hanging="108"/>
              <w:rPr>
                <w:rFonts w:eastAsia="Calibri" w:cs="Calibri"/>
              </w:rPr>
            </w:pPr>
            <w:r w:rsidRPr="00151356">
              <w:object w:dxaOrig="3312" w:dyaOrig="2203">
                <v:rect id="rectole0000000017" o:spid="_x0000_i1041" style="width:166.4pt;height:110.05pt" o:ole="" o:preferrelative="t" stroked="f">
                  <v:imagedata r:id="rId47" o:title=""/>
                </v:rect>
                <o:OLEObject Type="Embed" ProgID="StaticMetafile" ShapeID="rectole0000000017" DrawAspect="Content" ObjectID="_1706091307" r:id="rId48"/>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Default="008F7CE1" w:rsidP="008F7CE1">
            <w:pPr>
              <w:suppressAutoHyphens/>
              <w:spacing w:after="150"/>
              <w:rPr>
                <w:sz w:val="24"/>
                <w:shd w:val="clear" w:color="auto" w:fill="FFFFFF"/>
              </w:rPr>
            </w:pPr>
            <w:r>
              <w:rPr>
                <w:sz w:val="24"/>
                <w:shd w:val="clear" w:color="auto" w:fill="FFFFFF"/>
              </w:rPr>
              <w:t>Спортивная площадка</w:t>
            </w:r>
          </w:p>
          <w:p w:rsidR="008F7CE1" w:rsidRPr="00151356" w:rsidRDefault="008F7CE1" w:rsidP="008F7CE1">
            <w:pPr>
              <w:suppressAutoHyphens/>
              <w:spacing w:after="150"/>
            </w:pPr>
            <w:r>
              <w:rPr>
                <w:sz w:val="24"/>
                <w:shd w:val="clear" w:color="auto" w:fill="FFFFFF"/>
              </w:rPr>
              <w:t>Возрастная группа: от 14 лет</w:t>
            </w:r>
            <w:r>
              <w:rPr>
                <w:sz w:val="24"/>
                <w:shd w:val="clear" w:color="auto" w:fill="FFFFFF"/>
              </w:rPr>
              <w:br/>
            </w:r>
          </w:p>
        </w:tc>
      </w:tr>
      <w:tr w:rsidR="008F7CE1" w:rsidRPr="00151356" w:rsidTr="008F7CE1">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suppressAutoHyphens/>
            </w:pPr>
            <w:r>
              <w:rPr>
                <w:b/>
                <w:sz w:val="24"/>
              </w:rPr>
              <w:t>2</w:t>
            </w:r>
          </w:p>
        </w:tc>
        <w:tc>
          <w:tcPr>
            <w:tcW w:w="86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suppressAutoHyphens/>
              <w:spacing w:after="150"/>
            </w:pPr>
            <w:r>
              <w:rPr>
                <w:b/>
                <w:sz w:val="24"/>
                <w:shd w:val="clear" w:color="auto" w:fill="FFFFFF"/>
              </w:rPr>
              <w:t>Озеленение придомовых территорий</w:t>
            </w:r>
          </w:p>
        </w:tc>
      </w:tr>
      <w:tr w:rsidR="008F7CE1" w:rsidRPr="00151356" w:rsidTr="008F7CE1">
        <w:trPr>
          <w:trHeight w:val="3498"/>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suppressAutoHyphens/>
            </w:pPr>
            <w:r>
              <w:rPr>
                <w:b/>
                <w:sz w:val="24"/>
              </w:rPr>
              <w:lastRenderedPageBreak/>
              <w:t>2.1.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Default="008F7CE1" w:rsidP="008F7CE1">
            <w:pPr>
              <w:suppressAutoHyphens/>
              <w:ind w:hanging="108"/>
              <w:rPr>
                <w:rFonts w:eastAsia="Calibri" w:cs="Calibri"/>
              </w:rPr>
            </w:pPr>
            <w:r w:rsidRPr="00151356">
              <w:object w:dxaOrig="2995" w:dyaOrig="2016">
                <v:rect id="rectole0000000018" o:spid="_x0000_i1042" style="width:149.45pt;height:100.55pt" o:ole="" o:preferrelative="t" stroked="f">
                  <v:imagedata r:id="rId49" o:title=""/>
                </v:rect>
                <o:OLEObject Type="Embed" ProgID="StaticMetafile" ShapeID="rectole0000000018" DrawAspect="Content" ObjectID="_1706091308" r:id="rId50"/>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Default="008F7CE1" w:rsidP="008F7CE1">
            <w:pPr>
              <w:suppressAutoHyphens/>
              <w:spacing w:after="150"/>
              <w:rPr>
                <w:sz w:val="24"/>
                <w:shd w:val="clear" w:color="auto" w:fill="FFFFFF"/>
              </w:rPr>
            </w:pPr>
          </w:p>
          <w:p w:rsidR="008F7CE1" w:rsidRDefault="008F7CE1" w:rsidP="008F7CE1">
            <w:pPr>
              <w:suppressAutoHyphens/>
              <w:spacing w:after="150"/>
              <w:jc w:val="center"/>
              <w:rPr>
                <w:sz w:val="24"/>
                <w:shd w:val="clear" w:color="auto" w:fill="FFFFFF"/>
              </w:rPr>
            </w:pPr>
            <w:r>
              <w:rPr>
                <w:sz w:val="24"/>
                <w:shd w:val="clear" w:color="auto" w:fill="FFFFFF"/>
              </w:rPr>
              <w:t>Посадка деревьев, кустарников</w:t>
            </w:r>
          </w:p>
          <w:p w:rsidR="008F7CE1" w:rsidRPr="00151356" w:rsidRDefault="008F7CE1" w:rsidP="008F7CE1">
            <w:pPr>
              <w:suppressAutoHyphens/>
              <w:spacing w:after="150"/>
            </w:pPr>
          </w:p>
        </w:tc>
      </w:tr>
      <w:tr w:rsidR="008F7CE1" w:rsidRPr="00151356" w:rsidTr="008F7CE1">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suppressAutoHyphens/>
            </w:pPr>
            <w:r>
              <w:rPr>
                <w:b/>
                <w:sz w:val="24"/>
              </w:rPr>
              <w:t>3.</w:t>
            </w:r>
          </w:p>
        </w:tc>
        <w:tc>
          <w:tcPr>
            <w:tcW w:w="86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suppressAutoHyphens/>
              <w:spacing w:after="150"/>
            </w:pPr>
            <w:r>
              <w:rPr>
                <w:b/>
                <w:sz w:val="24"/>
                <w:shd w:val="clear" w:color="auto" w:fill="FFFFFF"/>
              </w:rPr>
              <w:t>Оборудование автомобильных парковок</w:t>
            </w:r>
          </w:p>
        </w:tc>
      </w:tr>
      <w:tr w:rsidR="008F7CE1" w:rsidRPr="00151356" w:rsidTr="008F7CE1">
        <w:trPr>
          <w:trHeight w:val="1265"/>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suppressAutoHyphens/>
            </w:pPr>
            <w:r>
              <w:rPr>
                <w:b/>
                <w:sz w:val="24"/>
              </w:rPr>
              <w:t>3.1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Default="008F7CE1" w:rsidP="008F7CE1">
            <w:pPr>
              <w:suppressAutoHyphens/>
              <w:ind w:hanging="108"/>
              <w:rPr>
                <w:rFonts w:eastAsia="Calibri" w:cs="Calibri"/>
              </w:rPr>
            </w:pPr>
            <w:r w:rsidRPr="00151356">
              <w:object w:dxaOrig="3268" w:dyaOrig="2188">
                <v:rect id="rectole0000000019" o:spid="_x0000_i1043" style="width:163pt;height:109.35pt" o:ole="" o:preferrelative="t" stroked="f">
                  <v:imagedata r:id="rId51" o:title=""/>
                </v:rect>
                <o:OLEObject Type="Embed" ProgID="StaticMetafile" ShapeID="rectole0000000019" DrawAspect="Content" ObjectID="_1706091309" r:id="rId52"/>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Default="008F7CE1" w:rsidP="008F7CE1">
            <w:pPr>
              <w:suppressAutoHyphens/>
              <w:spacing w:after="150"/>
              <w:rPr>
                <w:sz w:val="24"/>
                <w:shd w:val="clear" w:color="auto" w:fill="FFFFFF"/>
              </w:rPr>
            </w:pPr>
          </w:p>
          <w:p w:rsidR="008F7CE1" w:rsidRDefault="008F7CE1" w:rsidP="008F7CE1">
            <w:pPr>
              <w:suppressAutoHyphens/>
              <w:spacing w:after="150"/>
              <w:rPr>
                <w:sz w:val="24"/>
                <w:shd w:val="clear" w:color="auto" w:fill="FFFFFF"/>
              </w:rPr>
            </w:pPr>
          </w:p>
          <w:p w:rsidR="008F7CE1" w:rsidRDefault="008F7CE1" w:rsidP="008F7CE1">
            <w:pPr>
              <w:suppressAutoHyphens/>
              <w:spacing w:after="150"/>
              <w:rPr>
                <w:sz w:val="24"/>
                <w:shd w:val="clear" w:color="auto" w:fill="FFFFFF"/>
              </w:rPr>
            </w:pPr>
          </w:p>
          <w:p w:rsidR="008F7CE1" w:rsidRDefault="008F7CE1" w:rsidP="008F7CE1">
            <w:pPr>
              <w:suppressAutoHyphens/>
              <w:spacing w:after="150"/>
              <w:rPr>
                <w:sz w:val="24"/>
                <w:shd w:val="clear" w:color="auto" w:fill="FFFFFF"/>
              </w:rPr>
            </w:pPr>
          </w:p>
          <w:p w:rsidR="008F7CE1" w:rsidRDefault="008F7CE1" w:rsidP="008F7CE1">
            <w:pPr>
              <w:suppressAutoHyphens/>
              <w:spacing w:after="150"/>
              <w:rPr>
                <w:sz w:val="24"/>
                <w:shd w:val="clear" w:color="auto" w:fill="FFFFFF"/>
              </w:rPr>
            </w:pPr>
          </w:p>
          <w:p w:rsidR="008F7CE1" w:rsidRDefault="008F7CE1" w:rsidP="008F7CE1">
            <w:pPr>
              <w:suppressAutoHyphens/>
              <w:spacing w:after="150"/>
              <w:rPr>
                <w:sz w:val="24"/>
                <w:shd w:val="clear" w:color="auto" w:fill="FFFFFF"/>
              </w:rPr>
            </w:pPr>
            <w:r>
              <w:rPr>
                <w:sz w:val="24"/>
                <w:shd w:val="clear" w:color="auto" w:fill="FFFFFF"/>
              </w:rPr>
              <w:t>Оборудование автомобильных парковок</w:t>
            </w:r>
          </w:p>
          <w:p w:rsidR="008F7CE1" w:rsidRDefault="008F7CE1" w:rsidP="008F7CE1">
            <w:pPr>
              <w:suppressAutoHyphens/>
              <w:spacing w:after="150"/>
              <w:rPr>
                <w:sz w:val="24"/>
                <w:shd w:val="clear" w:color="auto" w:fill="FFFFFF"/>
              </w:rPr>
            </w:pPr>
          </w:p>
          <w:p w:rsidR="008F7CE1" w:rsidRDefault="008F7CE1" w:rsidP="008F7CE1">
            <w:pPr>
              <w:suppressAutoHyphens/>
              <w:spacing w:after="150"/>
              <w:rPr>
                <w:sz w:val="24"/>
                <w:shd w:val="clear" w:color="auto" w:fill="FFFFFF"/>
              </w:rPr>
            </w:pPr>
          </w:p>
          <w:p w:rsidR="008F7CE1" w:rsidRDefault="008F7CE1" w:rsidP="008F7CE1">
            <w:pPr>
              <w:suppressAutoHyphens/>
              <w:spacing w:after="150"/>
              <w:rPr>
                <w:sz w:val="24"/>
                <w:shd w:val="clear" w:color="auto" w:fill="FFFFFF"/>
              </w:rPr>
            </w:pPr>
          </w:p>
          <w:p w:rsidR="008F7CE1" w:rsidRDefault="008F7CE1" w:rsidP="008F7CE1">
            <w:pPr>
              <w:suppressAutoHyphens/>
              <w:spacing w:after="150"/>
              <w:rPr>
                <w:sz w:val="24"/>
                <w:shd w:val="clear" w:color="auto" w:fill="FFFFFF"/>
              </w:rPr>
            </w:pPr>
          </w:p>
          <w:p w:rsidR="008F7CE1" w:rsidRPr="00151356" w:rsidRDefault="008F7CE1" w:rsidP="008F7CE1">
            <w:pPr>
              <w:suppressAutoHyphens/>
              <w:spacing w:after="150"/>
            </w:pPr>
          </w:p>
        </w:tc>
      </w:tr>
      <w:tr w:rsidR="008F7CE1" w:rsidRPr="00151356" w:rsidTr="008F7CE1">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suppressAutoHyphens/>
            </w:pPr>
            <w:r>
              <w:rPr>
                <w:b/>
                <w:sz w:val="24"/>
              </w:rPr>
              <w:t>4.</w:t>
            </w:r>
          </w:p>
        </w:tc>
        <w:tc>
          <w:tcPr>
            <w:tcW w:w="86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suppressAutoHyphens/>
              <w:spacing w:after="150"/>
            </w:pPr>
            <w:r>
              <w:rPr>
                <w:b/>
                <w:sz w:val="24"/>
                <w:shd w:val="clear" w:color="auto" w:fill="FFFFFF"/>
              </w:rPr>
              <w:t>Установка контейнерных площадок</w:t>
            </w:r>
          </w:p>
        </w:tc>
      </w:tr>
      <w:tr w:rsidR="008F7CE1" w:rsidRPr="00151356" w:rsidTr="008F7CE1">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suppressAutoHyphens/>
            </w:pPr>
            <w:r>
              <w:rPr>
                <w:b/>
                <w:sz w:val="24"/>
              </w:rPr>
              <w:t>4.1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Default="008F7CE1" w:rsidP="008F7CE1">
            <w:pPr>
              <w:suppressAutoHyphens/>
              <w:ind w:hanging="108"/>
              <w:rPr>
                <w:rFonts w:eastAsia="Calibri" w:cs="Calibri"/>
              </w:rPr>
            </w:pPr>
            <w:r w:rsidRPr="00151356">
              <w:object w:dxaOrig="2779" w:dyaOrig="2332">
                <v:rect id="rectole0000000020" o:spid="_x0000_i1044" style="width:139.25pt;height:116.15pt" o:ole="" o:preferrelative="t" stroked="f">
                  <v:imagedata r:id="rId53" o:title=""/>
                </v:rect>
                <o:OLEObject Type="Embed" ProgID="StaticMetafile" ShapeID="rectole0000000020" DrawAspect="Content" ObjectID="_1706091310" r:id="rId54"/>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suppressAutoHyphens/>
              <w:spacing w:after="150"/>
            </w:pPr>
            <w:r>
              <w:rPr>
                <w:sz w:val="24"/>
                <w:shd w:val="clear" w:color="auto" w:fill="FFFFFF"/>
              </w:rPr>
              <w:t>Евроконтейнер оцинкованный для ТБО 1,1 м</w:t>
            </w:r>
            <w:r>
              <w:rPr>
                <w:sz w:val="24"/>
                <w:shd w:val="clear" w:color="auto" w:fill="FFFFFF"/>
                <w:vertAlign w:val="superscript"/>
              </w:rPr>
              <w:t>3</w:t>
            </w:r>
          </w:p>
        </w:tc>
      </w:tr>
      <w:tr w:rsidR="008F7CE1" w:rsidRPr="00151356" w:rsidTr="008F7CE1">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suppressAutoHyphens/>
            </w:pPr>
            <w:r>
              <w:rPr>
                <w:b/>
                <w:sz w:val="24"/>
              </w:rPr>
              <w:t>4.2</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Default="008F7CE1" w:rsidP="008F7CE1">
            <w:pPr>
              <w:suppressAutoHyphens/>
              <w:ind w:hanging="108"/>
              <w:rPr>
                <w:rFonts w:eastAsia="Calibri" w:cs="Calibri"/>
              </w:rPr>
            </w:pPr>
            <w:r w:rsidRPr="00151356">
              <w:object w:dxaOrig="2923" w:dyaOrig="2808">
                <v:rect id="rectole0000000021" o:spid="_x0000_i1045" style="width:146.7pt;height:140.6pt" o:ole="" o:preferrelative="t" stroked="f">
                  <v:imagedata r:id="rId55" o:title=""/>
                </v:rect>
                <o:OLEObject Type="Embed" ProgID="StaticMetafile" ShapeID="rectole0000000021" DrawAspect="Content" ObjectID="_1706091311" r:id="rId56"/>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suppressAutoHyphens/>
              <w:spacing w:after="150"/>
            </w:pPr>
            <w:r>
              <w:rPr>
                <w:sz w:val="24"/>
                <w:shd w:val="clear" w:color="auto" w:fill="FFFFFF"/>
              </w:rPr>
              <w:t>Контейнер для мусора 0,75 м</w:t>
            </w:r>
            <w:r>
              <w:rPr>
                <w:sz w:val="24"/>
                <w:shd w:val="clear" w:color="auto" w:fill="FFFFFF"/>
                <w:vertAlign w:val="superscript"/>
              </w:rPr>
              <w:t>3</w:t>
            </w:r>
          </w:p>
        </w:tc>
      </w:tr>
    </w:tbl>
    <w:p w:rsidR="008F7CE1" w:rsidRDefault="008F7CE1" w:rsidP="008F7CE1">
      <w:pPr>
        <w:suppressAutoHyphens/>
        <w:jc w:val="right"/>
        <w:rPr>
          <w:b/>
          <w:sz w:val="24"/>
          <w:shd w:val="clear" w:color="auto" w:fill="FFFFFF"/>
        </w:rPr>
      </w:pPr>
    </w:p>
    <w:p w:rsidR="008F7CE1" w:rsidRDefault="008F7CE1" w:rsidP="008F7CE1">
      <w:pPr>
        <w:suppressAutoHyphens/>
        <w:jc w:val="right"/>
        <w:rPr>
          <w:b/>
          <w:sz w:val="24"/>
          <w:shd w:val="clear" w:color="auto" w:fill="FFFFFF"/>
        </w:rPr>
      </w:pPr>
    </w:p>
    <w:p w:rsidR="008F7CE1" w:rsidRDefault="008F7CE1" w:rsidP="008F7CE1">
      <w:pPr>
        <w:spacing w:line="0" w:lineRule="atLeast"/>
        <w:jc w:val="right"/>
        <w:rPr>
          <w:sz w:val="24"/>
          <w:shd w:val="clear" w:color="auto" w:fill="FFFFFF"/>
        </w:rPr>
      </w:pPr>
    </w:p>
    <w:p w:rsidR="008F7CE1" w:rsidRDefault="008F7CE1" w:rsidP="008F7CE1">
      <w:pPr>
        <w:spacing w:line="0" w:lineRule="atLeast"/>
        <w:jc w:val="right"/>
        <w:rPr>
          <w:sz w:val="28"/>
          <w:shd w:val="clear" w:color="auto" w:fill="FFFFFF"/>
        </w:rPr>
      </w:pPr>
      <w:r>
        <w:rPr>
          <w:sz w:val="24"/>
          <w:shd w:val="clear" w:color="auto" w:fill="FFFFFF"/>
        </w:rPr>
        <w:t>Приложение 4</w:t>
      </w:r>
    </w:p>
    <w:p w:rsidR="008F7CE1" w:rsidRDefault="008F7CE1" w:rsidP="008F7CE1">
      <w:pPr>
        <w:spacing w:line="0" w:lineRule="atLeast"/>
        <w:jc w:val="right"/>
        <w:rPr>
          <w:sz w:val="28"/>
          <w:shd w:val="clear" w:color="auto" w:fill="FFFFFF"/>
        </w:rPr>
      </w:pPr>
      <w:r>
        <w:rPr>
          <w:spacing w:val="-2"/>
          <w:sz w:val="24"/>
          <w:shd w:val="clear" w:color="auto" w:fill="FFFFFF"/>
        </w:rPr>
        <w:t>к подпрограмме</w:t>
      </w:r>
    </w:p>
    <w:p w:rsidR="008F7CE1" w:rsidRDefault="008F7CE1" w:rsidP="008F7CE1">
      <w:pPr>
        <w:spacing w:line="0" w:lineRule="atLeast"/>
        <w:jc w:val="right"/>
        <w:rPr>
          <w:sz w:val="28"/>
          <w:shd w:val="clear" w:color="auto" w:fill="FFFFFF"/>
        </w:rPr>
      </w:pPr>
      <w:r>
        <w:rPr>
          <w:spacing w:val="-1"/>
          <w:sz w:val="24"/>
          <w:shd w:val="clear" w:color="auto" w:fill="FFFFFF"/>
        </w:rPr>
        <w:t>«Благоустройство дворовых</w:t>
      </w:r>
    </w:p>
    <w:p w:rsidR="008F7CE1" w:rsidRDefault="008F7CE1" w:rsidP="008F7CE1">
      <w:pPr>
        <w:spacing w:line="0" w:lineRule="atLeast"/>
        <w:jc w:val="right"/>
        <w:rPr>
          <w:sz w:val="28"/>
        </w:rPr>
      </w:pPr>
      <w:r>
        <w:rPr>
          <w:spacing w:val="-1"/>
          <w:sz w:val="24"/>
          <w:shd w:val="clear" w:color="auto" w:fill="FFFFFF"/>
        </w:rPr>
        <w:t>территорий Комсомольского городского поселения»</w:t>
      </w:r>
    </w:p>
    <w:p w:rsidR="008F7CE1" w:rsidRDefault="008F7CE1" w:rsidP="008F7CE1">
      <w:pPr>
        <w:jc w:val="center"/>
        <w:rPr>
          <w:sz w:val="28"/>
        </w:rPr>
      </w:pPr>
    </w:p>
    <w:p w:rsidR="008F7CE1" w:rsidRPr="00CE73A3" w:rsidRDefault="008F7CE1" w:rsidP="008F7CE1">
      <w:pPr>
        <w:jc w:val="center"/>
        <w:rPr>
          <w:b/>
          <w:sz w:val="24"/>
        </w:rPr>
      </w:pPr>
      <w:r w:rsidRPr="00CE73A3">
        <w:rPr>
          <w:b/>
          <w:sz w:val="24"/>
        </w:rPr>
        <w:t>Адресный перечень дворовых территорий, нуждающихся в благоустройстве</w:t>
      </w:r>
    </w:p>
    <w:p w:rsidR="008F7CE1" w:rsidRPr="00CE73A3" w:rsidRDefault="008F7CE1" w:rsidP="008F7CE1">
      <w:pPr>
        <w:jc w:val="center"/>
        <w:rPr>
          <w:b/>
          <w:sz w:val="24"/>
        </w:rPr>
      </w:pPr>
      <w:r w:rsidRPr="00CE73A3">
        <w:rPr>
          <w:b/>
          <w:sz w:val="24"/>
        </w:rPr>
        <w:t xml:space="preserve"> (с учетом их физического состояния)</w:t>
      </w:r>
    </w:p>
    <w:p w:rsidR="008F7CE1" w:rsidRDefault="008F7CE1" w:rsidP="008F7CE1">
      <w:pPr>
        <w:ind w:firstLine="5103"/>
        <w:rPr>
          <w:sz w:val="24"/>
        </w:rPr>
      </w:pPr>
    </w:p>
    <w:tbl>
      <w:tblPr>
        <w:tblW w:w="0" w:type="auto"/>
        <w:tblInd w:w="-601" w:type="dxa"/>
        <w:tblLayout w:type="fixed"/>
        <w:tblCellMar>
          <w:left w:w="10" w:type="dxa"/>
          <w:right w:w="10" w:type="dxa"/>
        </w:tblCellMar>
        <w:tblLook w:val="0000"/>
      </w:tblPr>
      <w:tblGrid>
        <w:gridCol w:w="709"/>
        <w:gridCol w:w="6379"/>
        <w:gridCol w:w="3084"/>
      </w:tblGrid>
      <w:tr w:rsidR="008F7CE1" w:rsidRPr="00151356" w:rsidTr="008F7CE1">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jc w:val="center"/>
            </w:pPr>
            <w:r>
              <w:rPr>
                <w:b/>
                <w:sz w:val="24"/>
              </w:rPr>
              <w:t>№ п/п</w:t>
            </w:r>
          </w:p>
        </w:tc>
        <w:tc>
          <w:tcPr>
            <w:tcW w:w="637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8F7CE1" w:rsidRPr="00151356" w:rsidRDefault="008F7CE1" w:rsidP="008F7CE1">
            <w:pPr>
              <w:jc w:val="center"/>
            </w:pPr>
            <w:r>
              <w:rPr>
                <w:b/>
                <w:sz w:val="24"/>
              </w:rPr>
              <w:t>Адрес</w:t>
            </w:r>
          </w:p>
        </w:tc>
        <w:tc>
          <w:tcPr>
            <w:tcW w:w="308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8F7CE1" w:rsidRPr="00151356" w:rsidRDefault="008F7CE1" w:rsidP="008F7CE1">
            <w:pPr>
              <w:jc w:val="center"/>
            </w:pPr>
            <w:r>
              <w:rPr>
                <w:b/>
                <w:sz w:val="24"/>
              </w:rPr>
              <w:t>Физическое состояние территории</w:t>
            </w:r>
          </w:p>
        </w:tc>
      </w:tr>
      <w:tr w:rsidR="008F7CE1" w:rsidRPr="00151356" w:rsidTr="008F7CE1">
        <w:tc>
          <w:tcPr>
            <w:tcW w:w="709" w:type="dxa"/>
            <w:tcBorders>
              <w:top w:val="single" w:sz="4" w:space="0" w:color="000000"/>
              <w:left w:val="single" w:sz="4" w:space="0" w:color="000000"/>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pPr>
              <w:spacing w:line="0" w:lineRule="atLeast"/>
              <w:jc w:val="center"/>
            </w:pPr>
            <w:r>
              <w:rPr>
                <w:sz w:val="24"/>
              </w:rPr>
              <w:t>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t>пер. Вокзальный, д.2, пер. Вокзальный,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pPr>
              <w:spacing w:line="0" w:lineRule="atLeast"/>
              <w:jc w:val="center"/>
            </w:pPr>
            <w:r>
              <w:rPr>
                <w:sz w:val="24"/>
              </w:rPr>
              <w:t>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пер. Луговой 2-й, д.2; ул. Чайковского, д.21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pPr>
              <w:spacing w:line="0" w:lineRule="atLeast"/>
              <w:jc w:val="center"/>
            </w:pPr>
            <w:r>
              <w:rPr>
                <w:sz w:val="24"/>
              </w:rPr>
              <w:t>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пер. Торговый, д.1, ул.Комсомольская, д. 4, ул.Советская д. 4,ул.Советская д.6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pPr>
              <w:spacing w:line="0" w:lineRule="atLeast"/>
              <w:jc w:val="center"/>
            </w:pPr>
            <w:r>
              <w:rPr>
                <w:sz w:val="24"/>
              </w:rPr>
              <w:t>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пер. Торговый, д.3, пер. Торговый, д.5, ул. Советская, д. 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pPr>
              <w:spacing w:line="0" w:lineRule="atLeast"/>
              <w:jc w:val="center"/>
            </w:pPr>
            <w:r>
              <w:rPr>
                <w:sz w:val="24"/>
              </w:rPr>
              <w:t>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пер. Торговый, д.4, ул.Комсомольская,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pPr>
              <w:spacing w:line="0" w:lineRule="atLeast"/>
              <w:jc w:val="center"/>
            </w:pPr>
            <w:r>
              <w:rPr>
                <w:sz w:val="24"/>
              </w:rPr>
              <w:t>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пер. Школьный, д.1, пер. Школьный, д.3, пер. Школьный,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pPr>
              <w:spacing w:line="0" w:lineRule="atLeast"/>
              <w:jc w:val="center"/>
            </w:pPr>
            <w:r>
              <w:rPr>
                <w:sz w:val="24"/>
              </w:rPr>
              <w:t>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ЖДВ,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pPr>
              <w:spacing w:line="0" w:lineRule="atLeast"/>
              <w:jc w:val="center"/>
            </w:pPr>
            <w:r>
              <w:rPr>
                <w:sz w:val="24"/>
              </w:rPr>
              <w:t>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ЖДВ,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pPr>
              <w:spacing w:line="0" w:lineRule="atLeast"/>
              <w:jc w:val="center"/>
            </w:pPr>
            <w:r>
              <w:rPr>
                <w:sz w:val="24"/>
              </w:rPr>
              <w:t>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ЖДВ, д.9</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rPr>
          <w:trHeight w:val="256"/>
        </w:trPr>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8F7CE1" w:rsidRDefault="008F7CE1" w:rsidP="008F7CE1">
            <w:pPr>
              <w:spacing w:line="0" w:lineRule="atLeast"/>
              <w:rPr>
                <w:sz w:val="24"/>
              </w:rPr>
            </w:pPr>
          </w:p>
          <w:p w:rsidR="008F7CE1" w:rsidRPr="00151356" w:rsidRDefault="008F7CE1" w:rsidP="008F7CE1">
            <w:pPr>
              <w:spacing w:line="0" w:lineRule="atLeast"/>
            </w:pPr>
            <w:r>
              <w:rPr>
                <w:sz w:val="24"/>
              </w:rPr>
              <w:t xml:space="preserve"> </w:t>
            </w:r>
            <w:r w:rsidRPr="00D06E52">
              <w:rPr>
                <w:sz w:val="24"/>
              </w:rPr>
              <w:t>10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8F7CE1" w:rsidRPr="00151356" w:rsidRDefault="008F7CE1" w:rsidP="008F7CE1">
            <w:r>
              <w:rPr>
                <w:sz w:val="24"/>
              </w:rPr>
              <w:t>ул. Зайцева,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8F7CE1" w:rsidRPr="00151356" w:rsidRDefault="008F7CE1" w:rsidP="008F7CE1">
            <w:pPr>
              <w:spacing w:line="0" w:lineRule="atLeast"/>
            </w:pPr>
            <w:r>
              <w:rPr>
                <w:sz w:val="24"/>
              </w:rPr>
              <w:t xml:space="preserve"> 11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8F7CE1" w:rsidRPr="00151356" w:rsidRDefault="008F7CE1" w:rsidP="008F7CE1">
            <w:r>
              <w:rPr>
                <w:sz w:val="24"/>
              </w:rPr>
              <w:t>ул. Зайцева,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8F7CE1" w:rsidRPr="00151356" w:rsidRDefault="008F7CE1" w:rsidP="008F7CE1">
            <w:pPr>
              <w:spacing w:line="0" w:lineRule="atLeast"/>
            </w:pPr>
            <w:r>
              <w:rPr>
                <w:sz w:val="24"/>
              </w:rPr>
              <w:t xml:space="preserve"> 12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8F7CE1" w:rsidRPr="00151356" w:rsidRDefault="008F7CE1" w:rsidP="008F7CE1">
            <w:r>
              <w:rPr>
                <w:sz w:val="24"/>
              </w:rPr>
              <w:t>ул. Зайцева, д.14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8F7CE1" w:rsidRPr="00151356" w:rsidRDefault="008F7CE1" w:rsidP="008F7CE1">
            <w:pPr>
              <w:spacing w:line="0" w:lineRule="atLeast"/>
            </w:pPr>
            <w:r>
              <w:rPr>
                <w:sz w:val="24"/>
              </w:rPr>
              <w:t xml:space="preserve"> 13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8F7CE1" w:rsidRPr="00151356" w:rsidRDefault="008F7CE1" w:rsidP="008F7CE1">
            <w:r>
              <w:rPr>
                <w:sz w:val="24"/>
              </w:rPr>
              <w:t>ул. Зайцева, д.18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8F7CE1" w:rsidRPr="00151356" w:rsidRDefault="008F7CE1" w:rsidP="008F7CE1">
            <w:pPr>
              <w:spacing w:line="0" w:lineRule="atLeast"/>
            </w:pPr>
            <w:r>
              <w:rPr>
                <w:sz w:val="24"/>
              </w:rPr>
              <w:t xml:space="preserve"> 14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8F7CE1" w:rsidRPr="00151356" w:rsidRDefault="008F7CE1" w:rsidP="008F7CE1">
            <w:r>
              <w:rPr>
                <w:sz w:val="24"/>
              </w:rPr>
              <w:t>ул. Зайцева, д.20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8F7CE1" w:rsidRPr="00151356" w:rsidRDefault="008F7CE1" w:rsidP="008F7CE1">
            <w:pPr>
              <w:spacing w:line="0" w:lineRule="atLeast"/>
            </w:pPr>
            <w:r>
              <w:rPr>
                <w:sz w:val="24"/>
              </w:rPr>
              <w:t xml:space="preserve"> 15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Зайцева, д.20а, ул. Зайцева22а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pPr>
              <w:spacing w:line="0" w:lineRule="atLeast"/>
            </w:pPr>
            <w:r>
              <w:rPr>
                <w:sz w:val="24"/>
              </w:rPr>
              <w:t xml:space="preserve"> 16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Зайцева, д.22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pPr>
              <w:spacing w:line="0" w:lineRule="atLeast"/>
            </w:pPr>
            <w:r>
              <w:rPr>
                <w:sz w:val="24"/>
              </w:rPr>
              <w:t xml:space="preserve"> 17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Зайцева, д.24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pPr>
              <w:spacing w:line="0" w:lineRule="atLeast"/>
            </w:pPr>
            <w:r>
              <w:rPr>
                <w:sz w:val="24"/>
              </w:rPr>
              <w:t xml:space="preserve"> 18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Зайцева, д.26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pPr>
              <w:spacing w:line="0" w:lineRule="atLeast"/>
            </w:pPr>
            <w:r>
              <w:rPr>
                <w:sz w:val="24"/>
              </w:rPr>
              <w:t xml:space="preserve"> 19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Зайцева, д.28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pPr>
              <w:spacing w:line="0" w:lineRule="atLeast"/>
            </w:pPr>
            <w:r>
              <w:rPr>
                <w:sz w:val="24"/>
              </w:rPr>
              <w:t xml:space="preserve"> 20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 xml:space="preserve"> ул. Зайцева, д.30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pPr>
              <w:spacing w:line="0" w:lineRule="atLeast"/>
            </w:pPr>
            <w:r>
              <w:rPr>
                <w:sz w:val="24"/>
              </w:rPr>
              <w:t xml:space="preserve"> 21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Зайцева, д.32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pPr>
              <w:spacing w:line="0" w:lineRule="atLeast"/>
            </w:pPr>
            <w:r>
              <w:rPr>
                <w:sz w:val="24"/>
              </w:rPr>
              <w:t xml:space="preserve"> 22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Зайцева, д.34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pPr>
              <w:spacing w:line="0" w:lineRule="atLeast"/>
            </w:pPr>
            <w:r>
              <w:rPr>
                <w:sz w:val="24"/>
              </w:rPr>
              <w:t xml:space="preserve"> 23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Зайцева,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E65583" w:rsidRDefault="008F7CE1" w:rsidP="008F7CE1">
            <w:pPr>
              <w:spacing w:line="0" w:lineRule="atLeast"/>
              <w:rPr>
                <w:rFonts w:eastAsia="Calibri"/>
                <w:sz w:val="24"/>
                <w:szCs w:val="24"/>
              </w:rPr>
            </w:pPr>
            <w:r>
              <w:rPr>
                <w:rFonts w:eastAsia="Calibri"/>
                <w:sz w:val="24"/>
                <w:szCs w:val="24"/>
              </w:rPr>
              <w:t xml:space="preserve"> </w:t>
            </w:r>
            <w:r w:rsidRPr="00E65583">
              <w:rPr>
                <w:rFonts w:eastAsia="Calibri"/>
                <w:sz w:val="24"/>
                <w:szCs w:val="24"/>
              </w:rPr>
              <w:t>24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Зайцева, д.8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E65583" w:rsidRDefault="008F7CE1" w:rsidP="008F7CE1">
            <w:pPr>
              <w:spacing w:line="0" w:lineRule="atLeast"/>
              <w:rPr>
                <w:rFonts w:eastAsia="Calibri"/>
                <w:sz w:val="24"/>
                <w:szCs w:val="24"/>
              </w:rPr>
            </w:pPr>
            <w:r>
              <w:rPr>
                <w:rFonts w:eastAsia="Calibri"/>
                <w:sz w:val="24"/>
                <w:szCs w:val="24"/>
              </w:rPr>
              <w:t xml:space="preserve"> </w:t>
            </w:r>
            <w:r w:rsidRPr="00E65583">
              <w:rPr>
                <w:rFonts w:eastAsia="Calibri"/>
                <w:sz w:val="24"/>
                <w:szCs w:val="24"/>
              </w:rPr>
              <w:t>25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Колганова,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E65583" w:rsidRDefault="008F7CE1" w:rsidP="008F7CE1">
            <w:pPr>
              <w:spacing w:line="0" w:lineRule="atLeast"/>
              <w:rPr>
                <w:rFonts w:eastAsia="Calibri"/>
                <w:sz w:val="24"/>
                <w:szCs w:val="24"/>
              </w:rPr>
            </w:pPr>
            <w:r>
              <w:rPr>
                <w:rFonts w:eastAsia="Calibri"/>
                <w:sz w:val="24"/>
                <w:szCs w:val="24"/>
              </w:rPr>
              <w:t xml:space="preserve"> </w:t>
            </w:r>
            <w:r w:rsidRPr="00E65583">
              <w:rPr>
                <w:rFonts w:eastAsia="Calibri"/>
                <w:sz w:val="24"/>
                <w:szCs w:val="24"/>
              </w:rPr>
              <w:t>26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 xml:space="preserve"> ул. Колганова,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E65583" w:rsidRDefault="008F7CE1" w:rsidP="008F7CE1">
            <w:pPr>
              <w:spacing w:line="0" w:lineRule="atLeast"/>
              <w:rPr>
                <w:rFonts w:eastAsia="Calibri"/>
                <w:sz w:val="24"/>
                <w:szCs w:val="24"/>
              </w:rPr>
            </w:pPr>
            <w:r>
              <w:rPr>
                <w:rFonts w:eastAsia="Calibri"/>
                <w:sz w:val="24"/>
                <w:szCs w:val="24"/>
              </w:rPr>
              <w:t xml:space="preserve"> </w:t>
            </w:r>
            <w:r w:rsidRPr="00E65583">
              <w:rPr>
                <w:rFonts w:eastAsia="Calibri"/>
                <w:sz w:val="24"/>
                <w:szCs w:val="24"/>
              </w:rPr>
              <w:t>27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 xml:space="preserve"> ул. Колганова, д.36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E65583" w:rsidRDefault="008F7CE1" w:rsidP="008F7CE1">
            <w:pPr>
              <w:spacing w:line="0" w:lineRule="atLeast"/>
              <w:rPr>
                <w:rFonts w:eastAsia="Calibri"/>
                <w:sz w:val="24"/>
                <w:szCs w:val="24"/>
              </w:rPr>
            </w:pPr>
            <w:r>
              <w:rPr>
                <w:rFonts w:eastAsia="Calibri"/>
                <w:sz w:val="24"/>
                <w:szCs w:val="24"/>
              </w:rPr>
              <w:t xml:space="preserve"> </w:t>
            </w:r>
            <w:r w:rsidRPr="00E65583">
              <w:rPr>
                <w:rFonts w:eastAsia="Calibri"/>
                <w:sz w:val="24"/>
                <w:szCs w:val="24"/>
              </w:rPr>
              <w:t>28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Колганова, д.38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E65583" w:rsidRDefault="008F7CE1" w:rsidP="008F7CE1">
            <w:pPr>
              <w:spacing w:line="0" w:lineRule="atLeast"/>
              <w:rPr>
                <w:rFonts w:eastAsia="Calibri"/>
                <w:sz w:val="24"/>
                <w:szCs w:val="24"/>
              </w:rPr>
            </w:pPr>
            <w:r>
              <w:rPr>
                <w:rFonts w:eastAsia="Calibri"/>
                <w:sz w:val="24"/>
                <w:szCs w:val="24"/>
              </w:rPr>
              <w:t xml:space="preserve"> </w:t>
            </w:r>
            <w:r w:rsidRPr="00E65583">
              <w:rPr>
                <w:rFonts w:eastAsia="Calibri"/>
                <w:sz w:val="24"/>
                <w:szCs w:val="24"/>
              </w:rPr>
              <w:t>29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Колганова,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E65583" w:rsidRDefault="008F7CE1" w:rsidP="008F7CE1">
            <w:pPr>
              <w:spacing w:line="0" w:lineRule="atLeast"/>
              <w:rPr>
                <w:rFonts w:eastAsia="Calibri"/>
                <w:sz w:val="24"/>
                <w:szCs w:val="24"/>
              </w:rPr>
            </w:pPr>
            <w:r>
              <w:rPr>
                <w:rFonts w:eastAsia="Calibri"/>
                <w:sz w:val="24"/>
                <w:szCs w:val="24"/>
              </w:rPr>
              <w:t xml:space="preserve"> </w:t>
            </w:r>
            <w:r w:rsidRPr="00E65583">
              <w:rPr>
                <w:rFonts w:eastAsia="Calibri"/>
                <w:sz w:val="24"/>
                <w:szCs w:val="24"/>
              </w:rPr>
              <w:t>30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Колганова, д.7, ул.Пионерская, д. 24, ул.Тельмана д. 2, ул.Тельмана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E65583" w:rsidRDefault="008F7CE1" w:rsidP="008F7CE1">
            <w:pPr>
              <w:spacing w:line="0" w:lineRule="atLeast"/>
              <w:rPr>
                <w:rFonts w:eastAsia="Calibri"/>
                <w:sz w:val="24"/>
                <w:szCs w:val="24"/>
              </w:rPr>
            </w:pPr>
            <w:r>
              <w:rPr>
                <w:rFonts w:eastAsia="Calibri"/>
                <w:sz w:val="24"/>
                <w:szCs w:val="24"/>
              </w:rPr>
              <w:t xml:space="preserve"> </w:t>
            </w:r>
            <w:r w:rsidRPr="00E65583">
              <w:rPr>
                <w:rFonts w:eastAsia="Calibri"/>
                <w:sz w:val="24"/>
                <w:szCs w:val="24"/>
              </w:rPr>
              <w:t>31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Комсомольская,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E65583" w:rsidRDefault="008F7CE1" w:rsidP="008F7CE1">
            <w:pPr>
              <w:spacing w:line="0" w:lineRule="atLeast"/>
              <w:rPr>
                <w:rFonts w:eastAsia="Calibri"/>
                <w:sz w:val="24"/>
                <w:szCs w:val="24"/>
              </w:rPr>
            </w:pPr>
            <w:r>
              <w:rPr>
                <w:rFonts w:eastAsia="Calibri"/>
                <w:sz w:val="24"/>
                <w:szCs w:val="24"/>
              </w:rPr>
              <w:t xml:space="preserve"> </w:t>
            </w:r>
            <w:r w:rsidRPr="00E65583">
              <w:rPr>
                <w:rFonts w:eastAsia="Calibri"/>
                <w:sz w:val="24"/>
                <w:szCs w:val="24"/>
              </w:rPr>
              <w:t>32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 xml:space="preserve"> ул. Комсомольская,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E65583" w:rsidRDefault="008F7CE1" w:rsidP="008F7CE1">
            <w:pPr>
              <w:spacing w:line="0" w:lineRule="atLeast"/>
              <w:rPr>
                <w:rFonts w:eastAsia="Calibri"/>
                <w:sz w:val="24"/>
                <w:szCs w:val="24"/>
              </w:rPr>
            </w:pPr>
            <w:r>
              <w:rPr>
                <w:rFonts w:eastAsia="Calibri"/>
                <w:sz w:val="24"/>
                <w:szCs w:val="24"/>
              </w:rPr>
              <w:t xml:space="preserve"> </w:t>
            </w:r>
            <w:r w:rsidRPr="00E65583">
              <w:rPr>
                <w:rFonts w:eastAsia="Calibri"/>
                <w:sz w:val="24"/>
                <w:szCs w:val="24"/>
              </w:rPr>
              <w:t>33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Ленина, д.28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E65583" w:rsidRDefault="008F7CE1" w:rsidP="008F7CE1">
            <w:pPr>
              <w:spacing w:line="0" w:lineRule="atLeast"/>
              <w:rPr>
                <w:rFonts w:eastAsia="Calibri"/>
                <w:sz w:val="24"/>
                <w:szCs w:val="24"/>
              </w:rPr>
            </w:pPr>
            <w:r>
              <w:rPr>
                <w:rFonts w:eastAsia="Calibri"/>
                <w:sz w:val="24"/>
                <w:szCs w:val="24"/>
              </w:rPr>
              <w:t xml:space="preserve"> </w:t>
            </w:r>
            <w:r w:rsidRPr="00E65583">
              <w:rPr>
                <w:rFonts w:eastAsia="Calibri"/>
                <w:sz w:val="24"/>
                <w:szCs w:val="24"/>
              </w:rPr>
              <w:t>34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Люлина,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sidRPr="00A979FB">
              <w:rPr>
                <w:rFonts w:eastAsia="Calibri"/>
                <w:sz w:val="24"/>
                <w:szCs w:val="24"/>
              </w:rPr>
              <w:t>3</w:t>
            </w:r>
            <w:r>
              <w:rPr>
                <w:rFonts w:eastAsia="Calibri"/>
                <w:sz w:val="24"/>
                <w:szCs w:val="24"/>
              </w:rPr>
              <w:t>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Люлина,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sidRPr="00A979FB">
              <w:rPr>
                <w:rFonts w:eastAsia="Calibri"/>
                <w:sz w:val="24"/>
                <w:szCs w:val="24"/>
              </w:rPr>
              <w:t>3</w:t>
            </w:r>
            <w:r>
              <w:rPr>
                <w:rFonts w:eastAsia="Calibri"/>
                <w:sz w:val="24"/>
                <w:szCs w:val="24"/>
              </w:rPr>
              <w:t>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 xml:space="preserve"> ул. Люлина,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sidRPr="00A979FB">
              <w:rPr>
                <w:rFonts w:eastAsia="Calibri"/>
                <w:sz w:val="24"/>
                <w:szCs w:val="24"/>
              </w:rPr>
              <w:lastRenderedPageBreak/>
              <w:t>3</w:t>
            </w:r>
            <w:r>
              <w:rPr>
                <w:rFonts w:eastAsia="Calibri"/>
                <w:sz w:val="24"/>
                <w:szCs w:val="24"/>
              </w:rPr>
              <w:t>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 xml:space="preserve"> ул. Люлина,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sidRPr="00A979FB">
              <w:rPr>
                <w:rFonts w:eastAsia="Calibri"/>
                <w:sz w:val="24"/>
                <w:szCs w:val="24"/>
              </w:rPr>
              <w:t>3</w:t>
            </w:r>
            <w:r>
              <w:rPr>
                <w:rFonts w:eastAsia="Calibri"/>
                <w:sz w:val="24"/>
                <w:szCs w:val="24"/>
              </w:rPr>
              <w:t>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 xml:space="preserve"> ул. Люлина, д.18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sidRPr="00A979FB">
              <w:rPr>
                <w:rFonts w:eastAsia="Calibri"/>
                <w:sz w:val="24"/>
                <w:szCs w:val="24"/>
              </w:rPr>
              <w:t>3</w:t>
            </w:r>
            <w:r>
              <w:rPr>
                <w:rFonts w:eastAsia="Calibri"/>
                <w:sz w:val="24"/>
                <w:szCs w:val="24"/>
              </w:rPr>
              <w:t>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Люлина,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Pr>
                <w:rFonts w:eastAsia="Calibri"/>
                <w:sz w:val="24"/>
                <w:szCs w:val="24"/>
              </w:rPr>
              <w:t>40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Люлина, д.20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sidRPr="00A979FB">
              <w:rPr>
                <w:rFonts w:eastAsia="Calibri"/>
                <w:sz w:val="24"/>
                <w:szCs w:val="24"/>
              </w:rPr>
              <w:t>4</w:t>
            </w:r>
            <w:r>
              <w:rPr>
                <w:rFonts w:eastAsia="Calibri"/>
                <w:sz w:val="24"/>
                <w:szCs w:val="24"/>
              </w:rPr>
              <w:t>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 xml:space="preserve"> ул. Люлина, д.22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sidRPr="00A979FB">
              <w:rPr>
                <w:rFonts w:eastAsia="Calibri"/>
                <w:sz w:val="24"/>
                <w:szCs w:val="24"/>
              </w:rPr>
              <w:t>4</w:t>
            </w:r>
            <w:r>
              <w:rPr>
                <w:rFonts w:eastAsia="Calibri"/>
                <w:sz w:val="24"/>
                <w:szCs w:val="24"/>
              </w:rPr>
              <w:t>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 xml:space="preserve"> ул. Люлина, д.24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sidRPr="00A979FB">
              <w:rPr>
                <w:rFonts w:eastAsia="Calibri"/>
                <w:sz w:val="24"/>
                <w:szCs w:val="24"/>
              </w:rPr>
              <w:t>4</w:t>
            </w:r>
            <w:r>
              <w:rPr>
                <w:rFonts w:eastAsia="Calibri"/>
                <w:sz w:val="24"/>
                <w:szCs w:val="24"/>
              </w:rPr>
              <w:t>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Люлина, д.26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sidRPr="00A979FB">
              <w:rPr>
                <w:rFonts w:eastAsia="Calibri"/>
                <w:sz w:val="24"/>
                <w:szCs w:val="24"/>
              </w:rPr>
              <w:t>4</w:t>
            </w:r>
            <w:r>
              <w:rPr>
                <w:rFonts w:eastAsia="Calibri"/>
                <w:sz w:val="24"/>
                <w:szCs w:val="24"/>
              </w:rPr>
              <w:t>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 xml:space="preserve"> ул. Люлина,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sidRPr="00A979FB">
              <w:rPr>
                <w:rFonts w:eastAsia="Calibri"/>
                <w:sz w:val="24"/>
                <w:szCs w:val="24"/>
              </w:rPr>
              <w:t>4</w:t>
            </w:r>
            <w:r>
              <w:rPr>
                <w:rFonts w:eastAsia="Calibri"/>
                <w:sz w:val="24"/>
                <w:szCs w:val="24"/>
              </w:rPr>
              <w:t>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Люлина, д.34 и ул. Люлина, д.34а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sidRPr="00A979FB">
              <w:rPr>
                <w:rFonts w:eastAsia="Calibri"/>
                <w:sz w:val="24"/>
                <w:szCs w:val="24"/>
              </w:rPr>
              <w:t>4</w:t>
            </w:r>
            <w:r>
              <w:rPr>
                <w:rFonts w:eastAsia="Calibri"/>
                <w:sz w:val="24"/>
                <w:szCs w:val="24"/>
              </w:rPr>
              <w:t>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Люлина,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sidRPr="00A979FB">
              <w:rPr>
                <w:rFonts w:eastAsia="Calibri"/>
                <w:sz w:val="24"/>
                <w:szCs w:val="24"/>
              </w:rPr>
              <w:t>4</w:t>
            </w:r>
            <w:r>
              <w:rPr>
                <w:rFonts w:eastAsia="Calibri"/>
                <w:sz w:val="24"/>
                <w:szCs w:val="24"/>
              </w:rPr>
              <w:t>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Люлина,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Pr>
                <w:rFonts w:eastAsia="Calibri"/>
                <w:sz w:val="24"/>
                <w:szCs w:val="24"/>
              </w:rPr>
              <w:t>48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Люлина, д.6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Pr>
                <w:rFonts w:eastAsia="Calibri"/>
                <w:sz w:val="24"/>
                <w:szCs w:val="24"/>
              </w:rPr>
              <w:t>49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Люлина, д.8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Pr>
                <w:rFonts w:eastAsia="Calibri"/>
                <w:sz w:val="24"/>
                <w:szCs w:val="24"/>
              </w:rPr>
              <w:t>50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Люлина, д.9</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Pr>
                <w:rFonts w:eastAsia="Calibri"/>
                <w:sz w:val="24"/>
                <w:szCs w:val="24"/>
              </w:rPr>
              <w:t>51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Октябрьская,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sidRPr="00A979FB">
              <w:rPr>
                <w:rFonts w:eastAsia="Calibri"/>
                <w:sz w:val="24"/>
                <w:szCs w:val="24"/>
              </w:rPr>
              <w:t>5</w:t>
            </w:r>
            <w:r>
              <w:rPr>
                <w:rFonts w:eastAsia="Calibri"/>
                <w:sz w:val="24"/>
                <w:szCs w:val="24"/>
              </w:rPr>
              <w:t>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 xml:space="preserve"> ул. Первомайская,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sidRPr="00A979FB">
              <w:rPr>
                <w:rFonts w:eastAsia="Calibri"/>
                <w:sz w:val="24"/>
                <w:szCs w:val="24"/>
              </w:rPr>
              <w:t>5</w:t>
            </w:r>
            <w:r>
              <w:rPr>
                <w:rFonts w:eastAsia="Calibri"/>
                <w:sz w:val="24"/>
                <w:szCs w:val="24"/>
              </w:rPr>
              <w:t>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Первомайская,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sidRPr="00A979FB">
              <w:rPr>
                <w:rFonts w:eastAsia="Calibri"/>
                <w:sz w:val="24"/>
                <w:szCs w:val="24"/>
              </w:rPr>
              <w:t>5</w:t>
            </w:r>
            <w:r>
              <w:rPr>
                <w:rFonts w:eastAsia="Calibri"/>
                <w:sz w:val="24"/>
                <w:szCs w:val="24"/>
              </w:rPr>
              <w:t>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Первомайская, д.9, ул.Люлина,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sidRPr="00A979FB">
              <w:rPr>
                <w:rFonts w:eastAsia="Calibri"/>
                <w:sz w:val="24"/>
                <w:szCs w:val="24"/>
              </w:rPr>
              <w:t>5</w:t>
            </w:r>
            <w:r>
              <w:rPr>
                <w:rFonts w:eastAsia="Calibri"/>
                <w:sz w:val="24"/>
                <w:szCs w:val="24"/>
              </w:rPr>
              <w:t>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 xml:space="preserve"> ул. Пионерская,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sidRPr="00A979FB">
              <w:rPr>
                <w:rFonts w:eastAsia="Calibri"/>
                <w:sz w:val="24"/>
                <w:szCs w:val="24"/>
              </w:rPr>
              <w:t>5</w:t>
            </w:r>
            <w:r>
              <w:rPr>
                <w:rFonts w:eastAsia="Calibri"/>
                <w:sz w:val="24"/>
                <w:szCs w:val="24"/>
              </w:rPr>
              <w:t>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Пионерская,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sidRPr="00A979FB">
              <w:rPr>
                <w:rFonts w:eastAsia="Calibri"/>
                <w:sz w:val="24"/>
                <w:szCs w:val="24"/>
              </w:rPr>
              <w:t>5</w:t>
            </w:r>
            <w:r>
              <w:rPr>
                <w:rFonts w:eastAsia="Calibri"/>
                <w:sz w:val="24"/>
                <w:szCs w:val="24"/>
              </w:rPr>
              <w:t>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Пионерская,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sidRPr="00A979FB">
              <w:rPr>
                <w:rFonts w:eastAsia="Calibri"/>
                <w:sz w:val="24"/>
                <w:szCs w:val="24"/>
              </w:rPr>
              <w:t>5</w:t>
            </w:r>
            <w:r>
              <w:rPr>
                <w:rFonts w:eastAsia="Calibri"/>
                <w:sz w:val="24"/>
                <w:szCs w:val="24"/>
              </w:rPr>
              <w:t>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Пионерская, д.13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sidRPr="00A979FB">
              <w:rPr>
                <w:rFonts w:eastAsia="Calibri"/>
                <w:sz w:val="24"/>
                <w:szCs w:val="24"/>
              </w:rPr>
              <w:t>5</w:t>
            </w:r>
            <w:r>
              <w:rPr>
                <w:rFonts w:eastAsia="Calibri"/>
                <w:sz w:val="24"/>
                <w:szCs w:val="24"/>
              </w:rPr>
              <w:t>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Пионерская, д.14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Pr>
                <w:rFonts w:eastAsia="Calibri"/>
                <w:sz w:val="24"/>
                <w:szCs w:val="24"/>
              </w:rPr>
              <w:t>60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 xml:space="preserve"> ул. Пионерская, д.4а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sidRPr="00A979FB">
              <w:rPr>
                <w:rFonts w:eastAsia="Calibri"/>
                <w:sz w:val="24"/>
                <w:szCs w:val="24"/>
              </w:rPr>
              <w:t>6</w:t>
            </w:r>
            <w:r>
              <w:rPr>
                <w:rFonts w:eastAsia="Calibri"/>
                <w:sz w:val="24"/>
                <w:szCs w:val="24"/>
              </w:rPr>
              <w:t>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Пионерская, д.8а, корп.1.2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sidRPr="00A979FB">
              <w:rPr>
                <w:rFonts w:eastAsia="Calibri"/>
                <w:sz w:val="24"/>
                <w:szCs w:val="24"/>
              </w:rPr>
              <w:t>6</w:t>
            </w:r>
            <w:r>
              <w:rPr>
                <w:rFonts w:eastAsia="Calibri"/>
                <w:sz w:val="24"/>
                <w:szCs w:val="24"/>
              </w:rPr>
              <w:t>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 xml:space="preserve"> ул. Попова,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sidRPr="00A979FB">
              <w:rPr>
                <w:rFonts w:eastAsia="Calibri"/>
                <w:sz w:val="24"/>
                <w:szCs w:val="24"/>
              </w:rPr>
              <w:t>6</w:t>
            </w:r>
            <w:r>
              <w:rPr>
                <w:rFonts w:eastAsia="Calibri"/>
                <w:sz w:val="24"/>
                <w:szCs w:val="24"/>
              </w:rPr>
              <w:t>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Попова,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sidRPr="00A979FB">
              <w:rPr>
                <w:rFonts w:eastAsia="Calibri"/>
                <w:sz w:val="24"/>
                <w:szCs w:val="24"/>
              </w:rPr>
              <w:t>6</w:t>
            </w:r>
            <w:r>
              <w:rPr>
                <w:rFonts w:eastAsia="Calibri"/>
                <w:sz w:val="24"/>
                <w:szCs w:val="24"/>
              </w:rPr>
              <w:t>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 xml:space="preserve"> ул. Попова,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sidRPr="00A979FB">
              <w:rPr>
                <w:rFonts w:eastAsia="Calibri"/>
                <w:sz w:val="24"/>
                <w:szCs w:val="24"/>
              </w:rPr>
              <w:t>6</w:t>
            </w:r>
            <w:r>
              <w:rPr>
                <w:rFonts w:eastAsia="Calibri"/>
                <w:sz w:val="24"/>
                <w:szCs w:val="24"/>
              </w:rPr>
              <w:t>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Попова,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sidRPr="00A979FB">
              <w:rPr>
                <w:rFonts w:eastAsia="Calibri"/>
                <w:sz w:val="24"/>
                <w:szCs w:val="24"/>
              </w:rPr>
              <w:t>6</w:t>
            </w:r>
            <w:r>
              <w:rPr>
                <w:rFonts w:eastAsia="Calibri"/>
                <w:sz w:val="24"/>
                <w:szCs w:val="24"/>
              </w:rPr>
              <w:t>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Садовая, д.7а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sidRPr="00A979FB">
              <w:rPr>
                <w:rFonts w:eastAsia="Calibri"/>
                <w:sz w:val="24"/>
                <w:szCs w:val="24"/>
              </w:rPr>
              <w:t>6</w:t>
            </w:r>
            <w:r>
              <w:rPr>
                <w:rFonts w:eastAsia="Calibri"/>
                <w:sz w:val="24"/>
                <w:szCs w:val="24"/>
              </w:rPr>
              <w:t>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Свердлова, д.5, ул. Свердлова, д.7, ул. Свердлова, д.9, ул. Свердлова,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sidRPr="00A979FB">
              <w:rPr>
                <w:rFonts w:eastAsia="Calibri"/>
                <w:sz w:val="24"/>
                <w:szCs w:val="24"/>
              </w:rPr>
              <w:t>6</w:t>
            </w:r>
            <w:r>
              <w:rPr>
                <w:rFonts w:eastAsia="Calibri"/>
                <w:sz w:val="24"/>
                <w:szCs w:val="24"/>
              </w:rPr>
              <w:t>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Свердлова 3, пер.2 -ой луговой, д. 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sidRPr="00A979FB">
              <w:rPr>
                <w:rFonts w:eastAsia="Calibri"/>
                <w:sz w:val="24"/>
                <w:szCs w:val="24"/>
              </w:rPr>
              <w:t>6</w:t>
            </w:r>
            <w:r>
              <w:rPr>
                <w:rFonts w:eastAsia="Calibri"/>
                <w:sz w:val="24"/>
                <w:szCs w:val="24"/>
              </w:rPr>
              <w:t>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Советская,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Pr>
                <w:rFonts w:eastAsia="Calibri"/>
                <w:sz w:val="24"/>
                <w:szCs w:val="24"/>
              </w:rPr>
              <w:t>70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Советская, д.14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sidRPr="00A979FB">
              <w:rPr>
                <w:rFonts w:eastAsia="Calibri"/>
                <w:sz w:val="24"/>
                <w:szCs w:val="24"/>
              </w:rPr>
              <w:t>7</w:t>
            </w:r>
            <w:r>
              <w:rPr>
                <w:rFonts w:eastAsia="Calibri"/>
                <w:sz w:val="24"/>
                <w:szCs w:val="24"/>
              </w:rPr>
              <w:t>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Советская,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sidRPr="00A979FB">
              <w:rPr>
                <w:rFonts w:eastAsia="Calibri"/>
                <w:sz w:val="24"/>
                <w:szCs w:val="24"/>
              </w:rPr>
              <w:t>7</w:t>
            </w:r>
            <w:r>
              <w:rPr>
                <w:rFonts w:eastAsia="Calibri"/>
                <w:sz w:val="24"/>
                <w:szCs w:val="24"/>
              </w:rPr>
              <w:t>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Советская, д.6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sidRPr="00A979FB">
              <w:rPr>
                <w:rFonts w:eastAsia="Calibri"/>
                <w:sz w:val="24"/>
                <w:szCs w:val="24"/>
              </w:rPr>
              <w:t>7</w:t>
            </w:r>
            <w:r>
              <w:rPr>
                <w:rFonts w:eastAsia="Calibri"/>
                <w:sz w:val="24"/>
                <w:szCs w:val="24"/>
              </w:rPr>
              <w:t>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Советская, д.7</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sidRPr="00A979FB">
              <w:rPr>
                <w:rFonts w:eastAsia="Calibri"/>
                <w:sz w:val="24"/>
                <w:szCs w:val="24"/>
              </w:rPr>
              <w:t>7</w:t>
            </w:r>
            <w:r>
              <w:rPr>
                <w:rFonts w:eastAsia="Calibri"/>
                <w:sz w:val="24"/>
                <w:szCs w:val="24"/>
              </w:rPr>
              <w:t>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Советская, д.9</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sidRPr="00A979FB">
              <w:rPr>
                <w:rFonts w:eastAsia="Calibri"/>
                <w:sz w:val="24"/>
                <w:szCs w:val="24"/>
              </w:rPr>
              <w:t>7</w:t>
            </w:r>
            <w:r>
              <w:rPr>
                <w:rFonts w:eastAsia="Calibri"/>
                <w:sz w:val="24"/>
                <w:szCs w:val="24"/>
              </w:rPr>
              <w:t>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Спортивная,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sidRPr="00A979FB">
              <w:rPr>
                <w:rFonts w:eastAsia="Calibri"/>
                <w:sz w:val="24"/>
                <w:szCs w:val="24"/>
              </w:rPr>
              <w:t>7</w:t>
            </w:r>
            <w:r>
              <w:rPr>
                <w:rFonts w:eastAsia="Calibri"/>
                <w:sz w:val="24"/>
                <w:szCs w:val="24"/>
              </w:rPr>
              <w:t>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Спортивная,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sidRPr="00A979FB">
              <w:rPr>
                <w:rFonts w:eastAsia="Calibri"/>
                <w:sz w:val="24"/>
                <w:szCs w:val="24"/>
              </w:rPr>
              <w:t>7</w:t>
            </w:r>
            <w:r>
              <w:rPr>
                <w:rFonts w:eastAsia="Calibri"/>
                <w:sz w:val="24"/>
                <w:szCs w:val="24"/>
              </w:rPr>
              <w:t>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Спортивная, д.4, ул. Спортивная, д.6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sidRPr="00A979FB">
              <w:rPr>
                <w:rFonts w:eastAsia="Calibri"/>
                <w:sz w:val="24"/>
                <w:szCs w:val="24"/>
              </w:rPr>
              <w:t>7</w:t>
            </w:r>
            <w:r>
              <w:rPr>
                <w:rFonts w:eastAsia="Calibri"/>
                <w:sz w:val="24"/>
                <w:szCs w:val="24"/>
              </w:rPr>
              <w:t>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Спортивная,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sidRPr="00A979FB">
              <w:rPr>
                <w:rFonts w:eastAsia="Calibri"/>
                <w:sz w:val="24"/>
                <w:szCs w:val="24"/>
              </w:rPr>
              <w:t>7</w:t>
            </w:r>
            <w:r>
              <w:rPr>
                <w:rFonts w:eastAsia="Calibri"/>
                <w:sz w:val="24"/>
                <w:szCs w:val="24"/>
              </w:rPr>
              <w:t>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Спортивная, д.8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Pr>
                <w:rFonts w:eastAsia="Calibri"/>
                <w:sz w:val="24"/>
                <w:szCs w:val="24"/>
              </w:rPr>
              <w:t>80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Текстильная, д.1,ул. Текстильная, д.3,ул.Текстильная, д.5, ул.Текстильная, д.7</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sidRPr="00A979FB">
              <w:rPr>
                <w:rFonts w:eastAsia="Calibri"/>
                <w:sz w:val="24"/>
                <w:szCs w:val="24"/>
              </w:rPr>
              <w:t>8</w:t>
            </w:r>
            <w:r>
              <w:rPr>
                <w:rFonts w:eastAsia="Calibri"/>
                <w:sz w:val="24"/>
                <w:szCs w:val="24"/>
              </w:rPr>
              <w:t>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ул.Текстильная, д.2, ул.Текстильная, д.4,ул.Текстильная, д.6, ул. Текстильная, д.8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A979FB" w:rsidRDefault="008F7CE1" w:rsidP="008F7CE1">
            <w:pPr>
              <w:spacing w:line="0" w:lineRule="atLeast"/>
              <w:jc w:val="center"/>
              <w:rPr>
                <w:rFonts w:eastAsia="Calibri"/>
                <w:sz w:val="24"/>
                <w:szCs w:val="24"/>
              </w:rPr>
            </w:pPr>
            <w:r w:rsidRPr="00A979FB">
              <w:rPr>
                <w:rFonts w:eastAsia="Calibri"/>
                <w:sz w:val="24"/>
                <w:szCs w:val="24"/>
              </w:rPr>
              <w:t>8</w:t>
            </w:r>
            <w:r>
              <w:rPr>
                <w:rFonts w:eastAsia="Calibri"/>
                <w:sz w:val="24"/>
                <w:szCs w:val="24"/>
              </w:rPr>
              <w:t>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Чайковского, д.15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900181" w:rsidRDefault="008F7CE1" w:rsidP="008F7CE1">
            <w:pPr>
              <w:spacing w:line="0" w:lineRule="atLeast"/>
              <w:jc w:val="center"/>
              <w:rPr>
                <w:rFonts w:eastAsia="Calibri"/>
                <w:sz w:val="24"/>
                <w:szCs w:val="24"/>
              </w:rPr>
            </w:pPr>
            <w:r w:rsidRPr="00900181">
              <w:rPr>
                <w:rFonts w:eastAsia="Calibri"/>
                <w:sz w:val="24"/>
                <w:szCs w:val="24"/>
              </w:rPr>
              <w:t>8</w:t>
            </w:r>
            <w:r>
              <w:rPr>
                <w:rFonts w:eastAsia="Calibri"/>
                <w:sz w:val="24"/>
                <w:szCs w:val="24"/>
              </w:rPr>
              <w:t>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Чайковского, д.16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900181" w:rsidRDefault="008F7CE1" w:rsidP="008F7CE1">
            <w:pPr>
              <w:spacing w:line="0" w:lineRule="atLeast"/>
              <w:jc w:val="center"/>
              <w:rPr>
                <w:rFonts w:eastAsia="Calibri"/>
                <w:sz w:val="24"/>
                <w:szCs w:val="24"/>
              </w:rPr>
            </w:pPr>
            <w:r w:rsidRPr="00900181">
              <w:rPr>
                <w:rFonts w:eastAsia="Calibri"/>
                <w:sz w:val="24"/>
                <w:szCs w:val="24"/>
              </w:rPr>
              <w:t>8</w:t>
            </w:r>
            <w:r>
              <w:rPr>
                <w:rFonts w:eastAsia="Calibri"/>
                <w:sz w:val="24"/>
                <w:szCs w:val="24"/>
              </w:rPr>
              <w:t>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 xml:space="preserve"> ул. Чайковского, д.17</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900181" w:rsidRDefault="008F7CE1" w:rsidP="008F7CE1">
            <w:pPr>
              <w:spacing w:line="0" w:lineRule="atLeast"/>
              <w:jc w:val="center"/>
              <w:rPr>
                <w:rFonts w:eastAsia="Calibri"/>
                <w:sz w:val="24"/>
                <w:szCs w:val="24"/>
              </w:rPr>
            </w:pPr>
            <w:r w:rsidRPr="00900181">
              <w:rPr>
                <w:rFonts w:eastAsia="Calibri"/>
                <w:sz w:val="24"/>
                <w:szCs w:val="24"/>
              </w:rPr>
              <w:lastRenderedPageBreak/>
              <w:t>8</w:t>
            </w:r>
            <w:r>
              <w:rPr>
                <w:rFonts w:eastAsia="Calibri"/>
                <w:sz w:val="24"/>
                <w:szCs w:val="24"/>
              </w:rPr>
              <w:t>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Чайковского, д.22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900181" w:rsidRDefault="008F7CE1" w:rsidP="008F7CE1">
            <w:pPr>
              <w:spacing w:line="0" w:lineRule="atLeast"/>
              <w:jc w:val="center"/>
              <w:rPr>
                <w:rFonts w:eastAsia="Calibri"/>
                <w:sz w:val="24"/>
                <w:szCs w:val="24"/>
              </w:rPr>
            </w:pPr>
            <w:r w:rsidRPr="00900181">
              <w:rPr>
                <w:rFonts w:eastAsia="Calibri"/>
                <w:sz w:val="24"/>
                <w:szCs w:val="24"/>
              </w:rPr>
              <w:t>8</w:t>
            </w:r>
            <w:r>
              <w:rPr>
                <w:rFonts w:eastAsia="Calibri"/>
                <w:sz w:val="24"/>
                <w:szCs w:val="24"/>
              </w:rPr>
              <w:t>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 xml:space="preserve"> ул. Чайковского, д.34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900181" w:rsidRDefault="008F7CE1" w:rsidP="008F7CE1">
            <w:pPr>
              <w:spacing w:line="0" w:lineRule="atLeast"/>
              <w:jc w:val="center"/>
              <w:rPr>
                <w:rFonts w:eastAsia="Calibri"/>
                <w:sz w:val="24"/>
                <w:szCs w:val="24"/>
              </w:rPr>
            </w:pPr>
            <w:r w:rsidRPr="00900181">
              <w:rPr>
                <w:rFonts w:eastAsia="Calibri"/>
                <w:sz w:val="24"/>
                <w:szCs w:val="24"/>
              </w:rPr>
              <w:t>8</w:t>
            </w:r>
            <w:r>
              <w:rPr>
                <w:rFonts w:eastAsia="Calibri"/>
                <w:sz w:val="24"/>
                <w:szCs w:val="24"/>
              </w:rPr>
              <w:t>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Чайковского, д.36, ул. Чайковского, д.38, ул. Чайковского, д.40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900181" w:rsidRDefault="008F7CE1" w:rsidP="008F7CE1">
            <w:pPr>
              <w:spacing w:line="0" w:lineRule="atLeast"/>
              <w:jc w:val="center"/>
              <w:rPr>
                <w:rFonts w:eastAsia="Calibri"/>
                <w:sz w:val="24"/>
                <w:szCs w:val="24"/>
              </w:rPr>
            </w:pPr>
            <w:r w:rsidRPr="00900181">
              <w:rPr>
                <w:rFonts w:eastAsia="Calibri"/>
                <w:sz w:val="24"/>
                <w:szCs w:val="24"/>
              </w:rPr>
              <w:t>8</w:t>
            </w:r>
            <w:r>
              <w:rPr>
                <w:rFonts w:eastAsia="Calibri"/>
                <w:sz w:val="24"/>
                <w:szCs w:val="24"/>
              </w:rPr>
              <w:t>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Чайковского, д.42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900181" w:rsidRDefault="008F7CE1" w:rsidP="008F7CE1">
            <w:pPr>
              <w:spacing w:line="0" w:lineRule="atLeast"/>
              <w:jc w:val="center"/>
              <w:rPr>
                <w:rFonts w:eastAsia="Calibri"/>
                <w:sz w:val="24"/>
                <w:szCs w:val="24"/>
              </w:rPr>
            </w:pPr>
            <w:r w:rsidRPr="00900181">
              <w:rPr>
                <w:rFonts w:eastAsia="Calibri"/>
                <w:sz w:val="24"/>
                <w:szCs w:val="24"/>
              </w:rPr>
              <w:t>8</w:t>
            </w:r>
            <w:r>
              <w:rPr>
                <w:rFonts w:eastAsia="Calibri"/>
                <w:sz w:val="24"/>
                <w:szCs w:val="24"/>
              </w:rPr>
              <w:t>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Чкалова,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900181" w:rsidRDefault="008F7CE1" w:rsidP="008F7CE1">
            <w:pPr>
              <w:spacing w:line="0" w:lineRule="atLeast"/>
              <w:jc w:val="center"/>
              <w:rPr>
                <w:rFonts w:eastAsia="Calibri"/>
                <w:sz w:val="24"/>
                <w:szCs w:val="24"/>
              </w:rPr>
            </w:pPr>
            <w:r>
              <w:rPr>
                <w:rFonts w:eastAsia="Calibri"/>
                <w:sz w:val="24"/>
                <w:szCs w:val="24"/>
              </w:rPr>
              <w:t>90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40 лет Октября,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900181" w:rsidRDefault="008F7CE1" w:rsidP="008F7CE1">
            <w:pPr>
              <w:spacing w:line="0" w:lineRule="atLeast"/>
              <w:jc w:val="center"/>
              <w:rPr>
                <w:rFonts w:eastAsia="Calibri"/>
                <w:sz w:val="24"/>
                <w:szCs w:val="24"/>
              </w:rPr>
            </w:pPr>
            <w:r w:rsidRPr="00900181">
              <w:rPr>
                <w:rFonts w:eastAsia="Calibri"/>
                <w:sz w:val="24"/>
                <w:szCs w:val="24"/>
              </w:rPr>
              <w:t>9</w:t>
            </w:r>
            <w:r>
              <w:rPr>
                <w:rFonts w:eastAsia="Calibri"/>
                <w:sz w:val="24"/>
                <w:szCs w:val="24"/>
              </w:rPr>
              <w:t>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 xml:space="preserve"> ул. 40 лет Октября, д.10а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900181" w:rsidRDefault="008F7CE1" w:rsidP="008F7CE1">
            <w:pPr>
              <w:spacing w:line="0" w:lineRule="atLeast"/>
              <w:jc w:val="center"/>
              <w:rPr>
                <w:rFonts w:eastAsia="Calibri"/>
                <w:sz w:val="24"/>
                <w:szCs w:val="24"/>
              </w:rPr>
            </w:pPr>
            <w:r w:rsidRPr="00900181">
              <w:rPr>
                <w:rFonts w:eastAsia="Calibri"/>
                <w:sz w:val="24"/>
                <w:szCs w:val="24"/>
              </w:rPr>
              <w:t>9</w:t>
            </w:r>
            <w:r>
              <w:rPr>
                <w:rFonts w:eastAsia="Calibri"/>
                <w:sz w:val="24"/>
                <w:szCs w:val="24"/>
              </w:rPr>
              <w:t>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40 лет Октября, д.11а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900181" w:rsidRDefault="008F7CE1" w:rsidP="008F7CE1">
            <w:pPr>
              <w:spacing w:line="0" w:lineRule="atLeast"/>
              <w:jc w:val="center"/>
              <w:rPr>
                <w:rFonts w:eastAsia="Calibri"/>
                <w:sz w:val="24"/>
                <w:szCs w:val="24"/>
              </w:rPr>
            </w:pPr>
            <w:r w:rsidRPr="00900181">
              <w:rPr>
                <w:rFonts w:eastAsia="Calibri"/>
                <w:sz w:val="24"/>
                <w:szCs w:val="24"/>
              </w:rPr>
              <w:t>9</w:t>
            </w:r>
            <w:r>
              <w:rPr>
                <w:rFonts w:eastAsia="Calibri"/>
                <w:sz w:val="24"/>
                <w:szCs w:val="24"/>
              </w:rPr>
              <w:t>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40 лет Октября,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900181" w:rsidRDefault="008F7CE1" w:rsidP="008F7CE1">
            <w:pPr>
              <w:spacing w:line="0" w:lineRule="atLeast"/>
              <w:jc w:val="center"/>
              <w:rPr>
                <w:rFonts w:eastAsia="Calibri"/>
                <w:sz w:val="24"/>
                <w:szCs w:val="24"/>
              </w:rPr>
            </w:pPr>
            <w:r w:rsidRPr="00900181">
              <w:rPr>
                <w:rFonts w:eastAsia="Calibri"/>
                <w:sz w:val="24"/>
                <w:szCs w:val="24"/>
              </w:rPr>
              <w:t>9</w:t>
            </w:r>
            <w:r>
              <w:rPr>
                <w:rFonts w:eastAsia="Calibri"/>
                <w:sz w:val="24"/>
                <w:szCs w:val="24"/>
              </w:rPr>
              <w:t>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40 лет Октября, д.12А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900181" w:rsidRDefault="008F7CE1" w:rsidP="008F7CE1">
            <w:pPr>
              <w:spacing w:line="0" w:lineRule="atLeast"/>
              <w:jc w:val="center"/>
              <w:rPr>
                <w:rFonts w:eastAsia="Calibri"/>
                <w:sz w:val="24"/>
                <w:szCs w:val="24"/>
              </w:rPr>
            </w:pPr>
            <w:r w:rsidRPr="00900181">
              <w:rPr>
                <w:rFonts w:eastAsia="Calibri"/>
                <w:sz w:val="24"/>
                <w:szCs w:val="24"/>
              </w:rPr>
              <w:t>9</w:t>
            </w:r>
            <w:r>
              <w:rPr>
                <w:rFonts w:eastAsia="Calibri"/>
                <w:sz w:val="24"/>
                <w:szCs w:val="24"/>
              </w:rPr>
              <w:t>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40 лет Октября, д.13, ул. 40 лет Октября, д.15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900181" w:rsidRDefault="008F7CE1" w:rsidP="008F7CE1">
            <w:pPr>
              <w:spacing w:line="0" w:lineRule="atLeast"/>
              <w:jc w:val="center"/>
              <w:rPr>
                <w:rFonts w:eastAsia="Calibri"/>
                <w:sz w:val="24"/>
                <w:szCs w:val="24"/>
              </w:rPr>
            </w:pPr>
            <w:r w:rsidRPr="00900181">
              <w:rPr>
                <w:rFonts w:eastAsia="Calibri"/>
                <w:sz w:val="24"/>
                <w:szCs w:val="24"/>
              </w:rPr>
              <w:t>9</w:t>
            </w:r>
            <w:r>
              <w:rPr>
                <w:rFonts w:eastAsia="Calibri"/>
                <w:sz w:val="24"/>
                <w:szCs w:val="24"/>
              </w:rPr>
              <w:t>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 xml:space="preserve"> ул. 40 лет Октября, д.14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900181" w:rsidRDefault="008F7CE1" w:rsidP="008F7CE1">
            <w:pPr>
              <w:spacing w:line="0" w:lineRule="atLeast"/>
              <w:jc w:val="center"/>
              <w:rPr>
                <w:rFonts w:eastAsia="Calibri"/>
                <w:sz w:val="24"/>
                <w:szCs w:val="24"/>
              </w:rPr>
            </w:pPr>
            <w:r w:rsidRPr="00900181">
              <w:rPr>
                <w:rFonts w:eastAsia="Calibri"/>
                <w:sz w:val="24"/>
                <w:szCs w:val="24"/>
              </w:rPr>
              <w:t>9</w:t>
            </w:r>
            <w:r>
              <w:rPr>
                <w:rFonts w:eastAsia="Calibri"/>
                <w:sz w:val="24"/>
                <w:szCs w:val="24"/>
              </w:rPr>
              <w:t>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40 лет Октября, д.16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900181" w:rsidRDefault="008F7CE1" w:rsidP="008F7CE1">
            <w:pPr>
              <w:spacing w:line="0" w:lineRule="atLeast"/>
              <w:jc w:val="center"/>
              <w:rPr>
                <w:rFonts w:eastAsia="Calibri"/>
                <w:sz w:val="24"/>
                <w:szCs w:val="24"/>
              </w:rPr>
            </w:pPr>
            <w:r w:rsidRPr="00900181">
              <w:rPr>
                <w:rFonts w:eastAsia="Calibri"/>
                <w:sz w:val="24"/>
                <w:szCs w:val="24"/>
              </w:rPr>
              <w:t>9</w:t>
            </w:r>
            <w:r>
              <w:rPr>
                <w:rFonts w:eastAsia="Calibri"/>
                <w:sz w:val="24"/>
                <w:szCs w:val="24"/>
              </w:rPr>
              <w:t>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40 лет Октября, д.18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900181" w:rsidRDefault="008F7CE1" w:rsidP="008F7CE1">
            <w:pPr>
              <w:spacing w:line="0" w:lineRule="atLeast"/>
              <w:jc w:val="center"/>
              <w:rPr>
                <w:rFonts w:eastAsia="Calibri"/>
                <w:sz w:val="24"/>
                <w:szCs w:val="24"/>
              </w:rPr>
            </w:pPr>
            <w:r w:rsidRPr="00900181">
              <w:rPr>
                <w:rFonts w:eastAsia="Calibri"/>
                <w:sz w:val="24"/>
                <w:szCs w:val="24"/>
              </w:rPr>
              <w:t>9</w:t>
            </w:r>
            <w:r>
              <w:rPr>
                <w:rFonts w:eastAsia="Calibri"/>
                <w:sz w:val="24"/>
                <w:szCs w:val="24"/>
              </w:rPr>
              <w:t>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40 лет Октября,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900181" w:rsidRDefault="008F7CE1" w:rsidP="008F7CE1">
            <w:pPr>
              <w:spacing w:line="0" w:lineRule="atLeast"/>
              <w:jc w:val="center"/>
              <w:rPr>
                <w:rFonts w:eastAsia="Calibri"/>
                <w:sz w:val="24"/>
                <w:szCs w:val="24"/>
              </w:rPr>
            </w:pPr>
            <w:r>
              <w:rPr>
                <w:rFonts w:eastAsia="Calibri"/>
                <w:sz w:val="24"/>
                <w:szCs w:val="24"/>
              </w:rPr>
              <w:t>100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40 лет Октября, д.20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900181" w:rsidRDefault="008F7CE1" w:rsidP="008F7CE1">
            <w:pPr>
              <w:spacing w:line="0" w:lineRule="atLeast"/>
              <w:jc w:val="center"/>
              <w:rPr>
                <w:rFonts w:eastAsia="Calibri"/>
                <w:sz w:val="24"/>
                <w:szCs w:val="24"/>
              </w:rPr>
            </w:pPr>
            <w:r w:rsidRPr="00900181">
              <w:rPr>
                <w:rFonts w:eastAsia="Calibri"/>
                <w:sz w:val="24"/>
                <w:szCs w:val="24"/>
              </w:rPr>
              <w:t>10</w:t>
            </w:r>
            <w:r>
              <w:rPr>
                <w:rFonts w:eastAsia="Calibri"/>
                <w:sz w:val="24"/>
                <w:szCs w:val="24"/>
              </w:rPr>
              <w:t>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40 лет Октября, д.22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900181" w:rsidRDefault="008F7CE1" w:rsidP="008F7CE1">
            <w:pPr>
              <w:spacing w:line="0" w:lineRule="atLeast"/>
              <w:jc w:val="center"/>
              <w:rPr>
                <w:rFonts w:eastAsia="Calibri"/>
                <w:sz w:val="24"/>
                <w:szCs w:val="24"/>
              </w:rPr>
            </w:pPr>
            <w:r w:rsidRPr="00900181">
              <w:rPr>
                <w:rFonts w:eastAsia="Calibri"/>
                <w:sz w:val="24"/>
                <w:szCs w:val="24"/>
              </w:rPr>
              <w:t>10</w:t>
            </w:r>
            <w:r>
              <w:rPr>
                <w:rFonts w:eastAsia="Calibri"/>
                <w:sz w:val="24"/>
                <w:szCs w:val="24"/>
              </w:rPr>
              <w:t>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 xml:space="preserve"> ул. 40 лет Октября, д.28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900181" w:rsidRDefault="008F7CE1" w:rsidP="008F7CE1">
            <w:pPr>
              <w:spacing w:line="0" w:lineRule="atLeast"/>
              <w:jc w:val="center"/>
              <w:rPr>
                <w:rFonts w:eastAsia="Calibri"/>
                <w:sz w:val="24"/>
                <w:szCs w:val="24"/>
              </w:rPr>
            </w:pPr>
            <w:r w:rsidRPr="00900181">
              <w:rPr>
                <w:rFonts w:eastAsia="Calibri"/>
                <w:sz w:val="24"/>
                <w:szCs w:val="24"/>
              </w:rPr>
              <w:t>10</w:t>
            </w:r>
            <w:r>
              <w:rPr>
                <w:rFonts w:eastAsia="Calibri"/>
                <w:sz w:val="24"/>
                <w:szCs w:val="24"/>
              </w:rPr>
              <w:t>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 xml:space="preserve"> ул. 40 лет Октября, д.30, ул. 40 лет Октября, д.32,              ул. 40 лет Октября, д.34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900181" w:rsidRDefault="008F7CE1" w:rsidP="008F7CE1">
            <w:pPr>
              <w:spacing w:line="0" w:lineRule="atLeast"/>
              <w:jc w:val="center"/>
              <w:rPr>
                <w:rFonts w:eastAsia="Calibri"/>
                <w:sz w:val="24"/>
                <w:szCs w:val="24"/>
              </w:rPr>
            </w:pPr>
            <w:r w:rsidRPr="00900181">
              <w:rPr>
                <w:rFonts w:eastAsia="Calibri"/>
                <w:sz w:val="24"/>
                <w:szCs w:val="24"/>
              </w:rPr>
              <w:t>10</w:t>
            </w:r>
            <w:r>
              <w:rPr>
                <w:rFonts w:eastAsia="Calibri"/>
                <w:sz w:val="24"/>
                <w:szCs w:val="24"/>
              </w:rPr>
              <w:t>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40 лет Октября,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900181" w:rsidRDefault="008F7CE1" w:rsidP="008F7CE1">
            <w:pPr>
              <w:spacing w:line="0" w:lineRule="atLeast"/>
              <w:jc w:val="center"/>
              <w:rPr>
                <w:rFonts w:eastAsia="Calibri"/>
                <w:sz w:val="24"/>
                <w:szCs w:val="24"/>
              </w:rPr>
            </w:pPr>
            <w:r w:rsidRPr="00900181">
              <w:rPr>
                <w:rFonts w:eastAsia="Calibri"/>
                <w:sz w:val="24"/>
                <w:szCs w:val="24"/>
              </w:rPr>
              <w:t>10</w:t>
            </w:r>
            <w:r>
              <w:rPr>
                <w:rFonts w:eastAsia="Calibri"/>
                <w:sz w:val="24"/>
                <w:szCs w:val="24"/>
              </w:rPr>
              <w:t>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8F7CE1" w:rsidRPr="00151356" w:rsidRDefault="008F7CE1" w:rsidP="008F7CE1">
            <w:r>
              <w:rPr>
                <w:sz w:val="24"/>
              </w:rPr>
              <w:t>ул. 40 лет Октября, д.8а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bl>
    <w:p w:rsidR="008F7CE1" w:rsidRDefault="008F7CE1" w:rsidP="008F7CE1">
      <w:pPr>
        <w:spacing w:line="0" w:lineRule="atLeast"/>
        <w:ind w:left="-709"/>
        <w:rPr>
          <w:sz w:val="24"/>
          <w:shd w:val="clear" w:color="auto" w:fill="FFFFFF"/>
        </w:rPr>
      </w:pPr>
      <w:r>
        <w:rPr>
          <w:sz w:val="24"/>
        </w:rPr>
        <w:t>*Адресный перечень дворовых территорий, нуждающихся в благоустройстве (с учетом их физического состояния) и подлежащих благоустройству в период действия муниципальной программы, может актуализироваться по итогам инвентаризации.</w:t>
      </w:r>
      <w:r w:rsidRPr="00302569">
        <w:rPr>
          <w:sz w:val="24"/>
          <w:shd w:val="clear" w:color="auto" w:fill="FFFFFF"/>
        </w:rPr>
        <w:t xml:space="preserve"> </w:t>
      </w:r>
    </w:p>
    <w:p w:rsidR="008F7CE1" w:rsidRDefault="008F7CE1" w:rsidP="008F7CE1">
      <w:pPr>
        <w:spacing w:line="0" w:lineRule="atLeast"/>
        <w:jc w:val="right"/>
        <w:rPr>
          <w:sz w:val="28"/>
          <w:shd w:val="clear" w:color="auto" w:fill="FFFFFF"/>
        </w:rPr>
      </w:pPr>
      <w:r>
        <w:rPr>
          <w:sz w:val="24"/>
          <w:shd w:val="clear" w:color="auto" w:fill="FFFFFF"/>
        </w:rPr>
        <w:t>Приложение 5</w:t>
      </w:r>
    </w:p>
    <w:p w:rsidR="008F7CE1" w:rsidRDefault="008F7CE1" w:rsidP="008F7CE1">
      <w:pPr>
        <w:spacing w:line="0" w:lineRule="atLeast"/>
        <w:jc w:val="right"/>
        <w:rPr>
          <w:sz w:val="28"/>
          <w:shd w:val="clear" w:color="auto" w:fill="FFFFFF"/>
        </w:rPr>
      </w:pPr>
      <w:r>
        <w:rPr>
          <w:spacing w:val="-2"/>
          <w:sz w:val="24"/>
          <w:shd w:val="clear" w:color="auto" w:fill="FFFFFF"/>
        </w:rPr>
        <w:t>к подпрограмме</w:t>
      </w:r>
    </w:p>
    <w:p w:rsidR="008F7CE1" w:rsidRDefault="008F7CE1" w:rsidP="008F7CE1">
      <w:pPr>
        <w:spacing w:line="0" w:lineRule="atLeast"/>
        <w:jc w:val="right"/>
        <w:rPr>
          <w:sz w:val="28"/>
          <w:shd w:val="clear" w:color="auto" w:fill="FFFFFF"/>
        </w:rPr>
      </w:pPr>
      <w:r>
        <w:rPr>
          <w:spacing w:val="-1"/>
          <w:sz w:val="24"/>
          <w:shd w:val="clear" w:color="auto" w:fill="FFFFFF"/>
        </w:rPr>
        <w:t>«Благоустройство дворовых</w:t>
      </w:r>
    </w:p>
    <w:p w:rsidR="008F7CE1" w:rsidRDefault="008F7CE1" w:rsidP="008F7CE1">
      <w:pPr>
        <w:spacing w:line="0" w:lineRule="atLeast"/>
        <w:jc w:val="right"/>
        <w:rPr>
          <w:sz w:val="24"/>
          <w:szCs w:val="24"/>
          <w:shd w:val="clear" w:color="auto" w:fill="FFFF00"/>
        </w:rPr>
      </w:pPr>
      <w:r>
        <w:rPr>
          <w:spacing w:val="-1"/>
          <w:sz w:val="24"/>
          <w:shd w:val="clear" w:color="auto" w:fill="FFFFFF"/>
        </w:rPr>
        <w:t>территорий Комсомольского городского поселения»</w:t>
      </w:r>
    </w:p>
    <w:p w:rsidR="008F7CE1" w:rsidRDefault="008F7CE1" w:rsidP="008F7CE1">
      <w:pPr>
        <w:suppressAutoHyphens/>
        <w:jc w:val="right"/>
        <w:rPr>
          <w:sz w:val="24"/>
          <w:szCs w:val="24"/>
          <w:shd w:val="clear" w:color="auto" w:fill="FFFF00"/>
        </w:rPr>
      </w:pPr>
    </w:p>
    <w:p w:rsidR="008F7CE1" w:rsidRDefault="008F7CE1" w:rsidP="008F7CE1">
      <w:pPr>
        <w:suppressAutoHyphens/>
        <w:jc w:val="right"/>
        <w:rPr>
          <w:sz w:val="24"/>
          <w:szCs w:val="24"/>
          <w:shd w:val="clear" w:color="auto" w:fill="FFFF00"/>
        </w:rPr>
      </w:pPr>
    </w:p>
    <w:p w:rsidR="008F7CE1" w:rsidRPr="00A1217C" w:rsidRDefault="008F7CE1" w:rsidP="008F7CE1">
      <w:pPr>
        <w:jc w:val="center"/>
        <w:rPr>
          <w:b/>
          <w:sz w:val="24"/>
        </w:rPr>
      </w:pPr>
      <w:r>
        <w:rPr>
          <w:b/>
          <w:sz w:val="24"/>
        </w:rPr>
        <w:t>Дворовая</w:t>
      </w:r>
      <w:r w:rsidRPr="00A1217C">
        <w:rPr>
          <w:b/>
          <w:sz w:val="24"/>
        </w:rPr>
        <w:t xml:space="preserve"> территория, нуждающаяся</w:t>
      </w:r>
    </w:p>
    <w:p w:rsidR="008F7CE1" w:rsidRPr="00A1217C" w:rsidRDefault="008F7CE1" w:rsidP="008F7CE1">
      <w:pPr>
        <w:jc w:val="center"/>
        <w:rPr>
          <w:b/>
          <w:sz w:val="24"/>
        </w:rPr>
      </w:pPr>
      <w:r w:rsidRPr="00A1217C">
        <w:rPr>
          <w:b/>
          <w:sz w:val="24"/>
        </w:rPr>
        <w:t xml:space="preserve"> в благоустройстве (с учетом физического состояния) и подлежащая </w:t>
      </w:r>
    </w:p>
    <w:p w:rsidR="008F7CE1" w:rsidRPr="00A1217C" w:rsidRDefault="008F7CE1" w:rsidP="008F7CE1">
      <w:pPr>
        <w:jc w:val="center"/>
        <w:rPr>
          <w:b/>
          <w:sz w:val="24"/>
        </w:rPr>
      </w:pPr>
      <w:r w:rsidRPr="00A1217C">
        <w:rPr>
          <w:b/>
          <w:sz w:val="24"/>
        </w:rPr>
        <w:t>благоустройству в период действия муниципальной программы на 20</w:t>
      </w:r>
      <w:r>
        <w:rPr>
          <w:b/>
          <w:sz w:val="24"/>
        </w:rPr>
        <w:t>20</w:t>
      </w:r>
      <w:r w:rsidRPr="00A1217C">
        <w:rPr>
          <w:b/>
          <w:sz w:val="24"/>
        </w:rPr>
        <w:t>г</w:t>
      </w:r>
    </w:p>
    <w:p w:rsidR="008F7CE1" w:rsidRDefault="008F7CE1" w:rsidP="008F7CE1">
      <w:pPr>
        <w:jc w:val="center"/>
        <w:rPr>
          <w:sz w:val="24"/>
        </w:rPr>
      </w:pPr>
    </w:p>
    <w:tbl>
      <w:tblPr>
        <w:tblW w:w="11057" w:type="dxa"/>
        <w:tblInd w:w="-1026" w:type="dxa"/>
        <w:tblCellMar>
          <w:left w:w="10" w:type="dxa"/>
          <w:right w:w="10" w:type="dxa"/>
        </w:tblCellMar>
        <w:tblLook w:val="0000"/>
      </w:tblPr>
      <w:tblGrid>
        <w:gridCol w:w="850"/>
        <w:gridCol w:w="5763"/>
        <w:gridCol w:w="2176"/>
        <w:gridCol w:w="2268"/>
      </w:tblGrid>
      <w:tr w:rsidR="008F7CE1" w:rsidRPr="00151356" w:rsidTr="008F7CE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jc w:val="center"/>
            </w:pPr>
            <w:r>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jc w:val="center"/>
            </w:pPr>
            <w:r>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jc w:val="center"/>
            </w:pPr>
            <w:r>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8F7CE1" w:rsidRDefault="008F7CE1" w:rsidP="008F7CE1">
            <w:pPr>
              <w:jc w:val="center"/>
              <w:rPr>
                <w:b/>
                <w:sz w:val="24"/>
              </w:rPr>
            </w:pPr>
            <w:r>
              <w:rPr>
                <w:b/>
                <w:sz w:val="24"/>
              </w:rPr>
              <w:t>Степень благоустройства</w:t>
            </w:r>
          </w:p>
        </w:tc>
      </w:tr>
      <w:tr w:rsidR="008F7CE1" w:rsidRPr="00151356" w:rsidTr="008F7CE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r>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tabs>
                <w:tab w:val="left" w:pos="1719"/>
              </w:tabs>
              <w:ind w:firstLine="34"/>
            </w:pPr>
            <w:r>
              <w:rPr>
                <w:sz w:val="24"/>
              </w:rPr>
              <w:t>ул. Чайковского, д. 42,40,38,36</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ind w:firstLine="34"/>
            </w:pPr>
            <w:r>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8F7CE1" w:rsidRDefault="008F7CE1" w:rsidP="008F7CE1">
            <w:pPr>
              <w:ind w:firstLine="34"/>
              <w:rPr>
                <w:sz w:val="24"/>
              </w:rPr>
            </w:pPr>
            <w:r>
              <w:rPr>
                <w:sz w:val="24"/>
              </w:rPr>
              <w:t>Благоустроена</w:t>
            </w:r>
          </w:p>
        </w:tc>
      </w:tr>
    </w:tbl>
    <w:p w:rsidR="008F7CE1" w:rsidRDefault="008F7CE1" w:rsidP="008F7CE1">
      <w:pPr>
        <w:suppressAutoHyphens/>
        <w:rPr>
          <w:sz w:val="24"/>
          <w:szCs w:val="24"/>
          <w:shd w:val="clear" w:color="auto" w:fill="FFFF00"/>
        </w:rPr>
      </w:pPr>
    </w:p>
    <w:p w:rsidR="008F7CE1" w:rsidRPr="00A1217C" w:rsidRDefault="008F7CE1" w:rsidP="008F7CE1">
      <w:pPr>
        <w:jc w:val="center"/>
        <w:rPr>
          <w:b/>
          <w:sz w:val="24"/>
        </w:rPr>
      </w:pPr>
      <w:r>
        <w:rPr>
          <w:b/>
          <w:sz w:val="24"/>
        </w:rPr>
        <w:t>Дворовая</w:t>
      </w:r>
      <w:r w:rsidRPr="00A1217C">
        <w:rPr>
          <w:b/>
          <w:sz w:val="24"/>
        </w:rPr>
        <w:t xml:space="preserve"> территория, нуждающаяся</w:t>
      </w:r>
    </w:p>
    <w:p w:rsidR="008F7CE1" w:rsidRPr="00A1217C" w:rsidRDefault="008F7CE1" w:rsidP="008F7CE1">
      <w:pPr>
        <w:jc w:val="center"/>
        <w:rPr>
          <w:b/>
          <w:sz w:val="24"/>
        </w:rPr>
      </w:pPr>
      <w:r w:rsidRPr="00A1217C">
        <w:rPr>
          <w:b/>
          <w:sz w:val="24"/>
        </w:rPr>
        <w:t xml:space="preserve"> в благоустройстве (с учетом физического состояния) и подлежащая </w:t>
      </w:r>
    </w:p>
    <w:p w:rsidR="008F7CE1" w:rsidRPr="00A1217C" w:rsidRDefault="008F7CE1" w:rsidP="008F7CE1">
      <w:pPr>
        <w:jc w:val="center"/>
        <w:rPr>
          <w:b/>
          <w:sz w:val="24"/>
        </w:rPr>
      </w:pPr>
      <w:r w:rsidRPr="00A1217C">
        <w:rPr>
          <w:b/>
          <w:sz w:val="24"/>
        </w:rPr>
        <w:t>благоустройству в период действия муниципальной программы на 20</w:t>
      </w:r>
      <w:r>
        <w:rPr>
          <w:b/>
          <w:sz w:val="24"/>
        </w:rPr>
        <w:t>21</w:t>
      </w:r>
      <w:r w:rsidRPr="00A1217C">
        <w:rPr>
          <w:b/>
          <w:sz w:val="24"/>
        </w:rPr>
        <w:t>г</w:t>
      </w:r>
    </w:p>
    <w:p w:rsidR="008F7CE1" w:rsidRDefault="008F7CE1" w:rsidP="008F7CE1">
      <w:pPr>
        <w:jc w:val="center"/>
        <w:rPr>
          <w:sz w:val="24"/>
        </w:rPr>
      </w:pPr>
    </w:p>
    <w:tbl>
      <w:tblPr>
        <w:tblW w:w="11057" w:type="dxa"/>
        <w:tblInd w:w="-1026" w:type="dxa"/>
        <w:tblCellMar>
          <w:left w:w="10" w:type="dxa"/>
          <w:right w:w="10" w:type="dxa"/>
        </w:tblCellMar>
        <w:tblLook w:val="0000"/>
      </w:tblPr>
      <w:tblGrid>
        <w:gridCol w:w="850"/>
        <w:gridCol w:w="5763"/>
        <w:gridCol w:w="2176"/>
        <w:gridCol w:w="2268"/>
      </w:tblGrid>
      <w:tr w:rsidR="008F7CE1" w:rsidRPr="00151356" w:rsidTr="008F7CE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jc w:val="center"/>
            </w:pPr>
            <w:r>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jc w:val="center"/>
            </w:pPr>
            <w:r>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jc w:val="center"/>
            </w:pPr>
            <w:r>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8F7CE1" w:rsidRDefault="008F7CE1" w:rsidP="008F7CE1">
            <w:pPr>
              <w:jc w:val="center"/>
              <w:rPr>
                <w:b/>
                <w:sz w:val="24"/>
              </w:rPr>
            </w:pPr>
            <w:r>
              <w:rPr>
                <w:b/>
                <w:sz w:val="24"/>
              </w:rPr>
              <w:t>Степень благоустройства</w:t>
            </w:r>
          </w:p>
        </w:tc>
      </w:tr>
      <w:tr w:rsidR="008F7CE1" w:rsidRPr="00151356" w:rsidTr="008F7CE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r>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tabs>
                <w:tab w:val="left" w:pos="1719"/>
              </w:tabs>
              <w:ind w:firstLine="34"/>
            </w:pPr>
            <w:r>
              <w:rPr>
                <w:sz w:val="24"/>
              </w:rPr>
              <w:t>ул. Чайковского, д. 34</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ind w:firstLine="34"/>
            </w:pPr>
            <w:r>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8F7CE1" w:rsidRPr="00BD6CAA" w:rsidRDefault="008F7CE1" w:rsidP="008F7CE1">
            <w:pPr>
              <w:ind w:firstLine="34"/>
              <w:rPr>
                <w:sz w:val="24"/>
              </w:rPr>
            </w:pPr>
            <w:r>
              <w:rPr>
                <w:sz w:val="24"/>
              </w:rPr>
              <w:t xml:space="preserve">  </w:t>
            </w:r>
            <w:r w:rsidRPr="00BD6CAA">
              <w:rPr>
                <w:sz w:val="24"/>
              </w:rPr>
              <w:t>Благоустроена</w:t>
            </w:r>
          </w:p>
        </w:tc>
      </w:tr>
    </w:tbl>
    <w:p w:rsidR="008F7CE1" w:rsidRDefault="008F7CE1" w:rsidP="008F7CE1">
      <w:pPr>
        <w:jc w:val="both"/>
        <w:rPr>
          <w:sz w:val="28"/>
        </w:rPr>
      </w:pPr>
      <w:r>
        <w:rPr>
          <w:sz w:val="28"/>
        </w:rPr>
        <w:t xml:space="preserve">                                                                                         </w:t>
      </w:r>
    </w:p>
    <w:p w:rsidR="008F7CE1" w:rsidRDefault="008F7CE1" w:rsidP="008F7CE1">
      <w:pPr>
        <w:jc w:val="right"/>
        <w:rPr>
          <w:spacing w:val="-2"/>
          <w:shd w:val="clear" w:color="auto" w:fill="FFFFFF"/>
        </w:rPr>
      </w:pPr>
    </w:p>
    <w:p w:rsidR="008F7CE1" w:rsidRDefault="008F7CE1" w:rsidP="008F7CE1">
      <w:pPr>
        <w:jc w:val="right"/>
        <w:rPr>
          <w:spacing w:val="-2"/>
          <w:shd w:val="clear" w:color="auto" w:fill="FFFFFF"/>
        </w:rPr>
      </w:pPr>
    </w:p>
    <w:tbl>
      <w:tblPr>
        <w:tblW w:w="11057" w:type="dxa"/>
        <w:tblInd w:w="-1026" w:type="dxa"/>
        <w:tblCellMar>
          <w:left w:w="10" w:type="dxa"/>
          <w:right w:w="10" w:type="dxa"/>
        </w:tblCellMar>
        <w:tblLook w:val="0000"/>
      </w:tblPr>
      <w:tblGrid>
        <w:gridCol w:w="850"/>
        <w:gridCol w:w="5763"/>
        <w:gridCol w:w="2176"/>
        <w:gridCol w:w="2268"/>
      </w:tblGrid>
      <w:tr w:rsidR="008F7CE1" w:rsidTr="008F7CE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jc w:val="center"/>
            </w:pPr>
            <w:r>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jc w:val="center"/>
            </w:pPr>
            <w:r>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jc w:val="center"/>
            </w:pPr>
            <w:r>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8F7CE1" w:rsidRDefault="008F7CE1" w:rsidP="008F7CE1">
            <w:pPr>
              <w:jc w:val="center"/>
              <w:rPr>
                <w:b/>
                <w:sz w:val="24"/>
              </w:rPr>
            </w:pPr>
            <w:r>
              <w:rPr>
                <w:b/>
                <w:sz w:val="24"/>
              </w:rPr>
              <w:t>Степень благоустройства</w:t>
            </w:r>
          </w:p>
        </w:tc>
      </w:tr>
      <w:tr w:rsidR="008F7CE1" w:rsidRPr="00BD6CAA" w:rsidTr="008F7CE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r>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tabs>
                <w:tab w:val="left" w:pos="1719"/>
              </w:tabs>
              <w:ind w:firstLine="34"/>
            </w:pPr>
            <w:r>
              <w:rPr>
                <w:sz w:val="24"/>
              </w:rPr>
              <w:t>ул. Первомайская. д,11</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ind w:firstLine="34"/>
            </w:pPr>
            <w:r>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8F7CE1" w:rsidRPr="00BD6CAA" w:rsidRDefault="008F7CE1" w:rsidP="008F7CE1">
            <w:pPr>
              <w:ind w:firstLine="34"/>
              <w:rPr>
                <w:sz w:val="24"/>
              </w:rPr>
            </w:pPr>
            <w:r>
              <w:rPr>
                <w:sz w:val="24"/>
              </w:rPr>
              <w:t>Требуется благоустройство</w:t>
            </w:r>
          </w:p>
        </w:tc>
      </w:tr>
      <w:tr w:rsidR="008F7CE1" w:rsidRPr="00BD6CAA" w:rsidTr="008F7CE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Default="008F7CE1" w:rsidP="008F7CE1">
            <w:pPr>
              <w:jc w:val="center"/>
              <w:rPr>
                <w:sz w:val="24"/>
              </w:rPr>
            </w:pPr>
            <w:r>
              <w:rPr>
                <w:sz w:val="24"/>
              </w:rPr>
              <w:t>2</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Default="008F7CE1" w:rsidP="008F7CE1">
            <w:pPr>
              <w:tabs>
                <w:tab w:val="left" w:pos="1719"/>
              </w:tabs>
              <w:ind w:firstLine="34"/>
              <w:rPr>
                <w:sz w:val="24"/>
              </w:rPr>
            </w:pPr>
            <w:r>
              <w:rPr>
                <w:sz w:val="24"/>
              </w:rPr>
              <w:t>ул. пер. Луговой 2-й, д.2; ул. Чайковского, д.21</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Default="008F7CE1" w:rsidP="008F7CE1">
            <w:pPr>
              <w:ind w:firstLine="34"/>
              <w:rPr>
                <w:sz w:val="24"/>
              </w:rPr>
            </w:pPr>
            <w:r>
              <w:rPr>
                <w:sz w:val="24"/>
              </w:rPr>
              <w:t>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8F7CE1" w:rsidRDefault="008F7CE1" w:rsidP="008F7CE1">
            <w:pPr>
              <w:ind w:firstLine="34"/>
              <w:rPr>
                <w:sz w:val="24"/>
              </w:rPr>
            </w:pPr>
            <w:r>
              <w:rPr>
                <w:sz w:val="24"/>
              </w:rPr>
              <w:t>Требуется благоустройство</w:t>
            </w:r>
          </w:p>
        </w:tc>
      </w:tr>
      <w:tr w:rsidR="008F7CE1" w:rsidRPr="00BD6CAA" w:rsidTr="008F7CE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Default="008F7CE1" w:rsidP="008F7CE1">
            <w:pPr>
              <w:jc w:val="center"/>
              <w:rPr>
                <w:sz w:val="24"/>
              </w:rPr>
            </w:pPr>
            <w:r>
              <w:rPr>
                <w:sz w:val="24"/>
              </w:rPr>
              <w:t>3</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Default="008F7CE1" w:rsidP="008F7CE1">
            <w:pPr>
              <w:tabs>
                <w:tab w:val="left" w:pos="1719"/>
              </w:tabs>
              <w:ind w:firstLine="34"/>
              <w:rPr>
                <w:sz w:val="24"/>
              </w:rPr>
            </w:pPr>
            <w:r>
              <w:rPr>
                <w:sz w:val="24"/>
              </w:rPr>
              <w:t>ул. Люлина, д.34 и ул. Люлина, д.34а</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Default="008F7CE1" w:rsidP="008F7CE1">
            <w:pPr>
              <w:ind w:firstLine="34"/>
              <w:rPr>
                <w:sz w:val="24"/>
              </w:rPr>
            </w:pPr>
            <w:r>
              <w:rPr>
                <w:sz w:val="24"/>
              </w:rPr>
              <w:t>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8F7CE1" w:rsidRDefault="008F7CE1" w:rsidP="008F7CE1">
            <w:pPr>
              <w:ind w:firstLine="34"/>
              <w:rPr>
                <w:sz w:val="24"/>
              </w:rPr>
            </w:pPr>
            <w:r>
              <w:rPr>
                <w:sz w:val="24"/>
              </w:rPr>
              <w:t>Требуется благоустройство</w:t>
            </w:r>
          </w:p>
        </w:tc>
      </w:tr>
    </w:tbl>
    <w:p w:rsidR="008F7CE1" w:rsidRDefault="008F7CE1" w:rsidP="008F7CE1">
      <w:pPr>
        <w:jc w:val="right"/>
        <w:rPr>
          <w:spacing w:val="-2"/>
          <w:shd w:val="clear" w:color="auto" w:fill="FFFFFF"/>
        </w:rPr>
      </w:pPr>
    </w:p>
    <w:p w:rsidR="008F7CE1" w:rsidRDefault="008F7CE1" w:rsidP="008F7CE1">
      <w:pPr>
        <w:jc w:val="right"/>
        <w:rPr>
          <w:spacing w:val="-2"/>
          <w:shd w:val="clear" w:color="auto" w:fill="FFFFFF"/>
        </w:rPr>
      </w:pPr>
    </w:p>
    <w:p w:rsidR="008F7CE1" w:rsidRPr="00C77250" w:rsidRDefault="008F7CE1" w:rsidP="008F7CE1">
      <w:pPr>
        <w:jc w:val="right"/>
      </w:pPr>
      <w:r w:rsidRPr="00C77250">
        <w:rPr>
          <w:spacing w:val="-2"/>
          <w:shd w:val="clear" w:color="auto" w:fill="FFFFFF"/>
        </w:rPr>
        <w:t>Приложение 2</w:t>
      </w:r>
    </w:p>
    <w:p w:rsidR="008F7CE1" w:rsidRPr="00C77250" w:rsidRDefault="008F7CE1" w:rsidP="008F7CE1">
      <w:pPr>
        <w:spacing w:line="0" w:lineRule="atLeast"/>
        <w:jc w:val="right"/>
        <w:rPr>
          <w:shd w:val="clear" w:color="auto" w:fill="FFFFFF"/>
        </w:rPr>
      </w:pPr>
      <w:r w:rsidRPr="00C77250">
        <w:rPr>
          <w:spacing w:val="-3"/>
          <w:shd w:val="clear" w:color="auto" w:fill="FFFFFF"/>
        </w:rPr>
        <w:t>к муниципальной программе "Формирование</w:t>
      </w:r>
    </w:p>
    <w:p w:rsidR="008F7CE1" w:rsidRPr="00C77250" w:rsidRDefault="008F7CE1" w:rsidP="008F7CE1">
      <w:pPr>
        <w:spacing w:line="0" w:lineRule="atLeast"/>
        <w:jc w:val="right"/>
        <w:rPr>
          <w:shd w:val="clear" w:color="auto" w:fill="FFFFFF"/>
        </w:rPr>
      </w:pPr>
      <w:r w:rsidRPr="00C77250">
        <w:rPr>
          <w:spacing w:val="-3"/>
          <w:shd w:val="clear" w:color="auto" w:fill="FFFFFF"/>
        </w:rPr>
        <w:t>современной городской среды на территории</w:t>
      </w:r>
    </w:p>
    <w:p w:rsidR="008F7CE1" w:rsidRPr="00C77250" w:rsidRDefault="008F7CE1" w:rsidP="008F7CE1">
      <w:pPr>
        <w:spacing w:line="0" w:lineRule="atLeast"/>
        <w:jc w:val="right"/>
        <w:rPr>
          <w:shd w:val="clear" w:color="auto" w:fill="FFFFFF"/>
        </w:rPr>
      </w:pPr>
      <w:r w:rsidRPr="00C77250">
        <w:rPr>
          <w:spacing w:val="-1"/>
          <w:shd w:val="clear" w:color="auto" w:fill="FFFFFF"/>
        </w:rPr>
        <w:t>Комсомольского городского поселения"</w:t>
      </w:r>
    </w:p>
    <w:p w:rsidR="008F7CE1" w:rsidRDefault="008F7CE1" w:rsidP="008F7CE1">
      <w:pPr>
        <w:spacing w:line="0" w:lineRule="atLeast"/>
        <w:jc w:val="center"/>
        <w:rPr>
          <w:sz w:val="28"/>
          <w:shd w:val="clear" w:color="auto" w:fill="FFFFFF"/>
        </w:rPr>
      </w:pPr>
      <w:r>
        <w:rPr>
          <w:b/>
          <w:spacing w:val="-2"/>
          <w:sz w:val="24"/>
          <w:shd w:val="clear" w:color="auto" w:fill="FFFFFF"/>
        </w:rPr>
        <w:t>Подпрограмма "Благоустройство общественных территорий Комсомольского</w:t>
      </w:r>
    </w:p>
    <w:p w:rsidR="008F7CE1" w:rsidRDefault="008F7CE1" w:rsidP="008F7CE1">
      <w:pPr>
        <w:spacing w:line="0" w:lineRule="atLeast"/>
        <w:jc w:val="center"/>
        <w:rPr>
          <w:sz w:val="28"/>
          <w:shd w:val="clear" w:color="auto" w:fill="FFFFFF"/>
        </w:rPr>
      </w:pPr>
      <w:r>
        <w:rPr>
          <w:b/>
          <w:spacing w:val="-2"/>
          <w:sz w:val="24"/>
          <w:shd w:val="clear" w:color="auto" w:fill="FFFFFF"/>
        </w:rPr>
        <w:t>городского поселения "</w:t>
      </w:r>
    </w:p>
    <w:p w:rsidR="008F7CE1" w:rsidRDefault="008F7CE1" w:rsidP="008F7CE1">
      <w:pPr>
        <w:spacing w:line="0" w:lineRule="atLeast"/>
        <w:ind w:firstLine="178"/>
        <w:jc w:val="center"/>
        <w:rPr>
          <w:b/>
          <w:spacing w:val="-4"/>
          <w:sz w:val="24"/>
          <w:shd w:val="clear" w:color="auto" w:fill="FFFFFF"/>
        </w:rPr>
      </w:pPr>
      <w:r>
        <w:rPr>
          <w:b/>
          <w:spacing w:val="-1"/>
          <w:sz w:val="24"/>
          <w:shd w:val="clear" w:color="auto" w:fill="FFFFFF"/>
        </w:rPr>
        <w:t xml:space="preserve">1.Паспорт подпрограммы муниципальной программы "Формирование </w:t>
      </w:r>
      <w:r>
        <w:rPr>
          <w:b/>
          <w:spacing w:val="-2"/>
          <w:sz w:val="24"/>
          <w:shd w:val="clear" w:color="auto" w:fill="FFFFFF"/>
        </w:rPr>
        <w:t>современной городской среды на территории Комсомольского городского</w:t>
      </w:r>
      <w:r>
        <w:rPr>
          <w:sz w:val="28"/>
          <w:shd w:val="clear" w:color="auto" w:fill="FFFFFF"/>
        </w:rPr>
        <w:t xml:space="preserve"> </w:t>
      </w:r>
      <w:r>
        <w:rPr>
          <w:b/>
          <w:spacing w:val="-4"/>
          <w:sz w:val="24"/>
          <w:shd w:val="clear" w:color="auto" w:fill="FFFFFF"/>
        </w:rPr>
        <w:t xml:space="preserve">поселения </w:t>
      </w:r>
    </w:p>
    <w:p w:rsidR="008F7CE1" w:rsidRDefault="008F7CE1" w:rsidP="008F7CE1">
      <w:pPr>
        <w:spacing w:line="0" w:lineRule="atLeast"/>
        <w:ind w:firstLine="178"/>
        <w:jc w:val="center"/>
        <w:rPr>
          <w:sz w:val="28"/>
          <w:shd w:val="clear" w:color="auto" w:fill="FFFFFF"/>
        </w:rPr>
      </w:pPr>
      <w:r>
        <w:rPr>
          <w:b/>
          <w:spacing w:val="-4"/>
          <w:sz w:val="24"/>
          <w:shd w:val="clear" w:color="auto" w:fill="FFFFFF"/>
        </w:rPr>
        <w:t>на 2018-2024 годы"</w:t>
      </w:r>
    </w:p>
    <w:p w:rsidR="008F7CE1" w:rsidRDefault="008F7CE1" w:rsidP="008F7CE1">
      <w:pPr>
        <w:spacing w:line="0" w:lineRule="atLeast"/>
        <w:rPr>
          <w:rFonts w:ascii="Courier New" w:eastAsia="Courier New" w:hAnsi="Courier New" w:cs="Courier New"/>
          <w:sz w:val="2"/>
        </w:rPr>
      </w:pPr>
    </w:p>
    <w:tbl>
      <w:tblPr>
        <w:tblW w:w="0" w:type="auto"/>
        <w:tblInd w:w="-811" w:type="dxa"/>
        <w:tblCellMar>
          <w:left w:w="10" w:type="dxa"/>
          <w:right w:w="10" w:type="dxa"/>
        </w:tblCellMar>
        <w:tblLook w:val="0000"/>
      </w:tblPr>
      <w:tblGrid>
        <w:gridCol w:w="3491"/>
        <w:gridCol w:w="7126"/>
      </w:tblGrid>
      <w:tr w:rsidR="008F7CE1" w:rsidRPr="00151356" w:rsidTr="008F7CE1">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0" w:lineRule="atLeast"/>
            </w:pPr>
            <w:r>
              <w:rPr>
                <w:sz w:val="24"/>
                <w:shd w:val="clear" w:color="auto" w:fill="FFFFFF"/>
              </w:rPr>
              <w:t>Наименование 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0" w:lineRule="atLeast"/>
              <w:ind w:firstLine="38"/>
            </w:pPr>
            <w:r>
              <w:rPr>
                <w:sz w:val="24"/>
                <w:shd w:val="clear" w:color="auto" w:fill="FFFFFF"/>
              </w:rPr>
              <w:t>Благоустройство общественных территорий Комсомольского городского поселения</w:t>
            </w:r>
          </w:p>
        </w:tc>
      </w:tr>
      <w:tr w:rsidR="008F7CE1" w:rsidRPr="00151356" w:rsidTr="008F7CE1">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283" w:lineRule="auto"/>
              <w:ind w:left="19" w:firstLine="5"/>
            </w:pPr>
            <w:r>
              <w:rPr>
                <w:sz w:val="24"/>
                <w:shd w:val="clear" w:color="auto" w:fill="FFFFFF"/>
              </w:rPr>
              <w:t>Срок              реализации 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r>
              <w:rPr>
                <w:sz w:val="24"/>
                <w:shd w:val="clear" w:color="auto" w:fill="FFFFFF"/>
              </w:rPr>
              <w:t>2018-2024 годы</w:t>
            </w:r>
          </w:p>
        </w:tc>
      </w:tr>
      <w:tr w:rsidR="008F7CE1" w:rsidRPr="00151356" w:rsidTr="008F7CE1">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Default="008F7CE1" w:rsidP="008F7CE1">
            <w:pPr>
              <w:spacing w:line="274" w:lineRule="auto"/>
              <w:ind w:left="14"/>
              <w:rPr>
                <w:sz w:val="28"/>
                <w:shd w:val="clear" w:color="auto" w:fill="FFFFFF"/>
              </w:rPr>
            </w:pPr>
            <w:r>
              <w:rPr>
                <w:sz w:val="24"/>
                <w:shd w:val="clear" w:color="auto" w:fill="FFFFFF"/>
              </w:rPr>
              <w:t>Ответственный</w:t>
            </w:r>
          </w:p>
          <w:p w:rsidR="008F7CE1" w:rsidRPr="00C77250" w:rsidRDefault="008F7CE1" w:rsidP="008F7CE1">
            <w:pPr>
              <w:spacing w:line="274" w:lineRule="auto"/>
              <w:ind w:left="14"/>
              <w:rPr>
                <w:sz w:val="28"/>
                <w:shd w:val="clear" w:color="auto" w:fill="FFFFFF"/>
              </w:rPr>
            </w:pPr>
            <w:r>
              <w:rPr>
                <w:sz w:val="24"/>
                <w:shd w:val="clear" w:color="auto" w:fill="FFFFFF"/>
              </w:rPr>
              <w:t>исполнитель</w:t>
            </w:r>
            <w:r>
              <w:rPr>
                <w:sz w:val="28"/>
                <w:shd w:val="clear" w:color="auto" w:fill="FFFFFF"/>
              </w:rPr>
              <w:t xml:space="preserve"> </w:t>
            </w:r>
            <w:r>
              <w:rPr>
                <w:sz w:val="24"/>
                <w:shd w:val="clear" w:color="auto" w:fill="FFFFFF"/>
              </w:rPr>
              <w:t>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r>
              <w:rPr>
                <w:spacing w:val="-2"/>
                <w:sz w:val="24"/>
                <w:shd w:val="clear" w:color="auto" w:fill="FFFFFF"/>
              </w:rPr>
              <w:t>Администрации Комсомольского муниципального района</w:t>
            </w:r>
          </w:p>
        </w:tc>
      </w:tr>
      <w:tr w:rsidR="008F7CE1" w:rsidRPr="00151356" w:rsidTr="008F7CE1">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250" w:lineRule="auto"/>
              <w:ind w:left="14" w:right="360" w:firstLine="10"/>
            </w:pPr>
            <w:r>
              <w:rPr>
                <w:spacing w:val="-13"/>
                <w:sz w:val="24"/>
                <w:shd w:val="clear" w:color="auto" w:fill="FFFFFF"/>
              </w:rPr>
              <w:t xml:space="preserve">Исполнители основных </w:t>
            </w:r>
            <w:r>
              <w:rPr>
                <w:sz w:val="24"/>
                <w:shd w:val="clear" w:color="auto" w:fill="FFFFFF"/>
              </w:rPr>
              <w:t>мероприятий (мероприятий)подпрограммы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254" w:lineRule="auto"/>
              <w:ind w:right="259" w:hanging="5"/>
            </w:pPr>
            <w:r>
              <w:rPr>
                <w:sz w:val="24"/>
                <w:shd w:val="clear" w:color="auto" w:fill="FFFFFF"/>
              </w:rPr>
              <w:t xml:space="preserve">Администрация Комсомольского муниципального района </w:t>
            </w:r>
            <w:r>
              <w:rPr>
                <w:spacing w:val="-11"/>
                <w:sz w:val="24"/>
                <w:shd w:val="clear" w:color="auto" w:fill="FFFFFF"/>
              </w:rPr>
              <w:t xml:space="preserve">Управление по вопросу развития инфраструктуры Администрации </w:t>
            </w:r>
            <w:r>
              <w:rPr>
                <w:sz w:val="24"/>
                <w:shd w:val="clear" w:color="auto" w:fill="FFFFFF"/>
              </w:rPr>
              <w:t>Комсомольского муниципального района</w:t>
            </w:r>
          </w:p>
        </w:tc>
      </w:tr>
      <w:tr w:rsidR="008F7CE1" w:rsidRPr="00151356" w:rsidTr="008F7CE1">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ind w:left="14"/>
            </w:pPr>
            <w:r>
              <w:rPr>
                <w:spacing w:val="-3"/>
                <w:sz w:val="24"/>
                <w:shd w:val="clear" w:color="auto" w:fill="FFFFFF"/>
              </w:rPr>
              <w:t>Задачи 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0" w:lineRule="atLeast"/>
            </w:pPr>
            <w:r>
              <w:rPr>
                <w:spacing w:val="-2"/>
                <w:sz w:val="24"/>
                <w:shd w:val="clear" w:color="auto" w:fill="FFFFFF"/>
              </w:rPr>
              <w:t xml:space="preserve">Увеличение     количества     благоустроенных     общественных </w:t>
            </w:r>
            <w:r>
              <w:rPr>
                <w:sz w:val="24"/>
                <w:shd w:val="clear" w:color="auto" w:fill="FFFFFF"/>
              </w:rPr>
              <w:t>территорий общего пользования.</w:t>
            </w:r>
          </w:p>
        </w:tc>
      </w:tr>
      <w:tr w:rsidR="008F7CE1" w:rsidRPr="00151356" w:rsidTr="008F7CE1">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Default="008F7CE1" w:rsidP="008F7CE1">
            <w:pPr>
              <w:spacing w:line="274" w:lineRule="auto"/>
              <w:ind w:left="14"/>
              <w:rPr>
                <w:sz w:val="28"/>
                <w:shd w:val="clear" w:color="auto" w:fill="FFFFFF"/>
              </w:rPr>
            </w:pPr>
            <w:r>
              <w:rPr>
                <w:sz w:val="24"/>
                <w:shd w:val="clear" w:color="auto" w:fill="FFFFFF"/>
              </w:rPr>
              <w:t>Объемы         ресурсного</w:t>
            </w:r>
          </w:p>
          <w:p w:rsidR="008F7CE1" w:rsidRDefault="008F7CE1" w:rsidP="008F7CE1">
            <w:pPr>
              <w:spacing w:line="274" w:lineRule="auto"/>
              <w:ind w:left="14"/>
              <w:rPr>
                <w:sz w:val="28"/>
                <w:shd w:val="clear" w:color="auto" w:fill="FFFFFF"/>
              </w:rPr>
            </w:pPr>
            <w:r>
              <w:rPr>
                <w:sz w:val="24"/>
                <w:shd w:val="clear" w:color="auto" w:fill="FFFFFF"/>
              </w:rPr>
              <w:t>обеспечения</w:t>
            </w:r>
          </w:p>
          <w:p w:rsidR="008F7CE1" w:rsidRPr="00151356" w:rsidRDefault="008F7CE1" w:rsidP="008F7CE1">
            <w:pPr>
              <w:spacing w:line="274" w:lineRule="auto"/>
              <w:ind w:left="14"/>
            </w:pPr>
            <w:r>
              <w:rPr>
                <w:sz w:val="24"/>
                <w:shd w:val="clear" w:color="auto" w:fill="FFFFFF"/>
              </w:rPr>
              <w:t>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Default="008F7CE1" w:rsidP="008F7CE1">
            <w:pPr>
              <w:spacing w:line="274" w:lineRule="auto"/>
              <w:ind w:left="5" w:right="518"/>
              <w:rPr>
                <w:spacing w:val="-1"/>
                <w:sz w:val="24"/>
                <w:shd w:val="clear" w:color="auto" w:fill="FFFFFF"/>
              </w:rPr>
            </w:pPr>
            <w:r w:rsidRPr="00D51AA1">
              <w:rPr>
                <w:spacing w:val="-1"/>
                <w:sz w:val="24"/>
                <w:shd w:val="clear" w:color="auto" w:fill="FFFFFF"/>
              </w:rPr>
              <w:t>Общий объем бюджетных ассигнований:</w:t>
            </w:r>
            <w:r>
              <w:rPr>
                <w:spacing w:val="-1"/>
                <w:sz w:val="24"/>
                <w:shd w:val="clear" w:color="auto" w:fill="FFFFFF"/>
              </w:rPr>
              <w:t xml:space="preserve"> </w:t>
            </w:r>
          </w:p>
          <w:p w:rsidR="008F7CE1" w:rsidRDefault="008F7CE1" w:rsidP="008F7CE1">
            <w:pPr>
              <w:spacing w:line="274" w:lineRule="auto"/>
              <w:ind w:left="5" w:right="518"/>
              <w:rPr>
                <w:sz w:val="24"/>
                <w:shd w:val="clear" w:color="auto" w:fill="FFFFFF"/>
              </w:rPr>
            </w:pPr>
            <w:r>
              <w:rPr>
                <w:b/>
                <w:spacing w:val="-1"/>
                <w:sz w:val="24"/>
                <w:shd w:val="clear" w:color="auto" w:fill="FFFFFF"/>
              </w:rPr>
              <w:t>2 137 800,00</w:t>
            </w:r>
            <w:r w:rsidRPr="00D51AA1">
              <w:rPr>
                <w:spacing w:val="-1"/>
                <w:sz w:val="24"/>
                <w:shd w:val="clear" w:color="auto" w:fill="FFFFFF"/>
              </w:rPr>
              <w:t xml:space="preserve"> </w:t>
            </w:r>
            <w:r w:rsidRPr="00A525AA">
              <w:rPr>
                <w:b/>
                <w:spacing w:val="-1"/>
                <w:sz w:val="24"/>
                <w:shd w:val="clear" w:color="auto" w:fill="FFFFFF"/>
              </w:rPr>
              <w:t>**</w:t>
            </w:r>
            <w:r>
              <w:rPr>
                <w:spacing w:val="-1"/>
                <w:sz w:val="24"/>
                <w:shd w:val="clear" w:color="auto" w:fill="FFFFFF"/>
              </w:rPr>
              <w:t>р</w:t>
            </w:r>
            <w:r w:rsidRPr="00D51AA1">
              <w:rPr>
                <w:spacing w:val="-1"/>
                <w:sz w:val="24"/>
                <w:shd w:val="clear" w:color="auto" w:fill="FFFFFF"/>
              </w:rPr>
              <w:t xml:space="preserve">ублей, в том </w:t>
            </w:r>
            <w:r w:rsidRPr="00D51AA1">
              <w:rPr>
                <w:sz w:val="24"/>
                <w:shd w:val="clear" w:color="auto" w:fill="FFFFFF"/>
              </w:rPr>
              <w:t xml:space="preserve">числе: </w:t>
            </w:r>
          </w:p>
          <w:p w:rsidR="008F7CE1" w:rsidRPr="00D51AA1" w:rsidRDefault="008F7CE1" w:rsidP="008F7CE1">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2</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z w:val="24"/>
                <w:shd w:val="clear" w:color="auto" w:fill="FFFFFF"/>
              </w:rPr>
              <w:t>2 137 800,00</w:t>
            </w:r>
            <w:r w:rsidRPr="00D51AA1">
              <w:rPr>
                <w:sz w:val="24"/>
                <w:shd w:val="clear" w:color="auto" w:fill="FFFFFF"/>
              </w:rPr>
              <w:t xml:space="preserve"> рублей,</w:t>
            </w:r>
          </w:p>
          <w:p w:rsidR="008F7CE1" w:rsidRPr="00D51AA1" w:rsidRDefault="008F7CE1" w:rsidP="008F7CE1">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3</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z w:val="24"/>
                <w:shd w:val="clear" w:color="auto" w:fill="FFFFFF"/>
              </w:rPr>
              <w:t>0,00</w:t>
            </w:r>
            <w:r w:rsidRPr="00D51AA1">
              <w:rPr>
                <w:sz w:val="24"/>
                <w:shd w:val="clear" w:color="auto" w:fill="FFFFFF"/>
              </w:rPr>
              <w:t xml:space="preserve"> рублей,</w:t>
            </w:r>
          </w:p>
          <w:p w:rsidR="008F7CE1" w:rsidRPr="00D51AA1" w:rsidRDefault="008F7CE1" w:rsidP="008F7CE1">
            <w:pPr>
              <w:tabs>
                <w:tab w:val="left" w:pos="667"/>
              </w:tabs>
              <w:spacing w:line="274" w:lineRule="auto"/>
              <w:ind w:left="5"/>
              <w:rPr>
                <w:sz w:val="28"/>
                <w:shd w:val="clear" w:color="auto" w:fill="FFFFFF"/>
              </w:rPr>
            </w:pPr>
            <w:r>
              <w:rPr>
                <w:sz w:val="24"/>
                <w:shd w:val="clear" w:color="auto" w:fill="FFFFFF"/>
              </w:rPr>
              <w:t>2024</w:t>
            </w:r>
            <w:r w:rsidRPr="00D51AA1">
              <w:rPr>
                <w:sz w:val="24"/>
                <w:shd w:val="clear" w:color="auto" w:fill="FFFFFF"/>
              </w:rPr>
              <w:tab/>
              <w:t>год - 0,00 рублей,</w:t>
            </w:r>
          </w:p>
          <w:p w:rsidR="008F7CE1" w:rsidRDefault="008F7CE1" w:rsidP="008F7CE1">
            <w:pPr>
              <w:rPr>
                <w:sz w:val="24"/>
                <w:shd w:val="clear" w:color="auto" w:fill="FFFFFF"/>
              </w:rPr>
            </w:pPr>
            <w:r>
              <w:rPr>
                <w:sz w:val="24"/>
                <w:shd w:val="clear" w:color="auto" w:fill="FFFFFF"/>
              </w:rPr>
              <w:t xml:space="preserve">- федеральный бюджет- </w:t>
            </w:r>
            <w:r>
              <w:rPr>
                <w:b/>
                <w:sz w:val="24"/>
                <w:shd w:val="clear" w:color="auto" w:fill="FFFFFF"/>
              </w:rPr>
              <w:t>0,00</w:t>
            </w:r>
            <w:r w:rsidRPr="00D51AA1">
              <w:rPr>
                <w:sz w:val="24"/>
                <w:shd w:val="clear" w:color="auto" w:fill="FFFFFF"/>
              </w:rPr>
              <w:t xml:space="preserve"> </w:t>
            </w:r>
            <w:r>
              <w:rPr>
                <w:sz w:val="24"/>
                <w:shd w:val="clear" w:color="auto" w:fill="FFFFFF"/>
              </w:rPr>
              <w:t>рублей, в том числе:</w:t>
            </w:r>
          </w:p>
          <w:p w:rsidR="008F7CE1" w:rsidRPr="00D51AA1" w:rsidRDefault="008F7CE1" w:rsidP="008F7CE1">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2</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z w:val="24"/>
                <w:shd w:val="clear" w:color="auto" w:fill="FFFFFF"/>
              </w:rPr>
              <w:t>0,00</w:t>
            </w:r>
            <w:r w:rsidRPr="00D51AA1">
              <w:rPr>
                <w:sz w:val="24"/>
                <w:shd w:val="clear" w:color="auto" w:fill="FFFFFF"/>
              </w:rPr>
              <w:t xml:space="preserve"> рублей,</w:t>
            </w:r>
          </w:p>
          <w:p w:rsidR="008F7CE1" w:rsidRDefault="008F7CE1" w:rsidP="008F7CE1">
            <w:pPr>
              <w:tabs>
                <w:tab w:val="left" w:pos="667"/>
              </w:tabs>
              <w:spacing w:line="274" w:lineRule="auto"/>
              <w:ind w:left="5"/>
              <w:rPr>
                <w:sz w:val="28"/>
                <w:shd w:val="clear" w:color="auto" w:fill="FFFFFF"/>
              </w:rPr>
            </w:pPr>
            <w:r>
              <w:rPr>
                <w:sz w:val="24"/>
                <w:shd w:val="clear" w:color="auto" w:fill="FFFFFF"/>
              </w:rPr>
              <w:t>2023</w:t>
            </w:r>
            <w:r>
              <w:rPr>
                <w:sz w:val="24"/>
                <w:shd w:val="clear" w:color="auto" w:fill="FFFFFF"/>
              </w:rPr>
              <w:tab/>
              <w:t>год – 0,00 рублей,</w:t>
            </w:r>
          </w:p>
          <w:p w:rsidR="008F7CE1" w:rsidRDefault="008F7CE1" w:rsidP="008F7CE1">
            <w:pPr>
              <w:tabs>
                <w:tab w:val="left" w:pos="667"/>
              </w:tabs>
              <w:spacing w:line="274" w:lineRule="auto"/>
              <w:ind w:left="5"/>
              <w:rPr>
                <w:sz w:val="24"/>
                <w:shd w:val="clear" w:color="auto" w:fill="FFFFFF"/>
              </w:rPr>
            </w:pPr>
            <w:r>
              <w:rPr>
                <w:sz w:val="24"/>
                <w:shd w:val="clear" w:color="auto" w:fill="FFFFFF"/>
              </w:rPr>
              <w:t>2024</w:t>
            </w:r>
            <w:r>
              <w:rPr>
                <w:sz w:val="24"/>
                <w:shd w:val="clear" w:color="auto" w:fill="FFFFFF"/>
              </w:rPr>
              <w:tab/>
              <w:t>год - 0,00 рублей;</w:t>
            </w:r>
          </w:p>
          <w:p w:rsidR="008F7CE1" w:rsidRDefault="008F7CE1" w:rsidP="008F7CE1">
            <w:pPr>
              <w:tabs>
                <w:tab w:val="left" w:pos="667"/>
              </w:tabs>
              <w:spacing w:line="274" w:lineRule="auto"/>
              <w:ind w:left="5"/>
              <w:rPr>
                <w:sz w:val="24"/>
                <w:shd w:val="clear" w:color="auto" w:fill="FFFFFF"/>
              </w:rPr>
            </w:pPr>
            <w:r>
              <w:rPr>
                <w:sz w:val="24"/>
                <w:shd w:val="clear" w:color="auto" w:fill="FFFFFF"/>
              </w:rPr>
              <w:t xml:space="preserve">- областной бюджет </w:t>
            </w:r>
            <w:r>
              <w:rPr>
                <w:sz w:val="24"/>
              </w:rPr>
              <w:t xml:space="preserve">– </w:t>
            </w:r>
            <w:r>
              <w:rPr>
                <w:b/>
                <w:sz w:val="24"/>
              </w:rPr>
              <w:t>2 000 000,00**</w:t>
            </w:r>
            <w:r>
              <w:rPr>
                <w:sz w:val="24"/>
              </w:rPr>
              <w:t xml:space="preserve"> рублей,</w:t>
            </w:r>
            <w:r>
              <w:rPr>
                <w:sz w:val="24"/>
                <w:shd w:val="clear" w:color="auto" w:fill="FFFFFF"/>
              </w:rPr>
              <w:t xml:space="preserve"> в том числе:</w:t>
            </w:r>
          </w:p>
          <w:p w:rsidR="008F7CE1" w:rsidRDefault="008F7CE1" w:rsidP="008F7CE1">
            <w:pPr>
              <w:tabs>
                <w:tab w:val="left" w:pos="667"/>
              </w:tabs>
              <w:spacing w:line="274" w:lineRule="auto"/>
              <w:ind w:left="5"/>
              <w:rPr>
                <w:sz w:val="24"/>
                <w:shd w:val="clear" w:color="auto" w:fill="FFFFFF"/>
              </w:rPr>
            </w:pPr>
            <w:r>
              <w:rPr>
                <w:sz w:val="24"/>
                <w:shd w:val="clear" w:color="auto" w:fill="FFFFFF"/>
              </w:rPr>
              <w:t>2022</w:t>
            </w:r>
            <w:r>
              <w:rPr>
                <w:sz w:val="24"/>
                <w:shd w:val="clear" w:color="auto" w:fill="FFFFFF"/>
              </w:rPr>
              <w:tab/>
              <w:t>год – 2 000 000,00 рублей,</w:t>
            </w:r>
          </w:p>
          <w:p w:rsidR="008F7CE1" w:rsidRDefault="008F7CE1" w:rsidP="008F7CE1">
            <w:pPr>
              <w:tabs>
                <w:tab w:val="left" w:pos="667"/>
              </w:tabs>
              <w:spacing w:line="274" w:lineRule="auto"/>
              <w:ind w:left="5"/>
              <w:rPr>
                <w:sz w:val="28"/>
                <w:shd w:val="clear" w:color="auto" w:fill="FFFFFF"/>
              </w:rPr>
            </w:pPr>
            <w:r>
              <w:rPr>
                <w:sz w:val="24"/>
                <w:shd w:val="clear" w:color="auto" w:fill="FFFFFF"/>
              </w:rPr>
              <w:t>2023</w:t>
            </w:r>
            <w:r>
              <w:rPr>
                <w:sz w:val="24"/>
                <w:shd w:val="clear" w:color="auto" w:fill="FFFFFF"/>
              </w:rPr>
              <w:tab/>
              <w:t>год - 0,00 рублей.</w:t>
            </w:r>
          </w:p>
          <w:p w:rsidR="008F7CE1" w:rsidRDefault="008F7CE1" w:rsidP="008F7CE1">
            <w:pPr>
              <w:tabs>
                <w:tab w:val="left" w:pos="667"/>
              </w:tabs>
              <w:spacing w:line="274" w:lineRule="auto"/>
              <w:ind w:left="5"/>
              <w:rPr>
                <w:sz w:val="28"/>
                <w:shd w:val="clear" w:color="auto" w:fill="FFFFFF"/>
              </w:rPr>
            </w:pPr>
            <w:r>
              <w:rPr>
                <w:sz w:val="24"/>
                <w:shd w:val="clear" w:color="auto" w:fill="FFFFFF"/>
              </w:rPr>
              <w:t>2024</w:t>
            </w:r>
            <w:r>
              <w:rPr>
                <w:sz w:val="24"/>
                <w:shd w:val="clear" w:color="auto" w:fill="FFFFFF"/>
              </w:rPr>
              <w:tab/>
              <w:t>год - 0,00 рублей;</w:t>
            </w:r>
          </w:p>
          <w:p w:rsidR="008F7CE1" w:rsidRDefault="008F7CE1" w:rsidP="008F7CE1">
            <w:pPr>
              <w:tabs>
                <w:tab w:val="left" w:pos="667"/>
              </w:tabs>
              <w:spacing w:line="274" w:lineRule="auto"/>
              <w:ind w:left="5"/>
              <w:rPr>
                <w:sz w:val="24"/>
                <w:shd w:val="clear" w:color="auto" w:fill="FFFFFF"/>
              </w:rPr>
            </w:pPr>
            <w:r>
              <w:rPr>
                <w:sz w:val="24"/>
                <w:shd w:val="clear" w:color="auto" w:fill="FFFFFF"/>
              </w:rPr>
              <w:t>-бюджет Комсомольского городского поселения –</w:t>
            </w:r>
          </w:p>
          <w:p w:rsidR="008F7CE1" w:rsidRDefault="008F7CE1" w:rsidP="008F7CE1">
            <w:pPr>
              <w:tabs>
                <w:tab w:val="left" w:pos="667"/>
              </w:tabs>
              <w:spacing w:line="274" w:lineRule="auto"/>
              <w:ind w:left="5"/>
              <w:rPr>
                <w:sz w:val="24"/>
              </w:rPr>
            </w:pPr>
            <w:r>
              <w:rPr>
                <w:b/>
                <w:sz w:val="24"/>
                <w:shd w:val="clear" w:color="auto" w:fill="FFFFFF"/>
              </w:rPr>
              <w:t>137 800,00</w:t>
            </w:r>
            <w:r w:rsidRPr="00120AC9">
              <w:rPr>
                <w:sz w:val="24"/>
                <w:shd w:val="clear" w:color="auto" w:fill="FFFFFF"/>
              </w:rPr>
              <w:t xml:space="preserve"> </w:t>
            </w:r>
            <w:r>
              <w:rPr>
                <w:sz w:val="24"/>
                <w:shd w:val="clear" w:color="auto" w:fill="FFFFFF"/>
              </w:rPr>
              <w:t xml:space="preserve">**руб, </w:t>
            </w:r>
            <w:r>
              <w:rPr>
                <w:sz w:val="24"/>
              </w:rPr>
              <w:t xml:space="preserve">в том числе: </w:t>
            </w:r>
          </w:p>
          <w:p w:rsidR="008F7CE1" w:rsidRPr="00D51AA1" w:rsidRDefault="008F7CE1" w:rsidP="008F7CE1">
            <w:pPr>
              <w:tabs>
                <w:tab w:val="left" w:pos="667"/>
              </w:tabs>
              <w:spacing w:line="274" w:lineRule="auto"/>
              <w:ind w:left="5"/>
              <w:rPr>
                <w:sz w:val="28"/>
                <w:shd w:val="clear" w:color="auto" w:fill="FFFFFF"/>
              </w:rPr>
            </w:pPr>
            <w:r w:rsidRPr="00D51AA1">
              <w:rPr>
                <w:sz w:val="24"/>
                <w:shd w:val="clear" w:color="auto" w:fill="FFFFFF"/>
              </w:rPr>
              <w:t>202</w:t>
            </w:r>
            <w:r>
              <w:rPr>
                <w:sz w:val="24"/>
                <w:shd w:val="clear" w:color="auto" w:fill="FFFFFF"/>
              </w:rPr>
              <w:t>2</w:t>
            </w:r>
            <w:r w:rsidRPr="00D51AA1">
              <w:rPr>
                <w:sz w:val="24"/>
                <w:shd w:val="clear" w:color="auto" w:fill="FFFFFF"/>
              </w:rPr>
              <w:tab/>
              <w:t xml:space="preserve">год </w:t>
            </w:r>
            <w:r>
              <w:rPr>
                <w:sz w:val="24"/>
                <w:shd w:val="clear" w:color="auto" w:fill="FFFFFF"/>
              </w:rPr>
              <w:t>–</w:t>
            </w:r>
            <w:r w:rsidRPr="00D51AA1">
              <w:rPr>
                <w:sz w:val="24"/>
                <w:shd w:val="clear" w:color="auto" w:fill="FFFFFF"/>
              </w:rPr>
              <w:t xml:space="preserve"> </w:t>
            </w:r>
            <w:r>
              <w:rPr>
                <w:sz w:val="24"/>
                <w:shd w:val="clear" w:color="auto" w:fill="FFFFFF"/>
              </w:rPr>
              <w:t>137 800,00</w:t>
            </w:r>
            <w:r w:rsidRPr="00D51AA1">
              <w:rPr>
                <w:sz w:val="24"/>
                <w:shd w:val="clear" w:color="auto" w:fill="FFFFFF"/>
              </w:rPr>
              <w:t xml:space="preserve"> рублей,</w:t>
            </w:r>
          </w:p>
          <w:p w:rsidR="008F7CE1" w:rsidRDefault="008F7CE1" w:rsidP="008F7CE1">
            <w:pPr>
              <w:tabs>
                <w:tab w:val="left" w:pos="667"/>
              </w:tabs>
              <w:spacing w:line="274" w:lineRule="auto"/>
              <w:ind w:left="5"/>
              <w:rPr>
                <w:sz w:val="28"/>
                <w:shd w:val="clear" w:color="auto" w:fill="FFFFFF"/>
              </w:rPr>
            </w:pPr>
            <w:r>
              <w:rPr>
                <w:sz w:val="24"/>
                <w:shd w:val="clear" w:color="auto" w:fill="FFFFFF"/>
              </w:rPr>
              <w:t>2023</w:t>
            </w:r>
            <w:r>
              <w:rPr>
                <w:sz w:val="24"/>
                <w:shd w:val="clear" w:color="auto" w:fill="FFFFFF"/>
              </w:rPr>
              <w:tab/>
              <w:t>год – 0,00 рублей,</w:t>
            </w:r>
          </w:p>
          <w:p w:rsidR="008F7CE1" w:rsidRPr="00151356" w:rsidRDefault="008F7CE1" w:rsidP="008F7CE1">
            <w:pPr>
              <w:tabs>
                <w:tab w:val="left" w:pos="667"/>
              </w:tabs>
              <w:spacing w:line="274" w:lineRule="auto"/>
              <w:ind w:left="5"/>
            </w:pPr>
            <w:r>
              <w:rPr>
                <w:sz w:val="24"/>
                <w:shd w:val="clear" w:color="auto" w:fill="FFFFFF"/>
              </w:rPr>
              <w:t>2024</w:t>
            </w:r>
            <w:r>
              <w:rPr>
                <w:sz w:val="24"/>
                <w:shd w:val="clear" w:color="auto" w:fill="FFFFFF"/>
              </w:rPr>
              <w:tab/>
              <w:t>год - 0,00 рублей</w:t>
            </w:r>
          </w:p>
        </w:tc>
      </w:tr>
      <w:tr w:rsidR="008F7CE1" w:rsidRPr="00151356" w:rsidTr="008F7CE1">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278" w:lineRule="auto"/>
              <w:ind w:left="10" w:right="5"/>
            </w:pPr>
            <w:r>
              <w:rPr>
                <w:spacing w:val="-1"/>
                <w:sz w:val="24"/>
                <w:shd w:val="clear" w:color="auto" w:fill="FFFFFF"/>
              </w:rPr>
              <w:lastRenderedPageBreak/>
              <w:t xml:space="preserve">Ожидаемые   результаты реализации </w:t>
            </w:r>
            <w:r>
              <w:rPr>
                <w:sz w:val="24"/>
                <w:shd w:val="clear" w:color="auto" w:fill="FFFFFF"/>
              </w:rPr>
              <w:t>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Default="008F7CE1" w:rsidP="008F7CE1">
            <w:pPr>
              <w:tabs>
                <w:tab w:val="left" w:pos="250"/>
              </w:tabs>
              <w:spacing w:line="269" w:lineRule="auto"/>
              <w:rPr>
                <w:sz w:val="28"/>
                <w:shd w:val="clear" w:color="auto" w:fill="FFFFFF"/>
              </w:rPr>
            </w:pPr>
            <w:r>
              <w:rPr>
                <w:sz w:val="24"/>
                <w:shd w:val="clear" w:color="auto" w:fill="FFFFFF"/>
              </w:rPr>
              <w:t>-</w:t>
            </w:r>
            <w:r>
              <w:rPr>
                <w:sz w:val="24"/>
                <w:shd w:val="clear" w:color="auto" w:fill="FFFFFF"/>
              </w:rPr>
              <w:tab/>
              <w:t>создание благоприятной среды обитания;</w:t>
            </w:r>
          </w:p>
          <w:p w:rsidR="008F7CE1" w:rsidRDefault="008F7CE1" w:rsidP="008F7CE1">
            <w:pPr>
              <w:tabs>
                <w:tab w:val="left" w:pos="250"/>
              </w:tabs>
              <w:spacing w:line="269" w:lineRule="auto"/>
              <w:rPr>
                <w:sz w:val="28"/>
                <w:shd w:val="clear" w:color="auto" w:fill="FFFFFF"/>
              </w:rPr>
            </w:pPr>
            <w:r>
              <w:rPr>
                <w:sz w:val="24"/>
                <w:shd w:val="clear" w:color="auto" w:fill="FFFFFF"/>
              </w:rPr>
              <w:t>-</w:t>
            </w:r>
            <w:r>
              <w:rPr>
                <w:sz w:val="24"/>
                <w:shd w:val="clear" w:color="auto" w:fill="FFFFFF"/>
              </w:rPr>
              <w:tab/>
            </w:r>
            <w:r>
              <w:rPr>
                <w:spacing w:val="-1"/>
                <w:sz w:val="24"/>
                <w:shd w:val="clear" w:color="auto" w:fill="FFFFFF"/>
              </w:rPr>
              <w:t>повышение комфортности проживания населения;</w:t>
            </w:r>
          </w:p>
          <w:p w:rsidR="008F7CE1" w:rsidRDefault="008F7CE1" w:rsidP="008F7CE1">
            <w:pPr>
              <w:tabs>
                <w:tab w:val="left" w:pos="250"/>
              </w:tabs>
              <w:spacing w:line="269" w:lineRule="auto"/>
              <w:rPr>
                <w:sz w:val="28"/>
                <w:shd w:val="clear" w:color="auto" w:fill="FFFFFF"/>
              </w:rPr>
            </w:pPr>
            <w:r>
              <w:rPr>
                <w:sz w:val="24"/>
                <w:shd w:val="clear" w:color="auto" w:fill="FFFFFF"/>
              </w:rPr>
              <w:t>-</w:t>
            </w:r>
            <w:r>
              <w:rPr>
                <w:sz w:val="24"/>
                <w:shd w:val="clear" w:color="auto" w:fill="FFFFFF"/>
              </w:rPr>
              <w:tab/>
            </w:r>
            <w:r>
              <w:rPr>
                <w:spacing w:val="-1"/>
                <w:sz w:val="24"/>
                <w:shd w:val="clear" w:color="auto" w:fill="FFFFFF"/>
              </w:rPr>
              <w:t>повышение комфортности проживания населения;</w:t>
            </w:r>
          </w:p>
          <w:p w:rsidR="008F7CE1" w:rsidRPr="00151356" w:rsidRDefault="008F7CE1" w:rsidP="008F7CE1">
            <w:pPr>
              <w:tabs>
                <w:tab w:val="left" w:pos="250"/>
              </w:tabs>
              <w:spacing w:line="269" w:lineRule="auto"/>
              <w:ind w:right="19" w:hanging="10"/>
            </w:pPr>
            <w:r>
              <w:rPr>
                <w:sz w:val="24"/>
                <w:shd w:val="clear" w:color="auto" w:fill="FFFFFF"/>
              </w:rPr>
              <w:t>-</w:t>
            </w:r>
            <w:r>
              <w:rPr>
                <w:sz w:val="24"/>
                <w:shd w:val="clear" w:color="auto" w:fill="FFFFFF"/>
              </w:rPr>
              <w:tab/>
            </w:r>
            <w:r>
              <w:rPr>
                <w:spacing w:val="-1"/>
                <w:sz w:val="24"/>
                <w:shd w:val="clear" w:color="auto" w:fill="FFFFFF"/>
              </w:rPr>
              <w:t>обеспечение доступности зданий, сооружений, общественных</w:t>
            </w:r>
            <w:r>
              <w:rPr>
                <w:spacing w:val="-1"/>
                <w:sz w:val="24"/>
                <w:shd w:val="clear" w:color="auto" w:fill="FFFFFF"/>
              </w:rPr>
              <w:br/>
            </w:r>
            <w:r>
              <w:rPr>
                <w:sz w:val="24"/>
                <w:shd w:val="clear" w:color="auto" w:fill="FFFFFF"/>
              </w:rPr>
              <w:t>территорий для  инвалидов  и других  маломобильных  групп</w:t>
            </w:r>
            <w:r>
              <w:rPr>
                <w:sz w:val="24"/>
                <w:shd w:val="clear" w:color="auto" w:fill="FFFFFF"/>
              </w:rPr>
              <w:br/>
              <w:t>населения</w:t>
            </w:r>
          </w:p>
        </w:tc>
      </w:tr>
    </w:tbl>
    <w:p w:rsidR="008F7CE1" w:rsidRPr="00151356" w:rsidRDefault="008F7CE1" w:rsidP="008F7CE1">
      <w:pPr>
        <w:spacing w:line="0" w:lineRule="atLeast"/>
        <w:jc w:val="both"/>
        <w:rPr>
          <w:sz w:val="24"/>
          <w:szCs w:val="24"/>
        </w:rPr>
      </w:pPr>
      <w:r w:rsidRPr="00296B96">
        <w:rPr>
          <w:sz w:val="24"/>
          <w:szCs w:val="24"/>
        </w:rPr>
        <w:t>* В соответствии с </w:t>
      </w:r>
      <w:hyperlink r:id="rId57">
        <w:r w:rsidRPr="00151356">
          <w:rPr>
            <w:rStyle w:val="a3"/>
            <w:sz w:val="24"/>
            <w:szCs w:val="24"/>
          </w:rPr>
          <w:t>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hyperlink>
      <w:r w:rsidRPr="00151356">
        <w:rPr>
          <w:sz w:val="24"/>
          <w:szCs w:val="24"/>
        </w:rPr>
        <w:t>.</w:t>
      </w:r>
    </w:p>
    <w:p w:rsidR="008F7CE1" w:rsidRDefault="008F7CE1" w:rsidP="008F7CE1">
      <w:pPr>
        <w:spacing w:line="0" w:lineRule="atLeast"/>
        <w:jc w:val="both"/>
        <w:rPr>
          <w:b/>
          <w:sz w:val="24"/>
          <w:shd w:val="clear" w:color="auto" w:fill="FFFFFF"/>
        </w:rPr>
      </w:pPr>
      <w:r w:rsidRPr="00296B96">
        <w:rPr>
          <w:sz w:val="24"/>
          <w:szCs w:val="24"/>
        </w:rPr>
        <w:t>** Объем финансирования программы подлежит уточнению по мере поступления средств заинтересованных лиц, принятия нормативных правовых актов о выделении (распределении) денежных средств из федерального и областного бюджетов, а также по мере формирования бюджета Комсомольского городского поселения на соответствующие годы.</w:t>
      </w:r>
    </w:p>
    <w:p w:rsidR="008F7CE1" w:rsidRDefault="008F7CE1" w:rsidP="008F7CE1">
      <w:pPr>
        <w:rPr>
          <w:sz w:val="28"/>
          <w:shd w:val="clear" w:color="auto" w:fill="FFFFFF"/>
        </w:rPr>
      </w:pPr>
      <w:r>
        <w:rPr>
          <w:b/>
          <w:sz w:val="24"/>
          <w:shd w:val="clear" w:color="auto" w:fill="FFFFFF"/>
        </w:rPr>
        <w:t>2. Характеристика основных мероприятий подпрограммы</w:t>
      </w:r>
    </w:p>
    <w:p w:rsidR="008F7CE1" w:rsidRDefault="008F7CE1" w:rsidP="008F7CE1">
      <w:pPr>
        <w:spacing w:before="278" w:line="278" w:lineRule="auto"/>
        <w:ind w:firstLine="284"/>
        <w:jc w:val="both"/>
        <w:rPr>
          <w:sz w:val="28"/>
          <w:shd w:val="clear" w:color="auto" w:fill="FFFFFF"/>
        </w:rPr>
      </w:pPr>
      <w:r>
        <w:rPr>
          <w:spacing w:val="-1"/>
          <w:sz w:val="24"/>
          <w:shd w:val="clear" w:color="auto" w:fill="FFFFFF"/>
        </w:rPr>
        <w:t>Основным мероприятием подпрограммы "Благоустройство общественных территорий" (далее-</w:t>
      </w:r>
      <w:r>
        <w:rPr>
          <w:sz w:val="24"/>
          <w:shd w:val="clear" w:color="auto" w:fill="FFFFFF"/>
        </w:rPr>
        <w:t>Подпрограмма) является формирование современной городской среды. В рамках основных мероприятий реализуются следующие мероприятия:</w:t>
      </w:r>
    </w:p>
    <w:p w:rsidR="008F7CE1" w:rsidRDefault="008F7CE1" w:rsidP="009615B3">
      <w:pPr>
        <w:numPr>
          <w:ilvl w:val="0"/>
          <w:numId w:val="25"/>
        </w:numPr>
        <w:tabs>
          <w:tab w:val="left" w:pos="1022"/>
        </w:tabs>
        <w:spacing w:before="10"/>
        <w:ind w:left="672"/>
        <w:jc w:val="both"/>
        <w:rPr>
          <w:sz w:val="24"/>
          <w:shd w:val="clear" w:color="auto" w:fill="FFFFFF"/>
        </w:rPr>
      </w:pPr>
      <w:r>
        <w:rPr>
          <w:spacing w:val="-10"/>
          <w:sz w:val="24"/>
          <w:shd w:val="clear" w:color="auto" w:fill="FFFFFF"/>
        </w:rPr>
        <w:t>Ремонт общественных территорий;</w:t>
      </w:r>
    </w:p>
    <w:p w:rsidR="008F7CE1" w:rsidRDefault="008F7CE1" w:rsidP="009615B3">
      <w:pPr>
        <w:numPr>
          <w:ilvl w:val="0"/>
          <w:numId w:val="25"/>
        </w:numPr>
        <w:tabs>
          <w:tab w:val="left" w:pos="1022"/>
        </w:tabs>
        <w:spacing w:before="10"/>
        <w:ind w:left="672"/>
        <w:jc w:val="both"/>
        <w:rPr>
          <w:sz w:val="24"/>
          <w:shd w:val="clear" w:color="auto" w:fill="FFFFFF"/>
        </w:rPr>
      </w:pPr>
      <w:r>
        <w:rPr>
          <w:spacing w:val="-10"/>
          <w:sz w:val="24"/>
          <w:shd w:val="clear" w:color="auto" w:fill="FFFFFF"/>
        </w:rPr>
        <w:t>Проведение экспертизы сметной документации по ремонту общественных территорий</w:t>
      </w:r>
    </w:p>
    <w:p w:rsidR="008F7CE1" w:rsidRDefault="008F7CE1" w:rsidP="008F7CE1">
      <w:pPr>
        <w:spacing w:line="274" w:lineRule="auto"/>
        <w:jc w:val="both"/>
        <w:rPr>
          <w:sz w:val="28"/>
          <w:shd w:val="clear" w:color="auto" w:fill="FFFFFF"/>
        </w:rPr>
      </w:pPr>
      <w:r>
        <w:rPr>
          <w:sz w:val="24"/>
          <w:shd w:val="clear" w:color="auto" w:fill="FFFFFF"/>
        </w:rPr>
        <w:t xml:space="preserve">В подпрограмму подлежат включению общественные территории, исходя из даты представления </w:t>
      </w:r>
      <w:r>
        <w:rPr>
          <w:spacing w:val="-1"/>
          <w:sz w:val="24"/>
          <w:shd w:val="clear" w:color="auto" w:fill="FFFFFF"/>
        </w:rPr>
        <w:t xml:space="preserve">предложений заинтересованных лиц, при условии их соответствия установленным требованиям, </w:t>
      </w:r>
      <w:r>
        <w:rPr>
          <w:sz w:val="24"/>
          <w:shd w:val="clear" w:color="auto" w:fill="FFFFFF"/>
        </w:rPr>
        <w:t xml:space="preserve">оформленным в соответствии с требованиями действующего законодательства и в пределах </w:t>
      </w:r>
      <w:r>
        <w:rPr>
          <w:spacing w:val="-1"/>
          <w:sz w:val="24"/>
          <w:shd w:val="clear" w:color="auto" w:fill="FFFFFF"/>
        </w:rPr>
        <w:t>лимитов бюджетных ассигнований, предусмотренных муниципальной программой.</w:t>
      </w:r>
    </w:p>
    <w:p w:rsidR="008F7CE1" w:rsidRDefault="008F7CE1" w:rsidP="008F7CE1">
      <w:pPr>
        <w:spacing w:line="274" w:lineRule="auto"/>
        <w:jc w:val="both"/>
        <w:rPr>
          <w:sz w:val="28"/>
          <w:shd w:val="clear" w:color="auto" w:fill="FFFFFF"/>
        </w:rPr>
      </w:pPr>
      <w:r>
        <w:rPr>
          <w:spacing w:val="-1"/>
          <w:sz w:val="24"/>
          <w:shd w:val="clear" w:color="auto" w:fill="FFFFFF"/>
        </w:rPr>
        <w:t xml:space="preserve">Заинтересованные лица принимают участие в реализации мероприятий по благоустройству </w:t>
      </w:r>
      <w:r>
        <w:rPr>
          <w:sz w:val="24"/>
          <w:shd w:val="clear" w:color="auto" w:fill="FFFFFF"/>
        </w:rPr>
        <w:t>общественных территорий, в рамках минимального и дополнительного перечней работ по благоустройству, в форме трудового и финансового участия.</w:t>
      </w:r>
    </w:p>
    <w:p w:rsidR="008F7CE1" w:rsidRDefault="008F7CE1" w:rsidP="008F7CE1">
      <w:pPr>
        <w:spacing w:line="0" w:lineRule="atLeast"/>
        <w:jc w:val="both"/>
        <w:rPr>
          <w:sz w:val="28"/>
          <w:shd w:val="clear" w:color="auto" w:fill="FFFFFF"/>
        </w:rPr>
      </w:pPr>
      <w:r>
        <w:rPr>
          <w:spacing w:val="-2"/>
          <w:sz w:val="24"/>
          <w:shd w:val="clear" w:color="auto" w:fill="FFFFFF"/>
        </w:rPr>
        <w:t xml:space="preserve">Порядок и форма трудового, финансового участия заинтересованных лиц в выполнении работ </w:t>
      </w:r>
      <w:r>
        <w:rPr>
          <w:sz w:val="24"/>
          <w:shd w:val="clear" w:color="auto" w:fill="FFFFFF"/>
        </w:rPr>
        <w:t>установлены в Порядке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Комсомольского городского поселения, являющемся приложением к настоящей программе.</w:t>
      </w:r>
    </w:p>
    <w:p w:rsidR="008F7CE1" w:rsidRDefault="008F7CE1" w:rsidP="008F7CE1">
      <w:pPr>
        <w:spacing w:line="0" w:lineRule="atLeast"/>
        <w:ind w:hanging="706"/>
        <w:rPr>
          <w:spacing w:val="-1"/>
          <w:sz w:val="24"/>
          <w:shd w:val="clear" w:color="auto" w:fill="FFFFFF"/>
        </w:rPr>
      </w:pPr>
      <w:r>
        <w:rPr>
          <w:spacing w:val="-1"/>
          <w:sz w:val="24"/>
          <w:shd w:val="clear" w:color="auto" w:fill="FFFFFF"/>
        </w:rPr>
        <w:t xml:space="preserve">           </w:t>
      </w:r>
    </w:p>
    <w:p w:rsidR="008F7CE1" w:rsidRDefault="008F7CE1" w:rsidP="008F7CE1">
      <w:pPr>
        <w:spacing w:line="0" w:lineRule="atLeast"/>
        <w:ind w:hanging="706"/>
        <w:rPr>
          <w:b/>
          <w:sz w:val="24"/>
          <w:shd w:val="clear" w:color="auto" w:fill="FFFFFF"/>
        </w:rPr>
      </w:pPr>
      <w:r w:rsidRPr="00E420C3">
        <w:rPr>
          <w:b/>
          <w:spacing w:val="-1"/>
          <w:sz w:val="24"/>
          <w:shd w:val="clear" w:color="auto" w:fill="FFFFFF"/>
        </w:rPr>
        <w:t xml:space="preserve">            3.</w:t>
      </w:r>
      <w:r>
        <w:rPr>
          <w:spacing w:val="-1"/>
          <w:sz w:val="24"/>
          <w:shd w:val="clear" w:color="auto" w:fill="FFFFFF"/>
        </w:rPr>
        <w:t xml:space="preserve"> </w:t>
      </w:r>
      <w:r>
        <w:rPr>
          <w:b/>
          <w:spacing w:val="-1"/>
          <w:sz w:val="24"/>
          <w:shd w:val="clear" w:color="auto" w:fill="FFFFFF"/>
        </w:rPr>
        <w:t xml:space="preserve">Целевые показатели (индикаторы), применяемые для оценки </w:t>
      </w:r>
      <w:r>
        <w:rPr>
          <w:b/>
          <w:sz w:val="24"/>
          <w:shd w:val="clear" w:color="auto" w:fill="FFFFFF"/>
        </w:rPr>
        <w:t>достижения целей и решения задач подпрограммы</w:t>
      </w:r>
    </w:p>
    <w:p w:rsidR="008F7CE1" w:rsidRDefault="008F7CE1" w:rsidP="008F7CE1">
      <w:pPr>
        <w:spacing w:line="0" w:lineRule="atLeast"/>
        <w:ind w:hanging="706"/>
        <w:rPr>
          <w:sz w:val="28"/>
          <w:shd w:val="clear" w:color="auto" w:fill="FFFFFF"/>
        </w:rPr>
      </w:pPr>
    </w:p>
    <w:p w:rsidR="008F7CE1" w:rsidRDefault="008F7CE1" w:rsidP="008F7CE1">
      <w:pPr>
        <w:spacing w:line="0" w:lineRule="atLeast"/>
        <w:rPr>
          <w:rFonts w:ascii="Courier New" w:eastAsia="Courier New" w:hAnsi="Courier New" w:cs="Courier New"/>
          <w:sz w:val="2"/>
        </w:rPr>
      </w:pPr>
    </w:p>
    <w:tbl>
      <w:tblPr>
        <w:tblW w:w="10672" w:type="dxa"/>
        <w:tblInd w:w="-1094" w:type="dxa"/>
        <w:tblCellMar>
          <w:left w:w="10" w:type="dxa"/>
          <w:right w:w="10" w:type="dxa"/>
        </w:tblCellMar>
        <w:tblLook w:val="0000"/>
      </w:tblPr>
      <w:tblGrid>
        <w:gridCol w:w="567"/>
        <w:gridCol w:w="3261"/>
        <w:gridCol w:w="708"/>
        <w:gridCol w:w="851"/>
        <w:gridCol w:w="884"/>
        <w:gridCol w:w="848"/>
        <w:gridCol w:w="845"/>
        <w:gridCol w:w="873"/>
        <w:gridCol w:w="919"/>
        <w:gridCol w:w="916"/>
      </w:tblGrid>
      <w:tr w:rsidR="008F7CE1" w:rsidRPr="00151356" w:rsidTr="008F7CE1">
        <w:tc>
          <w:tcPr>
            <w:tcW w:w="567"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8F7CE1" w:rsidRPr="00151356" w:rsidRDefault="008F7CE1" w:rsidP="008F7CE1">
            <w:pPr>
              <w:ind w:left="10"/>
            </w:pPr>
            <w:r>
              <w:rPr>
                <w:sz w:val="24"/>
                <w:shd w:val="clear" w:color="auto" w:fill="FFFFFF"/>
              </w:rPr>
              <w:t>№</w:t>
            </w:r>
          </w:p>
          <w:p w:rsidR="008F7CE1" w:rsidRDefault="008F7CE1" w:rsidP="008F7CE1">
            <w:pPr>
              <w:rPr>
                <w:sz w:val="28"/>
              </w:rPr>
            </w:pPr>
          </w:p>
          <w:p w:rsidR="008F7CE1" w:rsidRPr="00151356" w:rsidRDefault="008F7CE1" w:rsidP="008F7CE1"/>
        </w:tc>
        <w:tc>
          <w:tcPr>
            <w:tcW w:w="3261"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8F7CE1" w:rsidRPr="00151356" w:rsidRDefault="008F7CE1" w:rsidP="008F7CE1">
            <w:pPr>
              <w:spacing w:line="274" w:lineRule="auto"/>
              <w:ind w:left="672" w:right="682"/>
            </w:pPr>
            <w:r>
              <w:rPr>
                <w:spacing w:val="-3"/>
                <w:sz w:val="24"/>
                <w:shd w:val="clear" w:color="auto" w:fill="FFFFFF"/>
              </w:rPr>
              <w:t xml:space="preserve">Наименование показателя </w:t>
            </w:r>
            <w:r>
              <w:rPr>
                <w:sz w:val="24"/>
                <w:shd w:val="clear" w:color="auto" w:fill="FFFFFF"/>
              </w:rPr>
              <w:t>(индикатора)</w:t>
            </w:r>
          </w:p>
          <w:p w:rsidR="008F7CE1" w:rsidRDefault="008F7CE1" w:rsidP="008F7CE1">
            <w:pPr>
              <w:rPr>
                <w:sz w:val="28"/>
              </w:rPr>
            </w:pPr>
          </w:p>
          <w:p w:rsidR="008F7CE1" w:rsidRPr="00151356" w:rsidRDefault="008F7CE1" w:rsidP="008F7CE1"/>
        </w:tc>
        <w:tc>
          <w:tcPr>
            <w:tcW w:w="708"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8F7CE1" w:rsidRPr="00151356" w:rsidRDefault="008F7CE1" w:rsidP="008F7CE1">
            <w:r>
              <w:rPr>
                <w:sz w:val="24"/>
                <w:shd w:val="clear" w:color="auto" w:fill="FFFFFF"/>
              </w:rPr>
              <w:t>Ед. изм.</w:t>
            </w:r>
          </w:p>
          <w:p w:rsidR="008F7CE1" w:rsidRDefault="008F7CE1" w:rsidP="008F7CE1">
            <w:pPr>
              <w:rPr>
                <w:sz w:val="24"/>
              </w:rPr>
            </w:pPr>
          </w:p>
          <w:p w:rsidR="008F7CE1" w:rsidRPr="00151356" w:rsidRDefault="008F7CE1" w:rsidP="008F7CE1"/>
        </w:tc>
        <w:tc>
          <w:tcPr>
            <w:tcW w:w="6136" w:type="dxa"/>
            <w:gridSpan w:val="7"/>
            <w:tcBorders>
              <w:top w:val="single" w:sz="6" w:space="0" w:color="000000"/>
              <w:left w:val="single" w:sz="4" w:space="0" w:color="auto"/>
              <w:bottom w:val="single" w:sz="4" w:space="0" w:color="auto"/>
              <w:right w:val="single" w:sz="6" w:space="0" w:color="000000"/>
            </w:tcBorders>
            <w:shd w:val="clear" w:color="auto" w:fill="FFFFFF"/>
          </w:tcPr>
          <w:p w:rsidR="008F7CE1" w:rsidRPr="00151356" w:rsidRDefault="008F7CE1" w:rsidP="008F7CE1">
            <w:pPr>
              <w:ind w:right="245"/>
              <w:jc w:val="right"/>
            </w:pPr>
            <w:r>
              <w:rPr>
                <w:spacing w:val="-1"/>
                <w:sz w:val="24"/>
                <w:shd w:val="clear" w:color="auto" w:fill="FFFFFF"/>
              </w:rPr>
              <w:t>Значение целевых показателей (индикаторов)</w:t>
            </w:r>
          </w:p>
        </w:tc>
      </w:tr>
      <w:tr w:rsidR="008F7CE1" w:rsidRPr="00151356" w:rsidTr="008F7CE1">
        <w:tc>
          <w:tcPr>
            <w:tcW w:w="567" w:type="dxa"/>
            <w:vMerge/>
            <w:tcBorders>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tc>
        <w:tc>
          <w:tcPr>
            <w:tcW w:w="3261" w:type="dxa"/>
            <w:vMerge/>
            <w:tcBorders>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tc>
        <w:tc>
          <w:tcPr>
            <w:tcW w:w="708" w:type="dxa"/>
            <w:vMerge/>
            <w:tcBorders>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tc>
        <w:tc>
          <w:tcPr>
            <w:tcW w:w="851" w:type="dxa"/>
            <w:tcBorders>
              <w:top w:val="single" w:sz="4" w:space="0" w:color="auto"/>
              <w:left w:val="single" w:sz="4" w:space="0" w:color="auto"/>
              <w:bottom w:val="single" w:sz="6" w:space="0" w:color="000000"/>
              <w:right w:val="single" w:sz="4" w:space="0" w:color="auto"/>
            </w:tcBorders>
            <w:shd w:val="clear" w:color="auto" w:fill="FFFFFF"/>
            <w:tcMar>
              <w:left w:w="40" w:type="dxa"/>
              <w:right w:w="40" w:type="dxa"/>
            </w:tcMar>
          </w:tcPr>
          <w:p w:rsidR="008F7CE1" w:rsidRPr="00BD6CAA" w:rsidRDefault="008F7CE1" w:rsidP="008F7CE1">
            <w:pPr>
              <w:ind w:left="149"/>
              <w:rPr>
                <w:sz w:val="24"/>
                <w:shd w:val="clear" w:color="auto" w:fill="FFFFFF"/>
              </w:rPr>
            </w:pPr>
            <w:r w:rsidRPr="00BD6CAA">
              <w:rPr>
                <w:sz w:val="24"/>
                <w:shd w:val="clear" w:color="auto" w:fill="FFFFFF"/>
              </w:rPr>
              <w:t>2018</w:t>
            </w:r>
          </w:p>
        </w:tc>
        <w:tc>
          <w:tcPr>
            <w:tcW w:w="884" w:type="dxa"/>
            <w:tcBorders>
              <w:top w:val="single" w:sz="4" w:space="0" w:color="auto"/>
              <w:left w:val="single" w:sz="4" w:space="0" w:color="auto"/>
              <w:bottom w:val="single" w:sz="6" w:space="0" w:color="000000"/>
              <w:right w:val="single" w:sz="4" w:space="0" w:color="auto"/>
            </w:tcBorders>
            <w:shd w:val="clear" w:color="auto" w:fill="FFFFFF"/>
            <w:tcMar>
              <w:left w:w="40" w:type="dxa"/>
              <w:right w:w="40" w:type="dxa"/>
            </w:tcMar>
          </w:tcPr>
          <w:p w:rsidR="008F7CE1" w:rsidRPr="00BD6CAA" w:rsidRDefault="008F7CE1" w:rsidP="008F7CE1">
            <w:pPr>
              <w:ind w:left="149"/>
              <w:rPr>
                <w:sz w:val="24"/>
                <w:shd w:val="clear" w:color="auto" w:fill="FFFFFF"/>
              </w:rPr>
            </w:pPr>
            <w:r w:rsidRPr="00BD6CAA">
              <w:rPr>
                <w:sz w:val="24"/>
                <w:shd w:val="clear" w:color="auto" w:fill="FFFFFF"/>
              </w:rPr>
              <w:t>2019</w:t>
            </w:r>
          </w:p>
        </w:tc>
        <w:tc>
          <w:tcPr>
            <w:tcW w:w="848"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8F7CE1" w:rsidRPr="00BD6CAA" w:rsidRDefault="008F7CE1" w:rsidP="008F7CE1">
            <w:pPr>
              <w:ind w:left="149"/>
            </w:pPr>
            <w:r w:rsidRPr="00BD6CAA">
              <w:rPr>
                <w:sz w:val="24"/>
                <w:shd w:val="clear" w:color="auto" w:fill="FFFFFF"/>
              </w:rPr>
              <w:t>2020</w:t>
            </w:r>
          </w:p>
        </w:tc>
        <w:tc>
          <w:tcPr>
            <w:tcW w:w="8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ind w:left="144"/>
            </w:pPr>
            <w:r w:rsidRPr="00BD6CAA">
              <w:rPr>
                <w:sz w:val="24"/>
                <w:shd w:val="clear" w:color="auto" w:fill="FFFFFF"/>
              </w:rPr>
              <w:t>2021</w:t>
            </w:r>
          </w:p>
        </w:tc>
        <w:tc>
          <w:tcPr>
            <w:tcW w:w="87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ind w:right="254"/>
              <w:jc w:val="right"/>
            </w:pPr>
            <w:r w:rsidRPr="00BD6CAA">
              <w:rPr>
                <w:sz w:val="24"/>
                <w:shd w:val="clear" w:color="auto" w:fill="FFFFFF"/>
              </w:rPr>
              <w:t>2022</w:t>
            </w:r>
          </w:p>
        </w:tc>
        <w:tc>
          <w:tcPr>
            <w:tcW w:w="9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ind w:right="254"/>
              <w:jc w:val="right"/>
            </w:pPr>
            <w:r w:rsidRPr="00BD6CAA">
              <w:rPr>
                <w:sz w:val="24"/>
                <w:shd w:val="clear" w:color="auto" w:fill="FFFFFF"/>
              </w:rPr>
              <w:t>2023</w:t>
            </w: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ind w:right="254"/>
              <w:jc w:val="right"/>
            </w:pPr>
            <w:r w:rsidRPr="00BD6CAA">
              <w:rPr>
                <w:sz w:val="24"/>
                <w:shd w:val="clear" w:color="auto" w:fill="FFFFFF"/>
              </w:rPr>
              <w:t>2024</w:t>
            </w:r>
          </w:p>
        </w:tc>
      </w:tr>
      <w:tr w:rsidR="008F7CE1" w:rsidRPr="00151356" w:rsidTr="008F7CE1">
        <w:tc>
          <w:tcPr>
            <w:tcW w:w="56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ind w:left="43"/>
            </w:pPr>
            <w:r>
              <w:rPr>
                <w:sz w:val="24"/>
                <w:shd w:val="clear" w:color="auto" w:fill="FFFFFF"/>
              </w:rPr>
              <w:t>1.</w:t>
            </w:r>
          </w:p>
        </w:tc>
        <w:tc>
          <w:tcPr>
            <w:tcW w:w="3261"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274" w:lineRule="auto"/>
              <w:ind w:right="5"/>
            </w:pPr>
            <w:r>
              <w:rPr>
                <w:spacing w:val="-1"/>
                <w:sz w:val="24"/>
                <w:shd w:val="clear" w:color="auto" w:fill="FFFFFF"/>
              </w:rPr>
              <w:t xml:space="preserve">Количество                 благоустроенных </w:t>
            </w:r>
            <w:r>
              <w:rPr>
                <w:sz w:val="24"/>
                <w:shd w:val="clear" w:color="auto" w:fill="FFFFFF"/>
              </w:rPr>
              <w:t>общественных территорий</w:t>
            </w:r>
          </w:p>
        </w:tc>
        <w:tc>
          <w:tcPr>
            <w:tcW w:w="708"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vAlign w:val="center"/>
          </w:tcPr>
          <w:p w:rsidR="008F7CE1" w:rsidRPr="00151356" w:rsidRDefault="008F7CE1" w:rsidP="008F7CE1">
            <w:pPr>
              <w:jc w:val="center"/>
            </w:pPr>
            <w:r>
              <w:rPr>
                <w:sz w:val="24"/>
                <w:shd w:val="clear" w:color="auto" w:fill="FFFFFF"/>
              </w:rPr>
              <w:t>ед.</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F7CE1" w:rsidRPr="00BD6CAA" w:rsidRDefault="008F7CE1" w:rsidP="008F7CE1">
            <w:pPr>
              <w:jc w:val="center"/>
              <w:rPr>
                <w:sz w:val="28"/>
                <w:shd w:val="clear" w:color="auto" w:fill="FFFFFF"/>
              </w:rPr>
            </w:pPr>
            <w:r w:rsidRPr="00BD6CAA">
              <w:rPr>
                <w:sz w:val="28"/>
                <w:shd w:val="clear" w:color="auto" w:fill="FFFFFF"/>
              </w:rPr>
              <w:t>0</w:t>
            </w:r>
          </w:p>
        </w:tc>
        <w:tc>
          <w:tcPr>
            <w:tcW w:w="8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F7CE1" w:rsidRPr="00BD6CAA" w:rsidRDefault="008F7CE1" w:rsidP="008F7CE1">
            <w:pPr>
              <w:jc w:val="center"/>
              <w:rPr>
                <w:sz w:val="28"/>
                <w:shd w:val="clear" w:color="auto" w:fill="FFFFFF"/>
              </w:rPr>
            </w:pPr>
            <w:r w:rsidRPr="00BD6CAA">
              <w:rPr>
                <w:sz w:val="28"/>
                <w:shd w:val="clear" w:color="auto" w:fill="FFFFFF"/>
              </w:rPr>
              <w:t>1</w:t>
            </w:r>
          </w:p>
        </w:tc>
        <w:tc>
          <w:tcPr>
            <w:tcW w:w="8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F7CE1" w:rsidRPr="00BD6CAA" w:rsidRDefault="008F7CE1" w:rsidP="008F7CE1">
            <w:pPr>
              <w:jc w:val="center"/>
            </w:pPr>
            <w:r w:rsidRPr="00BD6CAA">
              <w:rPr>
                <w:sz w:val="28"/>
                <w:shd w:val="clear" w:color="auto" w:fill="FFFFFF"/>
              </w:rPr>
              <w:t>0</w:t>
            </w:r>
          </w:p>
        </w:tc>
        <w:tc>
          <w:tcPr>
            <w:tcW w:w="8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F7CE1" w:rsidRPr="00BD6CAA" w:rsidRDefault="008F7CE1" w:rsidP="008F7CE1">
            <w:pPr>
              <w:jc w:val="center"/>
            </w:pPr>
            <w:r w:rsidRPr="00BD6CAA">
              <w:rPr>
                <w:sz w:val="28"/>
                <w:shd w:val="clear" w:color="auto" w:fill="FFFFFF"/>
              </w:rPr>
              <w:t>2</w:t>
            </w:r>
          </w:p>
        </w:tc>
        <w:tc>
          <w:tcPr>
            <w:tcW w:w="87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F7CE1" w:rsidRPr="00BD6CAA" w:rsidRDefault="008F7CE1" w:rsidP="008F7CE1">
            <w:pPr>
              <w:jc w:val="center"/>
            </w:pPr>
            <w:r w:rsidRPr="00BD6CAA">
              <w:rPr>
                <w:sz w:val="28"/>
                <w:shd w:val="clear" w:color="auto" w:fill="FFFFFF"/>
              </w:rPr>
              <w:t>3</w:t>
            </w:r>
          </w:p>
        </w:tc>
        <w:tc>
          <w:tcPr>
            <w:tcW w:w="9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jc w:val="center"/>
              <w:rPr>
                <w:sz w:val="28"/>
                <w:shd w:val="clear" w:color="auto" w:fill="FFFFFF"/>
              </w:rPr>
            </w:pPr>
          </w:p>
          <w:p w:rsidR="008F7CE1" w:rsidRPr="00BD6CAA" w:rsidRDefault="008F7CE1" w:rsidP="008F7CE1">
            <w:r w:rsidRPr="00BD6CAA">
              <w:rPr>
                <w:sz w:val="28"/>
                <w:shd w:val="clear" w:color="auto" w:fill="FFFFFF"/>
              </w:rPr>
              <w:t xml:space="preserve">   0</w:t>
            </w: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jc w:val="center"/>
              <w:rPr>
                <w:sz w:val="28"/>
                <w:shd w:val="clear" w:color="auto" w:fill="FFFFFF"/>
              </w:rPr>
            </w:pPr>
          </w:p>
          <w:p w:rsidR="008F7CE1" w:rsidRPr="00BD6CAA" w:rsidRDefault="008F7CE1" w:rsidP="008F7CE1">
            <w:pPr>
              <w:jc w:val="center"/>
            </w:pPr>
            <w:r w:rsidRPr="00BD6CAA">
              <w:rPr>
                <w:sz w:val="28"/>
                <w:shd w:val="clear" w:color="auto" w:fill="FFFFFF"/>
              </w:rPr>
              <w:t>0</w:t>
            </w:r>
          </w:p>
        </w:tc>
      </w:tr>
      <w:tr w:rsidR="008F7CE1" w:rsidRPr="00151356" w:rsidTr="008F7CE1">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ind w:left="14"/>
            </w:pPr>
            <w:r>
              <w:rPr>
                <w:sz w:val="24"/>
                <w:shd w:val="clear" w:color="auto" w:fill="FFFFFF"/>
              </w:rPr>
              <w:t>2.</w:t>
            </w:r>
          </w:p>
        </w:tc>
        <w:tc>
          <w:tcPr>
            <w:tcW w:w="3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274" w:lineRule="auto"/>
            </w:pPr>
            <w:r>
              <w:rPr>
                <w:sz w:val="24"/>
                <w:shd w:val="clear" w:color="auto" w:fill="FFFFFF"/>
              </w:rPr>
              <w:t>Доля благоустроенных общественных территорий от общего количества</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F7CE1" w:rsidRPr="00151356" w:rsidRDefault="008F7CE1" w:rsidP="008F7CE1">
            <w:pPr>
              <w:ind w:left="221"/>
              <w:jc w:val="center"/>
            </w:pPr>
            <w:r w:rsidRPr="00B75A9A">
              <w:rPr>
                <w:sz w:val="28"/>
                <w:shd w:val="clear" w:color="auto" w:fill="FFFFFF"/>
              </w:rPr>
              <w:t>%</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F7CE1" w:rsidRPr="00BD6CAA" w:rsidRDefault="008F7CE1" w:rsidP="008F7CE1">
            <w:pPr>
              <w:jc w:val="center"/>
              <w:rPr>
                <w:sz w:val="28"/>
                <w:shd w:val="clear" w:color="auto" w:fill="FFFFFF"/>
              </w:rPr>
            </w:pPr>
            <w:r w:rsidRPr="00BD6CAA">
              <w:rPr>
                <w:sz w:val="28"/>
                <w:shd w:val="clear" w:color="auto" w:fill="FFFFFF"/>
              </w:rPr>
              <w:t>0</w:t>
            </w:r>
          </w:p>
        </w:tc>
        <w:tc>
          <w:tcPr>
            <w:tcW w:w="8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F7CE1" w:rsidRPr="00BD6CAA" w:rsidRDefault="008F7CE1" w:rsidP="008F7CE1">
            <w:pPr>
              <w:jc w:val="center"/>
              <w:rPr>
                <w:sz w:val="28"/>
                <w:shd w:val="clear" w:color="auto" w:fill="FFFFFF"/>
              </w:rPr>
            </w:pPr>
            <w:r w:rsidRPr="00BD6CAA">
              <w:rPr>
                <w:sz w:val="28"/>
                <w:shd w:val="clear" w:color="auto" w:fill="FFFFFF"/>
              </w:rPr>
              <w:t>20</w:t>
            </w:r>
          </w:p>
        </w:tc>
        <w:tc>
          <w:tcPr>
            <w:tcW w:w="8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F7CE1" w:rsidRPr="00BD6CAA" w:rsidRDefault="008F7CE1" w:rsidP="008F7CE1">
            <w:pPr>
              <w:jc w:val="center"/>
            </w:pPr>
            <w:r w:rsidRPr="00BD6CAA">
              <w:rPr>
                <w:sz w:val="28"/>
                <w:shd w:val="clear" w:color="auto" w:fill="FFFFFF"/>
              </w:rPr>
              <w:t>0</w:t>
            </w:r>
          </w:p>
        </w:tc>
        <w:tc>
          <w:tcPr>
            <w:tcW w:w="8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F7CE1" w:rsidRPr="00BD6CAA" w:rsidRDefault="008F7CE1" w:rsidP="008F7CE1">
            <w:pPr>
              <w:jc w:val="center"/>
            </w:pPr>
            <w:r w:rsidRPr="00BD6CAA">
              <w:rPr>
                <w:sz w:val="28"/>
                <w:shd w:val="clear" w:color="auto" w:fill="FFFFFF"/>
              </w:rPr>
              <w:t>25</w:t>
            </w:r>
          </w:p>
        </w:tc>
        <w:tc>
          <w:tcPr>
            <w:tcW w:w="87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8F7CE1" w:rsidRPr="00BD6CAA" w:rsidRDefault="008F7CE1" w:rsidP="008F7CE1">
            <w:pPr>
              <w:jc w:val="center"/>
            </w:pPr>
            <w:r w:rsidRPr="00BD6CAA">
              <w:rPr>
                <w:sz w:val="28"/>
                <w:shd w:val="clear" w:color="auto" w:fill="FFFFFF"/>
              </w:rPr>
              <w:t>30</w:t>
            </w:r>
          </w:p>
        </w:tc>
        <w:tc>
          <w:tcPr>
            <w:tcW w:w="9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jc w:val="center"/>
              <w:rPr>
                <w:sz w:val="28"/>
                <w:shd w:val="clear" w:color="auto" w:fill="FFFFFF"/>
              </w:rPr>
            </w:pPr>
          </w:p>
          <w:p w:rsidR="008F7CE1" w:rsidRPr="00BD6CAA" w:rsidRDefault="008F7CE1" w:rsidP="008F7CE1">
            <w:pPr>
              <w:jc w:val="center"/>
            </w:pPr>
            <w:r w:rsidRPr="00BD6CAA">
              <w:rPr>
                <w:sz w:val="28"/>
                <w:shd w:val="clear" w:color="auto" w:fill="FFFFFF"/>
              </w:rPr>
              <w:t>0</w:t>
            </w: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BD6CAA" w:rsidRDefault="008F7CE1" w:rsidP="008F7CE1">
            <w:pPr>
              <w:jc w:val="center"/>
              <w:rPr>
                <w:sz w:val="28"/>
                <w:shd w:val="clear" w:color="auto" w:fill="FFFFFF"/>
              </w:rPr>
            </w:pPr>
          </w:p>
          <w:p w:rsidR="008F7CE1" w:rsidRPr="00BD6CAA" w:rsidRDefault="008F7CE1" w:rsidP="008F7CE1">
            <w:pPr>
              <w:jc w:val="center"/>
            </w:pPr>
            <w:r w:rsidRPr="00BD6CAA">
              <w:rPr>
                <w:sz w:val="28"/>
                <w:shd w:val="clear" w:color="auto" w:fill="FFFFFF"/>
              </w:rPr>
              <w:t>0</w:t>
            </w:r>
          </w:p>
        </w:tc>
      </w:tr>
    </w:tbl>
    <w:p w:rsidR="008F7CE1" w:rsidRDefault="008F7CE1" w:rsidP="008F7CE1">
      <w:pPr>
        <w:spacing w:before="264"/>
        <w:rPr>
          <w:rFonts w:ascii="Courier New" w:eastAsia="Courier New" w:hAnsi="Courier New" w:cs="Courier New"/>
          <w:sz w:val="2"/>
        </w:rPr>
      </w:pPr>
      <w:r>
        <w:rPr>
          <w:b/>
          <w:spacing w:val="-1"/>
          <w:sz w:val="24"/>
          <w:shd w:val="clear" w:color="auto" w:fill="FFFFFF"/>
        </w:rPr>
        <w:lastRenderedPageBreak/>
        <w:t>4.Ресурсное обеспечение мероприятий подпрограммы, рублей</w:t>
      </w:r>
    </w:p>
    <w:tbl>
      <w:tblPr>
        <w:tblW w:w="10535" w:type="dxa"/>
        <w:tblInd w:w="-714" w:type="dxa"/>
        <w:tblLayout w:type="fixed"/>
        <w:tblCellMar>
          <w:left w:w="10" w:type="dxa"/>
          <w:right w:w="10" w:type="dxa"/>
        </w:tblCellMar>
        <w:tblLook w:val="0000"/>
      </w:tblPr>
      <w:tblGrid>
        <w:gridCol w:w="611"/>
        <w:gridCol w:w="1700"/>
        <w:gridCol w:w="1133"/>
        <w:gridCol w:w="992"/>
        <w:gridCol w:w="1134"/>
        <w:gridCol w:w="1421"/>
        <w:gridCol w:w="1418"/>
        <w:gridCol w:w="1134"/>
        <w:gridCol w:w="992"/>
      </w:tblGrid>
      <w:tr w:rsidR="008F7CE1" w:rsidRPr="00151356" w:rsidTr="008F7CE1">
        <w:tc>
          <w:tcPr>
            <w:tcW w:w="611"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8F7CE1" w:rsidRPr="00151356" w:rsidRDefault="008F7CE1" w:rsidP="008F7CE1">
            <w:pPr>
              <w:spacing w:line="0" w:lineRule="atLeast"/>
            </w:pPr>
            <w:r>
              <w:rPr>
                <w:sz w:val="24"/>
                <w:shd w:val="clear" w:color="auto" w:fill="FFFFFF"/>
              </w:rPr>
              <w:t xml:space="preserve">№ </w:t>
            </w:r>
            <w:r>
              <w:rPr>
                <w:spacing w:val="-5"/>
                <w:sz w:val="24"/>
                <w:shd w:val="clear" w:color="auto" w:fill="FFFFFF"/>
              </w:rPr>
              <w:t>п/п</w:t>
            </w:r>
          </w:p>
        </w:tc>
        <w:tc>
          <w:tcPr>
            <w:tcW w:w="1700"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8F7CE1" w:rsidRDefault="008F7CE1" w:rsidP="008F7CE1">
            <w:pPr>
              <w:spacing w:line="0" w:lineRule="atLeast"/>
              <w:rPr>
                <w:sz w:val="28"/>
                <w:shd w:val="clear" w:color="auto" w:fill="FFFFFF"/>
              </w:rPr>
            </w:pPr>
            <w:r>
              <w:rPr>
                <w:spacing w:val="-3"/>
                <w:sz w:val="24"/>
                <w:shd w:val="clear" w:color="auto" w:fill="FFFFFF"/>
              </w:rPr>
              <w:t>Наименование</w:t>
            </w:r>
          </w:p>
          <w:p w:rsidR="008F7CE1" w:rsidRDefault="008F7CE1" w:rsidP="008F7CE1">
            <w:pPr>
              <w:spacing w:line="0" w:lineRule="atLeast"/>
              <w:rPr>
                <w:sz w:val="28"/>
                <w:shd w:val="clear" w:color="auto" w:fill="FFFFFF"/>
              </w:rPr>
            </w:pPr>
            <w:r>
              <w:rPr>
                <w:spacing w:val="-3"/>
                <w:sz w:val="24"/>
                <w:shd w:val="clear" w:color="auto" w:fill="FFFFFF"/>
              </w:rPr>
              <w:t>основного</w:t>
            </w:r>
          </w:p>
          <w:p w:rsidR="008F7CE1" w:rsidRDefault="008F7CE1" w:rsidP="008F7CE1">
            <w:pPr>
              <w:spacing w:line="0" w:lineRule="atLeast"/>
              <w:rPr>
                <w:sz w:val="28"/>
                <w:shd w:val="clear" w:color="auto" w:fill="FFFFFF"/>
              </w:rPr>
            </w:pPr>
            <w:r>
              <w:rPr>
                <w:spacing w:val="-3"/>
                <w:sz w:val="24"/>
                <w:shd w:val="clear" w:color="auto" w:fill="FFFFFF"/>
              </w:rPr>
              <w:t>мероприятия/</w:t>
            </w:r>
          </w:p>
          <w:p w:rsidR="008F7CE1" w:rsidRDefault="008F7CE1" w:rsidP="008F7CE1">
            <w:pPr>
              <w:spacing w:line="0" w:lineRule="atLeast"/>
              <w:rPr>
                <w:sz w:val="28"/>
                <w:shd w:val="clear" w:color="auto" w:fill="FFFFFF"/>
              </w:rPr>
            </w:pPr>
            <w:r>
              <w:rPr>
                <w:sz w:val="24"/>
                <w:shd w:val="clear" w:color="auto" w:fill="FFFFFF"/>
              </w:rPr>
              <w:t>Источник</w:t>
            </w:r>
          </w:p>
          <w:p w:rsidR="008F7CE1" w:rsidRDefault="008F7CE1" w:rsidP="008F7CE1">
            <w:pPr>
              <w:spacing w:line="0" w:lineRule="atLeast"/>
              <w:rPr>
                <w:sz w:val="28"/>
                <w:shd w:val="clear" w:color="auto" w:fill="FFFFFF"/>
              </w:rPr>
            </w:pPr>
            <w:r>
              <w:rPr>
                <w:sz w:val="24"/>
                <w:shd w:val="clear" w:color="auto" w:fill="FFFFFF"/>
              </w:rPr>
              <w:t>ресурсного</w:t>
            </w:r>
          </w:p>
          <w:p w:rsidR="008F7CE1" w:rsidRPr="00151356" w:rsidRDefault="008F7CE1" w:rsidP="008F7CE1">
            <w:pPr>
              <w:spacing w:line="0" w:lineRule="atLeast"/>
            </w:pPr>
            <w:r>
              <w:rPr>
                <w:spacing w:val="-3"/>
                <w:sz w:val="24"/>
                <w:shd w:val="clear" w:color="auto" w:fill="FFFFFF"/>
              </w:rPr>
              <w:t>обеспечения</w:t>
            </w:r>
          </w:p>
        </w:tc>
        <w:tc>
          <w:tcPr>
            <w:tcW w:w="1133"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8F7CE1" w:rsidRPr="00151356" w:rsidRDefault="008F7CE1" w:rsidP="008F7CE1">
            <w:pPr>
              <w:spacing w:line="0" w:lineRule="atLeast"/>
            </w:pPr>
            <w:r>
              <w:rPr>
                <w:sz w:val="24"/>
                <w:shd w:val="clear" w:color="auto" w:fill="FFFFFF"/>
              </w:rPr>
              <w:t>Испол</w:t>
            </w:r>
            <w:r>
              <w:rPr>
                <w:spacing w:val="-4"/>
                <w:sz w:val="24"/>
                <w:shd w:val="clear" w:color="auto" w:fill="FFFFFF"/>
              </w:rPr>
              <w:t>нитель</w:t>
            </w:r>
          </w:p>
          <w:p w:rsidR="008F7CE1" w:rsidRDefault="008F7CE1" w:rsidP="008F7CE1">
            <w:pPr>
              <w:spacing w:line="0" w:lineRule="atLeast"/>
              <w:rPr>
                <w:sz w:val="28"/>
              </w:rPr>
            </w:pPr>
          </w:p>
          <w:p w:rsidR="008F7CE1" w:rsidRPr="00151356" w:rsidRDefault="008F7CE1" w:rsidP="008F7CE1">
            <w:pPr>
              <w:spacing w:line="0" w:lineRule="atLeast"/>
            </w:pPr>
          </w:p>
        </w:tc>
        <w:tc>
          <w:tcPr>
            <w:tcW w:w="99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8F7CE1" w:rsidRPr="00151356" w:rsidRDefault="008F7CE1" w:rsidP="008F7CE1">
            <w:pPr>
              <w:spacing w:line="0" w:lineRule="atLeast"/>
            </w:pPr>
            <w:r>
              <w:rPr>
                <w:sz w:val="24"/>
                <w:shd w:val="clear" w:color="auto" w:fill="FFFFFF"/>
              </w:rPr>
              <w:t xml:space="preserve">Срок </w:t>
            </w:r>
            <w:r>
              <w:rPr>
                <w:spacing w:val="-4"/>
                <w:sz w:val="24"/>
                <w:shd w:val="clear" w:color="auto" w:fill="FFFFFF"/>
              </w:rPr>
              <w:t>реализ</w:t>
            </w:r>
            <w:r>
              <w:rPr>
                <w:spacing w:val="-3"/>
                <w:sz w:val="24"/>
                <w:shd w:val="clear" w:color="auto" w:fill="FFFFFF"/>
              </w:rPr>
              <w:t>ации   (г</w:t>
            </w:r>
            <w:r>
              <w:rPr>
                <w:sz w:val="24"/>
                <w:shd w:val="clear" w:color="auto" w:fill="FFFFFF"/>
              </w:rPr>
              <w:t>оды)</w:t>
            </w:r>
          </w:p>
          <w:p w:rsidR="008F7CE1" w:rsidRDefault="008F7CE1" w:rsidP="008F7CE1">
            <w:pPr>
              <w:spacing w:line="0" w:lineRule="atLeast"/>
              <w:rPr>
                <w:sz w:val="28"/>
              </w:rPr>
            </w:pPr>
          </w:p>
          <w:p w:rsidR="008F7CE1" w:rsidRPr="00151356" w:rsidRDefault="008F7CE1" w:rsidP="008F7CE1">
            <w:pPr>
              <w:spacing w:line="0" w:lineRule="atLeast"/>
            </w:pPr>
          </w:p>
        </w:tc>
        <w:tc>
          <w:tcPr>
            <w:tcW w:w="1134"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8F7CE1" w:rsidRDefault="008F7CE1" w:rsidP="008F7CE1">
            <w:pPr>
              <w:spacing w:line="0" w:lineRule="atLeast"/>
              <w:rPr>
                <w:sz w:val="28"/>
                <w:shd w:val="clear" w:color="auto" w:fill="FFFFFF"/>
              </w:rPr>
            </w:pPr>
            <w:r>
              <w:rPr>
                <w:spacing w:val="-5"/>
                <w:sz w:val="24"/>
                <w:shd w:val="clear" w:color="auto" w:fill="FFFFFF"/>
              </w:rPr>
              <w:t>Источни</w:t>
            </w:r>
            <w:r>
              <w:rPr>
                <w:sz w:val="24"/>
                <w:shd w:val="clear" w:color="auto" w:fill="FFFFFF"/>
              </w:rPr>
              <w:t>к</w:t>
            </w:r>
          </w:p>
          <w:p w:rsidR="008F7CE1" w:rsidRPr="00151356" w:rsidRDefault="008F7CE1" w:rsidP="008F7CE1">
            <w:pPr>
              <w:spacing w:line="0" w:lineRule="atLeast"/>
              <w:ind w:firstLine="10"/>
            </w:pPr>
            <w:r>
              <w:rPr>
                <w:spacing w:val="-5"/>
                <w:sz w:val="24"/>
                <w:shd w:val="clear" w:color="auto" w:fill="FFFFFF"/>
              </w:rPr>
              <w:t xml:space="preserve">финанси </w:t>
            </w:r>
            <w:r>
              <w:rPr>
                <w:spacing w:val="-2"/>
                <w:sz w:val="24"/>
                <w:shd w:val="clear" w:color="auto" w:fill="FFFFFF"/>
              </w:rPr>
              <w:t>рования</w:t>
            </w:r>
          </w:p>
        </w:tc>
        <w:tc>
          <w:tcPr>
            <w:tcW w:w="4965" w:type="dxa"/>
            <w:gridSpan w:val="4"/>
            <w:tcBorders>
              <w:top w:val="single" w:sz="6" w:space="0" w:color="000000"/>
              <w:left w:val="single" w:sz="4" w:space="0" w:color="auto"/>
              <w:bottom w:val="single" w:sz="6" w:space="0" w:color="000000"/>
              <w:right w:val="single" w:sz="4" w:space="0" w:color="auto"/>
            </w:tcBorders>
            <w:shd w:val="clear" w:color="auto" w:fill="FFFFFF"/>
            <w:tcMar>
              <w:left w:w="40" w:type="dxa"/>
              <w:right w:w="40" w:type="dxa"/>
            </w:tcMar>
          </w:tcPr>
          <w:p w:rsidR="008F7CE1" w:rsidRPr="00151356" w:rsidRDefault="008F7CE1" w:rsidP="008F7CE1">
            <w:pPr>
              <w:spacing w:line="0" w:lineRule="atLeast"/>
            </w:pPr>
            <w:r>
              <w:rPr>
                <w:sz w:val="24"/>
                <w:shd w:val="clear" w:color="auto" w:fill="FFFFFF"/>
              </w:rPr>
              <w:t>Объемы бюджетных ассигнований</w:t>
            </w:r>
          </w:p>
        </w:tc>
      </w:tr>
      <w:tr w:rsidR="008F7CE1" w:rsidRPr="00151356" w:rsidTr="008F7CE1">
        <w:trPr>
          <w:trHeight w:val="1551"/>
        </w:trPr>
        <w:tc>
          <w:tcPr>
            <w:tcW w:w="611" w:type="dxa"/>
            <w:vMerge/>
            <w:tcBorders>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pPr>
              <w:spacing w:line="0" w:lineRule="atLeast"/>
            </w:pPr>
          </w:p>
        </w:tc>
        <w:tc>
          <w:tcPr>
            <w:tcW w:w="1700" w:type="dxa"/>
            <w:vMerge/>
            <w:tcBorders>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pPr>
              <w:spacing w:line="0" w:lineRule="atLeast"/>
            </w:pPr>
          </w:p>
        </w:tc>
        <w:tc>
          <w:tcPr>
            <w:tcW w:w="1133" w:type="dxa"/>
            <w:vMerge/>
            <w:tcBorders>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pPr>
              <w:spacing w:line="0" w:lineRule="atLeast"/>
            </w:pPr>
          </w:p>
        </w:tc>
        <w:tc>
          <w:tcPr>
            <w:tcW w:w="992" w:type="dxa"/>
            <w:vMerge/>
            <w:tcBorders>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pPr>
              <w:spacing w:line="0" w:lineRule="atLeast"/>
            </w:pPr>
          </w:p>
        </w:tc>
        <w:tc>
          <w:tcPr>
            <w:tcW w:w="1134" w:type="dxa"/>
            <w:vMerge/>
            <w:tcBorders>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pPr>
              <w:spacing w:line="0" w:lineRule="atLeast"/>
            </w:pPr>
          </w:p>
        </w:tc>
        <w:tc>
          <w:tcPr>
            <w:tcW w:w="1421"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0" w:lineRule="atLeast"/>
            </w:pPr>
            <w:r>
              <w:rPr>
                <w:b/>
                <w:sz w:val="24"/>
                <w:shd w:val="clear" w:color="auto" w:fill="FFFFFF"/>
              </w:rPr>
              <w:t>Всего</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0" w:lineRule="atLeast"/>
            </w:pPr>
            <w:r>
              <w:rPr>
                <w:b/>
                <w:sz w:val="24"/>
                <w:shd w:val="clear" w:color="auto" w:fill="FFFFFF"/>
              </w:rPr>
              <w:t>2022 год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0" w:lineRule="atLeast"/>
              <w:ind w:hanging="34"/>
            </w:pPr>
            <w:r>
              <w:rPr>
                <w:b/>
                <w:sz w:val="24"/>
                <w:shd w:val="clear" w:color="auto" w:fill="FFFFFF"/>
              </w:rPr>
              <w:t>2023 год</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0" w:lineRule="atLeast"/>
              <w:ind w:hanging="34"/>
            </w:pPr>
            <w:r>
              <w:rPr>
                <w:b/>
                <w:sz w:val="24"/>
                <w:shd w:val="clear" w:color="auto" w:fill="FFFFFF"/>
              </w:rPr>
              <w:t>2024 год</w:t>
            </w:r>
          </w:p>
        </w:tc>
      </w:tr>
      <w:tr w:rsidR="008F7CE1" w:rsidRPr="00151356" w:rsidTr="008F7CE1">
        <w:tc>
          <w:tcPr>
            <w:tcW w:w="611"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8F7CE1" w:rsidRDefault="008F7CE1" w:rsidP="008F7CE1">
            <w:pPr>
              <w:spacing w:line="0" w:lineRule="atLeast"/>
              <w:rPr>
                <w:rFonts w:eastAsia="Calibri" w:cs="Calibri"/>
              </w:rPr>
            </w:pPr>
          </w:p>
          <w:p w:rsidR="008F7CE1" w:rsidRDefault="008F7CE1" w:rsidP="008F7CE1">
            <w:pPr>
              <w:spacing w:line="0" w:lineRule="atLeast"/>
              <w:rPr>
                <w:rFonts w:eastAsia="Calibri" w:cs="Calibri"/>
              </w:rPr>
            </w:pPr>
          </w:p>
          <w:p w:rsidR="008F7CE1" w:rsidRDefault="008F7CE1" w:rsidP="008F7CE1">
            <w:pPr>
              <w:spacing w:line="0" w:lineRule="atLeast"/>
              <w:rPr>
                <w:rFonts w:eastAsia="Calibri" w:cs="Calibri"/>
              </w:rPr>
            </w:pPr>
          </w:p>
          <w:p w:rsidR="008F7CE1" w:rsidRDefault="008F7CE1" w:rsidP="008F7CE1">
            <w:pPr>
              <w:spacing w:line="0" w:lineRule="atLeast"/>
              <w:rPr>
                <w:rFonts w:eastAsia="Calibri" w:cs="Calibri"/>
              </w:rPr>
            </w:pPr>
          </w:p>
          <w:p w:rsidR="008F7CE1" w:rsidRDefault="008F7CE1" w:rsidP="008F7CE1">
            <w:pPr>
              <w:spacing w:line="0" w:lineRule="atLeast"/>
              <w:rPr>
                <w:rFonts w:eastAsia="Calibri" w:cs="Calibri"/>
              </w:rPr>
            </w:pPr>
          </w:p>
          <w:p w:rsidR="008F7CE1" w:rsidRDefault="008F7CE1" w:rsidP="008F7CE1">
            <w:pPr>
              <w:spacing w:line="0" w:lineRule="atLeast"/>
              <w:rPr>
                <w:rFonts w:eastAsia="Calibri" w:cs="Calibri"/>
              </w:rPr>
            </w:pPr>
          </w:p>
          <w:p w:rsidR="008F7CE1" w:rsidRDefault="008F7CE1" w:rsidP="008F7CE1">
            <w:pPr>
              <w:spacing w:line="0" w:lineRule="atLeast"/>
              <w:rPr>
                <w:rFonts w:eastAsia="Calibri" w:cs="Calibri"/>
              </w:rPr>
            </w:pPr>
          </w:p>
          <w:p w:rsidR="008F7CE1" w:rsidRDefault="008F7CE1" w:rsidP="008F7CE1">
            <w:pPr>
              <w:spacing w:line="0" w:lineRule="atLeast"/>
              <w:rPr>
                <w:rFonts w:eastAsia="Calibri" w:cs="Calibri"/>
              </w:rPr>
            </w:pPr>
          </w:p>
          <w:p w:rsidR="008F7CE1" w:rsidRDefault="008F7CE1" w:rsidP="008F7CE1">
            <w:pPr>
              <w:spacing w:line="0" w:lineRule="atLeast"/>
              <w:rPr>
                <w:rFonts w:eastAsia="Calibri" w:cs="Calibri"/>
              </w:rPr>
            </w:pPr>
          </w:p>
          <w:p w:rsidR="008F7CE1" w:rsidRDefault="008F7CE1" w:rsidP="008F7CE1">
            <w:pPr>
              <w:spacing w:line="0" w:lineRule="atLeast"/>
              <w:rPr>
                <w:rFonts w:eastAsia="Calibri" w:cs="Calibri"/>
              </w:rPr>
            </w:pPr>
          </w:p>
          <w:p w:rsidR="008F7CE1" w:rsidRDefault="008F7CE1" w:rsidP="008F7CE1">
            <w:pPr>
              <w:spacing w:line="0" w:lineRule="atLeast"/>
              <w:rPr>
                <w:rFonts w:eastAsia="Calibri" w:cs="Calibri"/>
              </w:rPr>
            </w:pPr>
          </w:p>
          <w:p w:rsidR="008F7CE1" w:rsidRDefault="008F7CE1" w:rsidP="008F7CE1">
            <w:pPr>
              <w:spacing w:line="0" w:lineRule="atLeast"/>
              <w:rPr>
                <w:rFonts w:eastAsia="Calibri" w:cs="Calibri"/>
              </w:rPr>
            </w:pPr>
          </w:p>
          <w:p w:rsidR="008F7CE1" w:rsidRDefault="008F7CE1" w:rsidP="008F7CE1">
            <w:pPr>
              <w:spacing w:line="0" w:lineRule="atLeast"/>
              <w:rPr>
                <w:rFonts w:eastAsia="Calibri" w:cs="Calibri"/>
              </w:rPr>
            </w:pPr>
          </w:p>
          <w:p w:rsidR="008F7CE1" w:rsidRDefault="008F7CE1" w:rsidP="008F7CE1">
            <w:pPr>
              <w:spacing w:line="0" w:lineRule="atLeast"/>
              <w:rPr>
                <w:rFonts w:eastAsia="Calibri" w:cs="Calibri"/>
              </w:rPr>
            </w:pPr>
          </w:p>
        </w:tc>
        <w:tc>
          <w:tcPr>
            <w:tcW w:w="1700"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8F7CE1" w:rsidRDefault="008F7CE1" w:rsidP="008F7CE1">
            <w:pPr>
              <w:spacing w:line="0" w:lineRule="atLeast"/>
              <w:rPr>
                <w:b/>
                <w:sz w:val="24"/>
                <w:shd w:val="clear" w:color="auto" w:fill="FFFFFF"/>
              </w:rPr>
            </w:pPr>
            <w:r>
              <w:rPr>
                <w:b/>
                <w:spacing w:val="-5"/>
                <w:sz w:val="24"/>
                <w:shd w:val="clear" w:color="auto" w:fill="FFFFFF"/>
              </w:rPr>
              <w:t>Подпрограм</w:t>
            </w:r>
            <w:r>
              <w:rPr>
                <w:b/>
                <w:sz w:val="24"/>
                <w:shd w:val="clear" w:color="auto" w:fill="FFFFFF"/>
              </w:rPr>
              <w:t>ма</w:t>
            </w:r>
          </w:p>
          <w:p w:rsidR="008F7CE1" w:rsidRDefault="008F7CE1" w:rsidP="008F7CE1">
            <w:pPr>
              <w:spacing w:line="0" w:lineRule="atLeast"/>
              <w:rPr>
                <w:sz w:val="28"/>
                <w:shd w:val="clear" w:color="auto" w:fill="FFFFFF"/>
              </w:rPr>
            </w:pPr>
            <w:r>
              <w:rPr>
                <w:b/>
                <w:sz w:val="24"/>
                <w:shd w:val="clear" w:color="auto" w:fill="FFFFFF"/>
              </w:rPr>
              <w:t xml:space="preserve"> </w:t>
            </w:r>
          </w:p>
          <w:p w:rsidR="008F7CE1" w:rsidRDefault="008F7CE1" w:rsidP="008F7CE1">
            <w:pPr>
              <w:spacing w:line="0" w:lineRule="atLeast"/>
              <w:ind w:firstLine="5"/>
              <w:rPr>
                <w:sz w:val="28"/>
                <w:shd w:val="clear" w:color="auto" w:fill="FFFFFF"/>
              </w:rPr>
            </w:pPr>
            <w:r>
              <w:rPr>
                <w:spacing w:val="-5"/>
                <w:sz w:val="24"/>
                <w:shd w:val="clear" w:color="auto" w:fill="FFFFFF"/>
              </w:rPr>
              <w:t>Благоустройс</w:t>
            </w:r>
            <w:r>
              <w:rPr>
                <w:sz w:val="24"/>
                <w:shd w:val="clear" w:color="auto" w:fill="FFFFFF"/>
              </w:rPr>
              <w:t>тво</w:t>
            </w:r>
          </w:p>
          <w:p w:rsidR="008F7CE1" w:rsidRPr="00151356" w:rsidRDefault="008F7CE1" w:rsidP="008F7CE1">
            <w:pPr>
              <w:spacing w:line="0" w:lineRule="atLeast"/>
            </w:pPr>
            <w:r>
              <w:rPr>
                <w:spacing w:val="-5"/>
                <w:sz w:val="24"/>
                <w:shd w:val="clear" w:color="auto" w:fill="FFFFFF"/>
              </w:rPr>
              <w:t>общественных территорий Комсомольского городского поселения</w:t>
            </w:r>
          </w:p>
        </w:tc>
        <w:tc>
          <w:tcPr>
            <w:tcW w:w="1133"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8F7CE1" w:rsidRDefault="008F7CE1" w:rsidP="008F7CE1">
            <w:pPr>
              <w:spacing w:line="0" w:lineRule="atLeast"/>
              <w:rPr>
                <w:sz w:val="28"/>
                <w:shd w:val="clear" w:color="auto" w:fill="FFFFFF"/>
              </w:rPr>
            </w:pPr>
            <w:r>
              <w:rPr>
                <w:spacing w:val="-2"/>
                <w:sz w:val="24"/>
                <w:shd w:val="clear" w:color="auto" w:fill="FFFFFF"/>
              </w:rPr>
              <w:t>Администрац</w:t>
            </w:r>
            <w:r>
              <w:rPr>
                <w:sz w:val="24"/>
                <w:shd w:val="clear" w:color="auto" w:fill="FFFFFF"/>
              </w:rPr>
              <w:t>ия</w:t>
            </w:r>
          </w:p>
          <w:p w:rsidR="008F7CE1" w:rsidRDefault="008F7CE1" w:rsidP="008F7CE1">
            <w:pPr>
              <w:spacing w:line="0" w:lineRule="atLeast"/>
              <w:rPr>
                <w:sz w:val="28"/>
                <w:shd w:val="clear" w:color="auto" w:fill="FFFFFF"/>
              </w:rPr>
            </w:pPr>
            <w:r>
              <w:rPr>
                <w:sz w:val="24"/>
                <w:shd w:val="clear" w:color="auto" w:fill="FFFFFF"/>
              </w:rPr>
              <w:t>Комсо</w:t>
            </w:r>
            <w:r>
              <w:rPr>
                <w:spacing w:val="-3"/>
                <w:sz w:val="24"/>
                <w:shd w:val="clear" w:color="auto" w:fill="FFFFFF"/>
              </w:rPr>
              <w:t>мольск</w:t>
            </w:r>
            <w:r>
              <w:rPr>
                <w:sz w:val="24"/>
                <w:shd w:val="clear" w:color="auto" w:fill="FFFFFF"/>
              </w:rPr>
              <w:t>ого</w:t>
            </w:r>
          </w:p>
          <w:p w:rsidR="008F7CE1" w:rsidRDefault="008F7CE1" w:rsidP="008F7CE1">
            <w:pPr>
              <w:spacing w:line="0" w:lineRule="atLeast"/>
              <w:rPr>
                <w:sz w:val="28"/>
                <w:shd w:val="clear" w:color="auto" w:fill="FFFFFF"/>
              </w:rPr>
            </w:pPr>
            <w:r>
              <w:rPr>
                <w:sz w:val="24"/>
                <w:shd w:val="clear" w:color="auto" w:fill="FFFFFF"/>
              </w:rPr>
              <w:t>муниц</w:t>
            </w:r>
            <w:r>
              <w:rPr>
                <w:spacing w:val="-4"/>
                <w:sz w:val="24"/>
                <w:shd w:val="clear" w:color="auto" w:fill="FFFFFF"/>
              </w:rPr>
              <w:t>ипальн</w:t>
            </w:r>
            <w:r>
              <w:rPr>
                <w:sz w:val="24"/>
                <w:shd w:val="clear" w:color="auto" w:fill="FFFFFF"/>
              </w:rPr>
              <w:t>ого</w:t>
            </w:r>
          </w:p>
          <w:p w:rsidR="008F7CE1" w:rsidRPr="00151356" w:rsidRDefault="008F7CE1" w:rsidP="008F7CE1">
            <w:pPr>
              <w:spacing w:line="0" w:lineRule="atLeast"/>
            </w:pPr>
            <w:r>
              <w:rPr>
                <w:sz w:val="24"/>
                <w:shd w:val="clear" w:color="auto" w:fill="FFFFFF"/>
              </w:rPr>
              <w:t>района</w:t>
            </w:r>
          </w:p>
        </w:tc>
        <w:tc>
          <w:tcPr>
            <w:tcW w:w="99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8F7CE1" w:rsidRDefault="008F7CE1" w:rsidP="008F7CE1">
            <w:pPr>
              <w:spacing w:line="0" w:lineRule="atLeast"/>
              <w:ind w:firstLine="5"/>
              <w:rPr>
                <w:shd w:val="clear" w:color="auto" w:fill="FFFFFF"/>
              </w:rPr>
            </w:pPr>
            <w:r>
              <w:rPr>
                <w:shd w:val="clear" w:color="auto" w:fill="FFFFFF"/>
              </w:rPr>
              <w:t>2018-</w:t>
            </w:r>
          </w:p>
          <w:p w:rsidR="008F7CE1" w:rsidRPr="00151356" w:rsidRDefault="008F7CE1" w:rsidP="008F7CE1">
            <w:pPr>
              <w:spacing w:line="0" w:lineRule="atLeast"/>
            </w:pPr>
            <w:r>
              <w:rPr>
                <w:shd w:val="clear" w:color="auto" w:fill="FFFFFF"/>
              </w:rPr>
              <w:t>2024</w:t>
            </w:r>
          </w:p>
        </w:tc>
        <w:tc>
          <w:tcPr>
            <w:tcW w:w="113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spacing w:line="0" w:lineRule="atLeast"/>
              <w:rPr>
                <w:b/>
                <w:spacing w:val="-2"/>
                <w:sz w:val="24"/>
                <w:shd w:val="clear" w:color="auto" w:fill="FFFFFF"/>
              </w:rPr>
            </w:pPr>
            <w:r>
              <w:rPr>
                <w:b/>
                <w:spacing w:val="-2"/>
                <w:sz w:val="24"/>
                <w:shd w:val="clear" w:color="auto" w:fill="FFFFFF"/>
              </w:rPr>
              <w:t>Всего:</w:t>
            </w:r>
          </w:p>
          <w:p w:rsidR="008F7CE1" w:rsidRPr="00151356" w:rsidRDefault="008F7CE1" w:rsidP="008F7CE1">
            <w:pPr>
              <w:spacing w:line="0" w:lineRule="atLeast"/>
            </w:pPr>
            <w:r>
              <w:rPr>
                <w:sz w:val="24"/>
                <w:shd w:val="clear" w:color="auto" w:fill="FFFFFF"/>
              </w:rPr>
              <w:t>Из них:</w:t>
            </w:r>
          </w:p>
        </w:tc>
        <w:tc>
          <w:tcPr>
            <w:tcW w:w="1421"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0" w:lineRule="atLeast"/>
              <w:rPr>
                <w:b/>
              </w:rPr>
            </w:pPr>
            <w:r>
              <w:rPr>
                <w:b/>
                <w:spacing w:val="-1"/>
                <w:shd w:val="clear" w:color="auto" w:fill="FFFFFF"/>
              </w:rPr>
              <w:t xml:space="preserve"> 2 137 800,00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0" w:lineRule="atLeast"/>
              <w:rPr>
                <w:b/>
              </w:rPr>
            </w:pPr>
            <w:r>
              <w:rPr>
                <w:b/>
                <w:spacing w:val="-1"/>
                <w:shd w:val="clear" w:color="auto" w:fill="FFFFFF"/>
              </w:rPr>
              <w:t xml:space="preserve">  2 137 800,00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0" w:lineRule="atLeast"/>
              <w:jc w:val="center"/>
            </w:pPr>
            <w:r>
              <w:rPr>
                <w:b/>
                <w:shd w:val="clear" w:color="auto" w:fill="FFFFFF"/>
              </w:rPr>
              <w:t>0</w:t>
            </w:r>
            <w:r w:rsidRPr="009F7794">
              <w:rPr>
                <w:b/>
                <w:shd w:val="clear" w:color="auto" w:fill="FFFFFF"/>
              </w:rPr>
              <w:t>,</w:t>
            </w:r>
            <w:r>
              <w:rPr>
                <w:b/>
                <w:shd w:val="clear" w:color="auto" w:fill="FFFFFF"/>
              </w:rPr>
              <w:t>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0" w:lineRule="atLeast"/>
              <w:jc w:val="center"/>
            </w:pPr>
            <w:r>
              <w:rPr>
                <w:b/>
                <w:shd w:val="clear" w:color="auto" w:fill="FFFFFF"/>
              </w:rPr>
              <w:t>0</w:t>
            </w:r>
            <w:r w:rsidRPr="009F7794">
              <w:rPr>
                <w:b/>
                <w:shd w:val="clear" w:color="auto" w:fill="FFFFFF"/>
              </w:rPr>
              <w:t>,</w:t>
            </w:r>
            <w:r>
              <w:rPr>
                <w:b/>
                <w:shd w:val="clear" w:color="auto" w:fill="FFFFFF"/>
              </w:rPr>
              <w:t>00</w:t>
            </w:r>
          </w:p>
        </w:tc>
      </w:tr>
      <w:tr w:rsidR="008F7CE1" w:rsidRPr="00151356" w:rsidTr="008F7CE1">
        <w:tc>
          <w:tcPr>
            <w:tcW w:w="611" w:type="dxa"/>
            <w:vMerge/>
            <w:tcBorders>
              <w:top w:val="single" w:sz="4" w:space="0" w:color="auto"/>
              <w:left w:val="single" w:sz="4" w:space="0" w:color="auto"/>
              <w:right w:val="single" w:sz="4" w:space="0" w:color="auto"/>
            </w:tcBorders>
            <w:shd w:val="clear" w:color="auto" w:fill="FFFFFF"/>
            <w:tcMar>
              <w:left w:w="40" w:type="dxa"/>
              <w:right w:w="40" w:type="dxa"/>
            </w:tcMar>
          </w:tcPr>
          <w:p w:rsidR="008F7CE1" w:rsidRDefault="008F7CE1" w:rsidP="008F7CE1">
            <w:pPr>
              <w:spacing w:line="0" w:lineRule="atLeast"/>
              <w:rPr>
                <w:rFonts w:eastAsia="Calibri" w:cs="Calibri"/>
              </w:rPr>
            </w:pPr>
          </w:p>
        </w:tc>
        <w:tc>
          <w:tcPr>
            <w:tcW w:w="1700" w:type="dxa"/>
            <w:vMerge/>
            <w:tcBorders>
              <w:top w:val="single" w:sz="4" w:space="0" w:color="auto"/>
              <w:left w:val="single" w:sz="4" w:space="0" w:color="auto"/>
              <w:right w:val="single" w:sz="4" w:space="0" w:color="auto"/>
            </w:tcBorders>
            <w:shd w:val="clear" w:color="auto" w:fill="FFFFFF"/>
            <w:tcMar>
              <w:left w:w="40" w:type="dxa"/>
              <w:right w:w="40" w:type="dxa"/>
            </w:tcMar>
          </w:tcPr>
          <w:p w:rsidR="008F7CE1" w:rsidRDefault="008F7CE1" w:rsidP="008F7CE1">
            <w:pPr>
              <w:spacing w:line="0" w:lineRule="atLeast"/>
              <w:rPr>
                <w:b/>
                <w:spacing w:val="-5"/>
                <w:sz w:val="24"/>
                <w:shd w:val="clear" w:color="auto" w:fill="FFFFFF"/>
              </w:rPr>
            </w:pPr>
          </w:p>
        </w:tc>
        <w:tc>
          <w:tcPr>
            <w:tcW w:w="1133" w:type="dxa"/>
            <w:vMerge/>
            <w:tcBorders>
              <w:top w:val="single" w:sz="4" w:space="0" w:color="auto"/>
              <w:left w:val="single" w:sz="4" w:space="0" w:color="auto"/>
              <w:right w:val="single" w:sz="4" w:space="0" w:color="auto"/>
            </w:tcBorders>
            <w:shd w:val="clear" w:color="auto" w:fill="FFFFFF"/>
            <w:tcMar>
              <w:left w:w="40" w:type="dxa"/>
              <w:right w:w="40" w:type="dxa"/>
            </w:tcMar>
          </w:tcPr>
          <w:p w:rsidR="008F7CE1" w:rsidRDefault="008F7CE1" w:rsidP="008F7CE1">
            <w:pPr>
              <w:spacing w:line="0" w:lineRule="atLeast"/>
              <w:rPr>
                <w:spacing w:val="-2"/>
                <w:sz w:val="24"/>
                <w:shd w:val="clear" w:color="auto" w:fill="FFFFFF"/>
              </w:rPr>
            </w:pPr>
          </w:p>
        </w:tc>
        <w:tc>
          <w:tcPr>
            <w:tcW w:w="992" w:type="dxa"/>
            <w:vMerge/>
            <w:tcBorders>
              <w:top w:val="single" w:sz="4" w:space="0" w:color="auto"/>
              <w:left w:val="single" w:sz="4" w:space="0" w:color="auto"/>
              <w:right w:val="single" w:sz="4" w:space="0" w:color="auto"/>
            </w:tcBorders>
            <w:shd w:val="clear" w:color="auto" w:fill="FFFFFF"/>
            <w:tcMar>
              <w:left w:w="40" w:type="dxa"/>
              <w:right w:w="40" w:type="dxa"/>
            </w:tcMar>
          </w:tcPr>
          <w:p w:rsidR="008F7CE1" w:rsidRDefault="008F7CE1" w:rsidP="008F7CE1">
            <w:pPr>
              <w:spacing w:line="0" w:lineRule="atLeast"/>
              <w:ind w:firstLine="5"/>
              <w:rPr>
                <w:shd w:val="clear" w:color="auto" w:fill="FFFFFF"/>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pPr>
              <w:spacing w:line="0" w:lineRule="atLeast"/>
            </w:pPr>
            <w:r>
              <w:rPr>
                <w:shd w:val="clear" w:color="auto" w:fill="FFFFFF"/>
              </w:rPr>
              <w:t>Федеральный  бюджет</w:t>
            </w:r>
          </w:p>
        </w:tc>
        <w:tc>
          <w:tcPr>
            <w:tcW w:w="1421"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8F7CE1" w:rsidRPr="00151356" w:rsidRDefault="008F7CE1" w:rsidP="008F7CE1">
            <w:r>
              <w:rPr>
                <w:spacing w:val="-1"/>
                <w:shd w:val="clear" w:color="auto" w:fill="FFFFFF"/>
              </w:rPr>
              <w:t xml:space="preserve">       0,00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r>
              <w:rPr>
                <w:spacing w:val="-1"/>
                <w:shd w:val="clear" w:color="auto" w:fill="FFFFFF"/>
              </w:rPr>
              <w:t xml:space="preserve">        0,00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0" w:lineRule="atLeast"/>
              <w:jc w:val="center"/>
            </w:pPr>
            <w:r w:rsidRPr="009F7794">
              <w:t>0,00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spacing w:line="0" w:lineRule="atLeast"/>
              <w:jc w:val="center"/>
            </w:pPr>
            <w:r w:rsidRPr="009F7794">
              <w:t>0,00</w:t>
            </w:r>
          </w:p>
        </w:tc>
      </w:tr>
      <w:tr w:rsidR="008F7CE1" w:rsidRPr="00151356" w:rsidTr="008F7CE1">
        <w:trPr>
          <w:trHeight w:val="638"/>
        </w:trPr>
        <w:tc>
          <w:tcPr>
            <w:tcW w:w="611" w:type="dxa"/>
            <w:vMerge/>
            <w:tcBorders>
              <w:left w:val="single" w:sz="4" w:space="0" w:color="auto"/>
              <w:right w:val="single" w:sz="4" w:space="0" w:color="auto"/>
            </w:tcBorders>
            <w:shd w:val="clear" w:color="auto" w:fill="FFFFFF"/>
            <w:tcMar>
              <w:left w:w="40" w:type="dxa"/>
              <w:right w:w="40" w:type="dxa"/>
            </w:tcMar>
          </w:tcPr>
          <w:p w:rsidR="008F7CE1" w:rsidRDefault="008F7CE1" w:rsidP="008F7CE1">
            <w:pPr>
              <w:spacing w:line="0" w:lineRule="atLeast"/>
              <w:rPr>
                <w:rFonts w:eastAsia="Calibri" w:cs="Calibri"/>
              </w:rPr>
            </w:pPr>
          </w:p>
        </w:tc>
        <w:tc>
          <w:tcPr>
            <w:tcW w:w="1700" w:type="dxa"/>
            <w:vMerge/>
            <w:tcBorders>
              <w:left w:val="single" w:sz="4" w:space="0" w:color="auto"/>
              <w:right w:val="single" w:sz="4" w:space="0" w:color="auto"/>
            </w:tcBorders>
            <w:shd w:val="clear" w:color="auto" w:fill="FFFFFF"/>
            <w:tcMar>
              <w:left w:w="40" w:type="dxa"/>
              <w:right w:w="40" w:type="dxa"/>
            </w:tcMar>
          </w:tcPr>
          <w:p w:rsidR="008F7CE1" w:rsidRDefault="008F7CE1" w:rsidP="008F7CE1">
            <w:pPr>
              <w:spacing w:line="0" w:lineRule="atLeast"/>
              <w:rPr>
                <w:rFonts w:eastAsia="Calibri" w:cs="Calibri"/>
              </w:rPr>
            </w:pPr>
          </w:p>
        </w:tc>
        <w:tc>
          <w:tcPr>
            <w:tcW w:w="1133" w:type="dxa"/>
            <w:vMerge/>
            <w:tcBorders>
              <w:left w:val="single" w:sz="4" w:space="0" w:color="auto"/>
              <w:right w:val="single" w:sz="4" w:space="0" w:color="auto"/>
            </w:tcBorders>
            <w:shd w:val="clear" w:color="auto" w:fill="FFFFFF"/>
            <w:tcMar>
              <w:left w:w="40" w:type="dxa"/>
              <w:right w:w="40" w:type="dxa"/>
            </w:tcMar>
          </w:tcPr>
          <w:p w:rsidR="008F7CE1" w:rsidRDefault="008F7CE1" w:rsidP="008F7CE1">
            <w:pPr>
              <w:spacing w:line="0" w:lineRule="atLeast"/>
              <w:rPr>
                <w:rFonts w:eastAsia="Calibri" w:cs="Calibri"/>
              </w:rPr>
            </w:pPr>
          </w:p>
        </w:tc>
        <w:tc>
          <w:tcPr>
            <w:tcW w:w="992" w:type="dxa"/>
            <w:vMerge/>
            <w:tcBorders>
              <w:left w:val="single" w:sz="4" w:space="0" w:color="auto"/>
              <w:right w:val="single" w:sz="4" w:space="0" w:color="auto"/>
            </w:tcBorders>
            <w:shd w:val="clear" w:color="auto" w:fill="FFFFFF"/>
            <w:tcMar>
              <w:left w:w="40" w:type="dxa"/>
              <w:right w:w="40" w:type="dxa"/>
            </w:tcMar>
          </w:tcPr>
          <w:p w:rsidR="008F7CE1" w:rsidRDefault="008F7CE1" w:rsidP="008F7CE1">
            <w:pPr>
              <w:spacing w:line="0" w:lineRule="atLeast"/>
              <w:rPr>
                <w:rFonts w:eastAsia="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pPr>
              <w:spacing w:line="0" w:lineRule="atLeast"/>
            </w:pPr>
            <w:r>
              <w:rPr>
                <w:shd w:val="clear" w:color="auto" w:fill="FFFFFF"/>
              </w:rPr>
              <w:t>Областной бюджет</w:t>
            </w:r>
          </w:p>
        </w:tc>
        <w:tc>
          <w:tcPr>
            <w:tcW w:w="1421" w:type="dxa"/>
            <w:tcBorders>
              <w:top w:val="single" w:sz="4" w:space="0" w:color="000000"/>
              <w:left w:val="single" w:sz="4" w:space="0" w:color="auto"/>
              <w:bottom w:val="single" w:sz="4" w:space="0" w:color="000000"/>
              <w:right w:val="single" w:sz="4" w:space="0" w:color="000000"/>
            </w:tcBorders>
            <w:shd w:val="clear" w:color="auto" w:fill="FFFFFF"/>
            <w:tcMar>
              <w:left w:w="40" w:type="dxa"/>
              <w:right w:w="40" w:type="dxa"/>
            </w:tcMar>
          </w:tcPr>
          <w:p w:rsidR="008F7CE1" w:rsidRPr="00151356" w:rsidRDefault="008F7CE1" w:rsidP="008F7CE1">
            <w:pPr>
              <w:spacing w:line="0" w:lineRule="atLeast"/>
              <w:jc w:val="center"/>
            </w:pPr>
            <w:r>
              <w:t>2 000 000,00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8F7CE1" w:rsidRPr="00151356" w:rsidRDefault="008F7CE1" w:rsidP="008F7CE1">
            <w:pPr>
              <w:spacing w:line="0" w:lineRule="atLeast"/>
              <w:jc w:val="center"/>
            </w:pPr>
            <w:r>
              <w:t>2 000 000,00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8F7CE1" w:rsidRPr="00151356" w:rsidRDefault="008F7CE1" w:rsidP="008F7CE1">
            <w:pPr>
              <w:spacing w:line="0" w:lineRule="atLeast"/>
              <w:jc w:val="center"/>
            </w:pPr>
            <w:r w:rsidRPr="009F7794">
              <w:t>0,00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8F7CE1" w:rsidRPr="00151356" w:rsidRDefault="008F7CE1" w:rsidP="008F7CE1">
            <w:pPr>
              <w:spacing w:line="0" w:lineRule="atLeast"/>
              <w:jc w:val="center"/>
            </w:pPr>
            <w:r w:rsidRPr="009F7794">
              <w:t>0,00</w:t>
            </w:r>
          </w:p>
        </w:tc>
      </w:tr>
      <w:tr w:rsidR="008F7CE1" w:rsidRPr="00151356" w:rsidTr="008F7CE1">
        <w:trPr>
          <w:trHeight w:val="1252"/>
        </w:trPr>
        <w:tc>
          <w:tcPr>
            <w:tcW w:w="611" w:type="dxa"/>
            <w:vMerge/>
            <w:tcBorders>
              <w:left w:val="single" w:sz="4" w:space="0" w:color="auto"/>
              <w:right w:val="single" w:sz="4" w:space="0" w:color="auto"/>
            </w:tcBorders>
            <w:shd w:val="clear" w:color="auto" w:fill="FFFFFF"/>
            <w:tcMar>
              <w:left w:w="40" w:type="dxa"/>
              <w:right w:w="40" w:type="dxa"/>
            </w:tcMar>
          </w:tcPr>
          <w:p w:rsidR="008F7CE1" w:rsidRDefault="008F7CE1" w:rsidP="008F7CE1">
            <w:pPr>
              <w:spacing w:line="0" w:lineRule="atLeast"/>
              <w:rPr>
                <w:rFonts w:eastAsia="Calibri" w:cs="Calibri"/>
              </w:rPr>
            </w:pPr>
          </w:p>
        </w:tc>
        <w:tc>
          <w:tcPr>
            <w:tcW w:w="1700" w:type="dxa"/>
            <w:vMerge/>
            <w:tcBorders>
              <w:left w:val="single" w:sz="4" w:space="0" w:color="auto"/>
              <w:right w:val="single" w:sz="4" w:space="0" w:color="auto"/>
            </w:tcBorders>
            <w:shd w:val="clear" w:color="auto" w:fill="FFFFFF"/>
            <w:tcMar>
              <w:left w:w="40" w:type="dxa"/>
              <w:right w:w="40" w:type="dxa"/>
            </w:tcMar>
          </w:tcPr>
          <w:p w:rsidR="008F7CE1" w:rsidRDefault="008F7CE1" w:rsidP="008F7CE1">
            <w:pPr>
              <w:spacing w:line="0" w:lineRule="atLeast"/>
              <w:rPr>
                <w:rFonts w:eastAsia="Calibri" w:cs="Calibri"/>
              </w:rPr>
            </w:pPr>
          </w:p>
        </w:tc>
        <w:tc>
          <w:tcPr>
            <w:tcW w:w="1133" w:type="dxa"/>
            <w:vMerge/>
            <w:tcBorders>
              <w:left w:val="single" w:sz="4" w:space="0" w:color="auto"/>
              <w:right w:val="single" w:sz="4" w:space="0" w:color="auto"/>
            </w:tcBorders>
            <w:shd w:val="clear" w:color="auto" w:fill="FFFFFF"/>
            <w:tcMar>
              <w:left w:w="40" w:type="dxa"/>
              <w:right w:w="40" w:type="dxa"/>
            </w:tcMar>
          </w:tcPr>
          <w:p w:rsidR="008F7CE1" w:rsidRDefault="008F7CE1" w:rsidP="008F7CE1">
            <w:pPr>
              <w:spacing w:line="0" w:lineRule="atLeast"/>
              <w:rPr>
                <w:rFonts w:eastAsia="Calibri" w:cs="Calibri"/>
              </w:rPr>
            </w:pPr>
          </w:p>
        </w:tc>
        <w:tc>
          <w:tcPr>
            <w:tcW w:w="992" w:type="dxa"/>
            <w:vMerge/>
            <w:tcBorders>
              <w:left w:val="single" w:sz="4" w:space="0" w:color="auto"/>
              <w:right w:val="single" w:sz="4" w:space="0" w:color="auto"/>
            </w:tcBorders>
            <w:shd w:val="clear" w:color="auto" w:fill="FFFFFF"/>
            <w:tcMar>
              <w:left w:w="40" w:type="dxa"/>
              <w:right w:w="40" w:type="dxa"/>
            </w:tcMar>
          </w:tcPr>
          <w:p w:rsidR="008F7CE1" w:rsidRDefault="008F7CE1" w:rsidP="008F7CE1">
            <w:pPr>
              <w:spacing w:line="0" w:lineRule="atLeast"/>
              <w:rPr>
                <w:rFonts w:eastAsia="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spacing w:line="0" w:lineRule="atLeast"/>
              <w:rPr>
                <w:shd w:val="clear" w:color="auto" w:fill="FFFFFF"/>
              </w:rPr>
            </w:pPr>
            <w:r>
              <w:rPr>
                <w:spacing w:val="-2"/>
                <w:shd w:val="clear" w:color="auto" w:fill="FFFFFF"/>
              </w:rPr>
              <w:t>Бюджет</w:t>
            </w:r>
          </w:p>
          <w:p w:rsidR="008F7CE1" w:rsidRDefault="008F7CE1" w:rsidP="008F7CE1">
            <w:pPr>
              <w:spacing w:line="0" w:lineRule="atLeast"/>
              <w:rPr>
                <w:shd w:val="clear" w:color="auto" w:fill="FFFFFF"/>
              </w:rPr>
            </w:pPr>
            <w:r>
              <w:rPr>
                <w:spacing w:val="-6"/>
                <w:shd w:val="clear" w:color="auto" w:fill="FFFFFF"/>
              </w:rPr>
              <w:t>Комсом</w:t>
            </w:r>
            <w:r>
              <w:rPr>
                <w:spacing w:val="-5"/>
                <w:shd w:val="clear" w:color="auto" w:fill="FFFFFF"/>
              </w:rPr>
              <w:t>ольского</w:t>
            </w:r>
          </w:p>
          <w:p w:rsidR="008F7CE1" w:rsidRDefault="008F7CE1" w:rsidP="008F7CE1">
            <w:pPr>
              <w:spacing w:line="0" w:lineRule="atLeast"/>
              <w:rPr>
                <w:shd w:val="clear" w:color="auto" w:fill="FFFFFF"/>
              </w:rPr>
            </w:pPr>
            <w:r>
              <w:rPr>
                <w:spacing w:val="-3"/>
                <w:shd w:val="clear" w:color="auto" w:fill="FFFFFF"/>
              </w:rPr>
              <w:t>городск</w:t>
            </w:r>
            <w:r>
              <w:rPr>
                <w:shd w:val="clear" w:color="auto" w:fill="FFFFFF"/>
              </w:rPr>
              <w:t>ого</w:t>
            </w:r>
          </w:p>
          <w:p w:rsidR="008F7CE1" w:rsidRPr="00151356" w:rsidRDefault="008F7CE1" w:rsidP="008F7CE1">
            <w:pPr>
              <w:spacing w:line="0" w:lineRule="atLeast"/>
            </w:pPr>
            <w:r>
              <w:rPr>
                <w:spacing w:val="-2"/>
                <w:shd w:val="clear" w:color="auto" w:fill="FFFFFF"/>
              </w:rPr>
              <w:t>поселен</w:t>
            </w:r>
            <w:r>
              <w:rPr>
                <w:shd w:val="clear" w:color="auto" w:fill="FFFFFF"/>
              </w:rPr>
              <w:t>ия</w:t>
            </w:r>
          </w:p>
        </w:tc>
        <w:tc>
          <w:tcPr>
            <w:tcW w:w="1421" w:type="dxa"/>
            <w:tcBorders>
              <w:top w:val="single" w:sz="4" w:space="0" w:color="000000"/>
              <w:left w:val="single" w:sz="4" w:space="0" w:color="auto"/>
              <w:bottom w:val="single" w:sz="4" w:space="0" w:color="auto"/>
              <w:right w:val="single" w:sz="4" w:space="0" w:color="000000"/>
            </w:tcBorders>
            <w:shd w:val="clear" w:color="auto" w:fill="FFFFFF"/>
            <w:tcMar>
              <w:left w:w="40" w:type="dxa"/>
              <w:right w:w="40" w:type="dxa"/>
            </w:tcMar>
          </w:tcPr>
          <w:p w:rsidR="008F7CE1" w:rsidRPr="00635C11" w:rsidRDefault="008F7CE1" w:rsidP="008F7CE1">
            <w:pPr>
              <w:spacing w:line="0" w:lineRule="atLeast"/>
            </w:pPr>
            <w:r>
              <w:t xml:space="preserve"> 137 800,00</w:t>
            </w:r>
          </w:p>
        </w:tc>
        <w:tc>
          <w:tcPr>
            <w:tcW w:w="1418" w:type="dxa"/>
            <w:tcBorders>
              <w:top w:val="single" w:sz="4" w:space="0" w:color="000000"/>
              <w:left w:val="single" w:sz="4" w:space="0" w:color="000000"/>
              <w:bottom w:val="single" w:sz="4" w:space="0" w:color="auto"/>
              <w:right w:val="single" w:sz="4" w:space="0" w:color="000000"/>
            </w:tcBorders>
            <w:shd w:val="clear" w:color="auto" w:fill="FFFFFF"/>
            <w:tcMar>
              <w:left w:w="40" w:type="dxa"/>
              <w:right w:w="40" w:type="dxa"/>
            </w:tcMar>
          </w:tcPr>
          <w:p w:rsidR="008F7CE1" w:rsidRPr="00635C11" w:rsidRDefault="008F7CE1" w:rsidP="008F7CE1">
            <w:pPr>
              <w:spacing w:line="0" w:lineRule="atLeast"/>
            </w:pPr>
            <w:r>
              <w:t xml:space="preserve"> 137 800,00</w:t>
            </w:r>
          </w:p>
        </w:tc>
        <w:tc>
          <w:tcPr>
            <w:tcW w:w="1134" w:type="dxa"/>
            <w:tcBorders>
              <w:top w:val="single" w:sz="4" w:space="0" w:color="000000"/>
              <w:left w:val="single" w:sz="4" w:space="0" w:color="000000"/>
              <w:bottom w:val="single" w:sz="4" w:space="0" w:color="auto"/>
              <w:right w:val="single" w:sz="4" w:space="0" w:color="000000"/>
            </w:tcBorders>
            <w:shd w:val="clear" w:color="auto" w:fill="FFFFFF"/>
            <w:tcMar>
              <w:left w:w="40" w:type="dxa"/>
              <w:right w:w="40" w:type="dxa"/>
            </w:tcMar>
          </w:tcPr>
          <w:p w:rsidR="008F7CE1" w:rsidRPr="00151356" w:rsidRDefault="008F7CE1" w:rsidP="008F7CE1">
            <w:pPr>
              <w:spacing w:line="0" w:lineRule="atLeast"/>
              <w:jc w:val="center"/>
            </w:pPr>
            <w:r>
              <w:rPr>
                <w:shd w:val="clear" w:color="auto" w:fill="FFFFFF"/>
              </w:rPr>
              <w:t>0</w:t>
            </w:r>
            <w:r w:rsidRPr="00597D9E">
              <w:rPr>
                <w:shd w:val="clear" w:color="auto" w:fill="FFFFFF"/>
              </w:rPr>
              <w:t>,00</w:t>
            </w:r>
          </w:p>
        </w:tc>
        <w:tc>
          <w:tcPr>
            <w:tcW w:w="992" w:type="dxa"/>
            <w:tcBorders>
              <w:top w:val="single" w:sz="4" w:space="0" w:color="000000"/>
              <w:left w:val="single" w:sz="4" w:space="0" w:color="000000"/>
              <w:bottom w:val="single" w:sz="4" w:space="0" w:color="auto"/>
              <w:right w:val="single" w:sz="4" w:space="0" w:color="000000"/>
            </w:tcBorders>
            <w:shd w:val="clear" w:color="auto" w:fill="FFFFFF"/>
            <w:tcMar>
              <w:left w:w="40" w:type="dxa"/>
              <w:right w:w="40" w:type="dxa"/>
            </w:tcMar>
          </w:tcPr>
          <w:p w:rsidR="008F7CE1" w:rsidRPr="00151356" w:rsidRDefault="008F7CE1" w:rsidP="008F7CE1">
            <w:pPr>
              <w:spacing w:line="0" w:lineRule="atLeast"/>
              <w:jc w:val="center"/>
            </w:pPr>
            <w:r>
              <w:rPr>
                <w:shd w:val="clear" w:color="auto" w:fill="FFFFFF"/>
              </w:rPr>
              <w:t>0</w:t>
            </w:r>
            <w:r w:rsidRPr="00597D9E">
              <w:rPr>
                <w:shd w:val="clear" w:color="auto" w:fill="FFFFFF"/>
              </w:rPr>
              <w:t>,00</w:t>
            </w:r>
          </w:p>
        </w:tc>
      </w:tr>
      <w:tr w:rsidR="008F7CE1" w:rsidRPr="00151356" w:rsidTr="008F7CE1">
        <w:tc>
          <w:tcPr>
            <w:tcW w:w="611"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pPr>
              <w:ind w:left="38"/>
            </w:pPr>
            <w:r>
              <w:rPr>
                <w:sz w:val="24"/>
                <w:shd w:val="clear" w:color="auto" w:fill="FFFFFF"/>
              </w:rPr>
              <w:t>1.</w:t>
            </w:r>
          </w:p>
        </w:tc>
        <w:tc>
          <w:tcPr>
            <w:tcW w:w="1700"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spacing w:line="269" w:lineRule="auto"/>
              <w:ind w:right="34" w:firstLine="24"/>
              <w:rPr>
                <w:sz w:val="28"/>
                <w:shd w:val="clear" w:color="auto" w:fill="FFFFFF"/>
              </w:rPr>
            </w:pPr>
            <w:r>
              <w:rPr>
                <w:i/>
                <w:sz w:val="24"/>
                <w:shd w:val="clear" w:color="auto" w:fill="FFFFFF"/>
              </w:rPr>
              <w:t>Основное мероприятие</w:t>
            </w:r>
          </w:p>
          <w:p w:rsidR="008F7CE1" w:rsidRDefault="008F7CE1" w:rsidP="008F7CE1">
            <w:pPr>
              <w:spacing w:line="274" w:lineRule="auto"/>
              <w:rPr>
                <w:sz w:val="28"/>
                <w:shd w:val="clear" w:color="auto" w:fill="FFFFFF"/>
              </w:rPr>
            </w:pPr>
            <w:r>
              <w:rPr>
                <w:spacing w:val="-3"/>
                <w:sz w:val="24"/>
                <w:shd w:val="clear" w:color="auto" w:fill="FFFFFF"/>
              </w:rPr>
              <w:t>"Обеспечение</w:t>
            </w:r>
          </w:p>
          <w:p w:rsidR="008F7CE1" w:rsidRDefault="008F7CE1" w:rsidP="008F7CE1">
            <w:pPr>
              <w:spacing w:line="274" w:lineRule="auto"/>
              <w:rPr>
                <w:sz w:val="28"/>
                <w:shd w:val="clear" w:color="auto" w:fill="FFFFFF"/>
              </w:rPr>
            </w:pPr>
            <w:r>
              <w:rPr>
                <w:spacing w:val="-2"/>
                <w:sz w:val="24"/>
                <w:shd w:val="clear" w:color="auto" w:fill="FFFFFF"/>
              </w:rPr>
              <w:t>мероприятий</w:t>
            </w:r>
          </w:p>
          <w:p w:rsidR="008F7CE1" w:rsidRDefault="008F7CE1" w:rsidP="008F7CE1">
            <w:pPr>
              <w:spacing w:line="274" w:lineRule="auto"/>
              <w:rPr>
                <w:sz w:val="28"/>
                <w:shd w:val="clear" w:color="auto" w:fill="FFFFFF"/>
              </w:rPr>
            </w:pPr>
            <w:r>
              <w:rPr>
                <w:sz w:val="24"/>
                <w:shd w:val="clear" w:color="auto" w:fill="FFFFFF"/>
              </w:rPr>
              <w:t>по</w:t>
            </w:r>
          </w:p>
          <w:p w:rsidR="008F7CE1" w:rsidRDefault="008F7CE1" w:rsidP="008F7CE1">
            <w:pPr>
              <w:spacing w:line="274" w:lineRule="auto"/>
              <w:rPr>
                <w:sz w:val="28"/>
                <w:shd w:val="clear" w:color="auto" w:fill="FFFFFF"/>
              </w:rPr>
            </w:pPr>
            <w:r>
              <w:rPr>
                <w:spacing w:val="-3"/>
                <w:sz w:val="24"/>
                <w:shd w:val="clear" w:color="auto" w:fill="FFFFFF"/>
              </w:rPr>
              <w:t>формировани</w:t>
            </w:r>
            <w:r>
              <w:rPr>
                <w:sz w:val="24"/>
                <w:shd w:val="clear" w:color="auto" w:fill="FFFFFF"/>
              </w:rPr>
              <w:t>ю</w:t>
            </w:r>
          </w:p>
          <w:p w:rsidR="008F7CE1" w:rsidRDefault="008F7CE1" w:rsidP="008F7CE1">
            <w:pPr>
              <w:spacing w:line="274" w:lineRule="auto"/>
              <w:rPr>
                <w:sz w:val="28"/>
                <w:shd w:val="clear" w:color="auto" w:fill="FFFFFF"/>
              </w:rPr>
            </w:pPr>
            <w:r>
              <w:rPr>
                <w:spacing w:val="-3"/>
                <w:sz w:val="24"/>
                <w:shd w:val="clear" w:color="auto" w:fill="FFFFFF"/>
              </w:rPr>
              <w:t>современной</w:t>
            </w:r>
          </w:p>
          <w:p w:rsidR="008F7CE1" w:rsidRDefault="008F7CE1" w:rsidP="008F7CE1">
            <w:pPr>
              <w:spacing w:line="274" w:lineRule="auto"/>
              <w:rPr>
                <w:sz w:val="28"/>
                <w:shd w:val="clear" w:color="auto" w:fill="FFFFFF"/>
              </w:rPr>
            </w:pPr>
            <w:r>
              <w:rPr>
                <w:sz w:val="24"/>
                <w:shd w:val="clear" w:color="auto" w:fill="FFFFFF"/>
              </w:rPr>
              <w:t>городской</w:t>
            </w:r>
          </w:p>
          <w:p w:rsidR="008F7CE1" w:rsidRDefault="008F7CE1" w:rsidP="008F7CE1">
            <w:pPr>
              <w:spacing w:line="274" w:lineRule="auto"/>
              <w:rPr>
                <w:sz w:val="28"/>
                <w:shd w:val="clear" w:color="auto" w:fill="FFFFFF"/>
              </w:rPr>
            </w:pPr>
            <w:r>
              <w:rPr>
                <w:sz w:val="24"/>
                <w:shd w:val="clear" w:color="auto" w:fill="FFFFFF"/>
              </w:rPr>
              <w:t>среды,</w:t>
            </w:r>
          </w:p>
          <w:p w:rsidR="008F7CE1" w:rsidRDefault="008F7CE1" w:rsidP="008F7CE1">
            <w:pPr>
              <w:spacing w:line="274" w:lineRule="auto"/>
              <w:rPr>
                <w:sz w:val="28"/>
                <w:shd w:val="clear" w:color="auto" w:fill="FFFFFF"/>
              </w:rPr>
            </w:pPr>
            <w:r>
              <w:rPr>
                <w:sz w:val="24"/>
                <w:shd w:val="clear" w:color="auto" w:fill="FFFFFF"/>
              </w:rPr>
              <w:t>благоустройство</w:t>
            </w:r>
          </w:p>
          <w:p w:rsidR="008F7CE1" w:rsidRPr="00151356" w:rsidRDefault="008F7CE1" w:rsidP="008F7CE1">
            <w:pPr>
              <w:spacing w:line="274" w:lineRule="auto"/>
            </w:pPr>
            <w:r>
              <w:rPr>
                <w:spacing w:val="-4"/>
                <w:sz w:val="24"/>
                <w:shd w:val="clear" w:color="auto" w:fill="FFFFFF"/>
              </w:rPr>
              <w:t>общественны</w:t>
            </w:r>
            <w:r>
              <w:rPr>
                <w:spacing w:val="-5"/>
                <w:sz w:val="24"/>
                <w:shd w:val="clear" w:color="auto" w:fill="FFFFFF"/>
              </w:rPr>
              <w:t>х территорий"</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spacing w:line="274" w:lineRule="auto"/>
              <w:rPr>
                <w:sz w:val="28"/>
                <w:shd w:val="clear" w:color="auto" w:fill="FFFFFF"/>
              </w:rPr>
            </w:pPr>
            <w:r>
              <w:rPr>
                <w:spacing w:val="-2"/>
                <w:sz w:val="24"/>
                <w:shd w:val="clear" w:color="auto" w:fill="FFFFFF"/>
              </w:rPr>
              <w:t>Администрац</w:t>
            </w:r>
            <w:r>
              <w:rPr>
                <w:sz w:val="24"/>
                <w:shd w:val="clear" w:color="auto" w:fill="FFFFFF"/>
              </w:rPr>
              <w:t>ия</w:t>
            </w:r>
          </w:p>
          <w:p w:rsidR="008F7CE1" w:rsidRDefault="008F7CE1" w:rsidP="008F7CE1">
            <w:pPr>
              <w:spacing w:line="274" w:lineRule="auto"/>
              <w:rPr>
                <w:sz w:val="28"/>
                <w:shd w:val="clear" w:color="auto" w:fill="FFFFFF"/>
              </w:rPr>
            </w:pPr>
            <w:r>
              <w:rPr>
                <w:sz w:val="24"/>
                <w:shd w:val="clear" w:color="auto" w:fill="FFFFFF"/>
              </w:rPr>
              <w:t>Комсо</w:t>
            </w:r>
            <w:r>
              <w:rPr>
                <w:spacing w:val="-3"/>
                <w:sz w:val="24"/>
                <w:shd w:val="clear" w:color="auto" w:fill="FFFFFF"/>
              </w:rPr>
              <w:t>мольск</w:t>
            </w:r>
            <w:r>
              <w:rPr>
                <w:sz w:val="24"/>
                <w:shd w:val="clear" w:color="auto" w:fill="FFFFFF"/>
              </w:rPr>
              <w:t>ого</w:t>
            </w:r>
          </w:p>
          <w:p w:rsidR="008F7CE1" w:rsidRDefault="008F7CE1" w:rsidP="008F7CE1">
            <w:pPr>
              <w:spacing w:line="274" w:lineRule="auto"/>
              <w:rPr>
                <w:sz w:val="28"/>
                <w:shd w:val="clear" w:color="auto" w:fill="FFFFFF"/>
              </w:rPr>
            </w:pPr>
            <w:r>
              <w:rPr>
                <w:sz w:val="24"/>
                <w:shd w:val="clear" w:color="auto" w:fill="FFFFFF"/>
              </w:rPr>
              <w:t>муниц</w:t>
            </w:r>
            <w:r>
              <w:rPr>
                <w:spacing w:val="-4"/>
                <w:sz w:val="24"/>
                <w:shd w:val="clear" w:color="auto" w:fill="FFFFFF"/>
              </w:rPr>
              <w:t>ипальн</w:t>
            </w:r>
            <w:r>
              <w:rPr>
                <w:sz w:val="24"/>
                <w:shd w:val="clear" w:color="auto" w:fill="FFFFFF"/>
              </w:rPr>
              <w:t>ого</w:t>
            </w:r>
          </w:p>
          <w:p w:rsidR="008F7CE1" w:rsidRPr="00151356" w:rsidRDefault="008F7CE1" w:rsidP="008F7CE1">
            <w:r>
              <w:rPr>
                <w:sz w:val="24"/>
                <w:shd w:val="clear" w:color="auto" w:fill="FFFFFF"/>
              </w:rPr>
              <w:t>района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rPr>
                <w:shd w:val="clear" w:color="auto" w:fill="FFFFFF"/>
              </w:rPr>
            </w:pPr>
            <w:r>
              <w:rPr>
                <w:shd w:val="clear" w:color="auto" w:fill="FFFFFF"/>
              </w:rPr>
              <w:t>2018-</w:t>
            </w:r>
          </w:p>
          <w:p w:rsidR="008F7CE1" w:rsidRPr="00151356" w:rsidRDefault="008F7CE1" w:rsidP="008F7CE1">
            <w:r>
              <w:rPr>
                <w:shd w:val="clear" w:color="auto" w:fill="FFFFFF"/>
              </w:rPr>
              <w:t>2024</w:t>
            </w:r>
          </w:p>
        </w:tc>
        <w:tc>
          <w:tcPr>
            <w:tcW w:w="113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rPr>
                <w:b/>
                <w:spacing w:val="-2"/>
                <w:sz w:val="24"/>
                <w:shd w:val="clear" w:color="auto" w:fill="FFFFFF"/>
              </w:rPr>
            </w:pPr>
            <w:r>
              <w:rPr>
                <w:b/>
                <w:spacing w:val="-2"/>
                <w:sz w:val="24"/>
                <w:shd w:val="clear" w:color="auto" w:fill="FFFFFF"/>
              </w:rPr>
              <w:t>Всего:</w:t>
            </w:r>
          </w:p>
          <w:p w:rsidR="008F7CE1" w:rsidRPr="00151356" w:rsidRDefault="008F7CE1" w:rsidP="008F7CE1">
            <w:r>
              <w:rPr>
                <w:sz w:val="24"/>
                <w:shd w:val="clear" w:color="auto" w:fill="FFFFFF"/>
              </w:rPr>
              <w:t>Из них:</w:t>
            </w:r>
          </w:p>
        </w:tc>
        <w:tc>
          <w:tcPr>
            <w:tcW w:w="142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FB6C85" w:rsidRDefault="008F7CE1" w:rsidP="008F7CE1">
            <w:pPr>
              <w:rPr>
                <w:b/>
              </w:rPr>
            </w:pPr>
            <w:r>
              <w:rPr>
                <w:b/>
              </w:rPr>
              <w:t xml:space="preserve"> 137 800,00</w:t>
            </w:r>
          </w:p>
        </w:tc>
        <w:tc>
          <w:tcPr>
            <w:tcW w:w="141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rPr>
                <w:b/>
              </w:rPr>
            </w:pPr>
            <w:r>
              <w:rPr>
                <w:b/>
              </w:rPr>
              <w:t xml:space="preserve"> 137 800,00</w:t>
            </w:r>
          </w:p>
          <w:p w:rsidR="008F7CE1" w:rsidRPr="00FB6C85" w:rsidRDefault="008F7CE1" w:rsidP="008F7CE1">
            <w:pPr>
              <w:rPr>
                <w:b/>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pPr>
              <w:jc w:val="center"/>
            </w:pPr>
            <w:r>
              <w:rPr>
                <w:b/>
                <w:shd w:val="clear" w:color="auto" w:fill="FFFFFF"/>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pPr>
              <w:jc w:val="center"/>
            </w:pPr>
            <w:r>
              <w:rPr>
                <w:b/>
                <w:shd w:val="clear" w:color="auto" w:fill="FFFFFF"/>
              </w:rPr>
              <w:t>0</w:t>
            </w:r>
            <w:r w:rsidRPr="009F7794">
              <w:rPr>
                <w:b/>
                <w:shd w:val="clear" w:color="auto" w:fill="FFFFFF"/>
              </w:rPr>
              <w:t>,00</w:t>
            </w:r>
          </w:p>
        </w:tc>
      </w:tr>
      <w:tr w:rsidR="008F7CE1" w:rsidRPr="00151356" w:rsidTr="008F7CE1">
        <w:tc>
          <w:tcPr>
            <w:tcW w:w="611"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spacing w:after="200"/>
              <w:rPr>
                <w:rFonts w:eastAsia="Calibri" w:cs="Calibri"/>
              </w:rPr>
            </w:pPr>
          </w:p>
        </w:tc>
        <w:tc>
          <w:tcPr>
            <w:tcW w:w="1700"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spacing w:after="200"/>
              <w:rPr>
                <w:rFonts w:eastAsia="Calibri" w:cs="Calibri"/>
              </w:rPr>
            </w:pPr>
          </w:p>
        </w:tc>
        <w:tc>
          <w:tcPr>
            <w:tcW w:w="1133"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spacing w:after="200"/>
              <w:rPr>
                <w:rFonts w:eastAsia="Calibri" w:cs="Calibri"/>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spacing w:after="200"/>
              <w:rPr>
                <w:rFonts w:eastAsia="Calibri" w:cs="Calibri"/>
              </w:rPr>
            </w:pPr>
          </w:p>
        </w:tc>
        <w:tc>
          <w:tcPr>
            <w:tcW w:w="1134" w:type="dxa"/>
            <w:tcBorders>
              <w:top w:val="single" w:sz="4" w:space="0" w:color="auto"/>
              <w:left w:val="single" w:sz="4" w:space="0" w:color="auto"/>
              <w:bottom w:val="single" w:sz="6" w:space="0" w:color="000000"/>
              <w:right w:val="single" w:sz="6" w:space="0" w:color="000000"/>
            </w:tcBorders>
            <w:shd w:val="clear" w:color="auto" w:fill="FFFFFF"/>
            <w:tcMar>
              <w:left w:w="40" w:type="dxa"/>
              <w:right w:w="40" w:type="dxa"/>
            </w:tcMar>
          </w:tcPr>
          <w:p w:rsidR="008F7CE1" w:rsidRDefault="008F7CE1" w:rsidP="008F7CE1">
            <w:pPr>
              <w:rPr>
                <w:shd w:val="clear" w:color="auto" w:fill="FFFFFF"/>
              </w:rPr>
            </w:pPr>
            <w:r>
              <w:rPr>
                <w:spacing w:val="-2"/>
                <w:shd w:val="clear" w:color="auto" w:fill="FFFFFF"/>
              </w:rPr>
              <w:t>Бюджет</w:t>
            </w:r>
          </w:p>
          <w:p w:rsidR="008F7CE1" w:rsidRDefault="008F7CE1" w:rsidP="008F7CE1">
            <w:pPr>
              <w:rPr>
                <w:shd w:val="clear" w:color="auto" w:fill="FFFFFF"/>
              </w:rPr>
            </w:pPr>
            <w:r>
              <w:rPr>
                <w:spacing w:val="-6"/>
                <w:shd w:val="clear" w:color="auto" w:fill="FFFFFF"/>
              </w:rPr>
              <w:t>Комсом</w:t>
            </w:r>
            <w:r>
              <w:rPr>
                <w:spacing w:val="-5"/>
                <w:shd w:val="clear" w:color="auto" w:fill="FFFFFF"/>
              </w:rPr>
              <w:t>ольского</w:t>
            </w:r>
          </w:p>
          <w:p w:rsidR="008F7CE1" w:rsidRDefault="008F7CE1" w:rsidP="008F7CE1">
            <w:pPr>
              <w:rPr>
                <w:shd w:val="clear" w:color="auto" w:fill="FFFFFF"/>
              </w:rPr>
            </w:pPr>
            <w:r>
              <w:rPr>
                <w:spacing w:val="-3"/>
                <w:shd w:val="clear" w:color="auto" w:fill="FFFFFF"/>
              </w:rPr>
              <w:t>городск</w:t>
            </w:r>
            <w:r>
              <w:rPr>
                <w:shd w:val="clear" w:color="auto" w:fill="FFFFFF"/>
              </w:rPr>
              <w:t>ого</w:t>
            </w:r>
          </w:p>
          <w:p w:rsidR="008F7CE1" w:rsidRPr="00151356" w:rsidRDefault="008F7CE1" w:rsidP="008F7CE1">
            <w:r>
              <w:rPr>
                <w:spacing w:val="-2"/>
                <w:shd w:val="clear" w:color="auto" w:fill="FFFFFF"/>
              </w:rPr>
              <w:t>поселен</w:t>
            </w:r>
            <w:r>
              <w:rPr>
                <w:shd w:val="clear" w:color="auto" w:fill="FFFFFF"/>
              </w:rPr>
              <w:t>ия</w:t>
            </w:r>
          </w:p>
        </w:tc>
        <w:tc>
          <w:tcPr>
            <w:tcW w:w="1421"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8F7CE1" w:rsidRPr="008E28E6" w:rsidRDefault="008F7CE1" w:rsidP="008F7CE1">
            <w:r>
              <w:t xml:space="preserve"> 137 800,00</w:t>
            </w:r>
          </w:p>
        </w:tc>
        <w:tc>
          <w:tcPr>
            <w:tcW w:w="1418"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8F7CE1" w:rsidRPr="008E28E6" w:rsidRDefault="008F7CE1" w:rsidP="008F7CE1">
            <w:r>
              <w:t xml:space="preserve"> 137 800,00</w:t>
            </w:r>
          </w:p>
        </w:tc>
        <w:tc>
          <w:tcPr>
            <w:tcW w:w="1134"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jc w:val="center"/>
            </w:pPr>
            <w:r>
              <w:rPr>
                <w:shd w:val="clear" w:color="auto" w:fill="FFFFFF"/>
              </w:rPr>
              <w:t>0</w:t>
            </w:r>
            <w:r w:rsidRPr="00597D9E">
              <w:rPr>
                <w:shd w:val="clear" w:color="auto" w:fill="FFFFFF"/>
              </w:rPr>
              <w:t>,00</w:t>
            </w:r>
          </w:p>
        </w:tc>
        <w:tc>
          <w:tcPr>
            <w:tcW w:w="99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pPr>
              <w:jc w:val="center"/>
            </w:pPr>
            <w:r>
              <w:rPr>
                <w:shd w:val="clear" w:color="auto" w:fill="FFFFFF"/>
              </w:rPr>
              <w:t>0</w:t>
            </w:r>
            <w:r w:rsidRPr="00597D9E">
              <w:rPr>
                <w:shd w:val="clear" w:color="auto" w:fill="FFFFFF"/>
              </w:rPr>
              <w:t>,00</w:t>
            </w:r>
          </w:p>
        </w:tc>
      </w:tr>
      <w:tr w:rsidR="008F7CE1" w:rsidRPr="00151356" w:rsidTr="008F7CE1">
        <w:tc>
          <w:tcPr>
            <w:tcW w:w="611"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spacing w:after="200"/>
              <w:rPr>
                <w:rFonts w:eastAsia="Calibri" w:cs="Calibri"/>
              </w:rPr>
            </w:pPr>
          </w:p>
        </w:tc>
        <w:tc>
          <w:tcPr>
            <w:tcW w:w="1700"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spacing w:after="200"/>
              <w:rPr>
                <w:rFonts w:eastAsia="Calibri" w:cs="Calibri"/>
              </w:rPr>
            </w:pPr>
          </w:p>
        </w:tc>
        <w:tc>
          <w:tcPr>
            <w:tcW w:w="1133"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spacing w:after="200"/>
              <w:rPr>
                <w:rFonts w:eastAsia="Calibri" w:cs="Calibri"/>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spacing w:after="200"/>
              <w:rPr>
                <w:rFonts w:eastAsia="Calibri" w:cs="Calibri"/>
              </w:rPr>
            </w:pPr>
          </w:p>
        </w:tc>
        <w:tc>
          <w:tcPr>
            <w:tcW w:w="1134" w:type="dxa"/>
            <w:tcBorders>
              <w:top w:val="single" w:sz="4" w:space="0" w:color="000000"/>
              <w:left w:val="single" w:sz="4" w:space="0" w:color="auto"/>
              <w:bottom w:val="single" w:sz="4" w:space="0" w:color="auto"/>
              <w:right w:val="single" w:sz="6" w:space="0" w:color="000000"/>
            </w:tcBorders>
            <w:shd w:val="clear" w:color="auto" w:fill="FFFFFF"/>
            <w:tcMar>
              <w:left w:w="40" w:type="dxa"/>
              <w:right w:w="40" w:type="dxa"/>
            </w:tcMar>
          </w:tcPr>
          <w:p w:rsidR="008F7CE1" w:rsidRPr="00151356" w:rsidRDefault="008F7CE1" w:rsidP="008F7CE1">
            <w:r>
              <w:rPr>
                <w:shd w:val="clear" w:color="auto" w:fill="FFFFFF"/>
              </w:rPr>
              <w:t>Федеральный бюджет</w:t>
            </w:r>
          </w:p>
        </w:tc>
        <w:tc>
          <w:tcPr>
            <w:tcW w:w="1421"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8F7CE1" w:rsidRPr="00151356" w:rsidRDefault="008F7CE1" w:rsidP="008F7CE1">
            <w:pPr>
              <w:jc w:val="center"/>
            </w:pPr>
            <w:r>
              <w:rPr>
                <w:spacing w:val="-1"/>
                <w:shd w:val="clear" w:color="auto" w:fill="FFFFFF"/>
              </w:rPr>
              <w:t>0</w:t>
            </w:r>
            <w:r w:rsidRPr="00F372F1">
              <w:rPr>
                <w:spacing w:val="-1"/>
                <w:shd w:val="clear" w:color="auto" w:fill="FFFFFF"/>
              </w:rPr>
              <w:t>,</w:t>
            </w:r>
            <w:r>
              <w:rPr>
                <w:spacing w:val="-1"/>
                <w:shd w:val="clear" w:color="auto" w:fill="FFFFFF"/>
              </w:rPr>
              <w:t>00</w:t>
            </w:r>
          </w:p>
        </w:tc>
        <w:tc>
          <w:tcPr>
            <w:tcW w:w="1418"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8F7CE1" w:rsidRPr="00151356" w:rsidRDefault="008F7CE1" w:rsidP="008F7CE1">
            <w:pPr>
              <w:jc w:val="center"/>
            </w:pPr>
            <w:r>
              <w:rPr>
                <w:spacing w:val="-1"/>
                <w:shd w:val="clear" w:color="auto" w:fill="FFFFFF"/>
              </w:rPr>
              <w:t>0</w:t>
            </w:r>
            <w:r w:rsidRPr="00F372F1">
              <w:rPr>
                <w:spacing w:val="-1"/>
                <w:shd w:val="clear" w:color="auto" w:fill="FFFFFF"/>
              </w:rPr>
              <w:t>,</w:t>
            </w:r>
            <w:r>
              <w:rPr>
                <w:spacing w:val="-1"/>
                <w:shd w:val="clear" w:color="auto" w:fill="FFFFFF"/>
              </w:rPr>
              <w:t>00</w:t>
            </w:r>
          </w:p>
        </w:tc>
        <w:tc>
          <w:tcPr>
            <w:tcW w:w="1134"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8F7CE1" w:rsidRPr="00151356" w:rsidRDefault="008F7CE1" w:rsidP="008F7CE1">
            <w:pPr>
              <w:jc w:val="center"/>
            </w:pPr>
            <w:r w:rsidRPr="009F7794">
              <w:t>0,00</w:t>
            </w:r>
          </w:p>
        </w:tc>
        <w:tc>
          <w:tcPr>
            <w:tcW w:w="992"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8F7CE1" w:rsidRPr="00151356" w:rsidRDefault="008F7CE1" w:rsidP="008F7CE1">
            <w:pPr>
              <w:jc w:val="center"/>
            </w:pPr>
            <w:r w:rsidRPr="009F7794">
              <w:t>0,00</w:t>
            </w:r>
          </w:p>
        </w:tc>
      </w:tr>
      <w:tr w:rsidR="008F7CE1" w:rsidRPr="00151356" w:rsidTr="008F7CE1">
        <w:tc>
          <w:tcPr>
            <w:tcW w:w="611"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spacing w:after="200"/>
              <w:rPr>
                <w:rFonts w:eastAsia="Calibri" w:cs="Calibri"/>
              </w:rPr>
            </w:pPr>
          </w:p>
        </w:tc>
        <w:tc>
          <w:tcPr>
            <w:tcW w:w="1700"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spacing w:after="200"/>
              <w:rPr>
                <w:rFonts w:eastAsia="Calibri" w:cs="Calibri"/>
              </w:rPr>
            </w:pPr>
          </w:p>
        </w:tc>
        <w:tc>
          <w:tcPr>
            <w:tcW w:w="1133"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spacing w:after="200"/>
              <w:rPr>
                <w:rFonts w:eastAsia="Calibri" w:cs="Calibri"/>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spacing w:after="200"/>
              <w:rPr>
                <w:rFonts w:eastAsia="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r>
              <w:rPr>
                <w:shd w:val="clear" w:color="auto" w:fill="FFFFFF"/>
              </w:rPr>
              <w:t>областной бюджет</w:t>
            </w:r>
          </w:p>
        </w:tc>
        <w:tc>
          <w:tcPr>
            <w:tcW w:w="142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pPr>
              <w:jc w:val="center"/>
            </w:pPr>
            <w:r w:rsidRPr="009F7794">
              <w:rPr>
                <w:shd w:val="clear" w:color="auto" w:fill="FFFFFF"/>
              </w:rPr>
              <w:t>0,00</w:t>
            </w:r>
          </w:p>
        </w:tc>
        <w:tc>
          <w:tcPr>
            <w:tcW w:w="141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pPr>
              <w:jc w:val="center"/>
            </w:pPr>
            <w:r w:rsidRPr="009F7794">
              <w:t>0,00</w:t>
            </w:r>
          </w:p>
        </w:tc>
        <w:tc>
          <w:tcPr>
            <w:tcW w:w="1134"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pPr>
              <w:jc w:val="center"/>
            </w:pPr>
            <w:r w:rsidRPr="009F7794">
              <w:t>0,00</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8F7CE1" w:rsidRPr="00151356" w:rsidRDefault="008F7CE1" w:rsidP="008F7CE1">
            <w:pPr>
              <w:jc w:val="center"/>
            </w:pPr>
            <w:r w:rsidRPr="009F7794">
              <w:t>0,00</w:t>
            </w:r>
          </w:p>
        </w:tc>
      </w:tr>
      <w:tr w:rsidR="008F7CE1" w:rsidRPr="00151356" w:rsidTr="008F7CE1">
        <w:trPr>
          <w:trHeight w:val="1549"/>
        </w:trPr>
        <w:tc>
          <w:tcPr>
            <w:tcW w:w="611"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8F7CE1" w:rsidRPr="00151356" w:rsidRDefault="008F7CE1" w:rsidP="008F7CE1">
            <w:pPr>
              <w:ind w:left="43"/>
            </w:pPr>
            <w:r>
              <w:rPr>
                <w:sz w:val="24"/>
                <w:shd w:val="clear" w:color="auto" w:fill="FFFFFF"/>
              </w:rPr>
              <w:t>1.1</w:t>
            </w:r>
          </w:p>
        </w:tc>
        <w:tc>
          <w:tcPr>
            <w:tcW w:w="1700"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8F7CE1" w:rsidRDefault="008F7CE1" w:rsidP="008F7CE1">
            <w:pPr>
              <w:spacing w:line="269" w:lineRule="auto"/>
              <w:ind w:right="101" w:firstLine="5"/>
              <w:rPr>
                <w:shd w:val="clear" w:color="auto" w:fill="FFFFFF"/>
              </w:rPr>
            </w:pPr>
            <w:r>
              <w:rPr>
                <w:shd w:val="clear" w:color="auto" w:fill="FFFFFF"/>
              </w:rPr>
              <w:t xml:space="preserve">Разработка проектно-сметной (сметной) документации  </w:t>
            </w:r>
          </w:p>
          <w:p w:rsidR="008F7CE1" w:rsidRDefault="008F7CE1" w:rsidP="008F7CE1">
            <w:pPr>
              <w:spacing w:line="269" w:lineRule="auto"/>
              <w:ind w:right="101" w:firstLine="5"/>
              <w:rPr>
                <w:shd w:val="clear" w:color="auto" w:fill="FFFFFF"/>
              </w:rPr>
            </w:pPr>
          </w:p>
          <w:p w:rsidR="008F7CE1" w:rsidRDefault="008F7CE1" w:rsidP="008F7CE1">
            <w:pPr>
              <w:spacing w:line="269" w:lineRule="auto"/>
              <w:ind w:right="101" w:firstLine="5"/>
              <w:rPr>
                <w:shd w:val="clear" w:color="auto" w:fill="FFFFFF"/>
              </w:rPr>
            </w:pPr>
          </w:p>
          <w:p w:rsidR="008F7CE1" w:rsidRDefault="008F7CE1" w:rsidP="008F7CE1">
            <w:pPr>
              <w:spacing w:line="269" w:lineRule="auto"/>
              <w:ind w:right="101" w:firstLine="5"/>
              <w:rPr>
                <w:shd w:val="clear" w:color="auto" w:fill="FFFFFF"/>
              </w:rPr>
            </w:pPr>
          </w:p>
          <w:p w:rsidR="008F7CE1" w:rsidRDefault="008F7CE1" w:rsidP="008F7CE1">
            <w:pPr>
              <w:spacing w:line="269" w:lineRule="auto"/>
              <w:ind w:right="101" w:firstLine="5"/>
              <w:rPr>
                <w:shd w:val="clear" w:color="auto" w:fill="FFFFFF"/>
              </w:rPr>
            </w:pPr>
          </w:p>
          <w:p w:rsidR="008F7CE1" w:rsidRDefault="008F7CE1" w:rsidP="008F7CE1">
            <w:pPr>
              <w:spacing w:line="269" w:lineRule="auto"/>
              <w:ind w:right="101" w:firstLine="5"/>
              <w:rPr>
                <w:shd w:val="clear" w:color="auto" w:fill="FFFFFF"/>
              </w:rPr>
            </w:pPr>
          </w:p>
          <w:p w:rsidR="008F7CE1" w:rsidRDefault="008F7CE1" w:rsidP="008F7CE1">
            <w:pPr>
              <w:spacing w:line="269" w:lineRule="auto"/>
              <w:ind w:right="101" w:firstLine="5"/>
              <w:rPr>
                <w:shd w:val="clear" w:color="auto" w:fill="FFFFFF"/>
              </w:rPr>
            </w:pPr>
          </w:p>
          <w:p w:rsidR="008F7CE1" w:rsidRPr="00151356" w:rsidRDefault="008F7CE1" w:rsidP="008F7CE1">
            <w:pPr>
              <w:spacing w:line="269" w:lineRule="auto"/>
              <w:ind w:right="101" w:firstLine="5"/>
            </w:pPr>
            <w:r>
              <w:rPr>
                <w:shd w:val="clear" w:color="auto" w:fill="FFFFFF"/>
              </w:rPr>
              <w:t xml:space="preserve">по </w:t>
            </w:r>
            <w:r>
              <w:rPr>
                <w:shd w:val="clear" w:color="auto" w:fill="FFFFFF"/>
              </w:rPr>
              <w:lastRenderedPageBreak/>
              <w:t>б</w:t>
            </w:r>
            <w:r>
              <w:rPr>
                <w:spacing w:val="-3"/>
                <w:shd w:val="clear" w:color="auto" w:fill="FFFFFF"/>
              </w:rPr>
              <w:t>лагоустройству общественной территории, проведение государственной экспертизы и авторского надзора</w:t>
            </w:r>
          </w:p>
        </w:tc>
        <w:tc>
          <w:tcPr>
            <w:tcW w:w="1133"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8F7CE1" w:rsidRDefault="008F7CE1" w:rsidP="008F7CE1">
            <w:pPr>
              <w:spacing w:line="274" w:lineRule="auto"/>
              <w:rPr>
                <w:sz w:val="28"/>
                <w:shd w:val="clear" w:color="auto" w:fill="FFFFFF"/>
              </w:rPr>
            </w:pPr>
            <w:r>
              <w:rPr>
                <w:spacing w:val="-2"/>
                <w:sz w:val="24"/>
                <w:shd w:val="clear" w:color="auto" w:fill="FFFFFF"/>
              </w:rPr>
              <w:lastRenderedPageBreak/>
              <w:t>Администрац</w:t>
            </w:r>
            <w:r>
              <w:rPr>
                <w:sz w:val="24"/>
                <w:shd w:val="clear" w:color="auto" w:fill="FFFFFF"/>
              </w:rPr>
              <w:t>ия</w:t>
            </w:r>
          </w:p>
          <w:p w:rsidR="008F7CE1" w:rsidRDefault="008F7CE1" w:rsidP="008F7CE1">
            <w:pPr>
              <w:spacing w:line="274" w:lineRule="auto"/>
              <w:rPr>
                <w:sz w:val="28"/>
                <w:shd w:val="clear" w:color="auto" w:fill="FFFFFF"/>
              </w:rPr>
            </w:pPr>
            <w:r>
              <w:rPr>
                <w:sz w:val="24"/>
                <w:shd w:val="clear" w:color="auto" w:fill="FFFFFF"/>
              </w:rPr>
              <w:t>Комсо</w:t>
            </w:r>
            <w:r>
              <w:rPr>
                <w:spacing w:val="-3"/>
                <w:sz w:val="24"/>
                <w:shd w:val="clear" w:color="auto" w:fill="FFFFFF"/>
              </w:rPr>
              <w:t>мольск</w:t>
            </w:r>
            <w:r>
              <w:rPr>
                <w:sz w:val="24"/>
                <w:shd w:val="clear" w:color="auto" w:fill="FFFFFF"/>
              </w:rPr>
              <w:t>ого</w:t>
            </w:r>
          </w:p>
          <w:p w:rsidR="008F7CE1" w:rsidRDefault="008F7CE1" w:rsidP="008F7CE1">
            <w:pPr>
              <w:spacing w:line="274" w:lineRule="auto"/>
              <w:rPr>
                <w:sz w:val="28"/>
                <w:shd w:val="clear" w:color="auto" w:fill="FFFFFF"/>
              </w:rPr>
            </w:pPr>
            <w:r>
              <w:rPr>
                <w:sz w:val="24"/>
                <w:shd w:val="clear" w:color="auto" w:fill="FFFFFF"/>
              </w:rPr>
              <w:t>муниц</w:t>
            </w:r>
            <w:r>
              <w:rPr>
                <w:spacing w:val="-4"/>
                <w:sz w:val="24"/>
                <w:shd w:val="clear" w:color="auto" w:fill="FFFFFF"/>
              </w:rPr>
              <w:t>ипальн</w:t>
            </w:r>
            <w:r>
              <w:rPr>
                <w:sz w:val="24"/>
                <w:shd w:val="clear" w:color="auto" w:fill="FFFFFF"/>
              </w:rPr>
              <w:t>ого</w:t>
            </w:r>
          </w:p>
          <w:p w:rsidR="008F7CE1" w:rsidRPr="00151356" w:rsidRDefault="008F7CE1" w:rsidP="008F7CE1">
            <w:pPr>
              <w:spacing w:line="274" w:lineRule="auto"/>
            </w:pPr>
            <w:r>
              <w:rPr>
                <w:sz w:val="24"/>
                <w:shd w:val="clear" w:color="auto" w:fill="FFFFFF"/>
              </w:rPr>
              <w:t>района</w:t>
            </w:r>
          </w:p>
        </w:tc>
        <w:tc>
          <w:tcPr>
            <w:tcW w:w="99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8F7CE1" w:rsidRDefault="008F7CE1" w:rsidP="008F7CE1">
            <w:pPr>
              <w:spacing w:line="269" w:lineRule="auto"/>
              <w:ind w:right="216" w:firstLine="5"/>
              <w:rPr>
                <w:shd w:val="clear" w:color="auto" w:fill="FFFFFF"/>
              </w:rPr>
            </w:pPr>
            <w:r>
              <w:rPr>
                <w:shd w:val="clear" w:color="auto" w:fill="FFFFFF"/>
              </w:rPr>
              <w:t>2018-</w:t>
            </w:r>
          </w:p>
          <w:p w:rsidR="008F7CE1" w:rsidRPr="00151356" w:rsidRDefault="008F7CE1" w:rsidP="008F7CE1">
            <w:pPr>
              <w:spacing w:line="269" w:lineRule="auto"/>
              <w:ind w:right="216" w:firstLine="5"/>
            </w:pPr>
            <w:r>
              <w:rPr>
                <w:shd w:val="clear" w:color="auto" w:fill="FFFFFF"/>
              </w:rPr>
              <w:t>2024</w:t>
            </w:r>
          </w:p>
        </w:tc>
        <w:tc>
          <w:tcPr>
            <w:tcW w:w="1134" w:type="dxa"/>
            <w:tcBorders>
              <w:top w:val="single" w:sz="4" w:space="0" w:color="auto"/>
              <w:left w:val="single" w:sz="4" w:space="0" w:color="auto"/>
              <w:bottom w:val="single" w:sz="4" w:space="0" w:color="auto"/>
              <w:right w:val="single" w:sz="6" w:space="0" w:color="000000"/>
            </w:tcBorders>
            <w:shd w:val="clear" w:color="auto" w:fill="FFFFFF"/>
            <w:tcMar>
              <w:left w:w="40" w:type="dxa"/>
              <w:right w:w="40" w:type="dxa"/>
            </w:tcMar>
          </w:tcPr>
          <w:p w:rsidR="008F7CE1" w:rsidRDefault="008F7CE1" w:rsidP="008F7CE1">
            <w:pPr>
              <w:rPr>
                <w:shd w:val="clear" w:color="auto" w:fill="FFFFFF"/>
              </w:rPr>
            </w:pPr>
          </w:p>
          <w:p w:rsidR="008F7CE1" w:rsidRDefault="008F7CE1" w:rsidP="008F7CE1">
            <w:pPr>
              <w:rPr>
                <w:b/>
                <w:spacing w:val="-2"/>
                <w:sz w:val="24"/>
                <w:shd w:val="clear" w:color="auto" w:fill="FFFFFF"/>
              </w:rPr>
            </w:pPr>
            <w:r>
              <w:rPr>
                <w:b/>
                <w:spacing w:val="-2"/>
                <w:sz w:val="24"/>
                <w:shd w:val="clear" w:color="auto" w:fill="FFFFFF"/>
              </w:rPr>
              <w:t>Всего:</w:t>
            </w:r>
          </w:p>
          <w:p w:rsidR="008F7CE1" w:rsidRPr="00CA588A" w:rsidRDefault="008F7CE1" w:rsidP="008F7CE1">
            <w:pPr>
              <w:rPr>
                <w:shd w:val="clear" w:color="auto" w:fill="FFFFFF"/>
              </w:rPr>
            </w:pPr>
            <w:r>
              <w:rPr>
                <w:sz w:val="24"/>
                <w:shd w:val="clear" w:color="auto" w:fill="FFFFFF"/>
              </w:rPr>
              <w:t>Из них:</w:t>
            </w:r>
          </w:p>
        </w:tc>
        <w:tc>
          <w:tcPr>
            <w:tcW w:w="1421"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8F7CE1" w:rsidRPr="00635C11" w:rsidRDefault="008F7CE1" w:rsidP="008F7CE1">
            <w:r>
              <w:t xml:space="preserve"> 137 800,00</w:t>
            </w:r>
          </w:p>
        </w:tc>
        <w:tc>
          <w:tcPr>
            <w:tcW w:w="1418"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8F7CE1" w:rsidRPr="00635C11" w:rsidRDefault="008F7CE1" w:rsidP="008F7CE1">
            <w:pPr>
              <w:jc w:val="center"/>
            </w:pPr>
            <w:r>
              <w:t>137 800,00</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8F7CE1" w:rsidRPr="00151356" w:rsidRDefault="008F7CE1" w:rsidP="008F7CE1">
            <w:r w:rsidRPr="00F56F3C">
              <w:t>0,00</w:t>
            </w:r>
          </w:p>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8F7CE1" w:rsidRPr="00151356" w:rsidRDefault="008F7CE1" w:rsidP="008F7CE1">
            <w:r w:rsidRPr="00F56F3C">
              <w:t>0,00</w:t>
            </w:r>
          </w:p>
        </w:tc>
      </w:tr>
      <w:tr w:rsidR="008F7CE1" w:rsidRPr="00151356" w:rsidTr="008F7CE1">
        <w:trPr>
          <w:trHeight w:val="780"/>
        </w:trPr>
        <w:tc>
          <w:tcPr>
            <w:tcW w:w="611" w:type="dxa"/>
            <w:vMerge/>
            <w:tcBorders>
              <w:top w:val="single" w:sz="4" w:space="0" w:color="auto"/>
              <w:left w:val="single" w:sz="4" w:space="0" w:color="auto"/>
              <w:right w:val="single" w:sz="4" w:space="0" w:color="auto"/>
            </w:tcBorders>
            <w:shd w:val="clear" w:color="auto" w:fill="FFFFFF"/>
            <w:tcMar>
              <w:left w:w="40" w:type="dxa"/>
              <w:right w:w="40" w:type="dxa"/>
            </w:tcMar>
          </w:tcPr>
          <w:p w:rsidR="008F7CE1" w:rsidRDefault="008F7CE1" w:rsidP="008F7CE1">
            <w:pPr>
              <w:ind w:left="43"/>
              <w:rPr>
                <w:sz w:val="24"/>
                <w:shd w:val="clear" w:color="auto" w:fill="FFFFFF"/>
              </w:rPr>
            </w:pPr>
          </w:p>
        </w:tc>
        <w:tc>
          <w:tcPr>
            <w:tcW w:w="1700" w:type="dxa"/>
            <w:vMerge/>
            <w:tcBorders>
              <w:top w:val="single" w:sz="4" w:space="0" w:color="auto"/>
              <w:left w:val="single" w:sz="4" w:space="0" w:color="auto"/>
              <w:right w:val="single" w:sz="4" w:space="0" w:color="auto"/>
            </w:tcBorders>
            <w:shd w:val="clear" w:color="auto" w:fill="FFFFFF"/>
            <w:tcMar>
              <w:left w:w="40" w:type="dxa"/>
              <w:right w:w="40" w:type="dxa"/>
            </w:tcMar>
          </w:tcPr>
          <w:p w:rsidR="008F7CE1" w:rsidRDefault="008F7CE1" w:rsidP="008F7CE1">
            <w:pPr>
              <w:spacing w:line="269" w:lineRule="auto"/>
              <w:ind w:right="101" w:firstLine="5"/>
              <w:rPr>
                <w:shd w:val="clear" w:color="auto" w:fill="FFFFFF"/>
              </w:rPr>
            </w:pPr>
          </w:p>
        </w:tc>
        <w:tc>
          <w:tcPr>
            <w:tcW w:w="1133" w:type="dxa"/>
            <w:vMerge/>
            <w:tcBorders>
              <w:top w:val="single" w:sz="4" w:space="0" w:color="auto"/>
              <w:left w:val="single" w:sz="4" w:space="0" w:color="auto"/>
              <w:right w:val="single" w:sz="4" w:space="0" w:color="auto"/>
            </w:tcBorders>
            <w:shd w:val="clear" w:color="auto" w:fill="FFFFFF"/>
            <w:tcMar>
              <w:left w:w="40" w:type="dxa"/>
              <w:right w:w="40" w:type="dxa"/>
            </w:tcMar>
          </w:tcPr>
          <w:p w:rsidR="008F7CE1" w:rsidRDefault="008F7CE1" w:rsidP="008F7CE1">
            <w:pPr>
              <w:spacing w:line="274" w:lineRule="auto"/>
              <w:rPr>
                <w:spacing w:val="-2"/>
                <w:sz w:val="24"/>
                <w:shd w:val="clear" w:color="auto" w:fill="FFFFFF"/>
              </w:rPr>
            </w:pPr>
          </w:p>
        </w:tc>
        <w:tc>
          <w:tcPr>
            <w:tcW w:w="992" w:type="dxa"/>
            <w:vMerge/>
            <w:tcBorders>
              <w:top w:val="single" w:sz="4" w:space="0" w:color="auto"/>
              <w:left w:val="single" w:sz="4" w:space="0" w:color="auto"/>
              <w:right w:val="single" w:sz="4" w:space="0" w:color="auto"/>
            </w:tcBorders>
            <w:shd w:val="clear" w:color="auto" w:fill="FFFFFF"/>
            <w:tcMar>
              <w:left w:w="40" w:type="dxa"/>
              <w:right w:w="40" w:type="dxa"/>
            </w:tcMar>
          </w:tcPr>
          <w:p w:rsidR="008F7CE1" w:rsidRDefault="008F7CE1" w:rsidP="008F7CE1">
            <w:pPr>
              <w:spacing w:line="269" w:lineRule="auto"/>
              <w:ind w:right="216" w:firstLine="5"/>
              <w:rPr>
                <w:shd w:val="clear" w:color="auto" w:fill="FFFFFF"/>
              </w:rPr>
            </w:pPr>
          </w:p>
        </w:tc>
        <w:tc>
          <w:tcPr>
            <w:tcW w:w="1134" w:type="dxa"/>
            <w:tcBorders>
              <w:top w:val="single" w:sz="4" w:space="0" w:color="auto"/>
              <w:left w:val="single" w:sz="4" w:space="0" w:color="auto"/>
              <w:bottom w:val="single" w:sz="4" w:space="0" w:color="000000"/>
              <w:right w:val="single" w:sz="6" w:space="0" w:color="000000"/>
            </w:tcBorders>
            <w:shd w:val="clear" w:color="auto" w:fill="FFFFFF"/>
            <w:tcMar>
              <w:left w:w="40" w:type="dxa"/>
              <w:right w:w="40" w:type="dxa"/>
            </w:tcMar>
          </w:tcPr>
          <w:p w:rsidR="008F7CE1" w:rsidRDefault="008F7CE1" w:rsidP="008F7CE1">
            <w:pPr>
              <w:rPr>
                <w:shd w:val="clear" w:color="auto" w:fill="FFFFFF"/>
              </w:rPr>
            </w:pPr>
            <w:r>
              <w:rPr>
                <w:shd w:val="clear" w:color="auto" w:fill="FFFFFF"/>
              </w:rPr>
              <w:t>Федеральный бюджет</w:t>
            </w:r>
          </w:p>
        </w:tc>
        <w:tc>
          <w:tcPr>
            <w:tcW w:w="1421"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8F7CE1" w:rsidRPr="00151356" w:rsidRDefault="008F7CE1" w:rsidP="008F7CE1">
            <w:pPr>
              <w:jc w:val="center"/>
            </w:pPr>
            <w:r w:rsidRPr="00996DE0">
              <w:t>0,00</w:t>
            </w:r>
          </w:p>
        </w:tc>
        <w:tc>
          <w:tcPr>
            <w:tcW w:w="1418"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8F7CE1" w:rsidRPr="00151356" w:rsidRDefault="008F7CE1" w:rsidP="008F7CE1">
            <w:pPr>
              <w:jc w:val="center"/>
            </w:pPr>
            <w:r w:rsidRPr="00996DE0">
              <w:t>0,00</w:t>
            </w:r>
          </w:p>
        </w:tc>
        <w:tc>
          <w:tcPr>
            <w:tcW w:w="1134"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8F7CE1" w:rsidRPr="00151356" w:rsidRDefault="008F7CE1" w:rsidP="008F7CE1">
            <w:pPr>
              <w:jc w:val="center"/>
            </w:pPr>
            <w:r w:rsidRPr="00996DE0">
              <w:t>0,00</w:t>
            </w:r>
          </w:p>
        </w:tc>
        <w:tc>
          <w:tcPr>
            <w:tcW w:w="992"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8F7CE1" w:rsidRPr="00151356" w:rsidRDefault="008F7CE1" w:rsidP="008F7CE1">
            <w:pPr>
              <w:jc w:val="center"/>
            </w:pPr>
            <w:r w:rsidRPr="00996DE0">
              <w:t>0,00</w:t>
            </w:r>
          </w:p>
        </w:tc>
      </w:tr>
      <w:tr w:rsidR="008F7CE1" w:rsidRPr="00151356" w:rsidTr="008F7CE1">
        <w:trPr>
          <w:trHeight w:val="930"/>
        </w:trPr>
        <w:tc>
          <w:tcPr>
            <w:tcW w:w="611" w:type="dxa"/>
            <w:vMerge/>
            <w:tcBorders>
              <w:left w:val="single" w:sz="4" w:space="0" w:color="auto"/>
              <w:right w:val="single" w:sz="4" w:space="0" w:color="auto"/>
            </w:tcBorders>
            <w:shd w:val="clear" w:color="auto" w:fill="FFFFFF"/>
            <w:tcMar>
              <w:left w:w="40" w:type="dxa"/>
              <w:right w:w="40" w:type="dxa"/>
            </w:tcMar>
          </w:tcPr>
          <w:p w:rsidR="008F7CE1" w:rsidRDefault="008F7CE1" w:rsidP="008F7CE1">
            <w:pPr>
              <w:spacing w:after="200"/>
              <w:rPr>
                <w:rFonts w:eastAsia="Calibri" w:cs="Calibri"/>
              </w:rPr>
            </w:pPr>
          </w:p>
        </w:tc>
        <w:tc>
          <w:tcPr>
            <w:tcW w:w="1700" w:type="dxa"/>
            <w:vMerge/>
            <w:tcBorders>
              <w:left w:val="single" w:sz="4" w:space="0" w:color="auto"/>
              <w:right w:val="single" w:sz="4" w:space="0" w:color="auto"/>
            </w:tcBorders>
            <w:shd w:val="clear" w:color="auto" w:fill="FFFFFF"/>
            <w:tcMar>
              <w:left w:w="40" w:type="dxa"/>
              <w:right w:w="40" w:type="dxa"/>
            </w:tcMar>
          </w:tcPr>
          <w:p w:rsidR="008F7CE1" w:rsidRDefault="008F7CE1" w:rsidP="008F7CE1">
            <w:pPr>
              <w:spacing w:after="200"/>
              <w:rPr>
                <w:rFonts w:eastAsia="Calibri" w:cs="Calibri"/>
              </w:rPr>
            </w:pPr>
          </w:p>
        </w:tc>
        <w:tc>
          <w:tcPr>
            <w:tcW w:w="1133" w:type="dxa"/>
            <w:vMerge/>
            <w:tcBorders>
              <w:left w:val="single" w:sz="4" w:space="0" w:color="auto"/>
              <w:right w:val="single" w:sz="4" w:space="0" w:color="auto"/>
            </w:tcBorders>
            <w:shd w:val="clear" w:color="auto" w:fill="FFFFFF"/>
            <w:tcMar>
              <w:left w:w="40" w:type="dxa"/>
              <w:right w:w="40" w:type="dxa"/>
            </w:tcMar>
          </w:tcPr>
          <w:p w:rsidR="008F7CE1" w:rsidRDefault="008F7CE1" w:rsidP="008F7CE1">
            <w:pPr>
              <w:spacing w:after="200"/>
              <w:rPr>
                <w:rFonts w:eastAsia="Calibri" w:cs="Calibri"/>
              </w:rPr>
            </w:pPr>
          </w:p>
        </w:tc>
        <w:tc>
          <w:tcPr>
            <w:tcW w:w="992" w:type="dxa"/>
            <w:vMerge/>
            <w:tcBorders>
              <w:left w:val="single" w:sz="4" w:space="0" w:color="auto"/>
              <w:right w:val="single" w:sz="4" w:space="0" w:color="auto"/>
            </w:tcBorders>
            <w:shd w:val="clear" w:color="auto" w:fill="FFFFFF"/>
            <w:tcMar>
              <w:left w:w="40" w:type="dxa"/>
              <w:right w:w="40" w:type="dxa"/>
            </w:tcMar>
          </w:tcPr>
          <w:p w:rsidR="008F7CE1" w:rsidRDefault="008F7CE1" w:rsidP="008F7CE1">
            <w:pPr>
              <w:spacing w:after="200"/>
              <w:rPr>
                <w:rFonts w:eastAsia="Calibri" w:cs="Calibri"/>
              </w:rPr>
            </w:pPr>
          </w:p>
        </w:tc>
        <w:tc>
          <w:tcPr>
            <w:tcW w:w="1134" w:type="dxa"/>
            <w:tcBorders>
              <w:top w:val="single" w:sz="4" w:space="0" w:color="000000"/>
              <w:left w:val="single" w:sz="4" w:space="0" w:color="auto"/>
              <w:bottom w:val="single" w:sz="4" w:space="0" w:color="auto"/>
              <w:right w:val="single" w:sz="6" w:space="0" w:color="000000"/>
            </w:tcBorders>
            <w:shd w:val="clear" w:color="auto" w:fill="FFFFFF"/>
            <w:tcMar>
              <w:left w:w="40" w:type="dxa"/>
              <w:right w:w="40" w:type="dxa"/>
            </w:tcMar>
          </w:tcPr>
          <w:p w:rsidR="008F7CE1" w:rsidRPr="00151356" w:rsidRDefault="008F7CE1" w:rsidP="008F7CE1">
            <w:r>
              <w:rPr>
                <w:shd w:val="clear" w:color="auto" w:fill="FFFFFF"/>
              </w:rPr>
              <w:t>областной бюджет</w:t>
            </w:r>
          </w:p>
        </w:tc>
        <w:tc>
          <w:tcPr>
            <w:tcW w:w="1421"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8F7CE1" w:rsidRPr="00151356" w:rsidRDefault="008F7CE1" w:rsidP="008F7CE1">
            <w:pPr>
              <w:jc w:val="center"/>
            </w:pPr>
            <w:r w:rsidRPr="009F7794">
              <w:rPr>
                <w:shd w:val="clear" w:color="auto" w:fill="FFFFFF"/>
              </w:rPr>
              <w:t>0,00</w:t>
            </w:r>
          </w:p>
        </w:tc>
        <w:tc>
          <w:tcPr>
            <w:tcW w:w="1418"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8F7CE1" w:rsidRPr="00151356" w:rsidRDefault="008F7CE1" w:rsidP="008F7CE1">
            <w:pPr>
              <w:jc w:val="center"/>
            </w:pPr>
            <w:r w:rsidRPr="009F7794">
              <w:t>0,00</w:t>
            </w:r>
          </w:p>
        </w:tc>
        <w:tc>
          <w:tcPr>
            <w:tcW w:w="1134"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8F7CE1" w:rsidRPr="00151356" w:rsidRDefault="008F7CE1" w:rsidP="008F7CE1">
            <w:pPr>
              <w:jc w:val="center"/>
            </w:pPr>
            <w:r w:rsidRPr="009F7794">
              <w:t>0,00</w:t>
            </w:r>
          </w:p>
        </w:tc>
        <w:tc>
          <w:tcPr>
            <w:tcW w:w="992"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8F7CE1" w:rsidRPr="00151356" w:rsidRDefault="008F7CE1" w:rsidP="008F7CE1">
            <w:pPr>
              <w:jc w:val="center"/>
            </w:pPr>
            <w:r w:rsidRPr="009F7794">
              <w:t>0,00</w:t>
            </w:r>
          </w:p>
        </w:tc>
      </w:tr>
      <w:tr w:rsidR="008F7CE1" w:rsidRPr="00151356" w:rsidTr="008F7CE1">
        <w:trPr>
          <w:trHeight w:val="2505"/>
        </w:trPr>
        <w:tc>
          <w:tcPr>
            <w:tcW w:w="611" w:type="dxa"/>
            <w:vMerge/>
            <w:tcBorders>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spacing w:after="200"/>
              <w:rPr>
                <w:rFonts w:eastAsia="Calibri" w:cs="Calibri"/>
              </w:rPr>
            </w:pPr>
          </w:p>
        </w:tc>
        <w:tc>
          <w:tcPr>
            <w:tcW w:w="1700" w:type="dxa"/>
            <w:vMerge/>
            <w:tcBorders>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spacing w:after="200"/>
              <w:rPr>
                <w:rFonts w:eastAsia="Calibri" w:cs="Calibri"/>
              </w:rPr>
            </w:pPr>
          </w:p>
        </w:tc>
        <w:tc>
          <w:tcPr>
            <w:tcW w:w="1133" w:type="dxa"/>
            <w:vMerge/>
            <w:tcBorders>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spacing w:after="200"/>
              <w:rPr>
                <w:rFonts w:eastAsia="Calibri" w:cs="Calibri"/>
              </w:rPr>
            </w:pPr>
          </w:p>
        </w:tc>
        <w:tc>
          <w:tcPr>
            <w:tcW w:w="992" w:type="dxa"/>
            <w:vMerge/>
            <w:tcBorders>
              <w:left w:val="single" w:sz="4" w:space="0" w:color="auto"/>
              <w:bottom w:val="single" w:sz="4" w:space="0" w:color="auto"/>
              <w:right w:val="single" w:sz="4" w:space="0" w:color="auto"/>
            </w:tcBorders>
            <w:shd w:val="clear" w:color="auto" w:fill="FFFFFF"/>
            <w:tcMar>
              <w:left w:w="40" w:type="dxa"/>
              <w:right w:w="40" w:type="dxa"/>
            </w:tcMar>
          </w:tcPr>
          <w:p w:rsidR="008F7CE1" w:rsidRDefault="008F7CE1" w:rsidP="008F7CE1">
            <w:pPr>
              <w:spacing w:after="200"/>
              <w:rPr>
                <w:rFonts w:eastAsia="Calibri" w:cs="Calibri"/>
              </w:rPr>
            </w:pPr>
          </w:p>
        </w:tc>
        <w:tc>
          <w:tcPr>
            <w:tcW w:w="1134" w:type="dxa"/>
            <w:tcBorders>
              <w:top w:val="single" w:sz="4" w:space="0" w:color="auto"/>
              <w:left w:val="single" w:sz="4" w:space="0" w:color="auto"/>
              <w:bottom w:val="single" w:sz="4" w:space="0" w:color="000000"/>
              <w:right w:val="single" w:sz="6" w:space="0" w:color="000000"/>
            </w:tcBorders>
            <w:shd w:val="clear" w:color="auto" w:fill="FFFFFF"/>
            <w:tcMar>
              <w:left w:w="40" w:type="dxa"/>
              <w:right w:w="40" w:type="dxa"/>
            </w:tcMar>
          </w:tcPr>
          <w:p w:rsidR="008F7CE1" w:rsidRDefault="008F7CE1" w:rsidP="008F7CE1">
            <w:pPr>
              <w:spacing w:line="274" w:lineRule="auto"/>
              <w:rPr>
                <w:shd w:val="clear" w:color="auto" w:fill="FFFFFF"/>
              </w:rPr>
            </w:pPr>
            <w:r>
              <w:rPr>
                <w:spacing w:val="-2"/>
                <w:shd w:val="clear" w:color="auto" w:fill="FFFFFF"/>
              </w:rPr>
              <w:t>Бюджет</w:t>
            </w:r>
          </w:p>
          <w:p w:rsidR="008F7CE1" w:rsidRDefault="008F7CE1" w:rsidP="008F7CE1">
            <w:pPr>
              <w:spacing w:line="274" w:lineRule="auto"/>
              <w:rPr>
                <w:shd w:val="clear" w:color="auto" w:fill="FFFFFF"/>
              </w:rPr>
            </w:pPr>
            <w:r>
              <w:rPr>
                <w:spacing w:val="-5"/>
                <w:shd w:val="clear" w:color="auto" w:fill="FFFFFF"/>
              </w:rPr>
              <w:t>Комсомо</w:t>
            </w:r>
            <w:r>
              <w:rPr>
                <w:spacing w:val="-4"/>
                <w:shd w:val="clear" w:color="auto" w:fill="FFFFFF"/>
              </w:rPr>
              <w:t>льского</w:t>
            </w:r>
          </w:p>
          <w:p w:rsidR="008F7CE1" w:rsidRDefault="008F7CE1" w:rsidP="008F7CE1">
            <w:pPr>
              <w:spacing w:line="274" w:lineRule="auto"/>
              <w:rPr>
                <w:shd w:val="clear" w:color="auto" w:fill="FFFFFF"/>
              </w:rPr>
            </w:pPr>
            <w:r>
              <w:rPr>
                <w:spacing w:val="-2"/>
                <w:shd w:val="clear" w:color="auto" w:fill="FFFFFF"/>
              </w:rPr>
              <w:t>городск</w:t>
            </w:r>
            <w:r>
              <w:rPr>
                <w:shd w:val="clear" w:color="auto" w:fill="FFFFFF"/>
              </w:rPr>
              <w:t>ого</w:t>
            </w:r>
          </w:p>
          <w:p w:rsidR="008F7CE1" w:rsidRDefault="008F7CE1" w:rsidP="008F7CE1">
            <w:pPr>
              <w:rPr>
                <w:shd w:val="clear" w:color="auto" w:fill="FFFFFF"/>
              </w:rPr>
            </w:pPr>
            <w:r>
              <w:rPr>
                <w:spacing w:val="-3"/>
                <w:shd w:val="clear" w:color="auto" w:fill="FFFFFF"/>
              </w:rPr>
              <w:t>поселен</w:t>
            </w:r>
            <w:r>
              <w:rPr>
                <w:shd w:val="clear" w:color="auto" w:fill="FFFFFF"/>
              </w:rPr>
              <w:t>ия</w:t>
            </w:r>
          </w:p>
        </w:tc>
        <w:tc>
          <w:tcPr>
            <w:tcW w:w="1421"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8F7CE1" w:rsidRPr="00043C69" w:rsidRDefault="008F7CE1" w:rsidP="008F7CE1">
            <w:pPr>
              <w:rPr>
                <w:shd w:val="clear" w:color="auto" w:fill="FFFFFF"/>
              </w:rPr>
            </w:pPr>
            <w:r>
              <w:rPr>
                <w:shd w:val="clear" w:color="auto" w:fill="FFFFFF"/>
              </w:rPr>
              <w:t xml:space="preserve"> 137 800,00</w:t>
            </w:r>
          </w:p>
        </w:tc>
        <w:tc>
          <w:tcPr>
            <w:tcW w:w="1418"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8F7CE1" w:rsidRPr="00043C69" w:rsidRDefault="008F7CE1" w:rsidP="008F7CE1">
            <w:r>
              <w:rPr>
                <w:spacing w:val="-1"/>
                <w:shd w:val="clear" w:color="auto" w:fill="FFFFFF"/>
              </w:rPr>
              <w:t xml:space="preserve"> 137 800,00</w:t>
            </w:r>
          </w:p>
        </w:tc>
        <w:tc>
          <w:tcPr>
            <w:tcW w:w="1134"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8F7CE1" w:rsidRPr="009F7794" w:rsidRDefault="008F7CE1" w:rsidP="008F7CE1">
            <w:r>
              <w:t>0,00</w:t>
            </w:r>
          </w:p>
        </w:tc>
        <w:tc>
          <w:tcPr>
            <w:tcW w:w="992"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8F7CE1" w:rsidRPr="009F7794" w:rsidRDefault="008F7CE1" w:rsidP="008F7CE1">
            <w:r>
              <w:t>0,00</w:t>
            </w:r>
          </w:p>
        </w:tc>
      </w:tr>
      <w:tr w:rsidR="008F7CE1" w:rsidRPr="00151356" w:rsidTr="008F7CE1">
        <w:trPr>
          <w:trHeight w:val="288"/>
        </w:trPr>
        <w:tc>
          <w:tcPr>
            <w:tcW w:w="611"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8F7CE1" w:rsidRDefault="008F7CE1" w:rsidP="008F7CE1">
            <w:pPr>
              <w:ind w:left="38"/>
              <w:rPr>
                <w:sz w:val="24"/>
                <w:shd w:val="clear" w:color="auto" w:fill="FFFFFF"/>
              </w:rPr>
            </w:pPr>
            <w:r>
              <w:rPr>
                <w:sz w:val="24"/>
                <w:shd w:val="clear" w:color="auto" w:fill="FFFFFF"/>
              </w:rPr>
              <w:lastRenderedPageBreak/>
              <w:t>2.</w:t>
            </w:r>
          </w:p>
        </w:tc>
        <w:tc>
          <w:tcPr>
            <w:tcW w:w="1700"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8F7CE1" w:rsidRDefault="008F7CE1" w:rsidP="008F7CE1">
            <w:pPr>
              <w:spacing w:line="274" w:lineRule="auto"/>
              <w:rPr>
                <w:spacing w:val="-3"/>
                <w:shd w:val="clear" w:color="auto" w:fill="FFFFFF"/>
              </w:rPr>
            </w:pPr>
            <w:r>
              <w:rPr>
                <w:sz w:val="24"/>
                <w:shd w:val="clear" w:color="auto" w:fill="FFFFFF"/>
              </w:rPr>
              <w:t>Региональный проект «Формирование современной городской среды»</w:t>
            </w:r>
          </w:p>
        </w:tc>
        <w:tc>
          <w:tcPr>
            <w:tcW w:w="1133"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8F7CE1" w:rsidRDefault="008F7CE1" w:rsidP="008F7CE1">
            <w:pPr>
              <w:spacing w:line="274" w:lineRule="auto"/>
              <w:rPr>
                <w:sz w:val="28"/>
                <w:shd w:val="clear" w:color="auto" w:fill="FFFFFF"/>
              </w:rPr>
            </w:pPr>
            <w:r>
              <w:rPr>
                <w:spacing w:val="-3"/>
                <w:sz w:val="24"/>
                <w:shd w:val="clear" w:color="auto" w:fill="FFFFFF"/>
              </w:rPr>
              <w:t>Админ</w:t>
            </w:r>
            <w:r>
              <w:rPr>
                <w:spacing w:val="-2"/>
                <w:sz w:val="24"/>
                <w:shd w:val="clear" w:color="auto" w:fill="FFFFFF"/>
              </w:rPr>
              <w:t>истрац</w:t>
            </w:r>
            <w:r>
              <w:rPr>
                <w:sz w:val="24"/>
                <w:shd w:val="clear" w:color="auto" w:fill="FFFFFF"/>
              </w:rPr>
              <w:t>ия</w:t>
            </w:r>
          </w:p>
          <w:p w:rsidR="008F7CE1" w:rsidRDefault="008F7CE1" w:rsidP="008F7CE1">
            <w:pPr>
              <w:spacing w:line="274" w:lineRule="auto"/>
              <w:rPr>
                <w:sz w:val="28"/>
                <w:shd w:val="clear" w:color="auto" w:fill="FFFFFF"/>
              </w:rPr>
            </w:pPr>
            <w:r>
              <w:rPr>
                <w:sz w:val="24"/>
                <w:shd w:val="clear" w:color="auto" w:fill="FFFFFF"/>
              </w:rPr>
              <w:t>Комсо</w:t>
            </w:r>
            <w:r>
              <w:rPr>
                <w:spacing w:val="-4"/>
                <w:sz w:val="24"/>
                <w:shd w:val="clear" w:color="auto" w:fill="FFFFFF"/>
              </w:rPr>
              <w:t>мольск</w:t>
            </w:r>
            <w:r>
              <w:rPr>
                <w:sz w:val="24"/>
                <w:shd w:val="clear" w:color="auto" w:fill="FFFFFF"/>
              </w:rPr>
              <w:t>ого</w:t>
            </w:r>
          </w:p>
          <w:p w:rsidR="008F7CE1" w:rsidRDefault="008F7CE1" w:rsidP="008F7CE1">
            <w:pPr>
              <w:spacing w:line="274" w:lineRule="auto"/>
              <w:rPr>
                <w:sz w:val="28"/>
                <w:shd w:val="clear" w:color="auto" w:fill="FFFFFF"/>
              </w:rPr>
            </w:pPr>
            <w:r>
              <w:rPr>
                <w:sz w:val="24"/>
                <w:shd w:val="clear" w:color="auto" w:fill="FFFFFF"/>
              </w:rPr>
              <w:t>муниц</w:t>
            </w:r>
            <w:r>
              <w:rPr>
                <w:spacing w:val="-5"/>
                <w:sz w:val="24"/>
                <w:shd w:val="clear" w:color="auto" w:fill="FFFFFF"/>
              </w:rPr>
              <w:t>ипальн</w:t>
            </w:r>
            <w:r>
              <w:rPr>
                <w:sz w:val="24"/>
                <w:shd w:val="clear" w:color="auto" w:fill="FFFFFF"/>
              </w:rPr>
              <w:t>ого</w:t>
            </w:r>
          </w:p>
          <w:p w:rsidR="008F7CE1" w:rsidRPr="0008388C" w:rsidRDefault="008F7CE1" w:rsidP="008F7CE1">
            <w:pPr>
              <w:spacing w:line="274" w:lineRule="auto"/>
              <w:rPr>
                <w:sz w:val="28"/>
                <w:shd w:val="clear" w:color="auto" w:fill="FFFFFF"/>
              </w:rPr>
            </w:pPr>
            <w:r>
              <w:rPr>
                <w:spacing w:val="-2"/>
                <w:sz w:val="24"/>
                <w:shd w:val="clear" w:color="auto" w:fill="FFFFFF"/>
              </w:rPr>
              <w:t>района</w:t>
            </w:r>
          </w:p>
        </w:tc>
        <w:tc>
          <w:tcPr>
            <w:tcW w:w="99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8F7CE1" w:rsidRDefault="008F7CE1" w:rsidP="008F7CE1">
            <w:pPr>
              <w:spacing w:line="269" w:lineRule="auto"/>
              <w:ind w:right="221"/>
              <w:rPr>
                <w:sz w:val="24"/>
                <w:shd w:val="clear" w:color="auto" w:fill="FFFFFF"/>
              </w:rPr>
            </w:pPr>
            <w:r>
              <w:rPr>
                <w:sz w:val="24"/>
                <w:shd w:val="clear" w:color="auto" w:fill="FFFFFF"/>
              </w:rPr>
              <w:t>2018-</w:t>
            </w:r>
          </w:p>
          <w:p w:rsidR="008F7CE1" w:rsidRDefault="008F7CE1" w:rsidP="008F7CE1">
            <w:pPr>
              <w:spacing w:line="269" w:lineRule="auto"/>
              <w:ind w:right="221"/>
              <w:rPr>
                <w:sz w:val="24"/>
                <w:shd w:val="clear" w:color="auto" w:fill="FFFFFF"/>
              </w:rPr>
            </w:pPr>
            <w:r>
              <w:rPr>
                <w:sz w:val="24"/>
                <w:shd w:val="clear" w:color="auto" w:fill="FFFFFF"/>
              </w:rPr>
              <w:t>2024</w:t>
            </w:r>
          </w:p>
        </w:tc>
        <w:tc>
          <w:tcPr>
            <w:tcW w:w="1134"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8F7CE1" w:rsidRDefault="008F7CE1" w:rsidP="008F7CE1">
            <w:pPr>
              <w:rPr>
                <w:b/>
                <w:spacing w:val="-2"/>
                <w:sz w:val="24"/>
                <w:shd w:val="clear" w:color="auto" w:fill="FFFFFF"/>
              </w:rPr>
            </w:pPr>
            <w:r>
              <w:rPr>
                <w:b/>
                <w:spacing w:val="-2"/>
                <w:sz w:val="24"/>
                <w:shd w:val="clear" w:color="auto" w:fill="FFFFFF"/>
              </w:rPr>
              <w:t>Всего:</w:t>
            </w:r>
          </w:p>
          <w:p w:rsidR="008F7CE1" w:rsidRDefault="008F7CE1" w:rsidP="008F7CE1">
            <w:pPr>
              <w:spacing w:line="274" w:lineRule="auto"/>
              <w:rPr>
                <w:spacing w:val="-2"/>
                <w:shd w:val="clear" w:color="auto" w:fill="FFFFFF"/>
              </w:rPr>
            </w:pPr>
            <w:r>
              <w:rPr>
                <w:sz w:val="24"/>
                <w:shd w:val="clear" w:color="auto" w:fill="FFFFFF"/>
              </w:rPr>
              <w:t>Из них:</w:t>
            </w:r>
          </w:p>
        </w:tc>
        <w:tc>
          <w:tcPr>
            <w:tcW w:w="142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8F7CE1" w:rsidRPr="00127061" w:rsidRDefault="008F7CE1" w:rsidP="008F7CE1">
            <w:pPr>
              <w:rPr>
                <w:b/>
                <w:shd w:val="clear" w:color="auto" w:fill="FFFFFF"/>
              </w:rPr>
            </w:pPr>
            <w:r>
              <w:rPr>
                <w:b/>
                <w:spacing w:val="-1"/>
                <w:shd w:val="clear" w:color="auto" w:fill="FFFFFF"/>
              </w:rPr>
              <w:t>2 000 000,00</w:t>
            </w:r>
          </w:p>
        </w:tc>
        <w:tc>
          <w:tcPr>
            <w:tcW w:w="1418"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8F7CE1" w:rsidRPr="00127061" w:rsidRDefault="008F7CE1" w:rsidP="008F7CE1">
            <w:pPr>
              <w:rPr>
                <w:b/>
                <w:shd w:val="clear" w:color="auto" w:fill="FFFFFF"/>
              </w:rPr>
            </w:pPr>
            <w:r>
              <w:rPr>
                <w:b/>
                <w:spacing w:val="-1"/>
                <w:shd w:val="clear" w:color="auto" w:fill="FFFFFF"/>
              </w:rPr>
              <w:t>2 000 000,00</w:t>
            </w:r>
          </w:p>
        </w:tc>
        <w:tc>
          <w:tcPr>
            <w:tcW w:w="1134"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8F7CE1" w:rsidRPr="00127061" w:rsidRDefault="008F7CE1" w:rsidP="008F7CE1">
            <w:pPr>
              <w:rPr>
                <w:b/>
                <w:shd w:val="clear" w:color="auto" w:fill="FFFFFF"/>
              </w:rPr>
            </w:pPr>
            <w:r w:rsidRPr="00127061">
              <w:rPr>
                <w:b/>
                <w:shd w:val="clear" w:color="auto" w:fill="FFFFFF"/>
              </w:rPr>
              <w:t>0,00</w:t>
            </w:r>
          </w:p>
        </w:tc>
        <w:tc>
          <w:tcPr>
            <w:tcW w:w="99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8F7CE1" w:rsidRPr="00127061" w:rsidRDefault="008F7CE1" w:rsidP="008F7CE1">
            <w:pPr>
              <w:rPr>
                <w:b/>
                <w:shd w:val="clear" w:color="auto" w:fill="FFFFFF"/>
              </w:rPr>
            </w:pPr>
            <w:r w:rsidRPr="00127061">
              <w:rPr>
                <w:b/>
                <w:shd w:val="clear" w:color="auto" w:fill="FFFFFF"/>
              </w:rPr>
              <w:t>0,00</w:t>
            </w:r>
          </w:p>
        </w:tc>
      </w:tr>
      <w:tr w:rsidR="008F7CE1" w:rsidRPr="00151356" w:rsidTr="008F7CE1">
        <w:trPr>
          <w:trHeight w:val="850"/>
        </w:trPr>
        <w:tc>
          <w:tcPr>
            <w:tcW w:w="611" w:type="dxa"/>
            <w:vMerge/>
            <w:tcBorders>
              <w:left w:val="single" w:sz="6" w:space="0" w:color="000000"/>
              <w:right w:val="single" w:sz="6" w:space="0" w:color="000000"/>
            </w:tcBorders>
            <w:shd w:val="clear" w:color="auto" w:fill="FFFFFF"/>
            <w:tcMar>
              <w:left w:w="40" w:type="dxa"/>
              <w:right w:w="40" w:type="dxa"/>
            </w:tcMar>
          </w:tcPr>
          <w:p w:rsidR="008F7CE1" w:rsidRDefault="008F7CE1" w:rsidP="008F7CE1">
            <w:pPr>
              <w:ind w:left="38"/>
              <w:rPr>
                <w:sz w:val="24"/>
                <w:shd w:val="clear" w:color="auto" w:fill="FFFFFF"/>
              </w:rPr>
            </w:pPr>
          </w:p>
        </w:tc>
        <w:tc>
          <w:tcPr>
            <w:tcW w:w="1700" w:type="dxa"/>
            <w:vMerge/>
            <w:tcBorders>
              <w:left w:val="single" w:sz="6" w:space="0" w:color="000000"/>
              <w:right w:val="single" w:sz="6" w:space="0" w:color="000000"/>
            </w:tcBorders>
            <w:shd w:val="clear" w:color="auto" w:fill="FFFFFF"/>
            <w:tcMar>
              <w:left w:w="40" w:type="dxa"/>
              <w:right w:w="40" w:type="dxa"/>
            </w:tcMar>
          </w:tcPr>
          <w:p w:rsidR="008F7CE1" w:rsidRDefault="008F7CE1" w:rsidP="008F7CE1">
            <w:pPr>
              <w:spacing w:line="274" w:lineRule="auto"/>
              <w:rPr>
                <w:sz w:val="24"/>
                <w:shd w:val="clear" w:color="auto" w:fill="FFFFFF"/>
              </w:rPr>
            </w:pPr>
          </w:p>
        </w:tc>
        <w:tc>
          <w:tcPr>
            <w:tcW w:w="1133" w:type="dxa"/>
            <w:vMerge/>
            <w:tcBorders>
              <w:left w:val="single" w:sz="6" w:space="0" w:color="000000"/>
              <w:right w:val="single" w:sz="6" w:space="0" w:color="000000"/>
            </w:tcBorders>
            <w:shd w:val="clear" w:color="auto" w:fill="FFFFFF"/>
            <w:tcMar>
              <w:left w:w="40" w:type="dxa"/>
              <w:right w:w="40" w:type="dxa"/>
            </w:tcMar>
          </w:tcPr>
          <w:p w:rsidR="008F7CE1" w:rsidRDefault="008F7CE1" w:rsidP="008F7CE1">
            <w:pPr>
              <w:spacing w:line="274" w:lineRule="auto"/>
              <w:rPr>
                <w:spacing w:val="-3"/>
                <w:sz w:val="24"/>
                <w:shd w:val="clear" w:color="auto" w:fill="FFFFFF"/>
              </w:rPr>
            </w:pPr>
          </w:p>
        </w:tc>
        <w:tc>
          <w:tcPr>
            <w:tcW w:w="992" w:type="dxa"/>
            <w:vMerge/>
            <w:tcBorders>
              <w:left w:val="single" w:sz="6" w:space="0" w:color="000000"/>
              <w:right w:val="single" w:sz="6" w:space="0" w:color="000000"/>
            </w:tcBorders>
            <w:shd w:val="clear" w:color="auto" w:fill="FFFFFF"/>
            <w:tcMar>
              <w:left w:w="40" w:type="dxa"/>
              <w:right w:w="40" w:type="dxa"/>
            </w:tcMar>
          </w:tcPr>
          <w:p w:rsidR="008F7CE1" w:rsidRDefault="008F7CE1" w:rsidP="008F7CE1">
            <w:pPr>
              <w:spacing w:line="269" w:lineRule="auto"/>
              <w:ind w:right="221"/>
              <w:rPr>
                <w:sz w:val="24"/>
                <w:shd w:val="clear" w:color="auto" w:fill="FFFFFF"/>
              </w:rPr>
            </w:pPr>
          </w:p>
        </w:tc>
        <w:tc>
          <w:tcPr>
            <w:tcW w:w="1134" w:type="dxa"/>
            <w:tcBorders>
              <w:top w:val="single" w:sz="4" w:space="0" w:color="auto"/>
              <w:left w:val="single" w:sz="6" w:space="0" w:color="000000"/>
              <w:right w:val="single" w:sz="6" w:space="0" w:color="000000"/>
            </w:tcBorders>
            <w:shd w:val="clear" w:color="auto" w:fill="FFFFFF"/>
            <w:tcMar>
              <w:left w:w="40" w:type="dxa"/>
              <w:right w:w="40" w:type="dxa"/>
            </w:tcMar>
          </w:tcPr>
          <w:p w:rsidR="008F7CE1" w:rsidRDefault="008F7CE1" w:rsidP="008F7CE1">
            <w:pPr>
              <w:spacing w:line="274" w:lineRule="auto"/>
              <w:rPr>
                <w:shd w:val="clear" w:color="auto" w:fill="FFFFFF"/>
              </w:rPr>
            </w:pPr>
            <w:r>
              <w:rPr>
                <w:shd w:val="clear" w:color="auto" w:fill="FFFFFF"/>
              </w:rPr>
              <w:t>Федеральный бюджет</w:t>
            </w:r>
          </w:p>
        </w:tc>
        <w:tc>
          <w:tcPr>
            <w:tcW w:w="1421" w:type="dxa"/>
            <w:tcBorders>
              <w:top w:val="single" w:sz="4" w:space="0" w:color="auto"/>
              <w:left w:val="single" w:sz="6" w:space="0" w:color="000000"/>
              <w:right w:val="single" w:sz="6" w:space="0" w:color="000000"/>
            </w:tcBorders>
            <w:shd w:val="clear" w:color="auto" w:fill="FFFFFF"/>
            <w:tcMar>
              <w:left w:w="40" w:type="dxa"/>
              <w:right w:w="40" w:type="dxa"/>
            </w:tcMar>
          </w:tcPr>
          <w:p w:rsidR="008F7CE1" w:rsidRPr="00B84D6E" w:rsidRDefault="008F7CE1" w:rsidP="008F7CE1">
            <w:pPr>
              <w:rPr>
                <w:spacing w:val="-1"/>
                <w:shd w:val="clear" w:color="auto" w:fill="FFFFFF"/>
              </w:rPr>
            </w:pPr>
            <w:r>
              <w:rPr>
                <w:spacing w:val="-1"/>
                <w:shd w:val="clear" w:color="auto" w:fill="FFFFFF"/>
              </w:rPr>
              <w:t>0,00</w:t>
            </w:r>
          </w:p>
        </w:tc>
        <w:tc>
          <w:tcPr>
            <w:tcW w:w="1418" w:type="dxa"/>
            <w:tcBorders>
              <w:top w:val="single" w:sz="4" w:space="0" w:color="auto"/>
              <w:left w:val="single" w:sz="6" w:space="0" w:color="000000"/>
              <w:right w:val="single" w:sz="6" w:space="0" w:color="000000"/>
            </w:tcBorders>
            <w:shd w:val="clear" w:color="auto" w:fill="FFFFFF"/>
            <w:tcMar>
              <w:left w:w="40" w:type="dxa"/>
              <w:right w:w="40" w:type="dxa"/>
            </w:tcMar>
          </w:tcPr>
          <w:p w:rsidR="008F7CE1" w:rsidRPr="00B84D6E" w:rsidRDefault="008F7CE1" w:rsidP="008F7CE1">
            <w:pPr>
              <w:rPr>
                <w:spacing w:val="-1"/>
                <w:shd w:val="clear" w:color="auto" w:fill="FFFFFF"/>
              </w:rPr>
            </w:pPr>
            <w:r>
              <w:rPr>
                <w:spacing w:val="-1"/>
                <w:shd w:val="clear" w:color="auto" w:fill="FFFFFF"/>
              </w:rPr>
              <w:t>0,00</w:t>
            </w:r>
          </w:p>
        </w:tc>
        <w:tc>
          <w:tcPr>
            <w:tcW w:w="1134" w:type="dxa"/>
            <w:tcBorders>
              <w:top w:val="single" w:sz="4" w:space="0" w:color="auto"/>
              <w:left w:val="single" w:sz="6" w:space="0" w:color="000000"/>
              <w:right w:val="single" w:sz="6" w:space="0" w:color="000000"/>
            </w:tcBorders>
            <w:shd w:val="clear" w:color="auto" w:fill="FFFFFF"/>
            <w:tcMar>
              <w:left w:w="40" w:type="dxa"/>
              <w:right w:w="40" w:type="dxa"/>
            </w:tcMar>
          </w:tcPr>
          <w:p w:rsidR="008F7CE1" w:rsidRPr="00151356" w:rsidRDefault="008F7CE1" w:rsidP="008F7CE1">
            <w:r w:rsidRPr="004C0BBA">
              <w:t>0,00</w:t>
            </w:r>
          </w:p>
        </w:tc>
        <w:tc>
          <w:tcPr>
            <w:tcW w:w="992" w:type="dxa"/>
            <w:tcBorders>
              <w:top w:val="single" w:sz="4" w:space="0" w:color="auto"/>
              <w:left w:val="single" w:sz="6" w:space="0" w:color="000000"/>
              <w:right w:val="single" w:sz="6" w:space="0" w:color="000000"/>
            </w:tcBorders>
            <w:shd w:val="clear" w:color="auto" w:fill="FFFFFF"/>
            <w:tcMar>
              <w:left w:w="40" w:type="dxa"/>
              <w:right w:w="40" w:type="dxa"/>
            </w:tcMar>
          </w:tcPr>
          <w:p w:rsidR="008F7CE1" w:rsidRPr="00151356" w:rsidRDefault="008F7CE1" w:rsidP="008F7CE1">
            <w:r w:rsidRPr="004C0BBA">
              <w:t>0,00</w:t>
            </w:r>
          </w:p>
        </w:tc>
      </w:tr>
      <w:tr w:rsidR="008F7CE1" w:rsidRPr="00151356" w:rsidTr="008F7CE1">
        <w:trPr>
          <w:trHeight w:val="471"/>
        </w:trPr>
        <w:tc>
          <w:tcPr>
            <w:tcW w:w="611" w:type="dxa"/>
            <w:vMerge/>
            <w:tcBorders>
              <w:left w:val="single" w:sz="6" w:space="0" w:color="000000"/>
              <w:right w:val="single" w:sz="6" w:space="0" w:color="000000"/>
            </w:tcBorders>
            <w:shd w:val="clear" w:color="auto" w:fill="FFFFFF"/>
            <w:tcMar>
              <w:left w:w="40" w:type="dxa"/>
              <w:right w:w="40" w:type="dxa"/>
            </w:tcMar>
          </w:tcPr>
          <w:p w:rsidR="008F7CE1" w:rsidRDefault="008F7CE1" w:rsidP="008F7CE1">
            <w:pPr>
              <w:ind w:left="38"/>
              <w:rPr>
                <w:sz w:val="24"/>
                <w:shd w:val="clear" w:color="auto" w:fill="FFFFFF"/>
              </w:rPr>
            </w:pPr>
          </w:p>
        </w:tc>
        <w:tc>
          <w:tcPr>
            <w:tcW w:w="1700" w:type="dxa"/>
            <w:vMerge/>
            <w:tcBorders>
              <w:left w:val="single" w:sz="6" w:space="0" w:color="000000"/>
              <w:right w:val="single" w:sz="6" w:space="0" w:color="000000"/>
            </w:tcBorders>
            <w:shd w:val="clear" w:color="auto" w:fill="FFFFFF"/>
            <w:tcMar>
              <w:left w:w="40" w:type="dxa"/>
              <w:right w:w="40" w:type="dxa"/>
            </w:tcMar>
          </w:tcPr>
          <w:p w:rsidR="008F7CE1" w:rsidRDefault="008F7CE1" w:rsidP="008F7CE1">
            <w:pPr>
              <w:spacing w:line="274" w:lineRule="auto"/>
              <w:rPr>
                <w:sz w:val="24"/>
                <w:shd w:val="clear" w:color="auto" w:fill="FFFFFF"/>
              </w:rPr>
            </w:pPr>
          </w:p>
        </w:tc>
        <w:tc>
          <w:tcPr>
            <w:tcW w:w="1133" w:type="dxa"/>
            <w:vMerge/>
            <w:tcBorders>
              <w:left w:val="single" w:sz="6" w:space="0" w:color="000000"/>
              <w:right w:val="single" w:sz="6" w:space="0" w:color="000000"/>
            </w:tcBorders>
            <w:shd w:val="clear" w:color="auto" w:fill="FFFFFF"/>
            <w:tcMar>
              <w:left w:w="40" w:type="dxa"/>
              <w:right w:w="40" w:type="dxa"/>
            </w:tcMar>
          </w:tcPr>
          <w:p w:rsidR="008F7CE1" w:rsidRDefault="008F7CE1" w:rsidP="008F7CE1">
            <w:pPr>
              <w:spacing w:line="274" w:lineRule="auto"/>
              <w:rPr>
                <w:spacing w:val="-3"/>
                <w:sz w:val="24"/>
                <w:shd w:val="clear" w:color="auto" w:fill="FFFFFF"/>
              </w:rPr>
            </w:pPr>
          </w:p>
        </w:tc>
        <w:tc>
          <w:tcPr>
            <w:tcW w:w="992" w:type="dxa"/>
            <w:vMerge/>
            <w:tcBorders>
              <w:left w:val="single" w:sz="6" w:space="0" w:color="000000"/>
              <w:right w:val="single" w:sz="6" w:space="0" w:color="000000"/>
            </w:tcBorders>
            <w:shd w:val="clear" w:color="auto" w:fill="FFFFFF"/>
            <w:tcMar>
              <w:left w:w="40" w:type="dxa"/>
              <w:right w:w="40" w:type="dxa"/>
            </w:tcMar>
          </w:tcPr>
          <w:p w:rsidR="008F7CE1" w:rsidRDefault="008F7CE1" w:rsidP="008F7CE1">
            <w:pPr>
              <w:spacing w:line="269" w:lineRule="auto"/>
              <w:ind w:right="221"/>
              <w:rPr>
                <w:sz w:val="24"/>
                <w:shd w:val="clear" w:color="auto" w:fill="FFFFFF"/>
              </w:rPr>
            </w:pPr>
          </w:p>
        </w:tc>
        <w:tc>
          <w:tcPr>
            <w:tcW w:w="1134" w:type="dxa"/>
            <w:tcBorders>
              <w:top w:val="single" w:sz="4" w:space="0" w:color="auto"/>
              <w:left w:val="single" w:sz="6" w:space="0" w:color="000000"/>
              <w:right w:val="single" w:sz="6" w:space="0" w:color="000000"/>
            </w:tcBorders>
            <w:shd w:val="clear" w:color="auto" w:fill="FFFFFF"/>
            <w:tcMar>
              <w:left w:w="40" w:type="dxa"/>
              <w:right w:w="40" w:type="dxa"/>
            </w:tcMar>
          </w:tcPr>
          <w:p w:rsidR="008F7CE1" w:rsidRDefault="008F7CE1" w:rsidP="008F7CE1">
            <w:pPr>
              <w:spacing w:line="274" w:lineRule="auto"/>
              <w:rPr>
                <w:shd w:val="clear" w:color="auto" w:fill="FFFFFF"/>
              </w:rPr>
            </w:pPr>
            <w:r>
              <w:rPr>
                <w:shd w:val="clear" w:color="auto" w:fill="FFFFFF"/>
              </w:rPr>
              <w:t>Областной бюджет</w:t>
            </w:r>
          </w:p>
        </w:tc>
        <w:tc>
          <w:tcPr>
            <w:tcW w:w="1421" w:type="dxa"/>
            <w:tcBorders>
              <w:top w:val="single" w:sz="4" w:space="0" w:color="auto"/>
              <w:left w:val="single" w:sz="6" w:space="0" w:color="000000"/>
              <w:right w:val="single" w:sz="6" w:space="0" w:color="000000"/>
            </w:tcBorders>
            <w:shd w:val="clear" w:color="auto" w:fill="FFFFFF"/>
            <w:tcMar>
              <w:left w:w="40" w:type="dxa"/>
              <w:right w:w="40" w:type="dxa"/>
            </w:tcMar>
          </w:tcPr>
          <w:p w:rsidR="008F7CE1" w:rsidRPr="00B84D6E" w:rsidRDefault="008F7CE1" w:rsidP="008F7CE1">
            <w:pPr>
              <w:rPr>
                <w:spacing w:val="-1"/>
                <w:shd w:val="clear" w:color="auto" w:fill="FFFFFF"/>
              </w:rPr>
            </w:pPr>
            <w:r>
              <w:t>2 000 000,00</w:t>
            </w:r>
          </w:p>
        </w:tc>
        <w:tc>
          <w:tcPr>
            <w:tcW w:w="1418" w:type="dxa"/>
            <w:tcBorders>
              <w:top w:val="single" w:sz="4" w:space="0" w:color="auto"/>
              <w:left w:val="single" w:sz="6" w:space="0" w:color="000000"/>
              <w:right w:val="single" w:sz="6" w:space="0" w:color="000000"/>
            </w:tcBorders>
            <w:shd w:val="clear" w:color="auto" w:fill="FFFFFF"/>
            <w:tcMar>
              <w:left w:w="40" w:type="dxa"/>
              <w:right w:w="40" w:type="dxa"/>
            </w:tcMar>
          </w:tcPr>
          <w:p w:rsidR="008F7CE1" w:rsidRPr="00B84D6E" w:rsidRDefault="008F7CE1" w:rsidP="008F7CE1">
            <w:pPr>
              <w:rPr>
                <w:spacing w:val="-1"/>
                <w:shd w:val="clear" w:color="auto" w:fill="FFFFFF"/>
              </w:rPr>
            </w:pPr>
            <w:r>
              <w:t>2 000 000,00</w:t>
            </w:r>
          </w:p>
        </w:tc>
        <w:tc>
          <w:tcPr>
            <w:tcW w:w="1134" w:type="dxa"/>
            <w:tcBorders>
              <w:top w:val="single" w:sz="4" w:space="0" w:color="auto"/>
              <w:left w:val="single" w:sz="6" w:space="0" w:color="000000"/>
              <w:right w:val="single" w:sz="6" w:space="0" w:color="000000"/>
            </w:tcBorders>
            <w:shd w:val="clear" w:color="auto" w:fill="FFFFFF"/>
            <w:tcMar>
              <w:left w:w="40" w:type="dxa"/>
              <w:right w:w="40" w:type="dxa"/>
            </w:tcMar>
          </w:tcPr>
          <w:p w:rsidR="008F7CE1" w:rsidRPr="004C0BBA" w:rsidRDefault="008F7CE1" w:rsidP="008F7CE1">
            <w:r w:rsidRPr="004C0BBA">
              <w:t>0,00</w:t>
            </w:r>
          </w:p>
        </w:tc>
        <w:tc>
          <w:tcPr>
            <w:tcW w:w="992" w:type="dxa"/>
            <w:tcBorders>
              <w:top w:val="single" w:sz="4" w:space="0" w:color="auto"/>
              <w:left w:val="single" w:sz="6" w:space="0" w:color="000000"/>
              <w:right w:val="single" w:sz="6" w:space="0" w:color="000000"/>
            </w:tcBorders>
            <w:shd w:val="clear" w:color="auto" w:fill="FFFFFF"/>
            <w:tcMar>
              <w:left w:w="40" w:type="dxa"/>
              <w:right w:w="40" w:type="dxa"/>
            </w:tcMar>
          </w:tcPr>
          <w:p w:rsidR="008F7CE1" w:rsidRPr="004C0BBA" w:rsidRDefault="008F7CE1" w:rsidP="008F7CE1">
            <w:r w:rsidRPr="004C0BBA">
              <w:t>0,00</w:t>
            </w:r>
          </w:p>
        </w:tc>
      </w:tr>
      <w:tr w:rsidR="008F7CE1" w:rsidRPr="00151356" w:rsidTr="008F7CE1">
        <w:trPr>
          <w:trHeight w:val="855"/>
        </w:trPr>
        <w:tc>
          <w:tcPr>
            <w:tcW w:w="611"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8F7CE1" w:rsidRDefault="008F7CE1" w:rsidP="008F7CE1">
            <w:pPr>
              <w:ind w:left="38"/>
              <w:rPr>
                <w:sz w:val="24"/>
                <w:shd w:val="clear" w:color="auto" w:fill="FFFFFF"/>
              </w:rPr>
            </w:pPr>
          </w:p>
        </w:tc>
        <w:tc>
          <w:tcPr>
            <w:tcW w:w="1700"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8F7CE1" w:rsidRDefault="008F7CE1" w:rsidP="008F7CE1">
            <w:pPr>
              <w:spacing w:line="274" w:lineRule="auto"/>
              <w:rPr>
                <w:sz w:val="24"/>
                <w:shd w:val="clear" w:color="auto" w:fill="FFFFFF"/>
              </w:rPr>
            </w:pPr>
          </w:p>
        </w:tc>
        <w:tc>
          <w:tcPr>
            <w:tcW w:w="1133"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8F7CE1" w:rsidRDefault="008F7CE1" w:rsidP="008F7CE1">
            <w:pPr>
              <w:spacing w:line="274" w:lineRule="auto"/>
              <w:rPr>
                <w:spacing w:val="-3"/>
                <w:sz w:val="24"/>
                <w:shd w:val="clear" w:color="auto" w:fill="FFFFFF"/>
              </w:rPr>
            </w:pPr>
          </w:p>
        </w:tc>
        <w:tc>
          <w:tcPr>
            <w:tcW w:w="992"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8F7CE1" w:rsidRDefault="008F7CE1" w:rsidP="008F7CE1">
            <w:pPr>
              <w:spacing w:line="269" w:lineRule="auto"/>
              <w:ind w:right="221"/>
              <w:rPr>
                <w:sz w:val="24"/>
                <w:shd w:val="clear" w:color="auto" w:fill="FFFFFF"/>
              </w:rPr>
            </w:pP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8F7CE1" w:rsidRDefault="008F7CE1" w:rsidP="008F7CE1">
            <w:pPr>
              <w:spacing w:line="0" w:lineRule="atLeast"/>
              <w:rPr>
                <w:shd w:val="clear" w:color="auto" w:fill="FFFFFF"/>
              </w:rPr>
            </w:pPr>
            <w:r>
              <w:rPr>
                <w:spacing w:val="-2"/>
                <w:shd w:val="clear" w:color="auto" w:fill="FFFFFF"/>
              </w:rPr>
              <w:t>Бюджет</w:t>
            </w:r>
          </w:p>
          <w:p w:rsidR="008F7CE1" w:rsidRDefault="008F7CE1" w:rsidP="008F7CE1">
            <w:pPr>
              <w:spacing w:line="0" w:lineRule="atLeast"/>
              <w:rPr>
                <w:shd w:val="clear" w:color="auto" w:fill="FFFFFF"/>
              </w:rPr>
            </w:pPr>
            <w:r>
              <w:rPr>
                <w:spacing w:val="-6"/>
                <w:shd w:val="clear" w:color="auto" w:fill="FFFFFF"/>
              </w:rPr>
              <w:t>Комсом</w:t>
            </w:r>
            <w:r>
              <w:rPr>
                <w:spacing w:val="-5"/>
                <w:shd w:val="clear" w:color="auto" w:fill="FFFFFF"/>
              </w:rPr>
              <w:t>ольского</w:t>
            </w:r>
          </w:p>
          <w:p w:rsidR="008F7CE1" w:rsidRDefault="008F7CE1" w:rsidP="008F7CE1">
            <w:pPr>
              <w:spacing w:line="0" w:lineRule="atLeast"/>
              <w:rPr>
                <w:shd w:val="clear" w:color="auto" w:fill="FFFFFF"/>
              </w:rPr>
            </w:pPr>
            <w:r>
              <w:rPr>
                <w:spacing w:val="-3"/>
                <w:shd w:val="clear" w:color="auto" w:fill="FFFFFF"/>
              </w:rPr>
              <w:t>городск</w:t>
            </w:r>
            <w:r>
              <w:rPr>
                <w:shd w:val="clear" w:color="auto" w:fill="FFFFFF"/>
              </w:rPr>
              <w:t>ого</w:t>
            </w:r>
          </w:p>
          <w:p w:rsidR="008F7CE1" w:rsidRDefault="008F7CE1" w:rsidP="008F7CE1">
            <w:pPr>
              <w:spacing w:line="274" w:lineRule="auto"/>
              <w:rPr>
                <w:shd w:val="clear" w:color="auto" w:fill="FFFFFF"/>
              </w:rPr>
            </w:pPr>
            <w:r>
              <w:rPr>
                <w:spacing w:val="-2"/>
                <w:shd w:val="clear" w:color="auto" w:fill="FFFFFF"/>
              </w:rPr>
              <w:t>поселен</w:t>
            </w:r>
            <w:r>
              <w:rPr>
                <w:shd w:val="clear" w:color="auto" w:fill="FFFFFF"/>
              </w:rPr>
              <w:t>ия</w:t>
            </w:r>
          </w:p>
        </w:tc>
        <w:tc>
          <w:tcPr>
            <w:tcW w:w="1421"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8F7CE1" w:rsidRPr="00B84D6E" w:rsidRDefault="008F7CE1" w:rsidP="008F7CE1">
            <w:pPr>
              <w:rPr>
                <w:spacing w:val="-1"/>
                <w:shd w:val="clear" w:color="auto" w:fill="FFFFFF"/>
              </w:rPr>
            </w:pPr>
            <w:r>
              <w:rPr>
                <w:spacing w:val="-1"/>
                <w:shd w:val="clear" w:color="auto" w:fill="FFFFFF"/>
              </w:rPr>
              <w:t>0,00</w:t>
            </w:r>
          </w:p>
        </w:tc>
        <w:tc>
          <w:tcPr>
            <w:tcW w:w="1418"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8F7CE1" w:rsidRPr="00B84D6E" w:rsidRDefault="008F7CE1" w:rsidP="008F7CE1">
            <w:pPr>
              <w:rPr>
                <w:spacing w:val="-1"/>
                <w:shd w:val="clear" w:color="auto" w:fill="FFFFFF"/>
              </w:rPr>
            </w:pPr>
            <w:r>
              <w:rPr>
                <w:spacing w:val="-1"/>
                <w:shd w:val="clear" w:color="auto" w:fill="FFFFFF"/>
              </w:rPr>
              <w:t>0,00</w:t>
            </w:r>
          </w:p>
        </w:tc>
        <w:tc>
          <w:tcPr>
            <w:tcW w:w="1134"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r w:rsidRPr="00DF6E66">
              <w:t>0,00</w:t>
            </w:r>
          </w:p>
        </w:tc>
        <w:tc>
          <w:tcPr>
            <w:tcW w:w="99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8F7CE1" w:rsidRPr="00151356" w:rsidRDefault="008F7CE1" w:rsidP="008F7CE1">
            <w:r w:rsidRPr="00DF6E66">
              <w:t>0,00</w:t>
            </w:r>
          </w:p>
        </w:tc>
      </w:tr>
      <w:tr w:rsidR="008F7CE1" w:rsidRPr="00151356" w:rsidTr="008F7CE1">
        <w:trPr>
          <w:trHeight w:val="756"/>
        </w:trPr>
        <w:tc>
          <w:tcPr>
            <w:tcW w:w="611"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8F7CE1" w:rsidRDefault="008F7CE1" w:rsidP="008F7CE1">
            <w:pPr>
              <w:ind w:left="38"/>
              <w:rPr>
                <w:sz w:val="24"/>
                <w:shd w:val="clear" w:color="auto" w:fill="FFFFFF"/>
              </w:rPr>
            </w:pPr>
            <w:r>
              <w:rPr>
                <w:sz w:val="24"/>
                <w:shd w:val="clear" w:color="auto" w:fill="FFFFFF"/>
              </w:rPr>
              <w:t>2.1</w:t>
            </w:r>
          </w:p>
        </w:tc>
        <w:tc>
          <w:tcPr>
            <w:tcW w:w="1700"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8F7CE1" w:rsidRDefault="008F7CE1" w:rsidP="008F7CE1">
            <w:pPr>
              <w:spacing w:line="274" w:lineRule="auto"/>
              <w:rPr>
                <w:spacing w:val="-3"/>
                <w:shd w:val="clear" w:color="auto" w:fill="FFFFFF"/>
              </w:rPr>
            </w:pPr>
            <w:r>
              <w:rPr>
                <w:spacing w:val="-3"/>
                <w:shd w:val="clear" w:color="auto" w:fill="FFFFFF"/>
              </w:rPr>
              <w:t>Создание комфортной городской среды в малых городах и исторических поселениях- победителях Всероссийского конкурса лучших проектов создания комфортной городской среды</w:t>
            </w:r>
          </w:p>
        </w:tc>
        <w:tc>
          <w:tcPr>
            <w:tcW w:w="1133"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8F7CE1" w:rsidRDefault="008F7CE1" w:rsidP="008F7CE1">
            <w:pPr>
              <w:spacing w:line="274" w:lineRule="auto"/>
              <w:rPr>
                <w:sz w:val="28"/>
                <w:shd w:val="clear" w:color="auto" w:fill="FFFFFF"/>
              </w:rPr>
            </w:pPr>
            <w:r>
              <w:rPr>
                <w:spacing w:val="-3"/>
                <w:sz w:val="24"/>
                <w:shd w:val="clear" w:color="auto" w:fill="FFFFFF"/>
              </w:rPr>
              <w:t>Админ</w:t>
            </w:r>
            <w:r>
              <w:rPr>
                <w:spacing w:val="-2"/>
                <w:sz w:val="24"/>
                <w:shd w:val="clear" w:color="auto" w:fill="FFFFFF"/>
              </w:rPr>
              <w:t>истрац</w:t>
            </w:r>
            <w:r>
              <w:rPr>
                <w:sz w:val="24"/>
                <w:shd w:val="clear" w:color="auto" w:fill="FFFFFF"/>
              </w:rPr>
              <w:t>ия</w:t>
            </w:r>
          </w:p>
          <w:p w:rsidR="008F7CE1" w:rsidRDefault="008F7CE1" w:rsidP="008F7CE1">
            <w:pPr>
              <w:spacing w:line="274" w:lineRule="auto"/>
              <w:rPr>
                <w:sz w:val="28"/>
                <w:shd w:val="clear" w:color="auto" w:fill="FFFFFF"/>
              </w:rPr>
            </w:pPr>
            <w:r>
              <w:rPr>
                <w:sz w:val="24"/>
                <w:shd w:val="clear" w:color="auto" w:fill="FFFFFF"/>
              </w:rPr>
              <w:t>Комсо</w:t>
            </w:r>
            <w:r>
              <w:rPr>
                <w:spacing w:val="-4"/>
                <w:sz w:val="24"/>
                <w:shd w:val="clear" w:color="auto" w:fill="FFFFFF"/>
              </w:rPr>
              <w:t>мольск</w:t>
            </w:r>
            <w:r>
              <w:rPr>
                <w:sz w:val="24"/>
                <w:shd w:val="clear" w:color="auto" w:fill="FFFFFF"/>
              </w:rPr>
              <w:t>ого</w:t>
            </w:r>
          </w:p>
          <w:p w:rsidR="008F7CE1" w:rsidRDefault="008F7CE1" w:rsidP="008F7CE1">
            <w:pPr>
              <w:spacing w:line="274" w:lineRule="auto"/>
              <w:rPr>
                <w:sz w:val="28"/>
                <w:shd w:val="clear" w:color="auto" w:fill="FFFFFF"/>
              </w:rPr>
            </w:pPr>
            <w:r>
              <w:rPr>
                <w:sz w:val="24"/>
                <w:shd w:val="clear" w:color="auto" w:fill="FFFFFF"/>
              </w:rPr>
              <w:t>муниц</w:t>
            </w:r>
            <w:r>
              <w:rPr>
                <w:spacing w:val="-5"/>
                <w:sz w:val="24"/>
                <w:shd w:val="clear" w:color="auto" w:fill="FFFFFF"/>
              </w:rPr>
              <w:t>ипальн</w:t>
            </w:r>
            <w:r>
              <w:rPr>
                <w:sz w:val="24"/>
                <w:shd w:val="clear" w:color="auto" w:fill="FFFFFF"/>
              </w:rPr>
              <w:t>ого</w:t>
            </w:r>
          </w:p>
          <w:p w:rsidR="008F7CE1" w:rsidRPr="0008388C" w:rsidRDefault="008F7CE1" w:rsidP="008F7CE1">
            <w:pPr>
              <w:spacing w:line="274" w:lineRule="auto"/>
              <w:rPr>
                <w:sz w:val="28"/>
                <w:shd w:val="clear" w:color="auto" w:fill="FFFFFF"/>
              </w:rPr>
            </w:pPr>
            <w:r>
              <w:rPr>
                <w:spacing w:val="-2"/>
                <w:sz w:val="24"/>
                <w:shd w:val="clear" w:color="auto" w:fill="FFFFFF"/>
              </w:rPr>
              <w:t>района</w:t>
            </w:r>
          </w:p>
        </w:tc>
        <w:tc>
          <w:tcPr>
            <w:tcW w:w="992"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8F7CE1" w:rsidRDefault="008F7CE1" w:rsidP="008F7CE1">
            <w:pPr>
              <w:spacing w:line="269" w:lineRule="auto"/>
              <w:ind w:right="221"/>
              <w:rPr>
                <w:sz w:val="24"/>
                <w:shd w:val="clear" w:color="auto" w:fill="FFFFFF"/>
              </w:rPr>
            </w:pPr>
            <w:r>
              <w:rPr>
                <w:sz w:val="24"/>
                <w:shd w:val="clear" w:color="auto" w:fill="FFFFFF"/>
              </w:rPr>
              <w:t>2018-</w:t>
            </w:r>
          </w:p>
          <w:p w:rsidR="008F7CE1" w:rsidRDefault="008F7CE1" w:rsidP="008F7CE1">
            <w:pPr>
              <w:spacing w:line="269" w:lineRule="auto"/>
              <w:ind w:right="221"/>
              <w:rPr>
                <w:sz w:val="24"/>
                <w:shd w:val="clear" w:color="auto" w:fill="FFFFFF"/>
              </w:rPr>
            </w:pPr>
            <w:r>
              <w:rPr>
                <w:sz w:val="24"/>
                <w:shd w:val="clear" w:color="auto" w:fill="FFFFFF"/>
              </w:rPr>
              <w:t>2024</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8F7CE1" w:rsidRDefault="008F7CE1" w:rsidP="008F7CE1">
            <w:pPr>
              <w:rPr>
                <w:b/>
                <w:spacing w:val="-2"/>
                <w:sz w:val="24"/>
                <w:shd w:val="clear" w:color="auto" w:fill="FFFFFF"/>
              </w:rPr>
            </w:pPr>
            <w:r>
              <w:rPr>
                <w:b/>
                <w:spacing w:val="-2"/>
                <w:sz w:val="24"/>
                <w:shd w:val="clear" w:color="auto" w:fill="FFFFFF"/>
              </w:rPr>
              <w:t>Всего:</w:t>
            </w:r>
          </w:p>
          <w:p w:rsidR="008F7CE1" w:rsidRDefault="008F7CE1" w:rsidP="008F7CE1">
            <w:pPr>
              <w:spacing w:line="274" w:lineRule="auto"/>
              <w:rPr>
                <w:spacing w:val="-2"/>
                <w:shd w:val="clear" w:color="auto" w:fill="FFFFFF"/>
              </w:rPr>
            </w:pPr>
            <w:r>
              <w:rPr>
                <w:sz w:val="24"/>
                <w:shd w:val="clear" w:color="auto" w:fill="FFFFFF"/>
              </w:rPr>
              <w:t>Из них:</w:t>
            </w:r>
          </w:p>
        </w:tc>
        <w:tc>
          <w:tcPr>
            <w:tcW w:w="142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8F7CE1" w:rsidRPr="004B6CB6" w:rsidRDefault="008F7CE1" w:rsidP="008F7CE1">
            <w:pPr>
              <w:rPr>
                <w:b/>
                <w:shd w:val="clear" w:color="auto" w:fill="FFFFFF"/>
              </w:rPr>
            </w:pPr>
            <w:r>
              <w:rPr>
                <w:b/>
                <w:shd w:val="clear" w:color="auto" w:fill="FFFFFF"/>
              </w:rPr>
              <w:t>2 000 000,00</w:t>
            </w:r>
          </w:p>
        </w:tc>
        <w:tc>
          <w:tcPr>
            <w:tcW w:w="1418"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8F7CE1" w:rsidRPr="004B6CB6" w:rsidRDefault="008F7CE1" w:rsidP="008F7CE1">
            <w:pPr>
              <w:rPr>
                <w:b/>
                <w:shd w:val="clear" w:color="auto" w:fill="FFFFFF"/>
              </w:rPr>
            </w:pPr>
            <w:r>
              <w:rPr>
                <w:b/>
                <w:shd w:val="clear" w:color="auto" w:fill="FFFFFF"/>
              </w:rPr>
              <w:t>2 000 000,00</w:t>
            </w:r>
          </w:p>
        </w:tc>
        <w:tc>
          <w:tcPr>
            <w:tcW w:w="1134"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8F7CE1" w:rsidRPr="009F7794" w:rsidRDefault="008F7CE1" w:rsidP="008F7CE1">
            <w:pPr>
              <w:rPr>
                <w:shd w:val="clear" w:color="auto" w:fill="FFFFFF"/>
              </w:rPr>
            </w:pPr>
            <w:r w:rsidRPr="009F7794">
              <w:rPr>
                <w:shd w:val="clear" w:color="auto" w:fill="FFFFFF"/>
              </w:rPr>
              <w:t>0,00</w:t>
            </w:r>
          </w:p>
        </w:tc>
        <w:tc>
          <w:tcPr>
            <w:tcW w:w="99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8F7CE1" w:rsidRPr="009F7794" w:rsidRDefault="008F7CE1" w:rsidP="008F7CE1">
            <w:pPr>
              <w:rPr>
                <w:shd w:val="clear" w:color="auto" w:fill="FFFFFF"/>
              </w:rPr>
            </w:pPr>
            <w:r w:rsidRPr="009F7794">
              <w:rPr>
                <w:shd w:val="clear" w:color="auto" w:fill="FFFFFF"/>
              </w:rPr>
              <w:t>0,00</w:t>
            </w:r>
          </w:p>
        </w:tc>
      </w:tr>
      <w:tr w:rsidR="008F7CE1" w:rsidRPr="00151356" w:rsidTr="008F7CE1">
        <w:trPr>
          <w:trHeight w:val="1008"/>
        </w:trPr>
        <w:tc>
          <w:tcPr>
            <w:tcW w:w="611" w:type="dxa"/>
            <w:vMerge/>
            <w:tcBorders>
              <w:left w:val="single" w:sz="6" w:space="0" w:color="000000"/>
              <w:right w:val="single" w:sz="6" w:space="0" w:color="000000"/>
            </w:tcBorders>
            <w:shd w:val="clear" w:color="auto" w:fill="FFFFFF"/>
            <w:tcMar>
              <w:left w:w="40" w:type="dxa"/>
              <w:right w:w="40" w:type="dxa"/>
            </w:tcMar>
          </w:tcPr>
          <w:p w:rsidR="008F7CE1" w:rsidRDefault="008F7CE1" w:rsidP="008F7CE1">
            <w:pPr>
              <w:ind w:left="38"/>
              <w:rPr>
                <w:sz w:val="24"/>
                <w:shd w:val="clear" w:color="auto" w:fill="FFFFFF"/>
              </w:rPr>
            </w:pPr>
          </w:p>
        </w:tc>
        <w:tc>
          <w:tcPr>
            <w:tcW w:w="1700" w:type="dxa"/>
            <w:vMerge/>
            <w:tcBorders>
              <w:left w:val="single" w:sz="6" w:space="0" w:color="000000"/>
              <w:right w:val="single" w:sz="6" w:space="0" w:color="000000"/>
            </w:tcBorders>
            <w:shd w:val="clear" w:color="auto" w:fill="FFFFFF"/>
            <w:tcMar>
              <w:left w:w="40" w:type="dxa"/>
              <w:right w:w="40" w:type="dxa"/>
            </w:tcMar>
          </w:tcPr>
          <w:p w:rsidR="008F7CE1" w:rsidRDefault="008F7CE1" w:rsidP="008F7CE1">
            <w:pPr>
              <w:spacing w:line="274" w:lineRule="auto"/>
              <w:rPr>
                <w:spacing w:val="-3"/>
                <w:shd w:val="clear" w:color="auto" w:fill="FFFFFF"/>
              </w:rPr>
            </w:pPr>
          </w:p>
        </w:tc>
        <w:tc>
          <w:tcPr>
            <w:tcW w:w="1133" w:type="dxa"/>
            <w:vMerge/>
            <w:tcBorders>
              <w:left w:val="single" w:sz="6" w:space="0" w:color="000000"/>
              <w:right w:val="single" w:sz="6" w:space="0" w:color="000000"/>
            </w:tcBorders>
            <w:shd w:val="clear" w:color="auto" w:fill="FFFFFF"/>
            <w:tcMar>
              <w:left w:w="40" w:type="dxa"/>
              <w:right w:w="40" w:type="dxa"/>
            </w:tcMar>
          </w:tcPr>
          <w:p w:rsidR="008F7CE1" w:rsidRDefault="008F7CE1" w:rsidP="008F7CE1">
            <w:pPr>
              <w:spacing w:line="274" w:lineRule="auto"/>
              <w:rPr>
                <w:spacing w:val="-3"/>
                <w:sz w:val="24"/>
                <w:shd w:val="clear" w:color="auto" w:fill="FFFFFF"/>
              </w:rPr>
            </w:pPr>
          </w:p>
        </w:tc>
        <w:tc>
          <w:tcPr>
            <w:tcW w:w="992" w:type="dxa"/>
            <w:vMerge/>
            <w:tcBorders>
              <w:left w:val="single" w:sz="6" w:space="0" w:color="000000"/>
              <w:right w:val="single" w:sz="6" w:space="0" w:color="000000"/>
            </w:tcBorders>
            <w:shd w:val="clear" w:color="auto" w:fill="FFFFFF"/>
            <w:tcMar>
              <w:left w:w="40" w:type="dxa"/>
              <w:right w:w="40" w:type="dxa"/>
            </w:tcMar>
          </w:tcPr>
          <w:p w:rsidR="008F7CE1" w:rsidRDefault="008F7CE1" w:rsidP="008F7CE1">
            <w:pPr>
              <w:spacing w:line="269" w:lineRule="auto"/>
              <w:ind w:right="221"/>
              <w:rPr>
                <w:sz w:val="24"/>
                <w:shd w:val="clear" w:color="auto" w:fill="FFFFFF"/>
              </w:rPr>
            </w:pP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8F7CE1" w:rsidRPr="00C61D4C" w:rsidRDefault="008F7CE1" w:rsidP="008F7CE1">
            <w:pPr>
              <w:rPr>
                <w:spacing w:val="-2"/>
                <w:shd w:val="clear" w:color="auto" w:fill="FFFFFF"/>
              </w:rPr>
            </w:pPr>
            <w:r w:rsidRPr="00C61D4C">
              <w:rPr>
                <w:spacing w:val="-2"/>
                <w:shd w:val="clear" w:color="auto" w:fill="FFFFFF"/>
              </w:rPr>
              <w:t>Федеральный  бюджет</w:t>
            </w:r>
          </w:p>
        </w:tc>
        <w:tc>
          <w:tcPr>
            <w:tcW w:w="1421"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8F7CE1" w:rsidRDefault="008F7CE1" w:rsidP="008F7CE1">
            <w:pPr>
              <w:rPr>
                <w:shd w:val="clear" w:color="auto" w:fill="FFFFFF"/>
              </w:rPr>
            </w:pPr>
            <w:r>
              <w:rPr>
                <w:shd w:val="clear" w:color="auto" w:fill="FFFFFF"/>
              </w:rPr>
              <w:t>0,00</w:t>
            </w:r>
          </w:p>
        </w:tc>
        <w:tc>
          <w:tcPr>
            <w:tcW w:w="1418"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8F7CE1" w:rsidRDefault="008F7CE1" w:rsidP="008F7CE1">
            <w:pPr>
              <w:rPr>
                <w:shd w:val="clear" w:color="auto" w:fill="FFFFFF"/>
              </w:rPr>
            </w:pPr>
            <w:r>
              <w:rPr>
                <w:shd w:val="clear" w:color="auto" w:fill="FFFFFF"/>
              </w:rPr>
              <w:t>0,00</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8F7CE1" w:rsidRPr="009F7794" w:rsidRDefault="008F7CE1" w:rsidP="008F7CE1">
            <w:pPr>
              <w:rPr>
                <w:shd w:val="clear" w:color="auto" w:fill="FFFFFF"/>
              </w:rPr>
            </w:pPr>
            <w:r>
              <w:rPr>
                <w:shd w:val="clear" w:color="auto" w:fill="FFFFFF"/>
              </w:rPr>
              <w:t>0,00</w:t>
            </w:r>
          </w:p>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8F7CE1" w:rsidRPr="009F7794" w:rsidRDefault="008F7CE1" w:rsidP="008F7CE1">
            <w:pPr>
              <w:rPr>
                <w:shd w:val="clear" w:color="auto" w:fill="FFFFFF"/>
              </w:rPr>
            </w:pPr>
            <w:r>
              <w:rPr>
                <w:shd w:val="clear" w:color="auto" w:fill="FFFFFF"/>
              </w:rPr>
              <w:t>0,00</w:t>
            </w:r>
          </w:p>
        </w:tc>
      </w:tr>
      <w:tr w:rsidR="008F7CE1" w:rsidRPr="00151356" w:rsidTr="008F7CE1">
        <w:trPr>
          <w:trHeight w:val="1992"/>
        </w:trPr>
        <w:tc>
          <w:tcPr>
            <w:tcW w:w="611"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8F7CE1" w:rsidRDefault="008F7CE1" w:rsidP="008F7CE1">
            <w:pPr>
              <w:ind w:left="38"/>
              <w:rPr>
                <w:sz w:val="24"/>
                <w:shd w:val="clear" w:color="auto" w:fill="FFFFFF"/>
              </w:rPr>
            </w:pPr>
          </w:p>
        </w:tc>
        <w:tc>
          <w:tcPr>
            <w:tcW w:w="1700"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8F7CE1" w:rsidRDefault="008F7CE1" w:rsidP="008F7CE1">
            <w:pPr>
              <w:spacing w:line="274" w:lineRule="auto"/>
              <w:rPr>
                <w:spacing w:val="-3"/>
                <w:shd w:val="clear" w:color="auto" w:fill="FFFFFF"/>
              </w:rPr>
            </w:pPr>
          </w:p>
        </w:tc>
        <w:tc>
          <w:tcPr>
            <w:tcW w:w="1133"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8F7CE1" w:rsidRDefault="008F7CE1" w:rsidP="008F7CE1">
            <w:pPr>
              <w:spacing w:line="274" w:lineRule="auto"/>
              <w:rPr>
                <w:spacing w:val="-3"/>
                <w:sz w:val="24"/>
                <w:shd w:val="clear" w:color="auto" w:fill="FFFFFF"/>
              </w:rPr>
            </w:pPr>
          </w:p>
        </w:tc>
        <w:tc>
          <w:tcPr>
            <w:tcW w:w="992"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8F7CE1" w:rsidRDefault="008F7CE1" w:rsidP="008F7CE1">
            <w:pPr>
              <w:spacing w:line="269" w:lineRule="auto"/>
              <w:ind w:right="221"/>
              <w:rPr>
                <w:sz w:val="24"/>
                <w:shd w:val="clear" w:color="auto" w:fill="FFFFFF"/>
              </w:rPr>
            </w:pP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8F7CE1" w:rsidRPr="00C61D4C" w:rsidRDefault="008F7CE1" w:rsidP="008F7CE1">
            <w:pPr>
              <w:rPr>
                <w:spacing w:val="-2"/>
                <w:shd w:val="clear" w:color="auto" w:fill="FFFFFF"/>
              </w:rPr>
            </w:pPr>
            <w:r>
              <w:rPr>
                <w:spacing w:val="-2"/>
                <w:shd w:val="clear" w:color="auto" w:fill="FFFFFF"/>
              </w:rPr>
              <w:t>Областной бюджет</w:t>
            </w:r>
          </w:p>
        </w:tc>
        <w:tc>
          <w:tcPr>
            <w:tcW w:w="1421"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8F7CE1" w:rsidRDefault="008F7CE1" w:rsidP="008F7CE1">
            <w:pPr>
              <w:rPr>
                <w:shd w:val="clear" w:color="auto" w:fill="FFFFFF"/>
              </w:rPr>
            </w:pPr>
            <w:r>
              <w:t>2 000 000,00</w:t>
            </w:r>
          </w:p>
        </w:tc>
        <w:tc>
          <w:tcPr>
            <w:tcW w:w="1418"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8F7CE1" w:rsidRDefault="008F7CE1" w:rsidP="008F7CE1">
            <w:pPr>
              <w:rPr>
                <w:shd w:val="clear" w:color="auto" w:fill="FFFFFF"/>
              </w:rPr>
            </w:pPr>
            <w:r>
              <w:t>2 000 000,00</w:t>
            </w:r>
          </w:p>
        </w:tc>
        <w:tc>
          <w:tcPr>
            <w:tcW w:w="1134"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8F7CE1" w:rsidRPr="009F7794" w:rsidRDefault="008F7CE1" w:rsidP="008F7CE1">
            <w:pPr>
              <w:rPr>
                <w:shd w:val="clear" w:color="auto" w:fill="FFFFFF"/>
              </w:rPr>
            </w:pPr>
            <w:r>
              <w:rPr>
                <w:shd w:val="clear" w:color="auto" w:fill="FFFFFF"/>
              </w:rPr>
              <w:t>0,00</w:t>
            </w:r>
          </w:p>
        </w:tc>
        <w:tc>
          <w:tcPr>
            <w:tcW w:w="992"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8F7CE1" w:rsidRPr="009F7794" w:rsidRDefault="008F7CE1" w:rsidP="008F7CE1">
            <w:pPr>
              <w:rPr>
                <w:shd w:val="clear" w:color="auto" w:fill="FFFFFF"/>
              </w:rPr>
            </w:pPr>
            <w:r>
              <w:rPr>
                <w:shd w:val="clear" w:color="auto" w:fill="FFFFFF"/>
              </w:rPr>
              <w:t>0,00</w:t>
            </w:r>
          </w:p>
        </w:tc>
      </w:tr>
    </w:tbl>
    <w:p w:rsidR="008F7CE1" w:rsidRDefault="008F7CE1" w:rsidP="008F7CE1">
      <w:pPr>
        <w:spacing w:line="0" w:lineRule="atLeast"/>
        <w:jc w:val="right"/>
        <w:rPr>
          <w:shd w:val="clear" w:color="auto" w:fill="FFFFFF"/>
        </w:rPr>
      </w:pPr>
    </w:p>
    <w:p w:rsidR="008F7CE1" w:rsidRDefault="008F7CE1" w:rsidP="008F7CE1">
      <w:pPr>
        <w:spacing w:line="0" w:lineRule="atLeast"/>
        <w:jc w:val="right"/>
        <w:rPr>
          <w:shd w:val="clear" w:color="auto" w:fill="FFFFFF"/>
        </w:rPr>
      </w:pPr>
    </w:p>
    <w:p w:rsidR="008F7CE1" w:rsidRDefault="008F7CE1" w:rsidP="008F7CE1">
      <w:pPr>
        <w:spacing w:line="0" w:lineRule="atLeast"/>
        <w:jc w:val="right"/>
        <w:rPr>
          <w:shd w:val="clear" w:color="auto" w:fill="FFFFFF"/>
        </w:rPr>
      </w:pPr>
    </w:p>
    <w:p w:rsidR="008F7CE1" w:rsidRDefault="008F7CE1" w:rsidP="008F7CE1">
      <w:pPr>
        <w:spacing w:line="0" w:lineRule="atLeast"/>
        <w:jc w:val="right"/>
        <w:rPr>
          <w:shd w:val="clear" w:color="auto" w:fill="FFFFFF"/>
        </w:rPr>
      </w:pPr>
    </w:p>
    <w:p w:rsidR="008F7CE1" w:rsidRDefault="008F7CE1" w:rsidP="008F7CE1">
      <w:pPr>
        <w:spacing w:line="0" w:lineRule="atLeast"/>
        <w:jc w:val="right"/>
        <w:rPr>
          <w:shd w:val="clear" w:color="auto" w:fill="FFFFFF"/>
        </w:rPr>
      </w:pPr>
    </w:p>
    <w:p w:rsidR="008F7CE1" w:rsidRDefault="008F7CE1" w:rsidP="008F7CE1">
      <w:pPr>
        <w:spacing w:line="0" w:lineRule="atLeast"/>
        <w:jc w:val="right"/>
        <w:rPr>
          <w:shd w:val="clear" w:color="auto" w:fill="FFFFFF"/>
        </w:rPr>
      </w:pPr>
    </w:p>
    <w:p w:rsidR="008F7CE1" w:rsidRPr="00880F6D" w:rsidRDefault="008F7CE1" w:rsidP="008F7CE1">
      <w:pPr>
        <w:spacing w:line="0" w:lineRule="atLeast"/>
        <w:jc w:val="right"/>
        <w:rPr>
          <w:shd w:val="clear" w:color="auto" w:fill="FFFFFF"/>
        </w:rPr>
      </w:pPr>
      <w:r>
        <w:rPr>
          <w:shd w:val="clear" w:color="auto" w:fill="FFFFFF"/>
        </w:rPr>
        <w:t xml:space="preserve"> </w:t>
      </w:r>
      <w:r w:rsidRPr="00880F6D">
        <w:rPr>
          <w:shd w:val="clear" w:color="auto" w:fill="FFFFFF"/>
        </w:rPr>
        <w:t>Приложение 1</w:t>
      </w:r>
    </w:p>
    <w:p w:rsidR="008F7CE1" w:rsidRPr="00880F6D" w:rsidRDefault="008F7CE1" w:rsidP="008F7CE1">
      <w:pPr>
        <w:spacing w:line="0" w:lineRule="atLeast"/>
        <w:jc w:val="right"/>
        <w:rPr>
          <w:shd w:val="clear" w:color="auto" w:fill="FFFFFF"/>
        </w:rPr>
      </w:pPr>
      <w:r w:rsidRPr="00880F6D">
        <w:rPr>
          <w:spacing w:val="-2"/>
          <w:shd w:val="clear" w:color="auto" w:fill="FFFFFF"/>
        </w:rPr>
        <w:t xml:space="preserve"> к подпрограмме</w:t>
      </w:r>
    </w:p>
    <w:p w:rsidR="008F7CE1" w:rsidRPr="00880F6D" w:rsidRDefault="008F7CE1" w:rsidP="008F7CE1">
      <w:pPr>
        <w:spacing w:line="0" w:lineRule="atLeast"/>
        <w:jc w:val="right"/>
        <w:rPr>
          <w:shd w:val="clear" w:color="auto" w:fill="FFFFFF"/>
        </w:rPr>
      </w:pPr>
      <w:r w:rsidRPr="00880F6D">
        <w:rPr>
          <w:spacing w:val="-1"/>
          <w:shd w:val="clear" w:color="auto" w:fill="FFFFFF"/>
        </w:rPr>
        <w:t>«Благоустройство общественных</w:t>
      </w:r>
    </w:p>
    <w:p w:rsidR="008F7CE1" w:rsidRDefault="008F7CE1" w:rsidP="008F7CE1">
      <w:pPr>
        <w:spacing w:line="0" w:lineRule="atLeast"/>
        <w:jc w:val="right"/>
        <w:rPr>
          <w:sz w:val="24"/>
        </w:rPr>
      </w:pPr>
      <w:r w:rsidRPr="00880F6D">
        <w:rPr>
          <w:spacing w:val="-1"/>
        </w:rPr>
        <w:t>территорий Комсомольского городского поселения»</w:t>
      </w:r>
      <w:r w:rsidRPr="00880F6D">
        <w:t xml:space="preserve"> </w:t>
      </w:r>
    </w:p>
    <w:p w:rsidR="008F7CE1" w:rsidRDefault="008F7CE1" w:rsidP="008F7CE1">
      <w:pPr>
        <w:spacing w:line="0" w:lineRule="atLeast"/>
        <w:jc w:val="center"/>
        <w:rPr>
          <w:b/>
          <w:sz w:val="24"/>
        </w:rPr>
      </w:pPr>
    </w:p>
    <w:p w:rsidR="008F7CE1" w:rsidRPr="00866C7D" w:rsidRDefault="008F7CE1" w:rsidP="008F7CE1">
      <w:pPr>
        <w:spacing w:line="0" w:lineRule="atLeast"/>
        <w:jc w:val="center"/>
        <w:rPr>
          <w:b/>
          <w:sz w:val="24"/>
        </w:rPr>
      </w:pPr>
      <w:r w:rsidRPr="00866C7D">
        <w:rPr>
          <w:b/>
          <w:sz w:val="24"/>
        </w:rPr>
        <w:t xml:space="preserve">Адресный перечень общественных территорий, нуждающихся </w:t>
      </w:r>
    </w:p>
    <w:p w:rsidR="008F7CE1" w:rsidRPr="00866C7D" w:rsidRDefault="008F7CE1" w:rsidP="008F7CE1">
      <w:pPr>
        <w:spacing w:line="0" w:lineRule="atLeast"/>
        <w:jc w:val="center"/>
        <w:rPr>
          <w:b/>
          <w:sz w:val="24"/>
        </w:rPr>
      </w:pPr>
      <w:r w:rsidRPr="00866C7D">
        <w:rPr>
          <w:b/>
          <w:sz w:val="24"/>
        </w:rPr>
        <w:t xml:space="preserve"> в благоустройстве (с учетом их физического состояния) и подлежащих </w:t>
      </w:r>
    </w:p>
    <w:p w:rsidR="008F7CE1" w:rsidRDefault="008F7CE1" w:rsidP="008F7CE1">
      <w:pPr>
        <w:spacing w:line="0" w:lineRule="atLeast"/>
        <w:jc w:val="center"/>
        <w:rPr>
          <w:sz w:val="24"/>
        </w:rPr>
      </w:pPr>
      <w:r w:rsidRPr="00866C7D">
        <w:rPr>
          <w:b/>
          <w:sz w:val="24"/>
        </w:rPr>
        <w:t>благоустройству в период действия муниципальной программы</w:t>
      </w:r>
    </w:p>
    <w:tbl>
      <w:tblPr>
        <w:tblW w:w="10915" w:type="dxa"/>
        <w:tblInd w:w="-1026" w:type="dxa"/>
        <w:tblCellMar>
          <w:left w:w="10" w:type="dxa"/>
          <w:right w:w="10" w:type="dxa"/>
        </w:tblCellMar>
        <w:tblLook w:val="0000"/>
      </w:tblPr>
      <w:tblGrid>
        <w:gridCol w:w="850"/>
        <w:gridCol w:w="6805"/>
        <w:gridCol w:w="3260"/>
      </w:tblGrid>
      <w:tr w:rsidR="008F7CE1" w:rsidRPr="00151356" w:rsidTr="008F7CE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jc w:val="center"/>
            </w:pPr>
            <w:r>
              <w:rPr>
                <w:b/>
                <w:sz w:val="24"/>
              </w:rPr>
              <w:t>№ п/п</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jc w:val="center"/>
            </w:pPr>
            <w:r>
              <w:rPr>
                <w:b/>
                <w:sz w:val="24"/>
              </w:rPr>
              <w:t>Наименование территории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jc w:val="center"/>
            </w:pPr>
            <w:r>
              <w:rPr>
                <w:b/>
                <w:sz w:val="24"/>
              </w:rPr>
              <w:t>Физическое состояние территории</w:t>
            </w:r>
          </w:p>
        </w:tc>
      </w:tr>
      <w:tr w:rsidR="008F7CE1" w:rsidRPr="00151356" w:rsidTr="008F7CE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r>
              <w:rPr>
                <w:sz w:val="24"/>
              </w:rPr>
              <w:t xml:space="preserve">     1</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tabs>
                <w:tab w:val="left" w:pos="1719"/>
              </w:tabs>
              <w:ind w:firstLine="34"/>
            </w:pPr>
            <w:r>
              <w:rPr>
                <w:sz w:val="24"/>
              </w:rPr>
              <w:t>Сквер по ул.Советская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ind w:firstLine="34"/>
            </w:pPr>
            <w:r>
              <w:rPr>
                <w:sz w:val="24"/>
              </w:rPr>
              <w:t xml:space="preserve"> Требуется благоустройство</w:t>
            </w:r>
          </w:p>
        </w:tc>
      </w:tr>
      <w:tr w:rsidR="008F7CE1" w:rsidRPr="00151356" w:rsidTr="008F7CE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r>
              <w:rPr>
                <w:sz w:val="24"/>
              </w:rPr>
              <w:t xml:space="preserve">     2</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tabs>
                <w:tab w:val="left" w:pos="1719"/>
              </w:tabs>
              <w:ind w:firstLine="34"/>
            </w:pPr>
            <w:r>
              <w:rPr>
                <w:sz w:val="24"/>
              </w:rPr>
              <w:t>Сквер у вокзала по ул. Чкалова и привокзальная площадь</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ind w:firstLine="34"/>
            </w:pPr>
            <w:r>
              <w:rPr>
                <w:sz w:val="24"/>
              </w:rPr>
              <w:t xml:space="preserve"> Требуется благоустройство</w:t>
            </w:r>
          </w:p>
        </w:tc>
      </w:tr>
      <w:tr w:rsidR="008F7CE1" w:rsidRPr="00151356" w:rsidTr="008F7CE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r>
              <w:rPr>
                <w:sz w:val="24"/>
              </w:rPr>
              <w:t xml:space="preserve">     3</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ind w:firstLine="34"/>
            </w:pPr>
            <w:r>
              <w:rPr>
                <w:sz w:val="24"/>
              </w:rPr>
              <w:t>Парк "Железнодорожников"</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ind w:firstLine="34"/>
            </w:pPr>
            <w:r>
              <w:rPr>
                <w:sz w:val="24"/>
              </w:rPr>
              <w:t xml:space="preserve"> Требуется благоустройство</w:t>
            </w:r>
          </w:p>
        </w:tc>
      </w:tr>
      <w:tr w:rsidR="008F7CE1" w:rsidRPr="00151356" w:rsidTr="008F7CE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r>
              <w:rPr>
                <w:sz w:val="24"/>
              </w:rPr>
              <w:t xml:space="preserve">     4</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ind w:firstLine="34"/>
            </w:pPr>
            <w:r>
              <w:rPr>
                <w:sz w:val="24"/>
              </w:rPr>
              <w:t xml:space="preserve">Территория на перекрестке ул. Люлина и ул. Колганова (у </w:t>
            </w:r>
            <w:r>
              <w:rPr>
                <w:sz w:val="24"/>
              </w:rPr>
              <w:lastRenderedPageBreak/>
              <w:t>фотопавильона)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r>
              <w:rPr>
                <w:sz w:val="24"/>
              </w:rPr>
              <w:lastRenderedPageBreak/>
              <w:t xml:space="preserve"> Требуется благоустройство</w:t>
            </w:r>
          </w:p>
        </w:tc>
      </w:tr>
      <w:tr w:rsidR="008F7CE1" w:rsidRPr="00151356" w:rsidTr="008F7CE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r>
              <w:rPr>
                <w:sz w:val="24"/>
              </w:rPr>
              <w:lastRenderedPageBreak/>
              <w:t xml:space="preserve">     5</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ind w:firstLine="34"/>
            </w:pPr>
            <w:r>
              <w:rPr>
                <w:sz w:val="24"/>
              </w:rPr>
              <w:t xml:space="preserve">Территория  по ул. Первомайская </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r>
              <w:rPr>
                <w:sz w:val="24"/>
              </w:rPr>
              <w:t xml:space="preserve"> Требуется благоустройство</w:t>
            </w:r>
          </w:p>
        </w:tc>
      </w:tr>
      <w:tr w:rsidR="008F7CE1" w:rsidRPr="00151356" w:rsidTr="008F7CE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spacing w:line="0" w:lineRule="atLeast"/>
            </w:pPr>
            <w:r>
              <w:rPr>
                <w:sz w:val="24"/>
              </w:rPr>
              <w:t xml:space="preserve">      6</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8F7CE1" w:rsidRPr="009D4051" w:rsidRDefault="008F7CE1" w:rsidP="008F7CE1">
            <w:pPr>
              <w:spacing w:line="0" w:lineRule="atLeast"/>
              <w:rPr>
                <w:sz w:val="24"/>
              </w:rPr>
            </w:pPr>
            <w:r>
              <w:rPr>
                <w:sz w:val="24"/>
              </w:rPr>
              <w:t>тротуар пер. Торговый к д. №8</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spacing w:line="0" w:lineRule="atLeast"/>
            </w:pPr>
            <w:r>
              <w:rPr>
                <w:sz w:val="24"/>
              </w:rPr>
              <w:t>Требуется благоустройство</w:t>
            </w:r>
          </w:p>
        </w:tc>
      </w:tr>
      <w:tr w:rsidR="008F7CE1" w:rsidRPr="00151356" w:rsidTr="008F7CE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ind w:left="360"/>
            </w:pPr>
            <w:r>
              <w:rPr>
                <w:sz w:val="24"/>
              </w:rPr>
              <w:t xml:space="preserve"> 7</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r>
              <w:rPr>
                <w:sz w:val="24"/>
              </w:rPr>
              <w:t>тротуар по ул.Ленина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ind w:left="360"/>
            </w:pPr>
            <w:r>
              <w:rPr>
                <w:sz w:val="24"/>
              </w:rPr>
              <w:t xml:space="preserve"> 8</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r>
              <w:rPr>
                <w:sz w:val="24"/>
              </w:rPr>
              <w:t>тротуар по ул. 40 лет Октября и асфальтирование территории у детской площадки по ул. 40 лет Октября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ind w:left="360"/>
            </w:pPr>
            <w:r>
              <w:rPr>
                <w:sz w:val="24"/>
              </w:rPr>
              <w:t xml:space="preserve"> 9</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r>
              <w:rPr>
                <w:sz w:val="24"/>
                <w:szCs w:val="24"/>
                <w:shd w:val="clear" w:color="auto" w:fill="FFFFFF"/>
              </w:rPr>
              <w:t>Территория ул. Миловская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ind w:left="360"/>
            </w:pPr>
            <w:r>
              <w:rPr>
                <w:sz w:val="24"/>
              </w:rPr>
              <w:t>10</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r>
              <w:rPr>
                <w:sz w:val="24"/>
              </w:rPr>
              <w:t>Тротуар по ул. Зайцева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ind w:left="360"/>
            </w:pPr>
            <w:r>
              <w:rPr>
                <w:sz w:val="24"/>
              </w:rPr>
              <w:t>11</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r>
              <w:rPr>
                <w:sz w:val="24"/>
              </w:rPr>
              <w:t>Пионерская от д.2 до пересечения с ул. Зайцева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ind w:left="360"/>
            </w:pPr>
            <w:r>
              <w:rPr>
                <w:sz w:val="24"/>
              </w:rPr>
              <w:t>11</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r>
              <w:rPr>
                <w:sz w:val="24"/>
              </w:rPr>
              <w:t>Тротуар по ул. Советская от д/с №1 до пешеходного перехода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ind w:left="360"/>
            </w:pPr>
            <w:r>
              <w:rPr>
                <w:sz w:val="24"/>
              </w:rPr>
              <w:t>12</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r>
              <w:rPr>
                <w:sz w:val="24"/>
              </w:rPr>
              <w:t>Тротуар по ул. Садовая и тротуар по ул. Садовая вдоль д/с №7</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ind w:left="360"/>
            </w:pPr>
            <w:r>
              <w:rPr>
                <w:sz w:val="24"/>
              </w:rPr>
              <w:t>13</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tabs>
                <w:tab w:val="left" w:pos="1719"/>
              </w:tabs>
            </w:pPr>
            <w:r>
              <w:rPr>
                <w:sz w:val="24"/>
              </w:rPr>
              <w:t>Тротуар вдоль забора МКДОУ №1 "Радуга" с пер.Торговый до ул. Советская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ind w:left="360"/>
            </w:pPr>
            <w:r>
              <w:rPr>
                <w:sz w:val="24"/>
              </w:rPr>
              <w:t>14</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tabs>
                <w:tab w:val="left" w:pos="1719"/>
              </w:tabs>
            </w:pPr>
            <w:r>
              <w:rPr>
                <w:sz w:val="24"/>
                <w:szCs w:val="24"/>
                <w:shd w:val="clear" w:color="auto" w:fill="FFFFFF"/>
              </w:rPr>
              <w:t>Д</w:t>
            </w:r>
            <w:r w:rsidRPr="007C572F">
              <w:rPr>
                <w:sz w:val="24"/>
                <w:szCs w:val="24"/>
                <w:shd w:val="clear" w:color="auto" w:fill="FFFFFF"/>
              </w:rPr>
              <w:t>етский парк по ул. Пионерской</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ind w:left="360"/>
            </w:pPr>
            <w:r>
              <w:rPr>
                <w:sz w:val="24"/>
              </w:rPr>
              <w:t>15</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r>
              <w:rPr>
                <w:sz w:val="24"/>
              </w:rPr>
              <w:t>тротуар по пер. Почтовый</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ind w:left="360"/>
            </w:pPr>
            <w:r>
              <w:rPr>
                <w:sz w:val="24"/>
              </w:rPr>
              <w:t>16</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r>
              <w:rPr>
                <w:sz w:val="24"/>
              </w:rPr>
              <w:t>тротуар по ул. Колганова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ind w:left="360"/>
            </w:pPr>
            <w:r>
              <w:rPr>
                <w:sz w:val="24"/>
              </w:rPr>
              <w:t>17</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r>
              <w:rPr>
                <w:sz w:val="24"/>
              </w:rPr>
              <w:t>Аллея славы ул. Чкалова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ind w:left="360"/>
            </w:pPr>
            <w:r>
              <w:rPr>
                <w:sz w:val="24"/>
              </w:rPr>
              <w:t>18</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r>
              <w:rPr>
                <w:sz w:val="24"/>
              </w:rPr>
              <w:t>тротуар по ул. Люлина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ind w:left="360"/>
            </w:pPr>
            <w:r>
              <w:rPr>
                <w:sz w:val="24"/>
              </w:rPr>
              <w:t>19</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r>
              <w:rPr>
                <w:sz w:val="24"/>
              </w:rPr>
              <w:t>Территория по ул. Пионерская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ind w:left="360"/>
            </w:pPr>
            <w:r>
              <w:rPr>
                <w:sz w:val="24"/>
              </w:rPr>
              <w:t>20</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r>
              <w:rPr>
                <w:sz w:val="24"/>
              </w:rPr>
              <w:t>тротуар по ул. Свердлова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ind w:left="360"/>
            </w:pPr>
            <w:r>
              <w:rPr>
                <w:sz w:val="24"/>
              </w:rPr>
              <w:t>21</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r>
              <w:rPr>
                <w:sz w:val="24"/>
              </w:rPr>
              <w:t>тротуар по ул. Советская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ind w:left="360"/>
            </w:pPr>
            <w:r>
              <w:rPr>
                <w:sz w:val="24"/>
              </w:rPr>
              <w:t>22</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r>
              <w:rPr>
                <w:sz w:val="24"/>
              </w:rPr>
              <w:t>тротуар по ул. Спортивная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ind w:left="360"/>
            </w:pPr>
            <w:r>
              <w:rPr>
                <w:sz w:val="24"/>
              </w:rPr>
              <w:t>23</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r>
              <w:rPr>
                <w:sz w:val="24"/>
              </w:rPr>
              <w:t>тротуар по ул.Спортивная-Пионерская,                               тротуар по ул. Пионерской у д.10 и д.12</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ind w:left="360"/>
            </w:pPr>
            <w:r>
              <w:rPr>
                <w:sz w:val="24"/>
              </w:rPr>
              <w:t>24</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r>
              <w:rPr>
                <w:sz w:val="24"/>
              </w:rPr>
              <w:t>тротуар по ул. Тельмана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ind w:left="360"/>
            </w:pPr>
            <w:r>
              <w:rPr>
                <w:sz w:val="24"/>
              </w:rPr>
              <w:t>25</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FC4849" w:rsidRDefault="008F7CE1" w:rsidP="008F7CE1">
            <w:pPr>
              <w:widowControl w:val="0"/>
              <w:spacing w:line="0" w:lineRule="atLeast"/>
              <w:rPr>
                <w:sz w:val="24"/>
                <w:szCs w:val="24"/>
                <w:shd w:val="clear" w:color="auto" w:fill="FFFFFF"/>
              </w:rPr>
            </w:pPr>
            <w:r w:rsidRPr="00FC4849">
              <w:rPr>
                <w:sz w:val="24"/>
                <w:szCs w:val="24"/>
                <w:shd w:val="clear" w:color="auto" w:fill="FFFFFF"/>
              </w:rPr>
              <w:t>Городская площадь по ул. 50 лет ВЛКСМ</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r w:rsidR="008F7CE1" w:rsidRPr="00151356" w:rsidTr="008F7CE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ind w:left="360"/>
            </w:pPr>
            <w:r>
              <w:rPr>
                <w:sz w:val="24"/>
              </w:rPr>
              <w:t>26</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7C572F" w:rsidRDefault="008F7CE1" w:rsidP="008F7CE1">
            <w:pPr>
              <w:widowControl w:val="0"/>
              <w:spacing w:line="0" w:lineRule="atLeast"/>
              <w:rPr>
                <w:sz w:val="24"/>
                <w:szCs w:val="24"/>
                <w:shd w:val="clear" w:color="auto" w:fill="FFFFFF"/>
              </w:rPr>
            </w:pPr>
            <w:r>
              <w:rPr>
                <w:sz w:val="24"/>
                <w:szCs w:val="24"/>
                <w:shd w:val="clear" w:color="auto" w:fill="FFFFFF"/>
              </w:rPr>
              <w:t>Городской пляж на реке Ухтохма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r>
              <w:rPr>
                <w:sz w:val="24"/>
              </w:rPr>
              <w:t>Требуется благоустройство</w:t>
            </w:r>
          </w:p>
        </w:tc>
      </w:tr>
    </w:tbl>
    <w:p w:rsidR="008F7CE1" w:rsidRDefault="008F7CE1" w:rsidP="008F7CE1">
      <w:pPr>
        <w:jc w:val="both"/>
      </w:pPr>
    </w:p>
    <w:p w:rsidR="008F7CE1" w:rsidRDefault="008F7CE1" w:rsidP="008F7CE1">
      <w:pPr>
        <w:jc w:val="both"/>
      </w:pPr>
      <w:r>
        <w:t>* А</w:t>
      </w:r>
      <w:r w:rsidRPr="00F52296">
        <w:t>дресный перечень общественных территорий, нуждающихся в благоустройстве (с учетом их физического состояния) и подлежащих благоустройству в период действия муниципальной программы, может актуализироваться по итогам инвентаризации.</w:t>
      </w:r>
      <w:r>
        <w:t xml:space="preserve"> </w:t>
      </w:r>
    </w:p>
    <w:p w:rsidR="008F7CE1" w:rsidRDefault="008F7CE1" w:rsidP="008F7CE1">
      <w:pPr>
        <w:jc w:val="both"/>
      </w:pPr>
      <w:r w:rsidRPr="00F52296">
        <w:t>*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w:t>
      </w:r>
    </w:p>
    <w:p w:rsidR="008F7CE1" w:rsidRDefault="008F7CE1" w:rsidP="008F7CE1">
      <w:pPr>
        <w:spacing w:line="0" w:lineRule="atLeast"/>
        <w:jc w:val="right"/>
        <w:rPr>
          <w:shd w:val="clear" w:color="auto" w:fill="FFFFFF"/>
        </w:rPr>
      </w:pPr>
    </w:p>
    <w:p w:rsidR="008F7CE1" w:rsidRDefault="008F7CE1" w:rsidP="008F7CE1">
      <w:pPr>
        <w:spacing w:line="0" w:lineRule="atLeast"/>
        <w:jc w:val="right"/>
        <w:rPr>
          <w:shd w:val="clear" w:color="auto" w:fill="FFFFFF"/>
        </w:rPr>
      </w:pPr>
    </w:p>
    <w:p w:rsidR="008F7CE1" w:rsidRDefault="008F7CE1" w:rsidP="008F7CE1">
      <w:pPr>
        <w:spacing w:line="0" w:lineRule="atLeast"/>
        <w:jc w:val="right"/>
        <w:rPr>
          <w:shd w:val="clear" w:color="auto" w:fill="FFFFFF"/>
        </w:rPr>
      </w:pPr>
    </w:p>
    <w:p w:rsidR="008F7CE1" w:rsidRPr="009F7794" w:rsidRDefault="008F7CE1" w:rsidP="008F7CE1">
      <w:pPr>
        <w:spacing w:line="0" w:lineRule="atLeast"/>
        <w:jc w:val="right"/>
        <w:rPr>
          <w:shd w:val="clear" w:color="auto" w:fill="FFFFFF"/>
        </w:rPr>
      </w:pPr>
      <w:r w:rsidRPr="009F7794">
        <w:rPr>
          <w:shd w:val="clear" w:color="auto" w:fill="FFFFFF"/>
        </w:rPr>
        <w:t>Приложение 2</w:t>
      </w:r>
    </w:p>
    <w:p w:rsidR="008F7CE1" w:rsidRPr="009F7794" w:rsidRDefault="008F7CE1" w:rsidP="008F7CE1">
      <w:pPr>
        <w:spacing w:line="0" w:lineRule="atLeast"/>
        <w:jc w:val="right"/>
        <w:rPr>
          <w:shd w:val="clear" w:color="auto" w:fill="FFFFFF"/>
        </w:rPr>
      </w:pPr>
      <w:r w:rsidRPr="009F7794">
        <w:rPr>
          <w:spacing w:val="-2"/>
          <w:shd w:val="clear" w:color="auto" w:fill="FFFFFF"/>
        </w:rPr>
        <w:t>к подпрограмме</w:t>
      </w:r>
    </w:p>
    <w:p w:rsidR="008F7CE1" w:rsidRPr="009F7794" w:rsidRDefault="008F7CE1" w:rsidP="008F7CE1">
      <w:pPr>
        <w:spacing w:line="0" w:lineRule="atLeast"/>
        <w:jc w:val="right"/>
        <w:rPr>
          <w:shd w:val="clear" w:color="auto" w:fill="FFFFFF"/>
        </w:rPr>
      </w:pPr>
      <w:r w:rsidRPr="009F7794">
        <w:rPr>
          <w:spacing w:val="-1"/>
          <w:shd w:val="clear" w:color="auto" w:fill="FFFFFF"/>
        </w:rPr>
        <w:t>«Благоустройство общественных</w:t>
      </w:r>
    </w:p>
    <w:p w:rsidR="008F7CE1" w:rsidRDefault="008F7CE1" w:rsidP="008F7CE1">
      <w:pPr>
        <w:spacing w:line="0" w:lineRule="atLeast"/>
        <w:jc w:val="right"/>
        <w:rPr>
          <w:sz w:val="28"/>
        </w:rPr>
      </w:pPr>
      <w:r w:rsidRPr="009F7794">
        <w:rPr>
          <w:spacing w:val="-1"/>
        </w:rPr>
        <w:t>территорий Комсомольского городского поселения»</w:t>
      </w:r>
      <w:r w:rsidRPr="009F7794">
        <w:t xml:space="preserve"> </w:t>
      </w:r>
    </w:p>
    <w:p w:rsidR="008F7CE1" w:rsidRDefault="008F7CE1" w:rsidP="008F7CE1">
      <w:pPr>
        <w:jc w:val="center"/>
        <w:rPr>
          <w:sz w:val="28"/>
        </w:rPr>
      </w:pPr>
    </w:p>
    <w:p w:rsidR="008F7CE1" w:rsidRPr="00A1217C" w:rsidRDefault="008F7CE1" w:rsidP="008F7CE1">
      <w:pPr>
        <w:jc w:val="center"/>
        <w:rPr>
          <w:b/>
          <w:sz w:val="24"/>
        </w:rPr>
      </w:pPr>
      <w:r w:rsidRPr="00A1217C">
        <w:rPr>
          <w:b/>
          <w:sz w:val="24"/>
        </w:rPr>
        <w:t>Общественная территория, нуждающаяся</w:t>
      </w:r>
    </w:p>
    <w:p w:rsidR="008F7CE1" w:rsidRPr="00A1217C" w:rsidRDefault="008F7CE1" w:rsidP="008F7CE1">
      <w:pPr>
        <w:jc w:val="center"/>
        <w:rPr>
          <w:b/>
          <w:sz w:val="24"/>
        </w:rPr>
      </w:pPr>
      <w:r w:rsidRPr="00A1217C">
        <w:rPr>
          <w:b/>
          <w:sz w:val="24"/>
        </w:rPr>
        <w:t xml:space="preserve"> в благоустройстве (с учетом физического состояния) и подлежащая </w:t>
      </w:r>
    </w:p>
    <w:p w:rsidR="008F7CE1" w:rsidRPr="00A1217C" w:rsidRDefault="008F7CE1" w:rsidP="008F7CE1">
      <w:pPr>
        <w:jc w:val="center"/>
        <w:rPr>
          <w:b/>
          <w:sz w:val="24"/>
        </w:rPr>
      </w:pPr>
      <w:r w:rsidRPr="00A1217C">
        <w:rPr>
          <w:b/>
          <w:sz w:val="24"/>
        </w:rPr>
        <w:t>благоустройству в период действия муниципальной программы на 2019г</w:t>
      </w:r>
    </w:p>
    <w:p w:rsidR="008F7CE1" w:rsidRDefault="008F7CE1" w:rsidP="008F7CE1">
      <w:pPr>
        <w:jc w:val="center"/>
        <w:rPr>
          <w:sz w:val="24"/>
        </w:rPr>
      </w:pPr>
    </w:p>
    <w:tbl>
      <w:tblPr>
        <w:tblW w:w="11057" w:type="dxa"/>
        <w:tblInd w:w="-1026" w:type="dxa"/>
        <w:tblCellMar>
          <w:left w:w="10" w:type="dxa"/>
          <w:right w:w="10" w:type="dxa"/>
        </w:tblCellMar>
        <w:tblLook w:val="0000"/>
      </w:tblPr>
      <w:tblGrid>
        <w:gridCol w:w="850"/>
        <w:gridCol w:w="5763"/>
        <w:gridCol w:w="2176"/>
        <w:gridCol w:w="2268"/>
      </w:tblGrid>
      <w:tr w:rsidR="008F7CE1" w:rsidRPr="00151356" w:rsidTr="008F7CE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jc w:val="center"/>
            </w:pPr>
            <w:r>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jc w:val="center"/>
            </w:pPr>
            <w:r>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jc w:val="center"/>
            </w:pPr>
            <w:r>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8F7CE1" w:rsidRDefault="008F7CE1" w:rsidP="008F7CE1">
            <w:pPr>
              <w:jc w:val="center"/>
              <w:rPr>
                <w:b/>
                <w:sz w:val="24"/>
              </w:rPr>
            </w:pPr>
            <w:r>
              <w:rPr>
                <w:b/>
                <w:sz w:val="24"/>
              </w:rPr>
              <w:t>Степень благоустройства</w:t>
            </w:r>
          </w:p>
        </w:tc>
      </w:tr>
      <w:tr w:rsidR="008F7CE1" w:rsidRPr="00151356" w:rsidTr="008F7CE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r>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tabs>
                <w:tab w:val="left" w:pos="1719"/>
              </w:tabs>
              <w:ind w:firstLine="34"/>
            </w:pPr>
            <w:r>
              <w:rPr>
                <w:sz w:val="24"/>
              </w:rPr>
              <w:t>Территория  по ул. Первомайская</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ind w:firstLine="34"/>
            </w:pPr>
            <w:r>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8F7CE1" w:rsidRDefault="008F7CE1" w:rsidP="008F7CE1">
            <w:pPr>
              <w:ind w:firstLine="34"/>
              <w:rPr>
                <w:sz w:val="24"/>
              </w:rPr>
            </w:pPr>
            <w:r>
              <w:rPr>
                <w:sz w:val="24"/>
              </w:rPr>
              <w:t>Благоустроена</w:t>
            </w:r>
          </w:p>
        </w:tc>
      </w:tr>
      <w:tr w:rsidR="008F7CE1" w:rsidRPr="00151356" w:rsidTr="008F7CE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r>
              <w:rPr>
                <w:sz w:val="24"/>
              </w:rPr>
              <w:t xml:space="preserve">     2</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tabs>
                <w:tab w:val="left" w:pos="1719"/>
              </w:tabs>
              <w:ind w:firstLine="34"/>
            </w:pPr>
            <w:r>
              <w:rPr>
                <w:sz w:val="24"/>
              </w:rPr>
              <w:t>Территория по ул. 40 лет Октября (памятник воинам, погибшим в Великой отечественной войне)</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ind w:firstLine="34"/>
            </w:pPr>
            <w:r>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8F7CE1" w:rsidRDefault="008F7CE1" w:rsidP="008F7CE1">
            <w:pPr>
              <w:ind w:firstLine="34"/>
              <w:rPr>
                <w:sz w:val="24"/>
              </w:rPr>
            </w:pPr>
            <w:r>
              <w:rPr>
                <w:sz w:val="24"/>
              </w:rPr>
              <w:t>Благоустроена</w:t>
            </w:r>
          </w:p>
        </w:tc>
      </w:tr>
    </w:tbl>
    <w:p w:rsidR="008F7CE1" w:rsidRDefault="008F7CE1" w:rsidP="008F7CE1">
      <w:pPr>
        <w:jc w:val="center"/>
        <w:rPr>
          <w:b/>
          <w:sz w:val="24"/>
        </w:rPr>
      </w:pPr>
    </w:p>
    <w:p w:rsidR="008F7CE1" w:rsidRPr="00A1217C" w:rsidRDefault="008F7CE1" w:rsidP="008F7CE1">
      <w:pPr>
        <w:jc w:val="center"/>
        <w:rPr>
          <w:b/>
          <w:sz w:val="24"/>
        </w:rPr>
      </w:pPr>
      <w:r w:rsidRPr="00A1217C">
        <w:rPr>
          <w:b/>
          <w:sz w:val="24"/>
        </w:rPr>
        <w:t>Общественная территория, нуждающаяся</w:t>
      </w:r>
    </w:p>
    <w:p w:rsidR="008F7CE1" w:rsidRPr="00A1217C" w:rsidRDefault="008F7CE1" w:rsidP="008F7CE1">
      <w:pPr>
        <w:jc w:val="center"/>
        <w:rPr>
          <w:b/>
          <w:sz w:val="24"/>
        </w:rPr>
      </w:pPr>
      <w:r w:rsidRPr="00A1217C">
        <w:rPr>
          <w:b/>
          <w:sz w:val="24"/>
        </w:rPr>
        <w:lastRenderedPageBreak/>
        <w:t xml:space="preserve"> в благоустройстве (с учетом физического состояния) и подлежащая </w:t>
      </w:r>
    </w:p>
    <w:p w:rsidR="008F7CE1" w:rsidRPr="00A1217C" w:rsidRDefault="008F7CE1" w:rsidP="008F7CE1">
      <w:pPr>
        <w:jc w:val="center"/>
        <w:rPr>
          <w:b/>
          <w:sz w:val="24"/>
        </w:rPr>
      </w:pPr>
      <w:r w:rsidRPr="00A1217C">
        <w:rPr>
          <w:b/>
          <w:sz w:val="24"/>
        </w:rPr>
        <w:t>благоустройству в период действия муниципальной программы на 20</w:t>
      </w:r>
      <w:r>
        <w:rPr>
          <w:b/>
          <w:sz w:val="24"/>
        </w:rPr>
        <w:t>21</w:t>
      </w:r>
      <w:r w:rsidRPr="00A1217C">
        <w:rPr>
          <w:b/>
          <w:sz w:val="24"/>
        </w:rPr>
        <w:t>г</w:t>
      </w:r>
    </w:p>
    <w:p w:rsidR="008F7CE1" w:rsidRDefault="008F7CE1" w:rsidP="008F7CE1">
      <w:pPr>
        <w:jc w:val="center"/>
        <w:rPr>
          <w:sz w:val="24"/>
        </w:rPr>
      </w:pPr>
    </w:p>
    <w:tbl>
      <w:tblPr>
        <w:tblW w:w="11057" w:type="dxa"/>
        <w:tblInd w:w="-1026" w:type="dxa"/>
        <w:tblCellMar>
          <w:left w:w="10" w:type="dxa"/>
          <w:right w:w="10" w:type="dxa"/>
        </w:tblCellMar>
        <w:tblLook w:val="0000"/>
      </w:tblPr>
      <w:tblGrid>
        <w:gridCol w:w="850"/>
        <w:gridCol w:w="5763"/>
        <w:gridCol w:w="2176"/>
        <w:gridCol w:w="2268"/>
      </w:tblGrid>
      <w:tr w:rsidR="008F7CE1" w:rsidRPr="00151356" w:rsidTr="008F7CE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jc w:val="center"/>
            </w:pPr>
            <w:r>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jc w:val="center"/>
            </w:pPr>
            <w:r>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jc w:val="center"/>
            </w:pPr>
            <w:r>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8F7CE1" w:rsidRDefault="008F7CE1" w:rsidP="008F7CE1">
            <w:pPr>
              <w:jc w:val="center"/>
              <w:rPr>
                <w:b/>
                <w:sz w:val="24"/>
              </w:rPr>
            </w:pPr>
            <w:r>
              <w:rPr>
                <w:b/>
                <w:sz w:val="24"/>
              </w:rPr>
              <w:t>Степень благоустройства</w:t>
            </w:r>
          </w:p>
        </w:tc>
      </w:tr>
      <w:tr w:rsidR="008F7CE1" w:rsidRPr="00151356" w:rsidTr="008F7CE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r>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tabs>
                <w:tab w:val="left" w:pos="1719"/>
              </w:tabs>
              <w:ind w:firstLine="34"/>
            </w:pPr>
            <w:r>
              <w:rPr>
                <w:sz w:val="24"/>
              </w:rPr>
              <w:t>Городская площадь, ул. 50 лет ВЛКСМ</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ind w:firstLine="34"/>
            </w:pPr>
            <w:r>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8F7CE1" w:rsidRPr="000C01F9" w:rsidRDefault="008F7CE1" w:rsidP="008F7CE1">
            <w:pPr>
              <w:ind w:firstLine="34"/>
              <w:rPr>
                <w:sz w:val="24"/>
              </w:rPr>
            </w:pPr>
            <w:r w:rsidRPr="000C01F9">
              <w:rPr>
                <w:sz w:val="24"/>
              </w:rPr>
              <w:t>Благоустроена</w:t>
            </w:r>
          </w:p>
        </w:tc>
      </w:tr>
      <w:tr w:rsidR="008F7CE1" w:rsidRPr="00151356" w:rsidTr="008F7CE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r>
              <w:rPr>
                <w:sz w:val="24"/>
              </w:rPr>
              <w:t xml:space="preserve">     2</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tabs>
                <w:tab w:val="left" w:pos="1719"/>
              </w:tabs>
              <w:ind w:firstLine="34"/>
            </w:pPr>
            <w:r>
              <w:rPr>
                <w:sz w:val="24"/>
              </w:rPr>
              <w:t>Детский парк, ул. Пионерская</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ind w:firstLine="34"/>
            </w:pPr>
            <w:r>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8F7CE1" w:rsidRPr="000C01F9" w:rsidRDefault="008F7CE1" w:rsidP="008F7CE1">
            <w:pPr>
              <w:ind w:firstLine="34"/>
              <w:rPr>
                <w:sz w:val="24"/>
              </w:rPr>
            </w:pPr>
            <w:r>
              <w:rPr>
                <w:sz w:val="24"/>
              </w:rPr>
              <w:t>Благоустроена</w:t>
            </w:r>
          </w:p>
        </w:tc>
      </w:tr>
    </w:tbl>
    <w:p w:rsidR="008F7CE1" w:rsidRDefault="008F7CE1" w:rsidP="008F7CE1">
      <w:pPr>
        <w:jc w:val="center"/>
        <w:rPr>
          <w:b/>
          <w:sz w:val="24"/>
        </w:rPr>
      </w:pPr>
    </w:p>
    <w:p w:rsidR="008F7CE1" w:rsidRDefault="008F7CE1" w:rsidP="008F7CE1">
      <w:pPr>
        <w:jc w:val="center"/>
        <w:rPr>
          <w:b/>
          <w:sz w:val="24"/>
        </w:rPr>
      </w:pPr>
    </w:p>
    <w:p w:rsidR="008F7CE1" w:rsidRDefault="008F7CE1" w:rsidP="008F7CE1">
      <w:pPr>
        <w:jc w:val="center"/>
        <w:rPr>
          <w:b/>
          <w:sz w:val="24"/>
        </w:rPr>
      </w:pPr>
    </w:p>
    <w:p w:rsidR="008F7CE1" w:rsidRDefault="008F7CE1" w:rsidP="008F7CE1">
      <w:pPr>
        <w:jc w:val="center"/>
        <w:rPr>
          <w:b/>
          <w:sz w:val="24"/>
        </w:rPr>
      </w:pPr>
    </w:p>
    <w:p w:rsidR="008F7CE1" w:rsidRDefault="008F7CE1" w:rsidP="008F7CE1">
      <w:pPr>
        <w:jc w:val="center"/>
        <w:rPr>
          <w:b/>
          <w:sz w:val="24"/>
        </w:rPr>
      </w:pPr>
    </w:p>
    <w:p w:rsidR="008F7CE1" w:rsidRDefault="008F7CE1" w:rsidP="008F7CE1">
      <w:pPr>
        <w:jc w:val="center"/>
        <w:rPr>
          <w:b/>
          <w:sz w:val="24"/>
        </w:rPr>
      </w:pPr>
    </w:p>
    <w:p w:rsidR="008F7CE1" w:rsidRPr="00A1217C" w:rsidRDefault="008F7CE1" w:rsidP="008F7CE1">
      <w:pPr>
        <w:jc w:val="center"/>
        <w:rPr>
          <w:b/>
          <w:sz w:val="24"/>
        </w:rPr>
      </w:pPr>
      <w:r w:rsidRPr="00A1217C">
        <w:rPr>
          <w:b/>
          <w:sz w:val="24"/>
        </w:rPr>
        <w:t>Общественная территория, нуждающаяся</w:t>
      </w:r>
    </w:p>
    <w:p w:rsidR="008F7CE1" w:rsidRPr="00A1217C" w:rsidRDefault="008F7CE1" w:rsidP="008F7CE1">
      <w:pPr>
        <w:jc w:val="center"/>
        <w:rPr>
          <w:b/>
          <w:sz w:val="24"/>
        </w:rPr>
      </w:pPr>
      <w:r w:rsidRPr="00A1217C">
        <w:rPr>
          <w:b/>
          <w:sz w:val="24"/>
        </w:rPr>
        <w:t xml:space="preserve"> в благоустройстве (с учетом физического состояния) и подлежащая </w:t>
      </w:r>
    </w:p>
    <w:p w:rsidR="008F7CE1" w:rsidRPr="00A1217C" w:rsidRDefault="008F7CE1" w:rsidP="008F7CE1">
      <w:pPr>
        <w:jc w:val="center"/>
        <w:rPr>
          <w:b/>
          <w:sz w:val="24"/>
        </w:rPr>
      </w:pPr>
      <w:r w:rsidRPr="00A1217C">
        <w:rPr>
          <w:b/>
          <w:sz w:val="24"/>
        </w:rPr>
        <w:t>благоустройству в период действия муниципальной программы на 20</w:t>
      </w:r>
      <w:r>
        <w:rPr>
          <w:b/>
          <w:sz w:val="24"/>
        </w:rPr>
        <w:t>22</w:t>
      </w:r>
      <w:r w:rsidRPr="00A1217C">
        <w:rPr>
          <w:b/>
          <w:sz w:val="24"/>
        </w:rPr>
        <w:t>г</w:t>
      </w:r>
    </w:p>
    <w:p w:rsidR="008F7CE1" w:rsidRDefault="008F7CE1" w:rsidP="008F7CE1">
      <w:pPr>
        <w:jc w:val="center"/>
        <w:rPr>
          <w:sz w:val="24"/>
        </w:rPr>
      </w:pPr>
    </w:p>
    <w:tbl>
      <w:tblPr>
        <w:tblW w:w="11057" w:type="dxa"/>
        <w:tblInd w:w="-1026" w:type="dxa"/>
        <w:tblCellMar>
          <w:left w:w="10" w:type="dxa"/>
          <w:right w:w="10" w:type="dxa"/>
        </w:tblCellMar>
        <w:tblLook w:val="0000"/>
      </w:tblPr>
      <w:tblGrid>
        <w:gridCol w:w="850"/>
        <w:gridCol w:w="5763"/>
        <w:gridCol w:w="2176"/>
        <w:gridCol w:w="2268"/>
      </w:tblGrid>
      <w:tr w:rsidR="008F7CE1" w:rsidRPr="00151356" w:rsidTr="008F7CE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jc w:val="center"/>
            </w:pPr>
            <w:r>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jc w:val="center"/>
            </w:pPr>
            <w:r>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pPr>
              <w:jc w:val="center"/>
            </w:pPr>
            <w:r>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8F7CE1" w:rsidRDefault="008F7CE1" w:rsidP="008F7CE1">
            <w:pPr>
              <w:jc w:val="center"/>
              <w:rPr>
                <w:b/>
                <w:sz w:val="24"/>
              </w:rPr>
            </w:pPr>
            <w:r>
              <w:rPr>
                <w:b/>
                <w:sz w:val="24"/>
              </w:rPr>
              <w:t>Степень благоустройства</w:t>
            </w:r>
          </w:p>
        </w:tc>
      </w:tr>
      <w:tr w:rsidR="008F7CE1" w:rsidRPr="00151356" w:rsidTr="008F7CE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r>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tabs>
                <w:tab w:val="left" w:pos="1719"/>
              </w:tabs>
              <w:ind w:firstLine="34"/>
            </w:pPr>
            <w:r>
              <w:rPr>
                <w:sz w:val="24"/>
              </w:rPr>
              <w:t>Парк Железнодорожников, ул. 40 лет Октября</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ind w:firstLine="34"/>
            </w:pPr>
            <w:r>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8F7CE1" w:rsidRDefault="008F7CE1" w:rsidP="008F7CE1">
            <w:pPr>
              <w:ind w:firstLine="34"/>
              <w:rPr>
                <w:sz w:val="24"/>
              </w:rPr>
            </w:pPr>
            <w:r>
              <w:rPr>
                <w:sz w:val="24"/>
              </w:rPr>
              <w:t>Требуется благоустройство</w:t>
            </w:r>
          </w:p>
        </w:tc>
      </w:tr>
      <w:tr w:rsidR="008F7CE1" w:rsidRPr="00151356" w:rsidTr="008F7CE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Pr="00151356" w:rsidRDefault="008F7CE1" w:rsidP="008F7CE1">
            <w:r>
              <w:rPr>
                <w:sz w:val="24"/>
              </w:rPr>
              <w:t xml:space="preserve">     2</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tabs>
                <w:tab w:val="left" w:pos="1719"/>
              </w:tabs>
              <w:ind w:firstLine="34"/>
            </w:pPr>
            <w:r>
              <w:rPr>
                <w:sz w:val="24"/>
              </w:rPr>
              <w:t>ул. Миловская</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ind w:firstLine="34"/>
            </w:pPr>
            <w:r>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8F7CE1" w:rsidRDefault="008F7CE1" w:rsidP="008F7CE1">
            <w:pPr>
              <w:ind w:firstLine="34"/>
              <w:rPr>
                <w:sz w:val="24"/>
              </w:rPr>
            </w:pPr>
            <w:r>
              <w:rPr>
                <w:sz w:val="24"/>
              </w:rPr>
              <w:t>Требуется благоустройство</w:t>
            </w:r>
          </w:p>
        </w:tc>
      </w:tr>
      <w:tr w:rsidR="008F7CE1" w:rsidRPr="00151356" w:rsidTr="008F7CE1">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7CE1" w:rsidRDefault="008F7CE1" w:rsidP="008F7CE1">
            <w:pPr>
              <w:jc w:val="center"/>
              <w:rPr>
                <w:sz w:val="24"/>
              </w:rPr>
            </w:pPr>
            <w:r>
              <w:rPr>
                <w:sz w:val="24"/>
              </w:rPr>
              <w:t>3</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Default="008F7CE1" w:rsidP="008F7CE1">
            <w:pPr>
              <w:tabs>
                <w:tab w:val="left" w:pos="1719"/>
              </w:tabs>
              <w:ind w:firstLine="34"/>
              <w:rPr>
                <w:sz w:val="24"/>
              </w:rPr>
            </w:pPr>
            <w:r>
              <w:rPr>
                <w:sz w:val="24"/>
              </w:rPr>
              <w:t>Ул. Пионерская, сквер по ул. Советская</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CE1" w:rsidRPr="00151356" w:rsidRDefault="008F7CE1" w:rsidP="008F7CE1">
            <w:pPr>
              <w:ind w:firstLine="34"/>
            </w:pPr>
            <w:r>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8F7CE1" w:rsidRDefault="008F7CE1" w:rsidP="008F7CE1">
            <w:pPr>
              <w:ind w:firstLine="34"/>
              <w:rPr>
                <w:sz w:val="24"/>
              </w:rPr>
            </w:pPr>
            <w:r>
              <w:rPr>
                <w:sz w:val="24"/>
              </w:rPr>
              <w:t>Требуется благоустройство</w:t>
            </w:r>
          </w:p>
        </w:tc>
      </w:tr>
    </w:tbl>
    <w:p w:rsidR="008F7CE1" w:rsidRDefault="008F7CE1" w:rsidP="008F7CE1">
      <w:pPr>
        <w:spacing w:line="0" w:lineRule="atLeast"/>
        <w:jc w:val="right"/>
      </w:pPr>
    </w:p>
    <w:p w:rsidR="008F7CE1" w:rsidRDefault="008F7CE1" w:rsidP="008F7CE1">
      <w:pPr>
        <w:spacing w:line="0" w:lineRule="atLeast"/>
        <w:jc w:val="right"/>
      </w:pPr>
    </w:p>
    <w:p w:rsidR="008F7CE1" w:rsidRDefault="008F7CE1" w:rsidP="008F7CE1">
      <w:pPr>
        <w:spacing w:line="0" w:lineRule="atLeast"/>
        <w:jc w:val="right"/>
      </w:pPr>
    </w:p>
    <w:p w:rsidR="008F7CE1" w:rsidRDefault="008F7CE1" w:rsidP="008F7CE1">
      <w:pPr>
        <w:spacing w:line="0" w:lineRule="atLeast"/>
        <w:jc w:val="right"/>
      </w:pPr>
    </w:p>
    <w:p w:rsidR="008F7CE1" w:rsidRDefault="008F7CE1" w:rsidP="008F7CE1">
      <w:pPr>
        <w:spacing w:line="0" w:lineRule="atLeast"/>
        <w:jc w:val="right"/>
      </w:pPr>
    </w:p>
    <w:p w:rsidR="008F7CE1" w:rsidRPr="00272715" w:rsidRDefault="008F7CE1" w:rsidP="008F7CE1">
      <w:pPr>
        <w:spacing w:line="0" w:lineRule="atLeast"/>
        <w:jc w:val="right"/>
      </w:pPr>
      <w:r w:rsidRPr="00272715">
        <w:t>Приложение 3</w:t>
      </w:r>
    </w:p>
    <w:p w:rsidR="008F7CE1" w:rsidRPr="00272715" w:rsidRDefault="008F7CE1" w:rsidP="008F7CE1">
      <w:pPr>
        <w:spacing w:line="0" w:lineRule="atLeast"/>
        <w:jc w:val="right"/>
      </w:pPr>
      <w:r w:rsidRPr="00272715">
        <w:t>к муниципальной программе "Формирование</w:t>
      </w:r>
    </w:p>
    <w:p w:rsidR="008F7CE1" w:rsidRPr="00272715" w:rsidRDefault="008F7CE1" w:rsidP="008F7CE1">
      <w:pPr>
        <w:spacing w:line="0" w:lineRule="atLeast"/>
        <w:jc w:val="right"/>
      </w:pPr>
      <w:r w:rsidRPr="00272715">
        <w:t>современной городской среды на территории</w:t>
      </w:r>
    </w:p>
    <w:p w:rsidR="008F7CE1" w:rsidRPr="00272715" w:rsidRDefault="008F7CE1" w:rsidP="008F7CE1">
      <w:pPr>
        <w:spacing w:line="0" w:lineRule="atLeast"/>
        <w:jc w:val="right"/>
      </w:pPr>
      <w:r w:rsidRPr="00272715">
        <w:t>Комсомольского городского поселения"</w:t>
      </w:r>
    </w:p>
    <w:p w:rsidR="008F7CE1" w:rsidRDefault="008F7CE1" w:rsidP="008F7CE1">
      <w:pPr>
        <w:spacing w:line="0" w:lineRule="atLeast"/>
        <w:jc w:val="center"/>
        <w:rPr>
          <w:b/>
        </w:rPr>
      </w:pPr>
    </w:p>
    <w:p w:rsidR="008F7CE1" w:rsidRPr="00A1217C" w:rsidRDefault="008F7CE1" w:rsidP="008F7CE1">
      <w:pPr>
        <w:spacing w:line="0" w:lineRule="atLeast"/>
        <w:jc w:val="center"/>
        <w:rPr>
          <w:b/>
        </w:rPr>
      </w:pPr>
      <w:r w:rsidRPr="00A1217C">
        <w:rPr>
          <w:b/>
        </w:rPr>
        <w:t>Мероприятия по инвентаризации уровня благоустройства индивидуальных жилых</w:t>
      </w:r>
      <w:r w:rsidRPr="00A1217C">
        <w:rPr>
          <w:b/>
        </w:rPr>
        <w:br/>
        <w:t>домов и земельных участков, предоставленных для их размещения, с заключением по</w:t>
      </w:r>
      <w:r w:rsidRPr="00A1217C">
        <w:rPr>
          <w:b/>
        </w:rPr>
        <w:br/>
        <w:t>результатам инвентаризации соглашений с собственниками(пользователями)</w:t>
      </w:r>
      <w:r w:rsidRPr="00A1217C">
        <w:rPr>
          <w:b/>
        </w:rPr>
        <w:br/>
        <w:t>указанных домов (собственниками (землепользователями) земельных участков) об</w:t>
      </w:r>
    </w:p>
    <w:p w:rsidR="008F7CE1" w:rsidRPr="00A1217C" w:rsidRDefault="008F7CE1" w:rsidP="008F7CE1">
      <w:pPr>
        <w:spacing w:line="0" w:lineRule="atLeast"/>
        <w:jc w:val="center"/>
        <w:rPr>
          <w:b/>
        </w:rPr>
      </w:pPr>
      <w:r w:rsidRPr="00A1217C">
        <w:rPr>
          <w:b/>
        </w:rPr>
        <w:t>их благоустройстве не позднее 2021 года в соответствии с требованиями правил</w:t>
      </w:r>
    </w:p>
    <w:p w:rsidR="008F7CE1" w:rsidRPr="00A1217C" w:rsidRDefault="008F7CE1" w:rsidP="008F7CE1">
      <w:pPr>
        <w:spacing w:line="0" w:lineRule="atLeast"/>
        <w:jc w:val="center"/>
        <w:rPr>
          <w:b/>
        </w:rPr>
      </w:pPr>
      <w:r w:rsidRPr="00A1217C">
        <w:rPr>
          <w:b/>
        </w:rPr>
        <w:t>благоустройства</w:t>
      </w:r>
    </w:p>
    <w:p w:rsidR="008F7CE1" w:rsidRDefault="008F7CE1" w:rsidP="008F7CE1">
      <w:pPr>
        <w:keepNext/>
        <w:keepLines/>
        <w:spacing w:line="244" w:lineRule="auto"/>
        <w:ind w:left="100"/>
        <w:jc w:val="center"/>
        <w:rPr>
          <w:b/>
          <w:shd w:val="clear" w:color="auto" w:fill="FFFF00"/>
        </w:rPr>
      </w:pPr>
    </w:p>
    <w:tbl>
      <w:tblPr>
        <w:tblW w:w="10598" w:type="dxa"/>
        <w:jc w:val="center"/>
        <w:tblCellMar>
          <w:left w:w="10" w:type="dxa"/>
          <w:right w:w="10" w:type="dxa"/>
        </w:tblCellMar>
        <w:tblLook w:val="0000"/>
      </w:tblPr>
      <w:tblGrid>
        <w:gridCol w:w="408"/>
        <w:gridCol w:w="4704"/>
        <w:gridCol w:w="1267"/>
        <w:gridCol w:w="2127"/>
        <w:gridCol w:w="2092"/>
      </w:tblGrid>
      <w:tr w:rsidR="008F7CE1" w:rsidRPr="00151356" w:rsidTr="008F7CE1">
        <w:trPr>
          <w:trHeight w:val="980"/>
          <w:jc w:val="center"/>
        </w:trPr>
        <w:tc>
          <w:tcPr>
            <w:tcW w:w="408"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8F7CE1" w:rsidRPr="00151356" w:rsidRDefault="008F7CE1" w:rsidP="008F7CE1">
            <w:pPr>
              <w:spacing w:line="0" w:lineRule="atLeast"/>
            </w:pPr>
            <w:r w:rsidRPr="00151356">
              <w:t>№</w:t>
            </w:r>
          </w:p>
          <w:p w:rsidR="008F7CE1" w:rsidRPr="00151356" w:rsidRDefault="008F7CE1" w:rsidP="008F7CE1">
            <w:pPr>
              <w:spacing w:line="0" w:lineRule="atLeast"/>
            </w:pPr>
            <w:r w:rsidRPr="00151356">
              <w:t>п/п</w:t>
            </w:r>
          </w:p>
        </w:tc>
        <w:tc>
          <w:tcPr>
            <w:tcW w:w="4704"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8F7CE1" w:rsidRPr="00151356" w:rsidRDefault="008F7CE1" w:rsidP="008F7CE1">
            <w:pPr>
              <w:spacing w:line="0" w:lineRule="atLeast"/>
            </w:pPr>
            <w:r w:rsidRPr="00151356">
              <w:t>Наименование мероприятия</w:t>
            </w:r>
          </w:p>
        </w:tc>
        <w:tc>
          <w:tcPr>
            <w:tcW w:w="126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vAlign w:val="bottom"/>
          </w:tcPr>
          <w:p w:rsidR="008F7CE1" w:rsidRPr="00151356" w:rsidRDefault="008F7CE1" w:rsidP="008F7CE1">
            <w:pPr>
              <w:spacing w:line="0" w:lineRule="atLeast"/>
            </w:pPr>
            <w:r w:rsidRPr="00151356">
              <w:t>Сроки</w:t>
            </w:r>
          </w:p>
          <w:p w:rsidR="008F7CE1" w:rsidRPr="00151356" w:rsidRDefault="008F7CE1" w:rsidP="008F7CE1">
            <w:pPr>
              <w:spacing w:line="0" w:lineRule="atLeast"/>
            </w:pPr>
            <w:r w:rsidRPr="00151356">
              <w:t>проведения</w:t>
            </w:r>
          </w:p>
          <w:p w:rsidR="008F7CE1" w:rsidRPr="00151356" w:rsidRDefault="008F7CE1" w:rsidP="008F7CE1">
            <w:pPr>
              <w:spacing w:line="0" w:lineRule="atLeast"/>
            </w:pPr>
            <w:r w:rsidRPr="00151356">
              <w:t>мероприятия</w:t>
            </w:r>
          </w:p>
        </w:tc>
        <w:tc>
          <w:tcPr>
            <w:tcW w:w="212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8F7CE1" w:rsidRPr="00151356" w:rsidRDefault="008F7CE1" w:rsidP="008F7CE1">
            <w:pPr>
              <w:spacing w:line="0" w:lineRule="atLeast"/>
            </w:pPr>
            <w:r w:rsidRPr="00151356">
              <w:t>Ожидаемые</w:t>
            </w:r>
          </w:p>
          <w:p w:rsidR="008F7CE1" w:rsidRPr="00151356" w:rsidRDefault="008F7CE1" w:rsidP="008F7CE1">
            <w:pPr>
              <w:spacing w:line="0" w:lineRule="atLeast"/>
            </w:pPr>
            <w:r w:rsidRPr="00151356">
              <w:t>результаты</w:t>
            </w:r>
          </w:p>
        </w:tc>
        <w:tc>
          <w:tcPr>
            <w:tcW w:w="2092"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8F7CE1" w:rsidRPr="00151356" w:rsidRDefault="008F7CE1" w:rsidP="008F7CE1">
            <w:r w:rsidRPr="00151356">
              <w:t>исполнители</w:t>
            </w:r>
          </w:p>
        </w:tc>
      </w:tr>
      <w:tr w:rsidR="008F7CE1" w:rsidRPr="00151356" w:rsidTr="008F7CE1">
        <w:trPr>
          <w:jc w:val="center"/>
        </w:trPr>
        <w:tc>
          <w:tcPr>
            <w:tcW w:w="408"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8F7CE1" w:rsidRPr="00151356" w:rsidRDefault="008F7CE1" w:rsidP="008F7CE1">
            <w:pPr>
              <w:spacing w:line="0" w:lineRule="atLeast"/>
            </w:pPr>
            <w:r w:rsidRPr="00151356">
              <w:t>1</w:t>
            </w:r>
          </w:p>
        </w:tc>
        <w:tc>
          <w:tcPr>
            <w:tcW w:w="4704"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8F7CE1" w:rsidRPr="00151356" w:rsidRDefault="008F7CE1" w:rsidP="008F7CE1">
            <w:pPr>
              <w:spacing w:line="0" w:lineRule="atLeast"/>
            </w:pPr>
            <w:r w:rsidRPr="00151356">
              <w:t>Обследование территории частной застройки г. Комсомольск</w:t>
            </w:r>
          </w:p>
        </w:tc>
        <w:tc>
          <w:tcPr>
            <w:tcW w:w="126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8F7CE1" w:rsidRPr="00151356" w:rsidRDefault="008F7CE1" w:rsidP="008F7CE1">
            <w:pPr>
              <w:spacing w:line="0" w:lineRule="atLeast"/>
            </w:pPr>
            <w:r w:rsidRPr="00151356">
              <w:t>до 31.08.2024</w:t>
            </w:r>
          </w:p>
        </w:tc>
        <w:tc>
          <w:tcPr>
            <w:tcW w:w="212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vAlign w:val="bottom"/>
          </w:tcPr>
          <w:p w:rsidR="008F7CE1" w:rsidRPr="00151356" w:rsidRDefault="008F7CE1" w:rsidP="008F7CE1">
            <w:pPr>
              <w:spacing w:line="0" w:lineRule="atLeast"/>
            </w:pPr>
            <w:r w:rsidRPr="00151356">
              <w:t>Благоустройство индивидуальных жилых домов и земельных участков</w:t>
            </w:r>
          </w:p>
        </w:tc>
        <w:tc>
          <w:tcPr>
            <w:tcW w:w="2092" w:type="dxa"/>
            <w:vMerge w:val="restart"/>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8F7CE1" w:rsidRPr="00151356" w:rsidRDefault="008F7CE1" w:rsidP="008F7CE1">
            <w:r w:rsidRPr="00151356">
              <w:t>Управления по вопросу развития инфраструктуры Администрации Комсомольского муниципального района</w:t>
            </w:r>
          </w:p>
        </w:tc>
      </w:tr>
      <w:tr w:rsidR="008F7CE1" w:rsidRPr="00151356" w:rsidTr="008F7CE1">
        <w:trPr>
          <w:jc w:val="center"/>
        </w:trPr>
        <w:tc>
          <w:tcPr>
            <w:tcW w:w="408"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8F7CE1" w:rsidRPr="00151356" w:rsidRDefault="008F7CE1" w:rsidP="008F7CE1">
            <w:pPr>
              <w:spacing w:line="0" w:lineRule="atLeast"/>
            </w:pPr>
            <w:r w:rsidRPr="00151356">
              <w:t>2</w:t>
            </w:r>
          </w:p>
        </w:tc>
        <w:tc>
          <w:tcPr>
            <w:tcW w:w="4704"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8F7CE1" w:rsidRPr="00151356" w:rsidRDefault="008F7CE1" w:rsidP="008F7CE1">
            <w:pPr>
              <w:spacing w:line="0" w:lineRule="atLeast"/>
            </w:pPr>
            <w:r w:rsidRPr="00151356">
              <w:t>Заключение соглашения о благоустройстве</w:t>
            </w:r>
          </w:p>
        </w:tc>
        <w:tc>
          <w:tcPr>
            <w:tcW w:w="126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8F7CE1" w:rsidRPr="00151356" w:rsidRDefault="008F7CE1" w:rsidP="008F7CE1">
            <w:pPr>
              <w:spacing w:line="0" w:lineRule="atLeast"/>
            </w:pPr>
            <w:r w:rsidRPr="00151356">
              <w:t>до 31.12.2024</w:t>
            </w:r>
          </w:p>
        </w:tc>
        <w:tc>
          <w:tcPr>
            <w:tcW w:w="212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8F7CE1" w:rsidRPr="00151356" w:rsidRDefault="008F7CE1" w:rsidP="008F7CE1">
            <w:pPr>
              <w:spacing w:line="0" w:lineRule="atLeast"/>
            </w:pPr>
            <w:r w:rsidRPr="00151356">
              <w:t xml:space="preserve">Благоустройство индивидуальных жилых домов и земельных </w:t>
            </w:r>
            <w:r w:rsidRPr="00151356">
              <w:lastRenderedPageBreak/>
              <w:t>участков</w:t>
            </w:r>
          </w:p>
        </w:tc>
        <w:tc>
          <w:tcPr>
            <w:tcW w:w="2092" w:type="dxa"/>
            <w:vMerge/>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8F7CE1" w:rsidRPr="00151356" w:rsidRDefault="008F7CE1" w:rsidP="008F7CE1"/>
        </w:tc>
      </w:tr>
    </w:tbl>
    <w:p w:rsidR="008F7CE1" w:rsidRDefault="008F7CE1" w:rsidP="008F7CE1">
      <w:pPr>
        <w:spacing w:line="0" w:lineRule="atLeast"/>
        <w:jc w:val="right"/>
      </w:pPr>
    </w:p>
    <w:p w:rsidR="008F7CE1" w:rsidRDefault="008F7CE1" w:rsidP="008F7CE1">
      <w:pPr>
        <w:spacing w:line="0" w:lineRule="atLeast"/>
        <w:jc w:val="right"/>
      </w:pPr>
    </w:p>
    <w:p w:rsidR="008F7CE1" w:rsidRDefault="008F7CE1" w:rsidP="008F7CE1">
      <w:pPr>
        <w:spacing w:line="0" w:lineRule="atLeast"/>
        <w:jc w:val="right"/>
      </w:pPr>
    </w:p>
    <w:p w:rsidR="008F7CE1" w:rsidRDefault="008F7CE1" w:rsidP="008F7CE1">
      <w:pPr>
        <w:spacing w:line="0" w:lineRule="atLeast"/>
        <w:jc w:val="right"/>
      </w:pPr>
    </w:p>
    <w:p w:rsidR="008F7CE1" w:rsidRDefault="008F7CE1" w:rsidP="008F7CE1">
      <w:pPr>
        <w:spacing w:line="0" w:lineRule="atLeast"/>
        <w:jc w:val="right"/>
      </w:pPr>
    </w:p>
    <w:p w:rsidR="008F7CE1" w:rsidRDefault="008F7CE1" w:rsidP="008F7CE1">
      <w:pPr>
        <w:spacing w:line="0" w:lineRule="atLeast"/>
        <w:jc w:val="right"/>
      </w:pPr>
    </w:p>
    <w:p w:rsidR="008F7CE1" w:rsidRPr="00284421" w:rsidRDefault="008F7CE1" w:rsidP="008F7CE1">
      <w:pPr>
        <w:spacing w:line="0" w:lineRule="atLeast"/>
        <w:jc w:val="right"/>
      </w:pPr>
      <w:r>
        <w:t>П</w:t>
      </w:r>
      <w:r w:rsidRPr="00284421">
        <w:t>риложение 4</w:t>
      </w:r>
    </w:p>
    <w:p w:rsidR="008F7CE1" w:rsidRPr="00284421" w:rsidRDefault="008F7CE1" w:rsidP="008F7CE1">
      <w:pPr>
        <w:spacing w:line="0" w:lineRule="atLeast"/>
        <w:jc w:val="right"/>
      </w:pPr>
      <w:r w:rsidRPr="00284421">
        <w:t>к муниципальной программе "Формирование</w:t>
      </w:r>
    </w:p>
    <w:p w:rsidR="008F7CE1" w:rsidRPr="00284421" w:rsidRDefault="008F7CE1" w:rsidP="008F7CE1">
      <w:pPr>
        <w:spacing w:line="0" w:lineRule="atLeast"/>
        <w:jc w:val="right"/>
      </w:pPr>
      <w:r w:rsidRPr="00284421">
        <w:t>современной городской среды на территории</w:t>
      </w:r>
    </w:p>
    <w:p w:rsidR="008F7CE1" w:rsidRDefault="008F7CE1" w:rsidP="008F7CE1">
      <w:pPr>
        <w:spacing w:line="0" w:lineRule="atLeast"/>
        <w:jc w:val="right"/>
        <w:rPr>
          <w:spacing w:val="-1"/>
          <w:sz w:val="24"/>
          <w:shd w:val="clear" w:color="auto" w:fill="FFFF00"/>
        </w:rPr>
      </w:pPr>
      <w:r w:rsidRPr="00284421">
        <w:t>Комсомольского городского поселения"</w:t>
      </w:r>
    </w:p>
    <w:p w:rsidR="008F7CE1" w:rsidRDefault="008F7CE1" w:rsidP="008F7CE1">
      <w:pPr>
        <w:spacing w:line="278" w:lineRule="auto"/>
        <w:ind w:right="134"/>
        <w:jc w:val="right"/>
        <w:rPr>
          <w:spacing w:val="-1"/>
          <w:sz w:val="24"/>
          <w:shd w:val="clear" w:color="auto" w:fill="FFFF00"/>
        </w:rPr>
      </w:pPr>
    </w:p>
    <w:p w:rsidR="008F7CE1" w:rsidRPr="00284421" w:rsidRDefault="008F7CE1" w:rsidP="008F7CE1">
      <w:pPr>
        <w:jc w:val="center"/>
        <w:rPr>
          <w:b/>
          <w:sz w:val="24"/>
          <w:szCs w:val="24"/>
        </w:rPr>
      </w:pPr>
      <w:r w:rsidRPr="00284421">
        <w:rPr>
          <w:b/>
          <w:sz w:val="24"/>
          <w:szCs w:val="24"/>
        </w:rPr>
        <w:t>Адресный перечень</w:t>
      </w:r>
    </w:p>
    <w:p w:rsidR="008F7CE1" w:rsidRDefault="008F7CE1" w:rsidP="008F7CE1">
      <w:pPr>
        <w:jc w:val="center"/>
        <w:rPr>
          <w:b/>
          <w:shd w:val="clear" w:color="auto" w:fill="FFFF00"/>
        </w:rPr>
      </w:pPr>
      <w:r w:rsidRPr="00284421">
        <w:rPr>
          <w:b/>
          <w:sz w:val="24"/>
          <w:szCs w:val="24"/>
        </w:rPr>
        <w:t>объектов недвижимого имущества (включая объекты незавершенного</w:t>
      </w:r>
      <w:r w:rsidRPr="00284421">
        <w:rPr>
          <w:b/>
          <w:sz w:val="24"/>
          <w:szCs w:val="24"/>
        </w:rPr>
        <w:br/>
        <w:t>строительства) и земельных участков, находящихся в собственности (пользовании)</w:t>
      </w:r>
      <w:r w:rsidRPr="00284421">
        <w:rPr>
          <w:b/>
          <w:sz w:val="24"/>
          <w:szCs w:val="24"/>
        </w:rPr>
        <w:br/>
        <w:t>юридических лиц и индивидуальных предпринимателей, которые подлежат</w:t>
      </w:r>
      <w:r w:rsidRPr="00284421">
        <w:rPr>
          <w:b/>
          <w:sz w:val="24"/>
          <w:szCs w:val="24"/>
        </w:rPr>
        <w:br/>
        <w:t>благоустройству не позднее 2024 года за счет средств указанных лиц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949"/>
        <w:gridCol w:w="4725"/>
        <w:gridCol w:w="3701"/>
      </w:tblGrid>
      <w:tr w:rsidR="008F7CE1" w:rsidRPr="00151356" w:rsidTr="008F7CE1">
        <w:trPr>
          <w:jc w:val="center"/>
        </w:trPr>
        <w:tc>
          <w:tcPr>
            <w:tcW w:w="949" w:type="dxa"/>
            <w:shd w:val="clear" w:color="auto" w:fill="FFFFFF"/>
            <w:tcMar>
              <w:left w:w="10" w:type="dxa"/>
              <w:right w:w="10" w:type="dxa"/>
            </w:tcMar>
            <w:vAlign w:val="bottom"/>
          </w:tcPr>
          <w:p w:rsidR="008F7CE1" w:rsidRPr="00151356" w:rsidRDefault="008F7CE1" w:rsidP="008F7CE1">
            <w:pPr>
              <w:rPr>
                <w:sz w:val="24"/>
                <w:szCs w:val="24"/>
              </w:rPr>
            </w:pPr>
            <w:r w:rsidRPr="00151356">
              <w:rPr>
                <w:sz w:val="24"/>
                <w:szCs w:val="24"/>
              </w:rPr>
              <w:t>№ п/п</w:t>
            </w:r>
          </w:p>
        </w:tc>
        <w:tc>
          <w:tcPr>
            <w:tcW w:w="4725" w:type="dxa"/>
            <w:shd w:val="clear" w:color="auto" w:fill="FFFFFF"/>
            <w:tcMar>
              <w:left w:w="10" w:type="dxa"/>
              <w:right w:w="10" w:type="dxa"/>
            </w:tcMar>
            <w:vAlign w:val="bottom"/>
          </w:tcPr>
          <w:p w:rsidR="008F7CE1" w:rsidRPr="00151356" w:rsidRDefault="008F7CE1" w:rsidP="008F7CE1">
            <w:pPr>
              <w:jc w:val="center"/>
              <w:rPr>
                <w:sz w:val="24"/>
                <w:szCs w:val="24"/>
              </w:rPr>
            </w:pPr>
            <w:r w:rsidRPr="00151356">
              <w:rPr>
                <w:sz w:val="24"/>
                <w:szCs w:val="24"/>
              </w:rPr>
              <w:t>Адрес</w:t>
            </w:r>
          </w:p>
        </w:tc>
        <w:tc>
          <w:tcPr>
            <w:tcW w:w="3701" w:type="dxa"/>
            <w:shd w:val="clear" w:color="auto" w:fill="FFFFFF"/>
            <w:tcMar>
              <w:left w:w="10" w:type="dxa"/>
              <w:right w:w="10" w:type="dxa"/>
            </w:tcMar>
            <w:vAlign w:val="bottom"/>
          </w:tcPr>
          <w:p w:rsidR="008F7CE1" w:rsidRPr="00151356" w:rsidRDefault="008F7CE1" w:rsidP="008F7CE1">
            <w:pPr>
              <w:jc w:val="center"/>
              <w:rPr>
                <w:sz w:val="24"/>
                <w:szCs w:val="24"/>
              </w:rPr>
            </w:pPr>
            <w:r w:rsidRPr="00151356">
              <w:rPr>
                <w:sz w:val="24"/>
                <w:szCs w:val="24"/>
              </w:rPr>
              <w:t>Кадастровый номер</w:t>
            </w:r>
          </w:p>
        </w:tc>
      </w:tr>
      <w:tr w:rsidR="008F7CE1" w:rsidRPr="00151356" w:rsidTr="008F7CE1">
        <w:trPr>
          <w:jc w:val="center"/>
        </w:trPr>
        <w:tc>
          <w:tcPr>
            <w:tcW w:w="949" w:type="dxa"/>
            <w:shd w:val="clear" w:color="auto" w:fill="FFFFFF"/>
            <w:tcMar>
              <w:left w:w="10" w:type="dxa"/>
              <w:right w:w="10" w:type="dxa"/>
            </w:tcMar>
            <w:vAlign w:val="bottom"/>
          </w:tcPr>
          <w:p w:rsidR="008F7CE1" w:rsidRPr="00151356" w:rsidRDefault="008F7CE1" w:rsidP="008F7CE1">
            <w:pPr>
              <w:rPr>
                <w:sz w:val="24"/>
                <w:szCs w:val="24"/>
              </w:rPr>
            </w:pPr>
            <w:r w:rsidRPr="00151356">
              <w:rPr>
                <w:sz w:val="24"/>
                <w:szCs w:val="24"/>
              </w:rPr>
              <w:t>1</w:t>
            </w:r>
          </w:p>
        </w:tc>
        <w:tc>
          <w:tcPr>
            <w:tcW w:w="4725" w:type="dxa"/>
            <w:shd w:val="clear" w:color="auto" w:fill="FFFFFF"/>
            <w:tcMar>
              <w:left w:w="10" w:type="dxa"/>
              <w:right w:w="10" w:type="dxa"/>
            </w:tcMar>
            <w:vAlign w:val="bottom"/>
          </w:tcPr>
          <w:p w:rsidR="008F7CE1" w:rsidRPr="00151356" w:rsidRDefault="008F7CE1" w:rsidP="008F7CE1">
            <w:pPr>
              <w:rPr>
                <w:sz w:val="24"/>
                <w:szCs w:val="24"/>
              </w:rPr>
            </w:pPr>
            <w:r w:rsidRPr="00151356">
              <w:rPr>
                <w:sz w:val="24"/>
                <w:szCs w:val="24"/>
              </w:rPr>
              <w:t>г. Комсомольск ул. Советская, 3</w:t>
            </w:r>
          </w:p>
        </w:tc>
        <w:tc>
          <w:tcPr>
            <w:tcW w:w="3701" w:type="dxa"/>
            <w:shd w:val="clear" w:color="auto" w:fill="FFFFFF"/>
            <w:tcMar>
              <w:left w:w="10" w:type="dxa"/>
              <w:right w:w="10" w:type="dxa"/>
            </w:tcMar>
            <w:vAlign w:val="bottom"/>
          </w:tcPr>
          <w:p w:rsidR="008F7CE1" w:rsidRPr="00151356" w:rsidRDefault="008F7CE1" w:rsidP="008F7CE1">
            <w:pPr>
              <w:rPr>
                <w:sz w:val="24"/>
                <w:szCs w:val="24"/>
              </w:rPr>
            </w:pPr>
          </w:p>
        </w:tc>
      </w:tr>
      <w:tr w:rsidR="008F7CE1" w:rsidRPr="00151356" w:rsidTr="008F7CE1">
        <w:trPr>
          <w:jc w:val="center"/>
        </w:trPr>
        <w:tc>
          <w:tcPr>
            <w:tcW w:w="949" w:type="dxa"/>
            <w:shd w:val="clear" w:color="auto" w:fill="FFFFFF"/>
            <w:tcMar>
              <w:left w:w="10" w:type="dxa"/>
              <w:right w:w="10" w:type="dxa"/>
            </w:tcMar>
            <w:vAlign w:val="bottom"/>
          </w:tcPr>
          <w:p w:rsidR="008F7CE1" w:rsidRPr="00151356" w:rsidRDefault="008F7CE1" w:rsidP="008F7CE1">
            <w:pPr>
              <w:rPr>
                <w:sz w:val="24"/>
                <w:szCs w:val="24"/>
              </w:rPr>
            </w:pPr>
            <w:r w:rsidRPr="00151356">
              <w:rPr>
                <w:sz w:val="24"/>
                <w:szCs w:val="24"/>
              </w:rPr>
              <w:t>2</w:t>
            </w:r>
          </w:p>
        </w:tc>
        <w:tc>
          <w:tcPr>
            <w:tcW w:w="4725" w:type="dxa"/>
            <w:shd w:val="clear" w:color="auto" w:fill="FFFFFF"/>
            <w:tcMar>
              <w:left w:w="10" w:type="dxa"/>
              <w:right w:w="10" w:type="dxa"/>
            </w:tcMar>
          </w:tcPr>
          <w:p w:rsidR="008F7CE1" w:rsidRPr="00151356" w:rsidRDefault="008F7CE1" w:rsidP="008F7CE1">
            <w:pPr>
              <w:rPr>
                <w:sz w:val="24"/>
                <w:szCs w:val="24"/>
              </w:rPr>
            </w:pPr>
            <w:r w:rsidRPr="00151356">
              <w:rPr>
                <w:sz w:val="24"/>
                <w:szCs w:val="24"/>
              </w:rPr>
              <w:t>г. Комсомольск ул. Пионерская, 3</w:t>
            </w:r>
          </w:p>
        </w:tc>
        <w:tc>
          <w:tcPr>
            <w:tcW w:w="3701" w:type="dxa"/>
            <w:shd w:val="clear" w:color="auto" w:fill="FFFFFF"/>
            <w:tcMar>
              <w:left w:w="10" w:type="dxa"/>
              <w:right w:w="10" w:type="dxa"/>
            </w:tcMar>
            <w:vAlign w:val="bottom"/>
          </w:tcPr>
          <w:p w:rsidR="008F7CE1" w:rsidRPr="00151356" w:rsidRDefault="008F7CE1" w:rsidP="008F7CE1">
            <w:pPr>
              <w:rPr>
                <w:sz w:val="24"/>
                <w:szCs w:val="24"/>
              </w:rPr>
            </w:pPr>
          </w:p>
        </w:tc>
      </w:tr>
    </w:tbl>
    <w:p w:rsidR="008F7CE1" w:rsidRDefault="008F7CE1" w:rsidP="008F7CE1">
      <w:pPr>
        <w:suppressAutoHyphens/>
        <w:jc w:val="right"/>
        <w:rPr>
          <w:sz w:val="24"/>
          <w:szCs w:val="24"/>
          <w:shd w:val="clear" w:color="auto" w:fill="FFFF00"/>
        </w:rPr>
      </w:pPr>
    </w:p>
    <w:p w:rsidR="008F7CE1" w:rsidRDefault="008F7CE1" w:rsidP="008F7CE1">
      <w:pPr>
        <w:spacing w:line="0" w:lineRule="atLeast"/>
        <w:jc w:val="right"/>
      </w:pPr>
    </w:p>
    <w:p w:rsidR="008F7CE1" w:rsidRPr="00D05D1B" w:rsidRDefault="008F7CE1" w:rsidP="008F7CE1">
      <w:pPr>
        <w:spacing w:line="0" w:lineRule="atLeast"/>
        <w:jc w:val="right"/>
      </w:pPr>
      <w:r w:rsidRPr="00D05D1B">
        <w:t>Приложение 5</w:t>
      </w:r>
    </w:p>
    <w:p w:rsidR="008F7CE1" w:rsidRPr="00D05D1B" w:rsidRDefault="008F7CE1" w:rsidP="008F7CE1">
      <w:pPr>
        <w:spacing w:line="0" w:lineRule="atLeast"/>
        <w:jc w:val="right"/>
      </w:pPr>
      <w:r w:rsidRPr="00D05D1B">
        <w:t>к муниципальной программе</w:t>
      </w:r>
    </w:p>
    <w:p w:rsidR="008F7CE1" w:rsidRPr="00D05D1B" w:rsidRDefault="008F7CE1" w:rsidP="008F7CE1">
      <w:pPr>
        <w:spacing w:line="0" w:lineRule="atLeast"/>
        <w:jc w:val="right"/>
      </w:pPr>
      <w:r w:rsidRPr="00D05D1B">
        <w:t xml:space="preserve"> «Формирование современной городской среды </w:t>
      </w:r>
    </w:p>
    <w:p w:rsidR="008F7CE1" w:rsidRPr="00D05D1B" w:rsidRDefault="008F7CE1" w:rsidP="008F7CE1">
      <w:pPr>
        <w:spacing w:line="0" w:lineRule="atLeast"/>
        <w:jc w:val="right"/>
      </w:pPr>
      <w:r w:rsidRPr="00D05D1B">
        <w:t xml:space="preserve">Комсомольского городского поселения» </w:t>
      </w:r>
    </w:p>
    <w:p w:rsidR="008F7CE1" w:rsidRPr="004807CC" w:rsidRDefault="008F7CE1" w:rsidP="008F7CE1">
      <w:pPr>
        <w:spacing w:after="200"/>
        <w:rPr>
          <w:sz w:val="24"/>
          <w:szCs w:val="24"/>
          <w:shd w:val="clear" w:color="auto" w:fill="FFFF00"/>
        </w:rPr>
      </w:pPr>
    </w:p>
    <w:p w:rsidR="008F7CE1" w:rsidRPr="00174C66" w:rsidRDefault="008F7CE1" w:rsidP="008F7CE1">
      <w:pPr>
        <w:spacing w:line="0" w:lineRule="atLeast"/>
        <w:jc w:val="center"/>
        <w:rPr>
          <w:b/>
          <w:sz w:val="24"/>
          <w:szCs w:val="24"/>
        </w:rPr>
      </w:pPr>
      <w:r w:rsidRPr="00174C66">
        <w:rPr>
          <w:b/>
          <w:sz w:val="24"/>
          <w:szCs w:val="24"/>
        </w:rPr>
        <w:t>ПОРЯДОК</w:t>
      </w:r>
    </w:p>
    <w:p w:rsidR="008F7CE1" w:rsidRPr="00174C66" w:rsidRDefault="008F7CE1" w:rsidP="008F7CE1">
      <w:pPr>
        <w:spacing w:line="0" w:lineRule="atLeast"/>
        <w:jc w:val="center"/>
        <w:rPr>
          <w:b/>
          <w:sz w:val="24"/>
          <w:szCs w:val="24"/>
        </w:rPr>
      </w:pPr>
      <w:r w:rsidRPr="00174C66">
        <w:rPr>
          <w:b/>
          <w:sz w:val="24"/>
          <w:szCs w:val="24"/>
        </w:rPr>
        <w:t>утверждения дизайн-проектов благоустройства</w:t>
      </w:r>
    </w:p>
    <w:p w:rsidR="008F7CE1" w:rsidRPr="00DE17D3" w:rsidRDefault="008F7CE1" w:rsidP="008F7CE1">
      <w:pPr>
        <w:spacing w:line="0" w:lineRule="atLeast"/>
        <w:jc w:val="center"/>
        <w:rPr>
          <w:sz w:val="24"/>
          <w:szCs w:val="24"/>
        </w:rPr>
      </w:pPr>
      <w:r w:rsidRPr="00174C66">
        <w:rPr>
          <w:b/>
          <w:sz w:val="24"/>
          <w:szCs w:val="24"/>
        </w:rPr>
        <w:t>дворо</w:t>
      </w:r>
      <w:r>
        <w:rPr>
          <w:b/>
          <w:sz w:val="24"/>
          <w:szCs w:val="24"/>
        </w:rPr>
        <w:t xml:space="preserve">вых и общественных территорий, </w:t>
      </w:r>
      <w:r w:rsidRPr="00174C66">
        <w:rPr>
          <w:b/>
          <w:sz w:val="24"/>
          <w:szCs w:val="24"/>
        </w:rPr>
        <w:t>обустройства парка, включаемых в муниципальную программу</w:t>
      </w:r>
    </w:p>
    <w:p w:rsidR="008F7CE1" w:rsidRPr="00DE17D3" w:rsidRDefault="008F7CE1" w:rsidP="008F7CE1">
      <w:pPr>
        <w:spacing w:line="0" w:lineRule="atLeast"/>
        <w:jc w:val="both"/>
        <w:rPr>
          <w:sz w:val="24"/>
          <w:szCs w:val="24"/>
        </w:rPr>
      </w:pPr>
      <w:r w:rsidRPr="00DE17D3">
        <w:rPr>
          <w:sz w:val="24"/>
          <w:szCs w:val="24"/>
        </w:rPr>
        <w:t>1. Настоящий порядок устанавливает процедуру доработки, обсуждения с заинтересованными лицами и утверждения дизайн-проектов благоустройства дворовой и общественных территорий, обустройства парка, включаемых в муниципальную программу  формирования современной городской среды на территории Комсомольского городского поселения (далее  - Порядок).</w:t>
      </w:r>
    </w:p>
    <w:p w:rsidR="008F7CE1" w:rsidRDefault="008F7CE1" w:rsidP="008F7CE1">
      <w:pPr>
        <w:spacing w:line="0" w:lineRule="atLeast"/>
        <w:jc w:val="both"/>
        <w:rPr>
          <w:sz w:val="24"/>
          <w:szCs w:val="24"/>
        </w:rPr>
      </w:pPr>
      <w:r w:rsidRPr="00DE17D3">
        <w:rPr>
          <w:sz w:val="24"/>
          <w:szCs w:val="24"/>
        </w:rPr>
        <w:t xml:space="preserve">2. Дизайн-проект – проект благоустройства дворовой, общественной  территории, в который включается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 Текстовая часть - пояснительная записка. Технико-экономические показатели (в составе пояснительной записки или на чертежах), необходимые для определения объемов работ по благоустройству, в том числе: площадь территории благоустройства; площади площадок дворового благоустройства; площадь тротуаров, пешеходных дорожек; площадь проездов; площадь озеленения; площади участков временного хранения личного автотранспорта жителей; иные показатели. </w:t>
      </w:r>
    </w:p>
    <w:p w:rsidR="008F7CE1" w:rsidRPr="00DE17D3" w:rsidRDefault="008F7CE1" w:rsidP="008F7CE1">
      <w:pPr>
        <w:spacing w:line="0" w:lineRule="atLeast"/>
        <w:jc w:val="both"/>
        <w:rPr>
          <w:sz w:val="24"/>
          <w:szCs w:val="24"/>
        </w:rPr>
      </w:pPr>
      <w:r w:rsidRPr="00DE17D3">
        <w:rPr>
          <w:sz w:val="24"/>
          <w:szCs w:val="24"/>
        </w:rPr>
        <w:t xml:space="preserve">Схема благоустройства дворовой (общественной) территории, парка (рекомендуемый масштаб схемы 1:500), на которой отображаются: новые внутридворовые проезды, тротуары, пешеходные дорожки; новые участки оборудования мест временного хранения личного автотранспорта жителей; участки ремонта (восстановления разрушенных) тротуаров, проездов, дорожек и площадок различного назначения, в том числе участки (ов) временного хранения личного автотранспорта жителей; территории, подлежащие озеленению, в том числе обозначение мест организации газонов (посев трав), участков посадки зеленых насаждений (деревьев, кустарников); места установки (размещения) малых архитектурных форм – оборудование площадок дворового благоустройства (для игр детей, для отдыха (скамьи, урны и т.п.), спортивных, хозяйственно-бытовых, для установки контейнеров-мусоросборников), а </w:t>
      </w:r>
      <w:r w:rsidRPr="00DE17D3">
        <w:rPr>
          <w:sz w:val="24"/>
          <w:szCs w:val="24"/>
        </w:rPr>
        <w:lastRenderedPageBreak/>
        <w:t xml:space="preserve">также опор (конструкций) наружного освещения; площадки для выгула животных; размещение носителей информации (при необходимости); устройство ограждений (при необходимости устройства таковых); временные и аварийные строения и сооружения, подлежащие разборке, демонтажу (при наличии таковых). </w:t>
      </w:r>
    </w:p>
    <w:p w:rsidR="008F7CE1" w:rsidRPr="00DE17D3" w:rsidRDefault="008F7CE1" w:rsidP="008F7CE1">
      <w:pPr>
        <w:spacing w:line="0" w:lineRule="atLeast"/>
        <w:jc w:val="both"/>
        <w:rPr>
          <w:sz w:val="24"/>
          <w:szCs w:val="24"/>
        </w:rPr>
      </w:pPr>
      <w:r w:rsidRPr="00DE17D3">
        <w:rPr>
          <w:sz w:val="24"/>
          <w:szCs w:val="24"/>
        </w:rPr>
        <w:t xml:space="preserve">   Дизайн-проект общественной территории или парка должен также содержать:</w:t>
      </w:r>
    </w:p>
    <w:p w:rsidR="008F7CE1" w:rsidRPr="00DE17D3" w:rsidRDefault="008F7CE1" w:rsidP="008F7CE1">
      <w:pPr>
        <w:spacing w:line="0" w:lineRule="atLeast"/>
        <w:jc w:val="both"/>
        <w:rPr>
          <w:sz w:val="24"/>
          <w:szCs w:val="24"/>
        </w:rPr>
      </w:pPr>
      <w:r w:rsidRPr="00DE17D3">
        <w:rPr>
          <w:sz w:val="24"/>
          <w:szCs w:val="24"/>
        </w:rPr>
        <w:t>- описание общественной территории (местоположение, площадь, на которой реализуется проект и некоторые др. сведения);</w:t>
      </w:r>
    </w:p>
    <w:p w:rsidR="008F7CE1" w:rsidRPr="00DE17D3" w:rsidRDefault="008F7CE1" w:rsidP="008F7CE1">
      <w:pPr>
        <w:spacing w:line="0" w:lineRule="atLeast"/>
        <w:jc w:val="both"/>
        <w:rPr>
          <w:sz w:val="24"/>
          <w:szCs w:val="24"/>
        </w:rPr>
      </w:pPr>
      <w:r w:rsidRPr="00DE17D3">
        <w:rPr>
          <w:sz w:val="24"/>
          <w:szCs w:val="24"/>
        </w:rPr>
        <w:t xml:space="preserve">- описание проблемы и обоснование ее актуальности для жителей поселения: характеристика существующей ситуации и описание решаемой проблемы; необходимость выполнения проекта; круг людей, которых касается решаемая проблема; актуальность решаемой проблемы для поселения, общественная значимость; </w:t>
      </w:r>
    </w:p>
    <w:p w:rsidR="008F7CE1" w:rsidRPr="00DE17D3" w:rsidRDefault="008F7CE1" w:rsidP="008F7CE1">
      <w:pPr>
        <w:spacing w:line="0" w:lineRule="atLeast"/>
        <w:jc w:val="both"/>
        <w:rPr>
          <w:sz w:val="24"/>
          <w:szCs w:val="24"/>
        </w:rPr>
      </w:pPr>
      <w:r w:rsidRPr="00DE17D3">
        <w:rPr>
          <w:sz w:val="24"/>
          <w:szCs w:val="24"/>
        </w:rPr>
        <w:t xml:space="preserve">- цели и задачи проекта; </w:t>
      </w:r>
    </w:p>
    <w:p w:rsidR="008F7CE1" w:rsidRPr="00DE17D3" w:rsidRDefault="008F7CE1" w:rsidP="008F7CE1">
      <w:pPr>
        <w:spacing w:line="0" w:lineRule="atLeast"/>
        <w:jc w:val="both"/>
        <w:rPr>
          <w:sz w:val="24"/>
          <w:szCs w:val="24"/>
        </w:rPr>
      </w:pPr>
      <w:r w:rsidRPr="00DE17D3">
        <w:rPr>
          <w:sz w:val="24"/>
          <w:szCs w:val="24"/>
        </w:rPr>
        <w:t xml:space="preserve">- мероприятия по реализации проекта: конкретные мероприятия (работы), предполагаемые к реализации в ходе проекта, в том числе с участием общественности, основные этапы; способы привлечения населения для реализации проекта (формы и методы работы с местным населением); предполагаемое воздействие на окружающую среду; </w:t>
      </w:r>
    </w:p>
    <w:p w:rsidR="008F7CE1" w:rsidRPr="00DE17D3" w:rsidRDefault="008F7CE1" w:rsidP="008F7CE1">
      <w:pPr>
        <w:spacing w:line="0" w:lineRule="atLeast"/>
        <w:jc w:val="both"/>
        <w:rPr>
          <w:sz w:val="24"/>
          <w:szCs w:val="24"/>
        </w:rPr>
      </w:pPr>
      <w:r w:rsidRPr="00DE17D3">
        <w:rPr>
          <w:sz w:val="24"/>
          <w:szCs w:val="24"/>
        </w:rPr>
        <w:t xml:space="preserve">- ожидаемые результаты проекта: практические результаты, которые планируется достичь в ходе выполнения проекта; результаты, характеризующие решение заявленной проблемы; количественные показатели; </w:t>
      </w:r>
    </w:p>
    <w:p w:rsidR="008F7CE1" w:rsidRPr="00DE17D3" w:rsidRDefault="008F7CE1" w:rsidP="008F7CE1">
      <w:pPr>
        <w:spacing w:line="0" w:lineRule="atLeast"/>
        <w:jc w:val="both"/>
        <w:rPr>
          <w:sz w:val="24"/>
          <w:szCs w:val="24"/>
        </w:rPr>
      </w:pPr>
      <w:r w:rsidRPr="00DE17D3">
        <w:rPr>
          <w:sz w:val="24"/>
          <w:szCs w:val="24"/>
        </w:rPr>
        <w:t>-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8F7CE1" w:rsidRPr="00DE17D3" w:rsidRDefault="008F7CE1" w:rsidP="008F7CE1">
      <w:pPr>
        <w:spacing w:line="0" w:lineRule="atLeast"/>
        <w:jc w:val="both"/>
        <w:rPr>
          <w:sz w:val="24"/>
          <w:szCs w:val="24"/>
        </w:rPr>
      </w:pPr>
      <w:r w:rsidRPr="00DE17D3">
        <w:rPr>
          <w:sz w:val="24"/>
          <w:szCs w:val="24"/>
        </w:rPr>
        <w:t>3. Поступившие  дизайн – проекты дворовых территорий, общественных территорий, парка анализируются и дорабатываются (проектно-сметной документацией, сметным расчетом  стоимости работ исходя из единичных расценок, эскизными проектами)  специалистами администрации Комсомольского муниципального района, проектными организациями, имеющими соответствующие лицензии на данный вид деятельности, в пределах выделенных лимитов бюджетных ассигнований.</w:t>
      </w:r>
    </w:p>
    <w:p w:rsidR="008F7CE1" w:rsidRPr="00DE17D3" w:rsidRDefault="008F7CE1" w:rsidP="008F7CE1">
      <w:pPr>
        <w:spacing w:line="0" w:lineRule="atLeast"/>
        <w:jc w:val="both"/>
        <w:rPr>
          <w:sz w:val="24"/>
          <w:szCs w:val="24"/>
        </w:rPr>
      </w:pPr>
      <w:r w:rsidRPr="00DE17D3">
        <w:rPr>
          <w:sz w:val="24"/>
          <w:szCs w:val="24"/>
        </w:rPr>
        <w:t>4. Проектно-сметная документация исполнителем Программы  направляется на соответствующую экспертизу.</w:t>
      </w:r>
    </w:p>
    <w:p w:rsidR="008F7CE1" w:rsidRPr="00DE17D3" w:rsidRDefault="008F7CE1" w:rsidP="008F7CE1">
      <w:pPr>
        <w:spacing w:line="0" w:lineRule="atLeast"/>
        <w:jc w:val="both"/>
        <w:rPr>
          <w:sz w:val="24"/>
          <w:szCs w:val="24"/>
        </w:rPr>
      </w:pPr>
      <w:r w:rsidRPr="00DE17D3">
        <w:rPr>
          <w:sz w:val="24"/>
          <w:szCs w:val="24"/>
        </w:rPr>
        <w:t>5. После получения положительного заключения экспертизы на сметные расчеты дизайн-проектов исполнитель Программы  направляет дизайн-проекты на утверждение в общественную Комиссию, созданную Распоряжением Управления по вопросу развития инфраструктуры Администрации Комсомольского муниципального района «Об утверждении положений о порядке представления, рассмотрения и оценки предложений о включении в муниципальную программу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w:t>
      </w:r>
      <w:r>
        <w:rPr>
          <w:sz w:val="24"/>
          <w:szCs w:val="24"/>
        </w:rPr>
        <w:t>4</w:t>
      </w:r>
      <w:r w:rsidRPr="00DE17D3">
        <w:rPr>
          <w:sz w:val="24"/>
          <w:szCs w:val="24"/>
        </w:rPr>
        <w:t xml:space="preserve"> годы» общественной территории, подлежащей благоустройству в 2018-202</w:t>
      </w:r>
      <w:r>
        <w:rPr>
          <w:sz w:val="24"/>
          <w:szCs w:val="24"/>
        </w:rPr>
        <w:t>4</w:t>
      </w:r>
      <w:r w:rsidRPr="00DE17D3">
        <w:rPr>
          <w:sz w:val="24"/>
          <w:szCs w:val="24"/>
        </w:rPr>
        <w:t xml:space="preserve"> годы, дворовой территории и о порядке общественного обсуждения проекта муниципальной программы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w:t>
      </w:r>
      <w:r>
        <w:rPr>
          <w:sz w:val="24"/>
          <w:szCs w:val="24"/>
        </w:rPr>
        <w:t>4</w:t>
      </w:r>
      <w:r w:rsidRPr="00DE17D3">
        <w:rPr>
          <w:sz w:val="24"/>
          <w:szCs w:val="24"/>
        </w:rPr>
        <w:t xml:space="preserve"> годы»   с целью их включения в муниципальные программы в сфере благоустройства, в том числе по проектам муниципальных программ и осуществления контроля за  их реализацией».</w:t>
      </w:r>
    </w:p>
    <w:p w:rsidR="008F7CE1" w:rsidRDefault="008F7CE1" w:rsidP="008F7CE1">
      <w:pPr>
        <w:spacing w:line="0" w:lineRule="atLeast"/>
        <w:jc w:val="both"/>
        <w:rPr>
          <w:sz w:val="24"/>
          <w:szCs w:val="24"/>
        </w:rPr>
      </w:pPr>
      <w:r w:rsidRPr="00DE17D3">
        <w:rPr>
          <w:sz w:val="24"/>
          <w:szCs w:val="24"/>
        </w:rPr>
        <w:t xml:space="preserve">        6. Дизайн - проекты утверждаются Общественной комиссией при участии заинтересованных лиц, решение об утверждении оформляется в виде протокола заседания комиссии.</w:t>
      </w:r>
    </w:p>
    <w:p w:rsidR="008F7CE1" w:rsidRDefault="008F7CE1" w:rsidP="008F7CE1">
      <w:pPr>
        <w:spacing w:line="0" w:lineRule="atLeast"/>
        <w:jc w:val="right"/>
      </w:pPr>
    </w:p>
    <w:p w:rsidR="008F7CE1" w:rsidRDefault="008F7CE1" w:rsidP="008F7CE1">
      <w:pPr>
        <w:spacing w:line="0" w:lineRule="atLeast"/>
        <w:jc w:val="right"/>
      </w:pPr>
    </w:p>
    <w:p w:rsidR="008F7CE1" w:rsidRDefault="008F7CE1" w:rsidP="008F7CE1">
      <w:pPr>
        <w:spacing w:line="0" w:lineRule="atLeast"/>
        <w:jc w:val="right"/>
      </w:pPr>
    </w:p>
    <w:p w:rsidR="008F7CE1" w:rsidRDefault="008F7CE1" w:rsidP="008F7CE1">
      <w:pPr>
        <w:spacing w:line="0" w:lineRule="atLeast"/>
        <w:jc w:val="right"/>
      </w:pPr>
    </w:p>
    <w:p w:rsidR="008F7CE1" w:rsidRDefault="008F7CE1" w:rsidP="008F7CE1">
      <w:pPr>
        <w:spacing w:line="0" w:lineRule="atLeast"/>
        <w:jc w:val="right"/>
      </w:pPr>
    </w:p>
    <w:p w:rsidR="008F7CE1" w:rsidRDefault="008F7CE1" w:rsidP="008F7CE1">
      <w:pPr>
        <w:spacing w:line="0" w:lineRule="atLeast"/>
        <w:jc w:val="right"/>
      </w:pPr>
    </w:p>
    <w:p w:rsidR="008F7CE1" w:rsidRDefault="008F7CE1" w:rsidP="008F7CE1">
      <w:pPr>
        <w:spacing w:line="0" w:lineRule="atLeast"/>
        <w:jc w:val="right"/>
      </w:pPr>
    </w:p>
    <w:p w:rsidR="008F7CE1" w:rsidRDefault="008F7CE1" w:rsidP="008F7CE1">
      <w:pPr>
        <w:spacing w:line="0" w:lineRule="atLeast"/>
        <w:jc w:val="right"/>
      </w:pPr>
    </w:p>
    <w:p w:rsidR="008F7CE1" w:rsidRDefault="008F7CE1" w:rsidP="008F7CE1">
      <w:pPr>
        <w:spacing w:line="0" w:lineRule="atLeast"/>
        <w:jc w:val="right"/>
      </w:pPr>
    </w:p>
    <w:p w:rsidR="008F7CE1" w:rsidRPr="00174C66" w:rsidRDefault="008F7CE1" w:rsidP="008F7CE1">
      <w:pPr>
        <w:spacing w:line="0" w:lineRule="atLeast"/>
        <w:jc w:val="right"/>
      </w:pPr>
      <w:r w:rsidRPr="00174C66">
        <w:lastRenderedPageBreak/>
        <w:t>Приложение 6</w:t>
      </w:r>
    </w:p>
    <w:p w:rsidR="008F7CE1" w:rsidRPr="00174C66" w:rsidRDefault="008F7CE1" w:rsidP="008F7CE1">
      <w:pPr>
        <w:spacing w:line="0" w:lineRule="atLeast"/>
        <w:jc w:val="right"/>
      </w:pPr>
      <w:r w:rsidRPr="00174C66">
        <w:t>к муниципальной программе</w:t>
      </w:r>
    </w:p>
    <w:p w:rsidR="008F7CE1" w:rsidRPr="00174C66" w:rsidRDefault="008F7CE1" w:rsidP="008F7CE1">
      <w:pPr>
        <w:spacing w:line="0" w:lineRule="atLeast"/>
        <w:jc w:val="right"/>
      </w:pPr>
      <w:r w:rsidRPr="00174C66">
        <w:t xml:space="preserve"> «Формирование современной городской среды </w:t>
      </w:r>
    </w:p>
    <w:p w:rsidR="008F7CE1" w:rsidRPr="00174C66" w:rsidRDefault="008F7CE1" w:rsidP="008F7CE1">
      <w:pPr>
        <w:spacing w:line="0" w:lineRule="atLeast"/>
        <w:jc w:val="right"/>
      </w:pPr>
      <w:r w:rsidRPr="00174C66">
        <w:t xml:space="preserve">Комсомольского городского поселения» </w:t>
      </w:r>
    </w:p>
    <w:p w:rsidR="008F7CE1" w:rsidRDefault="008F7CE1" w:rsidP="008F7CE1">
      <w:pPr>
        <w:suppressAutoHyphens/>
        <w:ind w:firstLine="540"/>
        <w:jc w:val="right"/>
        <w:rPr>
          <w:color w:val="FF0000"/>
          <w:sz w:val="28"/>
          <w:shd w:val="clear" w:color="auto" w:fill="FFFF00"/>
        </w:rPr>
      </w:pPr>
    </w:p>
    <w:p w:rsidR="008F7CE1" w:rsidRDefault="008F7CE1" w:rsidP="008F7CE1">
      <w:pPr>
        <w:suppressAutoHyphens/>
        <w:rPr>
          <w:sz w:val="28"/>
          <w:shd w:val="clear" w:color="auto" w:fill="FFFF00"/>
        </w:rPr>
      </w:pPr>
    </w:p>
    <w:p w:rsidR="008F7CE1" w:rsidRPr="00427607" w:rsidRDefault="008F7CE1" w:rsidP="008F7CE1">
      <w:pPr>
        <w:spacing w:line="0" w:lineRule="atLeast"/>
        <w:jc w:val="center"/>
        <w:rPr>
          <w:b/>
          <w:sz w:val="24"/>
          <w:szCs w:val="24"/>
        </w:rPr>
      </w:pPr>
      <w:r w:rsidRPr="00427607">
        <w:rPr>
          <w:b/>
          <w:sz w:val="24"/>
          <w:szCs w:val="24"/>
        </w:rPr>
        <w:t>Механизм вовлечения граждан,</w:t>
      </w:r>
    </w:p>
    <w:p w:rsidR="008F7CE1" w:rsidRPr="00427607" w:rsidRDefault="008F7CE1" w:rsidP="008F7CE1">
      <w:pPr>
        <w:spacing w:line="0" w:lineRule="atLeast"/>
        <w:jc w:val="center"/>
        <w:rPr>
          <w:b/>
          <w:sz w:val="24"/>
          <w:szCs w:val="24"/>
        </w:rPr>
      </w:pPr>
      <w:r w:rsidRPr="00427607">
        <w:rPr>
          <w:b/>
          <w:sz w:val="24"/>
          <w:szCs w:val="24"/>
        </w:rPr>
        <w:t>общественных организаций в процесс реализации проектов благоустройства</w:t>
      </w:r>
    </w:p>
    <w:p w:rsidR="008F7CE1" w:rsidRPr="00427607" w:rsidRDefault="008F7CE1" w:rsidP="008F7CE1"/>
    <w:p w:rsidR="008F7CE1" w:rsidRPr="00B07CA2" w:rsidRDefault="008F7CE1" w:rsidP="008F7CE1">
      <w:pPr>
        <w:spacing w:line="0" w:lineRule="atLeast"/>
        <w:jc w:val="both"/>
        <w:rPr>
          <w:sz w:val="24"/>
          <w:szCs w:val="24"/>
        </w:rPr>
      </w:pPr>
      <w:r w:rsidRPr="00B07CA2">
        <w:rPr>
          <w:sz w:val="24"/>
          <w:szCs w:val="24"/>
        </w:rPr>
        <w:t xml:space="preserve">          1.Процесс реализации проектов благоустройства должен быть продолжением соучаствующего проектирования.</w:t>
      </w:r>
    </w:p>
    <w:p w:rsidR="008F7CE1" w:rsidRPr="00B07CA2" w:rsidRDefault="008F7CE1" w:rsidP="008F7CE1">
      <w:pPr>
        <w:spacing w:line="0" w:lineRule="atLeast"/>
        <w:jc w:val="both"/>
        <w:rPr>
          <w:sz w:val="24"/>
          <w:szCs w:val="24"/>
        </w:rPr>
      </w:pPr>
      <w:r w:rsidRPr="00B07CA2">
        <w:rPr>
          <w:sz w:val="24"/>
          <w:szCs w:val="24"/>
        </w:rPr>
        <w:t xml:space="preserve">             Соучаствующее проектирование – это современный механизм реализации участия общественности в процессе принятия решений по изменению, реконструкции и преобразованию среды, а также один из инструментов развития местного самоуправления, который способствует формированию чувства сопричастности к месту и повышению эффективности управленческих и планировочных решений. Большая потребность в соучаствующем проектировании возникает при создании и реконструкции общественных пространств, в особенности скверов, площадей, улиц, а также дворовых территорий.</w:t>
      </w:r>
    </w:p>
    <w:p w:rsidR="008F7CE1" w:rsidRPr="00B07CA2" w:rsidRDefault="008F7CE1" w:rsidP="008F7CE1">
      <w:pPr>
        <w:spacing w:line="0" w:lineRule="atLeast"/>
        <w:jc w:val="both"/>
        <w:rPr>
          <w:sz w:val="24"/>
          <w:szCs w:val="24"/>
        </w:rPr>
      </w:pPr>
      <w:r w:rsidRPr="00B07CA2">
        <w:rPr>
          <w:sz w:val="24"/>
          <w:szCs w:val="24"/>
        </w:rPr>
        <w:t xml:space="preserve">            Процесс проектирования с вовлечением жителей, местных сообществ, активистов, представителей административных структур, локального бизнеса, инвесторов, представителей экспертного сообщества и других заинтересованных в проекте сторон для совместного определения целей и задач развития территории, выявления истинных проблем и потребностей людей, совместного принятия решений, разрешения конфликтов и повышения эффективности проекта.</w:t>
      </w:r>
    </w:p>
    <w:p w:rsidR="008F7CE1" w:rsidRPr="00B07CA2" w:rsidRDefault="008F7CE1" w:rsidP="008F7CE1">
      <w:pPr>
        <w:spacing w:line="0" w:lineRule="atLeast"/>
        <w:jc w:val="both"/>
        <w:rPr>
          <w:sz w:val="24"/>
          <w:szCs w:val="24"/>
        </w:rPr>
      </w:pPr>
      <w:r w:rsidRPr="00B07CA2">
        <w:rPr>
          <w:sz w:val="24"/>
          <w:szCs w:val="24"/>
        </w:rPr>
        <w:t xml:space="preserve">              2. Примерный список участников об</w:t>
      </w:r>
      <w:r>
        <w:rPr>
          <w:sz w:val="24"/>
          <w:szCs w:val="24"/>
        </w:rPr>
        <w:t xml:space="preserve">щественных обсуждений проектов  </w:t>
      </w:r>
      <w:r w:rsidRPr="00B07CA2">
        <w:rPr>
          <w:sz w:val="24"/>
          <w:szCs w:val="24"/>
        </w:rPr>
        <w:t>комплексного благоустройства общественных пространств:</w:t>
      </w:r>
    </w:p>
    <w:p w:rsidR="008F7CE1" w:rsidRPr="00B07CA2" w:rsidRDefault="008F7CE1" w:rsidP="009615B3">
      <w:pPr>
        <w:pStyle w:val="af0"/>
        <w:numPr>
          <w:ilvl w:val="0"/>
          <w:numId w:val="27"/>
        </w:numPr>
        <w:spacing w:after="160" w:line="259" w:lineRule="auto"/>
        <w:contextualSpacing/>
        <w:jc w:val="both"/>
        <w:rPr>
          <w:rFonts w:ascii="Times New Roman" w:hAnsi="Times New Roman"/>
          <w:sz w:val="24"/>
          <w:szCs w:val="24"/>
        </w:rPr>
      </w:pPr>
      <w:r w:rsidRPr="00B07CA2">
        <w:rPr>
          <w:rFonts w:ascii="Times New Roman" w:hAnsi="Times New Roman"/>
          <w:sz w:val="24"/>
          <w:szCs w:val="24"/>
        </w:rPr>
        <w:t xml:space="preserve">жители прилегающих территорий, так как именно на них будет оказано влияние при реконструкции общественного пространства; </w:t>
      </w:r>
    </w:p>
    <w:p w:rsidR="008F7CE1" w:rsidRPr="00B07CA2" w:rsidRDefault="008F7CE1" w:rsidP="009615B3">
      <w:pPr>
        <w:pStyle w:val="af0"/>
        <w:numPr>
          <w:ilvl w:val="0"/>
          <w:numId w:val="27"/>
        </w:numPr>
        <w:spacing w:after="160" w:line="259" w:lineRule="auto"/>
        <w:contextualSpacing/>
        <w:jc w:val="both"/>
        <w:rPr>
          <w:rFonts w:ascii="Times New Roman" w:hAnsi="Times New Roman"/>
          <w:sz w:val="24"/>
          <w:szCs w:val="24"/>
        </w:rPr>
      </w:pPr>
      <w:r w:rsidRPr="00B07CA2">
        <w:rPr>
          <w:rFonts w:ascii="Times New Roman" w:hAnsi="Times New Roman"/>
          <w:sz w:val="24"/>
          <w:szCs w:val="24"/>
        </w:rPr>
        <w:t xml:space="preserve">собственники и арендаторы прилегающих земельных участков и территорий; </w:t>
      </w:r>
    </w:p>
    <w:p w:rsidR="008F7CE1" w:rsidRPr="00B07CA2" w:rsidRDefault="008F7CE1" w:rsidP="009615B3">
      <w:pPr>
        <w:pStyle w:val="af0"/>
        <w:numPr>
          <w:ilvl w:val="0"/>
          <w:numId w:val="27"/>
        </w:numPr>
        <w:spacing w:after="160" w:line="259" w:lineRule="auto"/>
        <w:contextualSpacing/>
        <w:jc w:val="both"/>
        <w:rPr>
          <w:rFonts w:ascii="Times New Roman" w:hAnsi="Times New Roman"/>
          <w:sz w:val="24"/>
          <w:szCs w:val="24"/>
        </w:rPr>
      </w:pPr>
      <w:r w:rsidRPr="00B07CA2">
        <w:rPr>
          <w:rFonts w:ascii="Times New Roman" w:hAnsi="Times New Roman"/>
          <w:sz w:val="24"/>
          <w:szCs w:val="24"/>
        </w:rPr>
        <w:t xml:space="preserve">отдельные группы пользователей территории (велосипедисты, спортсмены, лыжники); </w:t>
      </w:r>
    </w:p>
    <w:p w:rsidR="008F7CE1" w:rsidRPr="00B07CA2" w:rsidRDefault="008F7CE1" w:rsidP="009615B3">
      <w:pPr>
        <w:pStyle w:val="af0"/>
        <w:numPr>
          <w:ilvl w:val="0"/>
          <w:numId w:val="27"/>
        </w:numPr>
        <w:spacing w:after="160" w:line="259" w:lineRule="auto"/>
        <w:contextualSpacing/>
        <w:jc w:val="both"/>
        <w:rPr>
          <w:rFonts w:ascii="Times New Roman" w:hAnsi="Times New Roman"/>
          <w:sz w:val="24"/>
          <w:szCs w:val="24"/>
        </w:rPr>
      </w:pPr>
      <w:r w:rsidRPr="00B07CA2">
        <w:rPr>
          <w:rFonts w:ascii="Times New Roman" w:hAnsi="Times New Roman"/>
          <w:sz w:val="24"/>
          <w:szCs w:val="24"/>
        </w:rPr>
        <w:t xml:space="preserve">школьники, обучающиеся в соседних учебных заведениях; </w:t>
      </w:r>
    </w:p>
    <w:p w:rsidR="008F7CE1" w:rsidRPr="00B07CA2" w:rsidRDefault="008F7CE1" w:rsidP="009615B3">
      <w:pPr>
        <w:pStyle w:val="af0"/>
        <w:numPr>
          <w:ilvl w:val="0"/>
          <w:numId w:val="27"/>
        </w:numPr>
        <w:spacing w:after="160" w:line="259" w:lineRule="auto"/>
        <w:contextualSpacing/>
        <w:jc w:val="both"/>
        <w:rPr>
          <w:rFonts w:ascii="Times New Roman" w:hAnsi="Times New Roman"/>
          <w:sz w:val="24"/>
          <w:szCs w:val="24"/>
        </w:rPr>
      </w:pPr>
      <w:r w:rsidRPr="00B07CA2">
        <w:rPr>
          <w:rFonts w:ascii="Times New Roman" w:hAnsi="Times New Roman"/>
          <w:sz w:val="24"/>
          <w:szCs w:val="24"/>
        </w:rPr>
        <w:t xml:space="preserve">представители бизнес-сообществ и местные предприниматели; </w:t>
      </w:r>
    </w:p>
    <w:p w:rsidR="008F7CE1" w:rsidRPr="00B07CA2" w:rsidRDefault="008F7CE1" w:rsidP="009615B3">
      <w:pPr>
        <w:pStyle w:val="af0"/>
        <w:numPr>
          <w:ilvl w:val="0"/>
          <w:numId w:val="27"/>
        </w:numPr>
        <w:spacing w:after="160" w:line="259" w:lineRule="auto"/>
        <w:contextualSpacing/>
        <w:jc w:val="both"/>
        <w:rPr>
          <w:rFonts w:ascii="Times New Roman" w:hAnsi="Times New Roman"/>
          <w:sz w:val="24"/>
          <w:szCs w:val="24"/>
        </w:rPr>
      </w:pPr>
      <w:r w:rsidRPr="00B07CA2">
        <w:rPr>
          <w:rFonts w:ascii="Times New Roman" w:hAnsi="Times New Roman"/>
          <w:sz w:val="24"/>
          <w:szCs w:val="24"/>
        </w:rPr>
        <w:t>представители органов местного самоуправления;</w:t>
      </w:r>
    </w:p>
    <w:p w:rsidR="008F7CE1" w:rsidRPr="00B07CA2" w:rsidRDefault="008F7CE1" w:rsidP="009615B3">
      <w:pPr>
        <w:pStyle w:val="af0"/>
        <w:numPr>
          <w:ilvl w:val="0"/>
          <w:numId w:val="27"/>
        </w:numPr>
        <w:spacing w:after="160" w:line="259" w:lineRule="auto"/>
        <w:contextualSpacing/>
        <w:jc w:val="both"/>
        <w:rPr>
          <w:rFonts w:ascii="Times New Roman" w:hAnsi="Times New Roman"/>
          <w:sz w:val="24"/>
          <w:szCs w:val="24"/>
        </w:rPr>
      </w:pPr>
      <w:r w:rsidRPr="00B07CA2">
        <w:rPr>
          <w:rFonts w:ascii="Times New Roman" w:hAnsi="Times New Roman"/>
          <w:sz w:val="24"/>
          <w:szCs w:val="24"/>
        </w:rPr>
        <w:t>представители общественных объединений и организаций;</w:t>
      </w:r>
    </w:p>
    <w:p w:rsidR="008F7CE1" w:rsidRPr="00B07CA2" w:rsidRDefault="008F7CE1" w:rsidP="009615B3">
      <w:pPr>
        <w:pStyle w:val="af0"/>
        <w:numPr>
          <w:ilvl w:val="0"/>
          <w:numId w:val="27"/>
        </w:numPr>
        <w:spacing w:after="160" w:line="259" w:lineRule="auto"/>
        <w:contextualSpacing/>
        <w:jc w:val="both"/>
        <w:rPr>
          <w:rFonts w:ascii="Times New Roman" w:hAnsi="Times New Roman"/>
          <w:sz w:val="24"/>
          <w:szCs w:val="24"/>
        </w:rPr>
      </w:pPr>
      <w:r w:rsidRPr="00B07CA2">
        <w:rPr>
          <w:rFonts w:ascii="Times New Roman" w:hAnsi="Times New Roman"/>
          <w:sz w:val="24"/>
          <w:szCs w:val="24"/>
        </w:rPr>
        <w:t xml:space="preserve">представители профессиональных и городских сообществ: экологи, краеведы, архитекторы, биологи, кураторы творческих и культурных проектов, организаторы фестивалей, лидеры мнений, активисты; </w:t>
      </w:r>
    </w:p>
    <w:p w:rsidR="008F7CE1" w:rsidRPr="00B07CA2" w:rsidRDefault="008F7CE1" w:rsidP="009615B3">
      <w:pPr>
        <w:pStyle w:val="af0"/>
        <w:numPr>
          <w:ilvl w:val="0"/>
          <w:numId w:val="27"/>
        </w:numPr>
        <w:spacing w:after="160" w:line="259" w:lineRule="auto"/>
        <w:contextualSpacing/>
        <w:jc w:val="both"/>
        <w:rPr>
          <w:rFonts w:ascii="Times New Roman" w:hAnsi="Times New Roman"/>
          <w:sz w:val="24"/>
          <w:szCs w:val="24"/>
        </w:rPr>
      </w:pPr>
      <w:r w:rsidRPr="00B07CA2">
        <w:rPr>
          <w:rFonts w:ascii="Times New Roman" w:hAnsi="Times New Roman"/>
          <w:sz w:val="24"/>
          <w:szCs w:val="24"/>
        </w:rPr>
        <w:t xml:space="preserve">различные возрастные и социальные группы: дети, подростки, молодежь, мамы с маленькими детьми, люди среднего возраста, старшее поколение и пожилые люди; </w:t>
      </w:r>
    </w:p>
    <w:p w:rsidR="008F7CE1" w:rsidRPr="00B07CA2" w:rsidRDefault="008F7CE1" w:rsidP="009615B3">
      <w:pPr>
        <w:pStyle w:val="af0"/>
        <w:numPr>
          <w:ilvl w:val="0"/>
          <w:numId w:val="27"/>
        </w:numPr>
        <w:spacing w:after="160" w:line="259" w:lineRule="auto"/>
        <w:contextualSpacing/>
        <w:jc w:val="both"/>
        <w:rPr>
          <w:rFonts w:ascii="Times New Roman" w:hAnsi="Times New Roman"/>
          <w:sz w:val="24"/>
          <w:szCs w:val="24"/>
        </w:rPr>
      </w:pPr>
      <w:r w:rsidRPr="00B07CA2">
        <w:rPr>
          <w:rFonts w:ascii="Times New Roman" w:hAnsi="Times New Roman"/>
          <w:sz w:val="24"/>
          <w:szCs w:val="24"/>
        </w:rPr>
        <w:t xml:space="preserve">люди с ограниченными физическими возможностями; </w:t>
      </w:r>
    </w:p>
    <w:p w:rsidR="008F7CE1" w:rsidRPr="00AB37A3" w:rsidRDefault="008F7CE1" w:rsidP="009615B3">
      <w:pPr>
        <w:pStyle w:val="af0"/>
        <w:numPr>
          <w:ilvl w:val="0"/>
          <w:numId w:val="27"/>
        </w:numPr>
        <w:spacing w:after="0" w:line="0" w:lineRule="atLeast"/>
        <w:ind w:left="709"/>
        <w:contextualSpacing/>
        <w:jc w:val="both"/>
        <w:rPr>
          <w:rFonts w:ascii="Times New Roman" w:hAnsi="Times New Roman"/>
          <w:sz w:val="24"/>
          <w:szCs w:val="24"/>
        </w:rPr>
      </w:pPr>
      <w:r w:rsidRPr="00AB37A3">
        <w:rPr>
          <w:rFonts w:ascii="Times New Roman" w:hAnsi="Times New Roman"/>
          <w:sz w:val="24"/>
          <w:szCs w:val="24"/>
        </w:rPr>
        <w:t>другие потенциально заинтересованные стороны.</w:t>
      </w:r>
    </w:p>
    <w:p w:rsidR="008F7CE1" w:rsidRPr="00AB37A3" w:rsidRDefault="008F7CE1" w:rsidP="008F7CE1">
      <w:pPr>
        <w:spacing w:line="0" w:lineRule="atLeast"/>
        <w:jc w:val="both"/>
        <w:rPr>
          <w:sz w:val="24"/>
          <w:szCs w:val="24"/>
        </w:rPr>
      </w:pPr>
    </w:p>
    <w:p w:rsidR="008F7CE1" w:rsidRPr="00AB37A3" w:rsidRDefault="008F7CE1" w:rsidP="008F7CE1">
      <w:pPr>
        <w:spacing w:line="0" w:lineRule="atLeast"/>
        <w:jc w:val="both"/>
        <w:rPr>
          <w:sz w:val="24"/>
          <w:szCs w:val="24"/>
        </w:rPr>
      </w:pPr>
      <w:r w:rsidRPr="00AB37A3">
        <w:rPr>
          <w:sz w:val="24"/>
          <w:szCs w:val="24"/>
        </w:rPr>
        <w:t xml:space="preserve">          3.При проектировании дворовых территорий участниками общественных обсуждений должны выступать собственники и арендаторы жилых и нежилых помещений многоквартирных домов, а также представители управляющих и обслуживающих организаций. В случае, если благоустраиваемая территория относится к нескольким зданиям, необходимо обеспечить участие представителей всех заинтересованных жителей, арендаторов, собственников и организаций на территории.</w:t>
      </w:r>
    </w:p>
    <w:p w:rsidR="008F7CE1" w:rsidRPr="00AB37A3" w:rsidRDefault="008F7CE1" w:rsidP="008F7CE1">
      <w:pPr>
        <w:jc w:val="both"/>
        <w:rPr>
          <w:sz w:val="24"/>
          <w:szCs w:val="24"/>
        </w:rPr>
      </w:pPr>
      <w:r w:rsidRPr="00AB37A3">
        <w:rPr>
          <w:sz w:val="24"/>
          <w:szCs w:val="24"/>
        </w:rPr>
        <w:t xml:space="preserve">         Примерный список участников общественных обсуждений проектов комплексного благоустройства дворовых территорий: </w:t>
      </w:r>
    </w:p>
    <w:p w:rsidR="008F7CE1" w:rsidRPr="00AB37A3" w:rsidRDefault="008F7CE1" w:rsidP="009615B3">
      <w:pPr>
        <w:pStyle w:val="af0"/>
        <w:numPr>
          <w:ilvl w:val="0"/>
          <w:numId w:val="28"/>
        </w:numPr>
        <w:spacing w:after="160" w:line="259" w:lineRule="auto"/>
        <w:contextualSpacing/>
        <w:jc w:val="both"/>
        <w:rPr>
          <w:rFonts w:ascii="Times New Roman" w:hAnsi="Times New Roman"/>
          <w:sz w:val="24"/>
          <w:szCs w:val="24"/>
        </w:rPr>
      </w:pPr>
      <w:r w:rsidRPr="00AB37A3">
        <w:rPr>
          <w:rFonts w:ascii="Times New Roman" w:hAnsi="Times New Roman"/>
          <w:sz w:val="24"/>
          <w:szCs w:val="24"/>
        </w:rPr>
        <w:t xml:space="preserve">собственники квартир (жилых помещений); </w:t>
      </w:r>
    </w:p>
    <w:p w:rsidR="008F7CE1" w:rsidRPr="00AB37A3" w:rsidRDefault="008F7CE1" w:rsidP="009615B3">
      <w:pPr>
        <w:pStyle w:val="af0"/>
        <w:numPr>
          <w:ilvl w:val="0"/>
          <w:numId w:val="28"/>
        </w:numPr>
        <w:spacing w:after="160" w:line="259" w:lineRule="auto"/>
        <w:contextualSpacing/>
        <w:jc w:val="both"/>
        <w:rPr>
          <w:rFonts w:ascii="Times New Roman" w:hAnsi="Times New Roman"/>
          <w:sz w:val="24"/>
          <w:szCs w:val="24"/>
        </w:rPr>
      </w:pPr>
      <w:r w:rsidRPr="00AB37A3">
        <w:rPr>
          <w:rFonts w:ascii="Times New Roman" w:hAnsi="Times New Roman"/>
          <w:sz w:val="24"/>
          <w:szCs w:val="24"/>
        </w:rPr>
        <w:t xml:space="preserve">арендаторы квартир (жилых помещений); </w:t>
      </w:r>
    </w:p>
    <w:p w:rsidR="008F7CE1" w:rsidRPr="00AB37A3" w:rsidRDefault="008F7CE1" w:rsidP="009615B3">
      <w:pPr>
        <w:pStyle w:val="af0"/>
        <w:numPr>
          <w:ilvl w:val="0"/>
          <w:numId w:val="28"/>
        </w:numPr>
        <w:spacing w:after="160" w:line="259" w:lineRule="auto"/>
        <w:contextualSpacing/>
        <w:jc w:val="both"/>
        <w:rPr>
          <w:rFonts w:ascii="Times New Roman" w:hAnsi="Times New Roman"/>
          <w:sz w:val="24"/>
          <w:szCs w:val="24"/>
        </w:rPr>
      </w:pPr>
      <w:r w:rsidRPr="00AB37A3">
        <w:rPr>
          <w:rFonts w:ascii="Times New Roman" w:hAnsi="Times New Roman"/>
          <w:sz w:val="24"/>
          <w:szCs w:val="24"/>
        </w:rPr>
        <w:lastRenderedPageBreak/>
        <w:t xml:space="preserve">собственники нежилых помещений; </w:t>
      </w:r>
    </w:p>
    <w:p w:rsidR="008F7CE1" w:rsidRPr="00AB37A3" w:rsidRDefault="008F7CE1" w:rsidP="009615B3">
      <w:pPr>
        <w:pStyle w:val="af0"/>
        <w:numPr>
          <w:ilvl w:val="0"/>
          <w:numId w:val="28"/>
        </w:numPr>
        <w:spacing w:after="160" w:line="259" w:lineRule="auto"/>
        <w:contextualSpacing/>
        <w:jc w:val="both"/>
        <w:rPr>
          <w:rFonts w:ascii="Times New Roman" w:hAnsi="Times New Roman"/>
          <w:sz w:val="24"/>
          <w:szCs w:val="24"/>
        </w:rPr>
      </w:pPr>
      <w:r w:rsidRPr="00AB37A3">
        <w:rPr>
          <w:rFonts w:ascii="Times New Roman" w:hAnsi="Times New Roman"/>
          <w:sz w:val="24"/>
          <w:szCs w:val="24"/>
        </w:rPr>
        <w:t xml:space="preserve">арендаторы нежилых помещений; </w:t>
      </w:r>
    </w:p>
    <w:p w:rsidR="008F7CE1" w:rsidRPr="00AB37A3" w:rsidRDefault="008F7CE1" w:rsidP="009615B3">
      <w:pPr>
        <w:pStyle w:val="af0"/>
        <w:numPr>
          <w:ilvl w:val="0"/>
          <w:numId w:val="28"/>
        </w:numPr>
        <w:spacing w:after="160" w:line="259" w:lineRule="auto"/>
        <w:contextualSpacing/>
        <w:jc w:val="both"/>
        <w:rPr>
          <w:rFonts w:ascii="Times New Roman" w:hAnsi="Times New Roman"/>
          <w:sz w:val="24"/>
          <w:szCs w:val="24"/>
        </w:rPr>
      </w:pPr>
      <w:r w:rsidRPr="00AB37A3">
        <w:rPr>
          <w:rFonts w:ascii="Times New Roman" w:hAnsi="Times New Roman"/>
          <w:sz w:val="24"/>
          <w:szCs w:val="24"/>
        </w:rPr>
        <w:t xml:space="preserve">собственники и арендаторы прилегающих земельных участков и территорий; </w:t>
      </w:r>
    </w:p>
    <w:p w:rsidR="008F7CE1" w:rsidRPr="00AB37A3" w:rsidRDefault="008F7CE1" w:rsidP="009615B3">
      <w:pPr>
        <w:pStyle w:val="af0"/>
        <w:numPr>
          <w:ilvl w:val="0"/>
          <w:numId w:val="28"/>
        </w:numPr>
        <w:spacing w:after="160" w:line="259" w:lineRule="auto"/>
        <w:contextualSpacing/>
        <w:jc w:val="both"/>
        <w:rPr>
          <w:rFonts w:ascii="Times New Roman" w:hAnsi="Times New Roman"/>
          <w:sz w:val="24"/>
          <w:szCs w:val="24"/>
        </w:rPr>
      </w:pPr>
      <w:r w:rsidRPr="00AB37A3">
        <w:rPr>
          <w:rFonts w:ascii="Times New Roman" w:hAnsi="Times New Roman"/>
          <w:sz w:val="24"/>
          <w:szCs w:val="24"/>
        </w:rPr>
        <w:t>представители управляющих компаний;</w:t>
      </w:r>
    </w:p>
    <w:p w:rsidR="008F7CE1" w:rsidRPr="00AB37A3" w:rsidRDefault="008F7CE1" w:rsidP="009615B3">
      <w:pPr>
        <w:pStyle w:val="af0"/>
        <w:numPr>
          <w:ilvl w:val="0"/>
          <w:numId w:val="28"/>
        </w:numPr>
        <w:spacing w:after="160" w:line="259" w:lineRule="auto"/>
        <w:contextualSpacing/>
        <w:jc w:val="both"/>
        <w:rPr>
          <w:rFonts w:ascii="Times New Roman" w:hAnsi="Times New Roman"/>
          <w:sz w:val="24"/>
          <w:szCs w:val="24"/>
        </w:rPr>
      </w:pPr>
      <w:r w:rsidRPr="00AB37A3">
        <w:rPr>
          <w:rFonts w:ascii="Times New Roman" w:hAnsi="Times New Roman"/>
          <w:sz w:val="24"/>
          <w:szCs w:val="24"/>
        </w:rPr>
        <w:t xml:space="preserve">представители ТСЖ или советов многоквартирного дома, старшие по подъездам; </w:t>
      </w:r>
    </w:p>
    <w:p w:rsidR="008F7CE1" w:rsidRPr="00AB37A3" w:rsidRDefault="008F7CE1" w:rsidP="009615B3">
      <w:pPr>
        <w:pStyle w:val="af0"/>
        <w:numPr>
          <w:ilvl w:val="0"/>
          <w:numId w:val="28"/>
        </w:numPr>
        <w:spacing w:after="160" w:line="259" w:lineRule="auto"/>
        <w:contextualSpacing/>
        <w:jc w:val="both"/>
        <w:rPr>
          <w:rFonts w:ascii="Times New Roman" w:hAnsi="Times New Roman"/>
          <w:sz w:val="24"/>
          <w:szCs w:val="24"/>
        </w:rPr>
      </w:pPr>
      <w:r w:rsidRPr="00AB37A3">
        <w:rPr>
          <w:rFonts w:ascii="Times New Roman" w:hAnsi="Times New Roman"/>
          <w:sz w:val="24"/>
          <w:szCs w:val="24"/>
        </w:rPr>
        <w:t xml:space="preserve">различные возрастные и социальные группы: дети, подростки, молодежь, мамы с маленькими детьми, люди среднего возраста, старшее поколение и пожилые люди; </w:t>
      </w:r>
    </w:p>
    <w:p w:rsidR="008F7CE1" w:rsidRPr="00C770CF" w:rsidRDefault="008F7CE1" w:rsidP="009615B3">
      <w:pPr>
        <w:pStyle w:val="af0"/>
        <w:numPr>
          <w:ilvl w:val="0"/>
          <w:numId w:val="28"/>
        </w:numPr>
        <w:spacing w:after="160" w:line="259" w:lineRule="auto"/>
        <w:contextualSpacing/>
        <w:jc w:val="both"/>
        <w:rPr>
          <w:rFonts w:ascii="Times New Roman" w:hAnsi="Times New Roman"/>
          <w:sz w:val="24"/>
          <w:szCs w:val="24"/>
        </w:rPr>
      </w:pPr>
      <w:r w:rsidRPr="00AB37A3">
        <w:rPr>
          <w:rFonts w:ascii="Times New Roman" w:hAnsi="Times New Roman"/>
          <w:sz w:val="24"/>
          <w:szCs w:val="24"/>
        </w:rPr>
        <w:t>представители муниципалитета, курирующие программу по благоустройству дворовых территорий.</w:t>
      </w:r>
    </w:p>
    <w:p w:rsidR="008F7CE1" w:rsidRPr="00935E1B" w:rsidRDefault="008F7CE1" w:rsidP="008F7CE1">
      <w:pPr>
        <w:jc w:val="both"/>
        <w:rPr>
          <w:sz w:val="24"/>
          <w:szCs w:val="24"/>
        </w:rPr>
      </w:pPr>
      <w:r w:rsidRPr="00935E1B">
        <w:rPr>
          <w:sz w:val="24"/>
          <w:szCs w:val="24"/>
        </w:rPr>
        <w:t xml:space="preserve">               4.Общественное участие может происходить на разных уровнях: </w:t>
      </w:r>
    </w:p>
    <w:p w:rsidR="008F7CE1" w:rsidRPr="00935E1B" w:rsidRDefault="008F7CE1" w:rsidP="009615B3">
      <w:pPr>
        <w:pStyle w:val="af0"/>
        <w:numPr>
          <w:ilvl w:val="0"/>
          <w:numId w:val="29"/>
        </w:numPr>
        <w:spacing w:after="160" w:line="259" w:lineRule="auto"/>
        <w:contextualSpacing/>
        <w:jc w:val="both"/>
        <w:rPr>
          <w:rFonts w:ascii="Times New Roman" w:hAnsi="Times New Roman"/>
          <w:sz w:val="24"/>
          <w:szCs w:val="24"/>
        </w:rPr>
      </w:pPr>
      <w:r w:rsidRPr="00935E1B">
        <w:rPr>
          <w:rFonts w:ascii="Times New Roman" w:hAnsi="Times New Roman"/>
          <w:sz w:val="24"/>
          <w:szCs w:val="24"/>
        </w:rPr>
        <w:t xml:space="preserve">местные жители и другие заинтересованные стороны могут выступать инициаторами создания/реконструкции объекта благоустройства и участвовать в проектировании и всех последующих действиях, связанных с реализацией проекта; </w:t>
      </w:r>
    </w:p>
    <w:p w:rsidR="008F7CE1" w:rsidRPr="00935E1B" w:rsidRDefault="008F7CE1" w:rsidP="009615B3">
      <w:pPr>
        <w:pStyle w:val="af0"/>
        <w:numPr>
          <w:ilvl w:val="0"/>
          <w:numId w:val="29"/>
        </w:numPr>
        <w:spacing w:after="160" w:line="259" w:lineRule="auto"/>
        <w:contextualSpacing/>
        <w:jc w:val="both"/>
        <w:rPr>
          <w:rFonts w:ascii="Times New Roman" w:hAnsi="Times New Roman"/>
          <w:sz w:val="24"/>
          <w:szCs w:val="24"/>
        </w:rPr>
      </w:pPr>
      <w:r w:rsidRPr="00935E1B">
        <w:rPr>
          <w:rFonts w:ascii="Times New Roman" w:hAnsi="Times New Roman"/>
          <w:sz w:val="24"/>
          <w:szCs w:val="24"/>
        </w:rPr>
        <w:t xml:space="preserve">местные жители и другие заинтересованные стороны могут принимать участие в процессах формирования задания на проектирование объектов благоустройства; </w:t>
      </w:r>
    </w:p>
    <w:p w:rsidR="008F7CE1" w:rsidRPr="00935E1B" w:rsidRDefault="008F7CE1" w:rsidP="009615B3">
      <w:pPr>
        <w:pStyle w:val="af0"/>
        <w:numPr>
          <w:ilvl w:val="0"/>
          <w:numId w:val="29"/>
        </w:numPr>
        <w:spacing w:after="160" w:line="259" w:lineRule="auto"/>
        <w:contextualSpacing/>
        <w:jc w:val="both"/>
        <w:rPr>
          <w:rFonts w:ascii="Times New Roman" w:hAnsi="Times New Roman"/>
          <w:sz w:val="24"/>
          <w:szCs w:val="24"/>
        </w:rPr>
      </w:pPr>
      <w:r w:rsidRPr="00935E1B">
        <w:rPr>
          <w:rFonts w:ascii="Times New Roman" w:hAnsi="Times New Roman"/>
          <w:sz w:val="24"/>
          <w:szCs w:val="24"/>
        </w:rPr>
        <w:t xml:space="preserve">местные жители и другие заинтересованные стороны могут принимать участие в процессах проектирования объектов благоустройства; </w:t>
      </w:r>
    </w:p>
    <w:p w:rsidR="008F7CE1" w:rsidRPr="00935E1B" w:rsidRDefault="008F7CE1" w:rsidP="009615B3">
      <w:pPr>
        <w:pStyle w:val="af0"/>
        <w:numPr>
          <w:ilvl w:val="0"/>
          <w:numId w:val="29"/>
        </w:numPr>
        <w:spacing w:after="160" w:line="259" w:lineRule="auto"/>
        <w:contextualSpacing/>
        <w:jc w:val="both"/>
        <w:rPr>
          <w:rFonts w:ascii="Times New Roman" w:hAnsi="Times New Roman"/>
          <w:sz w:val="24"/>
          <w:szCs w:val="24"/>
        </w:rPr>
      </w:pPr>
      <w:r w:rsidRPr="00935E1B">
        <w:rPr>
          <w:rFonts w:ascii="Times New Roman" w:hAnsi="Times New Roman"/>
          <w:sz w:val="24"/>
          <w:szCs w:val="24"/>
        </w:rPr>
        <w:t xml:space="preserve">местные жители и другие заинтересованные стороны могут принимать участие в обсуждении проектов развития территории (в том числе на этапах разработки концепции развития территории и на этапе разработки эскизного проекта; на основании такого обсуждения в проект вносятся изменения и дополнения); </w:t>
      </w:r>
    </w:p>
    <w:p w:rsidR="008F7CE1" w:rsidRPr="00935E1B" w:rsidRDefault="008F7CE1" w:rsidP="009615B3">
      <w:pPr>
        <w:pStyle w:val="af0"/>
        <w:numPr>
          <w:ilvl w:val="0"/>
          <w:numId w:val="29"/>
        </w:numPr>
        <w:spacing w:after="160" w:line="259" w:lineRule="auto"/>
        <w:contextualSpacing/>
        <w:jc w:val="both"/>
        <w:rPr>
          <w:rFonts w:ascii="Times New Roman" w:hAnsi="Times New Roman"/>
          <w:sz w:val="24"/>
          <w:szCs w:val="24"/>
        </w:rPr>
      </w:pPr>
      <w:r w:rsidRPr="00935E1B">
        <w:rPr>
          <w:rFonts w:ascii="Times New Roman" w:hAnsi="Times New Roman"/>
          <w:sz w:val="24"/>
          <w:szCs w:val="24"/>
        </w:rPr>
        <w:t xml:space="preserve">местные жители и другие заинтересованные стороны могут принимать участие в реализации проектов и осуществлять работы, не требующие специальных допусков, лицензий или высокопрофессиональных навыков (например, при развитии дворовых территорий, создании детских игровых и обучающих пространств и т.п.); </w:t>
      </w:r>
    </w:p>
    <w:p w:rsidR="008F7CE1" w:rsidRPr="00427607" w:rsidRDefault="008F7CE1" w:rsidP="009615B3">
      <w:pPr>
        <w:pStyle w:val="af0"/>
        <w:numPr>
          <w:ilvl w:val="0"/>
          <w:numId w:val="29"/>
        </w:numPr>
        <w:spacing w:after="160" w:line="259" w:lineRule="auto"/>
        <w:contextualSpacing/>
        <w:jc w:val="both"/>
      </w:pPr>
      <w:r w:rsidRPr="00935E1B">
        <w:rPr>
          <w:rFonts w:ascii="Times New Roman" w:hAnsi="Times New Roman"/>
          <w:sz w:val="24"/>
          <w:szCs w:val="24"/>
        </w:rPr>
        <w:t>местные жители и другие заинтересованные стороны могут участвовать в оценке качества и эффективности реализованного проекта, участвовать в регулярной оценке эксплуатации территории и выдвигать собственные предложения и инициативы по улучшению объекта.</w:t>
      </w:r>
    </w:p>
    <w:p w:rsidR="008F7CE1" w:rsidRPr="00935E1B" w:rsidRDefault="008F7CE1" w:rsidP="009615B3">
      <w:pPr>
        <w:pStyle w:val="af0"/>
        <w:numPr>
          <w:ilvl w:val="0"/>
          <w:numId w:val="26"/>
        </w:numPr>
        <w:spacing w:after="160" w:line="259" w:lineRule="auto"/>
        <w:contextualSpacing/>
        <w:jc w:val="both"/>
        <w:rPr>
          <w:rFonts w:ascii="Times New Roman" w:hAnsi="Times New Roman"/>
          <w:sz w:val="24"/>
          <w:szCs w:val="24"/>
        </w:rPr>
      </w:pPr>
      <w:r w:rsidRPr="00935E1B">
        <w:rPr>
          <w:rFonts w:ascii="Times New Roman" w:hAnsi="Times New Roman"/>
          <w:sz w:val="24"/>
          <w:szCs w:val="24"/>
        </w:rPr>
        <w:t xml:space="preserve">Для осуществления общественного участия в процессе принятия решений и       реализации проектов комплексного благоустройства рекомендуется следовать следующим форматам: </w:t>
      </w:r>
    </w:p>
    <w:p w:rsidR="008F7CE1" w:rsidRPr="00935E1B" w:rsidRDefault="008F7CE1" w:rsidP="009615B3">
      <w:pPr>
        <w:pStyle w:val="af0"/>
        <w:numPr>
          <w:ilvl w:val="0"/>
          <w:numId w:val="30"/>
        </w:numPr>
        <w:spacing w:after="160" w:line="259" w:lineRule="auto"/>
        <w:contextualSpacing/>
        <w:jc w:val="both"/>
        <w:rPr>
          <w:rFonts w:ascii="Times New Roman" w:hAnsi="Times New Roman"/>
          <w:sz w:val="24"/>
          <w:szCs w:val="24"/>
        </w:rPr>
      </w:pPr>
      <w:r w:rsidRPr="00935E1B">
        <w:rPr>
          <w:rFonts w:ascii="Times New Roman" w:hAnsi="Times New Roman"/>
          <w:sz w:val="24"/>
          <w:szCs w:val="24"/>
        </w:rPr>
        <w:t xml:space="preserve">совместное определение целей и задач по развитию территории, инвентаризация проблем и потенциалов среды; </w:t>
      </w:r>
    </w:p>
    <w:p w:rsidR="008F7CE1" w:rsidRPr="00935E1B" w:rsidRDefault="008F7CE1" w:rsidP="009615B3">
      <w:pPr>
        <w:pStyle w:val="af0"/>
        <w:numPr>
          <w:ilvl w:val="0"/>
          <w:numId w:val="30"/>
        </w:numPr>
        <w:spacing w:after="160" w:line="259" w:lineRule="auto"/>
        <w:contextualSpacing/>
        <w:jc w:val="both"/>
        <w:rPr>
          <w:rFonts w:ascii="Times New Roman" w:hAnsi="Times New Roman"/>
          <w:sz w:val="24"/>
          <w:szCs w:val="24"/>
        </w:rPr>
      </w:pPr>
      <w:r w:rsidRPr="00935E1B">
        <w:rPr>
          <w:rFonts w:ascii="Times New Roman" w:hAnsi="Times New Roman"/>
          <w:sz w:val="24"/>
          <w:szCs w:val="24"/>
        </w:rPr>
        <w:t xml:space="preserve">определение основных видов активностей, функциональных зон и их взаимного расположения на выбранной территории; </w:t>
      </w:r>
    </w:p>
    <w:p w:rsidR="008F7CE1" w:rsidRPr="00935E1B" w:rsidRDefault="008F7CE1" w:rsidP="009615B3">
      <w:pPr>
        <w:pStyle w:val="af0"/>
        <w:numPr>
          <w:ilvl w:val="0"/>
          <w:numId w:val="30"/>
        </w:numPr>
        <w:spacing w:after="160" w:line="259" w:lineRule="auto"/>
        <w:contextualSpacing/>
        <w:jc w:val="both"/>
        <w:rPr>
          <w:rFonts w:ascii="Times New Roman" w:hAnsi="Times New Roman"/>
          <w:sz w:val="24"/>
          <w:szCs w:val="24"/>
        </w:rPr>
      </w:pPr>
      <w:r w:rsidRPr="00935E1B">
        <w:rPr>
          <w:rFonts w:ascii="Times New Roman" w:hAnsi="Times New Roman"/>
          <w:sz w:val="24"/>
          <w:szCs w:val="24"/>
        </w:rPr>
        <w:t xml:space="preserve">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w:t>
      </w:r>
    </w:p>
    <w:p w:rsidR="008F7CE1" w:rsidRPr="00935E1B" w:rsidRDefault="008F7CE1" w:rsidP="009615B3">
      <w:pPr>
        <w:pStyle w:val="af0"/>
        <w:numPr>
          <w:ilvl w:val="0"/>
          <w:numId w:val="30"/>
        </w:numPr>
        <w:spacing w:after="160" w:line="259" w:lineRule="auto"/>
        <w:contextualSpacing/>
        <w:jc w:val="both"/>
        <w:rPr>
          <w:rFonts w:ascii="Times New Roman" w:hAnsi="Times New Roman"/>
          <w:sz w:val="24"/>
          <w:szCs w:val="24"/>
        </w:rPr>
      </w:pPr>
      <w:r w:rsidRPr="00935E1B">
        <w:rPr>
          <w:rFonts w:ascii="Times New Roman" w:hAnsi="Times New Roman"/>
          <w:sz w:val="24"/>
          <w:szCs w:val="24"/>
        </w:rPr>
        <w:t xml:space="preserve">консультации в выборе типов покрытий, с учетом функционального зонирования территории; </w:t>
      </w:r>
    </w:p>
    <w:p w:rsidR="008F7CE1" w:rsidRPr="00935E1B" w:rsidRDefault="008F7CE1" w:rsidP="009615B3">
      <w:pPr>
        <w:pStyle w:val="af0"/>
        <w:numPr>
          <w:ilvl w:val="0"/>
          <w:numId w:val="30"/>
        </w:numPr>
        <w:spacing w:after="160" w:line="259" w:lineRule="auto"/>
        <w:contextualSpacing/>
        <w:jc w:val="both"/>
        <w:rPr>
          <w:rFonts w:ascii="Times New Roman" w:hAnsi="Times New Roman"/>
          <w:sz w:val="24"/>
          <w:szCs w:val="24"/>
        </w:rPr>
      </w:pPr>
      <w:r w:rsidRPr="00935E1B">
        <w:rPr>
          <w:rFonts w:ascii="Times New Roman" w:hAnsi="Times New Roman"/>
          <w:sz w:val="24"/>
          <w:szCs w:val="24"/>
        </w:rPr>
        <w:t xml:space="preserve">консультации по предполагаемым типам озеленения; </w:t>
      </w:r>
    </w:p>
    <w:p w:rsidR="008F7CE1" w:rsidRPr="00935E1B" w:rsidRDefault="008F7CE1" w:rsidP="009615B3">
      <w:pPr>
        <w:pStyle w:val="af0"/>
        <w:numPr>
          <w:ilvl w:val="0"/>
          <w:numId w:val="30"/>
        </w:numPr>
        <w:spacing w:after="160" w:line="259" w:lineRule="auto"/>
        <w:contextualSpacing/>
        <w:jc w:val="both"/>
        <w:rPr>
          <w:rFonts w:ascii="Times New Roman" w:hAnsi="Times New Roman"/>
          <w:sz w:val="24"/>
          <w:szCs w:val="24"/>
        </w:rPr>
      </w:pPr>
      <w:r w:rsidRPr="00935E1B">
        <w:rPr>
          <w:rFonts w:ascii="Times New Roman" w:hAnsi="Times New Roman"/>
          <w:sz w:val="24"/>
          <w:szCs w:val="24"/>
        </w:rPr>
        <w:t xml:space="preserve">консультации по предполагаемым типам освещения и осветительного оборудования; </w:t>
      </w:r>
    </w:p>
    <w:p w:rsidR="008F7CE1" w:rsidRPr="00935E1B" w:rsidRDefault="008F7CE1" w:rsidP="009615B3">
      <w:pPr>
        <w:pStyle w:val="af0"/>
        <w:numPr>
          <w:ilvl w:val="0"/>
          <w:numId w:val="30"/>
        </w:numPr>
        <w:spacing w:after="160" w:line="259" w:lineRule="auto"/>
        <w:contextualSpacing/>
        <w:jc w:val="both"/>
        <w:rPr>
          <w:rFonts w:ascii="Times New Roman" w:hAnsi="Times New Roman"/>
          <w:sz w:val="24"/>
          <w:szCs w:val="24"/>
        </w:rPr>
      </w:pPr>
      <w:r w:rsidRPr="00935E1B">
        <w:rPr>
          <w:rFonts w:ascii="Times New Roman" w:hAnsi="Times New Roman"/>
          <w:sz w:val="24"/>
          <w:szCs w:val="24"/>
        </w:rPr>
        <w:t xml:space="preserve">участие в разработке проекта, обсуждение решений с архитекторами, проектировщиками и другими профильными специалистами; </w:t>
      </w:r>
    </w:p>
    <w:p w:rsidR="008F7CE1" w:rsidRPr="00935E1B" w:rsidRDefault="008F7CE1" w:rsidP="009615B3">
      <w:pPr>
        <w:pStyle w:val="af0"/>
        <w:numPr>
          <w:ilvl w:val="0"/>
          <w:numId w:val="30"/>
        </w:numPr>
        <w:spacing w:after="160" w:line="259" w:lineRule="auto"/>
        <w:contextualSpacing/>
        <w:jc w:val="both"/>
        <w:rPr>
          <w:rFonts w:ascii="Times New Roman" w:hAnsi="Times New Roman"/>
          <w:sz w:val="24"/>
          <w:szCs w:val="24"/>
        </w:rPr>
      </w:pPr>
      <w:r w:rsidRPr="00935E1B">
        <w:rPr>
          <w:rFonts w:ascii="Times New Roman" w:hAnsi="Times New Roman"/>
          <w:sz w:val="24"/>
          <w:szCs w:val="24"/>
        </w:rPr>
        <w:t xml:space="preserve">согласование проектных решений с другими участниками процесса проектирования и будущими пользователями, включая местных жителей (взрослых и детей), </w:t>
      </w:r>
      <w:r w:rsidRPr="00935E1B">
        <w:rPr>
          <w:rFonts w:ascii="Times New Roman" w:hAnsi="Times New Roman"/>
          <w:sz w:val="24"/>
          <w:szCs w:val="24"/>
        </w:rPr>
        <w:lastRenderedPageBreak/>
        <w:t xml:space="preserve">предпринимателей, собственников соседних территорий и других заинтересованных сторон; </w:t>
      </w:r>
    </w:p>
    <w:p w:rsidR="008F7CE1" w:rsidRPr="00935E1B" w:rsidRDefault="008F7CE1" w:rsidP="009615B3">
      <w:pPr>
        <w:pStyle w:val="af0"/>
        <w:numPr>
          <w:ilvl w:val="0"/>
          <w:numId w:val="30"/>
        </w:numPr>
        <w:spacing w:after="160" w:line="259" w:lineRule="auto"/>
        <w:contextualSpacing/>
        <w:jc w:val="both"/>
        <w:rPr>
          <w:rFonts w:ascii="Times New Roman" w:hAnsi="Times New Roman"/>
          <w:sz w:val="24"/>
          <w:szCs w:val="24"/>
        </w:rPr>
      </w:pPr>
      <w:r w:rsidRPr="00935E1B">
        <w:rPr>
          <w:rFonts w:ascii="Times New Roman" w:hAnsi="Times New Roman"/>
          <w:sz w:val="24"/>
          <w:szCs w:val="24"/>
        </w:rPr>
        <w:t xml:space="preserve">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или наблюдательного совета проекта); </w:t>
      </w:r>
    </w:p>
    <w:p w:rsidR="008F7CE1" w:rsidRPr="00935E1B" w:rsidRDefault="008F7CE1" w:rsidP="009615B3">
      <w:pPr>
        <w:pStyle w:val="af0"/>
        <w:numPr>
          <w:ilvl w:val="0"/>
          <w:numId w:val="30"/>
        </w:numPr>
        <w:spacing w:after="160" w:line="259" w:lineRule="auto"/>
        <w:contextualSpacing/>
        <w:jc w:val="both"/>
        <w:rPr>
          <w:rFonts w:ascii="Times New Roman" w:hAnsi="Times New Roman"/>
          <w:sz w:val="24"/>
          <w:szCs w:val="24"/>
        </w:rPr>
      </w:pPr>
      <w:r w:rsidRPr="00935E1B">
        <w:rPr>
          <w:rFonts w:ascii="Times New Roman" w:hAnsi="Times New Roman"/>
          <w:sz w:val="24"/>
          <w:szCs w:val="24"/>
        </w:rPr>
        <w:t>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или наблюдательного совета проекта для проведения регулярной оценки эксплуатации территории).</w:t>
      </w:r>
    </w:p>
    <w:p w:rsidR="008F7CE1" w:rsidRPr="00F96C70" w:rsidRDefault="008F7CE1" w:rsidP="008F7CE1">
      <w:pPr>
        <w:rPr>
          <w:sz w:val="24"/>
          <w:szCs w:val="24"/>
        </w:rPr>
      </w:pPr>
      <w:r w:rsidRPr="00F96C70">
        <w:rPr>
          <w:sz w:val="24"/>
          <w:szCs w:val="24"/>
        </w:rPr>
        <w:t xml:space="preserve">         6. Инструменты для организации общественного участия: </w:t>
      </w:r>
    </w:p>
    <w:p w:rsidR="008F7CE1" w:rsidRPr="00F96C70" w:rsidRDefault="008F7CE1" w:rsidP="009615B3">
      <w:pPr>
        <w:pStyle w:val="af0"/>
        <w:numPr>
          <w:ilvl w:val="0"/>
          <w:numId w:val="31"/>
        </w:numPr>
        <w:spacing w:after="0" w:line="0" w:lineRule="atLeast"/>
        <w:contextualSpacing/>
        <w:rPr>
          <w:rFonts w:ascii="Times New Roman" w:hAnsi="Times New Roman"/>
          <w:sz w:val="24"/>
          <w:szCs w:val="24"/>
        </w:rPr>
      </w:pPr>
      <w:r w:rsidRPr="00F96C70">
        <w:rPr>
          <w:rFonts w:ascii="Times New Roman" w:hAnsi="Times New Roman"/>
          <w:sz w:val="24"/>
          <w:szCs w:val="24"/>
        </w:rPr>
        <w:t xml:space="preserve">проведение фокус-групп, </w:t>
      </w:r>
    </w:p>
    <w:p w:rsidR="008F7CE1" w:rsidRPr="00F96C70" w:rsidRDefault="008F7CE1" w:rsidP="009615B3">
      <w:pPr>
        <w:pStyle w:val="af0"/>
        <w:numPr>
          <w:ilvl w:val="0"/>
          <w:numId w:val="31"/>
        </w:numPr>
        <w:spacing w:after="0" w:line="0" w:lineRule="atLeast"/>
        <w:contextualSpacing/>
        <w:rPr>
          <w:rFonts w:ascii="Times New Roman" w:hAnsi="Times New Roman"/>
          <w:sz w:val="24"/>
          <w:szCs w:val="24"/>
        </w:rPr>
      </w:pPr>
      <w:r w:rsidRPr="00F96C70">
        <w:rPr>
          <w:rFonts w:ascii="Times New Roman" w:hAnsi="Times New Roman"/>
          <w:sz w:val="24"/>
          <w:szCs w:val="24"/>
        </w:rPr>
        <w:t xml:space="preserve">работа с отдельными группами пользователей, </w:t>
      </w:r>
    </w:p>
    <w:p w:rsidR="008F7CE1" w:rsidRPr="00F96C70" w:rsidRDefault="008F7CE1" w:rsidP="009615B3">
      <w:pPr>
        <w:pStyle w:val="af0"/>
        <w:numPr>
          <w:ilvl w:val="0"/>
          <w:numId w:val="31"/>
        </w:numPr>
        <w:spacing w:after="0" w:line="0" w:lineRule="atLeast"/>
        <w:contextualSpacing/>
        <w:rPr>
          <w:rFonts w:ascii="Times New Roman" w:hAnsi="Times New Roman"/>
          <w:sz w:val="24"/>
          <w:szCs w:val="24"/>
        </w:rPr>
      </w:pPr>
      <w:r w:rsidRPr="00F96C70">
        <w:rPr>
          <w:rFonts w:ascii="Times New Roman" w:hAnsi="Times New Roman"/>
          <w:sz w:val="24"/>
          <w:szCs w:val="24"/>
        </w:rPr>
        <w:t xml:space="preserve">организация проектных семинаров, </w:t>
      </w:r>
    </w:p>
    <w:p w:rsidR="008F7CE1" w:rsidRPr="00F96C70" w:rsidRDefault="008F7CE1" w:rsidP="009615B3">
      <w:pPr>
        <w:pStyle w:val="af0"/>
        <w:numPr>
          <w:ilvl w:val="0"/>
          <w:numId w:val="31"/>
        </w:numPr>
        <w:spacing w:after="0" w:line="0" w:lineRule="atLeast"/>
        <w:contextualSpacing/>
        <w:rPr>
          <w:rFonts w:ascii="Times New Roman" w:hAnsi="Times New Roman"/>
          <w:sz w:val="24"/>
          <w:szCs w:val="24"/>
        </w:rPr>
      </w:pPr>
      <w:r w:rsidRPr="00F96C70">
        <w:rPr>
          <w:rFonts w:ascii="Times New Roman" w:hAnsi="Times New Roman"/>
          <w:sz w:val="24"/>
          <w:szCs w:val="24"/>
        </w:rPr>
        <w:t xml:space="preserve">организация проектных мастерских (воркшопов), </w:t>
      </w:r>
    </w:p>
    <w:p w:rsidR="008F7CE1" w:rsidRPr="00F96C70" w:rsidRDefault="008F7CE1" w:rsidP="009615B3">
      <w:pPr>
        <w:pStyle w:val="af0"/>
        <w:numPr>
          <w:ilvl w:val="0"/>
          <w:numId w:val="31"/>
        </w:numPr>
        <w:spacing w:after="0" w:line="0" w:lineRule="atLeast"/>
        <w:contextualSpacing/>
        <w:rPr>
          <w:rFonts w:ascii="Times New Roman" w:hAnsi="Times New Roman"/>
          <w:sz w:val="24"/>
          <w:szCs w:val="24"/>
        </w:rPr>
      </w:pPr>
      <w:r w:rsidRPr="00F96C70">
        <w:rPr>
          <w:rFonts w:ascii="Times New Roman" w:hAnsi="Times New Roman"/>
          <w:sz w:val="24"/>
          <w:szCs w:val="24"/>
        </w:rPr>
        <w:t xml:space="preserve">проведение общественных обсуждений, проведение дизайн-игр с участием взрослых и детей, </w:t>
      </w:r>
    </w:p>
    <w:p w:rsidR="008F7CE1" w:rsidRPr="00F96C70" w:rsidRDefault="008F7CE1" w:rsidP="009615B3">
      <w:pPr>
        <w:pStyle w:val="af0"/>
        <w:numPr>
          <w:ilvl w:val="0"/>
          <w:numId w:val="31"/>
        </w:numPr>
        <w:spacing w:after="0" w:line="0" w:lineRule="atLeast"/>
        <w:contextualSpacing/>
        <w:rPr>
          <w:rFonts w:ascii="Times New Roman" w:hAnsi="Times New Roman"/>
          <w:sz w:val="24"/>
          <w:szCs w:val="24"/>
        </w:rPr>
      </w:pPr>
      <w:r w:rsidRPr="00F96C70">
        <w:rPr>
          <w:rFonts w:ascii="Times New Roman" w:hAnsi="Times New Roman"/>
          <w:sz w:val="24"/>
          <w:szCs w:val="24"/>
        </w:rPr>
        <w:t xml:space="preserve">организация проектных мастерских со школьниками и студентами, школьные проекты (рисунки, сочинения, пожелания, макеты), </w:t>
      </w:r>
    </w:p>
    <w:p w:rsidR="008F7CE1" w:rsidRPr="00F96C70" w:rsidRDefault="008F7CE1" w:rsidP="009615B3">
      <w:pPr>
        <w:pStyle w:val="af0"/>
        <w:numPr>
          <w:ilvl w:val="0"/>
          <w:numId w:val="31"/>
        </w:numPr>
        <w:spacing w:after="0" w:line="0" w:lineRule="atLeast"/>
        <w:contextualSpacing/>
        <w:rPr>
          <w:rFonts w:ascii="Times New Roman" w:hAnsi="Times New Roman"/>
          <w:sz w:val="24"/>
          <w:szCs w:val="24"/>
        </w:rPr>
      </w:pPr>
      <w:r w:rsidRPr="00F96C70">
        <w:rPr>
          <w:rFonts w:ascii="Times New Roman" w:hAnsi="Times New Roman"/>
          <w:sz w:val="24"/>
          <w:szCs w:val="24"/>
        </w:rPr>
        <w:t xml:space="preserve">анкетирование, </w:t>
      </w:r>
    </w:p>
    <w:p w:rsidR="008F7CE1" w:rsidRPr="00F96C70" w:rsidRDefault="008F7CE1" w:rsidP="009615B3">
      <w:pPr>
        <w:pStyle w:val="af0"/>
        <w:numPr>
          <w:ilvl w:val="0"/>
          <w:numId w:val="31"/>
        </w:numPr>
        <w:spacing w:after="0" w:line="0" w:lineRule="atLeast"/>
        <w:contextualSpacing/>
        <w:rPr>
          <w:rFonts w:ascii="Times New Roman" w:hAnsi="Times New Roman"/>
          <w:sz w:val="24"/>
          <w:szCs w:val="24"/>
        </w:rPr>
      </w:pPr>
      <w:r w:rsidRPr="00F96C70">
        <w:rPr>
          <w:rFonts w:ascii="Times New Roman" w:hAnsi="Times New Roman"/>
          <w:sz w:val="24"/>
          <w:szCs w:val="24"/>
        </w:rPr>
        <w:t xml:space="preserve">опросы, </w:t>
      </w:r>
    </w:p>
    <w:p w:rsidR="008F7CE1" w:rsidRPr="00F96C70" w:rsidRDefault="008F7CE1" w:rsidP="009615B3">
      <w:pPr>
        <w:pStyle w:val="af0"/>
        <w:numPr>
          <w:ilvl w:val="0"/>
          <w:numId w:val="31"/>
        </w:numPr>
        <w:spacing w:after="0" w:line="0" w:lineRule="atLeast"/>
        <w:contextualSpacing/>
        <w:rPr>
          <w:rFonts w:ascii="Times New Roman" w:hAnsi="Times New Roman"/>
          <w:sz w:val="24"/>
          <w:szCs w:val="24"/>
        </w:rPr>
      </w:pPr>
      <w:r w:rsidRPr="00F96C70">
        <w:rPr>
          <w:rFonts w:ascii="Times New Roman" w:hAnsi="Times New Roman"/>
          <w:sz w:val="24"/>
          <w:szCs w:val="24"/>
        </w:rPr>
        <w:t xml:space="preserve">интервьюирование, </w:t>
      </w:r>
    </w:p>
    <w:p w:rsidR="008F7CE1" w:rsidRPr="00F96C70" w:rsidRDefault="008F7CE1" w:rsidP="009615B3">
      <w:pPr>
        <w:pStyle w:val="af0"/>
        <w:numPr>
          <w:ilvl w:val="0"/>
          <w:numId w:val="31"/>
        </w:numPr>
        <w:spacing w:after="0" w:line="0" w:lineRule="atLeast"/>
        <w:contextualSpacing/>
        <w:rPr>
          <w:rFonts w:ascii="Times New Roman" w:hAnsi="Times New Roman"/>
          <w:sz w:val="24"/>
          <w:szCs w:val="24"/>
        </w:rPr>
      </w:pPr>
      <w:r w:rsidRPr="00F96C70">
        <w:rPr>
          <w:rFonts w:ascii="Times New Roman" w:hAnsi="Times New Roman"/>
          <w:sz w:val="24"/>
          <w:szCs w:val="24"/>
        </w:rPr>
        <w:t xml:space="preserve">картирование, </w:t>
      </w:r>
    </w:p>
    <w:p w:rsidR="008F7CE1" w:rsidRPr="00F96C70" w:rsidRDefault="008F7CE1" w:rsidP="009615B3">
      <w:pPr>
        <w:pStyle w:val="af0"/>
        <w:numPr>
          <w:ilvl w:val="0"/>
          <w:numId w:val="31"/>
        </w:numPr>
        <w:spacing w:after="0" w:line="0" w:lineRule="atLeast"/>
        <w:contextualSpacing/>
        <w:rPr>
          <w:rFonts w:ascii="Times New Roman" w:hAnsi="Times New Roman"/>
          <w:sz w:val="24"/>
          <w:szCs w:val="24"/>
        </w:rPr>
      </w:pPr>
      <w:r w:rsidRPr="00F96C70">
        <w:rPr>
          <w:rFonts w:ascii="Times New Roman" w:hAnsi="Times New Roman"/>
          <w:sz w:val="24"/>
          <w:szCs w:val="24"/>
        </w:rPr>
        <w:t>проведение оценки эксплуатации территории.</w:t>
      </w:r>
    </w:p>
    <w:p w:rsidR="008F7CE1" w:rsidRPr="00F96C70" w:rsidRDefault="008F7CE1" w:rsidP="008F7CE1">
      <w:pPr>
        <w:spacing w:line="0" w:lineRule="atLeast"/>
        <w:rPr>
          <w:sz w:val="24"/>
          <w:szCs w:val="24"/>
        </w:rPr>
      </w:pPr>
      <w:r w:rsidRPr="00F96C70">
        <w:rPr>
          <w:sz w:val="24"/>
          <w:szCs w:val="24"/>
        </w:rPr>
        <w:t xml:space="preserve">         7. Для проведения общественных обсуждений рекомендуется выбирать хорошо известные людям общественные и культурные центры (ДК, школы), находящиеся в зоне хорошей транспортной доступности, расположенные по соседству с объектом проектирования. Общественные обсуждения могут проходить непосредственно на проектируемой территории. В частности, общественные обсуждения дворовых территорий могут быть организованы во дворах, а также библиотеках, школах, центрах дополнительного образования и других общественных центрах, расположенных в непосредственной близости к проектируемой территории и хорошо знакомых местным жителям. </w:t>
      </w:r>
    </w:p>
    <w:p w:rsidR="008F7CE1" w:rsidRPr="00F96C70" w:rsidRDefault="008F7CE1" w:rsidP="008F7CE1">
      <w:pPr>
        <w:spacing w:line="0" w:lineRule="atLeast"/>
        <w:rPr>
          <w:sz w:val="24"/>
          <w:szCs w:val="24"/>
        </w:rPr>
      </w:pPr>
      <w:r w:rsidRPr="00F96C70">
        <w:rPr>
          <w:sz w:val="24"/>
          <w:szCs w:val="24"/>
        </w:rPr>
        <w:t xml:space="preserve">         8. Общественные обсуждения должны проводиться при участии опытного модератора, имеющего нейтральную позицию по отношению ко всем участникам проектного процесса. По итогам каждой встречи, проектного семинара, воркшопа, дизайн-игры и любых других форматов общественных обсуждений должен быть сформирован отчет о встрече и видеозапись самой встречи, которые должны быть выложены в публичный доступ как на информационных ресурсах проекта, так и на официальном сайте муниципалитета для того, чтобы все желающие могли отслеживать процесс развития проекта, а также комментировать и включаться в этот процесс на любом этапе.</w:t>
      </w:r>
    </w:p>
    <w:p w:rsidR="008F7CE1" w:rsidRPr="00F96C70" w:rsidRDefault="008F7CE1" w:rsidP="008F7CE1">
      <w:pPr>
        <w:spacing w:line="0" w:lineRule="atLeast"/>
        <w:rPr>
          <w:sz w:val="24"/>
          <w:szCs w:val="24"/>
        </w:rPr>
      </w:pPr>
      <w:r w:rsidRPr="00F96C70">
        <w:rPr>
          <w:sz w:val="24"/>
          <w:szCs w:val="24"/>
        </w:rPr>
        <w:t xml:space="preserve">              Для обеспечения квалифицированного участия необходимо публиковать достоверную и актуальную информацию о проекте, результатах предпроектных исследований, а также сам проект не позднее, чем за 14 дней до проведения общественного обсуждения.</w:t>
      </w:r>
    </w:p>
    <w:p w:rsidR="008F7CE1" w:rsidRPr="00F96C70" w:rsidRDefault="008F7CE1" w:rsidP="008F7CE1">
      <w:pPr>
        <w:spacing w:line="0" w:lineRule="atLeast"/>
        <w:rPr>
          <w:sz w:val="24"/>
          <w:szCs w:val="24"/>
        </w:rPr>
      </w:pPr>
      <w:r w:rsidRPr="00F96C70">
        <w:rPr>
          <w:sz w:val="24"/>
          <w:szCs w:val="24"/>
        </w:rPr>
        <w:t xml:space="preserve">           9. Для осуществления участия местных жителей в процессе принятия решений и реализации проектов комплексного благоустройства рекомендуется организовывать общественное участие на следующих этапах: </w:t>
      </w:r>
    </w:p>
    <w:p w:rsidR="008F7CE1" w:rsidRPr="00656E68" w:rsidRDefault="008F7CE1" w:rsidP="008F7CE1">
      <w:pPr>
        <w:spacing w:line="0" w:lineRule="atLeast"/>
        <w:rPr>
          <w:sz w:val="24"/>
          <w:szCs w:val="24"/>
        </w:rPr>
      </w:pPr>
      <w:r w:rsidRPr="00656E68">
        <w:rPr>
          <w:sz w:val="24"/>
          <w:szCs w:val="24"/>
        </w:rPr>
        <w:t>Этап 1. Предпроектный этап, направленный на формирование запроса, разработку задания на проектирование.</w:t>
      </w:r>
    </w:p>
    <w:p w:rsidR="008F7CE1" w:rsidRPr="00656E68" w:rsidRDefault="008F7CE1" w:rsidP="008F7CE1">
      <w:pPr>
        <w:spacing w:line="0" w:lineRule="atLeast"/>
        <w:rPr>
          <w:sz w:val="24"/>
          <w:szCs w:val="24"/>
        </w:rPr>
      </w:pPr>
      <w:r w:rsidRPr="00656E68">
        <w:rPr>
          <w:sz w:val="24"/>
          <w:szCs w:val="24"/>
        </w:rPr>
        <w:t xml:space="preserve">Этап 2. Разработка, обсуждение и согласование концепции развития территории. </w:t>
      </w:r>
    </w:p>
    <w:p w:rsidR="008F7CE1" w:rsidRPr="00656E68" w:rsidRDefault="008F7CE1" w:rsidP="008F7CE1">
      <w:pPr>
        <w:spacing w:line="0" w:lineRule="atLeast"/>
        <w:rPr>
          <w:sz w:val="24"/>
          <w:szCs w:val="24"/>
        </w:rPr>
      </w:pPr>
      <w:r w:rsidRPr="00656E68">
        <w:rPr>
          <w:sz w:val="24"/>
          <w:szCs w:val="24"/>
        </w:rPr>
        <w:t xml:space="preserve">Этап 3. Разработка, обсуждение и согласование эскизного проекта развития территории. </w:t>
      </w:r>
    </w:p>
    <w:p w:rsidR="008F7CE1" w:rsidRPr="00656E68" w:rsidRDefault="008F7CE1" w:rsidP="008F7CE1">
      <w:pPr>
        <w:spacing w:line="0" w:lineRule="atLeast"/>
        <w:rPr>
          <w:sz w:val="24"/>
          <w:szCs w:val="24"/>
        </w:rPr>
      </w:pPr>
      <w:r w:rsidRPr="00656E68">
        <w:rPr>
          <w:sz w:val="24"/>
          <w:szCs w:val="24"/>
        </w:rPr>
        <w:lastRenderedPageBreak/>
        <w:t xml:space="preserve">Этап 4. Разработка проектной документации. </w:t>
      </w:r>
    </w:p>
    <w:p w:rsidR="008F7CE1" w:rsidRPr="00656E68" w:rsidRDefault="008F7CE1" w:rsidP="008F7CE1">
      <w:pPr>
        <w:spacing w:line="0" w:lineRule="atLeast"/>
        <w:rPr>
          <w:sz w:val="24"/>
          <w:szCs w:val="24"/>
        </w:rPr>
      </w:pPr>
      <w:r w:rsidRPr="00656E68">
        <w:rPr>
          <w:sz w:val="24"/>
          <w:szCs w:val="24"/>
        </w:rPr>
        <w:t xml:space="preserve">Этап 5. Реализация проекта. </w:t>
      </w:r>
    </w:p>
    <w:p w:rsidR="008F7CE1" w:rsidRPr="00656E68" w:rsidRDefault="008F7CE1" w:rsidP="008F7CE1">
      <w:pPr>
        <w:spacing w:line="0" w:lineRule="atLeast"/>
        <w:rPr>
          <w:sz w:val="24"/>
          <w:szCs w:val="24"/>
        </w:rPr>
      </w:pPr>
      <w:r w:rsidRPr="00656E68">
        <w:rPr>
          <w:sz w:val="24"/>
          <w:szCs w:val="24"/>
        </w:rPr>
        <w:t xml:space="preserve">Этап 6. Постпроектный этап – оценка реализованного проекта. </w:t>
      </w:r>
    </w:p>
    <w:p w:rsidR="008F7CE1" w:rsidRPr="00656E68" w:rsidRDefault="008F7CE1" w:rsidP="008F7CE1">
      <w:pPr>
        <w:spacing w:line="0" w:lineRule="atLeast"/>
        <w:rPr>
          <w:sz w:val="24"/>
          <w:szCs w:val="24"/>
        </w:rPr>
      </w:pPr>
      <w:r w:rsidRPr="00656E68">
        <w:rPr>
          <w:sz w:val="24"/>
          <w:szCs w:val="24"/>
        </w:rPr>
        <w:t>Этап 7. Регулярная оценка эксплуатации территории.</w:t>
      </w:r>
    </w:p>
    <w:p w:rsidR="008F7CE1" w:rsidRPr="0033082E" w:rsidRDefault="008F7CE1" w:rsidP="008F7CE1">
      <w:pPr>
        <w:spacing w:line="0" w:lineRule="atLeast"/>
        <w:jc w:val="both"/>
        <w:rPr>
          <w:sz w:val="24"/>
          <w:szCs w:val="24"/>
        </w:rPr>
      </w:pPr>
      <w:r w:rsidRPr="0033082E">
        <w:rPr>
          <w:sz w:val="24"/>
          <w:szCs w:val="24"/>
        </w:rPr>
        <w:t xml:space="preserve">            10. До начала разработки проекта необходимо организовать проведение предпроектного анализа, анкетирования, опросов, интервью, фокус-групп, сбора данных о существующих сценариях использования территории, основных проблемах и ценностях места, сбор идей-пожеланий от жителей, школьные проекты (конкурсы рисунков, проектов, макетов и пожеланий). По итогам проведения предпроектного этапа необходимо провести анализ собранной информации и сформировать на его основе «общественное задание на проектирование» – программу и </w:t>
      </w:r>
      <w:r>
        <w:rPr>
          <w:sz w:val="24"/>
          <w:szCs w:val="24"/>
        </w:rPr>
        <w:t xml:space="preserve">рекомендации к проектированию, </w:t>
      </w:r>
      <w:r w:rsidRPr="0033082E">
        <w:rPr>
          <w:sz w:val="24"/>
          <w:szCs w:val="24"/>
        </w:rPr>
        <w:t>отражающие запросы жителей. Разработанная программа должна быть опубликована в широком доступе и разослана всем заинтересованным участникам проектных семинаров и фокус-групп, для того чтобы люди могли оценить результат собственного участия, а также для подготовки к общественным обсуждениям концепции развития территории.</w:t>
      </w:r>
    </w:p>
    <w:p w:rsidR="008F7CE1" w:rsidRPr="0033082E" w:rsidRDefault="008F7CE1" w:rsidP="008F7CE1">
      <w:pPr>
        <w:spacing w:line="0" w:lineRule="atLeast"/>
        <w:jc w:val="both"/>
        <w:rPr>
          <w:sz w:val="24"/>
          <w:szCs w:val="24"/>
        </w:rPr>
      </w:pPr>
      <w:r w:rsidRPr="0033082E">
        <w:rPr>
          <w:sz w:val="24"/>
          <w:szCs w:val="24"/>
        </w:rPr>
        <w:t xml:space="preserve">       Общественные обсуждения рекомендуется проводить до утверждения эскизного проекта, представляя местным жителям концепцию развития территории, разработанную с учетом задания на проектирование. По итогам общественных обсуждений в концепцию проекта вносятся изменения и дополнения. Эскизный проект рекомендуется разрабатывать с учетом результатов общественных обсуждений. Обсуждения рекомендуется проводить в интерактивном формате проектных семинаров, включающих групповую работу. Эскизный проект также должен быть представлен на общественное обсуждение. Процедуру согласования эскизного проекта рекомендуется осуществлять только после его публичной презентации и сбора обратной связи и оценки со стороны местных жителей и других заинтересованных в проекте сторон. </w:t>
      </w:r>
    </w:p>
    <w:p w:rsidR="008F7CE1" w:rsidRPr="0033082E" w:rsidRDefault="008F7CE1" w:rsidP="008F7CE1">
      <w:pPr>
        <w:spacing w:line="0" w:lineRule="atLeast"/>
        <w:jc w:val="both"/>
        <w:rPr>
          <w:sz w:val="24"/>
          <w:szCs w:val="24"/>
        </w:rPr>
      </w:pPr>
      <w:r w:rsidRPr="0033082E">
        <w:rPr>
          <w:sz w:val="24"/>
          <w:szCs w:val="24"/>
        </w:rPr>
        <w:t xml:space="preserve">          Дальнейший процесс разработки и реализации проекта комплексного благоустройства рекомендуется проводить при участии рабочей группы либо общественного комитета проекта, сформированного местными жителями, либо при их непосредственном участии. После реализации проекта необходимо провести оценку реализованного объекта с участием местных жителей, для того чтобы выяснить сильные и слабые стороны, а также оценить эффективность реализованного проекта. Все общественные обсуждения и встречи с местными жителями должны проводиться в удобное для них время – в вечернее нерабочее время (не раньше 18 часов вечера), либо в нерабочие дни.</w:t>
      </w:r>
    </w:p>
    <w:p w:rsidR="008F7CE1" w:rsidRPr="004D5FDF" w:rsidRDefault="008F7CE1" w:rsidP="008F7CE1">
      <w:pPr>
        <w:spacing w:line="0" w:lineRule="atLeast"/>
        <w:jc w:val="both"/>
        <w:rPr>
          <w:sz w:val="24"/>
          <w:szCs w:val="24"/>
        </w:rPr>
      </w:pPr>
      <w:r w:rsidRPr="004D5FDF">
        <w:rPr>
          <w:sz w:val="24"/>
          <w:szCs w:val="24"/>
        </w:rPr>
        <w:t xml:space="preserve">          11. Что нужно делать, если эскизный проект уже разработан: </w:t>
      </w:r>
    </w:p>
    <w:p w:rsidR="008F7CE1" w:rsidRPr="004D5FDF" w:rsidRDefault="008F7CE1" w:rsidP="009615B3">
      <w:pPr>
        <w:pStyle w:val="af0"/>
        <w:numPr>
          <w:ilvl w:val="0"/>
          <w:numId w:val="32"/>
        </w:numPr>
        <w:spacing w:after="0" w:line="0" w:lineRule="atLeast"/>
        <w:contextualSpacing/>
        <w:jc w:val="both"/>
        <w:rPr>
          <w:rFonts w:ascii="Times New Roman" w:hAnsi="Times New Roman"/>
          <w:sz w:val="24"/>
          <w:szCs w:val="24"/>
        </w:rPr>
      </w:pPr>
      <w:r w:rsidRPr="004D5FDF">
        <w:rPr>
          <w:rFonts w:ascii="Times New Roman" w:hAnsi="Times New Roman"/>
          <w:sz w:val="24"/>
          <w:szCs w:val="24"/>
        </w:rPr>
        <w:t xml:space="preserve">проведение общественного обсуждения эскизного проекта и концепции развития территории, проведение проектных семинаров, фокус-групп, анкетирования, опросов, интервьюирования и дизайн-игр; </w:t>
      </w:r>
    </w:p>
    <w:p w:rsidR="008F7CE1" w:rsidRPr="004D5FDF" w:rsidRDefault="008F7CE1" w:rsidP="009615B3">
      <w:pPr>
        <w:pStyle w:val="af0"/>
        <w:numPr>
          <w:ilvl w:val="0"/>
          <w:numId w:val="32"/>
        </w:numPr>
        <w:spacing w:after="0" w:line="0" w:lineRule="atLeast"/>
        <w:contextualSpacing/>
        <w:jc w:val="both"/>
        <w:rPr>
          <w:rFonts w:ascii="Times New Roman" w:hAnsi="Times New Roman"/>
          <w:sz w:val="24"/>
          <w:szCs w:val="24"/>
        </w:rPr>
      </w:pPr>
      <w:r w:rsidRPr="004D5FDF">
        <w:rPr>
          <w:rFonts w:ascii="Times New Roman" w:hAnsi="Times New Roman"/>
          <w:sz w:val="24"/>
          <w:szCs w:val="24"/>
        </w:rPr>
        <w:t xml:space="preserve">уточнение и корректировка эскизного проекта по итогам общественного обсуждения; </w:t>
      </w:r>
    </w:p>
    <w:p w:rsidR="008F7CE1" w:rsidRPr="004D5FDF" w:rsidRDefault="008F7CE1" w:rsidP="009615B3">
      <w:pPr>
        <w:pStyle w:val="af0"/>
        <w:numPr>
          <w:ilvl w:val="0"/>
          <w:numId w:val="32"/>
        </w:numPr>
        <w:spacing w:after="0" w:line="0" w:lineRule="atLeast"/>
        <w:contextualSpacing/>
        <w:jc w:val="both"/>
        <w:rPr>
          <w:rFonts w:ascii="Times New Roman" w:hAnsi="Times New Roman"/>
          <w:sz w:val="24"/>
          <w:szCs w:val="24"/>
        </w:rPr>
      </w:pPr>
      <w:r w:rsidRPr="004D5FDF">
        <w:rPr>
          <w:rFonts w:ascii="Times New Roman" w:hAnsi="Times New Roman"/>
          <w:sz w:val="24"/>
          <w:szCs w:val="24"/>
        </w:rPr>
        <w:t xml:space="preserve">презентация и обсуждение итогового проекта; дальнейшая разработка проектной документации; </w:t>
      </w:r>
    </w:p>
    <w:p w:rsidR="008F7CE1" w:rsidRPr="004D5FDF" w:rsidRDefault="008F7CE1" w:rsidP="009615B3">
      <w:pPr>
        <w:pStyle w:val="af0"/>
        <w:numPr>
          <w:ilvl w:val="0"/>
          <w:numId w:val="32"/>
        </w:numPr>
        <w:spacing w:after="0" w:line="0" w:lineRule="atLeast"/>
        <w:contextualSpacing/>
        <w:jc w:val="both"/>
        <w:rPr>
          <w:rFonts w:ascii="Times New Roman" w:hAnsi="Times New Roman"/>
          <w:sz w:val="24"/>
          <w:szCs w:val="24"/>
        </w:rPr>
      </w:pPr>
      <w:r w:rsidRPr="004D5FDF">
        <w:rPr>
          <w:rFonts w:ascii="Times New Roman" w:hAnsi="Times New Roman"/>
          <w:sz w:val="24"/>
          <w:szCs w:val="24"/>
        </w:rPr>
        <w:t xml:space="preserve">реализация проекта с обеспечением контроля за процессом производства работ; </w:t>
      </w:r>
    </w:p>
    <w:p w:rsidR="008F7CE1" w:rsidRPr="004D5FDF" w:rsidRDefault="008F7CE1" w:rsidP="009615B3">
      <w:pPr>
        <w:pStyle w:val="af0"/>
        <w:numPr>
          <w:ilvl w:val="0"/>
          <w:numId w:val="32"/>
        </w:numPr>
        <w:spacing w:after="0" w:line="0" w:lineRule="atLeast"/>
        <w:contextualSpacing/>
        <w:jc w:val="both"/>
        <w:rPr>
          <w:rFonts w:ascii="Times New Roman" w:hAnsi="Times New Roman"/>
          <w:sz w:val="24"/>
          <w:szCs w:val="24"/>
        </w:rPr>
      </w:pPr>
      <w:r w:rsidRPr="004D5FDF">
        <w:rPr>
          <w:rFonts w:ascii="Times New Roman" w:hAnsi="Times New Roman"/>
          <w:sz w:val="24"/>
          <w:szCs w:val="24"/>
        </w:rPr>
        <w:t xml:space="preserve">обязательное информирование общественности на территории проектирования, через СМИ, интернет-ресурсы и социальные сети о ходе производства работ; </w:t>
      </w:r>
    </w:p>
    <w:p w:rsidR="008F7CE1" w:rsidRPr="004D5FDF" w:rsidRDefault="008F7CE1" w:rsidP="009615B3">
      <w:pPr>
        <w:pStyle w:val="af0"/>
        <w:numPr>
          <w:ilvl w:val="0"/>
          <w:numId w:val="32"/>
        </w:numPr>
        <w:spacing w:after="0" w:line="0" w:lineRule="atLeast"/>
        <w:ind w:left="0" w:hanging="426"/>
        <w:contextualSpacing/>
        <w:jc w:val="both"/>
        <w:rPr>
          <w:rFonts w:ascii="Times New Roman" w:hAnsi="Times New Roman"/>
          <w:sz w:val="24"/>
          <w:szCs w:val="24"/>
        </w:rPr>
      </w:pPr>
      <w:r w:rsidRPr="004D5FDF">
        <w:rPr>
          <w:rFonts w:ascii="Times New Roman" w:hAnsi="Times New Roman"/>
          <w:sz w:val="24"/>
          <w:szCs w:val="24"/>
        </w:rPr>
        <w:t xml:space="preserve">оценка качества реализованного объекта, его соответствия проекту и пожеланиям горожан; </w:t>
      </w:r>
    </w:p>
    <w:p w:rsidR="008F7CE1" w:rsidRPr="004D5FDF" w:rsidRDefault="008F7CE1" w:rsidP="009615B3">
      <w:pPr>
        <w:pStyle w:val="af0"/>
        <w:numPr>
          <w:ilvl w:val="0"/>
          <w:numId w:val="32"/>
        </w:numPr>
        <w:spacing w:after="0" w:line="0" w:lineRule="atLeast"/>
        <w:ind w:left="0" w:hanging="426"/>
        <w:contextualSpacing/>
        <w:jc w:val="both"/>
        <w:rPr>
          <w:rFonts w:ascii="Times New Roman" w:hAnsi="Times New Roman"/>
          <w:sz w:val="24"/>
          <w:szCs w:val="24"/>
        </w:rPr>
      </w:pPr>
      <w:r w:rsidRPr="004D5FDF">
        <w:rPr>
          <w:rFonts w:ascii="Times New Roman" w:hAnsi="Times New Roman"/>
          <w:sz w:val="24"/>
          <w:szCs w:val="24"/>
        </w:rPr>
        <w:t>обеспечение регулярного сбора обратной связи и проведение периодической оценки эксплуатации и состояния территории с участием жителей с помощью анкетирования, интервьюирования, проведения проектных семинаров и экскурсий по территории объекта проектирования.</w:t>
      </w:r>
    </w:p>
    <w:p w:rsidR="008F7CE1" w:rsidRPr="004D5FDF" w:rsidRDefault="008F7CE1" w:rsidP="008F7CE1">
      <w:pPr>
        <w:spacing w:line="0" w:lineRule="atLeast"/>
        <w:jc w:val="both"/>
        <w:rPr>
          <w:sz w:val="24"/>
          <w:szCs w:val="24"/>
        </w:rPr>
      </w:pPr>
    </w:p>
    <w:p w:rsidR="008F7CE1" w:rsidRPr="004D5FDF" w:rsidRDefault="008F7CE1" w:rsidP="008F7CE1">
      <w:pPr>
        <w:spacing w:line="0" w:lineRule="atLeast"/>
        <w:jc w:val="both"/>
        <w:rPr>
          <w:sz w:val="24"/>
          <w:szCs w:val="24"/>
        </w:rPr>
      </w:pPr>
      <w:r w:rsidRPr="004D5FDF">
        <w:rPr>
          <w:sz w:val="24"/>
          <w:szCs w:val="24"/>
        </w:rPr>
        <w:t xml:space="preserve">         12. По итогам проведения фокус-групп, проектных семинаров, форумов, проектных мастерских, дизайн-игр и других форм общественных обсуждений</w:t>
      </w:r>
      <w:r>
        <w:rPr>
          <w:sz w:val="24"/>
          <w:szCs w:val="24"/>
        </w:rPr>
        <w:t>,</w:t>
      </w:r>
      <w:r w:rsidRPr="004D5FDF">
        <w:rPr>
          <w:sz w:val="24"/>
          <w:szCs w:val="24"/>
        </w:rPr>
        <w:t xml:space="preserve"> для обеспечения обратной связи и сбора дополнительной информации необходимо составлять базы участников встречи. После проведения встречи всем участникам, оставившим контакты для связи, необходимо </w:t>
      </w:r>
      <w:r w:rsidRPr="004D5FDF">
        <w:rPr>
          <w:sz w:val="24"/>
          <w:szCs w:val="24"/>
        </w:rPr>
        <w:lastRenderedPageBreak/>
        <w:t xml:space="preserve">направить электронные письма, что также обеспечит возможность для жителей выслать дополнительную информацию и собственные пожелания, не озвученные в процессе встречи. </w:t>
      </w:r>
    </w:p>
    <w:p w:rsidR="008F7CE1" w:rsidRPr="004D5FDF" w:rsidRDefault="008F7CE1" w:rsidP="008F7CE1">
      <w:pPr>
        <w:spacing w:line="0" w:lineRule="atLeast"/>
        <w:jc w:val="both"/>
        <w:rPr>
          <w:sz w:val="24"/>
          <w:szCs w:val="24"/>
        </w:rPr>
      </w:pPr>
      <w:r w:rsidRPr="004D5FDF">
        <w:rPr>
          <w:sz w:val="24"/>
          <w:szCs w:val="24"/>
        </w:rPr>
        <w:t xml:space="preserve">           В течении 5 дней после проведения общественных обсуждений необходимо предоставить возможность для местных жителей внести свои предложения к проекту комплексного благоустройства, не озвученные на встрече. Предложения могут вноситься как в электронном виде (по электронной почте, либо через специальную форму, созданную на сайте проекта), так и при личном приеме в профильном управлении, ответственном за реализацию проекта. По итогам проведения общественного обсуждения необходимо проанализировать собранные данные и оформить отчет.</w:t>
      </w:r>
    </w:p>
    <w:p w:rsidR="008F7CE1" w:rsidRPr="004D5FDF" w:rsidRDefault="008F7CE1" w:rsidP="008F7CE1">
      <w:pPr>
        <w:spacing w:line="0" w:lineRule="atLeast"/>
        <w:jc w:val="both"/>
        <w:rPr>
          <w:sz w:val="24"/>
          <w:szCs w:val="24"/>
        </w:rPr>
      </w:pPr>
      <w:r w:rsidRPr="004D5FDF">
        <w:rPr>
          <w:sz w:val="24"/>
          <w:szCs w:val="24"/>
        </w:rPr>
        <w:t xml:space="preserve">          13. Отчет должен включать в себя суммированные результаты по ключевым вопросам, которые обсуждались на встрече, оформленные результаты анкетирования и интервьюирования, визуализацию собранных данных в виде схем, графиков, карт, резюме по итогам обсуждения, фотографии места проектирования, фотографии со встречи. Отчет необходимо оформить в виде единой брошюры согласно фирменному стилю программы по комплексному благоустройству либо фирменному стилю муниципалитета. Электронная версия сохраняется и рассылается в формате PDF. Отчеты и видеозаписи по итогам общественных обсуждений должны быть опубликованы в течении 14 рабочих дней после проведения общественных обсуждений на официальном сайте муниципалитета, а также на коммуникационных площадках самого проекта (на сайте проекта, в социальных сетях). Копия отчета также должна быть направлена по электронно почте всем заинтересованным участникам встречи. Краткая версия отчета и резюме по итогам общественных обсуждений, а также информация о дальнейшем развитии проекта должны быть опубликованы на сайте муниципалитета не позднее 4 рабочих дней после проведения общественного обсуждения.</w:t>
      </w:r>
    </w:p>
    <w:p w:rsidR="008F7CE1" w:rsidRPr="004D5FDF" w:rsidRDefault="008F7CE1" w:rsidP="008F7CE1">
      <w:pPr>
        <w:spacing w:line="0" w:lineRule="atLeast"/>
        <w:jc w:val="both"/>
        <w:rPr>
          <w:sz w:val="24"/>
          <w:szCs w:val="24"/>
        </w:rPr>
      </w:pPr>
      <w:r w:rsidRPr="004D5FDF">
        <w:rPr>
          <w:sz w:val="24"/>
          <w:szCs w:val="24"/>
        </w:rPr>
        <w:t xml:space="preserve">           14. При реализации проектов необходимо обеспечить информирование общественности о планирующихся изменениях и возможности участия в этом процессе. Информирование может осуществляться, но не ограничиваться следующим: </w:t>
      </w:r>
    </w:p>
    <w:p w:rsidR="008F7CE1" w:rsidRPr="004D5FDF" w:rsidRDefault="008F7CE1" w:rsidP="008F7CE1">
      <w:pPr>
        <w:spacing w:line="0" w:lineRule="atLeast"/>
        <w:jc w:val="both"/>
        <w:rPr>
          <w:sz w:val="24"/>
          <w:szCs w:val="24"/>
        </w:rPr>
      </w:pPr>
      <w:r w:rsidRPr="004D5FDF">
        <w:rPr>
          <w:sz w:val="24"/>
          <w:szCs w:val="24"/>
        </w:rPr>
        <w:t xml:space="preserve">Создание единого информационного интернет-ресурса (сайта или приложения) который будет решать задачи по сбору информации, обеспечению «онлайн» участия и регулярном информированию о ходе проекта, с публикацией фото, видео и текстовых отчетов по итогам проведения общественных обсуждений. </w:t>
      </w:r>
    </w:p>
    <w:p w:rsidR="008F7CE1" w:rsidRPr="004D5FDF" w:rsidRDefault="008F7CE1" w:rsidP="008F7CE1">
      <w:pPr>
        <w:spacing w:line="0" w:lineRule="atLeast"/>
        <w:jc w:val="both"/>
        <w:rPr>
          <w:sz w:val="24"/>
          <w:szCs w:val="24"/>
        </w:rPr>
      </w:pPr>
      <w:r w:rsidRPr="004D5FDF">
        <w:rPr>
          <w:sz w:val="24"/>
          <w:szCs w:val="24"/>
        </w:rPr>
        <w:t xml:space="preserve">Работа с местными СМИ, охватывающими широкий круг людей разных возрастных групп и потенциальные аудитории проекта. </w:t>
      </w:r>
    </w:p>
    <w:p w:rsidR="008F7CE1" w:rsidRPr="000455F1" w:rsidRDefault="008F7CE1" w:rsidP="008F7CE1">
      <w:pPr>
        <w:spacing w:line="0" w:lineRule="atLeast"/>
        <w:jc w:val="both"/>
        <w:rPr>
          <w:sz w:val="24"/>
          <w:szCs w:val="24"/>
        </w:rPr>
      </w:pPr>
      <w:r w:rsidRPr="004D5FDF">
        <w:rPr>
          <w:sz w:val="24"/>
          <w:szCs w:val="24"/>
        </w:rPr>
        <w:t>Вывешивание афиш и объявлений на информационных досках в подъездах жилых домов, расположенных в непосредственной близости к проектируемому объекту, а также на специальных</w:t>
      </w:r>
      <w:r w:rsidRPr="00427607">
        <w:t xml:space="preserve"> </w:t>
      </w:r>
      <w:r w:rsidRPr="000455F1">
        <w:rPr>
          <w:sz w:val="24"/>
          <w:szCs w:val="24"/>
        </w:rPr>
        <w:t xml:space="preserve">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территории или на ней (поликлиники, ДК, библиотеки, спортивные центры), на площадке проведения общественных обсуждений (в зоне входной группы, на специальных информационных стендах). </w:t>
      </w:r>
    </w:p>
    <w:p w:rsidR="008F7CE1" w:rsidRPr="000455F1" w:rsidRDefault="008F7CE1" w:rsidP="008F7CE1">
      <w:pPr>
        <w:spacing w:line="0" w:lineRule="atLeast"/>
        <w:jc w:val="both"/>
        <w:rPr>
          <w:sz w:val="24"/>
          <w:szCs w:val="24"/>
        </w:rPr>
      </w:pPr>
      <w:r w:rsidRPr="000455F1">
        <w:rPr>
          <w:sz w:val="24"/>
          <w:szCs w:val="24"/>
        </w:rPr>
        <w:t xml:space="preserve">Информирование местных жителей через школы и детские сады. В том числе через школьные проекты: организация конкурса рисунков, сборы пожеланий, сочинений, макетов, проектов, распространение анкет и приглашений для родителей учащихся.  </w:t>
      </w:r>
    </w:p>
    <w:p w:rsidR="008F7CE1" w:rsidRPr="000455F1" w:rsidRDefault="008F7CE1" w:rsidP="008F7CE1">
      <w:pPr>
        <w:spacing w:line="0" w:lineRule="atLeast"/>
        <w:jc w:val="both"/>
        <w:rPr>
          <w:sz w:val="24"/>
          <w:szCs w:val="24"/>
        </w:rPr>
      </w:pPr>
      <w:r w:rsidRPr="000455F1">
        <w:rPr>
          <w:sz w:val="24"/>
          <w:szCs w:val="24"/>
        </w:rPr>
        <w:t xml:space="preserve">Индивидуальные приглашения участников встречи лично, по электронной почте или по телефону. </w:t>
      </w:r>
    </w:p>
    <w:p w:rsidR="008F7CE1" w:rsidRPr="000455F1" w:rsidRDefault="008F7CE1" w:rsidP="008F7CE1">
      <w:pPr>
        <w:spacing w:line="0" w:lineRule="atLeast"/>
        <w:jc w:val="both"/>
        <w:rPr>
          <w:sz w:val="24"/>
          <w:szCs w:val="24"/>
        </w:rPr>
      </w:pPr>
      <w:r w:rsidRPr="000455F1">
        <w:rPr>
          <w:sz w:val="24"/>
          <w:szCs w:val="24"/>
        </w:rPr>
        <w:t xml:space="preserve">Использование социальных сетей и интернет-ресурсов для обеспечения донесения информации до различных городских и профессиональных сообществ. </w:t>
      </w:r>
    </w:p>
    <w:p w:rsidR="008F7CE1" w:rsidRPr="000455F1" w:rsidRDefault="008F7CE1" w:rsidP="008F7CE1">
      <w:pPr>
        <w:spacing w:line="0" w:lineRule="atLeast"/>
        <w:jc w:val="both"/>
        <w:rPr>
          <w:sz w:val="24"/>
          <w:szCs w:val="24"/>
        </w:rPr>
      </w:pPr>
      <w:r w:rsidRPr="000455F1">
        <w:rPr>
          <w:sz w:val="24"/>
          <w:szCs w:val="24"/>
        </w:rPr>
        <w:t xml:space="preserve">Установка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 </w:t>
      </w:r>
    </w:p>
    <w:p w:rsidR="008F7CE1" w:rsidRPr="000455F1" w:rsidRDefault="008F7CE1" w:rsidP="008F7CE1">
      <w:pPr>
        <w:spacing w:line="0" w:lineRule="atLeast"/>
        <w:jc w:val="both"/>
        <w:rPr>
          <w:sz w:val="24"/>
          <w:szCs w:val="24"/>
        </w:rPr>
      </w:pPr>
      <w:r w:rsidRPr="000455F1">
        <w:rPr>
          <w:sz w:val="24"/>
          <w:szCs w:val="24"/>
        </w:rPr>
        <w:t xml:space="preserve">Установка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w:t>
      </w:r>
      <w:r w:rsidRPr="000455F1">
        <w:rPr>
          <w:sz w:val="24"/>
          <w:szCs w:val="24"/>
        </w:rPr>
        <w:lastRenderedPageBreak/>
        <w:t xml:space="preserve">процесса проектирования и отчетов по итогам проведения общественных обсуждений. Перед проведением общественного обсуждения проектов комплексного благоустройства, для осуществления квалифицированного и осознанного участия со стороны местных жителей на официальном сайте муниципалитета, на сайте самого проекта, либо на ресурсах проекта в социальных сетях необходимо опубликовать подробную информацию о проекте, презентацию проекта, концепцию проекта или сам эскизный проект (если он уже разработан, в зависимости от этапа работы) не позднее 15 дней до даты проведения </w:t>
      </w:r>
      <w:r>
        <w:rPr>
          <w:sz w:val="24"/>
          <w:szCs w:val="24"/>
        </w:rPr>
        <w:t>о</w:t>
      </w:r>
      <w:r w:rsidRPr="000455F1">
        <w:rPr>
          <w:sz w:val="24"/>
          <w:szCs w:val="24"/>
        </w:rPr>
        <w:t>бщественных обсуждений.</w:t>
      </w:r>
    </w:p>
    <w:p w:rsidR="008F7CE1" w:rsidRDefault="008F7CE1" w:rsidP="008F7CE1">
      <w:pPr>
        <w:spacing w:line="0" w:lineRule="atLeast"/>
        <w:jc w:val="right"/>
      </w:pPr>
    </w:p>
    <w:p w:rsidR="008F7CE1" w:rsidRDefault="008F7CE1" w:rsidP="008F7CE1">
      <w:pPr>
        <w:spacing w:line="0" w:lineRule="atLeast"/>
        <w:jc w:val="right"/>
      </w:pPr>
    </w:p>
    <w:p w:rsidR="008F7CE1" w:rsidRDefault="008F7CE1" w:rsidP="008F7CE1">
      <w:pPr>
        <w:spacing w:line="0" w:lineRule="atLeast"/>
        <w:jc w:val="right"/>
      </w:pPr>
    </w:p>
    <w:p w:rsidR="008F7CE1" w:rsidRDefault="008F7CE1" w:rsidP="008F7CE1">
      <w:pPr>
        <w:spacing w:line="0" w:lineRule="atLeast"/>
        <w:jc w:val="right"/>
      </w:pPr>
    </w:p>
    <w:p w:rsidR="008F7CE1" w:rsidRDefault="008F7CE1" w:rsidP="008F7CE1">
      <w:pPr>
        <w:spacing w:line="0" w:lineRule="atLeast"/>
        <w:jc w:val="right"/>
      </w:pPr>
    </w:p>
    <w:p w:rsidR="008F7CE1" w:rsidRPr="00D62AAC" w:rsidRDefault="008F7CE1" w:rsidP="008F7CE1">
      <w:pPr>
        <w:spacing w:line="0" w:lineRule="atLeast"/>
        <w:jc w:val="right"/>
      </w:pPr>
      <w:r w:rsidRPr="00D62AAC">
        <w:t>Приложение 7</w:t>
      </w:r>
    </w:p>
    <w:p w:rsidR="008F7CE1" w:rsidRPr="00D62AAC" w:rsidRDefault="008F7CE1" w:rsidP="008F7CE1">
      <w:pPr>
        <w:spacing w:line="0" w:lineRule="atLeast"/>
        <w:jc w:val="right"/>
      </w:pPr>
      <w:r w:rsidRPr="00D62AAC">
        <w:t xml:space="preserve"> к муниципальной программе</w:t>
      </w:r>
    </w:p>
    <w:p w:rsidR="008F7CE1" w:rsidRPr="00D62AAC" w:rsidRDefault="008F7CE1" w:rsidP="008F7CE1">
      <w:pPr>
        <w:spacing w:line="0" w:lineRule="atLeast"/>
        <w:jc w:val="right"/>
      </w:pPr>
      <w:r w:rsidRPr="00D62AAC">
        <w:t xml:space="preserve"> «Формирование современной городской среды </w:t>
      </w:r>
    </w:p>
    <w:p w:rsidR="008F7CE1" w:rsidRPr="00D62AAC" w:rsidRDefault="008F7CE1" w:rsidP="008F7CE1">
      <w:pPr>
        <w:spacing w:line="0" w:lineRule="atLeast"/>
        <w:jc w:val="right"/>
      </w:pPr>
      <w:r w:rsidRPr="00D62AAC">
        <w:t>Комсомольского городского поселения»</w:t>
      </w:r>
    </w:p>
    <w:p w:rsidR="008F7CE1" w:rsidRPr="00D62AAC" w:rsidRDefault="008F7CE1" w:rsidP="008F7CE1">
      <w:pPr>
        <w:jc w:val="center"/>
        <w:rPr>
          <w:sz w:val="28"/>
          <w:highlight w:val="yellow"/>
        </w:rPr>
      </w:pPr>
    </w:p>
    <w:p w:rsidR="008F7CE1" w:rsidRPr="00D62AAC" w:rsidRDefault="008F7CE1" w:rsidP="008F7CE1">
      <w:pPr>
        <w:spacing w:line="0" w:lineRule="atLeast"/>
        <w:jc w:val="center"/>
        <w:rPr>
          <w:b/>
          <w:spacing w:val="2"/>
          <w:sz w:val="24"/>
          <w:szCs w:val="24"/>
          <w:shd w:val="clear" w:color="auto" w:fill="FFFFFF"/>
        </w:rPr>
      </w:pPr>
      <w:r w:rsidRPr="00D62AAC">
        <w:rPr>
          <w:b/>
          <w:spacing w:val="2"/>
          <w:sz w:val="24"/>
          <w:szCs w:val="24"/>
          <w:shd w:val="clear" w:color="auto" w:fill="FFFFFF"/>
        </w:rPr>
        <w:t xml:space="preserve">Порядок аккумулирования и расходования средств </w:t>
      </w:r>
    </w:p>
    <w:p w:rsidR="008F7CE1" w:rsidRPr="00D62AAC" w:rsidRDefault="008F7CE1" w:rsidP="008F7CE1">
      <w:pPr>
        <w:spacing w:line="0" w:lineRule="atLeast"/>
        <w:jc w:val="center"/>
        <w:rPr>
          <w:b/>
          <w:spacing w:val="2"/>
          <w:sz w:val="24"/>
          <w:szCs w:val="24"/>
          <w:shd w:val="clear" w:color="auto" w:fill="FFFFFF"/>
        </w:rPr>
      </w:pPr>
      <w:r w:rsidRPr="00D62AAC">
        <w:rPr>
          <w:b/>
          <w:spacing w:val="2"/>
          <w:sz w:val="24"/>
          <w:szCs w:val="24"/>
          <w:shd w:val="clear" w:color="auto" w:fill="FFFFFF"/>
        </w:rPr>
        <w:t>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w:t>
      </w:r>
    </w:p>
    <w:p w:rsidR="008F7CE1" w:rsidRPr="00D62AAC" w:rsidRDefault="008F7CE1" w:rsidP="008F7CE1">
      <w:pPr>
        <w:spacing w:line="0" w:lineRule="atLeast"/>
        <w:jc w:val="center"/>
        <w:rPr>
          <w:b/>
          <w:spacing w:val="2"/>
          <w:sz w:val="24"/>
          <w:szCs w:val="24"/>
          <w:shd w:val="clear" w:color="auto" w:fill="FFFFFF"/>
        </w:rPr>
      </w:pPr>
      <w:r w:rsidRPr="00D62AAC">
        <w:rPr>
          <w:b/>
          <w:spacing w:val="2"/>
          <w:sz w:val="24"/>
          <w:szCs w:val="24"/>
          <w:shd w:val="clear" w:color="auto" w:fill="FFFFFF"/>
        </w:rPr>
        <w:t>Общие положения</w:t>
      </w:r>
    </w:p>
    <w:p w:rsidR="008F7CE1" w:rsidRPr="00D62AAC" w:rsidRDefault="008F7CE1" w:rsidP="008F7CE1">
      <w:pPr>
        <w:jc w:val="both"/>
        <w:rPr>
          <w:spacing w:val="2"/>
          <w:sz w:val="24"/>
          <w:szCs w:val="24"/>
          <w:shd w:val="clear" w:color="auto" w:fill="FFFFFF"/>
        </w:rPr>
      </w:pPr>
      <w:r w:rsidRPr="00D62AAC">
        <w:rPr>
          <w:spacing w:val="2"/>
          <w:sz w:val="24"/>
          <w:szCs w:val="24"/>
          <w:highlight w:val="yellow"/>
          <w:shd w:val="clear" w:color="auto" w:fill="FFFFFF"/>
        </w:rPr>
        <w:br/>
      </w:r>
      <w:r w:rsidRPr="00D62AAC">
        <w:rPr>
          <w:spacing w:val="2"/>
          <w:sz w:val="24"/>
          <w:szCs w:val="24"/>
          <w:shd w:val="clear" w:color="auto" w:fill="FFFFFF"/>
        </w:rPr>
        <w:t>1.1. Настоящий 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 (далее - Порядок) разработан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утвержденными </w:t>
      </w:r>
      <w:hyperlink r:id="rId58">
        <w:r w:rsidRPr="00D62AAC">
          <w:rPr>
            <w:spacing w:val="2"/>
            <w:sz w:val="24"/>
            <w:szCs w:val="24"/>
            <w:shd w:val="clear" w:color="auto" w:fill="FFFFFF"/>
          </w:rPr>
          <w:t>постановлением</w:t>
        </w:r>
        <w:r w:rsidRPr="00D62AAC">
          <w:rPr>
            <w:vanish/>
            <w:spacing w:val="2"/>
            <w:sz w:val="24"/>
            <w:szCs w:val="24"/>
            <w:shd w:val="clear" w:color="auto" w:fill="FFFFFF"/>
          </w:rPr>
          <w:t>HYPERLINK "http://docs.cntd.ru/document/556184998"</w:t>
        </w:r>
        <w:r w:rsidRPr="00D62AAC">
          <w:rPr>
            <w:spacing w:val="2"/>
            <w:sz w:val="24"/>
            <w:szCs w:val="24"/>
            <w:shd w:val="clear" w:color="auto" w:fill="FFFFFF"/>
          </w:rPr>
          <w:t xml:space="preserve"> Правительства Российской Федерации от 30.12.2017 N 1710</w:t>
        </w:r>
      </w:hyperlink>
      <w:r w:rsidRPr="00D62AAC">
        <w:rPr>
          <w:spacing w:val="2"/>
          <w:sz w:val="24"/>
          <w:szCs w:val="24"/>
          <w:shd w:val="clear" w:color="auto" w:fill="FFFFFF"/>
        </w:rPr>
        <w:t>, Методическими рекомендациями по подготовке государственных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2017 год, утвержденными приказом Министерства строительства и жилищно-коммунального хозяйства Российской Федерации от 21.02.2017 N 114/ПР, 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p>
    <w:p w:rsidR="008F7CE1" w:rsidRPr="00D62AAC" w:rsidRDefault="008F7CE1" w:rsidP="008F7CE1">
      <w:pPr>
        <w:jc w:val="both"/>
        <w:rPr>
          <w:b/>
          <w:spacing w:val="2"/>
          <w:sz w:val="24"/>
          <w:szCs w:val="24"/>
          <w:shd w:val="clear" w:color="auto" w:fill="FFFFFF"/>
        </w:rPr>
      </w:pPr>
      <w:r w:rsidRPr="00D62AAC">
        <w:rPr>
          <w:spacing w:val="2"/>
          <w:sz w:val="24"/>
          <w:szCs w:val="24"/>
          <w:shd w:val="clear" w:color="auto" w:fill="FFFFFF"/>
        </w:rPr>
        <w:t>1.2. Настоящий Порядок регламентирует процедуру аккумулирования средств заинтересованных лиц, направляемых на выполнение дополнительного перечня работ по благоустройству дворовых территорий Комсомольского городского поселения, механизм контроля за их расходованием, а также устанавливает порядок и формы финансового и (или) трудового участия заинтересованных лиц в выполнении указанных работ.</w:t>
      </w:r>
    </w:p>
    <w:p w:rsidR="008F7CE1" w:rsidRPr="00D62AAC" w:rsidRDefault="008F7CE1" w:rsidP="008F7CE1">
      <w:pPr>
        <w:jc w:val="both"/>
        <w:rPr>
          <w:spacing w:val="2"/>
          <w:sz w:val="24"/>
          <w:szCs w:val="24"/>
          <w:shd w:val="clear" w:color="auto" w:fill="FFFFFF"/>
        </w:rPr>
      </w:pPr>
      <w:r w:rsidRPr="00D62AAC">
        <w:rPr>
          <w:spacing w:val="2"/>
          <w:sz w:val="24"/>
          <w:szCs w:val="24"/>
          <w:shd w:val="clear" w:color="auto" w:fill="FFFFFF"/>
        </w:rPr>
        <w:t>1.3. Для целей настоящего Порядка:</w:t>
      </w:r>
    </w:p>
    <w:p w:rsidR="008F7CE1" w:rsidRPr="00D62AAC" w:rsidRDefault="008F7CE1" w:rsidP="008F7CE1">
      <w:pPr>
        <w:jc w:val="both"/>
        <w:rPr>
          <w:spacing w:val="2"/>
          <w:sz w:val="24"/>
          <w:szCs w:val="24"/>
          <w:shd w:val="clear" w:color="auto" w:fill="FFFFFF"/>
        </w:rPr>
      </w:pPr>
      <w:r w:rsidRPr="00D62AAC">
        <w:rPr>
          <w:spacing w:val="2"/>
          <w:sz w:val="24"/>
          <w:szCs w:val="24"/>
          <w:shd w:val="clear" w:color="auto" w:fill="FFFFFF"/>
        </w:rPr>
        <w:t>1.3.1. Под заинтересованными лицами понимаются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8F7CE1" w:rsidRPr="00D62AAC" w:rsidRDefault="008F7CE1" w:rsidP="008F7CE1">
      <w:pPr>
        <w:jc w:val="both"/>
        <w:rPr>
          <w:spacing w:val="2"/>
          <w:sz w:val="24"/>
          <w:szCs w:val="24"/>
          <w:shd w:val="clear" w:color="auto" w:fill="FFFFFF"/>
        </w:rPr>
      </w:pPr>
      <w:r w:rsidRPr="00D62AAC">
        <w:rPr>
          <w:spacing w:val="2"/>
          <w:sz w:val="24"/>
          <w:szCs w:val="24"/>
          <w:shd w:val="clear" w:color="auto" w:fill="FFFFFF"/>
        </w:rPr>
        <w:t>1.3.2. Под представителем заинтересованных лиц понимается физическое или юридическое лицо, определенное решениями общего собрания собственников помещений в каждом многоквартирном доме, собственников каждого здания и сооружения, расположенных в границах дворовой территории, подлежащей благоустройству, оформленными протоколами общего собрания собственников (далее - Представитель заинтересованных лиц).</w:t>
      </w:r>
    </w:p>
    <w:p w:rsidR="008F7CE1" w:rsidRPr="00D62AAC" w:rsidRDefault="008F7CE1" w:rsidP="008F7CE1">
      <w:pPr>
        <w:jc w:val="both"/>
        <w:rPr>
          <w:spacing w:val="2"/>
          <w:sz w:val="24"/>
          <w:szCs w:val="24"/>
          <w:shd w:val="clear" w:color="auto" w:fill="FFFFFF"/>
        </w:rPr>
      </w:pPr>
      <w:r w:rsidRPr="00D62AAC">
        <w:rPr>
          <w:spacing w:val="2"/>
          <w:sz w:val="24"/>
          <w:szCs w:val="24"/>
          <w:shd w:val="clear" w:color="auto" w:fill="FFFFFF"/>
        </w:rPr>
        <w:t>1.3.3. Под формой финансового участия заинтересованных лиц понимается:</w:t>
      </w:r>
      <w:r w:rsidRPr="00D62AAC">
        <w:rPr>
          <w:spacing w:val="2"/>
          <w:sz w:val="24"/>
          <w:szCs w:val="24"/>
          <w:shd w:val="clear" w:color="auto" w:fill="FFFFFF"/>
        </w:rPr>
        <w:br/>
        <w:t>- доля финансового участия заинтересованных лиц в выполнении дополнительного перечня работ по благоустройству дворовых территорий;</w:t>
      </w:r>
    </w:p>
    <w:p w:rsidR="008F7CE1" w:rsidRPr="00D62AAC" w:rsidRDefault="008F7CE1" w:rsidP="008F7CE1">
      <w:pPr>
        <w:jc w:val="both"/>
        <w:rPr>
          <w:spacing w:val="2"/>
          <w:sz w:val="24"/>
          <w:szCs w:val="24"/>
          <w:shd w:val="clear" w:color="auto" w:fill="FFFFFF"/>
        </w:rPr>
      </w:pPr>
      <w:r w:rsidRPr="00D62AAC">
        <w:rPr>
          <w:spacing w:val="2"/>
          <w:sz w:val="24"/>
          <w:szCs w:val="24"/>
          <w:shd w:val="clear" w:color="auto" w:fill="FFFFFF"/>
        </w:rPr>
        <w:lastRenderedPageBreak/>
        <w:t>1.3.4. Под формой трудового участия заинтересованных лиц понимается неоплачиваемая трудовая деятельность граждан (организаций, заинтересованных лиц), имеющая социально полезную направленность, не требующая специальной квалификации и организуемая в качестве:</w:t>
      </w:r>
    </w:p>
    <w:p w:rsidR="008F7CE1" w:rsidRPr="00D62AAC" w:rsidRDefault="008F7CE1" w:rsidP="008F7CE1">
      <w:pPr>
        <w:jc w:val="both"/>
        <w:rPr>
          <w:spacing w:val="2"/>
          <w:sz w:val="24"/>
          <w:szCs w:val="24"/>
          <w:shd w:val="clear" w:color="auto" w:fill="FFFFFF"/>
        </w:rPr>
      </w:pPr>
      <w:r w:rsidRPr="00D62AAC">
        <w:rPr>
          <w:spacing w:val="2"/>
          <w:sz w:val="24"/>
          <w:szCs w:val="24"/>
          <w:shd w:val="clear" w:color="auto" w:fill="FFFFFF"/>
        </w:rPr>
        <w:t>- трудового участия в выполнении минимального перечня работ по благоустройству дворовых территорий;</w:t>
      </w:r>
    </w:p>
    <w:p w:rsidR="008F7CE1" w:rsidRPr="00D62AAC" w:rsidRDefault="008F7CE1" w:rsidP="008F7CE1">
      <w:pPr>
        <w:jc w:val="both"/>
        <w:rPr>
          <w:spacing w:val="2"/>
          <w:sz w:val="24"/>
          <w:szCs w:val="24"/>
          <w:shd w:val="clear" w:color="auto" w:fill="FFFFFF"/>
        </w:rPr>
      </w:pPr>
      <w:r w:rsidRPr="00D62AAC">
        <w:rPr>
          <w:spacing w:val="2"/>
          <w:sz w:val="24"/>
          <w:szCs w:val="24"/>
          <w:shd w:val="clear" w:color="auto" w:fill="FFFFFF"/>
        </w:rPr>
        <w:t>- трудового участия в выполнении дополнительного перечня работ по благоустройству дворовых территорий.</w:t>
      </w:r>
    </w:p>
    <w:p w:rsidR="008F7CE1" w:rsidRPr="00D62AAC" w:rsidRDefault="008F7CE1" w:rsidP="008F7CE1">
      <w:pPr>
        <w:jc w:val="both"/>
        <w:rPr>
          <w:spacing w:val="2"/>
          <w:sz w:val="24"/>
          <w:szCs w:val="24"/>
          <w:shd w:val="clear" w:color="auto" w:fill="FFFFFF"/>
        </w:rPr>
      </w:pPr>
      <w:r w:rsidRPr="00D62AAC">
        <w:rPr>
          <w:spacing w:val="2"/>
          <w:sz w:val="24"/>
          <w:szCs w:val="24"/>
          <w:shd w:val="clear" w:color="auto" w:fill="FFFFFF"/>
        </w:rPr>
        <w:t>Трудовое участие может быть выражено:</w:t>
      </w:r>
    </w:p>
    <w:p w:rsidR="008F7CE1" w:rsidRPr="00D62AAC" w:rsidRDefault="008F7CE1" w:rsidP="008F7CE1">
      <w:pPr>
        <w:jc w:val="both"/>
        <w:rPr>
          <w:spacing w:val="2"/>
          <w:sz w:val="24"/>
          <w:szCs w:val="24"/>
          <w:shd w:val="clear" w:color="auto" w:fill="FFFFFF"/>
        </w:rPr>
      </w:pPr>
      <w:r w:rsidRPr="00D62AAC">
        <w:rPr>
          <w:spacing w:val="2"/>
          <w:sz w:val="24"/>
          <w:szCs w:val="24"/>
          <w:shd w:val="clear" w:color="auto" w:fill="FFFFFF"/>
        </w:rPr>
        <w:t>- подготовкой объекта (дворовой территории) к началу работ (земляные работы, снятие старого оборудования, уборка мусора) и другими работами (покраска оборудования, озеленение территории, охрана объекта);</w:t>
      </w:r>
    </w:p>
    <w:p w:rsidR="008F7CE1" w:rsidRPr="00D62AAC" w:rsidRDefault="008F7CE1" w:rsidP="008F7CE1">
      <w:pPr>
        <w:jc w:val="both"/>
        <w:rPr>
          <w:spacing w:val="2"/>
          <w:sz w:val="24"/>
          <w:szCs w:val="24"/>
          <w:shd w:val="clear" w:color="auto" w:fill="FFFFFF"/>
        </w:rPr>
      </w:pPr>
      <w:r w:rsidRPr="00D62AAC">
        <w:rPr>
          <w:spacing w:val="2"/>
          <w:sz w:val="24"/>
          <w:szCs w:val="24"/>
          <w:shd w:val="clear" w:color="auto" w:fill="FFFFFF"/>
        </w:rPr>
        <w:t>- предоставлением строительных материалов, техники, оборудования, инструмента;</w:t>
      </w:r>
      <w:r w:rsidRPr="00D62AAC">
        <w:rPr>
          <w:spacing w:val="2"/>
          <w:sz w:val="24"/>
          <w:szCs w:val="24"/>
          <w:shd w:val="clear" w:color="auto" w:fill="FFFFFF"/>
        </w:rPr>
        <w:br/>
        <w:t>- обеспечением благоприятных условий для деятельности подрядной организации, выполняющей работы на объекте, и ее работников.</w:t>
      </w:r>
    </w:p>
    <w:p w:rsidR="008F7CE1" w:rsidRPr="00D62AAC" w:rsidRDefault="008F7CE1" w:rsidP="008F7CE1">
      <w:pPr>
        <w:jc w:val="both"/>
        <w:rPr>
          <w:b/>
          <w:spacing w:val="2"/>
          <w:sz w:val="24"/>
          <w:szCs w:val="24"/>
          <w:shd w:val="clear" w:color="auto" w:fill="FFFFFF"/>
        </w:rPr>
      </w:pPr>
    </w:p>
    <w:p w:rsidR="008F7CE1" w:rsidRPr="00D62AAC" w:rsidRDefault="008F7CE1" w:rsidP="008F7CE1">
      <w:pPr>
        <w:rPr>
          <w:b/>
          <w:spacing w:val="2"/>
          <w:sz w:val="24"/>
          <w:szCs w:val="24"/>
          <w:shd w:val="clear" w:color="auto" w:fill="FFFFFF"/>
        </w:rPr>
      </w:pPr>
      <w:r w:rsidRPr="00D62AAC">
        <w:rPr>
          <w:b/>
          <w:spacing w:val="2"/>
          <w:sz w:val="24"/>
          <w:szCs w:val="24"/>
          <w:shd w:val="clear" w:color="auto" w:fill="FFFFFF"/>
        </w:rPr>
        <w:t>2. Порядок финансового и (или) трудового участия заинтересованных лиц</w:t>
      </w:r>
    </w:p>
    <w:p w:rsidR="008F7CE1" w:rsidRPr="00D62AAC" w:rsidRDefault="008F7CE1" w:rsidP="008F7CE1">
      <w:pPr>
        <w:rPr>
          <w:spacing w:val="2"/>
          <w:sz w:val="24"/>
          <w:szCs w:val="24"/>
          <w:shd w:val="clear" w:color="auto" w:fill="FFFFFF"/>
        </w:rPr>
      </w:pPr>
      <w:r w:rsidRPr="00D62AAC">
        <w:rPr>
          <w:b/>
          <w:spacing w:val="2"/>
          <w:sz w:val="24"/>
          <w:szCs w:val="24"/>
          <w:shd w:val="clear" w:color="auto" w:fill="FFFFFF"/>
        </w:rPr>
        <w:br/>
      </w:r>
      <w:r w:rsidRPr="00D62AAC">
        <w:rPr>
          <w:spacing w:val="2"/>
          <w:sz w:val="24"/>
          <w:szCs w:val="24"/>
          <w:shd w:val="clear" w:color="auto" w:fill="FFFFFF"/>
        </w:rPr>
        <w:t>2.1. Условия о финансовом и (или) трудовом участии заинтересованных лиц в реализации мероприятий по благоустройству дворовой территории в рамках минимального, дополнительного перечней работ определяются решением Правительства Ивановской области, либо решением исполнительного органа местного самоуправления Комсомольского городского поселения при предоставлении ему Правительством Ивановской области соответствующих полномочий.</w:t>
      </w:r>
    </w:p>
    <w:p w:rsidR="008F7CE1" w:rsidRPr="00D62AAC" w:rsidRDefault="008F7CE1" w:rsidP="008F7CE1">
      <w:pPr>
        <w:shd w:val="clear" w:color="auto" w:fill="FFFFFF"/>
        <w:spacing w:line="0" w:lineRule="atLeast"/>
        <w:jc w:val="both"/>
        <w:rPr>
          <w:sz w:val="24"/>
          <w:szCs w:val="24"/>
        </w:rPr>
      </w:pPr>
      <w:r w:rsidRPr="00D62AAC">
        <w:rPr>
          <w:sz w:val="17"/>
          <w:szCs w:val="17"/>
        </w:rPr>
        <w:t>.</w:t>
      </w:r>
      <w:r w:rsidRPr="00D62AAC">
        <w:rPr>
          <w:sz w:val="24"/>
          <w:szCs w:val="24"/>
        </w:rPr>
        <w:t>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(или) финансового участия.</w:t>
      </w:r>
    </w:p>
    <w:p w:rsidR="008F7CE1" w:rsidRPr="00D62AAC" w:rsidRDefault="008F7CE1" w:rsidP="008F7CE1">
      <w:pPr>
        <w:shd w:val="clear" w:color="auto" w:fill="FFFFFF"/>
        <w:spacing w:line="0" w:lineRule="atLeast"/>
        <w:ind w:firstLine="240"/>
        <w:jc w:val="both"/>
        <w:rPr>
          <w:sz w:val="24"/>
          <w:szCs w:val="24"/>
        </w:rPr>
      </w:pPr>
      <w:r w:rsidRPr="00D62AAC">
        <w:rPr>
          <w:sz w:val="24"/>
          <w:szCs w:val="24"/>
        </w:rPr>
        <w:t xml:space="preserve">Для ТОС </w:t>
      </w:r>
    </w:p>
    <w:p w:rsidR="008F7CE1" w:rsidRPr="00D62AAC" w:rsidRDefault="008F7CE1" w:rsidP="008F7CE1">
      <w:pPr>
        <w:shd w:val="clear" w:color="auto" w:fill="FFFFFF"/>
        <w:spacing w:line="0" w:lineRule="atLeast"/>
        <w:jc w:val="both"/>
        <w:rPr>
          <w:sz w:val="17"/>
          <w:szCs w:val="17"/>
        </w:rPr>
      </w:pPr>
      <w:r w:rsidRPr="00D62AAC">
        <w:rPr>
          <w:sz w:val="24"/>
          <w:szCs w:val="24"/>
        </w:rPr>
        <w:t>2.2. Организация трудового и (или) финансового участия осуществляется членами  Территориального общественного самоуправления (ТОС) в соответствии с решением собрания граждан, дворовая территория которого подлежит благоустройству, оформленного соответствующим протоколом.</w:t>
      </w:r>
    </w:p>
    <w:p w:rsidR="008F7CE1" w:rsidRPr="00D62AAC" w:rsidRDefault="008F7CE1" w:rsidP="008F7CE1">
      <w:pPr>
        <w:shd w:val="clear" w:color="auto" w:fill="FFFFFF"/>
        <w:spacing w:line="0" w:lineRule="atLeast"/>
        <w:ind w:firstLine="240"/>
        <w:jc w:val="both"/>
        <w:rPr>
          <w:sz w:val="24"/>
          <w:szCs w:val="24"/>
        </w:rPr>
      </w:pPr>
      <w:r w:rsidRPr="00D62AAC">
        <w:rPr>
          <w:sz w:val="24"/>
          <w:szCs w:val="24"/>
        </w:rPr>
        <w:t>2.3. Финансовое (трудовое) участие членов ТОС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rsidR="008F7CE1" w:rsidRPr="00D62AAC" w:rsidRDefault="008F7CE1" w:rsidP="008F7CE1">
      <w:pPr>
        <w:shd w:val="clear" w:color="auto" w:fill="FFFFFF"/>
        <w:spacing w:line="0" w:lineRule="atLeast"/>
        <w:ind w:firstLine="240"/>
        <w:jc w:val="both"/>
        <w:rPr>
          <w:sz w:val="24"/>
          <w:szCs w:val="24"/>
        </w:rPr>
      </w:pPr>
      <w:r w:rsidRPr="00D62AAC">
        <w:rPr>
          <w:sz w:val="24"/>
          <w:szCs w:val="24"/>
        </w:rPr>
        <w:t>2.4. 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Управление по вопросу развития инфраструктуры администрации Комсомольского муниципального района.</w:t>
      </w:r>
    </w:p>
    <w:p w:rsidR="008F7CE1" w:rsidRPr="00D62AAC" w:rsidRDefault="008F7CE1" w:rsidP="008F7CE1">
      <w:pPr>
        <w:autoSpaceDE w:val="0"/>
        <w:autoSpaceDN w:val="0"/>
        <w:adjustRightInd w:val="0"/>
        <w:spacing w:line="0" w:lineRule="atLeast"/>
        <w:jc w:val="both"/>
        <w:rPr>
          <w:sz w:val="24"/>
          <w:szCs w:val="24"/>
        </w:rPr>
      </w:pPr>
      <w:r w:rsidRPr="00D62AAC">
        <w:rPr>
          <w:sz w:val="24"/>
          <w:szCs w:val="24"/>
        </w:rPr>
        <w:t xml:space="preserve">                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 открытый в установленном порядке, копия ведомости сбора средств с физических лиц, которые впоследствии также вносятся на счет, открытый в соответствии с настоящим Порядком. </w:t>
      </w:r>
    </w:p>
    <w:p w:rsidR="008F7CE1" w:rsidRPr="00D62AAC" w:rsidRDefault="008F7CE1" w:rsidP="008F7CE1">
      <w:pPr>
        <w:autoSpaceDE w:val="0"/>
        <w:autoSpaceDN w:val="0"/>
        <w:adjustRightInd w:val="0"/>
        <w:spacing w:line="0" w:lineRule="atLeast"/>
        <w:jc w:val="both"/>
        <w:rPr>
          <w:sz w:val="24"/>
          <w:szCs w:val="24"/>
        </w:rPr>
      </w:pPr>
      <w:r w:rsidRPr="00D62AAC">
        <w:rPr>
          <w:sz w:val="24"/>
          <w:szCs w:val="24"/>
        </w:rPr>
        <w:t xml:space="preserve">              Документы, подтверждающие финансовое участие, представляются в Управление по вопросу развития инфраструктуры администрации Комсомольского муниципального района не позднее 2 дней со дня перечисления денежных средств в установленном порядке.</w:t>
      </w:r>
    </w:p>
    <w:p w:rsidR="008F7CE1" w:rsidRPr="00D62AAC" w:rsidRDefault="008F7CE1" w:rsidP="008F7CE1">
      <w:pPr>
        <w:shd w:val="clear" w:color="auto" w:fill="FFFFFF"/>
        <w:spacing w:line="0" w:lineRule="atLeast"/>
        <w:ind w:firstLine="851"/>
        <w:jc w:val="both"/>
        <w:rPr>
          <w:sz w:val="24"/>
          <w:szCs w:val="24"/>
        </w:rPr>
      </w:pPr>
      <w:r w:rsidRPr="00D62AAC">
        <w:rPr>
          <w:sz w:val="24"/>
          <w:szCs w:val="24"/>
        </w:rPr>
        <w:t xml:space="preserve">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отчет комитета Территориального общественного самоуправления. При этом, </w:t>
      </w:r>
      <w:r w:rsidRPr="00D62AAC">
        <w:rPr>
          <w:sz w:val="24"/>
          <w:szCs w:val="24"/>
        </w:rPr>
        <w:lastRenderedPageBreak/>
        <w:t>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8F7CE1" w:rsidRPr="00D62AAC" w:rsidRDefault="008F7CE1" w:rsidP="008F7CE1">
      <w:pPr>
        <w:shd w:val="clear" w:color="auto" w:fill="FFFFFF"/>
        <w:spacing w:line="0" w:lineRule="atLeast"/>
        <w:ind w:firstLine="851"/>
        <w:jc w:val="both"/>
        <w:rPr>
          <w:sz w:val="24"/>
          <w:szCs w:val="24"/>
        </w:rPr>
      </w:pPr>
      <w:r w:rsidRPr="00D62AAC">
        <w:rPr>
          <w:sz w:val="24"/>
          <w:szCs w:val="24"/>
        </w:rPr>
        <w:t>Документы, подтверждающие трудовое участие, представляются в Управление по вопросу развития инфраструктуры администрации Комсомольского муниципального района не позднее 10 календарных дней со дня окончания работ, выполняемых заинтересованными лицами, но не позднее 31 декабря текущего финансового года.</w:t>
      </w:r>
    </w:p>
    <w:p w:rsidR="008F7CE1" w:rsidRPr="00D62AAC" w:rsidRDefault="008F7CE1" w:rsidP="008F7CE1">
      <w:pPr>
        <w:shd w:val="clear" w:color="auto" w:fill="FFFFFF"/>
        <w:spacing w:line="0" w:lineRule="atLeast"/>
        <w:jc w:val="both"/>
        <w:rPr>
          <w:sz w:val="24"/>
          <w:szCs w:val="24"/>
        </w:rPr>
      </w:pPr>
      <w:r w:rsidRPr="00D62AAC">
        <w:rPr>
          <w:sz w:val="24"/>
          <w:szCs w:val="24"/>
        </w:rPr>
        <w:t>2.5. 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(минимального перечня - в случае принятия такого решения) работ по благоустройству доля участия определяется как процент от стоимости мероприятий по благоустройству дворовой территории.</w:t>
      </w:r>
    </w:p>
    <w:p w:rsidR="008F7CE1" w:rsidRPr="00D62AAC" w:rsidRDefault="008F7CE1" w:rsidP="008F7CE1">
      <w:pPr>
        <w:jc w:val="both"/>
        <w:rPr>
          <w:spacing w:val="2"/>
          <w:sz w:val="24"/>
          <w:szCs w:val="24"/>
          <w:shd w:val="clear" w:color="auto" w:fill="FFFFFF"/>
        </w:rPr>
      </w:pPr>
      <w:r w:rsidRPr="00D62AAC">
        <w:rPr>
          <w:spacing w:val="2"/>
          <w:sz w:val="24"/>
          <w:szCs w:val="24"/>
          <w:shd w:val="clear" w:color="auto" w:fill="FFFFFF"/>
        </w:rPr>
        <w:t>2.6. Финансовое и (или)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формы такого участия.</w:t>
      </w:r>
    </w:p>
    <w:p w:rsidR="008F7CE1" w:rsidRPr="00D62AAC" w:rsidRDefault="008F7CE1" w:rsidP="008F7CE1">
      <w:pPr>
        <w:jc w:val="both"/>
        <w:rPr>
          <w:spacing w:val="2"/>
          <w:sz w:val="24"/>
          <w:szCs w:val="24"/>
          <w:shd w:val="clear" w:color="auto" w:fill="FFFFFF"/>
        </w:rPr>
      </w:pPr>
      <w:r w:rsidRPr="00D62AAC">
        <w:rPr>
          <w:spacing w:val="2"/>
          <w:sz w:val="24"/>
          <w:szCs w:val="24"/>
          <w:shd w:val="clear" w:color="auto" w:fill="FFFFFF"/>
        </w:rPr>
        <w:t>2.7. Документами, подтверждающими финансовое участие заинтересованных лиц, являются копии платежных поручений о перечислении средств на счет, указанный в пункте 3.3 настоящего Порядка.</w:t>
      </w:r>
    </w:p>
    <w:p w:rsidR="008F7CE1" w:rsidRPr="00D62AAC" w:rsidRDefault="008F7CE1" w:rsidP="008F7CE1">
      <w:pPr>
        <w:jc w:val="both"/>
        <w:rPr>
          <w:spacing w:val="2"/>
          <w:sz w:val="24"/>
          <w:szCs w:val="24"/>
          <w:shd w:val="clear" w:color="auto" w:fill="FFFFFF"/>
        </w:rPr>
      </w:pPr>
      <w:r w:rsidRPr="00D62AAC">
        <w:rPr>
          <w:spacing w:val="2"/>
          <w:sz w:val="24"/>
          <w:szCs w:val="24"/>
          <w:shd w:val="clear" w:color="auto" w:fill="FFFFFF"/>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заинтересованных лиц; отчет Представителя заинтересованных лиц о проведении мероприятий с трудовым участием заинтересованных лиц.</w:t>
      </w:r>
    </w:p>
    <w:p w:rsidR="008F7CE1" w:rsidRPr="00D62AAC" w:rsidRDefault="008F7CE1" w:rsidP="008F7CE1">
      <w:pPr>
        <w:jc w:val="both"/>
        <w:rPr>
          <w:b/>
          <w:spacing w:val="2"/>
          <w:sz w:val="24"/>
          <w:szCs w:val="24"/>
          <w:shd w:val="clear" w:color="auto" w:fill="FFFFFF"/>
        </w:rPr>
      </w:pPr>
      <w:r w:rsidRPr="00D62AAC">
        <w:rPr>
          <w:spacing w:val="2"/>
          <w:sz w:val="24"/>
          <w:szCs w:val="24"/>
          <w:shd w:val="clear" w:color="auto" w:fill="FFFFFF"/>
        </w:rPr>
        <w:t>При этом рекомендуется в качестве приложения к такому отчету представлять фотоматериалы, видеоматериалы, подтверждающие участие заинтересованных лиц, и размещать указанные материалы в средствах массовой информации, социальных сетях, информационно-телекоммуникационной сети Интернет (далее - сеть Интернет).</w:t>
      </w:r>
      <w:r w:rsidRPr="00D62AAC">
        <w:rPr>
          <w:spacing w:val="2"/>
          <w:sz w:val="24"/>
          <w:szCs w:val="24"/>
          <w:shd w:val="clear" w:color="auto" w:fill="FFFFFF"/>
        </w:rPr>
        <w:br/>
        <w:t>2.8. Документы, подтверждающие трудовое участие заинтересованных лиц, представляются в администрацию Комсомольского муниципального района в течение 30 календарных дней после проведения мероприятий с трудовым участием заинтересованных лиц.</w:t>
      </w:r>
    </w:p>
    <w:p w:rsidR="008F7CE1" w:rsidRPr="00D62AAC" w:rsidRDefault="008F7CE1" w:rsidP="008F7CE1">
      <w:pPr>
        <w:jc w:val="center"/>
        <w:rPr>
          <w:b/>
          <w:spacing w:val="2"/>
          <w:sz w:val="24"/>
          <w:szCs w:val="24"/>
          <w:shd w:val="clear" w:color="auto" w:fill="FFFFFF"/>
        </w:rPr>
      </w:pPr>
    </w:p>
    <w:p w:rsidR="008F7CE1" w:rsidRPr="00D62AAC" w:rsidRDefault="008F7CE1" w:rsidP="008F7CE1">
      <w:pPr>
        <w:rPr>
          <w:b/>
          <w:spacing w:val="2"/>
          <w:sz w:val="24"/>
          <w:szCs w:val="24"/>
          <w:shd w:val="clear" w:color="auto" w:fill="FFFFFF"/>
        </w:rPr>
      </w:pPr>
    </w:p>
    <w:p w:rsidR="008F7CE1" w:rsidRPr="00D62AAC" w:rsidRDefault="008F7CE1" w:rsidP="008F7CE1">
      <w:pPr>
        <w:rPr>
          <w:b/>
          <w:spacing w:val="2"/>
          <w:sz w:val="24"/>
          <w:szCs w:val="24"/>
          <w:shd w:val="clear" w:color="auto" w:fill="FFFFFF"/>
        </w:rPr>
      </w:pPr>
      <w:r w:rsidRPr="00D62AAC">
        <w:rPr>
          <w:b/>
          <w:spacing w:val="2"/>
          <w:sz w:val="24"/>
          <w:szCs w:val="24"/>
          <w:shd w:val="clear" w:color="auto" w:fill="FFFFFF"/>
        </w:rPr>
        <w:t>3. Аккумулирование и расходование средств заинтересованных лиц</w:t>
      </w:r>
    </w:p>
    <w:p w:rsidR="008F7CE1" w:rsidRPr="00D62AAC" w:rsidRDefault="008F7CE1" w:rsidP="008F7CE1">
      <w:pPr>
        <w:jc w:val="both"/>
        <w:rPr>
          <w:spacing w:val="2"/>
          <w:sz w:val="24"/>
          <w:szCs w:val="24"/>
          <w:shd w:val="clear" w:color="auto" w:fill="FFFFFF"/>
        </w:rPr>
      </w:pPr>
      <w:r w:rsidRPr="00D62AAC">
        <w:rPr>
          <w:b/>
          <w:spacing w:val="2"/>
          <w:sz w:val="21"/>
          <w:shd w:val="clear" w:color="auto" w:fill="FFFFFF"/>
        </w:rPr>
        <w:br/>
      </w:r>
      <w:r w:rsidRPr="00D62AAC">
        <w:rPr>
          <w:spacing w:val="2"/>
          <w:sz w:val="24"/>
          <w:szCs w:val="24"/>
          <w:shd w:val="clear" w:color="auto" w:fill="FFFFFF"/>
        </w:rPr>
        <w:t>3.1. На территории Комсомольского муниципального района уполномоченным учреждением по аккумулированию и расходованию средств заинтересованных лиц, направляемых на выполнение минимального, дополнительного перечней работ по благоустройству дворовых территорий, является Администрация Комсомольского муниципального района (далее – Администрация).</w:t>
      </w:r>
    </w:p>
    <w:p w:rsidR="008F7CE1" w:rsidRPr="00D62AAC" w:rsidRDefault="008F7CE1" w:rsidP="008F7CE1">
      <w:pPr>
        <w:spacing w:line="0" w:lineRule="atLeast"/>
        <w:jc w:val="both"/>
        <w:rPr>
          <w:sz w:val="24"/>
          <w:szCs w:val="24"/>
          <w:shd w:val="clear" w:color="auto" w:fill="FFFFFF"/>
        </w:rPr>
      </w:pPr>
      <w:r w:rsidRPr="00D62AAC">
        <w:rPr>
          <w:sz w:val="24"/>
          <w:szCs w:val="24"/>
          <w:shd w:val="clear" w:color="auto" w:fill="FFFFFF"/>
        </w:rPr>
        <w:t xml:space="preserve">3.2. На основании предложений заинтересованных лиц, представленных в Управление по вопросу развития инфраструктуры Администрации Комсомольского муниципального района в порядке, предусмотренном </w:t>
      </w:r>
      <w:r w:rsidRPr="00D62AAC">
        <w:rPr>
          <w:sz w:val="24"/>
          <w:szCs w:val="24"/>
        </w:rPr>
        <w:t>распоряжением Управления по вопросу развития инфраструктуры Администрации Комсомольского муниципального района «Об утверждении положений о порядке представления, рассмотрения и оценки предложений о включении в муниципальную программу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 годы» общественной территории, подлежащей благоустройству в 2018-2024 годы, дворовой территории и о порядке общественного обсуждения проекта муниципальной программы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 годы»</w:t>
      </w:r>
      <w:r w:rsidRPr="00D62AAC">
        <w:rPr>
          <w:bCs/>
          <w:sz w:val="24"/>
          <w:szCs w:val="24"/>
        </w:rPr>
        <w:t xml:space="preserve"> </w:t>
      </w:r>
      <w:r w:rsidRPr="00D62AAC">
        <w:rPr>
          <w:sz w:val="24"/>
          <w:szCs w:val="24"/>
          <w:shd w:val="clear" w:color="auto" w:fill="FFFFFF"/>
        </w:rPr>
        <w:t>Администрация</w:t>
      </w:r>
      <w:r w:rsidRPr="00D62AAC">
        <w:rPr>
          <w:rFonts w:eastAsia="Calibri"/>
          <w:sz w:val="24"/>
          <w:szCs w:val="24"/>
          <w:shd w:val="clear" w:color="auto" w:fill="FFFFFF"/>
        </w:rPr>
        <w:t xml:space="preserve"> Комсомольского муниципального района  </w:t>
      </w:r>
      <w:r w:rsidRPr="00D62AAC">
        <w:rPr>
          <w:sz w:val="24"/>
          <w:szCs w:val="24"/>
          <w:shd w:val="clear" w:color="auto" w:fill="FFFFFF"/>
        </w:rPr>
        <w:t>заключает соглашение о финансовом участии заинтересованных лиц (далее - Соглашение) по форме согласно приложению к настоящему Порядку с Представителем заинтересованных лиц, определенном протоколом общего собрания собственников, принявших решение о благоустройстве дворовой территории.</w:t>
      </w:r>
    </w:p>
    <w:p w:rsidR="008F7CE1" w:rsidRPr="00D62AAC" w:rsidRDefault="008F7CE1" w:rsidP="008F7CE1">
      <w:pPr>
        <w:spacing w:line="0" w:lineRule="atLeast"/>
        <w:jc w:val="both"/>
        <w:rPr>
          <w:spacing w:val="2"/>
          <w:sz w:val="24"/>
          <w:szCs w:val="24"/>
          <w:shd w:val="clear" w:color="auto" w:fill="FFFFFF"/>
        </w:rPr>
      </w:pPr>
      <w:r w:rsidRPr="00D62AAC">
        <w:rPr>
          <w:spacing w:val="2"/>
          <w:sz w:val="24"/>
          <w:szCs w:val="24"/>
          <w:shd w:val="clear" w:color="auto" w:fill="FFFFFF"/>
        </w:rPr>
        <w:lastRenderedPageBreak/>
        <w:t xml:space="preserve">В Соглашении обязательно определяется порядок расходования и объем денежных средств, подлежащих перечислению заинтересованными лицами, порядок возврата указанных средств, права, обязанности и ответственность сторон Соглашения. </w:t>
      </w:r>
    </w:p>
    <w:p w:rsidR="008F7CE1" w:rsidRPr="00D62AAC" w:rsidRDefault="008F7CE1" w:rsidP="008F7CE1">
      <w:pPr>
        <w:spacing w:line="0" w:lineRule="atLeast"/>
        <w:jc w:val="both"/>
        <w:rPr>
          <w:spacing w:val="2"/>
          <w:sz w:val="24"/>
          <w:szCs w:val="24"/>
          <w:shd w:val="clear" w:color="auto" w:fill="FFFFFF"/>
        </w:rPr>
      </w:pPr>
      <w:r w:rsidRPr="00D62AAC">
        <w:rPr>
          <w:spacing w:val="2"/>
          <w:sz w:val="24"/>
          <w:szCs w:val="24"/>
          <w:shd w:val="clear" w:color="auto" w:fill="FFFFFF"/>
        </w:rPr>
        <w:t>3.3. Представитель заинтересованных лиц обеспечивает перечисление денежных средств от заинтересованных лиц на лицевой счет, открытый в Управлении Федерального казначейства по Ивановской области, в срок, указанный в Соглашении.</w:t>
      </w:r>
    </w:p>
    <w:p w:rsidR="008F7CE1" w:rsidRPr="00D62AAC" w:rsidRDefault="008F7CE1" w:rsidP="008F7CE1">
      <w:pPr>
        <w:spacing w:line="0" w:lineRule="atLeast"/>
        <w:jc w:val="both"/>
        <w:rPr>
          <w:spacing w:val="2"/>
          <w:sz w:val="24"/>
          <w:szCs w:val="24"/>
          <w:shd w:val="clear" w:color="auto" w:fill="FFFFFF"/>
        </w:rPr>
      </w:pPr>
      <w:r w:rsidRPr="00D62AAC">
        <w:rPr>
          <w:spacing w:val="2"/>
          <w:sz w:val="24"/>
          <w:szCs w:val="24"/>
          <w:shd w:val="clear" w:color="auto" w:fill="FFFFFF"/>
        </w:rPr>
        <w:t>3.4. Отдел обеспечивает учет денежных средств, поступивших на лицевой счет от заинтересованных лиц, в разрезе многоквартирных домов, зданий и сооружений, образующих дворовую территорию, которая подлежит благоустройству.</w:t>
      </w:r>
      <w:r w:rsidRPr="00D62AAC">
        <w:rPr>
          <w:spacing w:val="2"/>
          <w:sz w:val="24"/>
          <w:szCs w:val="24"/>
          <w:shd w:val="clear" w:color="auto" w:fill="FFFFFF"/>
        </w:rPr>
        <w:br/>
        <w:t xml:space="preserve">3.5. Отдел ежемесячно:                         </w:t>
      </w:r>
    </w:p>
    <w:p w:rsidR="008F7CE1" w:rsidRPr="00D62AAC" w:rsidRDefault="008F7CE1" w:rsidP="008F7CE1">
      <w:pPr>
        <w:jc w:val="both"/>
        <w:rPr>
          <w:sz w:val="24"/>
          <w:szCs w:val="24"/>
        </w:rPr>
      </w:pPr>
      <w:r w:rsidRPr="00D62AAC">
        <w:rPr>
          <w:spacing w:val="2"/>
          <w:sz w:val="24"/>
          <w:szCs w:val="24"/>
          <w:shd w:val="clear" w:color="auto" w:fill="FFFFFF"/>
        </w:rPr>
        <w:t>- направляет данные о поступивших от заинтересованных лиц денежных средствах в разрезе многоквартирных домов, зданий и сооружений, образующих дворовую территорию, которая подлежит благоустройству, в адрес общественной комиссии, созданной в соответствии с</w:t>
      </w:r>
      <w:r w:rsidRPr="00D62AAC">
        <w:rPr>
          <w:spacing w:val="2"/>
          <w:sz w:val="28"/>
          <w:shd w:val="clear" w:color="auto" w:fill="FFFFFF"/>
        </w:rPr>
        <w:t xml:space="preserve"> </w:t>
      </w:r>
      <w:r w:rsidRPr="00D62AAC">
        <w:rPr>
          <w:sz w:val="24"/>
          <w:szCs w:val="24"/>
        </w:rPr>
        <w:t>распоряжением Управления по вопросу развития инфраструктуры Администрации Комсомольского муниципального района «Об утверждении положений о порядке представления, рассмотрения и оценки предложений о включении в муниципальную программу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 годы» общественной территории, подлежащей благоустройству в 2018-2024 годы, дворовой территории и о порядке общественного обсуждения проекта муниципальной программы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 годы».</w:t>
      </w:r>
    </w:p>
    <w:p w:rsidR="008F7CE1" w:rsidRPr="00D62AAC" w:rsidRDefault="008F7CE1" w:rsidP="008F7CE1">
      <w:pPr>
        <w:jc w:val="both"/>
        <w:rPr>
          <w:spacing w:val="2"/>
          <w:sz w:val="24"/>
          <w:szCs w:val="24"/>
          <w:shd w:val="clear" w:color="auto" w:fill="FFFFFF"/>
        </w:rPr>
      </w:pPr>
      <w:r w:rsidRPr="00D62AAC">
        <w:rPr>
          <w:spacing w:val="2"/>
          <w:sz w:val="24"/>
          <w:szCs w:val="24"/>
          <w:shd w:val="clear" w:color="auto" w:fill="FFFFFF"/>
        </w:rPr>
        <w:t>3.6. Расходование аккумулированных денежных средств заинтересованных лиц осуществляется на:</w:t>
      </w:r>
    </w:p>
    <w:p w:rsidR="008F7CE1" w:rsidRPr="00D62AAC" w:rsidRDefault="008F7CE1" w:rsidP="008F7CE1">
      <w:pPr>
        <w:jc w:val="both"/>
        <w:rPr>
          <w:spacing w:val="2"/>
          <w:sz w:val="24"/>
          <w:szCs w:val="24"/>
          <w:shd w:val="clear" w:color="auto" w:fill="FFFFFF"/>
        </w:rPr>
      </w:pPr>
      <w:r w:rsidRPr="00D62AAC">
        <w:rPr>
          <w:spacing w:val="2"/>
          <w:sz w:val="24"/>
          <w:szCs w:val="24"/>
          <w:shd w:val="clear" w:color="auto" w:fill="FFFFFF"/>
        </w:rPr>
        <w:t>- оплату минимального перечня работ по благоустройству дворовых территорий, включенных в проект благоустройства дворовой территории;</w:t>
      </w:r>
    </w:p>
    <w:p w:rsidR="008F7CE1" w:rsidRPr="00D62AAC" w:rsidRDefault="008F7CE1" w:rsidP="008F7CE1">
      <w:pPr>
        <w:jc w:val="both"/>
        <w:rPr>
          <w:spacing w:val="2"/>
          <w:sz w:val="24"/>
          <w:szCs w:val="24"/>
          <w:shd w:val="clear" w:color="auto" w:fill="FFFFFF"/>
        </w:rPr>
      </w:pPr>
      <w:r w:rsidRPr="00D62AAC">
        <w:rPr>
          <w:spacing w:val="2"/>
          <w:sz w:val="24"/>
          <w:szCs w:val="24"/>
          <w:shd w:val="clear" w:color="auto" w:fill="FFFFFF"/>
        </w:rPr>
        <w:t>- оплату дополнительного перечня работ по благоустройству дворовых территорий,</w:t>
      </w:r>
    </w:p>
    <w:p w:rsidR="008F7CE1" w:rsidRPr="00D62AAC" w:rsidRDefault="008F7CE1" w:rsidP="008F7CE1">
      <w:pPr>
        <w:jc w:val="both"/>
        <w:rPr>
          <w:spacing w:val="2"/>
          <w:sz w:val="24"/>
          <w:szCs w:val="24"/>
          <w:shd w:val="clear" w:color="auto" w:fill="FFFFFF"/>
        </w:rPr>
      </w:pPr>
      <w:r w:rsidRPr="00D62AAC">
        <w:rPr>
          <w:spacing w:val="2"/>
          <w:sz w:val="24"/>
          <w:szCs w:val="24"/>
          <w:shd w:val="clear" w:color="auto" w:fill="FFFFFF"/>
        </w:rPr>
        <w:t>включенных в проект благоустройства дворовой территории.</w:t>
      </w:r>
    </w:p>
    <w:p w:rsidR="008F7CE1" w:rsidRPr="00D62AAC" w:rsidRDefault="008F7CE1" w:rsidP="008F7CE1">
      <w:pPr>
        <w:jc w:val="both"/>
        <w:rPr>
          <w:spacing w:val="2"/>
          <w:sz w:val="24"/>
          <w:szCs w:val="24"/>
          <w:shd w:val="clear" w:color="auto" w:fill="FFFFFF"/>
        </w:rPr>
      </w:pPr>
      <w:r w:rsidRPr="00D62AAC">
        <w:rPr>
          <w:spacing w:val="2"/>
          <w:sz w:val="24"/>
          <w:szCs w:val="24"/>
          <w:shd w:val="clear" w:color="auto" w:fill="FFFFFF"/>
        </w:rPr>
        <w:t>Расходование аккумулированных денежных средств заинтересованных лиц осуществляется в соответствии с условиями заключенного Соглашения с Представителем заинтересованных лиц.</w:t>
      </w:r>
    </w:p>
    <w:p w:rsidR="008F7CE1" w:rsidRPr="00D62AAC" w:rsidRDefault="008F7CE1" w:rsidP="008F7CE1">
      <w:pPr>
        <w:jc w:val="both"/>
        <w:rPr>
          <w:spacing w:val="2"/>
          <w:sz w:val="24"/>
          <w:szCs w:val="24"/>
          <w:shd w:val="clear" w:color="auto" w:fill="FFFFFF"/>
        </w:rPr>
      </w:pPr>
      <w:r w:rsidRPr="00D62AAC">
        <w:rPr>
          <w:spacing w:val="2"/>
          <w:sz w:val="24"/>
          <w:szCs w:val="24"/>
          <w:shd w:val="clear" w:color="auto" w:fill="FFFFFF"/>
        </w:rPr>
        <w:t>3.7. Администрация обеспечивает возврат остатков аккумулированных денежных средств заинтересованных лиц, неиспользованных по состоянию на 1 января текущего финансового года, по реквизитам, указанным в Соглашении, заключенном с Представителем заинтересованных лиц, в срок до 1 мая текущего финансового года при условии:</w:t>
      </w:r>
    </w:p>
    <w:p w:rsidR="008F7CE1" w:rsidRPr="00D62AAC" w:rsidRDefault="008F7CE1" w:rsidP="008F7CE1">
      <w:pPr>
        <w:jc w:val="both"/>
        <w:rPr>
          <w:spacing w:val="2"/>
          <w:sz w:val="24"/>
          <w:szCs w:val="24"/>
          <w:shd w:val="clear" w:color="auto" w:fill="FFFFFF"/>
        </w:rPr>
      </w:pPr>
      <w:r w:rsidRPr="00D62AAC">
        <w:rPr>
          <w:spacing w:val="2"/>
          <w:sz w:val="24"/>
          <w:szCs w:val="24"/>
          <w:shd w:val="clear" w:color="auto" w:fill="FFFFFF"/>
        </w:rPr>
        <w:t>- экономии денежных средств в результате определения подрядчика (исполнителя) конкурентными способами;</w:t>
      </w:r>
    </w:p>
    <w:p w:rsidR="008F7CE1" w:rsidRPr="00D62AAC" w:rsidRDefault="008F7CE1" w:rsidP="008F7CE1">
      <w:pPr>
        <w:jc w:val="both"/>
        <w:rPr>
          <w:spacing w:val="2"/>
          <w:sz w:val="24"/>
          <w:szCs w:val="24"/>
          <w:shd w:val="clear" w:color="auto" w:fill="FFFFFF"/>
        </w:rPr>
      </w:pPr>
      <w:r w:rsidRPr="00D62AAC">
        <w:rPr>
          <w:spacing w:val="2"/>
          <w:sz w:val="24"/>
          <w:szCs w:val="24"/>
          <w:shd w:val="clear" w:color="auto" w:fill="FFFFFF"/>
        </w:rPr>
        <w:t>- неисполнения работ по благоустройству дворовой территории многоквартирного дома по вине подрядной организации;</w:t>
      </w:r>
    </w:p>
    <w:p w:rsidR="008F7CE1" w:rsidRPr="00D62AAC" w:rsidRDefault="008F7CE1" w:rsidP="008F7CE1">
      <w:pPr>
        <w:jc w:val="both"/>
        <w:rPr>
          <w:spacing w:val="2"/>
          <w:sz w:val="24"/>
          <w:szCs w:val="24"/>
          <w:shd w:val="clear" w:color="auto" w:fill="FFFFFF"/>
        </w:rPr>
      </w:pPr>
      <w:r w:rsidRPr="00D62AAC">
        <w:rPr>
          <w:spacing w:val="2"/>
          <w:sz w:val="24"/>
          <w:szCs w:val="24"/>
          <w:shd w:val="clear" w:color="auto" w:fill="FFFFFF"/>
        </w:rPr>
        <w:t>- возникновения обстоятельств непреодолимой силы.</w:t>
      </w:r>
    </w:p>
    <w:p w:rsidR="008F7CE1" w:rsidRPr="00D62AAC" w:rsidRDefault="008F7CE1" w:rsidP="008F7CE1">
      <w:pPr>
        <w:jc w:val="both"/>
        <w:rPr>
          <w:spacing w:val="2"/>
          <w:sz w:val="24"/>
          <w:szCs w:val="24"/>
          <w:shd w:val="clear" w:color="auto" w:fill="FFFFFF"/>
        </w:rPr>
      </w:pPr>
    </w:p>
    <w:p w:rsidR="008F7CE1" w:rsidRPr="00D62AAC" w:rsidRDefault="008F7CE1" w:rsidP="008F7CE1">
      <w:pPr>
        <w:jc w:val="center"/>
        <w:rPr>
          <w:b/>
          <w:spacing w:val="2"/>
          <w:sz w:val="24"/>
          <w:szCs w:val="24"/>
          <w:highlight w:val="yellow"/>
          <w:shd w:val="clear" w:color="auto" w:fill="FFFFFF"/>
        </w:rPr>
      </w:pPr>
    </w:p>
    <w:p w:rsidR="008F7CE1" w:rsidRPr="00D62AAC" w:rsidRDefault="008F7CE1" w:rsidP="008F7CE1">
      <w:pPr>
        <w:jc w:val="center"/>
        <w:rPr>
          <w:b/>
          <w:spacing w:val="2"/>
          <w:sz w:val="24"/>
          <w:szCs w:val="24"/>
          <w:shd w:val="clear" w:color="auto" w:fill="FFFFFF"/>
        </w:rPr>
      </w:pPr>
      <w:r w:rsidRPr="00D62AAC">
        <w:rPr>
          <w:b/>
          <w:spacing w:val="2"/>
          <w:sz w:val="24"/>
          <w:szCs w:val="24"/>
          <w:shd w:val="clear" w:color="auto" w:fill="FFFFFF"/>
        </w:rPr>
        <w:t>4. Контроль за соблюдением условий порядка</w:t>
      </w:r>
    </w:p>
    <w:p w:rsidR="008F7CE1" w:rsidRPr="00D62AAC" w:rsidRDefault="008F7CE1" w:rsidP="008F7CE1">
      <w:pPr>
        <w:jc w:val="both"/>
        <w:rPr>
          <w:spacing w:val="2"/>
          <w:sz w:val="24"/>
          <w:szCs w:val="24"/>
          <w:shd w:val="clear" w:color="auto" w:fill="FFFFFF"/>
        </w:rPr>
      </w:pPr>
      <w:r w:rsidRPr="00D62AAC">
        <w:rPr>
          <w:spacing w:val="2"/>
          <w:sz w:val="24"/>
          <w:szCs w:val="24"/>
          <w:highlight w:val="yellow"/>
          <w:shd w:val="clear" w:color="auto" w:fill="FFFFFF"/>
        </w:rPr>
        <w:br/>
      </w:r>
      <w:r w:rsidRPr="00D62AAC">
        <w:rPr>
          <w:spacing w:val="2"/>
          <w:sz w:val="24"/>
          <w:szCs w:val="24"/>
          <w:shd w:val="clear" w:color="auto" w:fill="FFFFFF"/>
        </w:rPr>
        <w:t>4.1. Контроль за целевым расходованием, а также своевременным и в полном объеме возвратом неиспользованного остатка аккумулированных денежных средств заинтересованных лиц осуществляет Администрация в лице Управления по вопросу развития инфраструктуры.</w:t>
      </w:r>
    </w:p>
    <w:p w:rsidR="008F7CE1" w:rsidRPr="00D62AAC" w:rsidRDefault="008F7CE1" w:rsidP="008F7CE1">
      <w:pPr>
        <w:jc w:val="right"/>
        <w:rPr>
          <w:spacing w:val="2"/>
          <w:shd w:val="clear" w:color="auto" w:fill="FFFFFF"/>
        </w:rPr>
      </w:pPr>
    </w:p>
    <w:p w:rsidR="008F7CE1" w:rsidRPr="00D62AAC" w:rsidRDefault="008F7CE1" w:rsidP="008F7CE1">
      <w:pPr>
        <w:jc w:val="right"/>
        <w:rPr>
          <w:spacing w:val="2"/>
          <w:shd w:val="clear" w:color="auto" w:fill="FFFFFF"/>
        </w:rPr>
      </w:pPr>
    </w:p>
    <w:p w:rsidR="008F7CE1" w:rsidRPr="00D62AAC" w:rsidRDefault="008F7CE1" w:rsidP="008F7CE1">
      <w:pPr>
        <w:jc w:val="right"/>
        <w:rPr>
          <w:spacing w:val="2"/>
          <w:shd w:val="clear" w:color="auto" w:fill="FFFFFF"/>
        </w:rPr>
      </w:pPr>
    </w:p>
    <w:p w:rsidR="008F7CE1" w:rsidRPr="00D62AAC" w:rsidRDefault="008F7CE1" w:rsidP="008F7CE1">
      <w:pPr>
        <w:jc w:val="right"/>
        <w:rPr>
          <w:spacing w:val="2"/>
          <w:shd w:val="clear" w:color="auto" w:fill="FFFFFF"/>
        </w:rPr>
      </w:pPr>
    </w:p>
    <w:p w:rsidR="008F7CE1" w:rsidRPr="00D62AAC" w:rsidRDefault="008F7CE1" w:rsidP="008F7CE1">
      <w:pPr>
        <w:jc w:val="right"/>
        <w:rPr>
          <w:spacing w:val="2"/>
          <w:highlight w:val="yellow"/>
          <w:shd w:val="clear" w:color="auto" w:fill="FFFFFF"/>
        </w:rPr>
      </w:pPr>
      <w:r w:rsidRPr="00D62AAC">
        <w:rPr>
          <w:spacing w:val="2"/>
          <w:shd w:val="clear" w:color="auto" w:fill="FFFFFF"/>
        </w:rPr>
        <w:t>Приложение к Порядку</w:t>
      </w:r>
    </w:p>
    <w:p w:rsidR="008F7CE1" w:rsidRPr="00D62AAC" w:rsidRDefault="008F7CE1" w:rsidP="008F7CE1">
      <w:pPr>
        <w:jc w:val="center"/>
        <w:rPr>
          <w:spacing w:val="2"/>
          <w:sz w:val="24"/>
          <w:szCs w:val="24"/>
          <w:highlight w:val="yellow"/>
          <w:shd w:val="clear" w:color="auto" w:fill="FFFFFF"/>
        </w:rPr>
      </w:pPr>
    </w:p>
    <w:p w:rsidR="008F7CE1" w:rsidRPr="00D62AAC" w:rsidRDefault="008F7CE1" w:rsidP="008F7CE1">
      <w:pPr>
        <w:spacing w:line="0" w:lineRule="atLeast"/>
        <w:jc w:val="center"/>
        <w:rPr>
          <w:spacing w:val="2"/>
          <w:sz w:val="24"/>
          <w:szCs w:val="24"/>
          <w:shd w:val="clear" w:color="auto" w:fill="FFFFFF"/>
        </w:rPr>
      </w:pPr>
    </w:p>
    <w:p w:rsidR="008F7CE1" w:rsidRPr="00D62AAC" w:rsidRDefault="008F7CE1" w:rsidP="008F7CE1">
      <w:pPr>
        <w:spacing w:line="0" w:lineRule="atLeast"/>
        <w:jc w:val="center"/>
        <w:rPr>
          <w:spacing w:val="2"/>
          <w:sz w:val="24"/>
          <w:szCs w:val="24"/>
          <w:shd w:val="clear" w:color="auto" w:fill="FFFFFF"/>
        </w:rPr>
      </w:pPr>
      <w:r w:rsidRPr="00D62AAC">
        <w:rPr>
          <w:spacing w:val="2"/>
          <w:sz w:val="24"/>
          <w:szCs w:val="24"/>
          <w:shd w:val="clear" w:color="auto" w:fill="FFFFFF"/>
        </w:rPr>
        <w:t>Соглашение о финансовом участии заинтересованных лиц</w:t>
      </w:r>
    </w:p>
    <w:p w:rsidR="008F7CE1" w:rsidRPr="00D62AAC" w:rsidRDefault="008F7CE1" w:rsidP="008F7CE1">
      <w:pPr>
        <w:spacing w:line="0" w:lineRule="atLeast"/>
        <w:jc w:val="right"/>
        <w:rPr>
          <w:spacing w:val="2"/>
          <w:sz w:val="24"/>
          <w:szCs w:val="24"/>
          <w:highlight w:val="yellow"/>
          <w:shd w:val="clear" w:color="auto" w:fill="FFFFFF"/>
        </w:rPr>
      </w:pPr>
    </w:p>
    <w:p w:rsidR="008F7CE1" w:rsidRPr="00D62AAC" w:rsidRDefault="008F7CE1" w:rsidP="008F7CE1">
      <w:pPr>
        <w:spacing w:line="0" w:lineRule="atLeast"/>
        <w:rPr>
          <w:spacing w:val="2"/>
          <w:sz w:val="24"/>
          <w:szCs w:val="24"/>
          <w:highlight w:val="yellow"/>
          <w:shd w:val="clear" w:color="auto" w:fill="FFFFFF"/>
        </w:rPr>
      </w:pPr>
      <w:r w:rsidRPr="00D62AAC">
        <w:rPr>
          <w:spacing w:val="2"/>
          <w:sz w:val="24"/>
          <w:szCs w:val="24"/>
          <w:highlight w:val="yellow"/>
          <w:shd w:val="clear" w:color="auto" w:fill="FFFFFF"/>
        </w:rPr>
        <w:br/>
      </w:r>
      <w:r w:rsidRPr="00D62AAC">
        <w:rPr>
          <w:spacing w:val="2"/>
          <w:sz w:val="24"/>
          <w:szCs w:val="24"/>
          <w:shd w:val="clear" w:color="auto" w:fill="FFFFFF"/>
        </w:rPr>
        <w:t>г. Комсомольск                                                               _____________ 20___ г.</w:t>
      </w:r>
    </w:p>
    <w:p w:rsidR="008F7CE1" w:rsidRPr="00D62AAC" w:rsidRDefault="008F7CE1" w:rsidP="008F7CE1">
      <w:pPr>
        <w:spacing w:line="0" w:lineRule="atLeast"/>
        <w:jc w:val="both"/>
        <w:rPr>
          <w:spacing w:val="2"/>
          <w:sz w:val="24"/>
          <w:szCs w:val="24"/>
          <w:shd w:val="clear" w:color="auto" w:fill="FFFFFF"/>
        </w:rPr>
      </w:pPr>
      <w:r w:rsidRPr="00D62AAC">
        <w:rPr>
          <w:spacing w:val="2"/>
          <w:sz w:val="24"/>
          <w:szCs w:val="24"/>
          <w:highlight w:val="yellow"/>
          <w:shd w:val="clear" w:color="auto" w:fill="FFFFFF"/>
        </w:rPr>
        <w:br/>
      </w:r>
      <w:r w:rsidRPr="00D62AAC">
        <w:rPr>
          <w:spacing w:val="2"/>
          <w:sz w:val="24"/>
          <w:szCs w:val="24"/>
          <w:shd w:val="clear" w:color="auto" w:fill="FFFFFF"/>
        </w:rPr>
        <w:t xml:space="preserve">    Администрация Комсомольского муниципального района, именуемая в дальнейшем "Исполнитель", в лице _________________________________________, действующего на основании ____________________, и __________________   </w:t>
      </w:r>
    </w:p>
    <w:p w:rsidR="008F7CE1" w:rsidRPr="00D62AAC" w:rsidRDefault="008F7CE1" w:rsidP="008F7CE1">
      <w:pPr>
        <w:spacing w:line="0" w:lineRule="atLeast"/>
        <w:jc w:val="both"/>
        <w:rPr>
          <w:spacing w:val="2"/>
          <w:sz w:val="24"/>
          <w:szCs w:val="24"/>
          <w:shd w:val="clear" w:color="auto" w:fill="FFFFFF"/>
        </w:rPr>
      </w:pPr>
      <w:r w:rsidRPr="00D62AAC">
        <w:rPr>
          <w:spacing w:val="2"/>
          <w:sz w:val="24"/>
          <w:szCs w:val="24"/>
          <w:shd w:val="clear" w:color="auto" w:fill="FFFFFF"/>
        </w:rPr>
        <w:t>_________________________________________________________________,</w:t>
      </w:r>
    </w:p>
    <w:p w:rsidR="008F7CE1" w:rsidRPr="00D62AAC" w:rsidRDefault="008F7CE1" w:rsidP="008F7CE1">
      <w:pPr>
        <w:spacing w:line="0" w:lineRule="atLeast"/>
        <w:jc w:val="both"/>
        <w:rPr>
          <w:spacing w:val="2"/>
          <w:sz w:val="24"/>
          <w:szCs w:val="24"/>
          <w:shd w:val="clear" w:color="auto" w:fill="FFFFFF"/>
        </w:rPr>
      </w:pPr>
      <w:r w:rsidRPr="00D62AAC">
        <w:rPr>
          <w:spacing w:val="2"/>
          <w:sz w:val="24"/>
          <w:szCs w:val="24"/>
          <w:shd w:val="clear" w:color="auto" w:fill="FFFFFF"/>
        </w:rPr>
        <w:t>         (Ф.И.О. физического лица, наименование юридического лица)</w:t>
      </w:r>
    </w:p>
    <w:p w:rsidR="008F7CE1" w:rsidRPr="00D62AAC" w:rsidRDefault="008F7CE1" w:rsidP="008F7CE1">
      <w:pPr>
        <w:spacing w:line="0" w:lineRule="atLeast"/>
        <w:jc w:val="both"/>
        <w:rPr>
          <w:spacing w:val="2"/>
          <w:sz w:val="24"/>
          <w:szCs w:val="24"/>
          <w:shd w:val="clear" w:color="auto" w:fill="FFFFFF"/>
        </w:rPr>
      </w:pPr>
      <w:r w:rsidRPr="00D62AAC">
        <w:rPr>
          <w:spacing w:val="2"/>
          <w:sz w:val="24"/>
          <w:szCs w:val="24"/>
          <w:shd w:val="clear" w:color="auto" w:fill="FFFFFF"/>
        </w:rPr>
        <w:t>в лице __________________________________________________________ ,</w:t>
      </w:r>
    </w:p>
    <w:p w:rsidR="008F7CE1" w:rsidRPr="00D62AAC" w:rsidRDefault="008F7CE1" w:rsidP="008F7CE1">
      <w:pPr>
        <w:spacing w:line="0" w:lineRule="atLeast"/>
        <w:jc w:val="both"/>
        <w:rPr>
          <w:spacing w:val="2"/>
          <w:sz w:val="24"/>
          <w:szCs w:val="24"/>
          <w:shd w:val="clear" w:color="auto" w:fill="FFFFFF"/>
        </w:rPr>
      </w:pPr>
      <w:r w:rsidRPr="00D62AAC">
        <w:rPr>
          <w:spacing w:val="2"/>
          <w:sz w:val="24"/>
          <w:szCs w:val="24"/>
          <w:shd w:val="clear" w:color="auto" w:fill="FFFFFF"/>
        </w:rPr>
        <w:t>действующего  от  имени  заинтересованных лиц на основании протокола общего собрания N _________ от _______________, ______________ ________________________________________________________________,</w:t>
      </w:r>
    </w:p>
    <w:p w:rsidR="008F7CE1" w:rsidRPr="00D62AAC" w:rsidRDefault="008F7CE1" w:rsidP="008F7CE1">
      <w:pPr>
        <w:spacing w:line="0" w:lineRule="atLeast"/>
        <w:jc w:val="both"/>
        <w:rPr>
          <w:spacing w:val="2"/>
          <w:sz w:val="24"/>
          <w:szCs w:val="24"/>
          <w:shd w:val="clear" w:color="auto" w:fill="FFFFFF"/>
        </w:rPr>
      </w:pPr>
      <w:r w:rsidRPr="00D62AAC">
        <w:rPr>
          <w:spacing w:val="2"/>
          <w:sz w:val="24"/>
          <w:szCs w:val="24"/>
          <w:shd w:val="clear" w:color="auto" w:fill="FFFFFF"/>
        </w:rPr>
        <w:t> (для физических лиц указывается паспорт, серия, номер, дата и кем выдан;</w:t>
      </w:r>
    </w:p>
    <w:p w:rsidR="008F7CE1" w:rsidRPr="00D62AAC" w:rsidRDefault="008F7CE1" w:rsidP="008F7CE1">
      <w:pPr>
        <w:jc w:val="both"/>
        <w:rPr>
          <w:spacing w:val="2"/>
          <w:sz w:val="24"/>
          <w:szCs w:val="24"/>
          <w:shd w:val="clear" w:color="auto" w:fill="FFFFFF"/>
        </w:rPr>
      </w:pPr>
      <w:r w:rsidRPr="00D62AAC">
        <w:rPr>
          <w:spacing w:val="2"/>
          <w:sz w:val="24"/>
          <w:szCs w:val="24"/>
          <w:shd w:val="clear" w:color="auto" w:fill="FFFFFF"/>
        </w:rPr>
        <w:t>для юридических лиц указывается учредительный документ)</w:t>
      </w:r>
    </w:p>
    <w:p w:rsidR="008F7CE1" w:rsidRPr="00D62AAC" w:rsidRDefault="008F7CE1" w:rsidP="008F7CE1">
      <w:pPr>
        <w:jc w:val="both"/>
        <w:rPr>
          <w:spacing w:val="2"/>
          <w:sz w:val="24"/>
          <w:szCs w:val="24"/>
          <w:shd w:val="clear" w:color="auto" w:fill="FFFFFF"/>
        </w:rPr>
      </w:pPr>
      <w:r w:rsidRPr="00D62AAC">
        <w:rPr>
          <w:spacing w:val="2"/>
          <w:sz w:val="24"/>
          <w:szCs w:val="24"/>
          <w:shd w:val="clear" w:color="auto" w:fill="FFFFFF"/>
        </w:rPr>
        <w:t xml:space="preserve">(далее  -  Представитель заинтересованных лиц), </w:t>
      </w:r>
    </w:p>
    <w:p w:rsidR="008F7CE1" w:rsidRPr="00D62AAC" w:rsidRDefault="008F7CE1" w:rsidP="008F7CE1">
      <w:pPr>
        <w:jc w:val="both"/>
        <w:rPr>
          <w:spacing w:val="2"/>
          <w:sz w:val="24"/>
          <w:szCs w:val="24"/>
          <w:shd w:val="clear" w:color="auto" w:fill="FFFFFF"/>
        </w:rPr>
      </w:pPr>
      <w:r w:rsidRPr="00D62AAC">
        <w:rPr>
          <w:spacing w:val="2"/>
          <w:sz w:val="24"/>
          <w:szCs w:val="24"/>
          <w:shd w:val="clear" w:color="auto" w:fill="FFFFFF"/>
        </w:rPr>
        <w:t>вместе именуемые "Стороны", заключили  настоящее  соглашение  о финансовом участии заинтересованных лиц (далее - Соглашение) о нижеследующем:</w:t>
      </w:r>
    </w:p>
    <w:p w:rsidR="008F7CE1" w:rsidRPr="00D62AAC" w:rsidRDefault="008F7CE1" w:rsidP="008F7CE1">
      <w:pPr>
        <w:ind w:left="-1125"/>
        <w:jc w:val="center"/>
        <w:rPr>
          <w:b/>
          <w:spacing w:val="2"/>
          <w:sz w:val="24"/>
          <w:szCs w:val="24"/>
        </w:rPr>
      </w:pPr>
    </w:p>
    <w:p w:rsidR="008F7CE1" w:rsidRPr="00D62AAC" w:rsidRDefault="008F7CE1" w:rsidP="008F7CE1">
      <w:pPr>
        <w:ind w:left="-1125"/>
        <w:jc w:val="center"/>
        <w:rPr>
          <w:b/>
          <w:spacing w:val="2"/>
          <w:sz w:val="24"/>
          <w:szCs w:val="24"/>
        </w:rPr>
      </w:pPr>
      <w:r w:rsidRPr="00D62AAC">
        <w:rPr>
          <w:b/>
          <w:spacing w:val="2"/>
          <w:sz w:val="24"/>
          <w:szCs w:val="24"/>
        </w:rPr>
        <w:t>1. Предмет Соглашения</w:t>
      </w:r>
    </w:p>
    <w:p w:rsidR="008F7CE1" w:rsidRPr="00D62AAC" w:rsidRDefault="008F7CE1" w:rsidP="008F7CE1">
      <w:pPr>
        <w:jc w:val="both"/>
        <w:rPr>
          <w:spacing w:val="2"/>
          <w:sz w:val="24"/>
          <w:szCs w:val="24"/>
          <w:shd w:val="clear" w:color="auto" w:fill="FFFFFF"/>
        </w:rPr>
      </w:pPr>
      <w:r w:rsidRPr="00D62AAC">
        <w:rPr>
          <w:spacing w:val="2"/>
          <w:sz w:val="24"/>
          <w:szCs w:val="24"/>
          <w:highlight w:val="yellow"/>
          <w:shd w:val="clear" w:color="auto" w:fill="FFFFFF"/>
        </w:rPr>
        <w:br/>
      </w:r>
      <w:r w:rsidRPr="00D62AAC">
        <w:rPr>
          <w:spacing w:val="2"/>
          <w:sz w:val="24"/>
          <w:szCs w:val="24"/>
          <w:shd w:val="clear" w:color="auto" w:fill="FFFFFF"/>
        </w:rPr>
        <w:t>1.1. Настоящее Соглашение регламентирует отношения Сторон по аккумулированию средств заинтересованных лиц, направляемых на выполнение минимального и (или) дополнительного (нужное подчеркнуть) перечня работ по благоустройству дворовых территорий Комсомольского городского поселения, на основании решения общего собрания собственников помещений в многоквартирном доме (собственников зданий, сооружений), расположенных в границах дворовой территории, подлежащей благоустройству, оформленного соответствующим протоколом.</w:t>
      </w:r>
    </w:p>
    <w:p w:rsidR="008F7CE1" w:rsidRPr="00D62AAC" w:rsidRDefault="008F7CE1" w:rsidP="008F7CE1">
      <w:pPr>
        <w:spacing w:line="0" w:lineRule="atLeast"/>
        <w:jc w:val="both"/>
        <w:rPr>
          <w:spacing w:val="2"/>
          <w:sz w:val="24"/>
          <w:szCs w:val="24"/>
          <w:shd w:val="clear" w:color="auto" w:fill="FFFFFF"/>
        </w:rPr>
      </w:pPr>
      <w:r w:rsidRPr="00D62AAC">
        <w:rPr>
          <w:spacing w:val="2"/>
          <w:sz w:val="24"/>
          <w:szCs w:val="24"/>
          <w:shd w:val="clear" w:color="auto" w:fill="FFFFFF"/>
        </w:rPr>
        <w:br/>
        <w:t>1.2. Место расположения дворовой территории, подлежащей благоустройству: Ивановская область, Комсомольский район, г. Комсомольск,</w:t>
      </w:r>
    </w:p>
    <w:p w:rsidR="008F7CE1" w:rsidRPr="00D62AAC" w:rsidRDefault="008F7CE1" w:rsidP="008F7CE1">
      <w:pPr>
        <w:spacing w:line="0" w:lineRule="atLeast"/>
        <w:jc w:val="both"/>
        <w:rPr>
          <w:spacing w:val="2"/>
          <w:sz w:val="24"/>
          <w:szCs w:val="24"/>
          <w:shd w:val="clear" w:color="auto" w:fill="FFFFFF"/>
        </w:rPr>
      </w:pPr>
      <w:r w:rsidRPr="00D62AAC">
        <w:rPr>
          <w:spacing w:val="2"/>
          <w:sz w:val="24"/>
          <w:szCs w:val="24"/>
          <w:shd w:val="clear" w:color="auto" w:fill="FFFFFF"/>
        </w:rPr>
        <w:t>________________________________________________.</w:t>
      </w:r>
    </w:p>
    <w:p w:rsidR="008F7CE1" w:rsidRPr="00D62AAC" w:rsidRDefault="008F7CE1" w:rsidP="008F7CE1">
      <w:pPr>
        <w:ind w:left="-1125"/>
        <w:jc w:val="center"/>
        <w:rPr>
          <w:b/>
          <w:spacing w:val="2"/>
          <w:sz w:val="24"/>
          <w:szCs w:val="24"/>
          <w:highlight w:val="yellow"/>
        </w:rPr>
      </w:pPr>
    </w:p>
    <w:p w:rsidR="008F7CE1" w:rsidRPr="00D62AAC" w:rsidRDefault="008F7CE1" w:rsidP="008F7CE1">
      <w:pPr>
        <w:ind w:left="-1125"/>
        <w:jc w:val="center"/>
        <w:rPr>
          <w:b/>
          <w:spacing w:val="2"/>
          <w:sz w:val="24"/>
          <w:szCs w:val="24"/>
        </w:rPr>
      </w:pPr>
      <w:r w:rsidRPr="00D62AAC">
        <w:rPr>
          <w:b/>
          <w:spacing w:val="2"/>
          <w:sz w:val="24"/>
          <w:szCs w:val="24"/>
        </w:rPr>
        <w:t>2. Права и обязанности Сторон</w:t>
      </w:r>
    </w:p>
    <w:p w:rsidR="008F7CE1" w:rsidRPr="00D62AAC" w:rsidRDefault="008F7CE1" w:rsidP="008F7CE1">
      <w:pPr>
        <w:jc w:val="both"/>
        <w:rPr>
          <w:spacing w:val="2"/>
          <w:sz w:val="24"/>
          <w:szCs w:val="24"/>
          <w:shd w:val="clear" w:color="auto" w:fill="FFFFFF"/>
        </w:rPr>
      </w:pPr>
      <w:r w:rsidRPr="00D62AAC">
        <w:rPr>
          <w:spacing w:val="2"/>
          <w:sz w:val="24"/>
          <w:szCs w:val="24"/>
          <w:shd w:val="clear" w:color="auto" w:fill="FFFFFF"/>
        </w:rPr>
        <w:br/>
        <w:t>2.1. Представитель заинтересованных лиц обязан в срок не  позднее окончания текущего года  перечислить на лицевой счет Администрации, открытый в Управлении Федерального казначейства по Ивановской области, средства заинтересованных лиц в размере _____ процентов от общей стоимости мероприятий по благоустройству дворовой территории в рамках минимального и (или) дополнительного (нужное подчеркнуть) перечня работ, что составляет ____________ (_______________________________) руб. ____ коп.</w:t>
      </w:r>
    </w:p>
    <w:p w:rsidR="008F7CE1" w:rsidRPr="00D62AAC" w:rsidRDefault="008F7CE1" w:rsidP="008F7CE1">
      <w:pPr>
        <w:jc w:val="both"/>
        <w:rPr>
          <w:spacing w:val="2"/>
          <w:sz w:val="24"/>
          <w:szCs w:val="24"/>
          <w:shd w:val="clear" w:color="auto" w:fill="FFFFFF"/>
        </w:rPr>
      </w:pPr>
      <w:r w:rsidRPr="00D62AAC">
        <w:rPr>
          <w:spacing w:val="2"/>
          <w:sz w:val="24"/>
          <w:szCs w:val="24"/>
          <w:shd w:val="clear" w:color="auto" w:fill="FFFFFF"/>
        </w:rPr>
        <w:t>2.2. В случае если денежные средства в полном объеме и (или) в срок, установленные п. 2.1 настоящего Соглашения, не будут перечислены на лицевой счет Администрации, работы по благоустройству дворовой территории выполнению не подлежат.</w:t>
      </w:r>
      <w:r w:rsidRPr="00D62AAC">
        <w:rPr>
          <w:spacing w:val="2"/>
          <w:sz w:val="24"/>
          <w:szCs w:val="24"/>
          <w:shd w:val="clear" w:color="auto" w:fill="FFFFFF"/>
        </w:rPr>
        <w:br/>
        <w:t>2.3. Администрация обязана:</w:t>
      </w:r>
    </w:p>
    <w:p w:rsidR="008F7CE1" w:rsidRPr="00D62AAC" w:rsidRDefault="008F7CE1" w:rsidP="008F7CE1">
      <w:pPr>
        <w:jc w:val="both"/>
        <w:rPr>
          <w:spacing w:val="2"/>
          <w:sz w:val="24"/>
          <w:szCs w:val="24"/>
          <w:shd w:val="clear" w:color="auto" w:fill="FFFFFF"/>
        </w:rPr>
      </w:pPr>
      <w:r w:rsidRPr="00D62AAC">
        <w:rPr>
          <w:spacing w:val="2"/>
          <w:sz w:val="24"/>
          <w:szCs w:val="24"/>
          <w:shd w:val="clear" w:color="auto" w:fill="FFFFFF"/>
        </w:rPr>
        <w:t>2.3.1. Направить поступившие по настоящему Соглашению средства на выполнение минимального и (или) дополнительного (нужное подчеркнуть) перечней работ по благоустройству дворовой территории, расположенной по адресу: Ивановская область, Комсомольский район, ________________________________________, согласно сметному расчету.</w:t>
      </w:r>
      <w:r w:rsidRPr="00D62AAC">
        <w:rPr>
          <w:spacing w:val="2"/>
          <w:sz w:val="24"/>
          <w:szCs w:val="24"/>
          <w:shd w:val="clear" w:color="auto" w:fill="FFFFFF"/>
        </w:rPr>
        <w:br/>
        <w:t xml:space="preserve">2.3.2. Обеспечить возврат остатков аккумулированных денежных средств заинтересованных </w:t>
      </w:r>
      <w:r w:rsidRPr="00D62AAC">
        <w:rPr>
          <w:spacing w:val="2"/>
          <w:sz w:val="24"/>
          <w:szCs w:val="24"/>
          <w:shd w:val="clear" w:color="auto" w:fill="FFFFFF"/>
        </w:rPr>
        <w:lastRenderedPageBreak/>
        <w:t>лиц, неиспользованных по состоянию на 1 января текущего финансового года, по реквизитам, указанным в Соглашении, в срок до 1 мая текущего финансового года при условии:</w:t>
      </w:r>
      <w:r w:rsidRPr="00D62AAC">
        <w:rPr>
          <w:spacing w:val="2"/>
          <w:sz w:val="24"/>
          <w:szCs w:val="24"/>
          <w:shd w:val="clear" w:color="auto" w:fill="FFFFFF"/>
        </w:rPr>
        <w:br/>
        <w:t>- экономии денежных средств в результате определения подрядчика (исполнителя) конкурентными способами (пропорционально доле финансового участия заинтересованных лиц);</w:t>
      </w:r>
    </w:p>
    <w:p w:rsidR="008F7CE1" w:rsidRPr="00D62AAC" w:rsidRDefault="008F7CE1" w:rsidP="008F7CE1">
      <w:pPr>
        <w:jc w:val="both"/>
        <w:rPr>
          <w:spacing w:val="2"/>
          <w:sz w:val="24"/>
          <w:szCs w:val="24"/>
          <w:shd w:val="clear" w:color="auto" w:fill="FFFFFF"/>
        </w:rPr>
      </w:pPr>
      <w:r w:rsidRPr="00D62AAC">
        <w:rPr>
          <w:spacing w:val="2"/>
          <w:sz w:val="24"/>
          <w:szCs w:val="24"/>
          <w:shd w:val="clear" w:color="auto" w:fill="FFFFFF"/>
        </w:rPr>
        <w:t>- неисполнения работ по благоустройству дворовой территории многоквартирного дома по вине подрядной организации;</w:t>
      </w:r>
    </w:p>
    <w:p w:rsidR="008F7CE1" w:rsidRDefault="008F7CE1" w:rsidP="008F7CE1">
      <w:pPr>
        <w:jc w:val="both"/>
        <w:rPr>
          <w:spacing w:val="2"/>
          <w:sz w:val="24"/>
          <w:szCs w:val="24"/>
          <w:shd w:val="clear" w:color="auto" w:fill="FFFFFF"/>
        </w:rPr>
      </w:pPr>
      <w:r w:rsidRPr="00D62AAC">
        <w:rPr>
          <w:spacing w:val="2"/>
          <w:sz w:val="24"/>
          <w:szCs w:val="24"/>
          <w:shd w:val="clear" w:color="auto" w:fill="FFFFFF"/>
        </w:rPr>
        <w:t>- возникновения обстоятельств непреодолимой силы.</w:t>
      </w:r>
    </w:p>
    <w:p w:rsidR="008F7CE1" w:rsidRPr="00D62AAC" w:rsidRDefault="008F7CE1" w:rsidP="008F7CE1">
      <w:pPr>
        <w:jc w:val="both"/>
        <w:rPr>
          <w:spacing w:val="2"/>
          <w:sz w:val="24"/>
          <w:szCs w:val="24"/>
          <w:shd w:val="clear" w:color="auto" w:fill="FFFFFF"/>
        </w:rPr>
      </w:pPr>
    </w:p>
    <w:p w:rsidR="008F7CE1" w:rsidRPr="00D62AAC" w:rsidRDefault="008F7CE1" w:rsidP="008F7CE1">
      <w:pPr>
        <w:ind w:left="-1125"/>
        <w:jc w:val="center"/>
        <w:rPr>
          <w:b/>
          <w:spacing w:val="2"/>
          <w:sz w:val="24"/>
          <w:szCs w:val="24"/>
        </w:rPr>
      </w:pPr>
      <w:r w:rsidRPr="00D62AAC">
        <w:rPr>
          <w:b/>
          <w:spacing w:val="2"/>
          <w:sz w:val="24"/>
          <w:szCs w:val="24"/>
        </w:rPr>
        <w:t>3. Порядок расходования</w:t>
      </w:r>
    </w:p>
    <w:p w:rsidR="008F7CE1" w:rsidRPr="00D62AAC" w:rsidRDefault="008F7CE1" w:rsidP="008F7CE1">
      <w:pPr>
        <w:jc w:val="both"/>
        <w:rPr>
          <w:spacing w:val="2"/>
          <w:sz w:val="24"/>
          <w:szCs w:val="24"/>
          <w:shd w:val="clear" w:color="auto" w:fill="FFFFFF"/>
        </w:rPr>
      </w:pPr>
      <w:r w:rsidRPr="00D62AAC">
        <w:rPr>
          <w:spacing w:val="2"/>
          <w:sz w:val="24"/>
          <w:szCs w:val="24"/>
          <w:shd w:val="clear" w:color="auto" w:fill="FFFFFF"/>
        </w:rPr>
        <w:br/>
        <w:t>3.1. Расходование аккумулированных денежных средств заинтересованных лиц осуществляется Администрацией на оплату минимального и (или) дополнительного (нужное подчеркнуть) перечня работ по благоустройству дворовых территорий, включенных в проект благоустройства дворовой территории.</w:t>
      </w:r>
    </w:p>
    <w:p w:rsidR="008F7CE1" w:rsidRPr="00D62AAC" w:rsidRDefault="008F7CE1" w:rsidP="008F7CE1">
      <w:pPr>
        <w:jc w:val="both"/>
        <w:rPr>
          <w:spacing w:val="2"/>
          <w:sz w:val="24"/>
          <w:szCs w:val="24"/>
          <w:shd w:val="clear" w:color="auto" w:fill="FFFFFF"/>
        </w:rPr>
      </w:pPr>
      <w:r w:rsidRPr="00D62AAC">
        <w:rPr>
          <w:spacing w:val="2"/>
          <w:sz w:val="24"/>
          <w:szCs w:val="24"/>
          <w:shd w:val="clear" w:color="auto" w:fill="FFFFFF"/>
        </w:rPr>
        <w:t>3.2. Денежные средства носят целевой характер и не могут быть использованы на другие цели, включая направление денежных средств на банковские депозиты, приобретение активов (валютных ценностей, ценных бумаг, иного имущества), осуществление расходов без документального обоснования таких расходов, а также на проведение мероприятий по благоустройству в отношении иных дворовых территорий.</w:t>
      </w:r>
    </w:p>
    <w:p w:rsidR="008F7CE1" w:rsidRPr="00D62AAC" w:rsidRDefault="008F7CE1" w:rsidP="008F7CE1">
      <w:pPr>
        <w:ind w:left="-1125"/>
        <w:jc w:val="center"/>
        <w:rPr>
          <w:b/>
          <w:spacing w:val="2"/>
          <w:sz w:val="24"/>
          <w:szCs w:val="24"/>
          <w:highlight w:val="yellow"/>
        </w:rPr>
      </w:pPr>
    </w:p>
    <w:p w:rsidR="008F7CE1" w:rsidRPr="00D62AAC" w:rsidRDefault="008F7CE1" w:rsidP="008F7CE1">
      <w:pPr>
        <w:ind w:left="-1125"/>
        <w:jc w:val="center"/>
        <w:rPr>
          <w:b/>
          <w:spacing w:val="2"/>
          <w:sz w:val="24"/>
          <w:szCs w:val="24"/>
        </w:rPr>
      </w:pPr>
      <w:r w:rsidRPr="00D62AAC">
        <w:rPr>
          <w:b/>
          <w:spacing w:val="2"/>
          <w:sz w:val="24"/>
          <w:szCs w:val="24"/>
        </w:rPr>
        <w:t>4. Срок действия Соглашения</w:t>
      </w:r>
    </w:p>
    <w:p w:rsidR="008F7CE1" w:rsidRPr="00D62AAC" w:rsidRDefault="008F7CE1" w:rsidP="008F7CE1">
      <w:pPr>
        <w:jc w:val="both"/>
        <w:rPr>
          <w:spacing w:val="2"/>
          <w:sz w:val="24"/>
          <w:szCs w:val="24"/>
          <w:shd w:val="clear" w:color="auto" w:fill="FFFFFF"/>
        </w:rPr>
      </w:pPr>
      <w:r w:rsidRPr="00D62AAC">
        <w:rPr>
          <w:spacing w:val="2"/>
          <w:sz w:val="24"/>
          <w:szCs w:val="24"/>
          <w:shd w:val="clear" w:color="auto" w:fill="FFFFFF"/>
        </w:rPr>
        <w:br/>
        <w:t>4.1. Настоящее Соглашение вступает в силу с момента его подписания и действует по 31 декабря 20___ года.</w:t>
      </w:r>
    </w:p>
    <w:p w:rsidR="008F7CE1" w:rsidRPr="00D62AAC" w:rsidRDefault="008F7CE1" w:rsidP="008F7CE1">
      <w:pPr>
        <w:jc w:val="both"/>
        <w:rPr>
          <w:spacing w:val="2"/>
          <w:sz w:val="24"/>
          <w:szCs w:val="24"/>
          <w:shd w:val="clear" w:color="auto" w:fill="FFFFFF"/>
        </w:rPr>
      </w:pPr>
      <w:r w:rsidRPr="00D62AAC">
        <w:rPr>
          <w:spacing w:val="2"/>
          <w:sz w:val="24"/>
          <w:szCs w:val="24"/>
          <w:shd w:val="clear" w:color="auto" w:fill="FFFFFF"/>
        </w:rPr>
        <w:t>4.2. Окончание срока действия Соглашения не освобождает Стороны от исполнения обязательств, возникших в период действия Соглашения.</w:t>
      </w:r>
    </w:p>
    <w:p w:rsidR="008F7CE1" w:rsidRPr="00D62AAC" w:rsidRDefault="008F7CE1" w:rsidP="008F7CE1">
      <w:pPr>
        <w:ind w:left="-1125"/>
        <w:jc w:val="center"/>
        <w:rPr>
          <w:b/>
          <w:spacing w:val="2"/>
          <w:sz w:val="24"/>
          <w:szCs w:val="24"/>
        </w:rPr>
      </w:pPr>
    </w:p>
    <w:p w:rsidR="008F7CE1" w:rsidRPr="00D62AAC" w:rsidRDefault="008F7CE1" w:rsidP="008F7CE1">
      <w:pPr>
        <w:jc w:val="center"/>
        <w:rPr>
          <w:b/>
          <w:spacing w:val="2"/>
          <w:sz w:val="24"/>
          <w:szCs w:val="24"/>
        </w:rPr>
      </w:pPr>
      <w:r w:rsidRPr="00D62AAC">
        <w:rPr>
          <w:b/>
          <w:spacing w:val="2"/>
          <w:sz w:val="24"/>
          <w:szCs w:val="24"/>
        </w:rPr>
        <w:t>5. Порядок разрешения споров</w:t>
      </w:r>
    </w:p>
    <w:p w:rsidR="008F7CE1" w:rsidRPr="00D62AAC" w:rsidRDefault="008F7CE1" w:rsidP="008F7CE1">
      <w:pPr>
        <w:jc w:val="both"/>
        <w:rPr>
          <w:spacing w:val="2"/>
          <w:sz w:val="24"/>
          <w:szCs w:val="24"/>
          <w:shd w:val="clear" w:color="auto" w:fill="FFFFFF"/>
        </w:rPr>
      </w:pPr>
      <w:r w:rsidRPr="00D62AAC">
        <w:rPr>
          <w:spacing w:val="2"/>
          <w:sz w:val="24"/>
          <w:szCs w:val="24"/>
          <w:shd w:val="clear" w:color="auto" w:fill="FFFFFF"/>
        </w:rPr>
        <w:br/>
        <w:t>5.1. Споры по настоящему Соглашению решаются путем переговоров или в судебном порядке в соответствии с законодательством Российской Федерации.</w:t>
      </w:r>
    </w:p>
    <w:p w:rsidR="008F7CE1" w:rsidRPr="00D62AAC" w:rsidRDefault="008F7CE1" w:rsidP="008F7CE1">
      <w:pPr>
        <w:ind w:left="-1125"/>
        <w:jc w:val="center"/>
        <w:rPr>
          <w:b/>
          <w:spacing w:val="2"/>
          <w:sz w:val="24"/>
          <w:szCs w:val="24"/>
          <w:highlight w:val="yellow"/>
        </w:rPr>
      </w:pPr>
    </w:p>
    <w:p w:rsidR="008F7CE1" w:rsidRPr="00D62AAC" w:rsidRDefault="008F7CE1" w:rsidP="008F7CE1">
      <w:pPr>
        <w:ind w:left="-1125"/>
        <w:jc w:val="center"/>
        <w:rPr>
          <w:b/>
          <w:spacing w:val="2"/>
          <w:sz w:val="24"/>
          <w:szCs w:val="24"/>
        </w:rPr>
      </w:pPr>
      <w:r w:rsidRPr="00D62AAC">
        <w:rPr>
          <w:b/>
          <w:spacing w:val="2"/>
          <w:sz w:val="24"/>
          <w:szCs w:val="24"/>
        </w:rPr>
        <w:t>6. Прочие условия</w:t>
      </w:r>
    </w:p>
    <w:p w:rsidR="008F7CE1" w:rsidRPr="00D62AAC" w:rsidRDefault="008F7CE1" w:rsidP="008F7CE1">
      <w:pPr>
        <w:jc w:val="both"/>
        <w:rPr>
          <w:spacing w:val="2"/>
          <w:sz w:val="24"/>
          <w:szCs w:val="24"/>
          <w:shd w:val="clear" w:color="auto" w:fill="FFFFFF"/>
        </w:rPr>
      </w:pPr>
      <w:r w:rsidRPr="00D62AAC">
        <w:rPr>
          <w:spacing w:val="2"/>
          <w:sz w:val="24"/>
          <w:szCs w:val="24"/>
          <w:shd w:val="clear" w:color="auto" w:fill="FFFFFF"/>
        </w:rPr>
        <w:br/>
        <w:t>6.1. Стороны обязаны уведомлять друг друга об изменении своего юридического адреса, номеров телефонов, банковских реквизитов не позднее пяти рабочих дней с даты их изменения путем направления соответствующего письменного извещения.</w:t>
      </w:r>
    </w:p>
    <w:p w:rsidR="008F7CE1" w:rsidRPr="00D62AAC" w:rsidRDefault="008F7CE1" w:rsidP="008F7CE1">
      <w:pPr>
        <w:jc w:val="both"/>
        <w:rPr>
          <w:spacing w:val="2"/>
          <w:sz w:val="24"/>
          <w:szCs w:val="24"/>
          <w:shd w:val="clear" w:color="auto" w:fill="FFFFFF"/>
        </w:rPr>
      </w:pPr>
      <w:r w:rsidRPr="00D62AAC">
        <w:rPr>
          <w:spacing w:val="2"/>
          <w:sz w:val="24"/>
          <w:szCs w:val="24"/>
          <w:shd w:val="clear" w:color="auto" w:fill="FFFFFF"/>
        </w:rPr>
        <w:t>6.2. Все изменения и дополнения к настоящему Соглашению являются действительными лишь при условии, что они совершены письменно и подписаны обеими сторонами.</w:t>
      </w:r>
    </w:p>
    <w:p w:rsidR="008F7CE1" w:rsidRPr="00D62AAC" w:rsidRDefault="008F7CE1" w:rsidP="008F7CE1">
      <w:pPr>
        <w:jc w:val="both"/>
        <w:rPr>
          <w:spacing w:val="2"/>
          <w:sz w:val="24"/>
          <w:szCs w:val="24"/>
          <w:shd w:val="clear" w:color="auto" w:fill="FFFFFF"/>
        </w:rPr>
      </w:pPr>
      <w:r w:rsidRPr="00D62AAC">
        <w:rPr>
          <w:spacing w:val="2"/>
          <w:sz w:val="24"/>
          <w:szCs w:val="24"/>
          <w:shd w:val="clear" w:color="auto" w:fill="FFFFFF"/>
        </w:rPr>
        <w:t>6.3. Настоящее Соглашение составлено в двух экземплярах, имеющих одинаковую юридическую силу, по одному экземпляру для каждой из сторон.</w:t>
      </w:r>
    </w:p>
    <w:p w:rsidR="008F7CE1" w:rsidRPr="00D62AAC" w:rsidRDefault="008F7CE1" w:rsidP="008F7CE1">
      <w:pPr>
        <w:jc w:val="both"/>
        <w:rPr>
          <w:spacing w:val="2"/>
          <w:sz w:val="24"/>
          <w:szCs w:val="24"/>
          <w:shd w:val="clear" w:color="auto" w:fill="FFFFFF"/>
        </w:rPr>
      </w:pPr>
      <w:r w:rsidRPr="00D62AAC">
        <w:rPr>
          <w:spacing w:val="2"/>
          <w:sz w:val="24"/>
          <w:szCs w:val="24"/>
          <w:shd w:val="clear" w:color="auto" w:fill="FFFFFF"/>
        </w:rPr>
        <w:t>6.4. Настоящее Соглашение может быть расторгнуто или изменено по взаимному согласию сторон.</w:t>
      </w:r>
    </w:p>
    <w:p w:rsidR="008F7CE1" w:rsidRPr="00D62AAC" w:rsidRDefault="008F7CE1" w:rsidP="008F7CE1">
      <w:pPr>
        <w:jc w:val="both"/>
        <w:rPr>
          <w:spacing w:val="2"/>
          <w:sz w:val="24"/>
          <w:szCs w:val="24"/>
          <w:shd w:val="clear" w:color="auto" w:fill="FFFFFF"/>
        </w:rPr>
      </w:pPr>
      <w:r w:rsidRPr="00D62AAC">
        <w:rPr>
          <w:spacing w:val="2"/>
          <w:sz w:val="24"/>
          <w:szCs w:val="24"/>
          <w:shd w:val="clear" w:color="auto" w:fill="FFFFFF"/>
        </w:rPr>
        <w:t>6.5. По всем вопросам, не урегулированным Соглашением, стороны руководствуются действующим законодательством Российской Федерации.</w:t>
      </w:r>
    </w:p>
    <w:p w:rsidR="008F7CE1" w:rsidRPr="00D62AAC" w:rsidRDefault="008F7CE1" w:rsidP="008F7CE1">
      <w:pPr>
        <w:jc w:val="both"/>
        <w:rPr>
          <w:spacing w:val="2"/>
          <w:sz w:val="24"/>
          <w:szCs w:val="24"/>
          <w:shd w:val="clear" w:color="auto" w:fill="FFFFFF"/>
        </w:rPr>
      </w:pPr>
      <w:r w:rsidRPr="00D62AAC">
        <w:rPr>
          <w:spacing w:val="2"/>
          <w:sz w:val="24"/>
          <w:szCs w:val="24"/>
          <w:shd w:val="clear" w:color="auto" w:fill="FFFFFF"/>
        </w:rPr>
        <w:t>6.6. Стороны несут ответственность за неисполнение обязательств по настоящему Соглашению в соответствии с действующим законодательством.</w:t>
      </w:r>
    </w:p>
    <w:p w:rsidR="008F7CE1" w:rsidRDefault="008F7CE1" w:rsidP="008F7CE1">
      <w:pPr>
        <w:jc w:val="both"/>
        <w:rPr>
          <w:spacing w:val="2"/>
          <w:sz w:val="24"/>
          <w:szCs w:val="24"/>
          <w:shd w:val="clear" w:color="auto" w:fill="FFFFFF"/>
        </w:rPr>
      </w:pPr>
      <w:r w:rsidRPr="00D62AAC">
        <w:rPr>
          <w:spacing w:val="2"/>
          <w:sz w:val="24"/>
          <w:szCs w:val="24"/>
          <w:shd w:val="clear" w:color="auto" w:fill="FFFFFF"/>
        </w:rPr>
        <w:t>6.7. Изменение Соглашения осуществляется в письменной форме в виде дополнительных соглашений, которые являются его неотъемлемой частью.</w:t>
      </w:r>
    </w:p>
    <w:p w:rsidR="008F7CE1" w:rsidRDefault="008F7CE1" w:rsidP="008F7CE1">
      <w:pPr>
        <w:jc w:val="both"/>
        <w:rPr>
          <w:spacing w:val="2"/>
          <w:sz w:val="24"/>
          <w:szCs w:val="24"/>
          <w:shd w:val="clear" w:color="auto" w:fill="FFFFFF"/>
        </w:rPr>
      </w:pPr>
    </w:p>
    <w:tbl>
      <w:tblPr>
        <w:tblW w:w="0" w:type="auto"/>
        <w:tblInd w:w="10" w:type="dxa"/>
        <w:tblCellMar>
          <w:left w:w="10" w:type="dxa"/>
          <w:right w:w="10" w:type="dxa"/>
        </w:tblCellMar>
        <w:tblLook w:val="0000"/>
      </w:tblPr>
      <w:tblGrid>
        <w:gridCol w:w="4593"/>
        <w:gridCol w:w="4772"/>
      </w:tblGrid>
      <w:tr w:rsidR="008F7CE1" w:rsidRPr="00D62AAC" w:rsidTr="008F7CE1">
        <w:tc>
          <w:tcPr>
            <w:tcW w:w="4593" w:type="dxa"/>
            <w:shd w:val="clear" w:color="000000" w:fill="FFFFFF"/>
            <w:tcMar>
              <w:left w:w="10" w:type="dxa"/>
              <w:right w:w="10" w:type="dxa"/>
            </w:tcMar>
          </w:tcPr>
          <w:p w:rsidR="008F7CE1" w:rsidRPr="00D62AAC" w:rsidRDefault="008F7CE1" w:rsidP="008F7CE1">
            <w:pPr>
              <w:ind w:left="720"/>
              <w:contextualSpacing/>
              <w:rPr>
                <w:rFonts w:eastAsia="Calibri" w:cs="Calibri"/>
                <w:sz w:val="24"/>
                <w:szCs w:val="24"/>
              </w:rPr>
            </w:pPr>
            <w:r>
              <w:rPr>
                <w:b/>
                <w:spacing w:val="2"/>
                <w:sz w:val="24"/>
                <w:szCs w:val="24"/>
              </w:rPr>
              <w:t>Р</w:t>
            </w:r>
            <w:r w:rsidRPr="00D62AAC">
              <w:rPr>
                <w:b/>
                <w:spacing w:val="2"/>
                <w:sz w:val="24"/>
                <w:szCs w:val="24"/>
              </w:rPr>
              <w:t>еквизиты Сторон</w:t>
            </w:r>
          </w:p>
        </w:tc>
        <w:tc>
          <w:tcPr>
            <w:tcW w:w="4772" w:type="dxa"/>
            <w:shd w:val="clear" w:color="000000" w:fill="FFFFFF"/>
            <w:tcMar>
              <w:left w:w="10" w:type="dxa"/>
              <w:right w:w="10" w:type="dxa"/>
            </w:tcMar>
          </w:tcPr>
          <w:p w:rsidR="008F7CE1" w:rsidRPr="00D62AAC" w:rsidRDefault="008F7CE1" w:rsidP="008F7CE1">
            <w:pPr>
              <w:rPr>
                <w:rFonts w:eastAsia="Calibri" w:cs="Calibri"/>
                <w:sz w:val="24"/>
                <w:szCs w:val="24"/>
              </w:rPr>
            </w:pPr>
          </w:p>
        </w:tc>
      </w:tr>
      <w:tr w:rsidR="008F7CE1" w:rsidRPr="00D62AAC" w:rsidTr="008F7CE1">
        <w:trPr>
          <w:trHeight w:val="1"/>
        </w:trPr>
        <w:tc>
          <w:tcPr>
            <w:tcW w:w="4593" w:type="dxa"/>
            <w:tcBorders>
              <w:top w:val="single" w:sz="6" w:space="0" w:color="000000"/>
              <w:left w:val="single" w:sz="6" w:space="0" w:color="000000"/>
              <w:bottom w:val="single" w:sz="4" w:space="0" w:color="auto"/>
              <w:right w:val="single" w:sz="6" w:space="0" w:color="000000"/>
            </w:tcBorders>
            <w:shd w:val="clear" w:color="000000" w:fill="FFFFFF"/>
            <w:tcMar>
              <w:left w:w="148" w:type="dxa"/>
              <w:right w:w="148" w:type="dxa"/>
            </w:tcMar>
          </w:tcPr>
          <w:p w:rsidR="008F7CE1" w:rsidRPr="00D62AAC" w:rsidRDefault="008F7CE1" w:rsidP="008F7CE1">
            <w:pPr>
              <w:rPr>
                <w:sz w:val="24"/>
                <w:szCs w:val="24"/>
              </w:rPr>
            </w:pPr>
            <w:r w:rsidRPr="00D62AAC">
              <w:rPr>
                <w:sz w:val="24"/>
                <w:szCs w:val="24"/>
              </w:rPr>
              <w:t>Для физических лиц:</w:t>
            </w:r>
          </w:p>
        </w:tc>
        <w:tc>
          <w:tcPr>
            <w:tcW w:w="4772"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rsidR="008F7CE1" w:rsidRPr="00D62AAC" w:rsidRDefault="008F7CE1" w:rsidP="008F7CE1">
            <w:pPr>
              <w:rPr>
                <w:sz w:val="24"/>
                <w:szCs w:val="24"/>
              </w:rPr>
            </w:pPr>
            <w:r w:rsidRPr="00D62AAC">
              <w:rPr>
                <w:sz w:val="24"/>
                <w:szCs w:val="24"/>
              </w:rPr>
              <w:t>Исполнитель:</w:t>
            </w:r>
          </w:p>
          <w:p w:rsidR="008F7CE1" w:rsidRPr="00D62AAC" w:rsidRDefault="008F7CE1" w:rsidP="008F7CE1">
            <w:pPr>
              <w:rPr>
                <w:rFonts w:eastAsia="Calibri" w:cs="Calibri"/>
                <w:sz w:val="24"/>
                <w:szCs w:val="24"/>
              </w:rPr>
            </w:pPr>
            <w:r w:rsidRPr="00D62AAC">
              <w:rPr>
                <w:sz w:val="24"/>
                <w:szCs w:val="24"/>
              </w:rPr>
              <w:lastRenderedPageBreak/>
              <w:t>Наименование юридического лица</w:t>
            </w:r>
          </w:p>
        </w:tc>
      </w:tr>
      <w:tr w:rsidR="008F7CE1" w:rsidRPr="00D62AAC" w:rsidTr="008F7CE1">
        <w:trPr>
          <w:trHeight w:val="1"/>
        </w:trPr>
        <w:tc>
          <w:tcPr>
            <w:tcW w:w="4593" w:type="dxa"/>
            <w:tcBorders>
              <w:top w:val="single" w:sz="4" w:space="0" w:color="auto"/>
              <w:left w:val="single" w:sz="4" w:space="0" w:color="auto"/>
              <w:bottom w:val="single" w:sz="4" w:space="0" w:color="auto"/>
              <w:right w:val="single" w:sz="4" w:space="0" w:color="auto"/>
            </w:tcBorders>
            <w:shd w:val="clear" w:color="000000" w:fill="FFFFFF"/>
            <w:tcMar>
              <w:left w:w="148" w:type="dxa"/>
              <w:right w:w="148" w:type="dxa"/>
            </w:tcMar>
          </w:tcPr>
          <w:p w:rsidR="008F7CE1" w:rsidRPr="00D62AAC" w:rsidRDefault="008F7CE1" w:rsidP="008F7CE1">
            <w:pPr>
              <w:rPr>
                <w:sz w:val="24"/>
                <w:szCs w:val="24"/>
              </w:rPr>
            </w:pPr>
            <w:r w:rsidRPr="00D62AAC">
              <w:rPr>
                <w:sz w:val="24"/>
                <w:szCs w:val="24"/>
              </w:rPr>
              <w:lastRenderedPageBreak/>
              <w:t>Представитель заинтересованных лиц:</w:t>
            </w:r>
          </w:p>
          <w:p w:rsidR="008F7CE1" w:rsidRPr="00D62AAC" w:rsidRDefault="008F7CE1" w:rsidP="008F7CE1">
            <w:pPr>
              <w:rPr>
                <w:sz w:val="24"/>
                <w:szCs w:val="24"/>
              </w:rPr>
            </w:pPr>
            <w:r w:rsidRPr="00D62AAC">
              <w:rPr>
                <w:sz w:val="24"/>
                <w:szCs w:val="24"/>
              </w:rPr>
              <w:t>Ф.И.О.</w:t>
            </w:r>
          </w:p>
          <w:p w:rsidR="008F7CE1" w:rsidRPr="00D62AAC" w:rsidRDefault="008F7CE1" w:rsidP="008F7CE1">
            <w:pPr>
              <w:rPr>
                <w:sz w:val="24"/>
                <w:szCs w:val="24"/>
              </w:rPr>
            </w:pPr>
            <w:r w:rsidRPr="00D62AAC">
              <w:rPr>
                <w:sz w:val="24"/>
                <w:szCs w:val="24"/>
              </w:rPr>
              <w:t>Дата рождения:</w:t>
            </w:r>
          </w:p>
          <w:p w:rsidR="008F7CE1" w:rsidRPr="00D62AAC" w:rsidRDefault="008F7CE1" w:rsidP="008F7CE1">
            <w:pPr>
              <w:rPr>
                <w:sz w:val="24"/>
                <w:szCs w:val="24"/>
              </w:rPr>
            </w:pPr>
            <w:r w:rsidRPr="00D62AAC">
              <w:rPr>
                <w:sz w:val="24"/>
                <w:szCs w:val="24"/>
              </w:rPr>
              <w:t>Паспорт:</w:t>
            </w:r>
          </w:p>
          <w:p w:rsidR="008F7CE1" w:rsidRPr="00D62AAC" w:rsidRDefault="008F7CE1" w:rsidP="008F7CE1">
            <w:pPr>
              <w:rPr>
                <w:sz w:val="24"/>
                <w:szCs w:val="24"/>
              </w:rPr>
            </w:pPr>
            <w:r w:rsidRPr="00D62AAC">
              <w:rPr>
                <w:sz w:val="24"/>
                <w:szCs w:val="24"/>
              </w:rPr>
              <w:t>серия, номер, кем выдан, дата выдачи</w:t>
            </w:r>
          </w:p>
          <w:p w:rsidR="008F7CE1" w:rsidRPr="00D62AAC" w:rsidRDefault="008F7CE1" w:rsidP="008F7CE1">
            <w:pPr>
              <w:rPr>
                <w:sz w:val="24"/>
                <w:szCs w:val="24"/>
              </w:rPr>
            </w:pPr>
            <w:r w:rsidRPr="00D62AAC">
              <w:rPr>
                <w:sz w:val="24"/>
                <w:szCs w:val="24"/>
              </w:rPr>
              <w:t>ИНН:</w:t>
            </w:r>
          </w:p>
          <w:p w:rsidR="008F7CE1" w:rsidRPr="00D62AAC" w:rsidRDefault="008F7CE1" w:rsidP="008F7CE1">
            <w:pPr>
              <w:rPr>
                <w:sz w:val="24"/>
                <w:szCs w:val="24"/>
              </w:rPr>
            </w:pPr>
            <w:r w:rsidRPr="00D62AAC">
              <w:rPr>
                <w:sz w:val="24"/>
                <w:szCs w:val="24"/>
              </w:rPr>
              <w:t>Адрес регистрации:</w:t>
            </w:r>
          </w:p>
          <w:p w:rsidR="008F7CE1" w:rsidRPr="00D62AAC" w:rsidRDefault="008F7CE1" w:rsidP="008F7CE1">
            <w:pPr>
              <w:rPr>
                <w:sz w:val="24"/>
                <w:szCs w:val="24"/>
              </w:rPr>
            </w:pPr>
            <w:r w:rsidRPr="00D62AAC">
              <w:rPr>
                <w:sz w:val="24"/>
                <w:szCs w:val="24"/>
              </w:rPr>
              <w:t>Платежные реквизиты:</w:t>
            </w:r>
          </w:p>
          <w:p w:rsidR="008F7CE1" w:rsidRPr="00D62AAC" w:rsidRDefault="008F7CE1" w:rsidP="008F7CE1">
            <w:pPr>
              <w:rPr>
                <w:sz w:val="24"/>
                <w:szCs w:val="24"/>
              </w:rPr>
            </w:pPr>
            <w:r w:rsidRPr="00D62AAC">
              <w:rPr>
                <w:sz w:val="24"/>
                <w:szCs w:val="24"/>
              </w:rPr>
              <w:t>Наименование учреждения Банка России, БИК</w:t>
            </w:r>
          </w:p>
          <w:p w:rsidR="008F7CE1" w:rsidRPr="00D62AAC" w:rsidRDefault="008F7CE1" w:rsidP="008F7CE1">
            <w:pPr>
              <w:rPr>
                <w:sz w:val="24"/>
                <w:szCs w:val="24"/>
              </w:rPr>
            </w:pPr>
            <w:r w:rsidRPr="00D62AAC">
              <w:rPr>
                <w:sz w:val="24"/>
                <w:szCs w:val="24"/>
              </w:rPr>
              <w:t>Расчетный счет</w:t>
            </w:r>
          </w:p>
        </w:tc>
        <w:tc>
          <w:tcPr>
            <w:tcW w:w="4772" w:type="dxa"/>
            <w:tcBorders>
              <w:top w:val="single" w:sz="6" w:space="0" w:color="000000"/>
              <w:left w:val="single" w:sz="4" w:space="0" w:color="auto"/>
              <w:bottom w:val="single" w:sz="4" w:space="0" w:color="auto"/>
              <w:right w:val="single" w:sz="6" w:space="0" w:color="000000"/>
            </w:tcBorders>
            <w:shd w:val="clear" w:color="000000" w:fill="FFFFFF"/>
            <w:tcMar>
              <w:left w:w="148" w:type="dxa"/>
              <w:right w:w="148" w:type="dxa"/>
            </w:tcMar>
          </w:tcPr>
          <w:p w:rsidR="008F7CE1" w:rsidRPr="00D62AAC" w:rsidRDefault="008F7CE1" w:rsidP="008F7CE1">
            <w:pPr>
              <w:rPr>
                <w:sz w:val="24"/>
                <w:szCs w:val="24"/>
              </w:rPr>
            </w:pPr>
            <w:r w:rsidRPr="00D62AAC">
              <w:rPr>
                <w:sz w:val="24"/>
                <w:szCs w:val="24"/>
              </w:rPr>
              <w:t>Юридический и почтовый адрес:</w:t>
            </w:r>
          </w:p>
          <w:p w:rsidR="008F7CE1" w:rsidRPr="00D62AAC" w:rsidRDefault="008F7CE1" w:rsidP="008F7CE1">
            <w:pPr>
              <w:rPr>
                <w:sz w:val="24"/>
                <w:szCs w:val="24"/>
              </w:rPr>
            </w:pPr>
            <w:r w:rsidRPr="00D62AAC">
              <w:rPr>
                <w:sz w:val="24"/>
                <w:szCs w:val="24"/>
              </w:rPr>
              <w:t>ОГРН, ОКТМО:</w:t>
            </w:r>
          </w:p>
          <w:p w:rsidR="008F7CE1" w:rsidRPr="00D62AAC" w:rsidRDefault="008F7CE1" w:rsidP="008F7CE1">
            <w:pPr>
              <w:rPr>
                <w:sz w:val="24"/>
                <w:szCs w:val="24"/>
              </w:rPr>
            </w:pPr>
            <w:r w:rsidRPr="00D62AAC">
              <w:rPr>
                <w:sz w:val="24"/>
                <w:szCs w:val="24"/>
              </w:rPr>
              <w:t>ИНН/КПП:</w:t>
            </w:r>
          </w:p>
          <w:p w:rsidR="008F7CE1" w:rsidRPr="00D62AAC" w:rsidRDefault="008F7CE1" w:rsidP="008F7CE1">
            <w:pPr>
              <w:rPr>
                <w:sz w:val="24"/>
                <w:szCs w:val="24"/>
              </w:rPr>
            </w:pPr>
            <w:r w:rsidRPr="00D62AAC">
              <w:rPr>
                <w:sz w:val="24"/>
                <w:szCs w:val="24"/>
              </w:rPr>
              <w:t>Платежные реквизиты:</w:t>
            </w:r>
          </w:p>
          <w:p w:rsidR="008F7CE1" w:rsidRPr="00D62AAC" w:rsidRDefault="008F7CE1" w:rsidP="008F7CE1">
            <w:pPr>
              <w:rPr>
                <w:sz w:val="24"/>
                <w:szCs w:val="24"/>
              </w:rPr>
            </w:pPr>
            <w:r w:rsidRPr="00D62AAC">
              <w:rPr>
                <w:sz w:val="24"/>
                <w:szCs w:val="24"/>
              </w:rPr>
              <w:t>Наименование учреждения Банка России, БИК</w:t>
            </w:r>
          </w:p>
          <w:p w:rsidR="008F7CE1" w:rsidRPr="00D62AAC" w:rsidRDefault="008F7CE1" w:rsidP="008F7CE1">
            <w:pPr>
              <w:rPr>
                <w:sz w:val="24"/>
                <w:szCs w:val="24"/>
              </w:rPr>
            </w:pPr>
            <w:r w:rsidRPr="00D62AAC">
              <w:rPr>
                <w:sz w:val="24"/>
                <w:szCs w:val="24"/>
              </w:rPr>
              <w:t>Расчетный счет</w:t>
            </w:r>
          </w:p>
          <w:p w:rsidR="008F7CE1" w:rsidRPr="00D62AAC" w:rsidRDefault="008F7CE1" w:rsidP="008F7CE1">
            <w:pPr>
              <w:rPr>
                <w:sz w:val="24"/>
                <w:szCs w:val="24"/>
              </w:rPr>
            </w:pPr>
            <w:r w:rsidRPr="00D62AAC">
              <w:rPr>
                <w:sz w:val="24"/>
                <w:szCs w:val="24"/>
              </w:rPr>
              <w:t>Наименование территориального органа Федерального казначейства, в котором открыт лицевой счет</w:t>
            </w:r>
          </w:p>
          <w:p w:rsidR="008F7CE1" w:rsidRPr="00D62AAC" w:rsidRDefault="008F7CE1" w:rsidP="008F7CE1">
            <w:pPr>
              <w:rPr>
                <w:sz w:val="24"/>
                <w:szCs w:val="24"/>
              </w:rPr>
            </w:pPr>
            <w:r w:rsidRPr="00D62AAC">
              <w:rPr>
                <w:sz w:val="24"/>
                <w:szCs w:val="24"/>
              </w:rPr>
              <w:t>Лицевой счет</w:t>
            </w:r>
          </w:p>
        </w:tc>
      </w:tr>
      <w:tr w:rsidR="008F7CE1" w:rsidRPr="00D62AAC" w:rsidTr="008F7CE1">
        <w:trPr>
          <w:trHeight w:val="597"/>
        </w:trPr>
        <w:tc>
          <w:tcPr>
            <w:tcW w:w="4593" w:type="dxa"/>
            <w:tcBorders>
              <w:top w:val="single" w:sz="4" w:space="0" w:color="auto"/>
              <w:left w:val="single" w:sz="4" w:space="0" w:color="auto"/>
              <w:right w:val="single" w:sz="4" w:space="0" w:color="auto"/>
            </w:tcBorders>
            <w:shd w:val="clear" w:color="000000" w:fill="FFFFFF"/>
            <w:tcMar>
              <w:left w:w="148" w:type="dxa"/>
              <w:right w:w="148" w:type="dxa"/>
            </w:tcMar>
          </w:tcPr>
          <w:p w:rsidR="008F7CE1" w:rsidRPr="00D62AAC" w:rsidRDefault="008F7CE1" w:rsidP="008F7CE1">
            <w:pPr>
              <w:rPr>
                <w:sz w:val="24"/>
                <w:szCs w:val="24"/>
              </w:rPr>
            </w:pPr>
            <w:r w:rsidRPr="00D62AAC">
              <w:rPr>
                <w:sz w:val="24"/>
                <w:szCs w:val="24"/>
              </w:rPr>
              <w:t>_________/___________________</w:t>
            </w:r>
          </w:p>
          <w:p w:rsidR="008F7CE1" w:rsidRPr="00D62AAC" w:rsidRDefault="008F7CE1" w:rsidP="008F7CE1">
            <w:pPr>
              <w:rPr>
                <w:rFonts w:eastAsia="Calibri" w:cs="Calibri"/>
                <w:sz w:val="24"/>
                <w:szCs w:val="24"/>
              </w:rPr>
            </w:pPr>
            <w:r w:rsidRPr="00D62AAC">
              <w:rPr>
                <w:sz w:val="24"/>
                <w:szCs w:val="24"/>
              </w:rPr>
              <w:t>(подпись) (Ф.И.О.)</w:t>
            </w:r>
          </w:p>
        </w:tc>
        <w:tc>
          <w:tcPr>
            <w:tcW w:w="4772" w:type="dxa"/>
            <w:tcBorders>
              <w:top w:val="single" w:sz="4" w:space="0" w:color="auto"/>
              <w:left w:val="single" w:sz="4" w:space="0" w:color="auto"/>
              <w:right w:val="single" w:sz="4" w:space="0" w:color="auto"/>
            </w:tcBorders>
            <w:shd w:val="clear" w:color="000000" w:fill="FFFFFF"/>
            <w:tcMar>
              <w:left w:w="148" w:type="dxa"/>
              <w:right w:w="148" w:type="dxa"/>
            </w:tcMar>
          </w:tcPr>
          <w:p w:rsidR="008F7CE1" w:rsidRPr="00D62AAC" w:rsidRDefault="008F7CE1" w:rsidP="008F7CE1">
            <w:pPr>
              <w:spacing w:line="0" w:lineRule="atLeast"/>
              <w:rPr>
                <w:sz w:val="24"/>
                <w:szCs w:val="24"/>
              </w:rPr>
            </w:pPr>
            <w:r w:rsidRPr="00D62AAC">
              <w:rPr>
                <w:sz w:val="24"/>
                <w:szCs w:val="24"/>
              </w:rPr>
              <w:t>__________/___________________</w:t>
            </w:r>
          </w:p>
          <w:p w:rsidR="008F7CE1" w:rsidRPr="00D62AAC" w:rsidRDefault="008F7CE1" w:rsidP="008F7CE1">
            <w:pPr>
              <w:spacing w:line="0" w:lineRule="atLeast"/>
              <w:rPr>
                <w:sz w:val="24"/>
                <w:szCs w:val="24"/>
              </w:rPr>
            </w:pPr>
            <w:r w:rsidRPr="00D62AAC">
              <w:rPr>
                <w:sz w:val="24"/>
                <w:szCs w:val="24"/>
              </w:rPr>
              <w:t xml:space="preserve">(подпись) (Ф.И.О.)     </w:t>
            </w:r>
          </w:p>
          <w:p w:rsidR="008F7CE1" w:rsidRPr="00D62AAC" w:rsidRDefault="008F7CE1" w:rsidP="008F7CE1">
            <w:pPr>
              <w:spacing w:line="0" w:lineRule="atLeast"/>
              <w:rPr>
                <w:sz w:val="24"/>
                <w:szCs w:val="24"/>
              </w:rPr>
            </w:pPr>
            <w:r w:rsidRPr="00D62AAC">
              <w:rPr>
                <w:sz w:val="24"/>
                <w:szCs w:val="24"/>
              </w:rPr>
              <w:t>М.П.</w:t>
            </w:r>
          </w:p>
        </w:tc>
      </w:tr>
      <w:tr w:rsidR="008F7CE1" w:rsidRPr="00D62AAC" w:rsidTr="008F7CE1">
        <w:trPr>
          <w:trHeight w:val="343"/>
        </w:trPr>
        <w:tc>
          <w:tcPr>
            <w:tcW w:w="4593" w:type="dxa"/>
            <w:tcBorders>
              <w:top w:val="single" w:sz="4" w:space="0" w:color="auto"/>
              <w:left w:val="single" w:sz="6" w:space="0" w:color="000000"/>
              <w:bottom w:val="single" w:sz="6" w:space="0" w:color="000000"/>
              <w:right w:val="single" w:sz="4" w:space="0" w:color="auto"/>
            </w:tcBorders>
            <w:shd w:val="clear" w:color="000000" w:fill="FFFFFF"/>
            <w:tcMar>
              <w:left w:w="148" w:type="dxa"/>
              <w:right w:w="148" w:type="dxa"/>
            </w:tcMar>
          </w:tcPr>
          <w:p w:rsidR="008F7CE1" w:rsidRPr="00D62AAC" w:rsidRDefault="008F7CE1" w:rsidP="008F7CE1">
            <w:pPr>
              <w:spacing w:line="0" w:lineRule="atLeast"/>
              <w:rPr>
                <w:sz w:val="24"/>
                <w:szCs w:val="24"/>
              </w:rPr>
            </w:pPr>
            <w:r w:rsidRPr="00D62AAC">
              <w:rPr>
                <w:sz w:val="24"/>
                <w:szCs w:val="24"/>
              </w:rPr>
              <w:t>Для юридических лиц:</w:t>
            </w:r>
          </w:p>
        </w:tc>
        <w:tc>
          <w:tcPr>
            <w:tcW w:w="4772" w:type="dxa"/>
            <w:tcBorders>
              <w:top w:val="single" w:sz="4" w:space="0" w:color="auto"/>
              <w:left w:val="single" w:sz="4" w:space="0" w:color="auto"/>
              <w:bottom w:val="single" w:sz="4" w:space="0" w:color="auto"/>
              <w:right w:val="single" w:sz="4" w:space="0" w:color="auto"/>
            </w:tcBorders>
            <w:shd w:val="clear" w:color="000000" w:fill="FFFFFF"/>
            <w:tcMar>
              <w:left w:w="148" w:type="dxa"/>
              <w:right w:w="148" w:type="dxa"/>
            </w:tcMar>
          </w:tcPr>
          <w:p w:rsidR="008F7CE1" w:rsidRPr="00D62AAC" w:rsidRDefault="008F7CE1" w:rsidP="008F7CE1">
            <w:pPr>
              <w:rPr>
                <w:sz w:val="24"/>
                <w:szCs w:val="24"/>
              </w:rPr>
            </w:pPr>
            <w:r w:rsidRPr="00D62AAC">
              <w:rPr>
                <w:sz w:val="24"/>
                <w:szCs w:val="24"/>
              </w:rPr>
              <w:t>Исполнитель:</w:t>
            </w:r>
          </w:p>
        </w:tc>
      </w:tr>
      <w:tr w:rsidR="008F7CE1" w:rsidRPr="00D62AAC" w:rsidTr="008F7CE1">
        <w:trPr>
          <w:trHeight w:val="1969"/>
        </w:trPr>
        <w:tc>
          <w:tcPr>
            <w:tcW w:w="4593" w:type="dxa"/>
            <w:tcBorders>
              <w:top w:val="single" w:sz="4" w:space="0" w:color="auto"/>
              <w:left w:val="single" w:sz="6" w:space="0" w:color="000000"/>
              <w:bottom w:val="single" w:sz="6" w:space="0" w:color="000000"/>
              <w:right w:val="single" w:sz="4" w:space="0" w:color="auto"/>
            </w:tcBorders>
            <w:shd w:val="clear" w:color="000000" w:fill="FFFFFF"/>
            <w:tcMar>
              <w:left w:w="148" w:type="dxa"/>
              <w:right w:w="148" w:type="dxa"/>
            </w:tcMar>
          </w:tcPr>
          <w:p w:rsidR="008F7CE1" w:rsidRPr="00D62AAC" w:rsidRDefault="008F7CE1" w:rsidP="008F7CE1">
            <w:pPr>
              <w:rPr>
                <w:sz w:val="24"/>
                <w:szCs w:val="24"/>
              </w:rPr>
            </w:pPr>
            <w:r w:rsidRPr="00D62AAC">
              <w:rPr>
                <w:sz w:val="24"/>
                <w:szCs w:val="24"/>
              </w:rPr>
              <w:t>Наименование юридического лица:</w:t>
            </w:r>
          </w:p>
          <w:p w:rsidR="008F7CE1" w:rsidRPr="00D62AAC" w:rsidRDefault="008F7CE1" w:rsidP="008F7CE1">
            <w:pPr>
              <w:rPr>
                <w:sz w:val="24"/>
                <w:szCs w:val="24"/>
              </w:rPr>
            </w:pPr>
            <w:r w:rsidRPr="00D62AAC">
              <w:rPr>
                <w:sz w:val="24"/>
                <w:szCs w:val="24"/>
              </w:rPr>
              <w:t>Юридический и почтовый адрес:</w:t>
            </w:r>
          </w:p>
          <w:p w:rsidR="008F7CE1" w:rsidRPr="00D62AAC" w:rsidRDefault="008F7CE1" w:rsidP="008F7CE1">
            <w:pPr>
              <w:rPr>
                <w:sz w:val="24"/>
                <w:szCs w:val="24"/>
              </w:rPr>
            </w:pPr>
            <w:r w:rsidRPr="00D62AAC">
              <w:rPr>
                <w:sz w:val="24"/>
                <w:szCs w:val="24"/>
              </w:rPr>
              <w:t>ОГРН, ОКТМО:</w:t>
            </w:r>
          </w:p>
          <w:p w:rsidR="008F7CE1" w:rsidRPr="00D62AAC" w:rsidRDefault="008F7CE1" w:rsidP="008F7CE1">
            <w:pPr>
              <w:rPr>
                <w:sz w:val="24"/>
                <w:szCs w:val="24"/>
              </w:rPr>
            </w:pPr>
            <w:r w:rsidRPr="00D62AAC">
              <w:rPr>
                <w:sz w:val="24"/>
                <w:szCs w:val="24"/>
              </w:rPr>
              <w:t>ИНН/КПП:</w:t>
            </w:r>
          </w:p>
          <w:p w:rsidR="008F7CE1" w:rsidRPr="00D62AAC" w:rsidRDefault="008F7CE1" w:rsidP="008F7CE1">
            <w:pPr>
              <w:rPr>
                <w:sz w:val="24"/>
                <w:szCs w:val="24"/>
              </w:rPr>
            </w:pPr>
            <w:r w:rsidRPr="00D62AAC">
              <w:rPr>
                <w:sz w:val="24"/>
                <w:szCs w:val="24"/>
              </w:rPr>
              <w:t>Платежные реквизиты:</w:t>
            </w:r>
          </w:p>
          <w:p w:rsidR="008F7CE1" w:rsidRPr="00D62AAC" w:rsidRDefault="008F7CE1" w:rsidP="008F7CE1">
            <w:pPr>
              <w:rPr>
                <w:sz w:val="24"/>
                <w:szCs w:val="24"/>
              </w:rPr>
            </w:pPr>
            <w:r w:rsidRPr="00D62AAC">
              <w:rPr>
                <w:sz w:val="24"/>
                <w:szCs w:val="24"/>
              </w:rPr>
              <w:t>Наименование учреждения Банка России, БИК</w:t>
            </w:r>
          </w:p>
          <w:p w:rsidR="008F7CE1" w:rsidRPr="00D62AAC" w:rsidRDefault="008F7CE1" w:rsidP="008F7CE1">
            <w:pPr>
              <w:rPr>
                <w:sz w:val="24"/>
                <w:szCs w:val="24"/>
              </w:rPr>
            </w:pPr>
            <w:r w:rsidRPr="00D62AAC">
              <w:rPr>
                <w:sz w:val="24"/>
                <w:szCs w:val="24"/>
              </w:rPr>
              <w:t>Расчетный (корреспондентский) счет</w:t>
            </w:r>
          </w:p>
        </w:tc>
        <w:tc>
          <w:tcPr>
            <w:tcW w:w="4772" w:type="dxa"/>
            <w:vMerge w:val="restart"/>
            <w:tcBorders>
              <w:top w:val="single" w:sz="4" w:space="0" w:color="auto"/>
              <w:left w:val="single" w:sz="4" w:space="0" w:color="auto"/>
              <w:bottom w:val="single" w:sz="4" w:space="0" w:color="auto"/>
              <w:right w:val="single" w:sz="4" w:space="0" w:color="auto"/>
            </w:tcBorders>
            <w:shd w:val="clear" w:color="000000" w:fill="FFFFFF"/>
            <w:tcMar>
              <w:left w:w="148" w:type="dxa"/>
              <w:right w:w="148" w:type="dxa"/>
            </w:tcMar>
          </w:tcPr>
          <w:p w:rsidR="008F7CE1" w:rsidRPr="00D62AAC" w:rsidRDefault="008F7CE1" w:rsidP="008F7CE1">
            <w:pPr>
              <w:rPr>
                <w:sz w:val="24"/>
                <w:szCs w:val="24"/>
              </w:rPr>
            </w:pPr>
            <w:r w:rsidRPr="00D62AAC">
              <w:rPr>
                <w:sz w:val="24"/>
                <w:szCs w:val="24"/>
              </w:rPr>
              <w:t>Юридический и почтовый адрес:</w:t>
            </w:r>
          </w:p>
          <w:p w:rsidR="008F7CE1" w:rsidRPr="00D62AAC" w:rsidRDefault="008F7CE1" w:rsidP="008F7CE1">
            <w:pPr>
              <w:rPr>
                <w:sz w:val="24"/>
                <w:szCs w:val="24"/>
              </w:rPr>
            </w:pPr>
            <w:r w:rsidRPr="00D62AAC">
              <w:rPr>
                <w:sz w:val="24"/>
                <w:szCs w:val="24"/>
              </w:rPr>
              <w:t>ОГРН, ОКТМО:</w:t>
            </w:r>
          </w:p>
          <w:p w:rsidR="008F7CE1" w:rsidRPr="00D62AAC" w:rsidRDefault="008F7CE1" w:rsidP="008F7CE1">
            <w:pPr>
              <w:rPr>
                <w:sz w:val="24"/>
                <w:szCs w:val="24"/>
              </w:rPr>
            </w:pPr>
            <w:r w:rsidRPr="00D62AAC">
              <w:rPr>
                <w:sz w:val="24"/>
                <w:szCs w:val="24"/>
              </w:rPr>
              <w:t>ИНН/КПП:</w:t>
            </w:r>
          </w:p>
          <w:p w:rsidR="008F7CE1" w:rsidRPr="00D62AAC" w:rsidRDefault="008F7CE1" w:rsidP="008F7CE1">
            <w:pPr>
              <w:rPr>
                <w:sz w:val="24"/>
                <w:szCs w:val="24"/>
              </w:rPr>
            </w:pPr>
            <w:r w:rsidRPr="00D62AAC">
              <w:rPr>
                <w:sz w:val="24"/>
                <w:szCs w:val="24"/>
              </w:rPr>
              <w:t>Платежные реквизиты:</w:t>
            </w:r>
          </w:p>
          <w:p w:rsidR="008F7CE1" w:rsidRPr="00D62AAC" w:rsidRDefault="008F7CE1" w:rsidP="008F7CE1">
            <w:pPr>
              <w:rPr>
                <w:sz w:val="24"/>
                <w:szCs w:val="24"/>
              </w:rPr>
            </w:pPr>
            <w:r w:rsidRPr="00D62AAC">
              <w:rPr>
                <w:sz w:val="24"/>
                <w:szCs w:val="24"/>
              </w:rPr>
              <w:t>Наименование учреждения Банка России, БИК</w:t>
            </w:r>
          </w:p>
          <w:p w:rsidR="008F7CE1" w:rsidRPr="00D62AAC" w:rsidRDefault="008F7CE1" w:rsidP="008F7CE1">
            <w:pPr>
              <w:rPr>
                <w:sz w:val="24"/>
                <w:szCs w:val="24"/>
              </w:rPr>
            </w:pPr>
            <w:r w:rsidRPr="00D62AAC">
              <w:rPr>
                <w:sz w:val="24"/>
                <w:szCs w:val="24"/>
              </w:rPr>
              <w:t>Расчетный счет</w:t>
            </w:r>
          </w:p>
          <w:p w:rsidR="008F7CE1" w:rsidRPr="00D62AAC" w:rsidRDefault="008F7CE1" w:rsidP="008F7CE1">
            <w:pPr>
              <w:rPr>
                <w:sz w:val="24"/>
                <w:szCs w:val="24"/>
              </w:rPr>
            </w:pPr>
            <w:r w:rsidRPr="00D62AAC">
              <w:rPr>
                <w:sz w:val="24"/>
                <w:szCs w:val="24"/>
              </w:rPr>
              <w:t>Наименование территориального органа Федерального казначейства, в котором открыт лицевой счет</w:t>
            </w:r>
          </w:p>
          <w:p w:rsidR="008F7CE1" w:rsidRPr="00D62AAC" w:rsidRDefault="008F7CE1" w:rsidP="008F7CE1">
            <w:pPr>
              <w:rPr>
                <w:sz w:val="24"/>
                <w:szCs w:val="24"/>
              </w:rPr>
            </w:pPr>
            <w:r w:rsidRPr="00D62AAC">
              <w:rPr>
                <w:sz w:val="24"/>
                <w:szCs w:val="24"/>
              </w:rPr>
              <w:t>Лицевой счет</w:t>
            </w:r>
          </w:p>
          <w:p w:rsidR="008F7CE1" w:rsidRPr="00D62AAC" w:rsidRDefault="008F7CE1" w:rsidP="008F7CE1">
            <w:pPr>
              <w:rPr>
                <w:sz w:val="24"/>
                <w:szCs w:val="24"/>
              </w:rPr>
            </w:pPr>
            <w:r w:rsidRPr="00D62AAC">
              <w:rPr>
                <w:sz w:val="24"/>
                <w:szCs w:val="24"/>
              </w:rPr>
              <w:t>__________/___________________</w:t>
            </w:r>
          </w:p>
          <w:p w:rsidR="008F7CE1" w:rsidRPr="00D62AAC" w:rsidRDefault="008F7CE1" w:rsidP="008F7CE1">
            <w:pPr>
              <w:rPr>
                <w:sz w:val="24"/>
                <w:szCs w:val="24"/>
              </w:rPr>
            </w:pPr>
            <w:r w:rsidRPr="00D62AAC">
              <w:rPr>
                <w:sz w:val="24"/>
                <w:szCs w:val="24"/>
              </w:rPr>
              <w:t>(подпись) (Ф.И.О.)</w:t>
            </w:r>
          </w:p>
          <w:p w:rsidR="008F7CE1" w:rsidRPr="00D62AAC" w:rsidRDefault="008F7CE1" w:rsidP="008F7CE1">
            <w:pPr>
              <w:rPr>
                <w:sz w:val="24"/>
                <w:szCs w:val="24"/>
              </w:rPr>
            </w:pPr>
            <w:r w:rsidRPr="00D62AAC">
              <w:rPr>
                <w:sz w:val="24"/>
                <w:szCs w:val="24"/>
              </w:rPr>
              <w:t>М.П.</w:t>
            </w:r>
          </w:p>
          <w:p w:rsidR="008F7CE1" w:rsidRPr="00D62AAC" w:rsidRDefault="008F7CE1" w:rsidP="008F7CE1">
            <w:pPr>
              <w:rPr>
                <w:sz w:val="24"/>
                <w:szCs w:val="24"/>
              </w:rPr>
            </w:pPr>
          </w:p>
          <w:p w:rsidR="008F7CE1" w:rsidRPr="00D62AAC" w:rsidRDefault="008F7CE1" w:rsidP="008F7CE1">
            <w:pPr>
              <w:rPr>
                <w:sz w:val="24"/>
                <w:szCs w:val="24"/>
              </w:rPr>
            </w:pPr>
          </w:p>
          <w:p w:rsidR="008F7CE1" w:rsidRPr="00D62AAC" w:rsidRDefault="008F7CE1" w:rsidP="008F7CE1">
            <w:pPr>
              <w:rPr>
                <w:rFonts w:eastAsia="Calibri" w:cs="Calibri"/>
                <w:sz w:val="24"/>
                <w:szCs w:val="24"/>
              </w:rPr>
            </w:pPr>
          </w:p>
        </w:tc>
      </w:tr>
      <w:tr w:rsidR="008F7CE1" w:rsidRPr="00D62AAC" w:rsidTr="008F7CE1">
        <w:trPr>
          <w:trHeight w:val="2269"/>
        </w:trPr>
        <w:tc>
          <w:tcPr>
            <w:tcW w:w="4593" w:type="dxa"/>
            <w:tcBorders>
              <w:top w:val="single" w:sz="6" w:space="0" w:color="000000"/>
              <w:left w:val="single" w:sz="6" w:space="0" w:color="000000"/>
              <w:bottom w:val="single" w:sz="6" w:space="0" w:color="000000"/>
              <w:right w:val="single" w:sz="4" w:space="0" w:color="auto"/>
            </w:tcBorders>
            <w:shd w:val="clear" w:color="000000" w:fill="FFFFFF"/>
            <w:tcMar>
              <w:left w:w="148" w:type="dxa"/>
              <w:right w:w="148" w:type="dxa"/>
            </w:tcMar>
          </w:tcPr>
          <w:p w:rsidR="008F7CE1" w:rsidRPr="00D62AAC" w:rsidRDefault="008F7CE1" w:rsidP="008F7CE1">
            <w:pPr>
              <w:rPr>
                <w:sz w:val="24"/>
                <w:szCs w:val="24"/>
              </w:rPr>
            </w:pPr>
            <w:r w:rsidRPr="00D62AAC">
              <w:rPr>
                <w:sz w:val="24"/>
                <w:szCs w:val="24"/>
              </w:rPr>
              <w:t>__________/___________________</w:t>
            </w:r>
          </w:p>
          <w:p w:rsidR="008F7CE1" w:rsidRPr="00D62AAC" w:rsidRDefault="008F7CE1" w:rsidP="008F7CE1">
            <w:pPr>
              <w:rPr>
                <w:sz w:val="24"/>
                <w:szCs w:val="24"/>
              </w:rPr>
            </w:pPr>
            <w:r w:rsidRPr="00D62AAC">
              <w:rPr>
                <w:sz w:val="24"/>
                <w:szCs w:val="24"/>
              </w:rPr>
              <w:t>(подпись) (Ф.И.О.)</w:t>
            </w:r>
          </w:p>
          <w:p w:rsidR="008F7CE1" w:rsidRPr="00D62AAC" w:rsidRDefault="008F7CE1" w:rsidP="008F7CE1">
            <w:pPr>
              <w:rPr>
                <w:sz w:val="24"/>
                <w:szCs w:val="24"/>
                <w:highlight w:val="yellow"/>
              </w:rPr>
            </w:pPr>
            <w:r w:rsidRPr="00D62AAC">
              <w:rPr>
                <w:sz w:val="24"/>
                <w:szCs w:val="24"/>
              </w:rPr>
              <w:t>М.П.</w:t>
            </w:r>
          </w:p>
        </w:tc>
        <w:tc>
          <w:tcPr>
            <w:tcW w:w="4772" w:type="dxa"/>
            <w:vMerge/>
            <w:tcBorders>
              <w:left w:val="single" w:sz="4" w:space="0" w:color="auto"/>
              <w:bottom w:val="single" w:sz="4" w:space="0" w:color="auto"/>
              <w:right w:val="single" w:sz="4" w:space="0" w:color="auto"/>
            </w:tcBorders>
            <w:shd w:val="clear" w:color="000000" w:fill="FFFFFF"/>
            <w:tcMar>
              <w:left w:w="148" w:type="dxa"/>
              <w:right w:w="148" w:type="dxa"/>
            </w:tcMar>
          </w:tcPr>
          <w:p w:rsidR="008F7CE1" w:rsidRPr="00D62AAC" w:rsidRDefault="008F7CE1" w:rsidP="008F7CE1">
            <w:pPr>
              <w:rPr>
                <w:rFonts w:eastAsia="Calibri" w:cs="Calibri"/>
                <w:sz w:val="24"/>
                <w:szCs w:val="24"/>
                <w:highlight w:val="yellow"/>
              </w:rPr>
            </w:pPr>
          </w:p>
        </w:tc>
      </w:tr>
    </w:tbl>
    <w:p w:rsidR="008F7CE1" w:rsidRPr="00D62AAC" w:rsidRDefault="008F7CE1" w:rsidP="008F7CE1">
      <w:pPr>
        <w:spacing w:line="0" w:lineRule="atLeast"/>
        <w:jc w:val="right"/>
      </w:pPr>
    </w:p>
    <w:p w:rsidR="008F7CE1" w:rsidRDefault="008F7CE1" w:rsidP="008F7CE1">
      <w:pPr>
        <w:spacing w:line="0" w:lineRule="atLeast"/>
        <w:jc w:val="right"/>
      </w:pPr>
    </w:p>
    <w:p w:rsidR="008F7CE1" w:rsidRDefault="008F7CE1" w:rsidP="008F7CE1">
      <w:pPr>
        <w:spacing w:line="0" w:lineRule="atLeast"/>
        <w:jc w:val="right"/>
      </w:pPr>
    </w:p>
    <w:p w:rsidR="008F7CE1" w:rsidRPr="00476FCB" w:rsidRDefault="008F7CE1" w:rsidP="008F7CE1">
      <w:pPr>
        <w:spacing w:line="0" w:lineRule="atLeast"/>
        <w:jc w:val="right"/>
      </w:pPr>
      <w:r w:rsidRPr="00476FCB">
        <w:t>Приложение 8</w:t>
      </w:r>
    </w:p>
    <w:p w:rsidR="008F7CE1" w:rsidRPr="00476FCB" w:rsidRDefault="008F7CE1" w:rsidP="008F7CE1">
      <w:pPr>
        <w:spacing w:line="0" w:lineRule="atLeast"/>
        <w:jc w:val="right"/>
      </w:pPr>
      <w:r w:rsidRPr="00476FCB">
        <w:t>к муниципальной программе</w:t>
      </w:r>
    </w:p>
    <w:p w:rsidR="008F7CE1" w:rsidRPr="00476FCB" w:rsidRDefault="008F7CE1" w:rsidP="008F7CE1">
      <w:pPr>
        <w:spacing w:line="0" w:lineRule="atLeast"/>
        <w:jc w:val="right"/>
      </w:pPr>
      <w:r w:rsidRPr="00476FCB">
        <w:t xml:space="preserve"> «Формирование современной городской среды </w:t>
      </w:r>
    </w:p>
    <w:p w:rsidR="008F7CE1" w:rsidRPr="00476FCB" w:rsidRDefault="008F7CE1" w:rsidP="008F7CE1">
      <w:pPr>
        <w:spacing w:line="0" w:lineRule="atLeast"/>
        <w:jc w:val="right"/>
      </w:pPr>
      <w:r w:rsidRPr="00476FCB">
        <w:t xml:space="preserve">Комсомольского городского поселения» </w:t>
      </w:r>
    </w:p>
    <w:p w:rsidR="008F7CE1" w:rsidRDefault="008F7CE1" w:rsidP="008F7CE1">
      <w:pPr>
        <w:jc w:val="right"/>
        <w:rPr>
          <w:shd w:val="clear" w:color="auto" w:fill="FFFF00"/>
        </w:rPr>
      </w:pPr>
    </w:p>
    <w:p w:rsidR="008F7CE1" w:rsidRDefault="008F7CE1" w:rsidP="008F7CE1">
      <w:pPr>
        <w:jc w:val="right"/>
        <w:rPr>
          <w:shd w:val="clear" w:color="auto" w:fill="FFFF00"/>
        </w:rPr>
      </w:pPr>
    </w:p>
    <w:p w:rsidR="008F7CE1" w:rsidRPr="00042822" w:rsidRDefault="008F7CE1" w:rsidP="008F7CE1">
      <w:pPr>
        <w:jc w:val="right"/>
        <w:rPr>
          <w:shd w:val="clear" w:color="auto" w:fill="FFFF00"/>
        </w:rPr>
      </w:pPr>
    </w:p>
    <w:p w:rsidR="008F7CE1" w:rsidRDefault="008F7CE1" w:rsidP="008F7CE1">
      <w:pPr>
        <w:ind w:hanging="709"/>
        <w:jc w:val="center"/>
        <w:rPr>
          <w:b/>
          <w:sz w:val="24"/>
          <w:szCs w:val="24"/>
          <w:highlight w:val="yellow"/>
          <w:shd w:val="clear" w:color="auto" w:fill="FFFF00"/>
        </w:rPr>
      </w:pPr>
    </w:p>
    <w:p w:rsidR="008F7CE1" w:rsidRPr="00585D52" w:rsidRDefault="008F7CE1" w:rsidP="008F7CE1">
      <w:pPr>
        <w:spacing w:line="0" w:lineRule="atLeast"/>
        <w:jc w:val="center"/>
        <w:rPr>
          <w:b/>
          <w:sz w:val="24"/>
          <w:szCs w:val="24"/>
        </w:rPr>
      </w:pPr>
      <w:r w:rsidRPr="00585D52">
        <w:rPr>
          <w:b/>
          <w:sz w:val="24"/>
          <w:szCs w:val="24"/>
        </w:rPr>
        <w:t>Порядок</w:t>
      </w:r>
    </w:p>
    <w:p w:rsidR="008F7CE1" w:rsidRPr="00585D52" w:rsidRDefault="008F7CE1" w:rsidP="008F7CE1">
      <w:pPr>
        <w:spacing w:line="0" w:lineRule="atLeast"/>
        <w:jc w:val="center"/>
        <w:rPr>
          <w:b/>
          <w:sz w:val="24"/>
          <w:szCs w:val="24"/>
        </w:rPr>
      </w:pPr>
      <w:r w:rsidRPr="00585D52">
        <w:rPr>
          <w:b/>
          <w:sz w:val="24"/>
          <w:szCs w:val="24"/>
        </w:rPr>
        <w:t>трудового участия собственников помещений</w:t>
      </w:r>
    </w:p>
    <w:p w:rsidR="008F7CE1" w:rsidRPr="00585D52" w:rsidRDefault="008F7CE1" w:rsidP="008F7CE1">
      <w:pPr>
        <w:spacing w:line="0" w:lineRule="atLeast"/>
        <w:jc w:val="center"/>
        <w:rPr>
          <w:b/>
          <w:sz w:val="24"/>
          <w:szCs w:val="24"/>
        </w:rPr>
      </w:pPr>
      <w:r w:rsidRPr="00585D52">
        <w:rPr>
          <w:b/>
          <w:sz w:val="24"/>
          <w:szCs w:val="24"/>
        </w:rPr>
        <w:t>в многоквартирных домах, собственников иных зданий</w:t>
      </w:r>
    </w:p>
    <w:p w:rsidR="008F7CE1" w:rsidRPr="00585D52" w:rsidRDefault="008F7CE1" w:rsidP="008F7CE1">
      <w:pPr>
        <w:spacing w:line="0" w:lineRule="atLeast"/>
        <w:jc w:val="center"/>
        <w:rPr>
          <w:b/>
          <w:sz w:val="24"/>
          <w:szCs w:val="24"/>
        </w:rPr>
      </w:pPr>
      <w:r w:rsidRPr="00585D52">
        <w:rPr>
          <w:b/>
          <w:sz w:val="24"/>
          <w:szCs w:val="24"/>
        </w:rPr>
        <w:t>и сооружений, расположенных в границах дворовой территории,</w:t>
      </w:r>
    </w:p>
    <w:p w:rsidR="008F7CE1" w:rsidRPr="00585D52" w:rsidRDefault="008F7CE1" w:rsidP="008F7CE1">
      <w:pPr>
        <w:spacing w:line="0" w:lineRule="atLeast"/>
        <w:jc w:val="center"/>
        <w:rPr>
          <w:b/>
          <w:sz w:val="24"/>
          <w:szCs w:val="24"/>
        </w:rPr>
      </w:pPr>
      <w:r w:rsidRPr="00585D52">
        <w:rPr>
          <w:b/>
          <w:sz w:val="24"/>
          <w:szCs w:val="24"/>
        </w:rPr>
        <w:t>подлежащей благоустройству (далее – заинтересованных лиц),</w:t>
      </w:r>
    </w:p>
    <w:p w:rsidR="008F7CE1" w:rsidRPr="00585D52" w:rsidRDefault="008F7CE1" w:rsidP="008F7CE1">
      <w:pPr>
        <w:spacing w:line="0" w:lineRule="atLeast"/>
        <w:jc w:val="center"/>
        <w:rPr>
          <w:b/>
          <w:sz w:val="24"/>
          <w:szCs w:val="24"/>
        </w:rPr>
      </w:pPr>
      <w:r w:rsidRPr="00585D52">
        <w:rPr>
          <w:b/>
          <w:sz w:val="24"/>
          <w:szCs w:val="24"/>
        </w:rPr>
        <w:t>в выполнении работ по благоустройству дворовых территорий</w:t>
      </w:r>
    </w:p>
    <w:p w:rsidR="008F7CE1" w:rsidRPr="0027769C" w:rsidRDefault="008F7CE1" w:rsidP="008F7CE1">
      <w:pPr>
        <w:spacing w:line="0" w:lineRule="atLeast"/>
        <w:jc w:val="both"/>
        <w:rPr>
          <w:sz w:val="24"/>
          <w:szCs w:val="24"/>
        </w:rPr>
      </w:pPr>
    </w:p>
    <w:p w:rsidR="008F7CE1" w:rsidRPr="0027769C" w:rsidRDefault="008F7CE1" w:rsidP="008F7CE1">
      <w:pPr>
        <w:spacing w:line="0" w:lineRule="atLeast"/>
        <w:jc w:val="both"/>
        <w:rPr>
          <w:sz w:val="24"/>
          <w:szCs w:val="24"/>
        </w:rPr>
      </w:pPr>
      <w:r>
        <w:rPr>
          <w:sz w:val="24"/>
          <w:szCs w:val="24"/>
        </w:rPr>
        <w:t xml:space="preserve">        </w:t>
      </w:r>
      <w:r w:rsidRPr="0027769C">
        <w:rPr>
          <w:sz w:val="24"/>
          <w:szCs w:val="24"/>
        </w:rPr>
        <w:t xml:space="preserve">Трудовое участие заинтересованных лиц является обязательным условием для реализации </w:t>
      </w:r>
      <w:r>
        <w:rPr>
          <w:sz w:val="24"/>
          <w:szCs w:val="24"/>
        </w:rPr>
        <w:t xml:space="preserve">работ по благоустройству </w:t>
      </w:r>
      <w:r w:rsidRPr="0027769C">
        <w:rPr>
          <w:sz w:val="24"/>
          <w:szCs w:val="24"/>
        </w:rPr>
        <w:t>дворовых территорий многоквартирных домов из дополнительного перечня работ (приложение 2 к Подпрограмме 1).</w:t>
      </w:r>
    </w:p>
    <w:p w:rsidR="008F7CE1" w:rsidRPr="0027769C" w:rsidRDefault="008F7CE1" w:rsidP="008F7CE1">
      <w:pPr>
        <w:spacing w:line="0" w:lineRule="atLeast"/>
        <w:jc w:val="both"/>
        <w:rPr>
          <w:sz w:val="24"/>
          <w:szCs w:val="24"/>
        </w:rPr>
      </w:pPr>
      <w:r>
        <w:rPr>
          <w:sz w:val="24"/>
          <w:szCs w:val="24"/>
        </w:rPr>
        <w:lastRenderedPageBreak/>
        <w:t xml:space="preserve">        </w:t>
      </w:r>
      <w:r w:rsidRPr="0027769C">
        <w:rPr>
          <w:sz w:val="24"/>
          <w:szCs w:val="24"/>
        </w:rPr>
        <w:t xml:space="preserve">Трудовое участие заинтересованных лиц может выражаться в выполнении заинтересованными лицами неоплачиваемых работ, не требующих специальной квалификации (уборка мелкого летучего мусора после производства работ, покраска бордюрного камня, озеленение территории (посадка саженцев деревьев, кустарников) и иные виды работ по усмотрению заинтересованных лиц). </w:t>
      </w:r>
    </w:p>
    <w:p w:rsidR="008F7CE1" w:rsidRPr="0027769C" w:rsidRDefault="008F7CE1" w:rsidP="008F7CE1">
      <w:pPr>
        <w:spacing w:line="0" w:lineRule="atLeast"/>
        <w:jc w:val="both"/>
        <w:rPr>
          <w:sz w:val="24"/>
          <w:szCs w:val="24"/>
        </w:rPr>
      </w:pPr>
      <w:r>
        <w:rPr>
          <w:sz w:val="24"/>
          <w:szCs w:val="24"/>
        </w:rPr>
        <w:t xml:space="preserve">         </w:t>
      </w:r>
      <w:r w:rsidRPr="0027769C">
        <w:rPr>
          <w:sz w:val="24"/>
          <w:szCs w:val="24"/>
        </w:rPr>
        <w:t>Количество заинтересованных лиц, принимающих трудовое участие, а также их периодичность в выполнении работ по благоустройству (не менее 1 раза за период проведения работ по благоустройству дворовой территории) устанавливается пр</w:t>
      </w:r>
      <w:r>
        <w:rPr>
          <w:sz w:val="24"/>
          <w:szCs w:val="24"/>
        </w:rPr>
        <w:t xml:space="preserve">едставителем (представителями) </w:t>
      </w:r>
      <w:r w:rsidRPr="0027769C">
        <w:rPr>
          <w:sz w:val="24"/>
          <w:szCs w:val="24"/>
        </w:rPr>
        <w:t>заинтересованных лиц, уполномоченных общим собранием собственников помещений многоквартирного дома по согласованию с подрядной организацией, выполняющей работы по благоустройству.</w:t>
      </w:r>
    </w:p>
    <w:p w:rsidR="008F7CE1" w:rsidRDefault="008F7CE1" w:rsidP="008F7CE1">
      <w:pPr>
        <w:rPr>
          <w:sz w:val="2"/>
        </w:rPr>
      </w:pPr>
    </w:p>
    <w:p w:rsidR="008F7CE1" w:rsidRDefault="008F7CE1" w:rsidP="008F7CE1"/>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8F7CE1" w:rsidRDefault="008F7CE1" w:rsidP="008F7CE1">
      <w:pPr>
        <w:spacing w:line="0" w:lineRule="atLeast"/>
        <w:jc w:val="center"/>
        <w:rPr>
          <w:b/>
          <w:spacing w:val="-1"/>
          <w:sz w:val="24"/>
          <w:shd w:val="clear" w:color="auto" w:fill="FFFFFF"/>
        </w:rPr>
      </w:pPr>
    </w:p>
    <w:p w:rsidR="002F2B98" w:rsidRDefault="002F2B98" w:rsidP="002F2B98">
      <w:pPr>
        <w:jc w:val="center"/>
        <w:rPr>
          <w:noProof/>
          <w:color w:val="000080"/>
          <w:sz w:val="24"/>
          <w:szCs w:val="24"/>
        </w:rPr>
      </w:pPr>
    </w:p>
    <w:p w:rsidR="008F7CE1" w:rsidRDefault="008F7CE1" w:rsidP="002F2B98">
      <w:pPr>
        <w:jc w:val="center"/>
        <w:rPr>
          <w:noProof/>
          <w:color w:val="000080"/>
          <w:sz w:val="24"/>
          <w:szCs w:val="24"/>
        </w:rPr>
      </w:pPr>
    </w:p>
    <w:p w:rsidR="008F7CE1" w:rsidRPr="00D55D58" w:rsidRDefault="008F7CE1" w:rsidP="008F7CE1">
      <w:pPr>
        <w:jc w:val="center"/>
        <w:rPr>
          <w:sz w:val="24"/>
          <w:szCs w:val="24"/>
        </w:rPr>
      </w:pPr>
      <w:r>
        <w:rPr>
          <w:noProof/>
          <w:color w:val="000080"/>
          <w:sz w:val="24"/>
          <w:szCs w:val="24"/>
        </w:rPr>
        <w:lastRenderedPageBreak/>
        <w:drawing>
          <wp:inline distT="0" distB="0" distL="0" distR="0">
            <wp:extent cx="543560" cy="664210"/>
            <wp:effectExtent l="19050" t="0" r="8890" b="0"/>
            <wp:docPr id="43"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titled-1"/>
                    <pic:cNvPicPr>
                      <a:picLocks noChangeAspect="1" noChangeArrowheads="1"/>
                    </pic:cNvPicPr>
                  </pic:nvPicPr>
                  <pic:blipFill>
                    <a:blip r:embed="rId59">
                      <a:lum bright="6000" contrast="42000"/>
                    </a:blip>
                    <a:srcRect/>
                    <a:stretch>
                      <a:fillRect/>
                    </a:stretch>
                  </pic:blipFill>
                  <pic:spPr bwMode="auto">
                    <a:xfrm>
                      <a:off x="0" y="0"/>
                      <a:ext cx="543560" cy="664210"/>
                    </a:xfrm>
                    <a:prstGeom prst="rect">
                      <a:avLst/>
                    </a:prstGeom>
                    <a:noFill/>
                    <a:ln w="9525">
                      <a:noFill/>
                      <a:miter lim="800000"/>
                      <a:headEnd/>
                      <a:tailEnd/>
                    </a:ln>
                  </pic:spPr>
                </pic:pic>
              </a:graphicData>
            </a:graphic>
          </wp:inline>
        </w:drawing>
      </w:r>
    </w:p>
    <w:p w:rsidR="008F7CE1" w:rsidRPr="00D55D58" w:rsidRDefault="008F7CE1" w:rsidP="008F7CE1">
      <w:pPr>
        <w:jc w:val="center"/>
        <w:rPr>
          <w:sz w:val="24"/>
          <w:szCs w:val="24"/>
        </w:rPr>
      </w:pPr>
    </w:p>
    <w:p w:rsidR="008F7CE1" w:rsidRPr="00D55D58" w:rsidRDefault="008F7CE1" w:rsidP="008F7CE1">
      <w:pPr>
        <w:keepNext/>
        <w:jc w:val="center"/>
        <w:outlineLvl w:val="0"/>
        <w:rPr>
          <w:b/>
          <w:bCs/>
          <w:color w:val="003366"/>
          <w:sz w:val="36"/>
          <w:szCs w:val="24"/>
        </w:rPr>
      </w:pPr>
      <w:r w:rsidRPr="00D55D58">
        <w:rPr>
          <w:b/>
          <w:bCs/>
          <w:color w:val="003366"/>
          <w:sz w:val="36"/>
          <w:szCs w:val="24"/>
        </w:rPr>
        <w:t>ПОСТАНОВЛЕНИЕ</w:t>
      </w:r>
    </w:p>
    <w:p w:rsidR="008F7CE1" w:rsidRPr="00D55D58" w:rsidRDefault="008F7CE1" w:rsidP="008F7CE1">
      <w:pPr>
        <w:jc w:val="center"/>
        <w:rPr>
          <w:b/>
          <w:color w:val="003366"/>
          <w:sz w:val="24"/>
          <w:szCs w:val="24"/>
        </w:rPr>
      </w:pPr>
      <w:r w:rsidRPr="00D55D58">
        <w:rPr>
          <w:b/>
          <w:color w:val="003366"/>
          <w:sz w:val="24"/>
          <w:szCs w:val="24"/>
        </w:rPr>
        <w:t>АДМИНИСТРАЦИИ</w:t>
      </w:r>
    </w:p>
    <w:p w:rsidR="008F7CE1" w:rsidRPr="00D55D58" w:rsidRDefault="008F7CE1" w:rsidP="008F7CE1">
      <w:pPr>
        <w:jc w:val="center"/>
        <w:rPr>
          <w:b/>
          <w:color w:val="003366"/>
          <w:sz w:val="24"/>
          <w:szCs w:val="24"/>
        </w:rPr>
      </w:pPr>
      <w:r w:rsidRPr="00D55D58">
        <w:rPr>
          <w:b/>
          <w:color w:val="003366"/>
          <w:sz w:val="24"/>
          <w:szCs w:val="24"/>
        </w:rPr>
        <w:t xml:space="preserve"> КОМСОМОЛЬСКОГО МУНИЦИПАЛЬНОГО  РАЙОНА</w:t>
      </w:r>
    </w:p>
    <w:p w:rsidR="008F7CE1" w:rsidRPr="00D55D58" w:rsidRDefault="008F7CE1" w:rsidP="008F7CE1">
      <w:pPr>
        <w:jc w:val="center"/>
        <w:rPr>
          <w:b/>
          <w:color w:val="003366"/>
          <w:sz w:val="24"/>
          <w:szCs w:val="24"/>
        </w:rPr>
      </w:pPr>
      <w:r w:rsidRPr="00D55D58">
        <w:rPr>
          <w:b/>
          <w:color w:val="003366"/>
          <w:sz w:val="24"/>
          <w:szCs w:val="24"/>
        </w:rPr>
        <w:t>ИВАНОВСКОЙ ОБЛАСТИ</w:t>
      </w:r>
    </w:p>
    <w:tbl>
      <w:tblPr>
        <w:tblW w:w="0" w:type="auto"/>
        <w:tblInd w:w="108" w:type="dxa"/>
        <w:tblBorders>
          <w:top w:val="single" w:sz="4" w:space="0" w:color="auto"/>
        </w:tblBorders>
        <w:tblLayout w:type="fixed"/>
        <w:tblLook w:val="04A0"/>
      </w:tblPr>
      <w:tblGrid>
        <w:gridCol w:w="1560"/>
        <w:gridCol w:w="382"/>
        <w:gridCol w:w="610"/>
        <w:gridCol w:w="540"/>
        <w:gridCol w:w="1728"/>
        <w:gridCol w:w="1417"/>
        <w:gridCol w:w="1038"/>
        <w:gridCol w:w="520"/>
        <w:gridCol w:w="780"/>
        <w:gridCol w:w="497"/>
      </w:tblGrid>
      <w:tr w:rsidR="008F7CE1" w:rsidRPr="00D55D58" w:rsidTr="008F7CE1">
        <w:trPr>
          <w:trHeight w:val="100"/>
        </w:trPr>
        <w:tc>
          <w:tcPr>
            <w:tcW w:w="9072" w:type="dxa"/>
            <w:gridSpan w:val="10"/>
            <w:tcBorders>
              <w:top w:val="thinThickThinSmallGap" w:sz="24" w:space="0" w:color="auto"/>
              <w:left w:val="nil"/>
              <w:bottom w:val="nil"/>
              <w:right w:val="nil"/>
            </w:tcBorders>
          </w:tcPr>
          <w:p w:rsidR="008F7CE1" w:rsidRPr="00D55D58" w:rsidRDefault="008F7CE1" w:rsidP="008F7CE1">
            <w:pPr>
              <w:jc w:val="center"/>
              <w:rPr>
                <w:color w:val="003366"/>
                <w:szCs w:val="24"/>
              </w:rPr>
            </w:pPr>
            <w:r w:rsidRPr="00D55D58">
              <w:rPr>
                <w:color w:val="003366"/>
                <w:szCs w:val="24"/>
              </w:rPr>
              <w:t xml:space="preserve">155150, Ивановская область, г.Комсомольск, ул.50 лет ВЛКСМ, д.2, </w:t>
            </w:r>
            <w:r w:rsidRPr="00D55D58">
              <w:rPr>
                <w:color w:val="003366"/>
              </w:rPr>
              <w:t>ИНН 3714002224,КПП 371401001,</w:t>
            </w:r>
          </w:p>
          <w:p w:rsidR="008F7CE1" w:rsidRPr="00D55D58" w:rsidRDefault="008F7CE1" w:rsidP="008F7CE1">
            <w:pPr>
              <w:jc w:val="center"/>
              <w:rPr>
                <w:color w:val="003366"/>
              </w:rPr>
            </w:pPr>
            <w:r w:rsidRPr="00D55D58">
              <w:rPr>
                <w:color w:val="003366"/>
              </w:rPr>
              <w:t xml:space="preserve">ОГРН 1023701625595, </w:t>
            </w:r>
            <w:r w:rsidRPr="00D55D58">
              <w:rPr>
                <w:color w:val="003366"/>
                <w:szCs w:val="24"/>
              </w:rPr>
              <w:t>Тел./Факс (49352) 4-11-78</w:t>
            </w:r>
            <w:r w:rsidRPr="00D55D58">
              <w:rPr>
                <w:color w:val="003366"/>
              </w:rPr>
              <w:t xml:space="preserve">, e-mail: </w:t>
            </w:r>
            <w:hyperlink r:id="rId60" w:history="1">
              <w:r w:rsidRPr="00D55D58">
                <w:rPr>
                  <w:rStyle w:val="a3"/>
                </w:rPr>
                <w:t>admin.komsomolsk@</w:t>
              </w:r>
              <w:r w:rsidRPr="00D55D58">
                <w:rPr>
                  <w:rStyle w:val="a3"/>
                  <w:lang w:val="en-US"/>
                </w:rPr>
                <w:t>ivreg</w:t>
              </w:r>
              <w:r w:rsidRPr="00D55D58">
                <w:rPr>
                  <w:rStyle w:val="a3"/>
                </w:rPr>
                <w:t>.ru</w:t>
              </w:r>
            </w:hyperlink>
          </w:p>
        </w:tc>
      </w:tr>
      <w:tr w:rsidR="008F7CE1" w:rsidRPr="00D55D58" w:rsidTr="008F7CE1">
        <w:trPr>
          <w:gridAfter w:val="1"/>
          <w:wAfter w:w="497" w:type="dxa"/>
          <w:trHeight w:val="354"/>
        </w:trPr>
        <w:tc>
          <w:tcPr>
            <w:tcW w:w="1560" w:type="dxa"/>
            <w:tcBorders>
              <w:top w:val="nil"/>
              <w:left w:val="nil"/>
              <w:bottom w:val="nil"/>
              <w:right w:val="nil"/>
            </w:tcBorders>
          </w:tcPr>
          <w:p w:rsidR="008F7CE1" w:rsidRPr="00D55D58" w:rsidRDefault="008F7CE1" w:rsidP="008F7CE1">
            <w:pPr>
              <w:ind w:right="-108"/>
              <w:rPr>
                <w:sz w:val="28"/>
                <w:szCs w:val="28"/>
              </w:rPr>
            </w:pPr>
          </w:p>
        </w:tc>
        <w:tc>
          <w:tcPr>
            <w:tcW w:w="382" w:type="dxa"/>
            <w:tcBorders>
              <w:top w:val="nil"/>
              <w:left w:val="nil"/>
              <w:bottom w:val="nil"/>
              <w:right w:val="nil"/>
            </w:tcBorders>
          </w:tcPr>
          <w:p w:rsidR="008F7CE1" w:rsidRPr="00D55D58" w:rsidRDefault="008F7CE1" w:rsidP="008F7CE1">
            <w:pPr>
              <w:ind w:right="-108"/>
              <w:jc w:val="center"/>
              <w:rPr>
                <w:sz w:val="28"/>
                <w:szCs w:val="28"/>
              </w:rPr>
            </w:pPr>
          </w:p>
          <w:p w:rsidR="008F7CE1" w:rsidRPr="00D55D58" w:rsidRDefault="008F7CE1" w:rsidP="008F7CE1">
            <w:pPr>
              <w:ind w:right="-108"/>
              <w:rPr>
                <w:sz w:val="24"/>
                <w:szCs w:val="24"/>
              </w:rPr>
            </w:pPr>
            <w:r w:rsidRPr="00D55D58">
              <w:rPr>
                <w:sz w:val="28"/>
                <w:szCs w:val="28"/>
              </w:rPr>
              <w:t>«</w:t>
            </w:r>
          </w:p>
        </w:tc>
        <w:tc>
          <w:tcPr>
            <w:tcW w:w="610" w:type="dxa"/>
            <w:tcBorders>
              <w:top w:val="nil"/>
              <w:left w:val="nil"/>
              <w:bottom w:val="single" w:sz="4" w:space="0" w:color="auto"/>
              <w:right w:val="nil"/>
            </w:tcBorders>
            <w:vAlign w:val="bottom"/>
          </w:tcPr>
          <w:p w:rsidR="008F7CE1" w:rsidRPr="00D55D58" w:rsidRDefault="008F7CE1" w:rsidP="008F7CE1">
            <w:pPr>
              <w:ind w:right="-108"/>
              <w:jc w:val="center"/>
              <w:rPr>
                <w:sz w:val="28"/>
                <w:szCs w:val="28"/>
              </w:rPr>
            </w:pPr>
            <w:r w:rsidRPr="00D55D58">
              <w:rPr>
                <w:sz w:val="28"/>
                <w:szCs w:val="28"/>
              </w:rPr>
              <w:t>01</w:t>
            </w:r>
          </w:p>
        </w:tc>
        <w:tc>
          <w:tcPr>
            <w:tcW w:w="540" w:type="dxa"/>
            <w:tcBorders>
              <w:top w:val="nil"/>
              <w:left w:val="nil"/>
              <w:bottom w:val="nil"/>
              <w:right w:val="nil"/>
            </w:tcBorders>
            <w:vAlign w:val="bottom"/>
          </w:tcPr>
          <w:p w:rsidR="008F7CE1" w:rsidRPr="00D55D58" w:rsidRDefault="008F7CE1" w:rsidP="008F7CE1">
            <w:pPr>
              <w:ind w:left="-734" w:firstLine="720"/>
              <w:rPr>
                <w:sz w:val="28"/>
                <w:szCs w:val="28"/>
              </w:rPr>
            </w:pPr>
            <w:r w:rsidRPr="00D55D58">
              <w:rPr>
                <w:sz w:val="28"/>
                <w:szCs w:val="28"/>
              </w:rPr>
              <w:t>»</w:t>
            </w:r>
          </w:p>
        </w:tc>
        <w:tc>
          <w:tcPr>
            <w:tcW w:w="1728" w:type="dxa"/>
            <w:tcBorders>
              <w:top w:val="nil"/>
              <w:left w:val="nil"/>
              <w:bottom w:val="single" w:sz="4" w:space="0" w:color="auto"/>
              <w:right w:val="nil"/>
            </w:tcBorders>
            <w:vAlign w:val="bottom"/>
          </w:tcPr>
          <w:p w:rsidR="008F7CE1" w:rsidRPr="00D55D58" w:rsidRDefault="008F7CE1" w:rsidP="008F7CE1">
            <w:pPr>
              <w:jc w:val="center"/>
              <w:rPr>
                <w:sz w:val="28"/>
                <w:szCs w:val="28"/>
                <w:lang w:val="en-US"/>
              </w:rPr>
            </w:pPr>
            <w:r w:rsidRPr="00D55D58">
              <w:rPr>
                <w:sz w:val="28"/>
                <w:szCs w:val="28"/>
                <w:lang w:val="en-US"/>
              </w:rPr>
              <w:t>февраля</w:t>
            </w:r>
          </w:p>
        </w:tc>
        <w:tc>
          <w:tcPr>
            <w:tcW w:w="1417" w:type="dxa"/>
            <w:tcBorders>
              <w:top w:val="nil"/>
              <w:left w:val="nil"/>
              <w:bottom w:val="nil"/>
              <w:right w:val="nil"/>
            </w:tcBorders>
            <w:vAlign w:val="bottom"/>
          </w:tcPr>
          <w:p w:rsidR="008F7CE1" w:rsidRPr="00D55D58" w:rsidRDefault="008F7CE1" w:rsidP="008F7CE1">
            <w:pPr>
              <w:rPr>
                <w:sz w:val="28"/>
                <w:szCs w:val="28"/>
              </w:rPr>
            </w:pPr>
            <w:r w:rsidRPr="00D55D58">
              <w:rPr>
                <w:sz w:val="28"/>
                <w:szCs w:val="28"/>
              </w:rPr>
              <w:t>2022г.  №</w:t>
            </w:r>
          </w:p>
        </w:tc>
        <w:tc>
          <w:tcPr>
            <w:tcW w:w="1038" w:type="dxa"/>
            <w:tcBorders>
              <w:top w:val="nil"/>
              <w:left w:val="nil"/>
              <w:bottom w:val="single" w:sz="4" w:space="0" w:color="auto"/>
              <w:right w:val="nil"/>
            </w:tcBorders>
            <w:vAlign w:val="bottom"/>
          </w:tcPr>
          <w:p w:rsidR="008F7CE1" w:rsidRPr="00D55D58" w:rsidRDefault="008F7CE1" w:rsidP="008F7CE1">
            <w:pPr>
              <w:jc w:val="center"/>
              <w:rPr>
                <w:sz w:val="28"/>
                <w:szCs w:val="28"/>
                <w:lang w:val="en-US"/>
              </w:rPr>
            </w:pPr>
            <w:r w:rsidRPr="00D55D58">
              <w:rPr>
                <w:sz w:val="28"/>
                <w:szCs w:val="28"/>
                <w:lang w:val="en-US"/>
              </w:rPr>
              <w:t>36</w:t>
            </w:r>
          </w:p>
        </w:tc>
        <w:tc>
          <w:tcPr>
            <w:tcW w:w="520" w:type="dxa"/>
            <w:tcBorders>
              <w:top w:val="nil"/>
              <w:left w:val="nil"/>
              <w:bottom w:val="nil"/>
              <w:right w:val="nil"/>
            </w:tcBorders>
            <w:vAlign w:val="bottom"/>
          </w:tcPr>
          <w:p w:rsidR="008F7CE1" w:rsidRPr="00D55D58" w:rsidRDefault="008F7CE1" w:rsidP="008F7CE1">
            <w:pPr>
              <w:jc w:val="center"/>
              <w:rPr>
                <w:sz w:val="28"/>
                <w:szCs w:val="28"/>
              </w:rPr>
            </w:pPr>
          </w:p>
          <w:p w:rsidR="008F7CE1" w:rsidRPr="00D55D58" w:rsidRDefault="008F7CE1" w:rsidP="008F7CE1">
            <w:pPr>
              <w:rPr>
                <w:sz w:val="28"/>
                <w:szCs w:val="28"/>
              </w:rPr>
            </w:pPr>
          </w:p>
        </w:tc>
        <w:tc>
          <w:tcPr>
            <w:tcW w:w="780" w:type="dxa"/>
            <w:tcBorders>
              <w:top w:val="nil"/>
              <w:left w:val="nil"/>
              <w:bottom w:val="nil"/>
              <w:right w:val="nil"/>
            </w:tcBorders>
            <w:vAlign w:val="bottom"/>
          </w:tcPr>
          <w:p w:rsidR="008F7CE1" w:rsidRPr="00D55D58" w:rsidRDefault="008F7CE1" w:rsidP="008F7CE1">
            <w:pPr>
              <w:jc w:val="center"/>
              <w:rPr>
                <w:sz w:val="24"/>
                <w:szCs w:val="24"/>
              </w:rPr>
            </w:pPr>
          </w:p>
        </w:tc>
      </w:tr>
    </w:tbl>
    <w:p w:rsidR="008F7CE1" w:rsidRPr="00D55D58" w:rsidRDefault="008F7CE1" w:rsidP="008F7CE1">
      <w:pPr>
        <w:shd w:val="clear" w:color="auto" w:fill="FFFFFF"/>
        <w:tabs>
          <w:tab w:val="left" w:pos="870"/>
        </w:tabs>
        <w:spacing w:before="209"/>
        <w:ind w:right="391"/>
        <w:jc w:val="center"/>
        <w:rPr>
          <w:b/>
          <w:bCs/>
          <w:spacing w:val="-5"/>
          <w:sz w:val="28"/>
          <w:szCs w:val="28"/>
        </w:rPr>
      </w:pPr>
      <w:r w:rsidRPr="00D55D58">
        <w:rPr>
          <w:b/>
          <w:bCs/>
          <w:spacing w:val="-5"/>
          <w:sz w:val="28"/>
          <w:szCs w:val="28"/>
        </w:rPr>
        <w:t>О внесении изменений в постановление Администрации Комсомольского муниципального района Ивановской области от 12.11.2013 г. №942 «Об утверждении Муниципальной программы  «Развитие образования Комсомольского муниципального района»</w:t>
      </w:r>
    </w:p>
    <w:p w:rsidR="008F7CE1" w:rsidRPr="00D55D58" w:rsidRDefault="008F7CE1" w:rsidP="008F7CE1">
      <w:pPr>
        <w:jc w:val="center"/>
        <w:rPr>
          <w:bCs/>
          <w:spacing w:val="-5"/>
          <w:sz w:val="28"/>
          <w:szCs w:val="28"/>
        </w:rPr>
      </w:pPr>
    </w:p>
    <w:p w:rsidR="008F7CE1" w:rsidRPr="00D55D58" w:rsidRDefault="008F7CE1" w:rsidP="008F7CE1">
      <w:pPr>
        <w:jc w:val="center"/>
        <w:rPr>
          <w:bCs/>
          <w:spacing w:val="-5"/>
          <w:sz w:val="28"/>
          <w:szCs w:val="28"/>
        </w:rPr>
      </w:pPr>
    </w:p>
    <w:p w:rsidR="008F7CE1" w:rsidRPr="00D55D58" w:rsidRDefault="008F7CE1" w:rsidP="008F7CE1">
      <w:pPr>
        <w:spacing w:after="120" w:line="276" w:lineRule="auto"/>
        <w:jc w:val="both"/>
        <w:rPr>
          <w:bCs/>
          <w:spacing w:val="-5"/>
          <w:sz w:val="28"/>
          <w:szCs w:val="28"/>
        </w:rPr>
      </w:pPr>
      <w:r w:rsidRPr="00D55D58">
        <w:rPr>
          <w:bCs/>
          <w:spacing w:val="-5"/>
          <w:sz w:val="28"/>
          <w:szCs w:val="28"/>
        </w:rPr>
        <w:t xml:space="preserve">           В соответствии с Федеральным Законом от 06.10.2003 № 131-ФЗ «Об общих принципах организации местного самоуправления в Российской Федерации»), постановлением Администрации Комсомольского муниципального района от 07.10.2013 №836  «Об утверждении порядка разработки, реализации и оценки эффективности муниципальных программ Комсомольского муниципального района Ивановской области», а также в целях уточнения основных количественных и качественных характеристик системы образования Комсомольского муниципального района Ивановской области, Администрация Комсомольского муниципального района</w:t>
      </w:r>
    </w:p>
    <w:p w:rsidR="008F7CE1" w:rsidRPr="00D55D58" w:rsidRDefault="008F7CE1" w:rsidP="008F7CE1">
      <w:pPr>
        <w:spacing w:after="120"/>
        <w:jc w:val="both"/>
        <w:rPr>
          <w:b/>
          <w:bCs/>
          <w:spacing w:val="-5"/>
          <w:sz w:val="28"/>
          <w:szCs w:val="28"/>
        </w:rPr>
      </w:pPr>
      <w:r w:rsidRPr="00D55D58">
        <w:rPr>
          <w:b/>
          <w:bCs/>
          <w:spacing w:val="-5"/>
          <w:sz w:val="28"/>
          <w:szCs w:val="28"/>
        </w:rPr>
        <w:t xml:space="preserve">ПОСТАНОВЛЯЕТ: </w:t>
      </w:r>
    </w:p>
    <w:p w:rsidR="008F7CE1" w:rsidRPr="00D55D58" w:rsidRDefault="008F7CE1" w:rsidP="008F7CE1">
      <w:pPr>
        <w:spacing w:after="120"/>
        <w:jc w:val="both"/>
        <w:rPr>
          <w:b/>
          <w:bCs/>
          <w:spacing w:val="-5"/>
          <w:sz w:val="28"/>
          <w:szCs w:val="28"/>
        </w:rPr>
      </w:pPr>
    </w:p>
    <w:p w:rsidR="008F7CE1" w:rsidRPr="00D55D58" w:rsidRDefault="008F7CE1" w:rsidP="008F7CE1">
      <w:pPr>
        <w:shd w:val="clear" w:color="auto" w:fill="FFFFFF"/>
        <w:spacing w:after="120"/>
        <w:ind w:right="-5" w:firstLine="708"/>
        <w:jc w:val="both"/>
        <w:rPr>
          <w:bCs/>
          <w:spacing w:val="-5"/>
          <w:sz w:val="28"/>
          <w:szCs w:val="28"/>
        </w:rPr>
      </w:pPr>
      <w:r w:rsidRPr="00D55D58">
        <w:rPr>
          <w:sz w:val="28"/>
          <w:szCs w:val="28"/>
        </w:rPr>
        <w:t>1</w:t>
      </w:r>
      <w:r w:rsidRPr="00D55D58">
        <w:rPr>
          <w:b/>
          <w:sz w:val="28"/>
          <w:szCs w:val="28"/>
        </w:rPr>
        <w:t xml:space="preserve">. </w:t>
      </w:r>
      <w:r w:rsidRPr="00D55D58">
        <w:rPr>
          <w:bCs/>
          <w:spacing w:val="-5"/>
          <w:sz w:val="28"/>
          <w:szCs w:val="28"/>
        </w:rPr>
        <w:t>Внести изменения в постановление Администрации Комсомольского муниципального района Ивановской области от 12.11.2013 № 942  «Об утверждении Муниципальной программы «Развитие образования Комсомольского муниципального района»:</w:t>
      </w:r>
    </w:p>
    <w:p w:rsidR="008F7CE1" w:rsidRPr="00D55D58" w:rsidRDefault="008F7CE1" w:rsidP="008F7CE1">
      <w:pPr>
        <w:shd w:val="clear" w:color="auto" w:fill="FFFFFF"/>
        <w:spacing w:after="120"/>
        <w:ind w:right="-6" w:firstLine="709"/>
        <w:jc w:val="both"/>
        <w:rPr>
          <w:bCs/>
          <w:spacing w:val="-5"/>
          <w:sz w:val="28"/>
          <w:szCs w:val="28"/>
        </w:rPr>
      </w:pPr>
      <w:r w:rsidRPr="00D55D58">
        <w:rPr>
          <w:bCs/>
          <w:spacing w:val="-5"/>
          <w:sz w:val="28"/>
          <w:szCs w:val="28"/>
        </w:rPr>
        <w:t xml:space="preserve"> 1.1. Изложить приложение к постановлению в новой редакции (прилагается). </w:t>
      </w:r>
    </w:p>
    <w:p w:rsidR="008F7CE1" w:rsidRPr="00D55D58" w:rsidRDefault="008F7CE1" w:rsidP="008F7CE1">
      <w:pPr>
        <w:spacing w:after="120"/>
        <w:ind w:firstLine="708"/>
        <w:jc w:val="both"/>
        <w:rPr>
          <w:sz w:val="28"/>
          <w:szCs w:val="28"/>
        </w:rPr>
      </w:pPr>
      <w:r w:rsidRPr="00D55D58">
        <w:rPr>
          <w:sz w:val="28"/>
          <w:szCs w:val="28"/>
        </w:rPr>
        <w:t>2. Установить, что расходы, связанные с реализацией мероприятий Муниципальной программы «Развитие образования Комсомольского муниципального района» являются расходными обязательствами Комсомольского муниципального района.</w:t>
      </w:r>
    </w:p>
    <w:p w:rsidR="008F7CE1" w:rsidRPr="00D55D58" w:rsidRDefault="008F7CE1" w:rsidP="008F7CE1">
      <w:pPr>
        <w:spacing w:after="120"/>
        <w:ind w:firstLine="708"/>
        <w:jc w:val="both"/>
        <w:rPr>
          <w:sz w:val="28"/>
          <w:szCs w:val="28"/>
        </w:rPr>
      </w:pPr>
      <w:r w:rsidRPr="00D55D58">
        <w:rPr>
          <w:sz w:val="28"/>
          <w:szCs w:val="28"/>
        </w:rPr>
        <w:t>3. Контроль за исполнением настоящего постановления возложить на заместителя главы Администрации Комсомольского муниципального района по социальной политике Вершкову Т.Н.</w:t>
      </w:r>
    </w:p>
    <w:p w:rsidR="008F7CE1" w:rsidRPr="00D55D58" w:rsidRDefault="008F7CE1" w:rsidP="008F7CE1">
      <w:pPr>
        <w:spacing w:before="120" w:after="120"/>
        <w:ind w:firstLine="539"/>
        <w:jc w:val="both"/>
        <w:rPr>
          <w:sz w:val="28"/>
          <w:szCs w:val="28"/>
        </w:rPr>
      </w:pPr>
      <w:r w:rsidRPr="00D55D58">
        <w:rPr>
          <w:sz w:val="28"/>
          <w:szCs w:val="28"/>
        </w:rPr>
        <w:lastRenderedPageBreak/>
        <w:t>4. Настоящее постановление вступает в силу после официального опубликования и распространяет свое действие на правоотношения, возникшие  с  01.01.2022 года.</w:t>
      </w:r>
    </w:p>
    <w:p w:rsidR="008F7CE1" w:rsidRPr="00D55D58" w:rsidRDefault="008F7CE1" w:rsidP="008F7CE1">
      <w:pPr>
        <w:shd w:val="clear" w:color="auto" w:fill="FFFFFF"/>
        <w:ind w:right="389"/>
        <w:jc w:val="both"/>
        <w:rPr>
          <w:b/>
          <w:bCs/>
          <w:spacing w:val="-5"/>
          <w:sz w:val="28"/>
          <w:szCs w:val="28"/>
        </w:rPr>
      </w:pPr>
    </w:p>
    <w:p w:rsidR="008F7CE1" w:rsidRPr="00D55D58" w:rsidRDefault="008F7CE1" w:rsidP="008F7CE1">
      <w:pPr>
        <w:shd w:val="clear" w:color="auto" w:fill="FFFFFF"/>
        <w:spacing w:before="209"/>
        <w:ind w:right="389"/>
        <w:rPr>
          <w:b/>
          <w:bCs/>
          <w:spacing w:val="-5"/>
          <w:sz w:val="28"/>
          <w:szCs w:val="28"/>
        </w:rPr>
      </w:pPr>
      <w:r w:rsidRPr="00D55D58">
        <w:rPr>
          <w:b/>
          <w:bCs/>
          <w:spacing w:val="-5"/>
          <w:sz w:val="28"/>
          <w:szCs w:val="28"/>
        </w:rPr>
        <w:t xml:space="preserve">Глава   Комсомольского </w:t>
      </w:r>
    </w:p>
    <w:p w:rsidR="008F7CE1" w:rsidRPr="00D55D58" w:rsidRDefault="008F7CE1" w:rsidP="008F7CE1">
      <w:pPr>
        <w:rPr>
          <w:b/>
          <w:bCs/>
          <w:spacing w:val="-5"/>
          <w:sz w:val="28"/>
          <w:szCs w:val="28"/>
        </w:rPr>
      </w:pPr>
      <w:r w:rsidRPr="00D55D58">
        <w:rPr>
          <w:b/>
          <w:bCs/>
          <w:spacing w:val="-5"/>
          <w:sz w:val="28"/>
          <w:szCs w:val="28"/>
        </w:rPr>
        <w:t>муниципального района:                                                             О.В.Бузулуцкая</w:t>
      </w:r>
    </w:p>
    <w:p w:rsidR="008F7CE1" w:rsidRPr="00D55D58" w:rsidRDefault="008F7CE1" w:rsidP="008F7CE1">
      <w:pPr>
        <w:rPr>
          <w:b/>
        </w:rPr>
      </w:pPr>
    </w:p>
    <w:p w:rsidR="008F7CE1" w:rsidRPr="00D55D58" w:rsidRDefault="008F7CE1" w:rsidP="008F7CE1">
      <w:pPr>
        <w:jc w:val="center"/>
        <w:rPr>
          <w:b/>
        </w:rPr>
      </w:pPr>
    </w:p>
    <w:p w:rsidR="008F7CE1" w:rsidRPr="00D55D58" w:rsidRDefault="008F7CE1" w:rsidP="008F7CE1">
      <w:pPr>
        <w:jc w:val="center"/>
        <w:rPr>
          <w:b/>
        </w:rPr>
      </w:pPr>
    </w:p>
    <w:p w:rsidR="008F7CE1" w:rsidRPr="00D55D58" w:rsidRDefault="008F7CE1" w:rsidP="008F7CE1">
      <w:pPr>
        <w:jc w:val="center"/>
        <w:rPr>
          <w:b/>
        </w:rPr>
      </w:pPr>
    </w:p>
    <w:p w:rsidR="008F7CE1" w:rsidRPr="00D55D58" w:rsidRDefault="008F7CE1" w:rsidP="008F7CE1">
      <w:pPr>
        <w:jc w:val="center"/>
        <w:rPr>
          <w:b/>
        </w:rPr>
      </w:pPr>
    </w:p>
    <w:p w:rsidR="008F7CE1" w:rsidRPr="00D55D58" w:rsidRDefault="008F7CE1" w:rsidP="008F7CE1">
      <w:pPr>
        <w:jc w:val="center"/>
        <w:rPr>
          <w:b/>
        </w:rPr>
      </w:pPr>
    </w:p>
    <w:p w:rsidR="008F7CE1" w:rsidRPr="00D55D58" w:rsidRDefault="008F7CE1" w:rsidP="008F7CE1">
      <w:pPr>
        <w:jc w:val="center"/>
        <w:rPr>
          <w:b/>
        </w:rPr>
      </w:pPr>
    </w:p>
    <w:p w:rsidR="008F7CE1" w:rsidRPr="00D55D58" w:rsidRDefault="008F7CE1" w:rsidP="008F7CE1">
      <w:pPr>
        <w:jc w:val="center"/>
        <w:rPr>
          <w:b/>
        </w:rPr>
      </w:pPr>
    </w:p>
    <w:p w:rsidR="008F7CE1" w:rsidRPr="00D55D58" w:rsidRDefault="008F7CE1" w:rsidP="008F7CE1">
      <w:pPr>
        <w:jc w:val="center"/>
        <w:rPr>
          <w:b/>
        </w:rPr>
      </w:pPr>
    </w:p>
    <w:p w:rsidR="008F7CE1" w:rsidRPr="00D55D58" w:rsidRDefault="008F7CE1" w:rsidP="008F7CE1">
      <w:pPr>
        <w:jc w:val="center"/>
        <w:rPr>
          <w:b/>
        </w:rPr>
      </w:pPr>
    </w:p>
    <w:p w:rsidR="008F7CE1" w:rsidRPr="00D55D58" w:rsidRDefault="008F7CE1" w:rsidP="008F7CE1">
      <w:pPr>
        <w:jc w:val="center"/>
        <w:rPr>
          <w:b/>
        </w:rPr>
      </w:pPr>
    </w:p>
    <w:p w:rsidR="008F7CE1" w:rsidRPr="00D55D58" w:rsidRDefault="008F7CE1" w:rsidP="008F7CE1">
      <w:pPr>
        <w:jc w:val="center"/>
        <w:rPr>
          <w:b/>
        </w:rPr>
      </w:pPr>
    </w:p>
    <w:p w:rsidR="008F7CE1" w:rsidRPr="00D55D58" w:rsidRDefault="008F7CE1" w:rsidP="008F7CE1">
      <w:pPr>
        <w:jc w:val="center"/>
        <w:rPr>
          <w:b/>
        </w:rPr>
      </w:pPr>
    </w:p>
    <w:p w:rsidR="008F7CE1" w:rsidRPr="00D55D58" w:rsidRDefault="008F7CE1" w:rsidP="008F7CE1">
      <w:pPr>
        <w:jc w:val="center"/>
        <w:rPr>
          <w:b/>
        </w:rPr>
      </w:pPr>
    </w:p>
    <w:p w:rsidR="008F7CE1" w:rsidRPr="00D55D58" w:rsidRDefault="008F7CE1" w:rsidP="008F7CE1">
      <w:pPr>
        <w:jc w:val="center"/>
        <w:rPr>
          <w:b/>
        </w:rPr>
      </w:pPr>
    </w:p>
    <w:p w:rsidR="008F7CE1" w:rsidRPr="00D55D58" w:rsidRDefault="008F7CE1" w:rsidP="008F7CE1">
      <w:pPr>
        <w:jc w:val="center"/>
        <w:rPr>
          <w:b/>
        </w:rPr>
      </w:pPr>
    </w:p>
    <w:p w:rsidR="008F7CE1" w:rsidRPr="00D55D58" w:rsidRDefault="008F7CE1" w:rsidP="008F7CE1">
      <w:pPr>
        <w:jc w:val="center"/>
        <w:rPr>
          <w:b/>
        </w:rPr>
      </w:pPr>
    </w:p>
    <w:p w:rsidR="008F7CE1" w:rsidRPr="00D55D58" w:rsidRDefault="008F7CE1" w:rsidP="008F7CE1">
      <w:pPr>
        <w:jc w:val="center"/>
        <w:rPr>
          <w:b/>
        </w:rPr>
      </w:pPr>
    </w:p>
    <w:p w:rsidR="008F7CE1" w:rsidRPr="00D55D58" w:rsidRDefault="008F7CE1" w:rsidP="008F7CE1">
      <w:pPr>
        <w:jc w:val="center"/>
        <w:rPr>
          <w:b/>
        </w:rPr>
      </w:pPr>
    </w:p>
    <w:p w:rsidR="008F7CE1" w:rsidRPr="00D55D58" w:rsidRDefault="008F7CE1" w:rsidP="008F7CE1">
      <w:pPr>
        <w:jc w:val="center"/>
        <w:rPr>
          <w:b/>
        </w:rPr>
      </w:pPr>
    </w:p>
    <w:p w:rsidR="008F7CE1" w:rsidRPr="00D55D58" w:rsidRDefault="008F7CE1" w:rsidP="008F7CE1">
      <w:pPr>
        <w:jc w:val="center"/>
        <w:rPr>
          <w:b/>
        </w:rPr>
      </w:pPr>
    </w:p>
    <w:p w:rsidR="008F7CE1" w:rsidRPr="00D55D58" w:rsidRDefault="008F7CE1" w:rsidP="008F7CE1">
      <w:pPr>
        <w:jc w:val="center"/>
        <w:rPr>
          <w:b/>
        </w:rPr>
      </w:pPr>
    </w:p>
    <w:p w:rsidR="008F7CE1" w:rsidRPr="00D55D58" w:rsidRDefault="008F7CE1" w:rsidP="008F7CE1">
      <w:pPr>
        <w:jc w:val="center"/>
        <w:rPr>
          <w:b/>
        </w:rPr>
      </w:pPr>
    </w:p>
    <w:p w:rsidR="008F7CE1" w:rsidRPr="00D55D58" w:rsidRDefault="008F7CE1" w:rsidP="008F7CE1">
      <w:pPr>
        <w:jc w:val="center"/>
        <w:rPr>
          <w:b/>
        </w:rPr>
      </w:pPr>
    </w:p>
    <w:p w:rsidR="008F7CE1" w:rsidRPr="00D55D58" w:rsidRDefault="008F7CE1" w:rsidP="008F7CE1">
      <w:pPr>
        <w:jc w:val="center"/>
        <w:rPr>
          <w:b/>
        </w:rPr>
      </w:pPr>
    </w:p>
    <w:p w:rsidR="008F7CE1" w:rsidRPr="00D55D58" w:rsidRDefault="008F7CE1" w:rsidP="008F7CE1">
      <w:pPr>
        <w:jc w:val="center"/>
        <w:rPr>
          <w:b/>
        </w:rPr>
      </w:pPr>
    </w:p>
    <w:p w:rsidR="008F7CE1" w:rsidRPr="00D55D58" w:rsidRDefault="008F7CE1" w:rsidP="008F7CE1">
      <w:pPr>
        <w:jc w:val="center"/>
        <w:rPr>
          <w:b/>
        </w:rPr>
      </w:pPr>
    </w:p>
    <w:p w:rsidR="008F7CE1" w:rsidRPr="00D55D58" w:rsidRDefault="008F7CE1" w:rsidP="008F7CE1">
      <w:pPr>
        <w:jc w:val="center"/>
        <w:rPr>
          <w:b/>
        </w:rPr>
      </w:pPr>
    </w:p>
    <w:p w:rsidR="008F7CE1" w:rsidRPr="00D55D58" w:rsidRDefault="008F7CE1" w:rsidP="008F7CE1">
      <w:pPr>
        <w:jc w:val="center"/>
        <w:rPr>
          <w:b/>
        </w:rPr>
      </w:pPr>
    </w:p>
    <w:p w:rsidR="008F7CE1" w:rsidRPr="00D55D58" w:rsidRDefault="008F7CE1" w:rsidP="008F7CE1">
      <w:pPr>
        <w:jc w:val="center"/>
        <w:rPr>
          <w:b/>
        </w:rPr>
      </w:pPr>
    </w:p>
    <w:p w:rsidR="008F7CE1" w:rsidRPr="00D55D58" w:rsidRDefault="008F7CE1" w:rsidP="008F7CE1">
      <w:pPr>
        <w:jc w:val="center"/>
        <w:rPr>
          <w:b/>
        </w:rPr>
      </w:pPr>
    </w:p>
    <w:p w:rsidR="008F7CE1" w:rsidRPr="00D55D58" w:rsidRDefault="008F7CE1" w:rsidP="008F7CE1">
      <w:pPr>
        <w:jc w:val="center"/>
        <w:rPr>
          <w:b/>
        </w:rPr>
      </w:pPr>
    </w:p>
    <w:p w:rsidR="008F7CE1" w:rsidRPr="00D55D58" w:rsidRDefault="008F7CE1" w:rsidP="008F7CE1">
      <w:pPr>
        <w:jc w:val="center"/>
        <w:rPr>
          <w:b/>
        </w:rPr>
      </w:pPr>
    </w:p>
    <w:p w:rsidR="008F7CE1" w:rsidRPr="00D55D58" w:rsidRDefault="008F7CE1" w:rsidP="008F7CE1">
      <w:pPr>
        <w:jc w:val="center"/>
        <w:rPr>
          <w:b/>
        </w:rPr>
      </w:pPr>
    </w:p>
    <w:p w:rsidR="008F7CE1" w:rsidRPr="00D55D58" w:rsidRDefault="008F7CE1" w:rsidP="008F7CE1">
      <w:pPr>
        <w:jc w:val="center"/>
        <w:rPr>
          <w:b/>
        </w:rPr>
      </w:pPr>
    </w:p>
    <w:p w:rsidR="008F7CE1" w:rsidRPr="00D55D58" w:rsidRDefault="008F7CE1" w:rsidP="008F7CE1">
      <w:pPr>
        <w:jc w:val="center"/>
        <w:rPr>
          <w:b/>
        </w:rPr>
      </w:pPr>
    </w:p>
    <w:p w:rsidR="008F7CE1" w:rsidRPr="00D55D58" w:rsidRDefault="008F7CE1" w:rsidP="008F7CE1">
      <w:pPr>
        <w:jc w:val="center"/>
        <w:rPr>
          <w:b/>
        </w:rPr>
      </w:pPr>
    </w:p>
    <w:p w:rsidR="008F7CE1" w:rsidRPr="00D55D58" w:rsidRDefault="008F7CE1" w:rsidP="008F7CE1">
      <w:pPr>
        <w:jc w:val="center"/>
        <w:rPr>
          <w:b/>
        </w:rPr>
      </w:pPr>
    </w:p>
    <w:p w:rsidR="008F7CE1" w:rsidRPr="00D55D58" w:rsidRDefault="008F7CE1" w:rsidP="008F7CE1">
      <w:pPr>
        <w:jc w:val="center"/>
        <w:rPr>
          <w:b/>
        </w:rPr>
      </w:pPr>
    </w:p>
    <w:p w:rsidR="008F7CE1" w:rsidRPr="00D55D58" w:rsidRDefault="008F7CE1" w:rsidP="008F7CE1">
      <w:pPr>
        <w:jc w:val="center"/>
        <w:rPr>
          <w:b/>
        </w:rPr>
      </w:pPr>
    </w:p>
    <w:p w:rsidR="008F7CE1" w:rsidRPr="00D55D58" w:rsidRDefault="008F7CE1" w:rsidP="008F7CE1">
      <w:pPr>
        <w:jc w:val="center"/>
        <w:rPr>
          <w:b/>
        </w:rPr>
      </w:pPr>
    </w:p>
    <w:p w:rsidR="008F7CE1" w:rsidRPr="00D55D58" w:rsidRDefault="008F7CE1" w:rsidP="008F7CE1">
      <w:pPr>
        <w:jc w:val="center"/>
        <w:rPr>
          <w:b/>
        </w:rPr>
      </w:pPr>
    </w:p>
    <w:p w:rsidR="008F7CE1" w:rsidRPr="00D55D58" w:rsidRDefault="008F7CE1" w:rsidP="008F7CE1">
      <w:pPr>
        <w:jc w:val="center"/>
        <w:rPr>
          <w:b/>
        </w:rPr>
      </w:pPr>
    </w:p>
    <w:p w:rsidR="008F7CE1" w:rsidRPr="00D55D58" w:rsidRDefault="008F7CE1" w:rsidP="008F7CE1">
      <w:pPr>
        <w:jc w:val="center"/>
        <w:rPr>
          <w:b/>
        </w:rPr>
      </w:pPr>
    </w:p>
    <w:p w:rsidR="008F7CE1" w:rsidRPr="00D55D58" w:rsidRDefault="008F7CE1" w:rsidP="008F7CE1">
      <w:pPr>
        <w:jc w:val="center"/>
        <w:rPr>
          <w:b/>
        </w:rPr>
      </w:pPr>
    </w:p>
    <w:p w:rsidR="008F7CE1" w:rsidRPr="00D55D58" w:rsidRDefault="008F7CE1" w:rsidP="008F7CE1">
      <w:pPr>
        <w:jc w:val="center"/>
        <w:rPr>
          <w:b/>
        </w:rPr>
      </w:pPr>
    </w:p>
    <w:p w:rsidR="008F7CE1" w:rsidRPr="00D55D58" w:rsidRDefault="008F7CE1" w:rsidP="008F7CE1">
      <w:pPr>
        <w:jc w:val="center"/>
        <w:rPr>
          <w:b/>
        </w:rPr>
      </w:pPr>
    </w:p>
    <w:p w:rsidR="008F7CE1" w:rsidRDefault="008F7CE1" w:rsidP="008F7CE1">
      <w:pPr>
        <w:jc w:val="center"/>
        <w:rPr>
          <w:b/>
        </w:rPr>
      </w:pPr>
    </w:p>
    <w:p w:rsidR="008F7CE1" w:rsidRDefault="008F7CE1" w:rsidP="008F7CE1">
      <w:pPr>
        <w:jc w:val="center"/>
        <w:rPr>
          <w:b/>
        </w:rPr>
      </w:pPr>
    </w:p>
    <w:p w:rsidR="008F7CE1" w:rsidRDefault="008F7CE1" w:rsidP="008F7CE1">
      <w:pPr>
        <w:jc w:val="center"/>
        <w:rPr>
          <w:b/>
        </w:rPr>
      </w:pPr>
    </w:p>
    <w:p w:rsidR="008F7CE1" w:rsidRDefault="008F7CE1" w:rsidP="008F7CE1">
      <w:pPr>
        <w:jc w:val="center"/>
        <w:rPr>
          <w:b/>
        </w:rPr>
      </w:pPr>
    </w:p>
    <w:p w:rsidR="008F7CE1" w:rsidRDefault="008F7CE1" w:rsidP="008F7CE1">
      <w:pPr>
        <w:jc w:val="center"/>
        <w:rPr>
          <w:b/>
        </w:rPr>
      </w:pPr>
    </w:p>
    <w:p w:rsidR="008F7CE1" w:rsidRPr="00D55D58" w:rsidRDefault="008F7CE1" w:rsidP="008F7CE1">
      <w:pPr>
        <w:jc w:val="center"/>
        <w:rPr>
          <w:b/>
        </w:rPr>
      </w:pPr>
    </w:p>
    <w:p w:rsidR="008F7CE1" w:rsidRPr="00D55D58" w:rsidRDefault="008F7CE1" w:rsidP="008F7CE1">
      <w:pPr>
        <w:jc w:val="center"/>
        <w:rPr>
          <w:sz w:val="28"/>
          <w:szCs w:val="28"/>
        </w:rPr>
      </w:pPr>
    </w:p>
    <w:p w:rsidR="008F7CE1" w:rsidRPr="00D55D58" w:rsidRDefault="008F7CE1" w:rsidP="008F7CE1">
      <w:pPr>
        <w:jc w:val="right"/>
        <w:rPr>
          <w:sz w:val="22"/>
          <w:szCs w:val="22"/>
        </w:rPr>
      </w:pPr>
      <w:r w:rsidRPr="00D55D58">
        <w:rPr>
          <w:sz w:val="22"/>
          <w:szCs w:val="22"/>
        </w:rPr>
        <w:lastRenderedPageBreak/>
        <w:t xml:space="preserve">Приложение  к  Постановлению </w:t>
      </w:r>
    </w:p>
    <w:p w:rsidR="008F7CE1" w:rsidRPr="00D55D58" w:rsidRDefault="008F7CE1" w:rsidP="008F7CE1">
      <w:pPr>
        <w:jc w:val="right"/>
        <w:rPr>
          <w:sz w:val="22"/>
          <w:szCs w:val="22"/>
        </w:rPr>
      </w:pPr>
      <w:r w:rsidRPr="00D55D58">
        <w:rPr>
          <w:sz w:val="22"/>
          <w:szCs w:val="22"/>
        </w:rPr>
        <w:t xml:space="preserve">Администрации     Комсомольского </w:t>
      </w:r>
    </w:p>
    <w:p w:rsidR="008F7CE1" w:rsidRPr="00D55D58" w:rsidRDefault="008F7CE1" w:rsidP="008F7CE1">
      <w:pPr>
        <w:jc w:val="right"/>
        <w:rPr>
          <w:sz w:val="22"/>
          <w:szCs w:val="22"/>
        </w:rPr>
      </w:pPr>
      <w:r w:rsidRPr="00D55D58">
        <w:rPr>
          <w:sz w:val="22"/>
          <w:szCs w:val="22"/>
        </w:rPr>
        <w:t xml:space="preserve">   муниципального района» </w:t>
      </w:r>
    </w:p>
    <w:p w:rsidR="008F7CE1" w:rsidRPr="00D55D58" w:rsidRDefault="008F7CE1" w:rsidP="008F7CE1">
      <w:pPr>
        <w:jc w:val="center"/>
        <w:rPr>
          <w:sz w:val="28"/>
          <w:szCs w:val="28"/>
        </w:rPr>
      </w:pPr>
      <w:r w:rsidRPr="00D55D58">
        <w:rPr>
          <w:sz w:val="22"/>
          <w:szCs w:val="22"/>
        </w:rPr>
        <w:tab/>
        <w:t xml:space="preserve">                                                                                               от                     2022 г .№ ____  </w:t>
      </w:r>
    </w:p>
    <w:p w:rsidR="008F7CE1" w:rsidRPr="00D55D58" w:rsidRDefault="008F7CE1" w:rsidP="008F7CE1">
      <w:pPr>
        <w:jc w:val="right"/>
        <w:rPr>
          <w:sz w:val="22"/>
          <w:szCs w:val="22"/>
        </w:rPr>
      </w:pPr>
      <w:r w:rsidRPr="00D55D58">
        <w:rPr>
          <w:sz w:val="22"/>
          <w:szCs w:val="22"/>
        </w:rPr>
        <w:t xml:space="preserve">Приложение  к  Постановлению </w:t>
      </w:r>
    </w:p>
    <w:p w:rsidR="008F7CE1" w:rsidRPr="00D55D58" w:rsidRDefault="008F7CE1" w:rsidP="008F7CE1">
      <w:pPr>
        <w:jc w:val="right"/>
        <w:rPr>
          <w:sz w:val="22"/>
          <w:szCs w:val="22"/>
        </w:rPr>
      </w:pPr>
      <w:r w:rsidRPr="00D55D58">
        <w:rPr>
          <w:sz w:val="22"/>
          <w:szCs w:val="22"/>
        </w:rPr>
        <w:t xml:space="preserve">Администрации     Комсомольского </w:t>
      </w:r>
    </w:p>
    <w:p w:rsidR="008F7CE1" w:rsidRPr="00D55D58" w:rsidRDefault="008F7CE1" w:rsidP="008F7CE1">
      <w:pPr>
        <w:jc w:val="right"/>
        <w:rPr>
          <w:sz w:val="22"/>
          <w:szCs w:val="22"/>
        </w:rPr>
      </w:pPr>
      <w:r w:rsidRPr="00D55D58">
        <w:rPr>
          <w:sz w:val="22"/>
          <w:szCs w:val="22"/>
        </w:rPr>
        <w:t xml:space="preserve">   муниципального района» </w:t>
      </w:r>
    </w:p>
    <w:p w:rsidR="008F7CE1" w:rsidRPr="00D55D58" w:rsidRDefault="008F7CE1" w:rsidP="008F7CE1">
      <w:pPr>
        <w:jc w:val="center"/>
        <w:rPr>
          <w:sz w:val="22"/>
          <w:szCs w:val="22"/>
        </w:rPr>
      </w:pPr>
      <w:r w:rsidRPr="00D55D58">
        <w:rPr>
          <w:sz w:val="22"/>
          <w:szCs w:val="22"/>
        </w:rPr>
        <w:tab/>
        <w:t xml:space="preserve">                                                                                               от       12.11.2013  г .№ 942</w:t>
      </w:r>
    </w:p>
    <w:p w:rsidR="008F7CE1" w:rsidRPr="00D55D58" w:rsidRDefault="008F7CE1" w:rsidP="008F7CE1">
      <w:pPr>
        <w:jc w:val="right"/>
      </w:pPr>
    </w:p>
    <w:p w:rsidR="008F7CE1" w:rsidRPr="00D55D58" w:rsidRDefault="008F7CE1" w:rsidP="008F7CE1"/>
    <w:p w:rsidR="008F7CE1" w:rsidRPr="00D55D58" w:rsidRDefault="008F7CE1" w:rsidP="008F7CE1"/>
    <w:p w:rsidR="008F7CE1" w:rsidRPr="00D55D58" w:rsidRDefault="008F7CE1" w:rsidP="008F7CE1">
      <w:pPr>
        <w:jc w:val="center"/>
        <w:rPr>
          <w:b/>
          <w:sz w:val="28"/>
          <w:szCs w:val="28"/>
        </w:rPr>
      </w:pPr>
      <w:r w:rsidRPr="00D55D58">
        <w:rPr>
          <w:b/>
          <w:sz w:val="28"/>
          <w:szCs w:val="28"/>
        </w:rPr>
        <w:t xml:space="preserve">Муниципальная программа </w:t>
      </w:r>
    </w:p>
    <w:p w:rsidR="008F7CE1" w:rsidRPr="00D55D58" w:rsidRDefault="008F7CE1" w:rsidP="008F7CE1">
      <w:pPr>
        <w:jc w:val="center"/>
        <w:rPr>
          <w:b/>
          <w:sz w:val="28"/>
          <w:szCs w:val="28"/>
        </w:rPr>
      </w:pPr>
      <w:r w:rsidRPr="00D55D58">
        <w:rPr>
          <w:b/>
          <w:sz w:val="28"/>
          <w:szCs w:val="28"/>
        </w:rPr>
        <w:t>«Развитие образования Комсомольского муниципального района»</w:t>
      </w:r>
    </w:p>
    <w:p w:rsidR="008F7CE1" w:rsidRPr="00D55D58" w:rsidRDefault="008F7CE1" w:rsidP="008F7CE1">
      <w:pPr>
        <w:jc w:val="center"/>
        <w:rPr>
          <w:b/>
          <w:sz w:val="28"/>
          <w:szCs w:val="28"/>
        </w:rPr>
      </w:pPr>
    </w:p>
    <w:p w:rsidR="008F7CE1" w:rsidRPr="00D55D58" w:rsidRDefault="008F7CE1" w:rsidP="008F7CE1">
      <w:pPr>
        <w:jc w:val="center"/>
        <w:rPr>
          <w:b/>
          <w:sz w:val="28"/>
          <w:szCs w:val="28"/>
        </w:rPr>
      </w:pPr>
      <w:r w:rsidRPr="00D55D58">
        <w:rPr>
          <w:b/>
          <w:sz w:val="28"/>
          <w:szCs w:val="28"/>
        </w:rPr>
        <w:t>1. Паспорт муниципальной программы «Развитие образования</w:t>
      </w:r>
    </w:p>
    <w:p w:rsidR="008F7CE1" w:rsidRPr="00D55D58" w:rsidRDefault="008F7CE1" w:rsidP="008F7CE1">
      <w:pPr>
        <w:jc w:val="center"/>
        <w:rPr>
          <w:b/>
          <w:sz w:val="28"/>
          <w:szCs w:val="28"/>
        </w:rPr>
      </w:pPr>
      <w:r w:rsidRPr="00D55D58">
        <w:rPr>
          <w:b/>
          <w:sz w:val="28"/>
          <w:szCs w:val="28"/>
        </w:rPr>
        <w:t>Комсомольского муниципального района»</w:t>
      </w:r>
    </w:p>
    <w:p w:rsidR="008F7CE1" w:rsidRPr="00D55D58" w:rsidRDefault="008F7CE1" w:rsidP="008F7CE1">
      <w:pPr>
        <w:jc w:val="center"/>
        <w:rPr>
          <w:b/>
          <w:sz w:val="28"/>
          <w:szCs w:val="28"/>
        </w:rPr>
      </w:pPr>
      <w:r w:rsidRPr="00D55D58">
        <w:rPr>
          <w:b/>
          <w:sz w:val="28"/>
          <w:szCs w:val="28"/>
        </w:rPr>
        <w:t xml:space="preserve"> </w:t>
      </w:r>
    </w:p>
    <w:p w:rsidR="008F7CE1" w:rsidRPr="00D55D58" w:rsidRDefault="008F7CE1" w:rsidP="008F7CE1">
      <w:pPr>
        <w:jc w:val="center"/>
        <w:rPr>
          <w:b/>
          <w:sz w:val="28"/>
          <w:szCs w:val="28"/>
        </w:rPr>
      </w:pPr>
    </w:p>
    <w:tbl>
      <w:tblPr>
        <w:tblW w:w="0" w:type="auto"/>
        <w:tblInd w:w="-15" w:type="dxa"/>
        <w:tblLayout w:type="fixed"/>
        <w:tblLook w:val="0000"/>
      </w:tblPr>
      <w:tblGrid>
        <w:gridCol w:w="4077"/>
        <w:gridCol w:w="5523"/>
      </w:tblGrid>
      <w:tr w:rsidR="008F7CE1" w:rsidRPr="00D55D58" w:rsidTr="008F7CE1">
        <w:trPr>
          <w:trHeight w:val="914"/>
        </w:trPr>
        <w:tc>
          <w:tcPr>
            <w:tcW w:w="4077"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b/>
                <w:sz w:val="28"/>
                <w:szCs w:val="28"/>
              </w:rPr>
            </w:pPr>
            <w:r w:rsidRPr="00D55D58">
              <w:rPr>
                <w:sz w:val="28"/>
                <w:szCs w:val="28"/>
              </w:rPr>
              <w:t>Наименование программы</w:t>
            </w:r>
          </w:p>
          <w:p w:rsidR="008F7CE1" w:rsidRPr="00D55D58" w:rsidRDefault="008F7CE1" w:rsidP="008F7CE1">
            <w:pPr>
              <w:jc w:val="center"/>
              <w:rPr>
                <w:b/>
                <w:sz w:val="28"/>
                <w:szCs w:val="28"/>
              </w:rPr>
            </w:pPr>
          </w:p>
        </w:tc>
        <w:tc>
          <w:tcPr>
            <w:tcW w:w="5523"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rPr>
                <w:sz w:val="28"/>
                <w:szCs w:val="28"/>
              </w:rPr>
            </w:pPr>
            <w:r w:rsidRPr="00D55D58">
              <w:rPr>
                <w:sz w:val="28"/>
                <w:szCs w:val="28"/>
              </w:rPr>
              <w:t>Развитие образования</w:t>
            </w:r>
          </w:p>
          <w:p w:rsidR="008F7CE1" w:rsidRPr="00D55D58" w:rsidRDefault="008F7CE1" w:rsidP="008F7CE1">
            <w:pPr>
              <w:jc w:val="center"/>
              <w:rPr>
                <w:sz w:val="28"/>
                <w:szCs w:val="28"/>
              </w:rPr>
            </w:pPr>
            <w:r w:rsidRPr="00D55D58">
              <w:rPr>
                <w:sz w:val="28"/>
                <w:szCs w:val="28"/>
              </w:rPr>
              <w:t>Комсомольского муниципального района</w:t>
            </w:r>
          </w:p>
        </w:tc>
      </w:tr>
      <w:tr w:rsidR="008F7CE1" w:rsidRPr="00D55D58" w:rsidTr="008F7CE1">
        <w:trPr>
          <w:trHeight w:val="503"/>
        </w:trPr>
        <w:tc>
          <w:tcPr>
            <w:tcW w:w="4077" w:type="dxa"/>
            <w:tcBorders>
              <w:top w:val="single" w:sz="4" w:space="0" w:color="000000"/>
              <w:left w:val="single" w:sz="4" w:space="0" w:color="000000"/>
              <w:bottom w:val="single" w:sz="4" w:space="0" w:color="000000"/>
            </w:tcBorders>
            <w:shd w:val="clear" w:color="auto" w:fill="auto"/>
            <w:vAlign w:val="center"/>
          </w:tcPr>
          <w:p w:rsidR="008F7CE1" w:rsidRPr="00D55D58" w:rsidRDefault="008F7CE1" w:rsidP="008F7CE1">
            <w:pPr>
              <w:rPr>
                <w:sz w:val="28"/>
                <w:szCs w:val="28"/>
              </w:rPr>
            </w:pPr>
            <w:r w:rsidRPr="00D55D58">
              <w:rPr>
                <w:sz w:val="28"/>
                <w:szCs w:val="28"/>
              </w:rPr>
              <w:t>Срок реализации программы</w:t>
            </w:r>
          </w:p>
        </w:tc>
        <w:tc>
          <w:tcPr>
            <w:tcW w:w="55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CE1" w:rsidRPr="00D55D58" w:rsidRDefault="008F7CE1" w:rsidP="008F7CE1">
            <w:pPr>
              <w:jc w:val="center"/>
              <w:rPr>
                <w:sz w:val="28"/>
                <w:szCs w:val="28"/>
              </w:rPr>
            </w:pPr>
            <w:r w:rsidRPr="00D55D58">
              <w:rPr>
                <w:sz w:val="28"/>
                <w:szCs w:val="28"/>
              </w:rPr>
              <w:t>2020-2024 гг.</w:t>
            </w:r>
          </w:p>
        </w:tc>
      </w:tr>
      <w:tr w:rsidR="008F7CE1" w:rsidRPr="00D55D58" w:rsidTr="008F7CE1">
        <w:trPr>
          <w:trHeight w:val="341"/>
        </w:trPr>
        <w:tc>
          <w:tcPr>
            <w:tcW w:w="4077"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rPr>
                <w:sz w:val="28"/>
                <w:szCs w:val="28"/>
              </w:rPr>
            </w:pPr>
            <w:r w:rsidRPr="00D55D58">
              <w:rPr>
                <w:sz w:val="28"/>
                <w:szCs w:val="28"/>
              </w:rPr>
              <w:t>Перечень подпрограмм</w:t>
            </w:r>
          </w:p>
          <w:p w:rsidR="008F7CE1" w:rsidRPr="00D55D58" w:rsidRDefault="008F7CE1" w:rsidP="008F7CE1">
            <w:pPr>
              <w:rPr>
                <w:sz w:val="28"/>
                <w:szCs w:val="28"/>
              </w:rPr>
            </w:pPr>
          </w:p>
          <w:p w:rsidR="008F7CE1" w:rsidRPr="00D55D58" w:rsidRDefault="008F7CE1" w:rsidP="008F7CE1">
            <w:pPr>
              <w:rPr>
                <w:sz w:val="28"/>
                <w:szCs w:val="28"/>
              </w:rPr>
            </w:pPr>
          </w:p>
          <w:p w:rsidR="008F7CE1" w:rsidRPr="00D55D58" w:rsidRDefault="008F7CE1" w:rsidP="008F7CE1">
            <w:pPr>
              <w:rPr>
                <w:sz w:val="28"/>
                <w:szCs w:val="28"/>
              </w:rPr>
            </w:pPr>
          </w:p>
          <w:p w:rsidR="008F7CE1" w:rsidRPr="00D55D58" w:rsidRDefault="008F7CE1" w:rsidP="008F7CE1">
            <w:pPr>
              <w:rPr>
                <w:sz w:val="28"/>
                <w:szCs w:val="28"/>
              </w:rPr>
            </w:pPr>
          </w:p>
          <w:p w:rsidR="008F7CE1" w:rsidRPr="00D55D58" w:rsidRDefault="008F7CE1" w:rsidP="008F7CE1">
            <w:pPr>
              <w:jc w:val="center"/>
              <w:rPr>
                <w:sz w:val="28"/>
                <w:szCs w:val="28"/>
              </w:rPr>
            </w:pPr>
          </w:p>
        </w:tc>
        <w:tc>
          <w:tcPr>
            <w:tcW w:w="5523"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rPr>
                <w:sz w:val="28"/>
                <w:szCs w:val="28"/>
              </w:rPr>
            </w:pPr>
            <w:r w:rsidRPr="00D55D58">
              <w:rPr>
                <w:sz w:val="28"/>
                <w:szCs w:val="28"/>
              </w:rPr>
              <w:t>1. «Реализация дошкольных образовательных программ в Комсомольском муниципальном районе».</w:t>
            </w:r>
          </w:p>
          <w:p w:rsidR="008F7CE1" w:rsidRPr="00D55D58" w:rsidRDefault="008F7CE1" w:rsidP="008F7CE1">
            <w:pPr>
              <w:jc w:val="center"/>
              <w:rPr>
                <w:sz w:val="28"/>
                <w:szCs w:val="28"/>
              </w:rPr>
            </w:pPr>
            <w:r w:rsidRPr="00D55D58">
              <w:rPr>
                <w:sz w:val="28"/>
                <w:szCs w:val="28"/>
              </w:rPr>
              <w:t>2. «Реализация образовательных программ начального общего, основного общего, среднего основного образования в Комсомольском муниципальном районе».</w:t>
            </w:r>
          </w:p>
          <w:p w:rsidR="008F7CE1" w:rsidRPr="00D55D58" w:rsidRDefault="008F7CE1" w:rsidP="008F7CE1">
            <w:pPr>
              <w:jc w:val="center"/>
              <w:rPr>
                <w:sz w:val="28"/>
                <w:szCs w:val="28"/>
              </w:rPr>
            </w:pPr>
            <w:r w:rsidRPr="00D55D58">
              <w:rPr>
                <w:sz w:val="28"/>
                <w:szCs w:val="28"/>
              </w:rPr>
              <w:t>3. «Реализация образовательных программ по предоставлению дополнительного образования в Комсомольском муниципальном районе».</w:t>
            </w:r>
          </w:p>
          <w:p w:rsidR="008F7CE1" w:rsidRPr="00D55D58" w:rsidRDefault="008F7CE1" w:rsidP="008F7CE1">
            <w:pPr>
              <w:jc w:val="center"/>
              <w:rPr>
                <w:sz w:val="28"/>
                <w:szCs w:val="28"/>
              </w:rPr>
            </w:pPr>
            <w:r w:rsidRPr="00D55D58">
              <w:rPr>
                <w:sz w:val="28"/>
                <w:szCs w:val="28"/>
              </w:rPr>
              <w:t>4. « Укрепление пожарной безопасности образовательных учреждений Комсомольского муниципального района»</w:t>
            </w:r>
          </w:p>
          <w:p w:rsidR="008F7CE1" w:rsidRPr="00D55D58" w:rsidRDefault="008F7CE1" w:rsidP="008F7CE1">
            <w:pPr>
              <w:jc w:val="center"/>
              <w:rPr>
                <w:sz w:val="28"/>
                <w:szCs w:val="28"/>
              </w:rPr>
            </w:pPr>
            <w:r w:rsidRPr="00D55D58">
              <w:rPr>
                <w:sz w:val="28"/>
                <w:szCs w:val="28"/>
              </w:rPr>
              <w:t>5. «Реализация мер социальной поддержки детей в сфере образования Комсомольского муниципального района».</w:t>
            </w:r>
          </w:p>
          <w:p w:rsidR="008F7CE1" w:rsidRPr="00D55D58" w:rsidRDefault="008F7CE1" w:rsidP="008F7CE1">
            <w:pPr>
              <w:jc w:val="center"/>
              <w:rPr>
                <w:sz w:val="28"/>
                <w:szCs w:val="28"/>
              </w:rPr>
            </w:pPr>
            <w:r w:rsidRPr="00D55D58">
              <w:rPr>
                <w:sz w:val="28"/>
                <w:szCs w:val="28"/>
              </w:rPr>
              <w:t>6. «Управление в сфере образования Комсомольского муниципального района».</w:t>
            </w:r>
          </w:p>
        </w:tc>
      </w:tr>
      <w:tr w:rsidR="008F7CE1" w:rsidRPr="00D55D58" w:rsidTr="008F7CE1">
        <w:trPr>
          <w:trHeight w:val="1021"/>
        </w:trPr>
        <w:tc>
          <w:tcPr>
            <w:tcW w:w="4077"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rPr>
                <w:sz w:val="28"/>
                <w:szCs w:val="28"/>
              </w:rPr>
            </w:pPr>
            <w:r w:rsidRPr="00D55D58">
              <w:rPr>
                <w:sz w:val="28"/>
                <w:szCs w:val="28"/>
              </w:rPr>
              <w:t>Администратор программы</w:t>
            </w:r>
          </w:p>
          <w:p w:rsidR="008F7CE1" w:rsidRPr="00D55D58" w:rsidRDefault="008F7CE1" w:rsidP="008F7CE1">
            <w:pPr>
              <w:rPr>
                <w:sz w:val="28"/>
                <w:szCs w:val="28"/>
              </w:rPr>
            </w:pPr>
          </w:p>
          <w:p w:rsidR="008F7CE1" w:rsidRPr="00D55D58" w:rsidRDefault="008F7CE1" w:rsidP="008F7CE1">
            <w:pPr>
              <w:rPr>
                <w:sz w:val="28"/>
                <w:szCs w:val="28"/>
              </w:rPr>
            </w:pPr>
          </w:p>
        </w:tc>
        <w:tc>
          <w:tcPr>
            <w:tcW w:w="5523"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rPr>
                <w:sz w:val="28"/>
                <w:szCs w:val="28"/>
              </w:rPr>
            </w:pPr>
            <w:r w:rsidRPr="00D55D58">
              <w:rPr>
                <w:sz w:val="28"/>
                <w:szCs w:val="28"/>
              </w:rPr>
              <w:t>Управление образования Администрации Комсомольского муниципального района</w:t>
            </w:r>
          </w:p>
        </w:tc>
      </w:tr>
      <w:tr w:rsidR="008F7CE1" w:rsidRPr="00D55D58" w:rsidTr="008F7CE1">
        <w:trPr>
          <w:trHeight w:val="1057"/>
        </w:trPr>
        <w:tc>
          <w:tcPr>
            <w:tcW w:w="4077"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rPr>
                <w:sz w:val="28"/>
                <w:szCs w:val="28"/>
              </w:rPr>
            </w:pPr>
            <w:r w:rsidRPr="00D55D58">
              <w:rPr>
                <w:sz w:val="28"/>
                <w:szCs w:val="28"/>
              </w:rPr>
              <w:t>Ответственный исполнитель</w:t>
            </w:r>
          </w:p>
        </w:tc>
        <w:tc>
          <w:tcPr>
            <w:tcW w:w="5523"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rPr>
                <w:sz w:val="28"/>
                <w:szCs w:val="28"/>
              </w:rPr>
            </w:pPr>
            <w:r w:rsidRPr="00D55D58">
              <w:rPr>
                <w:sz w:val="28"/>
                <w:szCs w:val="28"/>
              </w:rPr>
              <w:t>Управление образования Администрации Комсомольского муниципального района</w:t>
            </w:r>
          </w:p>
        </w:tc>
      </w:tr>
      <w:tr w:rsidR="008F7CE1" w:rsidRPr="00D55D58" w:rsidTr="008F7CE1">
        <w:tc>
          <w:tcPr>
            <w:tcW w:w="4077"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rPr>
                <w:sz w:val="28"/>
                <w:szCs w:val="28"/>
              </w:rPr>
            </w:pPr>
            <w:r w:rsidRPr="00D55D58">
              <w:rPr>
                <w:sz w:val="28"/>
                <w:szCs w:val="28"/>
              </w:rPr>
              <w:lastRenderedPageBreak/>
              <w:t xml:space="preserve">Исполнители </w:t>
            </w:r>
          </w:p>
        </w:tc>
        <w:tc>
          <w:tcPr>
            <w:tcW w:w="5523"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spacing w:line="276" w:lineRule="auto"/>
              <w:jc w:val="center"/>
              <w:rPr>
                <w:sz w:val="28"/>
                <w:szCs w:val="28"/>
              </w:rPr>
            </w:pPr>
            <w:r w:rsidRPr="00D55D58">
              <w:rPr>
                <w:sz w:val="28"/>
                <w:szCs w:val="28"/>
              </w:rPr>
              <w:t>Управление образования Администрации Комсомольского муниципального района</w:t>
            </w:r>
          </w:p>
          <w:p w:rsidR="008F7CE1" w:rsidRPr="00D55D58" w:rsidRDefault="008F7CE1" w:rsidP="008F7CE1">
            <w:pPr>
              <w:spacing w:line="276" w:lineRule="auto"/>
              <w:jc w:val="center"/>
              <w:rPr>
                <w:sz w:val="28"/>
                <w:szCs w:val="28"/>
              </w:rPr>
            </w:pPr>
          </w:p>
          <w:p w:rsidR="008F7CE1" w:rsidRPr="00D55D58" w:rsidRDefault="008F7CE1" w:rsidP="008F7CE1">
            <w:pPr>
              <w:spacing w:line="276" w:lineRule="auto"/>
              <w:jc w:val="center"/>
              <w:rPr>
                <w:sz w:val="28"/>
                <w:szCs w:val="28"/>
              </w:rPr>
            </w:pPr>
            <w:r w:rsidRPr="00D55D58">
              <w:rPr>
                <w:sz w:val="28"/>
                <w:szCs w:val="28"/>
              </w:rPr>
              <w:t>МКУ «Управление по ведению бухгалтерского учета и хозяйственной деятельности учреждений образования Комсомольского муниципального района»</w:t>
            </w:r>
          </w:p>
          <w:p w:rsidR="008F7CE1" w:rsidRPr="00D55D58" w:rsidRDefault="008F7CE1" w:rsidP="008F7CE1">
            <w:pPr>
              <w:spacing w:line="276" w:lineRule="auto"/>
              <w:jc w:val="center"/>
              <w:rPr>
                <w:sz w:val="28"/>
                <w:szCs w:val="28"/>
              </w:rPr>
            </w:pPr>
            <w:r w:rsidRPr="00D55D58">
              <w:rPr>
                <w:sz w:val="28"/>
                <w:szCs w:val="28"/>
              </w:rPr>
              <w:t>Дошкольные учреждения Комсомольского муниципального района</w:t>
            </w:r>
          </w:p>
          <w:p w:rsidR="008F7CE1" w:rsidRPr="00D55D58" w:rsidRDefault="008F7CE1" w:rsidP="008F7CE1">
            <w:pPr>
              <w:spacing w:line="276" w:lineRule="auto"/>
              <w:jc w:val="center"/>
              <w:rPr>
                <w:sz w:val="28"/>
                <w:szCs w:val="28"/>
              </w:rPr>
            </w:pPr>
            <w:r w:rsidRPr="00D55D58">
              <w:rPr>
                <w:sz w:val="28"/>
                <w:szCs w:val="28"/>
              </w:rPr>
              <w:t>Общеобразовательные учреждения Комсомольского муниципального района</w:t>
            </w:r>
          </w:p>
          <w:p w:rsidR="008F7CE1" w:rsidRPr="00D55D58" w:rsidRDefault="008F7CE1" w:rsidP="008F7CE1">
            <w:pPr>
              <w:spacing w:line="276" w:lineRule="auto"/>
              <w:jc w:val="center"/>
              <w:rPr>
                <w:sz w:val="28"/>
                <w:szCs w:val="28"/>
              </w:rPr>
            </w:pPr>
            <w:r w:rsidRPr="00D55D58">
              <w:rPr>
                <w:sz w:val="28"/>
                <w:szCs w:val="28"/>
              </w:rPr>
              <w:t>Учреждения дополнительного образования детей</w:t>
            </w:r>
          </w:p>
        </w:tc>
      </w:tr>
      <w:tr w:rsidR="008F7CE1" w:rsidRPr="00D55D58" w:rsidTr="008F7CE1">
        <w:tc>
          <w:tcPr>
            <w:tcW w:w="4077"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rPr>
                <w:sz w:val="28"/>
                <w:szCs w:val="28"/>
              </w:rPr>
            </w:pPr>
            <w:r w:rsidRPr="00D55D58">
              <w:rPr>
                <w:sz w:val="28"/>
                <w:szCs w:val="28"/>
              </w:rPr>
              <w:t>Цель (цели) программы</w:t>
            </w:r>
          </w:p>
        </w:tc>
        <w:tc>
          <w:tcPr>
            <w:tcW w:w="5523"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rPr>
                <w:sz w:val="28"/>
                <w:szCs w:val="28"/>
              </w:rPr>
            </w:pPr>
            <w:r w:rsidRPr="00D55D58">
              <w:rPr>
                <w:sz w:val="28"/>
                <w:szCs w:val="28"/>
              </w:rPr>
              <w:t>Численность детей обучающихся в муниципальных дошкольных образовательных учреждениях.</w:t>
            </w:r>
          </w:p>
          <w:p w:rsidR="008F7CE1" w:rsidRPr="00D55D58" w:rsidRDefault="008F7CE1" w:rsidP="008F7CE1">
            <w:pPr>
              <w:jc w:val="center"/>
              <w:rPr>
                <w:sz w:val="28"/>
                <w:szCs w:val="28"/>
              </w:rPr>
            </w:pPr>
            <w:r w:rsidRPr="00D55D58">
              <w:rPr>
                <w:sz w:val="28"/>
                <w:szCs w:val="28"/>
              </w:rPr>
              <w:t>Численность обучающихся</w:t>
            </w:r>
          </w:p>
          <w:p w:rsidR="008F7CE1" w:rsidRPr="00D55D58" w:rsidRDefault="008F7CE1" w:rsidP="008F7CE1">
            <w:pPr>
              <w:jc w:val="center"/>
              <w:rPr>
                <w:sz w:val="28"/>
                <w:szCs w:val="28"/>
              </w:rPr>
            </w:pPr>
            <w:r w:rsidRPr="00D55D58">
              <w:rPr>
                <w:sz w:val="28"/>
                <w:szCs w:val="28"/>
              </w:rPr>
              <w:t xml:space="preserve"> (1-11 классы) муниципальных общеобразовательных организациях</w:t>
            </w:r>
          </w:p>
          <w:p w:rsidR="008F7CE1" w:rsidRPr="00D55D58" w:rsidRDefault="008F7CE1" w:rsidP="008F7CE1">
            <w:pPr>
              <w:jc w:val="center"/>
              <w:rPr>
                <w:sz w:val="28"/>
                <w:szCs w:val="28"/>
              </w:rPr>
            </w:pPr>
            <w:r w:rsidRPr="00D55D58">
              <w:rPr>
                <w:sz w:val="28"/>
                <w:szCs w:val="28"/>
              </w:rPr>
              <w:t xml:space="preserve"> (на начало года).</w:t>
            </w:r>
          </w:p>
          <w:p w:rsidR="008F7CE1" w:rsidRPr="00D55D58" w:rsidRDefault="008F7CE1" w:rsidP="008F7CE1">
            <w:pPr>
              <w:jc w:val="center"/>
              <w:rPr>
                <w:sz w:val="28"/>
                <w:szCs w:val="28"/>
              </w:rPr>
            </w:pPr>
            <w:r w:rsidRPr="00D55D58">
              <w:rPr>
                <w:sz w:val="28"/>
                <w:szCs w:val="28"/>
              </w:rPr>
              <w:t>Среднегодовое число лиц обучающихся по дополнительным общеобразовательным программам. Среднегодовая численность обучающихся 1-4 классов муниципальных    общеобразовательных учреждений.</w:t>
            </w:r>
          </w:p>
          <w:p w:rsidR="008F7CE1" w:rsidRPr="00D55D58" w:rsidRDefault="008F7CE1" w:rsidP="008F7CE1">
            <w:pPr>
              <w:jc w:val="center"/>
              <w:rPr>
                <w:sz w:val="28"/>
                <w:szCs w:val="28"/>
              </w:rPr>
            </w:pPr>
            <w:r w:rsidRPr="00D55D58">
              <w:rPr>
                <w:sz w:val="28"/>
                <w:szCs w:val="28"/>
              </w:rPr>
              <w:t>Количество детей, посещающих образовательные  муниципальные учреждения, реализующие образовательную программу</w:t>
            </w:r>
          </w:p>
          <w:p w:rsidR="008F7CE1" w:rsidRPr="00D55D58" w:rsidRDefault="008F7CE1" w:rsidP="008F7CE1">
            <w:pPr>
              <w:jc w:val="center"/>
              <w:rPr>
                <w:sz w:val="28"/>
                <w:szCs w:val="28"/>
              </w:rPr>
            </w:pPr>
            <w:r w:rsidRPr="00D55D58">
              <w:rPr>
                <w:sz w:val="28"/>
                <w:szCs w:val="28"/>
              </w:rPr>
              <w:t>дошкольного образования. Количество детей, охваченных отдыхом в лагерях дневного пребывания.</w:t>
            </w:r>
          </w:p>
          <w:p w:rsidR="008F7CE1" w:rsidRPr="00D55D58" w:rsidRDefault="008F7CE1" w:rsidP="008F7CE1">
            <w:pPr>
              <w:jc w:val="center"/>
              <w:rPr>
                <w:sz w:val="28"/>
                <w:szCs w:val="28"/>
              </w:rPr>
            </w:pPr>
            <w:r w:rsidRPr="00D55D58">
              <w:rPr>
                <w:sz w:val="28"/>
                <w:szCs w:val="28"/>
              </w:rPr>
              <w:t>Количество муниципальных образовательных организаций, охваченных  подпрограммой «Укрепление пожарной безопасности  образовательных учреждений».</w:t>
            </w:r>
          </w:p>
        </w:tc>
      </w:tr>
      <w:tr w:rsidR="008F7CE1" w:rsidRPr="00D55D58" w:rsidTr="008F7CE1">
        <w:trPr>
          <w:trHeight w:val="4495"/>
        </w:trPr>
        <w:tc>
          <w:tcPr>
            <w:tcW w:w="4077"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rPr>
                <w:sz w:val="28"/>
                <w:szCs w:val="28"/>
              </w:rPr>
            </w:pPr>
            <w:r w:rsidRPr="00D55D58">
              <w:rPr>
                <w:sz w:val="28"/>
                <w:szCs w:val="28"/>
              </w:rPr>
              <w:lastRenderedPageBreak/>
              <w:t>Целевые индикаторы (показатели) программы</w:t>
            </w:r>
          </w:p>
        </w:tc>
        <w:tc>
          <w:tcPr>
            <w:tcW w:w="5523"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rPr>
                <w:sz w:val="28"/>
                <w:szCs w:val="28"/>
              </w:rPr>
            </w:pPr>
            <w:r w:rsidRPr="00D55D58">
              <w:rPr>
                <w:sz w:val="28"/>
                <w:szCs w:val="28"/>
              </w:rPr>
              <w:t>Предоставление  дошкольного образования и воспитания.</w:t>
            </w:r>
          </w:p>
          <w:p w:rsidR="008F7CE1" w:rsidRPr="00D55D58" w:rsidRDefault="008F7CE1" w:rsidP="008F7CE1">
            <w:pPr>
              <w:jc w:val="center"/>
              <w:rPr>
                <w:sz w:val="28"/>
                <w:szCs w:val="28"/>
              </w:rPr>
            </w:pPr>
            <w:r w:rsidRPr="00D55D58">
              <w:rPr>
                <w:sz w:val="28"/>
                <w:szCs w:val="28"/>
              </w:rPr>
              <w:t>Предоставление общедоступного и бесплатного начального общего, основного общего, среднего общего образования по основным общеобразовательным программам.</w:t>
            </w:r>
          </w:p>
          <w:p w:rsidR="008F7CE1" w:rsidRPr="00D55D58" w:rsidRDefault="008F7CE1" w:rsidP="008F7CE1">
            <w:pPr>
              <w:jc w:val="center"/>
              <w:rPr>
                <w:sz w:val="28"/>
                <w:szCs w:val="28"/>
              </w:rPr>
            </w:pPr>
            <w:r w:rsidRPr="00D55D58">
              <w:rPr>
                <w:sz w:val="28"/>
                <w:szCs w:val="28"/>
              </w:rPr>
              <w:t>Предоставления  дополнительного образования детям.</w:t>
            </w:r>
          </w:p>
          <w:p w:rsidR="008F7CE1" w:rsidRPr="00D55D58" w:rsidRDefault="008F7CE1" w:rsidP="008F7CE1">
            <w:pPr>
              <w:jc w:val="center"/>
              <w:rPr>
                <w:sz w:val="28"/>
                <w:szCs w:val="28"/>
              </w:rPr>
            </w:pPr>
            <w:r w:rsidRPr="00D55D58">
              <w:rPr>
                <w:sz w:val="28"/>
                <w:szCs w:val="28"/>
              </w:rPr>
              <w:t>Организация питания детей из многодетных семей, организацию отдыха.</w:t>
            </w:r>
          </w:p>
          <w:p w:rsidR="008F7CE1" w:rsidRPr="00D55D58" w:rsidRDefault="008F7CE1" w:rsidP="008F7CE1">
            <w:pPr>
              <w:jc w:val="center"/>
              <w:rPr>
                <w:sz w:val="28"/>
                <w:szCs w:val="28"/>
              </w:rPr>
            </w:pPr>
            <w:r w:rsidRPr="00D55D58">
              <w:rPr>
                <w:sz w:val="28"/>
                <w:szCs w:val="28"/>
              </w:rPr>
              <w:t>Укрепление пожарной безопасности образовательных учреждений.</w:t>
            </w:r>
          </w:p>
        </w:tc>
      </w:tr>
      <w:tr w:rsidR="008F7CE1" w:rsidRPr="00D55D58" w:rsidTr="008F7CE1">
        <w:trPr>
          <w:trHeight w:val="132"/>
        </w:trPr>
        <w:tc>
          <w:tcPr>
            <w:tcW w:w="4077"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rPr>
                <w:sz w:val="28"/>
                <w:szCs w:val="28"/>
              </w:rPr>
            </w:pPr>
            <w:r w:rsidRPr="00D55D58">
              <w:rPr>
                <w:sz w:val="28"/>
                <w:szCs w:val="28"/>
              </w:rPr>
              <w:t>Объемы  ресурсного обеспечения</w:t>
            </w:r>
          </w:p>
          <w:p w:rsidR="008F7CE1" w:rsidRPr="00D55D58" w:rsidRDefault="008F7CE1" w:rsidP="008F7CE1">
            <w:pPr>
              <w:rPr>
                <w:sz w:val="28"/>
                <w:szCs w:val="28"/>
              </w:rPr>
            </w:pPr>
            <w:r w:rsidRPr="00D55D58">
              <w:rPr>
                <w:sz w:val="28"/>
                <w:szCs w:val="28"/>
              </w:rPr>
              <w:t>программы</w:t>
            </w:r>
          </w:p>
        </w:tc>
        <w:tc>
          <w:tcPr>
            <w:tcW w:w="5523"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rPr>
                <w:sz w:val="28"/>
                <w:szCs w:val="28"/>
              </w:rPr>
            </w:pPr>
            <w:r w:rsidRPr="00D55D58">
              <w:rPr>
                <w:sz w:val="28"/>
                <w:szCs w:val="28"/>
              </w:rPr>
              <w:t xml:space="preserve">Общий объем бюджетных ассигнований:  </w:t>
            </w:r>
          </w:p>
          <w:p w:rsidR="008F7CE1" w:rsidRPr="00D55D58" w:rsidRDefault="008F7CE1" w:rsidP="008F7CE1">
            <w:pPr>
              <w:rPr>
                <w:sz w:val="28"/>
                <w:szCs w:val="28"/>
              </w:rPr>
            </w:pPr>
            <w:r w:rsidRPr="00D55D58">
              <w:rPr>
                <w:sz w:val="28"/>
                <w:szCs w:val="28"/>
              </w:rPr>
              <w:t>2020 год –  186 336 392,66 руб.</w:t>
            </w:r>
          </w:p>
          <w:p w:rsidR="008F7CE1" w:rsidRPr="00D55D58" w:rsidRDefault="008F7CE1" w:rsidP="008F7CE1">
            <w:pPr>
              <w:rPr>
                <w:sz w:val="28"/>
                <w:szCs w:val="28"/>
              </w:rPr>
            </w:pPr>
            <w:r w:rsidRPr="00D55D58">
              <w:rPr>
                <w:sz w:val="28"/>
                <w:szCs w:val="28"/>
              </w:rPr>
              <w:t>2021 год –  208 396 245,87 руб.</w:t>
            </w:r>
          </w:p>
          <w:p w:rsidR="008F7CE1" w:rsidRPr="00D55D58" w:rsidRDefault="008F7CE1" w:rsidP="008F7CE1">
            <w:pPr>
              <w:rPr>
                <w:sz w:val="28"/>
                <w:szCs w:val="28"/>
              </w:rPr>
            </w:pPr>
            <w:r w:rsidRPr="00D55D58">
              <w:rPr>
                <w:sz w:val="28"/>
                <w:szCs w:val="28"/>
              </w:rPr>
              <w:t>2022 год  - 212 243 623,99 руб.</w:t>
            </w:r>
          </w:p>
          <w:p w:rsidR="008F7CE1" w:rsidRPr="00D55D58" w:rsidRDefault="008F7CE1" w:rsidP="008F7CE1">
            <w:pPr>
              <w:rPr>
                <w:sz w:val="28"/>
                <w:szCs w:val="28"/>
              </w:rPr>
            </w:pPr>
            <w:r w:rsidRPr="00D55D58">
              <w:rPr>
                <w:sz w:val="28"/>
                <w:szCs w:val="28"/>
              </w:rPr>
              <w:t>2023 год -  183 253 034,42   руб.</w:t>
            </w:r>
          </w:p>
          <w:p w:rsidR="008F7CE1" w:rsidRPr="00D55D58" w:rsidRDefault="008F7CE1" w:rsidP="008F7CE1">
            <w:pPr>
              <w:rPr>
                <w:sz w:val="28"/>
                <w:szCs w:val="28"/>
              </w:rPr>
            </w:pPr>
            <w:r w:rsidRPr="00D55D58">
              <w:rPr>
                <w:sz w:val="28"/>
                <w:szCs w:val="28"/>
              </w:rPr>
              <w:t>2024 год-  183 949 483,67  руб.</w:t>
            </w:r>
          </w:p>
          <w:p w:rsidR="008F7CE1" w:rsidRPr="00D55D58" w:rsidRDefault="008F7CE1" w:rsidP="008F7CE1">
            <w:pPr>
              <w:rPr>
                <w:sz w:val="28"/>
                <w:szCs w:val="28"/>
              </w:rPr>
            </w:pPr>
            <w:r w:rsidRPr="00D55D58">
              <w:rPr>
                <w:sz w:val="28"/>
                <w:szCs w:val="28"/>
              </w:rPr>
              <w:t>В том числе:</w:t>
            </w:r>
          </w:p>
          <w:p w:rsidR="008F7CE1" w:rsidRPr="00D55D58" w:rsidRDefault="008F7CE1" w:rsidP="008F7CE1">
            <w:pPr>
              <w:rPr>
                <w:sz w:val="28"/>
                <w:szCs w:val="28"/>
              </w:rPr>
            </w:pPr>
            <w:r w:rsidRPr="00D55D58">
              <w:rPr>
                <w:sz w:val="28"/>
                <w:szCs w:val="28"/>
              </w:rPr>
              <w:t xml:space="preserve">- областной бюджет: </w:t>
            </w:r>
          </w:p>
          <w:p w:rsidR="008F7CE1" w:rsidRPr="00D55D58" w:rsidRDefault="008F7CE1" w:rsidP="008F7CE1">
            <w:pPr>
              <w:rPr>
                <w:sz w:val="28"/>
                <w:szCs w:val="28"/>
              </w:rPr>
            </w:pPr>
            <w:r w:rsidRPr="00D55D58">
              <w:rPr>
                <w:sz w:val="28"/>
                <w:szCs w:val="28"/>
              </w:rPr>
              <w:t>2020 год – 99 781 565,13  руб.</w:t>
            </w:r>
          </w:p>
          <w:p w:rsidR="008F7CE1" w:rsidRPr="00D55D58" w:rsidRDefault="008F7CE1" w:rsidP="008F7CE1">
            <w:pPr>
              <w:rPr>
                <w:sz w:val="28"/>
                <w:szCs w:val="28"/>
              </w:rPr>
            </w:pPr>
            <w:r w:rsidRPr="00D55D58">
              <w:rPr>
                <w:sz w:val="28"/>
                <w:szCs w:val="28"/>
              </w:rPr>
              <w:t>2021год –  102 451 489,77 руб.</w:t>
            </w:r>
          </w:p>
          <w:p w:rsidR="008F7CE1" w:rsidRPr="00D55D58" w:rsidRDefault="008F7CE1" w:rsidP="008F7CE1">
            <w:pPr>
              <w:rPr>
                <w:sz w:val="28"/>
                <w:szCs w:val="28"/>
              </w:rPr>
            </w:pPr>
            <w:r w:rsidRPr="00D55D58">
              <w:rPr>
                <w:sz w:val="28"/>
                <w:szCs w:val="28"/>
              </w:rPr>
              <w:t>2022 год -  116 617 715,38  руб.</w:t>
            </w:r>
          </w:p>
          <w:p w:rsidR="008F7CE1" w:rsidRPr="00D55D58" w:rsidRDefault="008F7CE1" w:rsidP="008F7CE1">
            <w:pPr>
              <w:rPr>
                <w:sz w:val="28"/>
                <w:szCs w:val="28"/>
              </w:rPr>
            </w:pPr>
            <w:r w:rsidRPr="00D55D58">
              <w:rPr>
                <w:sz w:val="28"/>
                <w:szCs w:val="28"/>
              </w:rPr>
              <w:t>2023 год – 99 009 914,06 руб.</w:t>
            </w:r>
          </w:p>
          <w:p w:rsidR="008F7CE1" w:rsidRPr="00D55D58" w:rsidRDefault="008F7CE1" w:rsidP="008F7CE1">
            <w:pPr>
              <w:rPr>
                <w:sz w:val="28"/>
                <w:szCs w:val="28"/>
              </w:rPr>
            </w:pPr>
            <w:r w:rsidRPr="00D55D58">
              <w:rPr>
                <w:sz w:val="28"/>
                <w:szCs w:val="28"/>
              </w:rPr>
              <w:t>2024 год – 99 019 433,02 руб.</w:t>
            </w:r>
          </w:p>
        </w:tc>
      </w:tr>
      <w:tr w:rsidR="008F7CE1" w:rsidRPr="00D55D58" w:rsidTr="008F7CE1">
        <w:trPr>
          <w:trHeight w:val="2826"/>
        </w:trPr>
        <w:tc>
          <w:tcPr>
            <w:tcW w:w="4077"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rPr>
                <w:sz w:val="28"/>
                <w:szCs w:val="28"/>
              </w:rPr>
            </w:pPr>
            <w:r w:rsidRPr="00D55D58">
              <w:rPr>
                <w:sz w:val="28"/>
                <w:szCs w:val="28"/>
              </w:rPr>
              <w:t xml:space="preserve"> </w:t>
            </w:r>
          </w:p>
        </w:tc>
        <w:tc>
          <w:tcPr>
            <w:tcW w:w="5523"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rPr>
                <w:sz w:val="28"/>
                <w:szCs w:val="28"/>
              </w:rPr>
            </w:pPr>
            <w:r w:rsidRPr="00D55D58">
              <w:rPr>
                <w:sz w:val="28"/>
                <w:szCs w:val="28"/>
              </w:rPr>
              <w:t xml:space="preserve">- местный  бюджет: </w:t>
            </w:r>
            <w:r w:rsidRPr="00D55D58">
              <w:rPr>
                <w:sz w:val="28"/>
                <w:szCs w:val="28"/>
              </w:rPr>
              <w:tab/>
            </w:r>
          </w:p>
          <w:p w:rsidR="008F7CE1" w:rsidRPr="00D55D58" w:rsidRDefault="008F7CE1" w:rsidP="008F7CE1">
            <w:pPr>
              <w:rPr>
                <w:sz w:val="28"/>
                <w:szCs w:val="28"/>
              </w:rPr>
            </w:pPr>
            <w:r w:rsidRPr="00D55D58">
              <w:rPr>
                <w:sz w:val="28"/>
                <w:szCs w:val="28"/>
              </w:rPr>
              <w:t xml:space="preserve">2020 год  – 77 601 052,72  руб. </w:t>
            </w:r>
          </w:p>
          <w:p w:rsidR="008F7CE1" w:rsidRPr="00D55D58" w:rsidRDefault="008F7CE1" w:rsidP="008F7CE1">
            <w:pPr>
              <w:rPr>
                <w:sz w:val="28"/>
                <w:szCs w:val="28"/>
              </w:rPr>
            </w:pPr>
            <w:r w:rsidRPr="00D55D58">
              <w:rPr>
                <w:sz w:val="28"/>
                <w:szCs w:val="28"/>
              </w:rPr>
              <w:t>2021 год – 87 748 460,50  руб.</w:t>
            </w:r>
          </w:p>
          <w:p w:rsidR="008F7CE1" w:rsidRPr="00D55D58" w:rsidRDefault="008F7CE1" w:rsidP="008F7CE1">
            <w:pPr>
              <w:rPr>
                <w:sz w:val="28"/>
                <w:szCs w:val="28"/>
              </w:rPr>
            </w:pPr>
            <w:r w:rsidRPr="00D55D58">
              <w:rPr>
                <w:sz w:val="28"/>
                <w:szCs w:val="28"/>
              </w:rPr>
              <w:t>2022 год-  81 339 405,00 руб.</w:t>
            </w:r>
          </w:p>
          <w:p w:rsidR="008F7CE1" w:rsidRPr="00D55D58" w:rsidRDefault="008F7CE1" w:rsidP="008F7CE1">
            <w:pPr>
              <w:rPr>
                <w:sz w:val="28"/>
                <w:szCs w:val="28"/>
              </w:rPr>
            </w:pPr>
            <w:r w:rsidRPr="00D55D58">
              <w:rPr>
                <w:sz w:val="28"/>
                <w:szCs w:val="28"/>
              </w:rPr>
              <w:t>2023 год – 71 847 584,37 руб.</w:t>
            </w:r>
          </w:p>
          <w:p w:rsidR="008F7CE1" w:rsidRPr="00D55D58" w:rsidRDefault="008F7CE1" w:rsidP="008F7CE1">
            <w:pPr>
              <w:rPr>
                <w:sz w:val="28"/>
                <w:szCs w:val="28"/>
              </w:rPr>
            </w:pPr>
            <w:r w:rsidRPr="00D55D58">
              <w:rPr>
                <w:sz w:val="28"/>
                <w:szCs w:val="28"/>
              </w:rPr>
              <w:t>2024 год – 72 486 322,82 руб.</w:t>
            </w:r>
          </w:p>
          <w:p w:rsidR="008F7CE1" w:rsidRPr="00D55D58" w:rsidRDefault="008F7CE1" w:rsidP="008F7CE1">
            <w:pPr>
              <w:rPr>
                <w:sz w:val="28"/>
                <w:szCs w:val="28"/>
              </w:rPr>
            </w:pPr>
            <w:r w:rsidRPr="00D55D58">
              <w:rPr>
                <w:sz w:val="28"/>
                <w:szCs w:val="28"/>
              </w:rPr>
              <w:t>-федеральный бюджет:</w:t>
            </w:r>
          </w:p>
          <w:p w:rsidR="008F7CE1" w:rsidRPr="00D55D58" w:rsidRDefault="008F7CE1" w:rsidP="008F7CE1">
            <w:pPr>
              <w:rPr>
                <w:sz w:val="28"/>
                <w:szCs w:val="28"/>
              </w:rPr>
            </w:pPr>
            <w:r w:rsidRPr="00D55D58">
              <w:rPr>
                <w:sz w:val="28"/>
                <w:szCs w:val="28"/>
              </w:rPr>
              <w:t>2020 год – 8 953 774,81 руб.</w:t>
            </w:r>
          </w:p>
          <w:p w:rsidR="008F7CE1" w:rsidRPr="00D55D58" w:rsidRDefault="008F7CE1" w:rsidP="008F7CE1">
            <w:pPr>
              <w:rPr>
                <w:sz w:val="28"/>
                <w:szCs w:val="28"/>
              </w:rPr>
            </w:pPr>
            <w:r w:rsidRPr="00D55D58">
              <w:rPr>
                <w:sz w:val="28"/>
                <w:szCs w:val="28"/>
              </w:rPr>
              <w:t>2021год – 18 196 295,60 руб.</w:t>
            </w:r>
          </w:p>
          <w:p w:rsidR="008F7CE1" w:rsidRPr="00D55D58" w:rsidRDefault="008F7CE1" w:rsidP="008F7CE1">
            <w:pPr>
              <w:rPr>
                <w:sz w:val="28"/>
                <w:szCs w:val="28"/>
              </w:rPr>
            </w:pPr>
            <w:r w:rsidRPr="00D55D58">
              <w:rPr>
                <w:sz w:val="28"/>
                <w:szCs w:val="28"/>
              </w:rPr>
              <w:t>2022 год- 14 286 503,61 руб.</w:t>
            </w:r>
          </w:p>
          <w:p w:rsidR="008F7CE1" w:rsidRPr="00D55D58" w:rsidRDefault="008F7CE1" w:rsidP="008F7CE1">
            <w:pPr>
              <w:rPr>
                <w:sz w:val="28"/>
                <w:szCs w:val="28"/>
              </w:rPr>
            </w:pPr>
            <w:r w:rsidRPr="00D55D58">
              <w:rPr>
                <w:sz w:val="28"/>
                <w:szCs w:val="28"/>
              </w:rPr>
              <w:t>2023 год – 12 395 535,99 руб.</w:t>
            </w:r>
          </w:p>
          <w:p w:rsidR="008F7CE1" w:rsidRPr="00D55D58" w:rsidRDefault="008F7CE1" w:rsidP="008F7CE1">
            <w:pPr>
              <w:rPr>
                <w:sz w:val="28"/>
                <w:szCs w:val="28"/>
              </w:rPr>
            </w:pPr>
            <w:r w:rsidRPr="00D55D58">
              <w:rPr>
                <w:sz w:val="28"/>
                <w:szCs w:val="28"/>
              </w:rPr>
              <w:t>2024 год – 12 443 727,83 руб.</w:t>
            </w:r>
          </w:p>
        </w:tc>
      </w:tr>
      <w:tr w:rsidR="008F7CE1" w:rsidRPr="00D55D58" w:rsidTr="008F7CE1">
        <w:trPr>
          <w:trHeight w:val="340"/>
        </w:trPr>
        <w:tc>
          <w:tcPr>
            <w:tcW w:w="4077"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rPr>
                <w:sz w:val="28"/>
                <w:szCs w:val="28"/>
              </w:rPr>
            </w:pPr>
            <w:r w:rsidRPr="00D55D58">
              <w:rPr>
                <w:sz w:val="28"/>
                <w:szCs w:val="28"/>
              </w:rPr>
              <w:t xml:space="preserve">Ожидаемые результаты  реализации программы </w:t>
            </w:r>
          </w:p>
          <w:p w:rsidR="008F7CE1" w:rsidRPr="00D55D58" w:rsidRDefault="008F7CE1" w:rsidP="008F7CE1">
            <w:pPr>
              <w:rPr>
                <w:sz w:val="28"/>
                <w:szCs w:val="28"/>
              </w:rPr>
            </w:pPr>
          </w:p>
        </w:tc>
        <w:tc>
          <w:tcPr>
            <w:tcW w:w="5523"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spacing w:line="276" w:lineRule="auto"/>
              <w:jc w:val="center"/>
              <w:rPr>
                <w:sz w:val="28"/>
                <w:szCs w:val="28"/>
              </w:rPr>
            </w:pPr>
            <w:r w:rsidRPr="00D55D58">
              <w:rPr>
                <w:sz w:val="28"/>
                <w:szCs w:val="28"/>
              </w:rPr>
              <w:t>Предоставление  дошкольного образования и воспитания.</w:t>
            </w:r>
          </w:p>
          <w:p w:rsidR="008F7CE1" w:rsidRPr="00D55D58" w:rsidRDefault="008F7CE1" w:rsidP="008F7CE1">
            <w:pPr>
              <w:spacing w:line="276" w:lineRule="auto"/>
              <w:jc w:val="center"/>
              <w:rPr>
                <w:sz w:val="28"/>
                <w:szCs w:val="28"/>
              </w:rPr>
            </w:pPr>
            <w:r w:rsidRPr="00D55D58">
              <w:rPr>
                <w:sz w:val="28"/>
                <w:szCs w:val="28"/>
              </w:rPr>
              <w:t xml:space="preserve">Предоставление общедоступного и бесплатного начального общего, основного общего, среднего общего образования по основным общеобразовательным </w:t>
            </w:r>
            <w:r w:rsidRPr="00D55D58">
              <w:rPr>
                <w:sz w:val="28"/>
                <w:szCs w:val="28"/>
              </w:rPr>
              <w:lastRenderedPageBreak/>
              <w:t>программам.</w:t>
            </w:r>
          </w:p>
          <w:p w:rsidR="008F7CE1" w:rsidRPr="00D55D58" w:rsidRDefault="008F7CE1" w:rsidP="008F7CE1">
            <w:pPr>
              <w:spacing w:line="276" w:lineRule="auto"/>
              <w:jc w:val="center"/>
              <w:rPr>
                <w:sz w:val="28"/>
                <w:szCs w:val="28"/>
              </w:rPr>
            </w:pPr>
          </w:p>
          <w:p w:rsidR="008F7CE1" w:rsidRPr="00D55D58" w:rsidRDefault="008F7CE1" w:rsidP="008F7CE1">
            <w:pPr>
              <w:spacing w:line="276" w:lineRule="auto"/>
              <w:jc w:val="center"/>
              <w:rPr>
                <w:sz w:val="28"/>
                <w:szCs w:val="28"/>
              </w:rPr>
            </w:pPr>
            <w:r w:rsidRPr="00D55D58">
              <w:rPr>
                <w:sz w:val="28"/>
                <w:szCs w:val="28"/>
              </w:rPr>
              <w:t>Предоставления дополнительного образования детям.</w:t>
            </w:r>
          </w:p>
          <w:p w:rsidR="008F7CE1" w:rsidRPr="00D55D58" w:rsidRDefault="008F7CE1" w:rsidP="008F7CE1">
            <w:pPr>
              <w:spacing w:line="276" w:lineRule="auto"/>
              <w:jc w:val="center"/>
              <w:rPr>
                <w:sz w:val="28"/>
                <w:szCs w:val="28"/>
              </w:rPr>
            </w:pPr>
            <w:r w:rsidRPr="00D55D58">
              <w:rPr>
                <w:sz w:val="28"/>
                <w:szCs w:val="28"/>
              </w:rPr>
              <w:t>Организация питания детей из многодетных семей, организация отдыха.</w:t>
            </w:r>
          </w:p>
          <w:p w:rsidR="008F7CE1" w:rsidRPr="00D55D58" w:rsidRDefault="008F7CE1" w:rsidP="008F7CE1">
            <w:pPr>
              <w:spacing w:line="276" w:lineRule="auto"/>
              <w:jc w:val="center"/>
            </w:pPr>
            <w:r w:rsidRPr="00D55D58">
              <w:rPr>
                <w:sz w:val="28"/>
                <w:szCs w:val="28"/>
              </w:rPr>
              <w:t>Укрепление пожарной безопасности образовательных учреждений.</w:t>
            </w:r>
          </w:p>
        </w:tc>
      </w:tr>
    </w:tbl>
    <w:p w:rsidR="008F7CE1" w:rsidRPr="00D55D58" w:rsidRDefault="008F7CE1" w:rsidP="008F7CE1"/>
    <w:p w:rsidR="008F7CE1" w:rsidRPr="00D55D58" w:rsidRDefault="008F7CE1" w:rsidP="008F7CE1">
      <w:pPr>
        <w:spacing w:before="200" w:after="200"/>
        <w:jc w:val="center"/>
        <w:rPr>
          <w:sz w:val="28"/>
          <w:szCs w:val="28"/>
        </w:rPr>
      </w:pPr>
      <w:r w:rsidRPr="00D55D58">
        <w:rPr>
          <w:b/>
          <w:sz w:val="28"/>
          <w:szCs w:val="28"/>
        </w:rPr>
        <w:t xml:space="preserve">2. Анализ текущей ситуации в сфере реализации муниципальной программы </w:t>
      </w:r>
    </w:p>
    <w:p w:rsidR="008F7CE1" w:rsidRPr="00D55D58" w:rsidRDefault="008F7CE1" w:rsidP="008F7CE1">
      <w:pPr>
        <w:spacing w:after="120"/>
        <w:ind w:firstLine="709"/>
        <w:rPr>
          <w:sz w:val="28"/>
          <w:szCs w:val="28"/>
        </w:rPr>
      </w:pPr>
      <w:r w:rsidRPr="00D55D58">
        <w:rPr>
          <w:sz w:val="28"/>
          <w:szCs w:val="28"/>
        </w:rPr>
        <w:t xml:space="preserve">2.1. Общее образование  </w:t>
      </w:r>
    </w:p>
    <w:p w:rsidR="008F7CE1" w:rsidRPr="00D55D58" w:rsidRDefault="008F7CE1" w:rsidP="008F7CE1">
      <w:pPr>
        <w:spacing w:after="120"/>
        <w:ind w:right="-6" w:firstLine="709"/>
        <w:rPr>
          <w:sz w:val="28"/>
          <w:szCs w:val="28"/>
        </w:rPr>
      </w:pPr>
      <w:r w:rsidRPr="00D55D58">
        <w:rPr>
          <w:sz w:val="28"/>
          <w:szCs w:val="28"/>
        </w:rPr>
        <w:t>2.1.1. Дошкольное образование</w:t>
      </w:r>
    </w:p>
    <w:p w:rsidR="008F7CE1" w:rsidRPr="00D55D58" w:rsidRDefault="008F7CE1" w:rsidP="008F7CE1">
      <w:pPr>
        <w:spacing w:after="120"/>
        <w:ind w:right="-6" w:firstLine="709"/>
        <w:jc w:val="both"/>
        <w:rPr>
          <w:sz w:val="28"/>
          <w:szCs w:val="28"/>
        </w:rPr>
      </w:pPr>
      <w:r w:rsidRPr="00D55D58">
        <w:rPr>
          <w:sz w:val="28"/>
          <w:szCs w:val="28"/>
        </w:rPr>
        <w:t xml:space="preserve">Предоставление дошкольного образования в Комсомольском муниципальном районе по состоянию на начало 2020  года  осуществляли  8 муниципальных  дошкольных образовательных  учреждений. </w:t>
      </w:r>
    </w:p>
    <w:p w:rsidR="008F7CE1" w:rsidRPr="00D55D58" w:rsidRDefault="008F7CE1" w:rsidP="008F7CE1">
      <w:pPr>
        <w:spacing w:after="120"/>
        <w:ind w:right="-6" w:firstLine="709"/>
        <w:jc w:val="both"/>
        <w:rPr>
          <w:sz w:val="28"/>
          <w:szCs w:val="28"/>
        </w:rPr>
      </w:pPr>
      <w:r w:rsidRPr="00D55D58">
        <w:rPr>
          <w:sz w:val="28"/>
          <w:szCs w:val="28"/>
        </w:rPr>
        <w:t>Численность детей, обучающихся по программам дошкольного образования, ежегодно увеличивается, что объясняется ростом рождаемости в  Комсомольском муниципальном районе (таблица 1).</w:t>
      </w:r>
    </w:p>
    <w:p w:rsidR="008F7CE1" w:rsidRPr="00D55D58" w:rsidRDefault="008F7CE1" w:rsidP="008F7CE1">
      <w:pPr>
        <w:spacing w:after="120"/>
        <w:ind w:right="-6" w:firstLine="709"/>
        <w:jc w:val="both"/>
        <w:rPr>
          <w:sz w:val="28"/>
          <w:szCs w:val="28"/>
        </w:rPr>
      </w:pPr>
      <w:r w:rsidRPr="00D55D58">
        <w:rPr>
          <w:sz w:val="28"/>
          <w:szCs w:val="28"/>
        </w:rPr>
        <w:t>Охват дошкольным  образованием  детей от 1 до 7 лет с учетом развития вариативных форм составляет 77 %,</w:t>
      </w:r>
      <w:r w:rsidRPr="00D55D58">
        <w:rPr>
          <w:color w:val="800000"/>
          <w:sz w:val="28"/>
          <w:szCs w:val="28"/>
        </w:rPr>
        <w:t xml:space="preserve"> </w:t>
      </w:r>
      <w:r w:rsidRPr="00D55D58">
        <w:rPr>
          <w:sz w:val="28"/>
          <w:szCs w:val="28"/>
        </w:rPr>
        <w:t xml:space="preserve">охват детей от 3 до 7 лет - 85%, охват детей от 5 до 7 лет - 92%.  Все  дети  в  возрасте  от  5  до 7 лет  имеют  возможность  посещать детские сады.  </w:t>
      </w:r>
    </w:p>
    <w:p w:rsidR="008F7CE1" w:rsidRPr="00D55D58" w:rsidRDefault="008F7CE1" w:rsidP="008F7CE1">
      <w:pPr>
        <w:jc w:val="center"/>
        <w:rPr>
          <w:sz w:val="28"/>
          <w:szCs w:val="28"/>
        </w:rPr>
      </w:pPr>
      <w:r w:rsidRPr="00D55D58">
        <w:rPr>
          <w:sz w:val="28"/>
          <w:szCs w:val="28"/>
        </w:rPr>
        <w:t>Таблица 1. Показатели, характеризующие текущую ситуацию</w:t>
      </w:r>
    </w:p>
    <w:p w:rsidR="008F7CE1" w:rsidRPr="00D55D58" w:rsidRDefault="008F7CE1" w:rsidP="008F7CE1">
      <w:pPr>
        <w:jc w:val="center"/>
        <w:rPr>
          <w:sz w:val="28"/>
          <w:szCs w:val="28"/>
        </w:rPr>
      </w:pPr>
      <w:r w:rsidRPr="00D55D58">
        <w:rPr>
          <w:sz w:val="28"/>
          <w:szCs w:val="28"/>
        </w:rPr>
        <w:t>в сфере дошкольного образования</w:t>
      </w:r>
    </w:p>
    <w:p w:rsidR="008F7CE1" w:rsidRPr="00D55D58" w:rsidRDefault="008F7CE1" w:rsidP="008F7CE1">
      <w:pPr>
        <w:jc w:val="center"/>
        <w:rPr>
          <w:sz w:val="28"/>
          <w:szCs w:val="28"/>
        </w:rPr>
      </w:pPr>
    </w:p>
    <w:tbl>
      <w:tblPr>
        <w:tblW w:w="9666" w:type="dxa"/>
        <w:tblInd w:w="-15" w:type="dxa"/>
        <w:tblLayout w:type="fixed"/>
        <w:tblLook w:val="0000"/>
      </w:tblPr>
      <w:tblGrid>
        <w:gridCol w:w="675"/>
        <w:gridCol w:w="3102"/>
        <w:gridCol w:w="999"/>
        <w:gridCol w:w="966"/>
        <w:gridCol w:w="966"/>
        <w:gridCol w:w="966"/>
        <w:gridCol w:w="996"/>
        <w:gridCol w:w="996"/>
      </w:tblGrid>
      <w:tr w:rsidR="008F7CE1" w:rsidRPr="00D55D58" w:rsidTr="008F7CE1">
        <w:tc>
          <w:tcPr>
            <w:tcW w:w="675"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 п/п</w:t>
            </w:r>
          </w:p>
        </w:tc>
        <w:tc>
          <w:tcPr>
            <w:tcW w:w="3102"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 xml:space="preserve">Наименование показателя  </w:t>
            </w:r>
          </w:p>
        </w:tc>
        <w:tc>
          <w:tcPr>
            <w:tcW w:w="99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Ед.</w:t>
            </w:r>
          </w:p>
          <w:p w:rsidR="008F7CE1" w:rsidRPr="00D55D58" w:rsidRDefault="008F7CE1" w:rsidP="008F7CE1">
            <w:pPr>
              <w:jc w:val="center"/>
              <w:rPr>
                <w:sz w:val="28"/>
                <w:szCs w:val="28"/>
              </w:rPr>
            </w:pPr>
            <w:r w:rsidRPr="00D55D58">
              <w:rPr>
                <w:sz w:val="28"/>
                <w:szCs w:val="28"/>
              </w:rPr>
              <w:t>изм.</w:t>
            </w:r>
          </w:p>
        </w:tc>
        <w:tc>
          <w:tcPr>
            <w:tcW w:w="966"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2015</w:t>
            </w:r>
          </w:p>
        </w:tc>
        <w:tc>
          <w:tcPr>
            <w:tcW w:w="966"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2016</w:t>
            </w:r>
          </w:p>
        </w:tc>
        <w:tc>
          <w:tcPr>
            <w:tcW w:w="966"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2017</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rPr>
                <w:sz w:val="28"/>
                <w:szCs w:val="28"/>
              </w:rPr>
            </w:pPr>
            <w:r w:rsidRPr="00D55D58">
              <w:rPr>
                <w:sz w:val="28"/>
                <w:szCs w:val="28"/>
              </w:rPr>
              <w:t>2018</w:t>
            </w:r>
          </w:p>
        </w:tc>
        <w:tc>
          <w:tcPr>
            <w:tcW w:w="996"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rPr>
                <w:sz w:val="28"/>
                <w:szCs w:val="28"/>
              </w:rPr>
            </w:pPr>
            <w:r w:rsidRPr="00D55D58">
              <w:rPr>
                <w:sz w:val="28"/>
                <w:szCs w:val="28"/>
              </w:rPr>
              <w:t>2019</w:t>
            </w:r>
          </w:p>
        </w:tc>
      </w:tr>
      <w:tr w:rsidR="008F7CE1" w:rsidRPr="00D55D58" w:rsidTr="008F7CE1">
        <w:tc>
          <w:tcPr>
            <w:tcW w:w="675"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w:t>
            </w:r>
          </w:p>
        </w:tc>
        <w:tc>
          <w:tcPr>
            <w:tcW w:w="3102"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Численность обучающихся в</w:t>
            </w:r>
          </w:p>
          <w:p w:rsidR="008F7CE1" w:rsidRPr="00D55D58" w:rsidRDefault="008F7CE1" w:rsidP="008F7CE1">
            <w:pPr>
              <w:jc w:val="center"/>
              <w:rPr>
                <w:sz w:val="28"/>
                <w:szCs w:val="28"/>
              </w:rPr>
            </w:pPr>
            <w:r w:rsidRPr="00D55D58">
              <w:rPr>
                <w:sz w:val="28"/>
                <w:szCs w:val="28"/>
              </w:rPr>
              <w:t>муниципальных дошкольных</w:t>
            </w:r>
          </w:p>
          <w:p w:rsidR="008F7CE1" w:rsidRPr="00D55D58" w:rsidRDefault="008F7CE1" w:rsidP="008F7CE1">
            <w:pPr>
              <w:jc w:val="center"/>
              <w:rPr>
                <w:sz w:val="28"/>
                <w:szCs w:val="28"/>
              </w:rPr>
            </w:pPr>
            <w:r w:rsidRPr="00D55D58">
              <w:rPr>
                <w:sz w:val="28"/>
                <w:szCs w:val="28"/>
              </w:rPr>
              <w:t>образовательных организациях</w:t>
            </w:r>
          </w:p>
        </w:tc>
        <w:tc>
          <w:tcPr>
            <w:tcW w:w="99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чел.</w:t>
            </w:r>
          </w:p>
        </w:tc>
        <w:tc>
          <w:tcPr>
            <w:tcW w:w="966"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679</w:t>
            </w:r>
          </w:p>
        </w:tc>
        <w:tc>
          <w:tcPr>
            <w:tcW w:w="966"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632</w:t>
            </w:r>
          </w:p>
        </w:tc>
        <w:tc>
          <w:tcPr>
            <w:tcW w:w="966"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625</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rPr>
                <w:sz w:val="28"/>
                <w:szCs w:val="28"/>
              </w:rPr>
            </w:pPr>
            <w:r w:rsidRPr="00D55D58">
              <w:rPr>
                <w:sz w:val="28"/>
                <w:szCs w:val="28"/>
              </w:rPr>
              <w:t>661</w:t>
            </w:r>
          </w:p>
        </w:tc>
        <w:tc>
          <w:tcPr>
            <w:tcW w:w="996"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rPr>
                <w:sz w:val="28"/>
                <w:szCs w:val="28"/>
              </w:rPr>
            </w:pPr>
            <w:r w:rsidRPr="00D55D58">
              <w:rPr>
                <w:sz w:val="28"/>
                <w:szCs w:val="28"/>
              </w:rPr>
              <w:t>671</w:t>
            </w:r>
          </w:p>
        </w:tc>
      </w:tr>
      <w:tr w:rsidR="008F7CE1" w:rsidRPr="00D55D58" w:rsidTr="008F7CE1">
        <w:tc>
          <w:tcPr>
            <w:tcW w:w="675"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2.</w:t>
            </w:r>
          </w:p>
        </w:tc>
        <w:tc>
          <w:tcPr>
            <w:tcW w:w="3102"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Охват детей в возрасте 1-7 лет</w:t>
            </w:r>
          </w:p>
          <w:p w:rsidR="008F7CE1" w:rsidRPr="00D55D58" w:rsidRDefault="008F7CE1" w:rsidP="008F7CE1">
            <w:pPr>
              <w:jc w:val="center"/>
              <w:rPr>
                <w:sz w:val="28"/>
                <w:szCs w:val="28"/>
              </w:rPr>
            </w:pPr>
            <w:r w:rsidRPr="00D55D58">
              <w:rPr>
                <w:sz w:val="28"/>
                <w:szCs w:val="28"/>
              </w:rPr>
              <w:t xml:space="preserve">дошкольным образованием             </w:t>
            </w:r>
            <w:r w:rsidRPr="00D55D58">
              <w:rPr>
                <w:sz w:val="25"/>
                <w:szCs w:val="25"/>
              </w:rPr>
              <w:t>(на  начало учебного года)</w:t>
            </w:r>
          </w:p>
        </w:tc>
        <w:tc>
          <w:tcPr>
            <w:tcW w:w="99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w:t>
            </w:r>
          </w:p>
        </w:tc>
        <w:tc>
          <w:tcPr>
            <w:tcW w:w="966"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68</w:t>
            </w:r>
          </w:p>
        </w:tc>
        <w:tc>
          <w:tcPr>
            <w:tcW w:w="966"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49</w:t>
            </w:r>
          </w:p>
        </w:tc>
        <w:tc>
          <w:tcPr>
            <w:tcW w:w="966"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49</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rPr>
                <w:sz w:val="28"/>
                <w:szCs w:val="28"/>
              </w:rPr>
            </w:pPr>
            <w:r w:rsidRPr="00D55D58">
              <w:rPr>
                <w:sz w:val="28"/>
                <w:szCs w:val="28"/>
              </w:rPr>
              <w:t>68</w:t>
            </w:r>
          </w:p>
        </w:tc>
        <w:tc>
          <w:tcPr>
            <w:tcW w:w="996"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rPr>
                <w:sz w:val="28"/>
                <w:szCs w:val="28"/>
              </w:rPr>
            </w:pPr>
            <w:r w:rsidRPr="00D55D58">
              <w:rPr>
                <w:sz w:val="28"/>
                <w:szCs w:val="28"/>
              </w:rPr>
              <w:t>78</w:t>
            </w:r>
          </w:p>
        </w:tc>
      </w:tr>
      <w:tr w:rsidR="008F7CE1" w:rsidRPr="00D55D58" w:rsidTr="008F7CE1">
        <w:tc>
          <w:tcPr>
            <w:tcW w:w="675"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3.</w:t>
            </w:r>
          </w:p>
        </w:tc>
        <w:tc>
          <w:tcPr>
            <w:tcW w:w="3102"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Отношение среднемесячной</w:t>
            </w:r>
          </w:p>
          <w:p w:rsidR="008F7CE1" w:rsidRPr="00D55D58" w:rsidRDefault="008F7CE1" w:rsidP="008F7CE1">
            <w:pPr>
              <w:jc w:val="center"/>
              <w:rPr>
                <w:sz w:val="28"/>
                <w:szCs w:val="28"/>
              </w:rPr>
            </w:pPr>
            <w:r w:rsidRPr="00D55D58">
              <w:rPr>
                <w:sz w:val="28"/>
                <w:szCs w:val="28"/>
              </w:rPr>
              <w:t xml:space="preserve">заработной платы </w:t>
            </w:r>
            <w:r w:rsidRPr="00D55D58">
              <w:rPr>
                <w:sz w:val="28"/>
                <w:szCs w:val="28"/>
              </w:rPr>
              <w:lastRenderedPageBreak/>
              <w:t>педагогических</w:t>
            </w:r>
          </w:p>
          <w:p w:rsidR="008F7CE1" w:rsidRPr="00D55D58" w:rsidRDefault="008F7CE1" w:rsidP="008F7CE1">
            <w:pPr>
              <w:jc w:val="center"/>
              <w:rPr>
                <w:sz w:val="28"/>
                <w:szCs w:val="28"/>
              </w:rPr>
            </w:pPr>
            <w:r w:rsidRPr="00D55D58">
              <w:rPr>
                <w:sz w:val="28"/>
                <w:szCs w:val="28"/>
              </w:rPr>
              <w:t>работников государственных</w:t>
            </w:r>
          </w:p>
          <w:p w:rsidR="008F7CE1" w:rsidRPr="00D55D58" w:rsidRDefault="008F7CE1" w:rsidP="008F7CE1">
            <w:pPr>
              <w:jc w:val="center"/>
              <w:rPr>
                <w:sz w:val="28"/>
                <w:szCs w:val="28"/>
              </w:rPr>
            </w:pPr>
            <w:r w:rsidRPr="00D55D58">
              <w:rPr>
                <w:sz w:val="28"/>
                <w:szCs w:val="28"/>
              </w:rPr>
              <w:t>(муниципальных) дошкольных</w:t>
            </w:r>
          </w:p>
          <w:p w:rsidR="008F7CE1" w:rsidRPr="00D55D58" w:rsidRDefault="008F7CE1" w:rsidP="008F7CE1">
            <w:pPr>
              <w:jc w:val="center"/>
              <w:rPr>
                <w:sz w:val="28"/>
                <w:szCs w:val="28"/>
              </w:rPr>
            </w:pPr>
            <w:r w:rsidRPr="00D55D58">
              <w:rPr>
                <w:sz w:val="28"/>
                <w:szCs w:val="28"/>
              </w:rPr>
              <w:t>образовательных учреждений   к</w:t>
            </w:r>
          </w:p>
          <w:p w:rsidR="008F7CE1" w:rsidRPr="00D55D58" w:rsidRDefault="008F7CE1" w:rsidP="008F7CE1">
            <w:pPr>
              <w:jc w:val="center"/>
              <w:rPr>
                <w:sz w:val="28"/>
                <w:szCs w:val="28"/>
              </w:rPr>
            </w:pPr>
            <w:r w:rsidRPr="00D55D58">
              <w:rPr>
                <w:sz w:val="28"/>
                <w:szCs w:val="28"/>
              </w:rPr>
              <w:t>среднемесячной заработной плате в</w:t>
            </w:r>
          </w:p>
          <w:p w:rsidR="008F7CE1" w:rsidRPr="00D55D58" w:rsidRDefault="008F7CE1" w:rsidP="008F7CE1">
            <w:pPr>
              <w:jc w:val="center"/>
              <w:rPr>
                <w:sz w:val="28"/>
                <w:szCs w:val="28"/>
              </w:rPr>
            </w:pPr>
            <w:r w:rsidRPr="00D55D58">
              <w:rPr>
                <w:sz w:val="28"/>
                <w:szCs w:val="28"/>
              </w:rPr>
              <w:t>общеобразовательных</w:t>
            </w:r>
          </w:p>
          <w:p w:rsidR="008F7CE1" w:rsidRPr="00D55D58" w:rsidRDefault="008F7CE1" w:rsidP="008F7CE1">
            <w:pPr>
              <w:jc w:val="center"/>
              <w:rPr>
                <w:sz w:val="28"/>
                <w:szCs w:val="28"/>
              </w:rPr>
            </w:pPr>
            <w:r w:rsidRPr="00D55D58">
              <w:rPr>
                <w:sz w:val="28"/>
                <w:szCs w:val="28"/>
              </w:rPr>
              <w:t>организациях Ивановской области</w:t>
            </w:r>
          </w:p>
        </w:tc>
        <w:tc>
          <w:tcPr>
            <w:tcW w:w="99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lastRenderedPageBreak/>
              <w:t>%</w:t>
            </w:r>
          </w:p>
        </w:tc>
        <w:tc>
          <w:tcPr>
            <w:tcW w:w="966"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rPr>
                <w:sz w:val="28"/>
                <w:szCs w:val="28"/>
              </w:rPr>
              <w:t>100</w:t>
            </w:r>
          </w:p>
        </w:tc>
        <w:tc>
          <w:tcPr>
            <w:tcW w:w="966"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100</w:t>
            </w:r>
          </w:p>
        </w:tc>
        <w:tc>
          <w:tcPr>
            <w:tcW w:w="966"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rPr>
                <w:sz w:val="28"/>
                <w:szCs w:val="28"/>
              </w:rPr>
              <w:t>100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pPr>
            <w:r w:rsidRPr="00D55D58">
              <w:rPr>
                <w:sz w:val="28"/>
                <w:szCs w:val="28"/>
              </w:rPr>
              <w:t>100</w:t>
            </w:r>
          </w:p>
        </w:tc>
        <w:tc>
          <w:tcPr>
            <w:tcW w:w="996"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rPr>
                <w:sz w:val="28"/>
                <w:szCs w:val="28"/>
              </w:rPr>
            </w:pPr>
            <w:r w:rsidRPr="00D55D58">
              <w:rPr>
                <w:sz w:val="28"/>
                <w:szCs w:val="28"/>
              </w:rPr>
              <w:t>100</w:t>
            </w:r>
          </w:p>
        </w:tc>
      </w:tr>
    </w:tbl>
    <w:p w:rsidR="008F7CE1" w:rsidRPr="00D55D58" w:rsidRDefault="008F7CE1" w:rsidP="008F7CE1">
      <w:pPr>
        <w:jc w:val="center"/>
      </w:pPr>
    </w:p>
    <w:p w:rsidR="008F7CE1" w:rsidRPr="00D55D58" w:rsidRDefault="008F7CE1" w:rsidP="008F7CE1">
      <w:pPr>
        <w:spacing w:after="120"/>
        <w:ind w:firstLine="708"/>
        <w:jc w:val="both"/>
        <w:rPr>
          <w:sz w:val="28"/>
          <w:szCs w:val="28"/>
        </w:rPr>
      </w:pPr>
      <w:r w:rsidRPr="00D55D58">
        <w:rPr>
          <w:sz w:val="28"/>
          <w:szCs w:val="28"/>
        </w:rPr>
        <w:t xml:space="preserve">Значительные усилия были также направлены на повышение качества дошкольного образования. Наиболее  значимыми  мероприятиями  в  данной области явились: </w:t>
      </w:r>
    </w:p>
    <w:p w:rsidR="008F7CE1" w:rsidRPr="00D55D58" w:rsidRDefault="008F7CE1" w:rsidP="009615B3">
      <w:pPr>
        <w:numPr>
          <w:ilvl w:val="0"/>
          <w:numId w:val="2"/>
        </w:numPr>
        <w:tabs>
          <w:tab w:val="clear" w:pos="0"/>
          <w:tab w:val="num" w:pos="-360"/>
        </w:tabs>
        <w:suppressAutoHyphens/>
        <w:spacing w:after="120"/>
        <w:ind w:left="360"/>
        <w:jc w:val="both"/>
        <w:rPr>
          <w:sz w:val="28"/>
          <w:szCs w:val="28"/>
        </w:rPr>
      </w:pPr>
      <w:r w:rsidRPr="00D55D58">
        <w:rPr>
          <w:sz w:val="28"/>
          <w:szCs w:val="28"/>
        </w:rPr>
        <w:t>материально-техническое  оснащение  дошкольных  образовательных учреждений  в  рамках  реализации  мероприятий  Федеральной  целевой программы  развития  образования,  на  2015  -  2020  годы  по  направлению «Модернизация дошкольного образования, как институт социального развития»;</w:t>
      </w:r>
    </w:p>
    <w:p w:rsidR="008F7CE1" w:rsidRPr="00D55D58" w:rsidRDefault="008F7CE1" w:rsidP="009615B3">
      <w:pPr>
        <w:numPr>
          <w:ilvl w:val="0"/>
          <w:numId w:val="2"/>
        </w:numPr>
        <w:tabs>
          <w:tab w:val="clear" w:pos="0"/>
          <w:tab w:val="num" w:pos="-360"/>
        </w:tabs>
        <w:suppressAutoHyphens/>
        <w:spacing w:after="120"/>
        <w:ind w:left="360"/>
        <w:jc w:val="both"/>
        <w:rPr>
          <w:sz w:val="28"/>
          <w:szCs w:val="28"/>
        </w:rPr>
      </w:pPr>
      <w:r w:rsidRPr="00D55D58">
        <w:rPr>
          <w:sz w:val="28"/>
          <w:szCs w:val="28"/>
        </w:rPr>
        <w:t xml:space="preserve">повышение средней заработной платы педагогических работников муниципальных дошкольных образовательных учреждений до  средней заработной платы в сфере общего образования в Ивановской области  (в рамках исполнения Указа Президента  Российской  Федерации        от 07.05.2012 № 597 «О мероприятиях по  реализации  государственной социальной политики»). </w:t>
      </w:r>
    </w:p>
    <w:p w:rsidR="008F7CE1" w:rsidRPr="00D55D58" w:rsidRDefault="008F7CE1" w:rsidP="008F7CE1">
      <w:pPr>
        <w:spacing w:after="120"/>
        <w:ind w:firstLine="708"/>
        <w:jc w:val="both"/>
        <w:rPr>
          <w:sz w:val="28"/>
          <w:szCs w:val="28"/>
        </w:rPr>
      </w:pPr>
      <w:r w:rsidRPr="00D55D58">
        <w:rPr>
          <w:sz w:val="28"/>
          <w:szCs w:val="28"/>
        </w:rPr>
        <w:t>Значительное  увеличение  уровня  оплаты  труда  педагогических работников  дошкольного  образования - является  базовым  инструментом, призванным  поднять  престиж  профессии  педагогического  работника, обеспечить  приток  квалифицированных  кадров  в  образовательные учреждения и  на  этой  основе  повысить  качество  предоставляемого дошкольного образования.</w:t>
      </w:r>
    </w:p>
    <w:p w:rsidR="008F7CE1" w:rsidRPr="00D55D58" w:rsidRDefault="008F7CE1" w:rsidP="008F7CE1">
      <w:pPr>
        <w:spacing w:after="120"/>
        <w:jc w:val="both"/>
        <w:rPr>
          <w:sz w:val="28"/>
          <w:szCs w:val="28"/>
        </w:rPr>
      </w:pPr>
      <w:r w:rsidRPr="00D55D58">
        <w:rPr>
          <w:sz w:val="28"/>
          <w:szCs w:val="28"/>
        </w:rPr>
        <w:t xml:space="preserve"> </w:t>
      </w:r>
      <w:r w:rsidRPr="00D55D58">
        <w:t xml:space="preserve"> </w:t>
      </w:r>
      <w:r w:rsidRPr="00D55D58">
        <w:tab/>
      </w:r>
      <w:r w:rsidRPr="00D55D58">
        <w:rPr>
          <w:sz w:val="28"/>
          <w:szCs w:val="28"/>
        </w:rPr>
        <w:t xml:space="preserve">В  средней  и  долгосрочной  перспективе  основными  задачами, стоящими  перед  управлением образования Администрации Комсомольского муниципального района в  сфере дошкольного образования, являются: </w:t>
      </w:r>
    </w:p>
    <w:p w:rsidR="008F7CE1" w:rsidRPr="00D55D58" w:rsidRDefault="008F7CE1" w:rsidP="009615B3">
      <w:pPr>
        <w:numPr>
          <w:ilvl w:val="0"/>
          <w:numId w:val="8"/>
        </w:numPr>
        <w:suppressAutoHyphens/>
        <w:spacing w:after="120"/>
        <w:jc w:val="both"/>
        <w:rPr>
          <w:sz w:val="28"/>
          <w:szCs w:val="28"/>
        </w:rPr>
      </w:pPr>
      <w:r w:rsidRPr="00D55D58">
        <w:rPr>
          <w:sz w:val="28"/>
          <w:szCs w:val="28"/>
        </w:rPr>
        <w:t>сокращение очередности  на  зачисление детей  в  учреждения  дошкольного образования;</w:t>
      </w:r>
    </w:p>
    <w:p w:rsidR="008F7CE1" w:rsidRPr="00D55D58" w:rsidRDefault="008F7CE1" w:rsidP="009615B3">
      <w:pPr>
        <w:numPr>
          <w:ilvl w:val="0"/>
          <w:numId w:val="8"/>
        </w:numPr>
        <w:suppressAutoHyphens/>
        <w:spacing w:after="240"/>
        <w:ind w:left="714" w:hanging="357"/>
        <w:jc w:val="both"/>
        <w:rPr>
          <w:sz w:val="28"/>
          <w:szCs w:val="28"/>
        </w:rPr>
      </w:pPr>
      <w:r w:rsidRPr="00D55D58">
        <w:rPr>
          <w:sz w:val="28"/>
          <w:szCs w:val="28"/>
        </w:rPr>
        <w:t xml:space="preserve">повышение качества  оказываемых  услуг  в  сфере дошкольного  образования, в соответствии с введением  федерального  государственного  образовательного  стандарта дошкольного образования. </w:t>
      </w:r>
    </w:p>
    <w:p w:rsidR="008F7CE1" w:rsidRPr="00D55D58" w:rsidRDefault="008F7CE1" w:rsidP="008F7CE1">
      <w:pPr>
        <w:spacing w:after="80"/>
        <w:ind w:firstLine="709"/>
        <w:jc w:val="both"/>
        <w:rPr>
          <w:sz w:val="28"/>
          <w:szCs w:val="28"/>
        </w:rPr>
      </w:pPr>
      <w:r w:rsidRPr="00D55D58">
        <w:rPr>
          <w:sz w:val="28"/>
          <w:szCs w:val="28"/>
        </w:rPr>
        <w:t xml:space="preserve">2.1.2. Начальное общее, основное общее, среднее общее образование. </w:t>
      </w:r>
    </w:p>
    <w:p w:rsidR="008F7CE1" w:rsidRPr="00D55D58" w:rsidRDefault="008F7CE1" w:rsidP="008F7CE1">
      <w:pPr>
        <w:spacing w:after="80"/>
        <w:ind w:firstLine="709"/>
        <w:jc w:val="both"/>
        <w:rPr>
          <w:sz w:val="28"/>
          <w:szCs w:val="28"/>
        </w:rPr>
      </w:pPr>
      <w:r w:rsidRPr="00D55D58">
        <w:rPr>
          <w:sz w:val="28"/>
          <w:szCs w:val="28"/>
        </w:rPr>
        <w:lastRenderedPageBreak/>
        <w:t>Начальное общее, основное общее, среднее общее образование в Комсомольском муниципальном районе предоставляется в 8 общеобразовательных школах, из которых 6 находятся в сельской  местности. В Комсомольском муниципальном районе функционируют 2  базовые  школы.</w:t>
      </w:r>
    </w:p>
    <w:p w:rsidR="008F7CE1" w:rsidRPr="00D55D58" w:rsidRDefault="008F7CE1" w:rsidP="008F7CE1">
      <w:pPr>
        <w:spacing w:after="80"/>
        <w:ind w:firstLine="708"/>
        <w:jc w:val="both"/>
        <w:rPr>
          <w:sz w:val="28"/>
          <w:szCs w:val="28"/>
        </w:rPr>
      </w:pPr>
      <w:r w:rsidRPr="00D55D58">
        <w:rPr>
          <w:sz w:val="28"/>
          <w:szCs w:val="28"/>
        </w:rPr>
        <w:t>Контингент  обучающихся  в  общеобразовательных  школах  составил 1403 чел. на начало 2021-2022  учебного  года.  На начало 2022 года 100% школьников Комсомольского муниципального района обучаются в  школах, обеспечивающих от 80 до 100% основных видов современных условий обучения (таблица 2):</w:t>
      </w:r>
    </w:p>
    <w:p w:rsidR="008F7CE1" w:rsidRPr="00D55D58" w:rsidRDefault="008F7CE1" w:rsidP="009615B3">
      <w:pPr>
        <w:numPr>
          <w:ilvl w:val="0"/>
          <w:numId w:val="3"/>
        </w:numPr>
        <w:suppressAutoHyphens/>
        <w:spacing w:after="80"/>
        <w:jc w:val="both"/>
        <w:rPr>
          <w:sz w:val="28"/>
          <w:szCs w:val="28"/>
        </w:rPr>
      </w:pPr>
      <w:r w:rsidRPr="00D55D58">
        <w:rPr>
          <w:sz w:val="28"/>
          <w:szCs w:val="28"/>
        </w:rPr>
        <w:t xml:space="preserve">100%  школьников  получают  в  общеобразовательных  учреждениях горячее питание, охват горячим питанием учащихся 1-4 классов составляет 100%; </w:t>
      </w:r>
    </w:p>
    <w:p w:rsidR="008F7CE1" w:rsidRPr="00D55D58" w:rsidRDefault="008F7CE1" w:rsidP="009615B3">
      <w:pPr>
        <w:numPr>
          <w:ilvl w:val="0"/>
          <w:numId w:val="3"/>
        </w:numPr>
        <w:suppressAutoHyphens/>
        <w:spacing w:after="80"/>
        <w:jc w:val="both"/>
        <w:rPr>
          <w:sz w:val="28"/>
          <w:szCs w:val="28"/>
        </w:rPr>
      </w:pPr>
      <w:r w:rsidRPr="00D55D58">
        <w:rPr>
          <w:sz w:val="28"/>
          <w:szCs w:val="28"/>
        </w:rPr>
        <w:t>100% школьников из многодетных семей учащихся 5-11 классов ,а так же дети- инвалиды и дети с ОВЗ получают  в  общеобразовательных  учреждениях горячее питание;</w:t>
      </w:r>
    </w:p>
    <w:p w:rsidR="008F7CE1" w:rsidRPr="00D55D58" w:rsidRDefault="008F7CE1" w:rsidP="009615B3">
      <w:pPr>
        <w:numPr>
          <w:ilvl w:val="0"/>
          <w:numId w:val="3"/>
        </w:numPr>
        <w:suppressAutoHyphens/>
        <w:spacing w:after="80"/>
        <w:jc w:val="both"/>
        <w:rPr>
          <w:sz w:val="28"/>
          <w:szCs w:val="28"/>
        </w:rPr>
      </w:pPr>
      <w:r w:rsidRPr="00D55D58">
        <w:rPr>
          <w:sz w:val="28"/>
          <w:szCs w:val="28"/>
        </w:rPr>
        <w:t>100% школ района оборудованы автоматической пожарной сигнализацией, достигнут достаточно высокий уровень  обеспеченности школ компьютерной техникой; мультимедийные проекторы имеются в 100% школ, интерактивные доски – в 100%, все школы района имеют доступ к Интернету, собственные сайты в сети  Интернет;</w:t>
      </w:r>
    </w:p>
    <w:p w:rsidR="008F7CE1" w:rsidRPr="00D55D58" w:rsidRDefault="008F7CE1" w:rsidP="009615B3">
      <w:pPr>
        <w:numPr>
          <w:ilvl w:val="0"/>
          <w:numId w:val="3"/>
        </w:numPr>
        <w:suppressAutoHyphens/>
        <w:spacing w:after="80"/>
        <w:jc w:val="both"/>
        <w:rPr>
          <w:sz w:val="28"/>
          <w:szCs w:val="28"/>
        </w:rPr>
      </w:pPr>
      <w:r w:rsidRPr="00D55D58">
        <w:rPr>
          <w:sz w:val="28"/>
          <w:szCs w:val="28"/>
        </w:rPr>
        <w:t xml:space="preserve">для организации обучения сельских школьников организован подвоз к месту учебы их и обратно к месту жительства – работают 6 автобусов. </w:t>
      </w:r>
    </w:p>
    <w:p w:rsidR="008F7CE1" w:rsidRPr="00D55D58" w:rsidRDefault="008F7CE1" w:rsidP="008F7CE1">
      <w:pPr>
        <w:spacing w:after="80"/>
        <w:ind w:firstLine="709"/>
        <w:jc w:val="both"/>
        <w:rPr>
          <w:sz w:val="28"/>
          <w:szCs w:val="28"/>
        </w:rPr>
      </w:pPr>
      <w:r w:rsidRPr="00D55D58">
        <w:rPr>
          <w:sz w:val="28"/>
          <w:szCs w:val="28"/>
        </w:rPr>
        <w:t xml:space="preserve">С целью обеспечения равного доступа к качественному образованию применяются формы дистанционного обучения для учащихся малокомплектных  сельских  школ.  </w:t>
      </w:r>
    </w:p>
    <w:p w:rsidR="008F7CE1" w:rsidRPr="00D55D58" w:rsidRDefault="008F7CE1" w:rsidP="008F7CE1">
      <w:pPr>
        <w:jc w:val="center"/>
        <w:rPr>
          <w:sz w:val="28"/>
          <w:szCs w:val="28"/>
        </w:rPr>
      </w:pPr>
      <w:r w:rsidRPr="00D55D58">
        <w:rPr>
          <w:sz w:val="28"/>
          <w:szCs w:val="28"/>
        </w:rPr>
        <w:t>Таблица 2. Показатели, характеризующие текущую ситуацию</w:t>
      </w:r>
    </w:p>
    <w:p w:rsidR="008F7CE1" w:rsidRPr="00D55D58" w:rsidRDefault="008F7CE1" w:rsidP="008F7CE1">
      <w:pPr>
        <w:spacing w:after="120"/>
        <w:jc w:val="center"/>
        <w:rPr>
          <w:sz w:val="28"/>
          <w:szCs w:val="28"/>
        </w:rPr>
      </w:pPr>
      <w:r w:rsidRPr="00D55D58">
        <w:rPr>
          <w:sz w:val="28"/>
          <w:szCs w:val="28"/>
        </w:rPr>
        <w:t>в сфере общего образования</w:t>
      </w:r>
    </w:p>
    <w:tbl>
      <w:tblPr>
        <w:tblW w:w="9523" w:type="dxa"/>
        <w:tblInd w:w="108" w:type="dxa"/>
        <w:tblLayout w:type="fixed"/>
        <w:tblLook w:val="0000"/>
      </w:tblPr>
      <w:tblGrid>
        <w:gridCol w:w="594"/>
        <w:gridCol w:w="3136"/>
        <w:gridCol w:w="1019"/>
        <w:gridCol w:w="943"/>
        <w:gridCol w:w="942"/>
        <w:gridCol w:w="943"/>
        <w:gridCol w:w="973"/>
        <w:gridCol w:w="973"/>
      </w:tblGrid>
      <w:tr w:rsidR="008F7CE1" w:rsidRPr="00D55D58" w:rsidTr="008F7CE1">
        <w:tc>
          <w:tcPr>
            <w:tcW w:w="59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 п/п</w:t>
            </w:r>
          </w:p>
        </w:tc>
        <w:tc>
          <w:tcPr>
            <w:tcW w:w="3136"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Наименование показателя</w:t>
            </w:r>
          </w:p>
        </w:tc>
        <w:tc>
          <w:tcPr>
            <w:tcW w:w="101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Ед.</w:t>
            </w:r>
          </w:p>
          <w:p w:rsidR="008F7CE1" w:rsidRPr="00D55D58" w:rsidRDefault="008F7CE1" w:rsidP="008F7CE1">
            <w:pPr>
              <w:jc w:val="center"/>
              <w:rPr>
                <w:sz w:val="28"/>
                <w:szCs w:val="28"/>
              </w:rPr>
            </w:pPr>
            <w:r w:rsidRPr="00D55D58">
              <w:rPr>
                <w:sz w:val="28"/>
                <w:szCs w:val="28"/>
              </w:rPr>
              <w:t>изм</w:t>
            </w:r>
          </w:p>
        </w:tc>
        <w:tc>
          <w:tcPr>
            <w:tcW w:w="943"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2015</w:t>
            </w:r>
          </w:p>
        </w:tc>
        <w:tc>
          <w:tcPr>
            <w:tcW w:w="942"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2016</w:t>
            </w:r>
          </w:p>
        </w:tc>
        <w:tc>
          <w:tcPr>
            <w:tcW w:w="943"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2017</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rPr>
                <w:sz w:val="28"/>
                <w:szCs w:val="28"/>
              </w:rPr>
            </w:pPr>
            <w:r w:rsidRPr="00D55D58">
              <w:rPr>
                <w:sz w:val="28"/>
                <w:szCs w:val="28"/>
              </w:rPr>
              <w:t>2018</w:t>
            </w:r>
          </w:p>
        </w:tc>
        <w:tc>
          <w:tcPr>
            <w:tcW w:w="973"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rPr>
                <w:sz w:val="28"/>
                <w:szCs w:val="28"/>
              </w:rPr>
            </w:pPr>
            <w:r w:rsidRPr="00D55D58">
              <w:rPr>
                <w:sz w:val="28"/>
                <w:szCs w:val="28"/>
              </w:rPr>
              <w:t>2019</w:t>
            </w:r>
          </w:p>
        </w:tc>
      </w:tr>
      <w:tr w:rsidR="008F7CE1" w:rsidRPr="00D55D58" w:rsidTr="008F7CE1">
        <w:tc>
          <w:tcPr>
            <w:tcW w:w="59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w:t>
            </w:r>
          </w:p>
        </w:tc>
        <w:tc>
          <w:tcPr>
            <w:tcW w:w="3136"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Численность обучающихся</w:t>
            </w:r>
          </w:p>
          <w:p w:rsidR="008F7CE1" w:rsidRPr="00D55D58" w:rsidRDefault="008F7CE1" w:rsidP="008F7CE1">
            <w:pPr>
              <w:jc w:val="center"/>
              <w:rPr>
                <w:sz w:val="28"/>
                <w:szCs w:val="28"/>
              </w:rPr>
            </w:pPr>
            <w:r w:rsidRPr="00D55D58">
              <w:rPr>
                <w:sz w:val="28"/>
                <w:szCs w:val="28"/>
              </w:rPr>
              <w:t xml:space="preserve"> (1-11классы)</w:t>
            </w:r>
          </w:p>
          <w:p w:rsidR="008F7CE1" w:rsidRPr="00D55D58" w:rsidRDefault="008F7CE1" w:rsidP="008F7CE1">
            <w:pPr>
              <w:jc w:val="center"/>
              <w:rPr>
                <w:sz w:val="28"/>
                <w:szCs w:val="28"/>
              </w:rPr>
            </w:pPr>
            <w:r w:rsidRPr="00D55D58">
              <w:rPr>
                <w:sz w:val="28"/>
                <w:szCs w:val="28"/>
              </w:rPr>
              <w:t xml:space="preserve"> в муниципальных</w:t>
            </w:r>
          </w:p>
          <w:p w:rsidR="008F7CE1" w:rsidRPr="00D55D58" w:rsidRDefault="008F7CE1" w:rsidP="008F7CE1">
            <w:pPr>
              <w:jc w:val="center"/>
              <w:rPr>
                <w:sz w:val="28"/>
                <w:szCs w:val="28"/>
              </w:rPr>
            </w:pPr>
            <w:r w:rsidRPr="00D55D58">
              <w:rPr>
                <w:sz w:val="28"/>
                <w:szCs w:val="28"/>
              </w:rPr>
              <w:t>общеобразовательных</w:t>
            </w:r>
          </w:p>
          <w:p w:rsidR="008F7CE1" w:rsidRPr="00D55D58" w:rsidRDefault="008F7CE1" w:rsidP="008F7CE1">
            <w:pPr>
              <w:jc w:val="center"/>
              <w:rPr>
                <w:sz w:val="28"/>
                <w:szCs w:val="28"/>
              </w:rPr>
            </w:pPr>
            <w:r w:rsidRPr="00D55D58">
              <w:rPr>
                <w:sz w:val="28"/>
                <w:szCs w:val="28"/>
              </w:rPr>
              <w:t>организациях</w:t>
            </w:r>
          </w:p>
          <w:p w:rsidR="008F7CE1" w:rsidRPr="00D55D58" w:rsidRDefault="008F7CE1" w:rsidP="008F7CE1">
            <w:pPr>
              <w:jc w:val="center"/>
              <w:rPr>
                <w:sz w:val="27"/>
                <w:szCs w:val="27"/>
              </w:rPr>
            </w:pPr>
            <w:r w:rsidRPr="00D55D58">
              <w:rPr>
                <w:sz w:val="28"/>
                <w:szCs w:val="28"/>
              </w:rPr>
              <w:t xml:space="preserve"> </w:t>
            </w:r>
            <w:r w:rsidRPr="00D55D58">
              <w:rPr>
                <w:sz w:val="27"/>
                <w:szCs w:val="27"/>
              </w:rPr>
              <w:t>(на начало учебного</w:t>
            </w:r>
          </w:p>
          <w:p w:rsidR="008F7CE1" w:rsidRPr="00D55D58" w:rsidRDefault="008F7CE1" w:rsidP="008F7CE1">
            <w:pPr>
              <w:jc w:val="center"/>
              <w:rPr>
                <w:sz w:val="28"/>
                <w:szCs w:val="28"/>
              </w:rPr>
            </w:pPr>
            <w:r w:rsidRPr="00D55D58">
              <w:rPr>
                <w:sz w:val="27"/>
                <w:szCs w:val="27"/>
              </w:rPr>
              <w:t>года)</w:t>
            </w:r>
          </w:p>
        </w:tc>
        <w:tc>
          <w:tcPr>
            <w:tcW w:w="101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Чел.</w:t>
            </w:r>
          </w:p>
        </w:tc>
        <w:tc>
          <w:tcPr>
            <w:tcW w:w="943"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1396</w:t>
            </w:r>
          </w:p>
        </w:tc>
        <w:tc>
          <w:tcPr>
            <w:tcW w:w="942"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1396</w:t>
            </w:r>
          </w:p>
        </w:tc>
        <w:tc>
          <w:tcPr>
            <w:tcW w:w="943"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1396</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rPr>
                <w:sz w:val="28"/>
                <w:szCs w:val="28"/>
              </w:rPr>
            </w:pPr>
            <w:r w:rsidRPr="00D55D58">
              <w:rPr>
                <w:sz w:val="28"/>
                <w:szCs w:val="28"/>
              </w:rPr>
              <w:t>1396</w:t>
            </w:r>
          </w:p>
        </w:tc>
        <w:tc>
          <w:tcPr>
            <w:tcW w:w="973"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rPr>
                <w:sz w:val="28"/>
                <w:szCs w:val="28"/>
              </w:rPr>
            </w:pPr>
            <w:r w:rsidRPr="00D55D58">
              <w:rPr>
                <w:sz w:val="28"/>
                <w:szCs w:val="28"/>
              </w:rPr>
              <w:t>1429</w:t>
            </w:r>
          </w:p>
        </w:tc>
      </w:tr>
      <w:tr w:rsidR="008F7CE1" w:rsidRPr="00D55D58" w:rsidTr="008F7CE1">
        <w:tc>
          <w:tcPr>
            <w:tcW w:w="59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2.</w:t>
            </w:r>
          </w:p>
        </w:tc>
        <w:tc>
          <w:tcPr>
            <w:tcW w:w="3136"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Доля учащихся, обучающихся в</w:t>
            </w:r>
          </w:p>
          <w:p w:rsidR="008F7CE1" w:rsidRPr="00D55D58" w:rsidRDefault="008F7CE1" w:rsidP="008F7CE1">
            <w:pPr>
              <w:jc w:val="center"/>
              <w:rPr>
                <w:sz w:val="28"/>
                <w:szCs w:val="28"/>
              </w:rPr>
            </w:pPr>
            <w:r w:rsidRPr="00D55D58">
              <w:rPr>
                <w:sz w:val="28"/>
                <w:szCs w:val="28"/>
              </w:rPr>
              <w:t>общеобразовательных</w:t>
            </w:r>
          </w:p>
          <w:p w:rsidR="008F7CE1" w:rsidRPr="00D55D58" w:rsidRDefault="008F7CE1" w:rsidP="008F7CE1">
            <w:pPr>
              <w:jc w:val="center"/>
              <w:rPr>
                <w:sz w:val="28"/>
                <w:szCs w:val="28"/>
              </w:rPr>
            </w:pPr>
            <w:r w:rsidRPr="00D55D58">
              <w:rPr>
                <w:sz w:val="28"/>
                <w:szCs w:val="28"/>
              </w:rPr>
              <w:t>организациях, отвечающих</w:t>
            </w:r>
          </w:p>
          <w:p w:rsidR="008F7CE1" w:rsidRPr="00D55D58" w:rsidRDefault="008F7CE1" w:rsidP="008F7CE1">
            <w:pPr>
              <w:jc w:val="center"/>
              <w:rPr>
                <w:sz w:val="28"/>
                <w:szCs w:val="28"/>
              </w:rPr>
            </w:pPr>
            <w:r w:rsidRPr="00D55D58">
              <w:rPr>
                <w:sz w:val="28"/>
                <w:szCs w:val="28"/>
              </w:rPr>
              <w:t>современным требованиям к</w:t>
            </w:r>
          </w:p>
          <w:p w:rsidR="008F7CE1" w:rsidRPr="00D55D58" w:rsidRDefault="008F7CE1" w:rsidP="008F7CE1">
            <w:pPr>
              <w:jc w:val="center"/>
              <w:rPr>
                <w:sz w:val="28"/>
                <w:szCs w:val="28"/>
              </w:rPr>
            </w:pPr>
            <w:r w:rsidRPr="00D55D58">
              <w:rPr>
                <w:sz w:val="28"/>
                <w:szCs w:val="28"/>
              </w:rPr>
              <w:lastRenderedPageBreak/>
              <w:t>условиям организации</w:t>
            </w:r>
          </w:p>
          <w:p w:rsidR="008F7CE1" w:rsidRPr="00D55D58" w:rsidRDefault="008F7CE1" w:rsidP="008F7CE1">
            <w:pPr>
              <w:jc w:val="center"/>
              <w:rPr>
                <w:sz w:val="28"/>
                <w:szCs w:val="28"/>
              </w:rPr>
            </w:pPr>
            <w:r w:rsidRPr="00D55D58">
              <w:rPr>
                <w:sz w:val="28"/>
                <w:szCs w:val="28"/>
              </w:rPr>
              <w:t>образовательного процесса</w:t>
            </w:r>
          </w:p>
          <w:p w:rsidR="008F7CE1" w:rsidRPr="00D55D58" w:rsidRDefault="008F7CE1" w:rsidP="008F7CE1">
            <w:pPr>
              <w:jc w:val="center"/>
              <w:rPr>
                <w:sz w:val="28"/>
                <w:szCs w:val="28"/>
              </w:rPr>
            </w:pPr>
            <w:r w:rsidRPr="00D55D58">
              <w:rPr>
                <w:sz w:val="28"/>
                <w:szCs w:val="28"/>
              </w:rPr>
              <w:t xml:space="preserve"> на 80-100%</w:t>
            </w:r>
          </w:p>
        </w:tc>
        <w:tc>
          <w:tcPr>
            <w:tcW w:w="101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lastRenderedPageBreak/>
              <w:t>%</w:t>
            </w:r>
          </w:p>
        </w:tc>
        <w:tc>
          <w:tcPr>
            <w:tcW w:w="943"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rPr>
                <w:sz w:val="28"/>
                <w:szCs w:val="28"/>
              </w:rPr>
              <w:t>100</w:t>
            </w:r>
          </w:p>
        </w:tc>
        <w:tc>
          <w:tcPr>
            <w:tcW w:w="942"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100</w:t>
            </w:r>
          </w:p>
        </w:tc>
        <w:tc>
          <w:tcPr>
            <w:tcW w:w="943"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100</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pPr>
            <w:r w:rsidRPr="00D55D58">
              <w:rPr>
                <w:sz w:val="28"/>
                <w:szCs w:val="28"/>
              </w:rPr>
              <w:t>100</w:t>
            </w:r>
          </w:p>
        </w:tc>
        <w:tc>
          <w:tcPr>
            <w:tcW w:w="973"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rPr>
                <w:sz w:val="28"/>
                <w:szCs w:val="28"/>
              </w:rPr>
            </w:pPr>
            <w:r w:rsidRPr="00D55D58">
              <w:rPr>
                <w:sz w:val="28"/>
                <w:szCs w:val="28"/>
              </w:rPr>
              <w:t>100</w:t>
            </w:r>
          </w:p>
        </w:tc>
      </w:tr>
    </w:tbl>
    <w:p w:rsidR="008F7CE1" w:rsidRPr="00D55D58" w:rsidRDefault="008F7CE1" w:rsidP="008F7CE1">
      <w:pPr>
        <w:jc w:val="both"/>
      </w:pPr>
    </w:p>
    <w:p w:rsidR="008F7CE1" w:rsidRPr="00D55D58" w:rsidRDefault="008F7CE1" w:rsidP="008F7CE1">
      <w:pPr>
        <w:spacing w:after="120"/>
        <w:ind w:firstLine="709"/>
        <w:jc w:val="both"/>
        <w:rPr>
          <w:sz w:val="28"/>
          <w:szCs w:val="28"/>
        </w:rPr>
      </w:pPr>
      <w:r w:rsidRPr="00D55D58">
        <w:rPr>
          <w:sz w:val="28"/>
          <w:szCs w:val="28"/>
        </w:rPr>
        <w:t xml:space="preserve">За  последние  годы  был  реализован  широкий спектр мер, направленных на модернизацию и повышение качества школьного образования.  </w:t>
      </w:r>
    </w:p>
    <w:p w:rsidR="008F7CE1" w:rsidRPr="00D55D58" w:rsidRDefault="008F7CE1" w:rsidP="008F7CE1">
      <w:pPr>
        <w:spacing w:after="120"/>
        <w:ind w:firstLine="709"/>
        <w:jc w:val="both"/>
        <w:rPr>
          <w:sz w:val="28"/>
          <w:szCs w:val="28"/>
        </w:rPr>
      </w:pPr>
      <w:r w:rsidRPr="00D55D58">
        <w:rPr>
          <w:sz w:val="28"/>
          <w:szCs w:val="28"/>
        </w:rPr>
        <w:t xml:space="preserve">Наиболее значимыми из них стали: </w:t>
      </w:r>
    </w:p>
    <w:p w:rsidR="008F7CE1" w:rsidRPr="00D55D58" w:rsidRDefault="008F7CE1" w:rsidP="009615B3">
      <w:pPr>
        <w:numPr>
          <w:ilvl w:val="0"/>
          <w:numId w:val="9"/>
        </w:numPr>
        <w:suppressAutoHyphens/>
        <w:spacing w:after="120"/>
        <w:jc w:val="both"/>
        <w:rPr>
          <w:sz w:val="28"/>
          <w:szCs w:val="28"/>
        </w:rPr>
      </w:pPr>
      <w:r w:rsidRPr="00D55D58">
        <w:rPr>
          <w:sz w:val="28"/>
          <w:szCs w:val="28"/>
        </w:rPr>
        <w:t>переход  на  нормативно-подушевое  финансирование  реализации программ  общего  образования,  а  также  внедрение  новой  системы  оплаты  труда в муниципальных общеобразовательных учреждениях;</w:t>
      </w:r>
    </w:p>
    <w:p w:rsidR="008F7CE1" w:rsidRPr="00D55D58" w:rsidRDefault="008F7CE1" w:rsidP="009615B3">
      <w:pPr>
        <w:numPr>
          <w:ilvl w:val="0"/>
          <w:numId w:val="9"/>
        </w:numPr>
        <w:suppressAutoHyphens/>
        <w:spacing w:after="120"/>
        <w:jc w:val="both"/>
        <w:rPr>
          <w:sz w:val="28"/>
          <w:szCs w:val="28"/>
        </w:rPr>
      </w:pPr>
      <w:r w:rsidRPr="00D55D58">
        <w:rPr>
          <w:sz w:val="28"/>
          <w:szCs w:val="28"/>
        </w:rPr>
        <w:t>повышение  средней  заработной  платы  педагогических  работников муниципальных  образовательных  учреждений  общего  образования  до  средней  заработной  платы  в  Ивановской  области;</w:t>
      </w:r>
    </w:p>
    <w:p w:rsidR="008F7CE1" w:rsidRPr="00D55D58" w:rsidRDefault="008F7CE1" w:rsidP="009615B3">
      <w:pPr>
        <w:numPr>
          <w:ilvl w:val="0"/>
          <w:numId w:val="9"/>
        </w:numPr>
        <w:suppressAutoHyphens/>
        <w:spacing w:after="120"/>
        <w:jc w:val="both"/>
        <w:rPr>
          <w:sz w:val="28"/>
          <w:szCs w:val="28"/>
        </w:rPr>
      </w:pPr>
      <w:r w:rsidRPr="00D55D58">
        <w:rPr>
          <w:sz w:val="28"/>
          <w:szCs w:val="28"/>
        </w:rPr>
        <w:t>внедрение модели дистанционного образования в общеобразовательных организациях, организация обучения детей-инвалидов с применением дистанционных технологий;</w:t>
      </w:r>
    </w:p>
    <w:p w:rsidR="008F7CE1" w:rsidRPr="00D55D58" w:rsidRDefault="008F7CE1" w:rsidP="009615B3">
      <w:pPr>
        <w:numPr>
          <w:ilvl w:val="0"/>
          <w:numId w:val="9"/>
        </w:numPr>
        <w:suppressAutoHyphens/>
        <w:spacing w:after="120"/>
        <w:jc w:val="both"/>
        <w:rPr>
          <w:sz w:val="28"/>
          <w:szCs w:val="28"/>
        </w:rPr>
      </w:pPr>
      <w:r w:rsidRPr="00D55D58">
        <w:rPr>
          <w:sz w:val="28"/>
          <w:szCs w:val="28"/>
        </w:rPr>
        <w:t>апробация и внедрение федерального государственного образовательного стандарта начального общего образования (на начало 2020 - 2023 учебного  года  по  новым  федеральным  образовательным  стандартам обучается 100%);</w:t>
      </w:r>
    </w:p>
    <w:p w:rsidR="008F7CE1" w:rsidRPr="00D55D58" w:rsidRDefault="008F7CE1" w:rsidP="009615B3">
      <w:pPr>
        <w:numPr>
          <w:ilvl w:val="0"/>
          <w:numId w:val="9"/>
        </w:numPr>
        <w:suppressAutoHyphens/>
        <w:spacing w:after="120"/>
        <w:jc w:val="both"/>
        <w:rPr>
          <w:sz w:val="28"/>
          <w:szCs w:val="28"/>
        </w:rPr>
      </w:pPr>
      <w:r w:rsidRPr="00D55D58">
        <w:rPr>
          <w:sz w:val="28"/>
          <w:szCs w:val="28"/>
        </w:rPr>
        <w:t>создание необходимых материально-технических  и  кадровых  условий  введения  новых образовательных стандартов; в 2020 - 2023 учебном году в МБОУ Комсомольской СШ №1  продолжается внедрение</w:t>
      </w:r>
      <w:r w:rsidRPr="00D55D58">
        <w:rPr>
          <w:color w:val="800000"/>
          <w:sz w:val="28"/>
          <w:szCs w:val="28"/>
        </w:rPr>
        <w:t xml:space="preserve"> </w:t>
      </w:r>
      <w:r w:rsidRPr="00D55D58">
        <w:rPr>
          <w:sz w:val="28"/>
          <w:szCs w:val="28"/>
        </w:rPr>
        <w:t>новых федеральных образовательных стандартов основного общего образования в пятых, шестых классах;</w:t>
      </w:r>
    </w:p>
    <w:p w:rsidR="008F7CE1" w:rsidRPr="00D55D58" w:rsidRDefault="008F7CE1" w:rsidP="009615B3">
      <w:pPr>
        <w:numPr>
          <w:ilvl w:val="0"/>
          <w:numId w:val="9"/>
        </w:numPr>
        <w:suppressAutoHyphens/>
        <w:spacing w:after="120"/>
        <w:jc w:val="both"/>
        <w:rPr>
          <w:sz w:val="28"/>
          <w:szCs w:val="28"/>
        </w:rPr>
      </w:pPr>
      <w:r w:rsidRPr="00D55D58">
        <w:rPr>
          <w:sz w:val="28"/>
          <w:szCs w:val="28"/>
        </w:rPr>
        <w:t>создание условий для занятий физической культурой и спортом в сельской местности и малых городах;</w:t>
      </w:r>
    </w:p>
    <w:p w:rsidR="008F7CE1" w:rsidRPr="00D55D58" w:rsidRDefault="008F7CE1" w:rsidP="009615B3">
      <w:pPr>
        <w:numPr>
          <w:ilvl w:val="0"/>
          <w:numId w:val="9"/>
        </w:numPr>
        <w:suppressAutoHyphens/>
        <w:spacing w:after="120"/>
        <w:jc w:val="both"/>
        <w:rPr>
          <w:sz w:val="28"/>
          <w:szCs w:val="28"/>
        </w:rPr>
      </w:pPr>
      <w:r w:rsidRPr="00D55D58">
        <w:rPr>
          <w:sz w:val="28"/>
          <w:szCs w:val="28"/>
        </w:rPr>
        <w:t>создание и обеспечение функционирования центров образования естественно -научной и технологической направленностей в общеобразовательных организациях;</w:t>
      </w:r>
    </w:p>
    <w:p w:rsidR="008F7CE1" w:rsidRPr="00D55D58" w:rsidRDefault="008F7CE1" w:rsidP="009615B3">
      <w:pPr>
        <w:numPr>
          <w:ilvl w:val="0"/>
          <w:numId w:val="9"/>
        </w:numPr>
        <w:suppressAutoHyphens/>
        <w:spacing w:after="120"/>
        <w:jc w:val="both"/>
        <w:rPr>
          <w:sz w:val="28"/>
          <w:szCs w:val="28"/>
        </w:rPr>
      </w:pPr>
      <w:r w:rsidRPr="00D55D58">
        <w:rPr>
          <w:sz w:val="28"/>
          <w:szCs w:val="28"/>
        </w:rPr>
        <w:t>обеспечение образовательных организаций материально-технической базой для внедрения цифровой образовательной среды;</w:t>
      </w:r>
    </w:p>
    <w:p w:rsidR="008F7CE1" w:rsidRPr="00D55D58" w:rsidRDefault="008F7CE1" w:rsidP="009615B3">
      <w:pPr>
        <w:numPr>
          <w:ilvl w:val="0"/>
          <w:numId w:val="9"/>
        </w:numPr>
        <w:suppressAutoHyphens/>
        <w:spacing w:after="120"/>
        <w:jc w:val="both"/>
        <w:rPr>
          <w:sz w:val="28"/>
          <w:szCs w:val="28"/>
        </w:rPr>
      </w:pPr>
      <w:r w:rsidRPr="00D55D58">
        <w:rPr>
          <w:sz w:val="28"/>
          <w:szCs w:val="28"/>
        </w:rPr>
        <w:t>совершенствование школьной инфраструктуры, проведение капитальных и текущих ремонтов,  приведение зданий и помещений общеобразовательных учреждений  в соответствие с требованиями комплексной безопасности;</w:t>
      </w:r>
    </w:p>
    <w:p w:rsidR="008F7CE1" w:rsidRPr="00D55D58" w:rsidRDefault="008F7CE1" w:rsidP="009615B3">
      <w:pPr>
        <w:numPr>
          <w:ilvl w:val="0"/>
          <w:numId w:val="9"/>
        </w:numPr>
        <w:suppressAutoHyphens/>
        <w:spacing w:after="120"/>
        <w:jc w:val="both"/>
        <w:rPr>
          <w:sz w:val="28"/>
          <w:szCs w:val="28"/>
        </w:rPr>
      </w:pPr>
      <w:r w:rsidRPr="00D55D58">
        <w:rPr>
          <w:sz w:val="28"/>
          <w:szCs w:val="28"/>
        </w:rPr>
        <w:t>участие общеобразовательных школ в   реализации  регионального  проекта «Межведомственная  система  оздоровления  школьников  на  основе автоматизированного  мониторинга»,  реализация  комплекса  мер  по формированию культуры здорового и безопасного образа жизни (75%);</w:t>
      </w:r>
    </w:p>
    <w:p w:rsidR="008F7CE1" w:rsidRPr="00D55D58" w:rsidRDefault="008F7CE1" w:rsidP="009615B3">
      <w:pPr>
        <w:numPr>
          <w:ilvl w:val="0"/>
          <w:numId w:val="9"/>
        </w:numPr>
        <w:suppressAutoHyphens/>
        <w:spacing w:after="120"/>
        <w:jc w:val="both"/>
        <w:rPr>
          <w:sz w:val="28"/>
          <w:szCs w:val="28"/>
        </w:rPr>
      </w:pPr>
      <w:r w:rsidRPr="00D55D58">
        <w:rPr>
          <w:sz w:val="28"/>
          <w:szCs w:val="28"/>
        </w:rPr>
        <w:lastRenderedPageBreak/>
        <w:t>внедрение в деятельность школ инструментов государственно-общественного управления и повышения открытости и прозрачности деятельности образовательных организаций (в 100% школ созданы  органы государственно-общественного управления; все школы представляют публичные отчеты об итогах учебной и хозяйственной деятельности);</w:t>
      </w:r>
    </w:p>
    <w:p w:rsidR="008F7CE1" w:rsidRPr="00D55D58" w:rsidRDefault="008F7CE1" w:rsidP="009615B3">
      <w:pPr>
        <w:numPr>
          <w:ilvl w:val="0"/>
          <w:numId w:val="9"/>
        </w:numPr>
        <w:suppressAutoHyphens/>
        <w:spacing w:after="240"/>
        <w:ind w:left="714" w:hanging="357"/>
        <w:jc w:val="both"/>
        <w:rPr>
          <w:sz w:val="28"/>
          <w:szCs w:val="28"/>
        </w:rPr>
      </w:pPr>
      <w:r w:rsidRPr="00D55D58">
        <w:rPr>
          <w:sz w:val="28"/>
          <w:szCs w:val="28"/>
        </w:rPr>
        <w:t>организация  сетевого  взаимодействия школ с организациями дополнительного  образования.</w:t>
      </w:r>
    </w:p>
    <w:p w:rsidR="008F7CE1" w:rsidRPr="00D55D58" w:rsidRDefault="008F7CE1" w:rsidP="008F7CE1">
      <w:pPr>
        <w:spacing w:before="120" w:after="120"/>
        <w:ind w:firstLine="709"/>
        <w:jc w:val="both"/>
        <w:rPr>
          <w:sz w:val="28"/>
          <w:szCs w:val="28"/>
        </w:rPr>
      </w:pPr>
      <w:r w:rsidRPr="00D55D58">
        <w:rPr>
          <w:sz w:val="28"/>
          <w:szCs w:val="28"/>
        </w:rPr>
        <w:t>Несмотря  на  огромный  объем  проделанной  работы,  ряд  проблем  в сфере  общего  образования  остается  нерешенным.</w:t>
      </w:r>
    </w:p>
    <w:p w:rsidR="008F7CE1" w:rsidRPr="00D55D58" w:rsidRDefault="008F7CE1" w:rsidP="008F7CE1">
      <w:pPr>
        <w:spacing w:after="120"/>
        <w:ind w:firstLine="708"/>
        <w:jc w:val="both"/>
        <w:rPr>
          <w:sz w:val="28"/>
          <w:szCs w:val="28"/>
        </w:rPr>
      </w:pPr>
      <w:r w:rsidRPr="00D55D58">
        <w:rPr>
          <w:sz w:val="28"/>
          <w:szCs w:val="28"/>
        </w:rPr>
        <w:t>Дополнительным  фактором  в  данном  вопросе  является  принятие  и внедрение  федеральных  государственных  образовательных  стандартов нового  поколения  на  основной  и  старшей  ступенях  обучения, предъявляющих новые требования к информационной среде и материально-</w:t>
      </w:r>
    </w:p>
    <w:p w:rsidR="008F7CE1" w:rsidRPr="00D55D58" w:rsidRDefault="008F7CE1" w:rsidP="008F7CE1">
      <w:pPr>
        <w:spacing w:after="120"/>
        <w:jc w:val="both"/>
        <w:rPr>
          <w:sz w:val="28"/>
          <w:szCs w:val="28"/>
        </w:rPr>
      </w:pPr>
      <w:r w:rsidRPr="00D55D58">
        <w:rPr>
          <w:sz w:val="28"/>
          <w:szCs w:val="28"/>
        </w:rPr>
        <w:t xml:space="preserve">техническому оснащению школ. </w:t>
      </w:r>
    </w:p>
    <w:p w:rsidR="008F7CE1" w:rsidRPr="00D55D58" w:rsidRDefault="008F7CE1" w:rsidP="008F7CE1">
      <w:pPr>
        <w:spacing w:after="120"/>
        <w:ind w:firstLine="708"/>
        <w:jc w:val="both"/>
        <w:rPr>
          <w:sz w:val="28"/>
          <w:szCs w:val="28"/>
        </w:rPr>
      </w:pPr>
      <w:r w:rsidRPr="00D55D58">
        <w:rPr>
          <w:sz w:val="28"/>
          <w:szCs w:val="28"/>
        </w:rPr>
        <w:t xml:space="preserve">Не в полной мере решена проблема сохранения и укрепления здоровья </w:t>
      </w:r>
    </w:p>
    <w:p w:rsidR="008F7CE1" w:rsidRPr="00D55D58" w:rsidRDefault="008F7CE1" w:rsidP="008F7CE1">
      <w:pPr>
        <w:spacing w:after="120"/>
        <w:jc w:val="both"/>
        <w:rPr>
          <w:sz w:val="28"/>
          <w:szCs w:val="28"/>
        </w:rPr>
      </w:pPr>
      <w:r w:rsidRPr="00D55D58">
        <w:rPr>
          <w:sz w:val="28"/>
          <w:szCs w:val="28"/>
        </w:rPr>
        <w:t xml:space="preserve">обучающихся общеобразовательных школ, создания условий для формирования в  школах  культуры  здорового  и  безопасного  образа  жизни  обучающихся. </w:t>
      </w:r>
    </w:p>
    <w:p w:rsidR="008F7CE1" w:rsidRPr="00D55D58" w:rsidRDefault="008F7CE1" w:rsidP="008F7CE1">
      <w:pPr>
        <w:spacing w:after="120"/>
        <w:jc w:val="both"/>
        <w:rPr>
          <w:sz w:val="28"/>
          <w:szCs w:val="28"/>
        </w:rPr>
      </w:pPr>
      <w:r w:rsidRPr="00D55D58">
        <w:rPr>
          <w:sz w:val="28"/>
          <w:szCs w:val="28"/>
        </w:rPr>
        <w:t xml:space="preserve">Доля  учащихся  с первой  группой  здоровья, хотя и  существенно  выросла  за последние  годы,  но  составляет  всего  21,5%.  Двухразовое  горячее  питание  в общеобразовательных  организациях  получают  менее 32,0%  школьников.  </w:t>
      </w:r>
    </w:p>
    <w:p w:rsidR="008F7CE1" w:rsidRPr="00D55D58" w:rsidRDefault="008F7CE1" w:rsidP="008F7CE1">
      <w:pPr>
        <w:spacing w:after="120"/>
        <w:ind w:firstLine="709"/>
        <w:jc w:val="both"/>
        <w:rPr>
          <w:sz w:val="28"/>
          <w:szCs w:val="28"/>
        </w:rPr>
      </w:pPr>
      <w:r w:rsidRPr="00D55D58">
        <w:rPr>
          <w:sz w:val="28"/>
          <w:szCs w:val="28"/>
        </w:rPr>
        <w:t xml:space="preserve">2.1.3. Дополнительное образование. </w:t>
      </w:r>
    </w:p>
    <w:p w:rsidR="008F7CE1" w:rsidRPr="00D55D58" w:rsidRDefault="008F7CE1" w:rsidP="008F7CE1">
      <w:pPr>
        <w:shd w:val="clear" w:color="auto" w:fill="FFFFFF"/>
        <w:spacing w:after="120"/>
        <w:ind w:firstLine="709"/>
        <w:jc w:val="both"/>
        <w:rPr>
          <w:b/>
          <w:bCs/>
          <w:sz w:val="28"/>
          <w:szCs w:val="28"/>
        </w:rPr>
      </w:pPr>
      <w:r w:rsidRPr="00D55D58">
        <w:rPr>
          <w:sz w:val="28"/>
          <w:szCs w:val="28"/>
        </w:rPr>
        <w:t>Система организаций дополнительного образования детей Комсомольского муниципального района представлена одним учреждением дополнительного образования муниципальное казенное учреждение дополнительного образования Комсомольский Дом детского творчества на базе которого структурное подразделение Писцовский  Дом детского творчества.</w:t>
      </w:r>
      <w:r w:rsidRPr="00D55D58">
        <w:rPr>
          <w:b/>
          <w:bCs/>
          <w:sz w:val="28"/>
          <w:szCs w:val="28"/>
        </w:rPr>
        <w:t xml:space="preserve"> </w:t>
      </w:r>
      <w:r w:rsidRPr="00D55D58">
        <w:rPr>
          <w:sz w:val="28"/>
          <w:szCs w:val="28"/>
        </w:rPr>
        <w:t xml:space="preserve">Охват детей дополнительным образованием  постоянно растет (таблица 4). Кроме  того,  программы  дополнительного  образования  реализуются  в общеобразовательных  учреждениях.  </w:t>
      </w:r>
    </w:p>
    <w:p w:rsidR="008F7CE1" w:rsidRPr="00D55D58" w:rsidRDefault="008F7CE1" w:rsidP="008F7CE1">
      <w:pPr>
        <w:jc w:val="center"/>
        <w:rPr>
          <w:sz w:val="28"/>
          <w:szCs w:val="28"/>
        </w:rPr>
      </w:pPr>
      <w:r w:rsidRPr="00D55D58">
        <w:rPr>
          <w:sz w:val="28"/>
          <w:szCs w:val="28"/>
        </w:rPr>
        <w:t>Таблица 3. Показатели, характеризующие текущую ситуацию</w:t>
      </w:r>
    </w:p>
    <w:p w:rsidR="008F7CE1" w:rsidRPr="00D55D58" w:rsidRDefault="008F7CE1" w:rsidP="008F7CE1">
      <w:pPr>
        <w:jc w:val="center"/>
        <w:rPr>
          <w:sz w:val="28"/>
          <w:szCs w:val="28"/>
        </w:rPr>
      </w:pPr>
      <w:r w:rsidRPr="00D55D58">
        <w:rPr>
          <w:sz w:val="28"/>
          <w:szCs w:val="28"/>
        </w:rPr>
        <w:t>в сфере дополнительного образования.</w:t>
      </w:r>
    </w:p>
    <w:p w:rsidR="008F7CE1" w:rsidRPr="00D55D58" w:rsidRDefault="008F7CE1" w:rsidP="008F7CE1">
      <w:pPr>
        <w:jc w:val="center"/>
        <w:rPr>
          <w:sz w:val="28"/>
          <w:szCs w:val="28"/>
        </w:rPr>
      </w:pPr>
    </w:p>
    <w:tbl>
      <w:tblPr>
        <w:tblW w:w="9600" w:type="dxa"/>
        <w:tblInd w:w="-15" w:type="dxa"/>
        <w:tblLayout w:type="fixed"/>
        <w:tblLook w:val="0000"/>
      </w:tblPr>
      <w:tblGrid>
        <w:gridCol w:w="792"/>
        <w:gridCol w:w="2723"/>
        <w:gridCol w:w="855"/>
        <w:gridCol w:w="1040"/>
        <w:gridCol w:w="1040"/>
        <w:gridCol w:w="1040"/>
        <w:gridCol w:w="1040"/>
        <w:gridCol w:w="1070"/>
      </w:tblGrid>
      <w:tr w:rsidR="008F7CE1" w:rsidRPr="00D55D58" w:rsidTr="008F7CE1">
        <w:tc>
          <w:tcPr>
            <w:tcW w:w="792"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 п/п</w:t>
            </w:r>
          </w:p>
        </w:tc>
        <w:tc>
          <w:tcPr>
            <w:tcW w:w="2723"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 xml:space="preserve">Наименование показателя  </w:t>
            </w:r>
          </w:p>
        </w:tc>
        <w:tc>
          <w:tcPr>
            <w:tcW w:w="855"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Ед.</w:t>
            </w:r>
          </w:p>
          <w:p w:rsidR="008F7CE1" w:rsidRPr="00D55D58" w:rsidRDefault="008F7CE1" w:rsidP="008F7CE1">
            <w:pPr>
              <w:jc w:val="center"/>
              <w:rPr>
                <w:sz w:val="28"/>
                <w:szCs w:val="28"/>
              </w:rPr>
            </w:pPr>
            <w:r w:rsidRPr="00D55D58">
              <w:rPr>
                <w:sz w:val="28"/>
                <w:szCs w:val="28"/>
              </w:rPr>
              <w:t>изм</w:t>
            </w:r>
          </w:p>
        </w:tc>
        <w:tc>
          <w:tcPr>
            <w:tcW w:w="1040"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2015</w:t>
            </w:r>
          </w:p>
        </w:tc>
        <w:tc>
          <w:tcPr>
            <w:tcW w:w="1040"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2016</w:t>
            </w:r>
          </w:p>
        </w:tc>
        <w:tc>
          <w:tcPr>
            <w:tcW w:w="1040"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2017</w:t>
            </w:r>
          </w:p>
        </w:tc>
        <w:tc>
          <w:tcPr>
            <w:tcW w:w="1040"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2018</w:t>
            </w:r>
          </w:p>
          <w:p w:rsidR="008F7CE1" w:rsidRPr="00D55D58" w:rsidRDefault="008F7CE1" w:rsidP="008F7CE1">
            <w:pPr>
              <w:jc w:val="center"/>
              <w:rPr>
                <w:sz w:val="28"/>
                <w:szCs w:val="28"/>
              </w:rPr>
            </w:pPr>
          </w:p>
        </w:tc>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rPr>
                <w:sz w:val="28"/>
                <w:szCs w:val="28"/>
              </w:rPr>
            </w:pPr>
            <w:r w:rsidRPr="00D55D58">
              <w:rPr>
                <w:sz w:val="28"/>
                <w:szCs w:val="28"/>
              </w:rPr>
              <w:t>2019</w:t>
            </w:r>
          </w:p>
          <w:p w:rsidR="008F7CE1" w:rsidRPr="00D55D58" w:rsidRDefault="008F7CE1" w:rsidP="008F7CE1">
            <w:pPr>
              <w:jc w:val="center"/>
              <w:rPr>
                <w:sz w:val="28"/>
                <w:szCs w:val="28"/>
              </w:rPr>
            </w:pPr>
          </w:p>
        </w:tc>
      </w:tr>
      <w:tr w:rsidR="008F7CE1" w:rsidRPr="00D55D58" w:rsidTr="008F7CE1">
        <w:trPr>
          <w:trHeight w:val="1736"/>
        </w:trPr>
        <w:tc>
          <w:tcPr>
            <w:tcW w:w="792"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w:t>
            </w:r>
          </w:p>
        </w:tc>
        <w:tc>
          <w:tcPr>
            <w:tcW w:w="2723"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tabs>
                <w:tab w:val="left" w:pos="2669"/>
              </w:tabs>
              <w:jc w:val="center"/>
              <w:rPr>
                <w:sz w:val="28"/>
                <w:szCs w:val="28"/>
              </w:rPr>
            </w:pPr>
            <w:r w:rsidRPr="00D55D58">
              <w:rPr>
                <w:sz w:val="28"/>
                <w:szCs w:val="28"/>
              </w:rPr>
              <w:t>Численность детей,</w:t>
            </w:r>
          </w:p>
          <w:p w:rsidR="008F7CE1" w:rsidRPr="00D55D58" w:rsidRDefault="008F7CE1" w:rsidP="008F7CE1">
            <w:pPr>
              <w:tabs>
                <w:tab w:val="left" w:pos="2669"/>
              </w:tabs>
              <w:jc w:val="center"/>
              <w:rPr>
                <w:sz w:val="28"/>
                <w:szCs w:val="28"/>
              </w:rPr>
            </w:pPr>
            <w:r w:rsidRPr="00D55D58">
              <w:rPr>
                <w:sz w:val="28"/>
                <w:szCs w:val="28"/>
              </w:rPr>
              <w:t>занимающихся в учреждениях</w:t>
            </w:r>
          </w:p>
          <w:p w:rsidR="008F7CE1" w:rsidRPr="00D55D58" w:rsidRDefault="008F7CE1" w:rsidP="008F7CE1">
            <w:pPr>
              <w:tabs>
                <w:tab w:val="left" w:pos="2669"/>
              </w:tabs>
              <w:jc w:val="center"/>
              <w:rPr>
                <w:sz w:val="28"/>
                <w:szCs w:val="28"/>
              </w:rPr>
            </w:pPr>
            <w:r w:rsidRPr="00D55D58">
              <w:rPr>
                <w:sz w:val="28"/>
                <w:szCs w:val="28"/>
              </w:rPr>
              <w:t>дополнительного образования детей</w:t>
            </w:r>
          </w:p>
        </w:tc>
        <w:tc>
          <w:tcPr>
            <w:tcW w:w="855"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Чел.</w:t>
            </w:r>
          </w:p>
        </w:tc>
        <w:tc>
          <w:tcPr>
            <w:tcW w:w="1040"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1809</w:t>
            </w:r>
          </w:p>
        </w:tc>
        <w:tc>
          <w:tcPr>
            <w:tcW w:w="1040"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1809</w:t>
            </w:r>
          </w:p>
        </w:tc>
        <w:tc>
          <w:tcPr>
            <w:tcW w:w="1040"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1830</w:t>
            </w:r>
          </w:p>
        </w:tc>
        <w:tc>
          <w:tcPr>
            <w:tcW w:w="1040"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1809</w:t>
            </w:r>
          </w:p>
        </w:tc>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rPr>
                <w:sz w:val="28"/>
                <w:szCs w:val="28"/>
              </w:rPr>
            </w:pPr>
            <w:r w:rsidRPr="00D55D58">
              <w:rPr>
                <w:sz w:val="28"/>
                <w:szCs w:val="28"/>
              </w:rPr>
              <w:t>1809</w:t>
            </w:r>
          </w:p>
        </w:tc>
      </w:tr>
      <w:tr w:rsidR="008F7CE1" w:rsidRPr="00D55D58" w:rsidTr="008F7CE1">
        <w:trPr>
          <w:trHeight w:val="1736"/>
        </w:trPr>
        <w:tc>
          <w:tcPr>
            <w:tcW w:w="792"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lastRenderedPageBreak/>
              <w:t>2.</w:t>
            </w:r>
          </w:p>
        </w:tc>
        <w:tc>
          <w:tcPr>
            <w:tcW w:w="2723"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Доля детей, охваченных</w:t>
            </w:r>
          </w:p>
          <w:p w:rsidR="008F7CE1" w:rsidRPr="00D55D58" w:rsidRDefault="008F7CE1" w:rsidP="008F7CE1">
            <w:pPr>
              <w:jc w:val="center"/>
              <w:rPr>
                <w:sz w:val="28"/>
                <w:szCs w:val="28"/>
              </w:rPr>
            </w:pPr>
            <w:r w:rsidRPr="00D55D58">
              <w:rPr>
                <w:sz w:val="28"/>
                <w:szCs w:val="28"/>
              </w:rPr>
              <w:t>дополнительными</w:t>
            </w:r>
          </w:p>
          <w:p w:rsidR="008F7CE1" w:rsidRPr="00D55D58" w:rsidRDefault="008F7CE1" w:rsidP="008F7CE1">
            <w:pPr>
              <w:jc w:val="center"/>
              <w:rPr>
                <w:sz w:val="28"/>
                <w:szCs w:val="28"/>
              </w:rPr>
            </w:pPr>
            <w:r w:rsidRPr="00D55D58">
              <w:rPr>
                <w:sz w:val="28"/>
                <w:szCs w:val="28"/>
              </w:rPr>
              <w:t>общеразвивающими программами</w:t>
            </w:r>
          </w:p>
          <w:p w:rsidR="008F7CE1" w:rsidRPr="00D55D58" w:rsidRDefault="008F7CE1" w:rsidP="008F7CE1">
            <w:pPr>
              <w:jc w:val="center"/>
              <w:rPr>
                <w:sz w:val="28"/>
                <w:szCs w:val="28"/>
              </w:rPr>
            </w:pPr>
            <w:r w:rsidRPr="00D55D58">
              <w:rPr>
                <w:sz w:val="28"/>
                <w:szCs w:val="28"/>
              </w:rPr>
              <w:t>в общей численности детей и</w:t>
            </w:r>
          </w:p>
          <w:p w:rsidR="008F7CE1" w:rsidRPr="00D55D58" w:rsidRDefault="008F7CE1" w:rsidP="008F7CE1">
            <w:pPr>
              <w:tabs>
                <w:tab w:val="left" w:pos="2669"/>
              </w:tabs>
              <w:jc w:val="center"/>
              <w:rPr>
                <w:sz w:val="28"/>
                <w:szCs w:val="28"/>
              </w:rPr>
            </w:pPr>
            <w:r w:rsidRPr="00D55D58">
              <w:rPr>
                <w:sz w:val="28"/>
                <w:szCs w:val="28"/>
              </w:rPr>
              <w:t>молодежи в возрасте 5 - 18 лет</w:t>
            </w:r>
          </w:p>
        </w:tc>
        <w:tc>
          <w:tcPr>
            <w:tcW w:w="855"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w:t>
            </w:r>
          </w:p>
        </w:tc>
        <w:tc>
          <w:tcPr>
            <w:tcW w:w="1040"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85,0</w:t>
            </w:r>
          </w:p>
        </w:tc>
        <w:tc>
          <w:tcPr>
            <w:tcW w:w="1040"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85,0</w:t>
            </w:r>
          </w:p>
        </w:tc>
        <w:tc>
          <w:tcPr>
            <w:tcW w:w="1040"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91,5</w:t>
            </w:r>
          </w:p>
        </w:tc>
        <w:tc>
          <w:tcPr>
            <w:tcW w:w="1040"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rPr>
                <w:sz w:val="28"/>
                <w:szCs w:val="28"/>
              </w:rPr>
            </w:pPr>
            <w:r w:rsidRPr="00D55D58">
              <w:rPr>
                <w:sz w:val="28"/>
                <w:szCs w:val="28"/>
              </w:rPr>
              <w:t>91,5</w:t>
            </w:r>
          </w:p>
        </w:tc>
        <w:tc>
          <w:tcPr>
            <w:tcW w:w="1070"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rPr>
                <w:sz w:val="28"/>
                <w:szCs w:val="28"/>
              </w:rPr>
            </w:pPr>
            <w:r w:rsidRPr="00D55D58">
              <w:rPr>
                <w:sz w:val="28"/>
                <w:szCs w:val="28"/>
              </w:rPr>
              <w:t>91,5</w:t>
            </w:r>
          </w:p>
        </w:tc>
      </w:tr>
    </w:tbl>
    <w:p w:rsidR="008F7CE1" w:rsidRPr="00D55D58" w:rsidRDefault="008F7CE1" w:rsidP="008F7CE1">
      <w:pPr>
        <w:spacing w:after="120"/>
        <w:jc w:val="both"/>
        <w:rPr>
          <w:sz w:val="28"/>
          <w:szCs w:val="28"/>
        </w:rPr>
      </w:pPr>
      <w:r w:rsidRPr="00D55D58">
        <w:rPr>
          <w:sz w:val="28"/>
          <w:szCs w:val="28"/>
        </w:rPr>
        <w:t>В последние годы наметились положительные тенденции в сфере дополнительного образования, а именно:</w:t>
      </w:r>
    </w:p>
    <w:p w:rsidR="008F7CE1" w:rsidRPr="00D55D58" w:rsidRDefault="008F7CE1" w:rsidP="009615B3">
      <w:pPr>
        <w:numPr>
          <w:ilvl w:val="0"/>
          <w:numId w:val="1"/>
        </w:numPr>
        <w:suppressAutoHyphens/>
        <w:spacing w:after="120"/>
        <w:ind w:left="714" w:hanging="357"/>
        <w:jc w:val="both"/>
        <w:rPr>
          <w:sz w:val="28"/>
          <w:szCs w:val="28"/>
        </w:rPr>
      </w:pPr>
      <w:r w:rsidRPr="00D55D58">
        <w:rPr>
          <w:sz w:val="28"/>
          <w:szCs w:val="28"/>
        </w:rPr>
        <w:t>развитие сетевых форм взаимодействия учреждений дополнительного образования,  в  том  числе  с  общеобразовательными  учреждениями  в условиях  введения  новых  федеральных  государственных  образовательных стандартов;</w:t>
      </w:r>
    </w:p>
    <w:p w:rsidR="008F7CE1" w:rsidRPr="00D55D58" w:rsidRDefault="008F7CE1" w:rsidP="009615B3">
      <w:pPr>
        <w:numPr>
          <w:ilvl w:val="0"/>
          <w:numId w:val="1"/>
        </w:numPr>
        <w:suppressAutoHyphens/>
        <w:spacing w:after="120"/>
        <w:ind w:left="714" w:hanging="357"/>
        <w:jc w:val="both"/>
        <w:rPr>
          <w:sz w:val="28"/>
          <w:szCs w:val="28"/>
        </w:rPr>
      </w:pPr>
      <w:r w:rsidRPr="00D55D58">
        <w:rPr>
          <w:sz w:val="28"/>
          <w:szCs w:val="28"/>
        </w:rPr>
        <w:t>создание новых мест в образовательных организациях различных типов для реализации дополнительных общеразвивающих программ всех напрвленностей;</w:t>
      </w:r>
    </w:p>
    <w:p w:rsidR="008F7CE1" w:rsidRPr="00D55D58" w:rsidRDefault="008F7CE1" w:rsidP="009615B3">
      <w:pPr>
        <w:numPr>
          <w:ilvl w:val="0"/>
          <w:numId w:val="1"/>
        </w:numPr>
        <w:suppressAutoHyphens/>
        <w:spacing w:after="120"/>
        <w:ind w:left="714" w:hanging="357"/>
        <w:jc w:val="both"/>
        <w:rPr>
          <w:sz w:val="28"/>
          <w:szCs w:val="28"/>
        </w:rPr>
      </w:pPr>
      <w:r w:rsidRPr="00D55D58">
        <w:rPr>
          <w:sz w:val="28"/>
          <w:szCs w:val="28"/>
        </w:rPr>
        <w:t>поэтапное  повышение  средней  заработной  платы  педагогических работников  муниципальных  учреждений  дополнительного образования детей до средней зарплаты учителей в Ивановской области.</w:t>
      </w:r>
    </w:p>
    <w:p w:rsidR="008F7CE1" w:rsidRPr="00D55D58" w:rsidRDefault="008F7CE1" w:rsidP="009615B3">
      <w:pPr>
        <w:numPr>
          <w:ilvl w:val="0"/>
          <w:numId w:val="1"/>
        </w:numPr>
        <w:suppressAutoHyphens/>
        <w:spacing w:after="120"/>
        <w:ind w:left="714" w:hanging="357"/>
        <w:jc w:val="both"/>
        <w:rPr>
          <w:sz w:val="28"/>
          <w:szCs w:val="28"/>
        </w:rPr>
      </w:pPr>
      <w:r w:rsidRPr="00D55D58">
        <w:rPr>
          <w:sz w:val="28"/>
          <w:szCs w:val="28"/>
        </w:rPr>
        <w:t>Повышение заработной платы обеспечивает не только привлекательность профессии педагога дополнительного образования, но и обеспечивает сохранение и развитие кадрового потенциала, в конечном счете, повышает качество образования.</w:t>
      </w:r>
    </w:p>
    <w:p w:rsidR="008F7CE1" w:rsidRPr="00D55D58" w:rsidRDefault="008F7CE1" w:rsidP="008F7CE1">
      <w:pPr>
        <w:spacing w:after="120"/>
        <w:ind w:left="714"/>
        <w:jc w:val="both"/>
        <w:rPr>
          <w:sz w:val="28"/>
          <w:szCs w:val="28"/>
        </w:rPr>
      </w:pPr>
      <w:r w:rsidRPr="00D55D58">
        <w:rPr>
          <w:sz w:val="28"/>
          <w:szCs w:val="28"/>
        </w:rPr>
        <w:t>Повышение заработной платы педагогических работников учреждений дополнительного образования будет осуществляться за счет средств субсидий из областного бюджета Ивановской области бюджету Комсомольского муниципального района.</w:t>
      </w:r>
    </w:p>
    <w:p w:rsidR="008F7CE1" w:rsidRPr="00D55D58" w:rsidRDefault="008F7CE1" w:rsidP="008F7CE1">
      <w:pPr>
        <w:spacing w:after="200"/>
        <w:ind w:firstLine="709"/>
        <w:jc w:val="both"/>
        <w:rPr>
          <w:b/>
          <w:sz w:val="28"/>
          <w:szCs w:val="28"/>
        </w:rPr>
      </w:pPr>
      <w:r w:rsidRPr="00D55D58">
        <w:rPr>
          <w:sz w:val="28"/>
          <w:szCs w:val="28"/>
        </w:rPr>
        <w:t xml:space="preserve">Главной  проблемой  в  сфере  дополнительного  образования  остается низкий уровень состояния материально-технической базы, в которых  предоставляется  дополнительное  образование. </w:t>
      </w:r>
    </w:p>
    <w:p w:rsidR="008F7CE1" w:rsidRPr="00D55D58" w:rsidRDefault="008F7CE1" w:rsidP="008F7CE1">
      <w:pPr>
        <w:jc w:val="center"/>
        <w:rPr>
          <w:b/>
          <w:sz w:val="28"/>
          <w:szCs w:val="28"/>
        </w:rPr>
      </w:pPr>
      <w:r w:rsidRPr="00D55D58">
        <w:rPr>
          <w:b/>
          <w:sz w:val="28"/>
          <w:szCs w:val="28"/>
        </w:rPr>
        <w:t xml:space="preserve">3. Цель (цели) и ожидаемые результаты реализации </w:t>
      </w:r>
    </w:p>
    <w:p w:rsidR="008F7CE1" w:rsidRPr="00D55D58" w:rsidRDefault="008F7CE1" w:rsidP="008F7CE1">
      <w:pPr>
        <w:spacing w:after="240"/>
        <w:jc w:val="center"/>
        <w:rPr>
          <w:sz w:val="28"/>
          <w:szCs w:val="28"/>
        </w:rPr>
      </w:pPr>
      <w:r w:rsidRPr="00D55D58">
        <w:rPr>
          <w:b/>
          <w:sz w:val="28"/>
          <w:szCs w:val="28"/>
        </w:rPr>
        <w:t>муниципальной  программы</w:t>
      </w:r>
    </w:p>
    <w:p w:rsidR="008F7CE1" w:rsidRPr="00D55D58" w:rsidRDefault="008F7CE1" w:rsidP="008F7CE1">
      <w:pPr>
        <w:spacing w:after="240"/>
        <w:ind w:firstLine="709"/>
        <w:jc w:val="both"/>
        <w:rPr>
          <w:sz w:val="28"/>
          <w:szCs w:val="28"/>
        </w:rPr>
      </w:pPr>
      <w:r w:rsidRPr="00D55D58">
        <w:rPr>
          <w:sz w:val="28"/>
          <w:szCs w:val="28"/>
        </w:rPr>
        <w:t xml:space="preserve">3.1. Цели и целевые показатели муниципальной  программы </w:t>
      </w:r>
    </w:p>
    <w:p w:rsidR="008F7CE1" w:rsidRPr="00D55D58" w:rsidRDefault="008F7CE1" w:rsidP="008F7CE1">
      <w:pPr>
        <w:spacing w:after="120"/>
        <w:jc w:val="both"/>
        <w:rPr>
          <w:sz w:val="28"/>
          <w:szCs w:val="28"/>
        </w:rPr>
      </w:pPr>
      <w:r w:rsidRPr="00D55D58">
        <w:rPr>
          <w:sz w:val="28"/>
          <w:szCs w:val="28"/>
        </w:rPr>
        <w:t xml:space="preserve">Целями реализации муниципальной программы являются: </w:t>
      </w:r>
    </w:p>
    <w:p w:rsidR="008F7CE1" w:rsidRPr="00D55D58" w:rsidRDefault="008F7CE1" w:rsidP="009615B3">
      <w:pPr>
        <w:numPr>
          <w:ilvl w:val="0"/>
          <w:numId w:val="5"/>
        </w:numPr>
        <w:suppressAutoHyphens/>
        <w:spacing w:after="120"/>
        <w:jc w:val="both"/>
        <w:rPr>
          <w:sz w:val="28"/>
          <w:szCs w:val="28"/>
        </w:rPr>
      </w:pPr>
      <w:r w:rsidRPr="00D55D58">
        <w:rPr>
          <w:sz w:val="28"/>
          <w:szCs w:val="28"/>
        </w:rPr>
        <w:t>обеспечение соответствия качества образования меняющимся запросам населения и перспективным задачам развития общества и экономики;</w:t>
      </w:r>
    </w:p>
    <w:p w:rsidR="008F7CE1" w:rsidRPr="00D55D58" w:rsidRDefault="008F7CE1" w:rsidP="009615B3">
      <w:pPr>
        <w:numPr>
          <w:ilvl w:val="0"/>
          <w:numId w:val="5"/>
        </w:numPr>
        <w:suppressAutoHyphens/>
        <w:spacing w:after="120"/>
        <w:jc w:val="both"/>
        <w:rPr>
          <w:sz w:val="28"/>
          <w:szCs w:val="28"/>
        </w:rPr>
      </w:pPr>
      <w:r w:rsidRPr="00D55D58">
        <w:rPr>
          <w:sz w:val="28"/>
          <w:szCs w:val="28"/>
        </w:rPr>
        <w:lastRenderedPageBreak/>
        <w:t xml:space="preserve">повышение  качества  образовательных  услуг  и  обеспечение  возможности  для  всего  населения Комсомольского муниципального района  получить  доступное  образование. </w:t>
      </w:r>
    </w:p>
    <w:p w:rsidR="008F7CE1" w:rsidRPr="00D55D58" w:rsidRDefault="008F7CE1" w:rsidP="008F7CE1">
      <w:pPr>
        <w:spacing w:after="120"/>
        <w:ind w:firstLine="709"/>
        <w:jc w:val="both"/>
        <w:rPr>
          <w:sz w:val="28"/>
          <w:szCs w:val="28"/>
        </w:rPr>
      </w:pPr>
      <w:r w:rsidRPr="00D55D58">
        <w:rPr>
          <w:sz w:val="28"/>
          <w:szCs w:val="28"/>
        </w:rPr>
        <w:t>3.2. Ожидаемые результаты реализации муниципальной программы.</w:t>
      </w:r>
    </w:p>
    <w:p w:rsidR="008F7CE1" w:rsidRPr="00D55D58" w:rsidRDefault="008F7CE1" w:rsidP="008F7CE1">
      <w:pPr>
        <w:spacing w:after="120"/>
        <w:ind w:firstLine="708"/>
        <w:jc w:val="both"/>
        <w:rPr>
          <w:sz w:val="28"/>
          <w:szCs w:val="28"/>
        </w:rPr>
      </w:pPr>
      <w:r w:rsidRPr="00D55D58">
        <w:rPr>
          <w:sz w:val="28"/>
          <w:szCs w:val="28"/>
        </w:rPr>
        <w:t>С  конца  2019  года  значительно возросло качество  дошкольного  образования, произойдет переход  на  предоставление дошкольного  образования в  соответствии  с  федеральным  государственным образовательным стандартом дошкольного образования.</w:t>
      </w:r>
    </w:p>
    <w:p w:rsidR="008F7CE1" w:rsidRPr="00D55D58" w:rsidRDefault="008F7CE1" w:rsidP="008F7CE1">
      <w:pPr>
        <w:spacing w:after="120"/>
        <w:ind w:firstLine="708"/>
        <w:jc w:val="both"/>
        <w:rPr>
          <w:sz w:val="28"/>
          <w:szCs w:val="28"/>
        </w:rPr>
      </w:pPr>
      <w:r w:rsidRPr="00D55D58">
        <w:rPr>
          <w:sz w:val="28"/>
          <w:szCs w:val="28"/>
        </w:rPr>
        <w:t xml:space="preserve">К концу срока  реализации программы в большинстве школ будет обеспечен удовлетворительный уровень  базовой  инфраструктуры  в  соответствии  с  федеральными государственными  образовательными  стандартами,  которая  включает основные  виды  благоустройства,    доступ  к современным  образовательным  ресурсам  и  сервисам  сети  Интернет, спортивные сооружения. Каждый ребенок с ограниченными возможностями здоровья  сможет  получать  качественное  общее  образование  и  поддержку  в профессиональной ориентации. </w:t>
      </w:r>
    </w:p>
    <w:p w:rsidR="008F7CE1" w:rsidRPr="00D55D58" w:rsidRDefault="008F7CE1" w:rsidP="008F7CE1">
      <w:pPr>
        <w:spacing w:after="120"/>
        <w:ind w:firstLine="708"/>
        <w:jc w:val="both"/>
        <w:rPr>
          <w:sz w:val="28"/>
          <w:szCs w:val="28"/>
        </w:rPr>
      </w:pPr>
      <w:r w:rsidRPr="00D55D58">
        <w:rPr>
          <w:sz w:val="28"/>
          <w:szCs w:val="28"/>
        </w:rPr>
        <w:t>Повысится  качество  общего  образования  в  образовательных учреждениях  и  удовлетворенность  населения  качеством  образовательных услуг.  Гражданам  будет  доступна  полная  и  объективная  информация  об образовательных  учреждениях  всех  уровней,  содержании  и  качестве  их программ (услуг).</w:t>
      </w:r>
    </w:p>
    <w:p w:rsidR="008F7CE1" w:rsidRPr="00D55D58" w:rsidRDefault="008F7CE1" w:rsidP="008F7CE1">
      <w:pPr>
        <w:spacing w:after="120"/>
        <w:jc w:val="both"/>
        <w:rPr>
          <w:sz w:val="28"/>
          <w:szCs w:val="28"/>
        </w:rPr>
      </w:pPr>
      <w:r w:rsidRPr="00D55D58">
        <w:rPr>
          <w:sz w:val="28"/>
          <w:szCs w:val="28"/>
        </w:rPr>
        <w:t xml:space="preserve"> Средняя заработная плата педагогических работников общеобразовательных организаций составит не менее 100 % от средней заработной платы по экономике области, а педагогических работников дошкольных образовательных организаций – не менее 100 % к средней  заработной  плате  в общем образовании региона.</w:t>
      </w:r>
    </w:p>
    <w:p w:rsidR="008F7CE1" w:rsidRPr="00D55D58" w:rsidRDefault="008F7CE1" w:rsidP="008F7CE1">
      <w:pPr>
        <w:spacing w:after="120"/>
        <w:jc w:val="both"/>
        <w:rPr>
          <w:sz w:val="28"/>
          <w:szCs w:val="28"/>
        </w:rPr>
      </w:pPr>
      <w:r w:rsidRPr="00D55D58">
        <w:rPr>
          <w:sz w:val="28"/>
          <w:szCs w:val="28"/>
        </w:rPr>
        <w:t xml:space="preserve">Осуществляется выплата ежемесячного денежного вознаграждения за классное руководство педагогическим работникам муниципальных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  </w:t>
      </w:r>
    </w:p>
    <w:p w:rsidR="008F7CE1" w:rsidRPr="00D55D58" w:rsidRDefault="008F7CE1" w:rsidP="008F7CE1">
      <w:pPr>
        <w:spacing w:after="120"/>
        <w:jc w:val="both"/>
        <w:rPr>
          <w:sz w:val="28"/>
          <w:szCs w:val="28"/>
        </w:rPr>
      </w:pPr>
      <w:r w:rsidRPr="00D55D58">
        <w:rPr>
          <w:sz w:val="28"/>
          <w:szCs w:val="28"/>
        </w:rPr>
        <w:t xml:space="preserve">Повысится  привлекательность  педагогической  профессии  и  уровень квалификации преподавательских кадров. Существенно обновится  педагогический корпус общего образования, повысится уровень  профессиональной подготовки  педагогов. </w:t>
      </w:r>
    </w:p>
    <w:p w:rsidR="008F7CE1" w:rsidRPr="00D55D58" w:rsidRDefault="008F7CE1" w:rsidP="008F7CE1">
      <w:pPr>
        <w:spacing w:after="120"/>
        <w:ind w:firstLine="708"/>
        <w:jc w:val="both"/>
        <w:rPr>
          <w:sz w:val="28"/>
          <w:szCs w:val="28"/>
        </w:rPr>
      </w:pPr>
      <w:r w:rsidRPr="00D55D58">
        <w:rPr>
          <w:sz w:val="28"/>
          <w:szCs w:val="28"/>
        </w:rPr>
        <w:t xml:space="preserve">Возрастет охват детей дополнительным образованием, с каждым годом </w:t>
      </w:r>
    </w:p>
    <w:p w:rsidR="008F7CE1" w:rsidRPr="00D55D58" w:rsidRDefault="008F7CE1" w:rsidP="008F7CE1">
      <w:pPr>
        <w:spacing w:after="120"/>
        <w:jc w:val="both"/>
        <w:rPr>
          <w:sz w:val="28"/>
          <w:szCs w:val="28"/>
        </w:rPr>
      </w:pPr>
      <w:r w:rsidRPr="00D55D58">
        <w:rPr>
          <w:sz w:val="28"/>
          <w:szCs w:val="28"/>
        </w:rPr>
        <w:t xml:space="preserve">все большее число детей будет принимать участие в различных олимпиадах и </w:t>
      </w:r>
    </w:p>
    <w:p w:rsidR="008F7CE1" w:rsidRPr="00D55D58" w:rsidRDefault="008F7CE1" w:rsidP="008F7CE1">
      <w:pPr>
        <w:spacing w:after="120"/>
        <w:jc w:val="both"/>
        <w:rPr>
          <w:sz w:val="28"/>
          <w:szCs w:val="28"/>
        </w:rPr>
      </w:pPr>
      <w:r w:rsidRPr="00D55D58">
        <w:rPr>
          <w:sz w:val="28"/>
          <w:szCs w:val="28"/>
        </w:rPr>
        <w:t xml:space="preserve">конкурсах.  Продолжится  работа  по  выявлению  и  поддержке  одаренных детей, развитию их талантов и способностей.  </w:t>
      </w:r>
    </w:p>
    <w:p w:rsidR="008F7CE1" w:rsidRPr="00D55D58" w:rsidRDefault="008F7CE1" w:rsidP="008F7CE1">
      <w:pPr>
        <w:spacing w:after="120"/>
        <w:ind w:firstLine="709"/>
        <w:jc w:val="both"/>
        <w:rPr>
          <w:sz w:val="28"/>
          <w:szCs w:val="28"/>
        </w:rPr>
      </w:pPr>
      <w:r w:rsidRPr="00D55D58">
        <w:rPr>
          <w:sz w:val="28"/>
          <w:szCs w:val="28"/>
        </w:rPr>
        <w:t xml:space="preserve">3.3. Задачи муниципальной программы </w:t>
      </w:r>
    </w:p>
    <w:p w:rsidR="008F7CE1" w:rsidRPr="00D55D58" w:rsidRDefault="008F7CE1" w:rsidP="008F7CE1">
      <w:pPr>
        <w:spacing w:after="120"/>
        <w:ind w:firstLine="709"/>
        <w:jc w:val="both"/>
        <w:rPr>
          <w:sz w:val="28"/>
          <w:szCs w:val="28"/>
        </w:rPr>
      </w:pPr>
      <w:r w:rsidRPr="00D55D58">
        <w:rPr>
          <w:sz w:val="28"/>
          <w:szCs w:val="28"/>
        </w:rPr>
        <w:t xml:space="preserve">В рамках реализации муниципальной программы в 2020-2024 гг. планируется решить следующие основные задачи: </w:t>
      </w:r>
    </w:p>
    <w:p w:rsidR="008F7CE1" w:rsidRPr="00D55D58" w:rsidRDefault="008F7CE1" w:rsidP="008F7CE1">
      <w:pPr>
        <w:spacing w:after="120"/>
        <w:jc w:val="both"/>
        <w:rPr>
          <w:sz w:val="28"/>
          <w:szCs w:val="28"/>
        </w:rPr>
      </w:pPr>
      <w:r w:rsidRPr="00D55D58">
        <w:rPr>
          <w:sz w:val="28"/>
          <w:szCs w:val="28"/>
        </w:rPr>
        <w:lastRenderedPageBreak/>
        <w:t>1) Формирование  гибкой,  подотчетной  обществу  системы непрерывного  образования, в том числе: развитие  эффективных  финансово-экономических  механизмов управления  образованием (совершенствование  нормативного финансирования; введение эффективного контракта с педагогическими   кадрами);</w:t>
      </w:r>
    </w:p>
    <w:p w:rsidR="008F7CE1" w:rsidRPr="00D55D58" w:rsidRDefault="008F7CE1" w:rsidP="008F7CE1">
      <w:pPr>
        <w:spacing w:after="120"/>
        <w:jc w:val="both"/>
        <w:rPr>
          <w:sz w:val="28"/>
          <w:szCs w:val="28"/>
        </w:rPr>
      </w:pPr>
      <w:r w:rsidRPr="00D55D58">
        <w:rPr>
          <w:sz w:val="28"/>
          <w:szCs w:val="28"/>
        </w:rPr>
        <w:t>2) Развитие  инфраструктуры  и  организационно-экономических механизмов,  обеспечивающих  максимально  равную  доступность  услуг дошкольного, общего, дополнительного образования детей, в том числе:</w:t>
      </w:r>
    </w:p>
    <w:p w:rsidR="008F7CE1" w:rsidRPr="00D55D58" w:rsidRDefault="008F7CE1" w:rsidP="009615B3">
      <w:pPr>
        <w:numPr>
          <w:ilvl w:val="0"/>
          <w:numId w:val="7"/>
        </w:numPr>
        <w:suppressAutoHyphens/>
        <w:spacing w:after="120"/>
        <w:jc w:val="both"/>
        <w:rPr>
          <w:sz w:val="28"/>
          <w:szCs w:val="28"/>
        </w:rPr>
      </w:pPr>
      <w:r w:rsidRPr="00D55D58">
        <w:rPr>
          <w:sz w:val="28"/>
          <w:szCs w:val="28"/>
        </w:rPr>
        <w:t>обеспечение  доступности  качественного  общего  образования независимо  от  места  жительства,  социального  и  материального  положения семей и состояния здоровья обучающихся;</w:t>
      </w:r>
    </w:p>
    <w:p w:rsidR="008F7CE1" w:rsidRPr="00D55D58" w:rsidRDefault="008F7CE1" w:rsidP="009615B3">
      <w:pPr>
        <w:numPr>
          <w:ilvl w:val="0"/>
          <w:numId w:val="7"/>
        </w:numPr>
        <w:suppressAutoHyphens/>
        <w:spacing w:after="120"/>
        <w:jc w:val="both"/>
        <w:rPr>
          <w:sz w:val="28"/>
          <w:szCs w:val="28"/>
        </w:rPr>
      </w:pPr>
      <w:r w:rsidRPr="00D55D58">
        <w:rPr>
          <w:sz w:val="28"/>
          <w:szCs w:val="28"/>
        </w:rPr>
        <w:t>создание современных условий обучения;</w:t>
      </w:r>
    </w:p>
    <w:p w:rsidR="008F7CE1" w:rsidRPr="00D55D58" w:rsidRDefault="008F7CE1" w:rsidP="009615B3">
      <w:pPr>
        <w:numPr>
          <w:ilvl w:val="0"/>
          <w:numId w:val="7"/>
        </w:numPr>
        <w:suppressAutoHyphens/>
        <w:spacing w:after="120"/>
        <w:jc w:val="both"/>
        <w:rPr>
          <w:sz w:val="28"/>
          <w:szCs w:val="28"/>
        </w:rPr>
      </w:pPr>
      <w:r w:rsidRPr="00D55D58">
        <w:rPr>
          <w:sz w:val="28"/>
          <w:szCs w:val="28"/>
        </w:rPr>
        <w:t>развитие сетевого взаимодействия образовательных организаций;</w:t>
      </w:r>
    </w:p>
    <w:p w:rsidR="008F7CE1" w:rsidRPr="00D55D58" w:rsidRDefault="008F7CE1" w:rsidP="009615B3">
      <w:pPr>
        <w:numPr>
          <w:ilvl w:val="0"/>
          <w:numId w:val="7"/>
        </w:numPr>
        <w:suppressAutoHyphens/>
        <w:spacing w:after="120"/>
        <w:jc w:val="both"/>
        <w:rPr>
          <w:sz w:val="28"/>
          <w:szCs w:val="28"/>
        </w:rPr>
      </w:pPr>
      <w:r w:rsidRPr="00D55D58">
        <w:rPr>
          <w:sz w:val="28"/>
          <w:szCs w:val="28"/>
        </w:rPr>
        <w:t xml:space="preserve">внедрение  и  совершенствование  современных,  организационно -экономических механизмов,  управления образованием. </w:t>
      </w:r>
    </w:p>
    <w:p w:rsidR="008F7CE1" w:rsidRPr="00D55D58" w:rsidRDefault="008F7CE1" w:rsidP="008F7CE1">
      <w:pPr>
        <w:spacing w:after="120"/>
        <w:jc w:val="both"/>
        <w:rPr>
          <w:sz w:val="28"/>
          <w:szCs w:val="28"/>
        </w:rPr>
      </w:pPr>
      <w:r w:rsidRPr="00D55D58">
        <w:rPr>
          <w:sz w:val="28"/>
          <w:szCs w:val="28"/>
        </w:rPr>
        <w:t xml:space="preserve">3) Модернизация  образовательных  программ  в  системах дошкольного,  общего  и  дополнительного  образования  детей,  направленная на  всестороннее  развитие  детей  и  достижение  современного  качества учебных результатов и результатов социализации, в том числе: </w:t>
      </w:r>
    </w:p>
    <w:p w:rsidR="008F7CE1" w:rsidRPr="00D55D58" w:rsidRDefault="008F7CE1" w:rsidP="009615B3">
      <w:pPr>
        <w:numPr>
          <w:ilvl w:val="0"/>
          <w:numId w:val="6"/>
        </w:numPr>
        <w:suppressAutoHyphens/>
        <w:spacing w:after="120"/>
        <w:jc w:val="both"/>
        <w:rPr>
          <w:sz w:val="28"/>
          <w:szCs w:val="28"/>
        </w:rPr>
      </w:pPr>
      <w:r w:rsidRPr="00D55D58">
        <w:rPr>
          <w:sz w:val="28"/>
          <w:szCs w:val="28"/>
        </w:rPr>
        <w:t>стимулирование качественного труда педагогических работников;</w:t>
      </w:r>
    </w:p>
    <w:p w:rsidR="008F7CE1" w:rsidRPr="00D55D58" w:rsidRDefault="008F7CE1" w:rsidP="009615B3">
      <w:pPr>
        <w:numPr>
          <w:ilvl w:val="0"/>
          <w:numId w:val="6"/>
        </w:numPr>
        <w:suppressAutoHyphens/>
        <w:spacing w:after="120"/>
        <w:jc w:val="both"/>
        <w:rPr>
          <w:sz w:val="28"/>
          <w:szCs w:val="28"/>
        </w:rPr>
      </w:pPr>
      <w:r w:rsidRPr="00D55D58">
        <w:rPr>
          <w:sz w:val="28"/>
          <w:szCs w:val="28"/>
        </w:rPr>
        <w:t>внедрение федеральных  государственных образовательных стандартов общего образования;</w:t>
      </w:r>
    </w:p>
    <w:p w:rsidR="008F7CE1" w:rsidRPr="00D55D58" w:rsidRDefault="008F7CE1" w:rsidP="009615B3">
      <w:pPr>
        <w:numPr>
          <w:ilvl w:val="0"/>
          <w:numId w:val="6"/>
        </w:numPr>
        <w:suppressAutoHyphens/>
        <w:spacing w:after="120"/>
        <w:jc w:val="both"/>
        <w:rPr>
          <w:sz w:val="28"/>
          <w:szCs w:val="28"/>
        </w:rPr>
      </w:pPr>
      <w:r w:rsidRPr="00D55D58">
        <w:rPr>
          <w:sz w:val="28"/>
          <w:szCs w:val="28"/>
        </w:rPr>
        <w:t>обновление  содержания,  технологий  и  материальной  среды образования;</w:t>
      </w:r>
    </w:p>
    <w:p w:rsidR="008F7CE1" w:rsidRPr="00D55D58" w:rsidRDefault="008F7CE1" w:rsidP="009615B3">
      <w:pPr>
        <w:numPr>
          <w:ilvl w:val="0"/>
          <w:numId w:val="6"/>
        </w:numPr>
        <w:suppressAutoHyphens/>
        <w:spacing w:after="120"/>
        <w:jc w:val="both"/>
        <w:rPr>
          <w:sz w:val="28"/>
          <w:szCs w:val="28"/>
        </w:rPr>
      </w:pPr>
      <w:r w:rsidRPr="00D55D58">
        <w:rPr>
          <w:sz w:val="28"/>
          <w:szCs w:val="28"/>
        </w:rPr>
        <w:t xml:space="preserve">развитие информационных технологий. </w:t>
      </w:r>
    </w:p>
    <w:p w:rsidR="008F7CE1" w:rsidRPr="00D55D58" w:rsidRDefault="008F7CE1" w:rsidP="008F7CE1">
      <w:pPr>
        <w:spacing w:after="120"/>
        <w:jc w:val="both"/>
        <w:rPr>
          <w:sz w:val="28"/>
          <w:szCs w:val="28"/>
        </w:rPr>
      </w:pPr>
      <w:r w:rsidRPr="00D55D58">
        <w:rPr>
          <w:sz w:val="28"/>
          <w:szCs w:val="28"/>
        </w:rPr>
        <w:t xml:space="preserve">4) Создание  современной  системы  оценки  качества  образования  на основе  принципов  открытости,  объективности,  прозрачности, в том числе: </w:t>
      </w:r>
    </w:p>
    <w:p w:rsidR="008F7CE1" w:rsidRPr="00D55D58" w:rsidRDefault="008F7CE1" w:rsidP="009615B3">
      <w:pPr>
        <w:numPr>
          <w:ilvl w:val="0"/>
          <w:numId w:val="4"/>
        </w:numPr>
        <w:suppressAutoHyphens/>
        <w:spacing w:after="120"/>
        <w:jc w:val="both"/>
        <w:rPr>
          <w:sz w:val="28"/>
          <w:szCs w:val="28"/>
        </w:rPr>
      </w:pPr>
      <w:r w:rsidRPr="00D55D58">
        <w:rPr>
          <w:sz w:val="28"/>
          <w:szCs w:val="28"/>
        </w:rPr>
        <w:t xml:space="preserve">внедрение системы оценки качества образования; </w:t>
      </w:r>
    </w:p>
    <w:p w:rsidR="008F7CE1" w:rsidRPr="00D55D58" w:rsidRDefault="008F7CE1" w:rsidP="009615B3">
      <w:pPr>
        <w:numPr>
          <w:ilvl w:val="0"/>
          <w:numId w:val="4"/>
        </w:numPr>
        <w:suppressAutoHyphens/>
        <w:spacing w:after="120"/>
        <w:jc w:val="both"/>
        <w:rPr>
          <w:sz w:val="28"/>
          <w:szCs w:val="28"/>
        </w:rPr>
      </w:pPr>
      <w:r w:rsidRPr="00D55D58">
        <w:rPr>
          <w:sz w:val="28"/>
          <w:szCs w:val="28"/>
        </w:rPr>
        <w:t xml:space="preserve">расширение  участия  общественности  в  оценке качества образования. </w:t>
      </w:r>
    </w:p>
    <w:p w:rsidR="008F7CE1" w:rsidRPr="00D55D58" w:rsidRDefault="008F7CE1" w:rsidP="008F7CE1">
      <w:pPr>
        <w:spacing w:after="120"/>
        <w:ind w:firstLine="709"/>
        <w:jc w:val="both"/>
        <w:rPr>
          <w:sz w:val="28"/>
          <w:szCs w:val="28"/>
        </w:rPr>
      </w:pPr>
      <w:r w:rsidRPr="00D55D58">
        <w:rPr>
          <w:sz w:val="28"/>
          <w:szCs w:val="28"/>
        </w:rPr>
        <w:t>3.4. Аналитические  подпрограммы муниципальной  программы предполагают оказание муниципальных  услуг  в  сфере  образования,  а  также  выполнение  иных  установленных  законодательством  обязательств  и  функций  органов местного самоуправления  в сфере образования, в том числе:</w:t>
      </w:r>
    </w:p>
    <w:p w:rsidR="008F7CE1" w:rsidRPr="00D55D58" w:rsidRDefault="008F7CE1" w:rsidP="008F7CE1">
      <w:pPr>
        <w:spacing w:after="120"/>
        <w:jc w:val="both"/>
        <w:rPr>
          <w:sz w:val="28"/>
          <w:szCs w:val="28"/>
        </w:rPr>
      </w:pPr>
      <w:r w:rsidRPr="00D55D58">
        <w:rPr>
          <w:sz w:val="28"/>
          <w:szCs w:val="28"/>
        </w:rPr>
        <w:t>1. Подпрограмма «Реализация дошкольных образовательных программ Комсомольского муниципального района» (срок реализации  2020-2024) направлена на оказание муниципальной услуги «Предоставление дошкольного образования и воспитания».</w:t>
      </w:r>
    </w:p>
    <w:p w:rsidR="008F7CE1" w:rsidRPr="00D55D58" w:rsidRDefault="008F7CE1" w:rsidP="008F7CE1">
      <w:pPr>
        <w:spacing w:after="120"/>
        <w:jc w:val="both"/>
        <w:rPr>
          <w:sz w:val="28"/>
          <w:szCs w:val="28"/>
        </w:rPr>
      </w:pPr>
      <w:r w:rsidRPr="00D55D58">
        <w:rPr>
          <w:sz w:val="28"/>
          <w:szCs w:val="28"/>
        </w:rPr>
        <w:t>2. Подпрограмма «Реализация образовательных программ начального общего, основного общего, среднего основного образования в Комсомольском муниципальном районе»</w:t>
      </w:r>
      <w:r w:rsidRPr="00D55D58">
        <w:rPr>
          <w:color w:val="FF0000"/>
          <w:sz w:val="28"/>
          <w:szCs w:val="28"/>
        </w:rPr>
        <w:t xml:space="preserve"> </w:t>
      </w:r>
      <w:r w:rsidRPr="00D55D58">
        <w:rPr>
          <w:sz w:val="28"/>
          <w:szCs w:val="28"/>
        </w:rPr>
        <w:t xml:space="preserve">(срок реализации 2020-2024) направлена на оказание муниципальной услуги «Предоставление общедоступного и бесплатного </w:t>
      </w:r>
      <w:r w:rsidRPr="00D55D58">
        <w:rPr>
          <w:sz w:val="28"/>
          <w:szCs w:val="28"/>
        </w:rPr>
        <w:lastRenderedPageBreak/>
        <w:t>начального общего, основного общего, среднего общего образования по основным общеобразовательным программам».</w:t>
      </w:r>
    </w:p>
    <w:p w:rsidR="008F7CE1" w:rsidRPr="00D55D58" w:rsidRDefault="008F7CE1" w:rsidP="008F7CE1">
      <w:pPr>
        <w:spacing w:after="120"/>
        <w:jc w:val="both"/>
        <w:rPr>
          <w:sz w:val="28"/>
          <w:szCs w:val="28"/>
        </w:rPr>
      </w:pPr>
      <w:r w:rsidRPr="00D55D58">
        <w:rPr>
          <w:sz w:val="28"/>
          <w:szCs w:val="28"/>
        </w:rPr>
        <w:t>3. Подпрограмма «Реализация образовательных программ по предоставлению дополнительного образования в Комсомольском муниципальном районе»</w:t>
      </w:r>
      <w:r w:rsidRPr="00D55D58">
        <w:rPr>
          <w:color w:val="FF0000"/>
          <w:sz w:val="28"/>
          <w:szCs w:val="28"/>
        </w:rPr>
        <w:t xml:space="preserve"> </w:t>
      </w:r>
      <w:r w:rsidRPr="00D55D58">
        <w:rPr>
          <w:sz w:val="28"/>
          <w:szCs w:val="28"/>
        </w:rPr>
        <w:t>(срок реализации 2020-2024) на оказание муниципальной услуги «Предоставление дополнительного образования детям».</w:t>
      </w:r>
    </w:p>
    <w:p w:rsidR="008F7CE1" w:rsidRPr="00D55D58" w:rsidRDefault="008F7CE1" w:rsidP="008F7CE1">
      <w:pPr>
        <w:spacing w:after="120"/>
        <w:jc w:val="both"/>
        <w:rPr>
          <w:sz w:val="28"/>
          <w:szCs w:val="28"/>
        </w:rPr>
      </w:pPr>
      <w:r w:rsidRPr="00D55D58">
        <w:rPr>
          <w:sz w:val="28"/>
          <w:szCs w:val="28"/>
        </w:rPr>
        <w:t>4.  Подпрограмма «Укрепление пожарной безопасности образовательных учреждений» (срок реализации 2020-2024) направлена на укрепление пожарной безопасности образовательных учреждений.</w:t>
      </w:r>
    </w:p>
    <w:p w:rsidR="008F7CE1" w:rsidRPr="00D55D58" w:rsidRDefault="008F7CE1" w:rsidP="008F7CE1">
      <w:pPr>
        <w:spacing w:after="120"/>
        <w:jc w:val="both"/>
        <w:rPr>
          <w:sz w:val="28"/>
          <w:szCs w:val="28"/>
        </w:rPr>
      </w:pPr>
      <w:r w:rsidRPr="00D55D58">
        <w:rPr>
          <w:sz w:val="28"/>
          <w:szCs w:val="28"/>
        </w:rPr>
        <w:t>5. Подпрограмма «Реализация мер социальной поддержки детей в сфере образования»</w:t>
      </w:r>
      <w:r w:rsidRPr="00D55D58">
        <w:rPr>
          <w:color w:val="FF0000"/>
          <w:sz w:val="28"/>
          <w:szCs w:val="28"/>
        </w:rPr>
        <w:t xml:space="preserve"> </w:t>
      </w:r>
      <w:r w:rsidRPr="00D55D58">
        <w:rPr>
          <w:sz w:val="28"/>
          <w:szCs w:val="28"/>
        </w:rPr>
        <w:t>(срок реализации  2020-2024) направлена на организацию питания детей из многодетных семей, малоимущих семей, организацию летнего отдыха.</w:t>
      </w:r>
    </w:p>
    <w:p w:rsidR="008F7CE1" w:rsidRPr="00D55D58" w:rsidRDefault="008F7CE1" w:rsidP="008F7CE1">
      <w:pPr>
        <w:spacing w:after="360"/>
        <w:jc w:val="both"/>
        <w:rPr>
          <w:b/>
          <w:sz w:val="28"/>
          <w:szCs w:val="28"/>
        </w:rPr>
      </w:pPr>
      <w:r w:rsidRPr="00D55D58">
        <w:rPr>
          <w:sz w:val="28"/>
          <w:szCs w:val="28"/>
        </w:rPr>
        <w:t>6. Подпрограмма «Управление в сфере образования Комсомольского муниципального района» (срок реализации 2020-2024) на обеспечение деятельности централизованной бухгалтерии в сфере образования МКУ «Управление по ведению бухгалтерского учета и хозяйственной деятельности учреждений образования Комсомольского муниципального района» и на обеспечение деятельности органов управления в сфере образования.</w:t>
      </w:r>
    </w:p>
    <w:p w:rsidR="008F7CE1" w:rsidRPr="00D55D58" w:rsidRDefault="008F7CE1" w:rsidP="008F7CE1">
      <w:pPr>
        <w:spacing w:before="240" w:after="200"/>
        <w:jc w:val="center"/>
        <w:rPr>
          <w:sz w:val="28"/>
          <w:szCs w:val="28"/>
        </w:rPr>
      </w:pPr>
      <w:r w:rsidRPr="00D55D58">
        <w:rPr>
          <w:b/>
          <w:sz w:val="28"/>
          <w:szCs w:val="28"/>
        </w:rPr>
        <w:t>4. Сведения о целевых индикаторах (показателях) муниципальной программы</w:t>
      </w:r>
    </w:p>
    <w:p w:rsidR="008F7CE1" w:rsidRPr="00D55D58" w:rsidRDefault="008F7CE1" w:rsidP="008F7CE1">
      <w:pPr>
        <w:spacing w:after="240"/>
        <w:ind w:left="357"/>
        <w:jc w:val="center"/>
      </w:pPr>
      <w:r w:rsidRPr="00D55D58">
        <w:rPr>
          <w:sz w:val="28"/>
          <w:szCs w:val="28"/>
        </w:rPr>
        <w:t>Таблица 4. Сведения о целевых индикаторах (показателях) Программы</w:t>
      </w:r>
    </w:p>
    <w:tbl>
      <w:tblPr>
        <w:tblW w:w="10125" w:type="dxa"/>
        <w:tblInd w:w="108" w:type="dxa"/>
        <w:tblLayout w:type="fixed"/>
        <w:tblLook w:val="0000"/>
      </w:tblPr>
      <w:tblGrid>
        <w:gridCol w:w="709"/>
        <w:gridCol w:w="2977"/>
        <w:gridCol w:w="709"/>
        <w:gridCol w:w="1134"/>
        <w:gridCol w:w="1134"/>
        <w:gridCol w:w="1134"/>
        <w:gridCol w:w="1164"/>
        <w:gridCol w:w="1164"/>
      </w:tblGrid>
      <w:tr w:rsidR="008F7CE1" w:rsidRPr="00D55D58" w:rsidTr="008F7CE1">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t>№ п/п</w:t>
            </w:r>
          </w:p>
        </w:tc>
        <w:tc>
          <w:tcPr>
            <w:tcW w:w="2977"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6"/>
                <w:szCs w:val="26"/>
              </w:rPr>
            </w:pPr>
            <w:r w:rsidRPr="00D55D58">
              <w:rPr>
                <w:sz w:val="28"/>
                <w:szCs w:val="28"/>
              </w:rPr>
              <w:t>Наименование показателя</w:t>
            </w:r>
          </w:p>
        </w:tc>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6"/>
                <w:szCs w:val="26"/>
              </w:rPr>
            </w:pPr>
            <w:r w:rsidRPr="00D55D58">
              <w:rPr>
                <w:sz w:val="26"/>
                <w:szCs w:val="26"/>
              </w:rPr>
              <w:t>Ед.</w:t>
            </w:r>
          </w:p>
          <w:p w:rsidR="008F7CE1" w:rsidRPr="00D55D58" w:rsidRDefault="008F7CE1" w:rsidP="008F7CE1">
            <w:pPr>
              <w:jc w:val="center"/>
              <w:rPr>
                <w:sz w:val="28"/>
                <w:szCs w:val="28"/>
              </w:rPr>
            </w:pPr>
            <w:r w:rsidRPr="00D55D58">
              <w:rPr>
                <w:sz w:val="26"/>
                <w:szCs w:val="26"/>
              </w:rPr>
              <w:t>изм.</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2020</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2021</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2022</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rPr>
                <w:sz w:val="28"/>
                <w:szCs w:val="28"/>
              </w:rPr>
            </w:pPr>
            <w:r w:rsidRPr="00D55D58">
              <w:rPr>
                <w:sz w:val="28"/>
                <w:szCs w:val="28"/>
              </w:rPr>
              <w:t>2023</w:t>
            </w:r>
          </w:p>
        </w:tc>
        <w:tc>
          <w:tcPr>
            <w:tcW w:w="1164"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rPr>
                <w:sz w:val="28"/>
                <w:szCs w:val="28"/>
              </w:rPr>
            </w:pPr>
            <w:r w:rsidRPr="00D55D58">
              <w:rPr>
                <w:sz w:val="28"/>
                <w:szCs w:val="28"/>
              </w:rPr>
              <w:t>2024</w:t>
            </w:r>
          </w:p>
        </w:tc>
      </w:tr>
      <w:tr w:rsidR="008F7CE1" w:rsidRPr="00D55D58" w:rsidTr="008F7CE1">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w:t>
            </w:r>
          </w:p>
        </w:tc>
        <w:tc>
          <w:tcPr>
            <w:tcW w:w="2977"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Численность учащихся</w:t>
            </w:r>
          </w:p>
          <w:p w:rsidR="008F7CE1" w:rsidRPr="00D55D58" w:rsidRDefault="008F7CE1" w:rsidP="008F7CE1">
            <w:pPr>
              <w:jc w:val="center"/>
              <w:rPr>
                <w:sz w:val="28"/>
                <w:szCs w:val="28"/>
              </w:rPr>
            </w:pPr>
            <w:r w:rsidRPr="00D55D58">
              <w:rPr>
                <w:sz w:val="28"/>
                <w:szCs w:val="28"/>
              </w:rPr>
              <w:t>(1-11 классы) в муниципальных общеобразовательных организациях</w:t>
            </w:r>
          </w:p>
          <w:p w:rsidR="008F7CE1" w:rsidRPr="00D55D58" w:rsidRDefault="008F7CE1" w:rsidP="008F7CE1">
            <w:pPr>
              <w:jc w:val="center"/>
              <w:rPr>
                <w:sz w:val="28"/>
                <w:szCs w:val="28"/>
              </w:rPr>
            </w:pPr>
            <w:r w:rsidRPr="00D55D58">
              <w:rPr>
                <w:sz w:val="28"/>
                <w:szCs w:val="28"/>
              </w:rPr>
              <w:t>(на начало года)</w:t>
            </w:r>
          </w:p>
        </w:tc>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чел.</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1448</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1396</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1403</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rPr>
                <w:sz w:val="28"/>
                <w:szCs w:val="28"/>
              </w:rPr>
            </w:pPr>
            <w:r w:rsidRPr="00D55D58">
              <w:rPr>
                <w:sz w:val="28"/>
                <w:szCs w:val="28"/>
              </w:rPr>
              <w:t>1403</w:t>
            </w:r>
          </w:p>
        </w:tc>
        <w:tc>
          <w:tcPr>
            <w:tcW w:w="1164"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rPr>
                <w:sz w:val="28"/>
                <w:szCs w:val="28"/>
              </w:rPr>
            </w:pPr>
            <w:r w:rsidRPr="00D55D58">
              <w:rPr>
                <w:sz w:val="28"/>
                <w:szCs w:val="28"/>
              </w:rPr>
              <w:t>1403</w:t>
            </w:r>
          </w:p>
        </w:tc>
      </w:tr>
      <w:tr w:rsidR="008F7CE1" w:rsidRPr="00D55D58" w:rsidTr="008F7CE1">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2.</w:t>
            </w:r>
          </w:p>
        </w:tc>
        <w:tc>
          <w:tcPr>
            <w:tcW w:w="2977"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Среднегодовое число</w:t>
            </w:r>
          </w:p>
          <w:p w:rsidR="008F7CE1" w:rsidRPr="00D55D58" w:rsidRDefault="008F7CE1" w:rsidP="008F7CE1">
            <w:pPr>
              <w:jc w:val="center"/>
              <w:rPr>
                <w:sz w:val="28"/>
                <w:szCs w:val="28"/>
              </w:rPr>
            </w:pPr>
            <w:r w:rsidRPr="00D55D58">
              <w:rPr>
                <w:sz w:val="28"/>
                <w:szCs w:val="28"/>
              </w:rPr>
              <w:t>лиц обучающихся по  дополнительным общеобразовательным</w:t>
            </w:r>
          </w:p>
          <w:p w:rsidR="008F7CE1" w:rsidRPr="00D55D58" w:rsidRDefault="008F7CE1" w:rsidP="008F7CE1">
            <w:pPr>
              <w:jc w:val="center"/>
              <w:rPr>
                <w:sz w:val="28"/>
                <w:szCs w:val="28"/>
              </w:rPr>
            </w:pPr>
            <w:r w:rsidRPr="00D55D58">
              <w:rPr>
                <w:sz w:val="28"/>
                <w:szCs w:val="28"/>
              </w:rPr>
              <w:t>программам</w:t>
            </w:r>
          </w:p>
        </w:tc>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чел.</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1448</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1396</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1403</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rPr>
                <w:sz w:val="28"/>
                <w:szCs w:val="28"/>
              </w:rPr>
            </w:pPr>
            <w:r w:rsidRPr="00D55D58">
              <w:rPr>
                <w:sz w:val="28"/>
                <w:szCs w:val="28"/>
              </w:rPr>
              <w:t>1403</w:t>
            </w:r>
          </w:p>
        </w:tc>
        <w:tc>
          <w:tcPr>
            <w:tcW w:w="1164"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rPr>
                <w:sz w:val="28"/>
                <w:szCs w:val="28"/>
              </w:rPr>
            </w:pPr>
            <w:r w:rsidRPr="00D55D58">
              <w:rPr>
                <w:sz w:val="28"/>
                <w:szCs w:val="28"/>
              </w:rPr>
              <w:t>1403</w:t>
            </w:r>
          </w:p>
        </w:tc>
      </w:tr>
      <w:tr w:rsidR="008F7CE1" w:rsidRPr="00D55D58" w:rsidTr="008F7CE1">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3.</w:t>
            </w:r>
          </w:p>
        </w:tc>
        <w:tc>
          <w:tcPr>
            <w:tcW w:w="2977"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 xml:space="preserve">Отношение среднемесячной заработной платы педагогических работников к среднемесячной </w:t>
            </w:r>
            <w:r w:rsidRPr="00D55D58">
              <w:rPr>
                <w:sz w:val="28"/>
                <w:szCs w:val="28"/>
              </w:rPr>
              <w:lastRenderedPageBreak/>
              <w:t>заработной плате в Ивановской области</w:t>
            </w:r>
          </w:p>
          <w:p w:rsidR="008F7CE1" w:rsidRPr="00D55D58" w:rsidRDefault="008F7CE1" w:rsidP="008F7CE1">
            <w:pPr>
              <w:jc w:val="center"/>
              <w:rPr>
                <w:sz w:val="28"/>
                <w:szCs w:val="28"/>
              </w:rPr>
            </w:pPr>
          </w:p>
        </w:tc>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lastRenderedPageBreak/>
              <w:t>%</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100</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100</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100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rPr>
                <w:sz w:val="28"/>
                <w:szCs w:val="28"/>
              </w:rPr>
            </w:pPr>
            <w:r w:rsidRPr="00D55D58">
              <w:rPr>
                <w:sz w:val="28"/>
                <w:szCs w:val="28"/>
              </w:rPr>
              <w:t>100</w:t>
            </w:r>
          </w:p>
        </w:tc>
        <w:tc>
          <w:tcPr>
            <w:tcW w:w="1164"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rPr>
                <w:sz w:val="28"/>
                <w:szCs w:val="28"/>
              </w:rPr>
            </w:pPr>
            <w:r w:rsidRPr="00D55D58">
              <w:rPr>
                <w:sz w:val="28"/>
                <w:szCs w:val="28"/>
              </w:rPr>
              <w:t>100</w:t>
            </w:r>
          </w:p>
        </w:tc>
      </w:tr>
      <w:tr w:rsidR="008F7CE1" w:rsidRPr="00D55D58" w:rsidTr="008F7CE1">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lastRenderedPageBreak/>
              <w:t>4.</w:t>
            </w:r>
          </w:p>
        </w:tc>
        <w:tc>
          <w:tcPr>
            <w:tcW w:w="2977"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Доля  педагогических работников муниципальных обще</w:t>
            </w:r>
          </w:p>
          <w:p w:rsidR="008F7CE1" w:rsidRPr="00D55D58" w:rsidRDefault="008F7CE1" w:rsidP="008F7CE1">
            <w:pPr>
              <w:jc w:val="center"/>
              <w:rPr>
                <w:sz w:val="28"/>
                <w:szCs w:val="28"/>
              </w:rPr>
            </w:pPr>
            <w:r w:rsidRPr="00D55D58">
              <w:rPr>
                <w:sz w:val="28"/>
                <w:szCs w:val="28"/>
              </w:rPr>
              <w:t>образовательных организаций, получивших ежемесячное денежное вознаграждение за классное руководство   в общей численности педагогических работников такой категории</w:t>
            </w:r>
          </w:p>
        </w:tc>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100</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100</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100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rPr>
                <w:sz w:val="28"/>
                <w:szCs w:val="28"/>
              </w:rPr>
            </w:pPr>
            <w:r w:rsidRPr="00D55D58">
              <w:rPr>
                <w:sz w:val="28"/>
                <w:szCs w:val="28"/>
              </w:rPr>
              <w:t>100</w:t>
            </w:r>
          </w:p>
        </w:tc>
        <w:tc>
          <w:tcPr>
            <w:tcW w:w="1164"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rPr>
                <w:sz w:val="28"/>
                <w:szCs w:val="28"/>
              </w:rPr>
            </w:pPr>
            <w:r w:rsidRPr="00D55D58">
              <w:rPr>
                <w:sz w:val="28"/>
                <w:szCs w:val="28"/>
              </w:rPr>
              <w:t>100</w:t>
            </w:r>
          </w:p>
        </w:tc>
      </w:tr>
      <w:tr w:rsidR="008F7CE1" w:rsidRPr="00D55D58" w:rsidTr="008F7CE1">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5.</w:t>
            </w:r>
          </w:p>
        </w:tc>
        <w:tc>
          <w:tcPr>
            <w:tcW w:w="2977"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Доля учащихся, в общеобразовательных организациях, отвечающих современным требованиям</w:t>
            </w:r>
          </w:p>
        </w:tc>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rPr>
                <w:sz w:val="28"/>
                <w:szCs w:val="28"/>
              </w:rPr>
            </w:pPr>
            <w:r w:rsidRPr="00D55D58">
              <w:rPr>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100</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100</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100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rPr>
                <w:sz w:val="28"/>
                <w:szCs w:val="28"/>
              </w:rPr>
            </w:pPr>
            <w:r w:rsidRPr="00D55D58">
              <w:rPr>
                <w:sz w:val="28"/>
                <w:szCs w:val="28"/>
              </w:rPr>
              <w:t>100</w:t>
            </w:r>
          </w:p>
        </w:tc>
        <w:tc>
          <w:tcPr>
            <w:tcW w:w="1164"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rPr>
                <w:sz w:val="28"/>
                <w:szCs w:val="28"/>
              </w:rPr>
            </w:pPr>
            <w:r w:rsidRPr="00D55D58">
              <w:rPr>
                <w:sz w:val="28"/>
                <w:szCs w:val="28"/>
              </w:rPr>
              <w:t>100</w:t>
            </w:r>
          </w:p>
        </w:tc>
      </w:tr>
      <w:tr w:rsidR="008F7CE1" w:rsidRPr="00D55D58" w:rsidTr="008F7CE1">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6.</w:t>
            </w:r>
          </w:p>
        </w:tc>
        <w:tc>
          <w:tcPr>
            <w:tcW w:w="2977"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Доля общеобразовательных организаций, участвующих в реализации проекта «Межведомственная система оздоровления школьников»</w:t>
            </w:r>
          </w:p>
        </w:tc>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75</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75</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75</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rPr>
                <w:sz w:val="28"/>
                <w:szCs w:val="28"/>
              </w:rPr>
            </w:pPr>
            <w:r w:rsidRPr="00D55D58">
              <w:rPr>
                <w:sz w:val="28"/>
                <w:szCs w:val="28"/>
              </w:rPr>
              <w:t>75</w:t>
            </w:r>
          </w:p>
        </w:tc>
        <w:tc>
          <w:tcPr>
            <w:tcW w:w="1164"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rPr>
                <w:sz w:val="28"/>
                <w:szCs w:val="28"/>
              </w:rPr>
            </w:pPr>
            <w:r w:rsidRPr="00D55D58">
              <w:rPr>
                <w:sz w:val="28"/>
                <w:szCs w:val="28"/>
              </w:rPr>
              <w:t>75</w:t>
            </w:r>
          </w:p>
        </w:tc>
      </w:tr>
      <w:tr w:rsidR="008F7CE1" w:rsidRPr="00D55D58" w:rsidTr="008F7CE1">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7.</w:t>
            </w:r>
          </w:p>
        </w:tc>
        <w:tc>
          <w:tcPr>
            <w:tcW w:w="2977"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Доля муниципальных общеобразовательных организаций, в которых осуществлены дополнительные мероприятия по профилактике и противодействию распространения новой короновирусной  инфекцией (</w:t>
            </w:r>
            <w:r w:rsidRPr="00D55D58">
              <w:rPr>
                <w:sz w:val="28"/>
                <w:szCs w:val="28"/>
                <w:lang w:val="en-US"/>
              </w:rPr>
              <w:t>COVID</w:t>
            </w:r>
            <w:r w:rsidRPr="00D55D58">
              <w:rPr>
                <w:sz w:val="28"/>
                <w:szCs w:val="28"/>
              </w:rPr>
              <w:t xml:space="preserve"> 19), к общему количеству </w:t>
            </w:r>
            <w:r w:rsidRPr="00D55D58">
              <w:rPr>
                <w:sz w:val="28"/>
                <w:szCs w:val="28"/>
              </w:rPr>
              <w:lastRenderedPageBreak/>
              <w:t>муниципальных общеобразовательных организаций</w:t>
            </w:r>
          </w:p>
        </w:tc>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rPr>
                <w:sz w:val="28"/>
                <w:szCs w:val="28"/>
              </w:rPr>
            </w:pPr>
            <w:r w:rsidRPr="00D55D58">
              <w:rPr>
                <w:sz w:val="28"/>
                <w:szCs w:val="28"/>
              </w:rPr>
              <w:lastRenderedPageBreak/>
              <w:t>%</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color w:val="404040"/>
                <w:sz w:val="28"/>
                <w:szCs w:val="28"/>
              </w:rPr>
            </w:pPr>
            <w:r w:rsidRPr="00D55D58">
              <w:rPr>
                <w:color w:val="404040"/>
                <w:sz w:val="28"/>
                <w:szCs w:val="28"/>
              </w:rPr>
              <w:t>100</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color w:val="404040"/>
                <w:sz w:val="28"/>
                <w:szCs w:val="28"/>
              </w:rPr>
            </w:pPr>
            <w:r w:rsidRPr="00D55D58">
              <w:rPr>
                <w:color w:val="404040"/>
                <w:sz w:val="28"/>
                <w:szCs w:val="28"/>
              </w:rPr>
              <w:t>0</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color w:val="404040"/>
                <w:sz w:val="28"/>
                <w:szCs w:val="28"/>
              </w:rPr>
            </w:pPr>
            <w:r w:rsidRPr="00D55D58">
              <w:rPr>
                <w:color w:val="404040"/>
                <w:sz w:val="28"/>
                <w:szCs w:val="28"/>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rPr>
                <w:color w:val="404040"/>
                <w:sz w:val="28"/>
                <w:szCs w:val="28"/>
              </w:rPr>
            </w:pPr>
            <w:r w:rsidRPr="00D55D58">
              <w:rPr>
                <w:color w:val="404040"/>
                <w:sz w:val="28"/>
                <w:szCs w:val="28"/>
              </w:rPr>
              <w:t>0</w:t>
            </w:r>
          </w:p>
        </w:tc>
        <w:tc>
          <w:tcPr>
            <w:tcW w:w="1164"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rPr>
                <w:color w:val="404040"/>
                <w:sz w:val="28"/>
                <w:szCs w:val="28"/>
              </w:rPr>
            </w:pPr>
            <w:r w:rsidRPr="00D55D58">
              <w:rPr>
                <w:color w:val="404040"/>
                <w:sz w:val="28"/>
                <w:szCs w:val="28"/>
              </w:rPr>
              <w:t>0</w:t>
            </w:r>
          </w:p>
        </w:tc>
      </w:tr>
      <w:tr w:rsidR="008F7CE1" w:rsidRPr="00D55D58" w:rsidTr="008F7CE1">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lastRenderedPageBreak/>
              <w:t>8.</w:t>
            </w:r>
          </w:p>
        </w:tc>
        <w:tc>
          <w:tcPr>
            <w:tcW w:w="2977"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Среднегодовое</w:t>
            </w:r>
          </w:p>
          <w:p w:rsidR="008F7CE1" w:rsidRPr="00D55D58" w:rsidRDefault="008F7CE1" w:rsidP="008F7CE1">
            <w:pPr>
              <w:jc w:val="center"/>
              <w:rPr>
                <w:sz w:val="28"/>
                <w:szCs w:val="28"/>
              </w:rPr>
            </w:pPr>
            <w:r w:rsidRPr="00D55D58">
              <w:rPr>
                <w:sz w:val="28"/>
                <w:szCs w:val="28"/>
              </w:rPr>
              <w:t>число лиц, обучающихся по  дополнительным общеразвивающим программам</w:t>
            </w:r>
          </w:p>
        </w:tc>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чел.</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1809</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1809</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1809</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rPr>
                <w:sz w:val="28"/>
                <w:szCs w:val="28"/>
              </w:rPr>
            </w:pPr>
            <w:r w:rsidRPr="00D55D58">
              <w:rPr>
                <w:sz w:val="28"/>
                <w:szCs w:val="28"/>
              </w:rPr>
              <w:t>1809</w:t>
            </w:r>
          </w:p>
        </w:tc>
        <w:tc>
          <w:tcPr>
            <w:tcW w:w="1164"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rPr>
                <w:sz w:val="28"/>
                <w:szCs w:val="28"/>
              </w:rPr>
            </w:pPr>
            <w:r w:rsidRPr="00D55D58">
              <w:rPr>
                <w:sz w:val="28"/>
                <w:szCs w:val="28"/>
              </w:rPr>
              <w:t>1809</w:t>
            </w:r>
          </w:p>
        </w:tc>
      </w:tr>
      <w:tr w:rsidR="008F7CE1" w:rsidRPr="00D55D58" w:rsidTr="008F7CE1">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9.</w:t>
            </w:r>
          </w:p>
        </w:tc>
        <w:tc>
          <w:tcPr>
            <w:tcW w:w="2977"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Доля детей, обучающихся по дополнительным</w:t>
            </w:r>
          </w:p>
          <w:p w:rsidR="008F7CE1" w:rsidRPr="00D55D58" w:rsidRDefault="008F7CE1" w:rsidP="008F7CE1">
            <w:pPr>
              <w:jc w:val="center"/>
              <w:rPr>
                <w:sz w:val="28"/>
                <w:szCs w:val="28"/>
              </w:rPr>
            </w:pPr>
            <w:r w:rsidRPr="00D55D58">
              <w:rPr>
                <w:sz w:val="28"/>
                <w:szCs w:val="28"/>
              </w:rPr>
              <w:t>общеразвивающим программам в рамках оказания муниципальной услуги, ставших победителями, лауреатами, призерами   районных, областных, всероссийских, международных и др. конкурсов</w:t>
            </w:r>
          </w:p>
          <w:p w:rsidR="008F7CE1" w:rsidRPr="00D55D58" w:rsidRDefault="008F7CE1" w:rsidP="008F7CE1">
            <w:pPr>
              <w:jc w:val="center"/>
              <w:rPr>
                <w:sz w:val="28"/>
                <w:szCs w:val="28"/>
              </w:rPr>
            </w:pPr>
          </w:p>
          <w:p w:rsidR="008F7CE1" w:rsidRPr="00D55D58" w:rsidRDefault="008F7CE1" w:rsidP="008F7CE1">
            <w:pPr>
              <w:jc w:val="center"/>
              <w:rPr>
                <w:sz w:val="28"/>
                <w:szCs w:val="28"/>
              </w:rPr>
            </w:pPr>
          </w:p>
          <w:p w:rsidR="008F7CE1" w:rsidRPr="00D55D58" w:rsidRDefault="008F7CE1" w:rsidP="008F7CE1">
            <w:pPr>
              <w:jc w:val="center"/>
              <w:rPr>
                <w:sz w:val="28"/>
                <w:szCs w:val="28"/>
              </w:rPr>
            </w:pPr>
          </w:p>
        </w:tc>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snapToGrid w:val="0"/>
              <w:jc w:val="center"/>
              <w:rPr>
                <w:sz w:val="28"/>
                <w:szCs w:val="28"/>
              </w:rPr>
            </w:pPr>
          </w:p>
          <w:p w:rsidR="008F7CE1" w:rsidRPr="00D55D58" w:rsidRDefault="008F7CE1" w:rsidP="008F7CE1">
            <w:pPr>
              <w:jc w:val="center"/>
              <w:rPr>
                <w:sz w:val="28"/>
                <w:szCs w:val="28"/>
              </w:rPr>
            </w:pPr>
          </w:p>
          <w:p w:rsidR="008F7CE1" w:rsidRPr="00D55D58" w:rsidRDefault="008F7CE1" w:rsidP="008F7CE1">
            <w:pPr>
              <w:jc w:val="center"/>
              <w:rPr>
                <w:sz w:val="28"/>
                <w:szCs w:val="28"/>
              </w:rPr>
            </w:pPr>
          </w:p>
          <w:p w:rsidR="008F7CE1" w:rsidRPr="00D55D58" w:rsidRDefault="008F7CE1" w:rsidP="008F7CE1">
            <w:pPr>
              <w:jc w:val="center"/>
              <w:rPr>
                <w:sz w:val="28"/>
                <w:szCs w:val="28"/>
              </w:rPr>
            </w:pPr>
          </w:p>
          <w:p w:rsidR="008F7CE1" w:rsidRPr="00D55D58" w:rsidRDefault="008F7CE1" w:rsidP="008F7CE1">
            <w:pPr>
              <w:jc w:val="center"/>
              <w:rPr>
                <w:sz w:val="28"/>
                <w:szCs w:val="28"/>
              </w:rPr>
            </w:pPr>
          </w:p>
          <w:p w:rsidR="008F7CE1" w:rsidRPr="00D55D58" w:rsidRDefault="008F7CE1" w:rsidP="008F7CE1">
            <w:pPr>
              <w:jc w:val="center"/>
              <w:rPr>
                <w:sz w:val="28"/>
                <w:szCs w:val="28"/>
              </w:rPr>
            </w:pPr>
          </w:p>
          <w:p w:rsidR="008F7CE1" w:rsidRPr="00D55D58" w:rsidRDefault="008F7CE1" w:rsidP="008F7CE1">
            <w:pPr>
              <w:jc w:val="center"/>
              <w:rPr>
                <w:sz w:val="28"/>
                <w:szCs w:val="28"/>
              </w:rPr>
            </w:pPr>
          </w:p>
          <w:p w:rsidR="008F7CE1" w:rsidRPr="00D55D58" w:rsidRDefault="008F7CE1" w:rsidP="008F7CE1">
            <w:pPr>
              <w:jc w:val="center"/>
              <w:rPr>
                <w:sz w:val="28"/>
                <w:szCs w:val="28"/>
              </w:rPr>
            </w:pPr>
          </w:p>
          <w:p w:rsidR="008F7CE1" w:rsidRPr="00D55D58" w:rsidRDefault="008F7CE1" w:rsidP="008F7CE1">
            <w:pPr>
              <w:jc w:val="center"/>
              <w:rPr>
                <w:sz w:val="28"/>
                <w:szCs w:val="28"/>
              </w:rPr>
            </w:pPr>
            <w:r w:rsidRPr="00D55D58">
              <w:rPr>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snapToGrid w:val="0"/>
              <w:jc w:val="center"/>
              <w:rPr>
                <w:sz w:val="28"/>
                <w:szCs w:val="28"/>
              </w:rPr>
            </w:pPr>
          </w:p>
          <w:p w:rsidR="008F7CE1" w:rsidRPr="00D55D58" w:rsidRDefault="008F7CE1" w:rsidP="008F7CE1">
            <w:pPr>
              <w:jc w:val="center"/>
              <w:rPr>
                <w:sz w:val="28"/>
                <w:szCs w:val="28"/>
              </w:rPr>
            </w:pPr>
          </w:p>
          <w:p w:rsidR="008F7CE1" w:rsidRPr="00D55D58" w:rsidRDefault="008F7CE1" w:rsidP="008F7CE1">
            <w:pPr>
              <w:jc w:val="center"/>
              <w:rPr>
                <w:sz w:val="28"/>
                <w:szCs w:val="28"/>
              </w:rPr>
            </w:pPr>
          </w:p>
          <w:p w:rsidR="008F7CE1" w:rsidRPr="00D55D58" w:rsidRDefault="008F7CE1" w:rsidP="008F7CE1">
            <w:pPr>
              <w:jc w:val="center"/>
              <w:rPr>
                <w:sz w:val="28"/>
                <w:szCs w:val="28"/>
              </w:rPr>
            </w:pPr>
          </w:p>
          <w:p w:rsidR="008F7CE1" w:rsidRPr="00D55D58" w:rsidRDefault="008F7CE1" w:rsidP="008F7CE1">
            <w:pPr>
              <w:jc w:val="center"/>
              <w:rPr>
                <w:sz w:val="28"/>
                <w:szCs w:val="28"/>
              </w:rPr>
            </w:pPr>
          </w:p>
          <w:p w:rsidR="008F7CE1" w:rsidRPr="00D55D58" w:rsidRDefault="008F7CE1" w:rsidP="008F7CE1">
            <w:pPr>
              <w:jc w:val="center"/>
              <w:rPr>
                <w:sz w:val="28"/>
                <w:szCs w:val="28"/>
              </w:rPr>
            </w:pPr>
          </w:p>
          <w:p w:rsidR="008F7CE1" w:rsidRPr="00D55D58" w:rsidRDefault="008F7CE1" w:rsidP="008F7CE1">
            <w:pPr>
              <w:jc w:val="center"/>
              <w:rPr>
                <w:sz w:val="28"/>
                <w:szCs w:val="28"/>
              </w:rPr>
            </w:pPr>
          </w:p>
          <w:p w:rsidR="008F7CE1" w:rsidRPr="00D55D58" w:rsidRDefault="008F7CE1" w:rsidP="008F7CE1">
            <w:pPr>
              <w:jc w:val="center"/>
              <w:rPr>
                <w:sz w:val="28"/>
                <w:szCs w:val="28"/>
              </w:rPr>
            </w:pPr>
          </w:p>
          <w:p w:rsidR="008F7CE1" w:rsidRPr="00D55D58" w:rsidRDefault="008F7CE1" w:rsidP="008F7CE1">
            <w:pPr>
              <w:jc w:val="center"/>
              <w:rPr>
                <w:sz w:val="28"/>
                <w:szCs w:val="28"/>
              </w:rPr>
            </w:pPr>
            <w:r w:rsidRPr="00D55D58">
              <w:rPr>
                <w:sz w:val="28"/>
                <w:szCs w:val="28"/>
              </w:rPr>
              <w:t>13,0</w:t>
            </w:r>
          </w:p>
          <w:p w:rsidR="008F7CE1" w:rsidRPr="00D55D58" w:rsidRDefault="008F7CE1" w:rsidP="008F7CE1">
            <w:pPr>
              <w:jc w:val="center"/>
              <w:rPr>
                <w:sz w:val="28"/>
                <w:szCs w:val="28"/>
              </w:rPr>
            </w:pPr>
          </w:p>
          <w:p w:rsidR="008F7CE1" w:rsidRPr="00D55D58" w:rsidRDefault="008F7CE1" w:rsidP="008F7CE1">
            <w:pPr>
              <w:jc w:val="center"/>
              <w:rPr>
                <w:sz w:val="28"/>
                <w:szCs w:val="28"/>
              </w:rPr>
            </w:pPr>
          </w:p>
          <w:p w:rsidR="008F7CE1" w:rsidRPr="00D55D58" w:rsidRDefault="008F7CE1" w:rsidP="008F7CE1">
            <w:pPr>
              <w:jc w:val="center"/>
              <w:rPr>
                <w:sz w:val="28"/>
                <w:szCs w:val="28"/>
              </w:rPr>
            </w:pPr>
          </w:p>
          <w:p w:rsidR="008F7CE1" w:rsidRPr="00D55D58" w:rsidRDefault="008F7CE1" w:rsidP="008F7CE1">
            <w:pPr>
              <w:jc w:val="center"/>
              <w:rPr>
                <w:sz w:val="28"/>
                <w:szCs w:val="28"/>
              </w:rPr>
            </w:pPr>
          </w:p>
          <w:p w:rsidR="008F7CE1" w:rsidRPr="00D55D58" w:rsidRDefault="008F7CE1" w:rsidP="008F7CE1">
            <w:pPr>
              <w:jc w:val="center"/>
              <w:rPr>
                <w:sz w:val="28"/>
                <w:szCs w:val="28"/>
              </w:rPr>
            </w:pPr>
          </w:p>
          <w:p w:rsidR="008F7CE1" w:rsidRPr="00D55D58" w:rsidRDefault="008F7CE1" w:rsidP="008F7CE1">
            <w:pPr>
              <w:jc w:val="center"/>
              <w:rPr>
                <w:sz w:val="28"/>
                <w:szCs w:val="28"/>
              </w:rPr>
            </w:pP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snapToGrid w:val="0"/>
              <w:jc w:val="center"/>
              <w:rPr>
                <w:sz w:val="28"/>
                <w:szCs w:val="28"/>
              </w:rPr>
            </w:pPr>
          </w:p>
          <w:p w:rsidR="008F7CE1" w:rsidRPr="00D55D58" w:rsidRDefault="008F7CE1" w:rsidP="008F7CE1">
            <w:pPr>
              <w:jc w:val="center"/>
              <w:rPr>
                <w:sz w:val="28"/>
                <w:szCs w:val="28"/>
              </w:rPr>
            </w:pPr>
          </w:p>
          <w:p w:rsidR="008F7CE1" w:rsidRPr="00D55D58" w:rsidRDefault="008F7CE1" w:rsidP="008F7CE1">
            <w:pPr>
              <w:jc w:val="center"/>
              <w:rPr>
                <w:sz w:val="28"/>
                <w:szCs w:val="28"/>
              </w:rPr>
            </w:pPr>
          </w:p>
          <w:p w:rsidR="008F7CE1" w:rsidRPr="00D55D58" w:rsidRDefault="008F7CE1" w:rsidP="008F7CE1">
            <w:pPr>
              <w:jc w:val="center"/>
              <w:rPr>
                <w:sz w:val="28"/>
                <w:szCs w:val="28"/>
              </w:rPr>
            </w:pPr>
          </w:p>
          <w:p w:rsidR="008F7CE1" w:rsidRPr="00D55D58" w:rsidRDefault="008F7CE1" w:rsidP="008F7CE1">
            <w:pPr>
              <w:jc w:val="center"/>
              <w:rPr>
                <w:sz w:val="28"/>
                <w:szCs w:val="28"/>
              </w:rPr>
            </w:pPr>
          </w:p>
          <w:p w:rsidR="008F7CE1" w:rsidRPr="00D55D58" w:rsidRDefault="008F7CE1" w:rsidP="008F7CE1">
            <w:pPr>
              <w:jc w:val="center"/>
              <w:rPr>
                <w:sz w:val="28"/>
                <w:szCs w:val="28"/>
              </w:rPr>
            </w:pPr>
          </w:p>
          <w:p w:rsidR="008F7CE1" w:rsidRPr="00D55D58" w:rsidRDefault="008F7CE1" w:rsidP="008F7CE1">
            <w:pPr>
              <w:jc w:val="center"/>
              <w:rPr>
                <w:sz w:val="28"/>
                <w:szCs w:val="28"/>
              </w:rPr>
            </w:pPr>
          </w:p>
          <w:p w:rsidR="008F7CE1" w:rsidRPr="00D55D58" w:rsidRDefault="008F7CE1" w:rsidP="008F7CE1">
            <w:pPr>
              <w:jc w:val="center"/>
              <w:rPr>
                <w:sz w:val="28"/>
                <w:szCs w:val="28"/>
              </w:rPr>
            </w:pPr>
          </w:p>
          <w:p w:rsidR="008F7CE1" w:rsidRPr="00D55D58" w:rsidRDefault="008F7CE1" w:rsidP="008F7CE1">
            <w:pPr>
              <w:jc w:val="center"/>
              <w:rPr>
                <w:sz w:val="28"/>
                <w:szCs w:val="28"/>
              </w:rPr>
            </w:pPr>
            <w:r w:rsidRPr="00D55D58">
              <w:rPr>
                <w:sz w:val="28"/>
                <w:szCs w:val="28"/>
              </w:rPr>
              <w:t>13,0</w:t>
            </w:r>
          </w:p>
          <w:p w:rsidR="008F7CE1" w:rsidRPr="00D55D58" w:rsidRDefault="008F7CE1" w:rsidP="008F7CE1">
            <w:pPr>
              <w:jc w:val="center"/>
              <w:rPr>
                <w:sz w:val="28"/>
                <w:szCs w:val="28"/>
              </w:rPr>
            </w:pPr>
          </w:p>
          <w:p w:rsidR="008F7CE1" w:rsidRPr="00D55D58" w:rsidRDefault="008F7CE1" w:rsidP="008F7CE1">
            <w:pPr>
              <w:jc w:val="center"/>
              <w:rPr>
                <w:sz w:val="28"/>
                <w:szCs w:val="28"/>
              </w:rPr>
            </w:pPr>
          </w:p>
          <w:p w:rsidR="008F7CE1" w:rsidRPr="00D55D58" w:rsidRDefault="008F7CE1" w:rsidP="008F7CE1">
            <w:pPr>
              <w:jc w:val="center"/>
              <w:rPr>
                <w:sz w:val="28"/>
                <w:szCs w:val="28"/>
              </w:rPr>
            </w:pPr>
          </w:p>
          <w:p w:rsidR="008F7CE1" w:rsidRPr="00D55D58" w:rsidRDefault="008F7CE1" w:rsidP="008F7CE1">
            <w:pPr>
              <w:jc w:val="center"/>
              <w:rPr>
                <w:sz w:val="28"/>
                <w:szCs w:val="28"/>
              </w:rPr>
            </w:pPr>
          </w:p>
          <w:p w:rsidR="008F7CE1" w:rsidRPr="00D55D58" w:rsidRDefault="008F7CE1" w:rsidP="008F7CE1">
            <w:pPr>
              <w:jc w:val="center"/>
              <w:rPr>
                <w:sz w:val="28"/>
                <w:szCs w:val="28"/>
              </w:rPr>
            </w:pPr>
          </w:p>
          <w:p w:rsidR="008F7CE1" w:rsidRPr="00D55D58" w:rsidRDefault="008F7CE1" w:rsidP="008F7CE1">
            <w:pPr>
              <w:jc w:val="center"/>
              <w:rPr>
                <w:sz w:val="28"/>
                <w:szCs w:val="28"/>
              </w:rPr>
            </w:pP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snapToGrid w:val="0"/>
              <w:jc w:val="center"/>
              <w:rPr>
                <w:sz w:val="28"/>
                <w:szCs w:val="28"/>
              </w:rPr>
            </w:pPr>
          </w:p>
          <w:p w:rsidR="008F7CE1" w:rsidRPr="00D55D58" w:rsidRDefault="008F7CE1" w:rsidP="008F7CE1">
            <w:pPr>
              <w:jc w:val="center"/>
              <w:rPr>
                <w:sz w:val="28"/>
                <w:szCs w:val="28"/>
              </w:rPr>
            </w:pPr>
          </w:p>
          <w:p w:rsidR="008F7CE1" w:rsidRPr="00D55D58" w:rsidRDefault="008F7CE1" w:rsidP="008F7CE1">
            <w:pPr>
              <w:jc w:val="center"/>
              <w:rPr>
                <w:sz w:val="28"/>
                <w:szCs w:val="28"/>
              </w:rPr>
            </w:pPr>
          </w:p>
          <w:p w:rsidR="008F7CE1" w:rsidRPr="00D55D58" w:rsidRDefault="008F7CE1" w:rsidP="008F7CE1">
            <w:pPr>
              <w:jc w:val="center"/>
              <w:rPr>
                <w:sz w:val="28"/>
                <w:szCs w:val="28"/>
              </w:rPr>
            </w:pPr>
          </w:p>
          <w:p w:rsidR="008F7CE1" w:rsidRPr="00D55D58" w:rsidRDefault="008F7CE1" w:rsidP="008F7CE1">
            <w:pPr>
              <w:jc w:val="center"/>
              <w:rPr>
                <w:sz w:val="28"/>
                <w:szCs w:val="28"/>
              </w:rPr>
            </w:pPr>
          </w:p>
          <w:p w:rsidR="008F7CE1" w:rsidRPr="00D55D58" w:rsidRDefault="008F7CE1" w:rsidP="008F7CE1">
            <w:pPr>
              <w:jc w:val="center"/>
              <w:rPr>
                <w:sz w:val="28"/>
                <w:szCs w:val="28"/>
              </w:rPr>
            </w:pPr>
          </w:p>
          <w:p w:rsidR="008F7CE1" w:rsidRPr="00D55D58" w:rsidRDefault="008F7CE1" w:rsidP="008F7CE1">
            <w:pPr>
              <w:jc w:val="center"/>
              <w:rPr>
                <w:sz w:val="28"/>
                <w:szCs w:val="28"/>
              </w:rPr>
            </w:pPr>
          </w:p>
          <w:p w:rsidR="008F7CE1" w:rsidRPr="00D55D58" w:rsidRDefault="008F7CE1" w:rsidP="008F7CE1">
            <w:pPr>
              <w:jc w:val="center"/>
              <w:rPr>
                <w:sz w:val="28"/>
                <w:szCs w:val="28"/>
              </w:rPr>
            </w:pPr>
          </w:p>
          <w:p w:rsidR="008F7CE1" w:rsidRPr="00D55D58" w:rsidRDefault="008F7CE1" w:rsidP="008F7CE1">
            <w:pPr>
              <w:jc w:val="center"/>
              <w:rPr>
                <w:sz w:val="28"/>
                <w:szCs w:val="28"/>
              </w:rPr>
            </w:pPr>
            <w:r w:rsidRPr="00D55D58">
              <w:rPr>
                <w:sz w:val="28"/>
                <w:szCs w:val="28"/>
              </w:rPr>
              <w:t>13,0</w:t>
            </w:r>
          </w:p>
          <w:p w:rsidR="008F7CE1" w:rsidRPr="00D55D58" w:rsidRDefault="008F7CE1" w:rsidP="008F7CE1">
            <w:pPr>
              <w:jc w:val="center"/>
              <w:rPr>
                <w:sz w:val="28"/>
                <w:szCs w:val="28"/>
              </w:rPr>
            </w:pPr>
          </w:p>
          <w:p w:rsidR="008F7CE1" w:rsidRPr="00D55D58" w:rsidRDefault="008F7CE1" w:rsidP="008F7CE1">
            <w:pPr>
              <w:jc w:val="center"/>
              <w:rPr>
                <w:sz w:val="28"/>
                <w:szCs w:val="28"/>
              </w:rPr>
            </w:pPr>
          </w:p>
          <w:p w:rsidR="008F7CE1" w:rsidRPr="00D55D58" w:rsidRDefault="008F7CE1" w:rsidP="008F7CE1">
            <w:pPr>
              <w:jc w:val="center"/>
              <w:rPr>
                <w:sz w:val="28"/>
                <w:szCs w:val="28"/>
              </w:rPr>
            </w:pPr>
          </w:p>
          <w:p w:rsidR="008F7CE1" w:rsidRPr="00D55D58" w:rsidRDefault="008F7CE1" w:rsidP="008F7CE1">
            <w:pPr>
              <w:jc w:val="center"/>
              <w:rPr>
                <w:sz w:val="28"/>
                <w:szCs w:val="28"/>
              </w:rPr>
            </w:pPr>
          </w:p>
          <w:p w:rsidR="008F7CE1" w:rsidRPr="00D55D58" w:rsidRDefault="008F7CE1" w:rsidP="008F7CE1">
            <w:pPr>
              <w:jc w:val="center"/>
              <w:rPr>
                <w:sz w:val="28"/>
                <w:szCs w:val="28"/>
              </w:rPr>
            </w:pPr>
          </w:p>
          <w:p w:rsidR="008F7CE1" w:rsidRPr="00D55D58" w:rsidRDefault="008F7CE1" w:rsidP="008F7CE1">
            <w:pPr>
              <w:jc w:val="center"/>
              <w:rPr>
                <w:sz w:val="28"/>
                <w:szCs w:val="28"/>
              </w:rPr>
            </w:pP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snapToGrid w:val="0"/>
              <w:jc w:val="center"/>
              <w:rPr>
                <w:sz w:val="28"/>
                <w:szCs w:val="28"/>
              </w:rPr>
            </w:pPr>
          </w:p>
          <w:p w:rsidR="008F7CE1" w:rsidRPr="00D55D58" w:rsidRDefault="008F7CE1" w:rsidP="008F7CE1">
            <w:pPr>
              <w:snapToGrid w:val="0"/>
              <w:jc w:val="center"/>
              <w:rPr>
                <w:sz w:val="28"/>
                <w:szCs w:val="28"/>
              </w:rPr>
            </w:pPr>
          </w:p>
          <w:p w:rsidR="008F7CE1" w:rsidRPr="00D55D58" w:rsidRDefault="008F7CE1" w:rsidP="008F7CE1">
            <w:pPr>
              <w:snapToGrid w:val="0"/>
              <w:jc w:val="center"/>
              <w:rPr>
                <w:sz w:val="28"/>
                <w:szCs w:val="28"/>
              </w:rPr>
            </w:pPr>
          </w:p>
          <w:p w:rsidR="008F7CE1" w:rsidRPr="00D55D58" w:rsidRDefault="008F7CE1" w:rsidP="008F7CE1">
            <w:pPr>
              <w:snapToGrid w:val="0"/>
              <w:jc w:val="center"/>
              <w:rPr>
                <w:sz w:val="28"/>
                <w:szCs w:val="28"/>
              </w:rPr>
            </w:pPr>
          </w:p>
          <w:p w:rsidR="008F7CE1" w:rsidRPr="00D55D58" w:rsidRDefault="008F7CE1" w:rsidP="008F7CE1">
            <w:pPr>
              <w:snapToGrid w:val="0"/>
              <w:jc w:val="center"/>
              <w:rPr>
                <w:sz w:val="28"/>
                <w:szCs w:val="28"/>
              </w:rPr>
            </w:pPr>
          </w:p>
          <w:p w:rsidR="008F7CE1" w:rsidRPr="00D55D58" w:rsidRDefault="008F7CE1" w:rsidP="008F7CE1">
            <w:pPr>
              <w:snapToGrid w:val="0"/>
              <w:jc w:val="center"/>
              <w:rPr>
                <w:sz w:val="28"/>
                <w:szCs w:val="28"/>
              </w:rPr>
            </w:pPr>
          </w:p>
          <w:p w:rsidR="008F7CE1" w:rsidRPr="00D55D58" w:rsidRDefault="008F7CE1" w:rsidP="008F7CE1">
            <w:pPr>
              <w:snapToGrid w:val="0"/>
              <w:jc w:val="center"/>
              <w:rPr>
                <w:sz w:val="28"/>
                <w:szCs w:val="28"/>
              </w:rPr>
            </w:pPr>
          </w:p>
          <w:p w:rsidR="008F7CE1" w:rsidRPr="00D55D58" w:rsidRDefault="008F7CE1" w:rsidP="008F7CE1">
            <w:pPr>
              <w:snapToGrid w:val="0"/>
              <w:jc w:val="center"/>
              <w:rPr>
                <w:sz w:val="28"/>
                <w:szCs w:val="28"/>
              </w:rPr>
            </w:pPr>
          </w:p>
          <w:p w:rsidR="008F7CE1" w:rsidRPr="00D55D58" w:rsidRDefault="008F7CE1" w:rsidP="008F7CE1">
            <w:pPr>
              <w:snapToGrid w:val="0"/>
              <w:jc w:val="center"/>
              <w:rPr>
                <w:sz w:val="28"/>
                <w:szCs w:val="28"/>
              </w:rPr>
            </w:pPr>
            <w:r w:rsidRPr="00D55D58">
              <w:rPr>
                <w:sz w:val="28"/>
                <w:szCs w:val="28"/>
              </w:rPr>
              <w:t>13,0</w:t>
            </w:r>
          </w:p>
          <w:p w:rsidR="008F7CE1" w:rsidRPr="00D55D58" w:rsidRDefault="008F7CE1" w:rsidP="008F7CE1">
            <w:pPr>
              <w:snapToGrid w:val="0"/>
              <w:jc w:val="center"/>
              <w:rPr>
                <w:sz w:val="28"/>
                <w:szCs w:val="28"/>
              </w:rPr>
            </w:pPr>
          </w:p>
        </w:tc>
        <w:tc>
          <w:tcPr>
            <w:tcW w:w="1164"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snapToGrid w:val="0"/>
              <w:jc w:val="center"/>
              <w:rPr>
                <w:sz w:val="28"/>
                <w:szCs w:val="28"/>
              </w:rPr>
            </w:pPr>
          </w:p>
          <w:p w:rsidR="008F7CE1" w:rsidRPr="00D55D58" w:rsidRDefault="008F7CE1" w:rsidP="008F7CE1">
            <w:pPr>
              <w:snapToGrid w:val="0"/>
              <w:jc w:val="center"/>
              <w:rPr>
                <w:sz w:val="28"/>
                <w:szCs w:val="28"/>
              </w:rPr>
            </w:pPr>
          </w:p>
          <w:p w:rsidR="008F7CE1" w:rsidRPr="00D55D58" w:rsidRDefault="008F7CE1" w:rsidP="008F7CE1">
            <w:pPr>
              <w:snapToGrid w:val="0"/>
              <w:jc w:val="center"/>
              <w:rPr>
                <w:sz w:val="28"/>
                <w:szCs w:val="28"/>
              </w:rPr>
            </w:pPr>
          </w:p>
          <w:p w:rsidR="008F7CE1" w:rsidRPr="00D55D58" w:rsidRDefault="008F7CE1" w:rsidP="008F7CE1">
            <w:pPr>
              <w:snapToGrid w:val="0"/>
              <w:jc w:val="center"/>
              <w:rPr>
                <w:sz w:val="28"/>
                <w:szCs w:val="28"/>
              </w:rPr>
            </w:pPr>
          </w:p>
          <w:p w:rsidR="008F7CE1" w:rsidRPr="00D55D58" w:rsidRDefault="008F7CE1" w:rsidP="008F7CE1">
            <w:pPr>
              <w:snapToGrid w:val="0"/>
              <w:jc w:val="center"/>
              <w:rPr>
                <w:sz w:val="28"/>
                <w:szCs w:val="28"/>
              </w:rPr>
            </w:pPr>
          </w:p>
          <w:p w:rsidR="008F7CE1" w:rsidRPr="00D55D58" w:rsidRDefault="008F7CE1" w:rsidP="008F7CE1">
            <w:pPr>
              <w:snapToGrid w:val="0"/>
              <w:jc w:val="center"/>
              <w:rPr>
                <w:sz w:val="28"/>
                <w:szCs w:val="28"/>
              </w:rPr>
            </w:pPr>
          </w:p>
          <w:p w:rsidR="008F7CE1" w:rsidRPr="00D55D58" w:rsidRDefault="008F7CE1" w:rsidP="008F7CE1">
            <w:pPr>
              <w:snapToGrid w:val="0"/>
              <w:jc w:val="center"/>
              <w:rPr>
                <w:sz w:val="28"/>
                <w:szCs w:val="28"/>
              </w:rPr>
            </w:pPr>
          </w:p>
          <w:p w:rsidR="008F7CE1" w:rsidRPr="00D55D58" w:rsidRDefault="008F7CE1" w:rsidP="008F7CE1">
            <w:pPr>
              <w:snapToGrid w:val="0"/>
              <w:jc w:val="center"/>
              <w:rPr>
                <w:sz w:val="28"/>
                <w:szCs w:val="28"/>
              </w:rPr>
            </w:pPr>
          </w:p>
          <w:p w:rsidR="008F7CE1" w:rsidRPr="00D55D58" w:rsidRDefault="008F7CE1" w:rsidP="008F7CE1">
            <w:pPr>
              <w:snapToGrid w:val="0"/>
              <w:jc w:val="center"/>
              <w:rPr>
                <w:sz w:val="28"/>
                <w:szCs w:val="28"/>
              </w:rPr>
            </w:pPr>
            <w:r w:rsidRPr="00D55D58">
              <w:rPr>
                <w:sz w:val="28"/>
                <w:szCs w:val="28"/>
              </w:rPr>
              <w:t>13,0</w:t>
            </w:r>
          </w:p>
          <w:p w:rsidR="008F7CE1" w:rsidRPr="00D55D58" w:rsidRDefault="008F7CE1" w:rsidP="008F7CE1">
            <w:pPr>
              <w:snapToGrid w:val="0"/>
              <w:jc w:val="center"/>
              <w:rPr>
                <w:sz w:val="28"/>
                <w:szCs w:val="28"/>
              </w:rPr>
            </w:pPr>
          </w:p>
        </w:tc>
      </w:tr>
      <w:tr w:rsidR="008F7CE1" w:rsidRPr="00D55D58" w:rsidTr="008F7CE1">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7"/>
                <w:szCs w:val="27"/>
              </w:rPr>
            </w:pPr>
            <w:r w:rsidRPr="00D55D58">
              <w:rPr>
                <w:sz w:val="28"/>
                <w:szCs w:val="28"/>
              </w:rPr>
              <w:t>10.</w:t>
            </w:r>
          </w:p>
        </w:tc>
        <w:tc>
          <w:tcPr>
            <w:tcW w:w="2977"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7"/>
                <w:szCs w:val="27"/>
              </w:rPr>
              <w:t>Количество детей  нуждающихся в длительной гипоаллергенной диете и создании гипоаллергенного быта</w:t>
            </w:r>
          </w:p>
        </w:tc>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чел.</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w:t>
            </w:r>
          </w:p>
          <w:p w:rsidR="008F7CE1" w:rsidRPr="00D55D58" w:rsidRDefault="008F7CE1" w:rsidP="008F7CE1">
            <w:pPr>
              <w:jc w:val="center"/>
              <w:rPr>
                <w:sz w:val="28"/>
                <w:szCs w:val="28"/>
              </w:rPr>
            </w:pP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w:t>
            </w:r>
          </w:p>
          <w:p w:rsidR="008F7CE1" w:rsidRPr="00D55D58" w:rsidRDefault="008F7CE1" w:rsidP="008F7CE1">
            <w:pPr>
              <w:jc w:val="center"/>
              <w:rPr>
                <w:sz w:val="28"/>
                <w:szCs w:val="28"/>
              </w:rPr>
            </w:pP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rPr>
                <w:sz w:val="28"/>
                <w:szCs w:val="28"/>
              </w:rPr>
            </w:pPr>
            <w:r w:rsidRPr="00D55D58">
              <w:rPr>
                <w:sz w:val="28"/>
                <w:szCs w:val="28"/>
              </w:rPr>
              <w:t>-</w:t>
            </w:r>
          </w:p>
        </w:tc>
        <w:tc>
          <w:tcPr>
            <w:tcW w:w="1164"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rPr>
                <w:sz w:val="28"/>
                <w:szCs w:val="28"/>
              </w:rPr>
            </w:pPr>
            <w:r w:rsidRPr="00D55D58">
              <w:rPr>
                <w:sz w:val="28"/>
                <w:szCs w:val="28"/>
              </w:rPr>
              <w:t>-</w:t>
            </w:r>
          </w:p>
        </w:tc>
      </w:tr>
      <w:tr w:rsidR="008F7CE1" w:rsidRPr="00D55D58" w:rsidTr="008F7CE1">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7"/>
                <w:szCs w:val="27"/>
              </w:rPr>
            </w:pPr>
            <w:r w:rsidRPr="00D55D58">
              <w:rPr>
                <w:sz w:val="28"/>
                <w:szCs w:val="28"/>
              </w:rPr>
              <w:t>11.</w:t>
            </w:r>
          </w:p>
        </w:tc>
        <w:tc>
          <w:tcPr>
            <w:tcW w:w="2977"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7"/>
                <w:szCs w:val="27"/>
              </w:rPr>
              <w:t>Количество детей из многодетных семей и детей  с ограниченными возможностями здоровья</w:t>
            </w:r>
          </w:p>
        </w:tc>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чел.</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387</w:t>
            </w:r>
          </w:p>
          <w:p w:rsidR="008F7CE1" w:rsidRPr="00D55D58" w:rsidRDefault="008F7CE1" w:rsidP="008F7CE1">
            <w:pPr>
              <w:jc w:val="center"/>
              <w:rPr>
                <w:sz w:val="28"/>
                <w:szCs w:val="28"/>
              </w:rPr>
            </w:pPr>
          </w:p>
          <w:p w:rsidR="008F7CE1" w:rsidRPr="00D55D58" w:rsidRDefault="008F7CE1" w:rsidP="008F7CE1">
            <w:pPr>
              <w:jc w:val="center"/>
              <w:rPr>
                <w:sz w:val="28"/>
                <w:szCs w:val="28"/>
              </w:rPr>
            </w:pP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222</w:t>
            </w:r>
          </w:p>
          <w:p w:rsidR="008F7CE1" w:rsidRPr="00D55D58" w:rsidRDefault="008F7CE1" w:rsidP="008F7CE1">
            <w:pPr>
              <w:jc w:val="center"/>
              <w:rPr>
                <w:sz w:val="28"/>
                <w:szCs w:val="28"/>
              </w:rPr>
            </w:pPr>
          </w:p>
          <w:p w:rsidR="008F7CE1" w:rsidRPr="00D55D58" w:rsidRDefault="008F7CE1" w:rsidP="008F7CE1">
            <w:pPr>
              <w:jc w:val="center"/>
              <w:rPr>
                <w:sz w:val="28"/>
                <w:szCs w:val="28"/>
              </w:rPr>
            </w:pP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257</w:t>
            </w:r>
          </w:p>
          <w:p w:rsidR="008F7CE1" w:rsidRPr="00D55D58" w:rsidRDefault="008F7CE1" w:rsidP="008F7CE1">
            <w:pPr>
              <w:jc w:val="center"/>
              <w:rPr>
                <w:sz w:val="28"/>
                <w:szCs w:val="28"/>
              </w:rPr>
            </w:pPr>
          </w:p>
          <w:p w:rsidR="008F7CE1" w:rsidRPr="00D55D58" w:rsidRDefault="008F7CE1" w:rsidP="008F7CE1">
            <w:pPr>
              <w:jc w:val="center"/>
              <w:rPr>
                <w:sz w:val="28"/>
                <w:szCs w:val="28"/>
              </w:rPr>
            </w:pP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rPr>
                <w:sz w:val="28"/>
                <w:szCs w:val="28"/>
              </w:rPr>
            </w:pPr>
            <w:r w:rsidRPr="00D55D58">
              <w:rPr>
                <w:sz w:val="28"/>
                <w:szCs w:val="28"/>
              </w:rPr>
              <w:t>257</w:t>
            </w:r>
          </w:p>
        </w:tc>
        <w:tc>
          <w:tcPr>
            <w:tcW w:w="1164"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rPr>
                <w:sz w:val="28"/>
                <w:szCs w:val="28"/>
              </w:rPr>
            </w:pPr>
            <w:r w:rsidRPr="00D55D58">
              <w:rPr>
                <w:sz w:val="28"/>
                <w:szCs w:val="28"/>
              </w:rPr>
              <w:t>257</w:t>
            </w:r>
          </w:p>
        </w:tc>
      </w:tr>
      <w:tr w:rsidR="008F7CE1" w:rsidRPr="00D55D58" w:rsidTr="008F7CE1">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7"/>
                <w:szCs w:val="27"/>
              </w:rPr>
            </w:pPr>
            <w:r w:rsidRPr="00D55D58">
              <w:rPr>
                <w:sz w:val="28"/>
                <w:szCs w:val="28"/>
              </w:rPr>
              <w:t>12.</w:t>
            </w:r>
          </w:p>
        </w:tc>
        <w:tc>
          <w:tcPr>
            <w:tcW w:w="2977"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7"/>
                <w:szCs w:val="27"/>
              </w:rPr>
              <w:t xml:space="preserve">Отношение среднемесячной заработной платы педагогических работников           муниципальных образовательных учреждений </w:t>
            </w:r>
            <w:r w:rsidRPr="00D55D58">
              <w:rPr>
                <w:sz w:val="27"/>
                <w:szCs w:val="27"/>
              </w:rPr>
              <w:lastRenderedPageBreak/>
              <w:t>дополнительного образования детей к средней заработной плате  учителей в Ивановской области</w:t>
            </w:r>
          </w:p>
        </w:tc>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lastRenderedPageBreak/>
              <w:t>%</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100</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100</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100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rPr>
                <w:sz w:val="28"/>
                <w:szCs w:val="28"/>
              </w:rPr>
            </w:pPr>
            <w:r w:rsidRPr="00D55D58">
              <w:rPr>
                <w:sz w:val="28"/>
                <w:szCs w:val="28"/>
              </w:rPr>
              <w:t>100</w:t>
            </w:r>
          </w:p>
        </w:tc>
        <w:tc>
          <w:tcPr>
            <w:tcW w:w="1164"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rPr>
                <w:sz w:val="28"/>
                <w:szCs w:val="28"/>
              </w:rPr>
            </w:pPr>
            <w:r w:rsidRPr="00D55D58">
              <w:rPr>
                <w:sz w:val="28"/>
                <w:szCs w:val="28"/>
              </w:rPr>
              <w:t>100</w:t>
            </w:r>
          </w:p>
        </w:tc>
      </w:tr>
      <w:tr w:rsidR="008F7CE1" w:rsidRPr="00D55D58" w:rsidTr="008F7CE1">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7"/>
                <w:szCs w:val="27"/>
              </w:rPr>
            </w:pPr>
            <w:r w:rsidRPr="00D55D58">
              <w:rPr>
                <w:sz w:val="28"/>
                <w:szCs w:val="28"/>
              </w:rPr>
              <w:lastRenderedPageBreak/>
              <w:t>13.</w:t>
            </w:r>
          </w:p>
        </w:tc>
        <w:tc>
          <w:tcPr>
            <w:tcW w:w="2977"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7"/>
                <w:szCs w:val="27"/>
              </w:rPr>
            </w:pPr>
            <w:r w:rsidRPr="00D55D58">
              <w:rPr>
                <w:sz w:val="27"/>
                <w:szCs w:val="27"/>
              </w:rPr>
              <w:t>Среднегодовая</w:t>
            </w:r>
          </w:p>
          <w:p w:rsidR="008F7CE1" w:rsidRPr="00D55D58" w:rsidRDefault="008F7CE1" w:rsidP="008F7CE1">
            <w:pPr>
              <w:jc w:val="center"/>
              <w:rPr>
                <w:sz w:val="27"/>
                <w:szCs w:val="27"/>
              </w:rPr>
            </w:pPr>
            <w:r w:rsidRPr="00D55D58">
              <w:rPr>
                <w:sz w:val="27"/>
                <w:szCs w:val="27"/>
              </w:rPr>
              <w:t>численность обучающихся</w:t>
            </w:r>
          </w:p>
          <w:p w:rsidR="008F7CE1" w:rsidRPr="00D55D58" w:rsidRDefault="008F7CE1" w:rsidP="008F7CE1">
            <w:pPr>
              <w:jc w:val="center"/>
              <w:rPr>
                <w:sz w:val="27"/>
                <w:szCs w:val="27"/>
              </w:rPr>
            </w:pPr>
            <w:r w:rsidRPr="00D55D58">
              <w:rPr>
                <w:sz w:val="27"/>
                <w:szCs w:val="27"/>
              </w:rPr>
              <w:t xml:space="preserve"> 1-4 классов муниципальных общеобразовательных учреждений</w:t>
            </w:r>
          </w:p>
          <w:p w:rsidR="008F7CE1" w:rsidRPr="00D55D58" w:rsidRDefault="008F7CE1" w:rsidP="008F7CE1">
            <w:pPr>
              <w:jc w:val="center"/>
              <w:rPr>
                <w:sz w:val="27"/>
                <w:szCs w:val="27"/>
              </w:rPr>
            </w:pPr>
          </w:p>
        </w:tc>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чел.</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567</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553</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564</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rPr>
                <w:sz w:val="28"/>
                <w:szCs w:val="28"/>
              </w:rPr>
            </w:pPr>
            <w:r w:rsidRPr="00D55D58">
              <w:rPr>
                <w:sz w:val="28"/>
                <w:szCs w:val="28"/>
              </w:rPr>
              <w:t>564</w:t>
            </w:r>
          </w:p>
        </w:tc>
        <w:tc>
          <w:tcPr>
            <w:tcW w:w="1164"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rPr>
                <w:sz w:val="28"/>
                <w:szCs w:val="28"/>
              </w:rPr>
            </w:pPr>
            <w:r w:rsidRPr="00D55D58">
              <w:rPr>
                <w:sz w:val="28"/>
                <w:szCs w:val="28"/>
              </w:rPr>
              <w:t>564</w:t>
            </w:r>
          </w:p>
        </w:tc>
      </w:tr>
      <w:tr w:rsidR="008F7CE1" w:rsidRPr="00D55D58" w:rsidTr="008F7CE1">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14.</w:t>
            </w:r>
          </w:p>
        </w:tc>
        <w:tc>
          <w:tcPr>
            <w:tcW w:w="2977"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7"/>
                <w:szCs w:val="27"/>
              </w:rPr>
            </w:pPr>
            <w:r w:rsidRPr="00D55D58">
              <w:rPr>
                <w:sz w:val="27"/>
                <w:szCs w:val="27"/>
              </w:rPr>
              <w:t>Среднегодовая численность обучающихся 1-4 классов из малоимущих семей,</w:t>
            </w:r>
          </w:p>
          <w:p w:rsidR="008F7CE1" w:rsidRPr="00D55D58" w:rsidRDefault="008F7CE1" w:rsidP="008F7CE1">
            <w:pPr>
              <w:jc w:val="center"/>
              <w:rPr>
                <w:sz w:val="27"/>
                <w:szCs w:val="27"/>
              </w:rPr>
            </w:pPr>
            <w:r w:rsidRPr="00D55D58">
              <w:rPr>
                <w:sz w:val="27"/>
                <w:szCs w:val="27"/>
              </w:rPr>
              <w:t>получающих питание, согласованная с органами социальной защиты населения</w:t>
            </w:r>
          </w:p>
        </w:tc>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чел.</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0</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0</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rPr>
                <w:sz w:val="28"/>
                <w:szCs w:val="28"/>
              </w:rPr>
            </w:pPr>
            <w:r w:rsidRPr="00D55D58">
              <w:rPr>
                <w:sz w:val="28"/>
                <w:szCs w:val="28"/>
              </w:rPr>
              <w:t>0</w:t>
            </w:r>
          </w:p>
        </w:tc>
        <w:tc>
          <w:tcPr>
            <w:tcW w:w="1164"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rPr>
                <w:sz w:val="28"/>
                <w:szCs w:val="28"/>
              </w:rPr>
            </w:pPr>
            <w:r w:rsidRPr="00D55D58">
              <w:rPr>
                <w:sz w:val="28"/>
                <w:szCs w:val="28"/>
              </w:rPr>
              <w:t>0</w:t>
            </w:r>
          </w:p>
        </w:tc>
      </w:tr>
      <w:tr w:rsidR="008F7CE1" w:rsidRPr="00D55D58" w:rsidTr="008F7CE1">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15.</w:t>
            </w:r>
          </w:p>
        </w:tc>
        <w:tc>
          <w:tcPr>
            <w:tcW w:w="2977"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7"/>
                <w:szCs w:val="27"/>
              </w:rPr>
            </w:pPr>
            <w:r w:rsidRPr="00D55D58">
              <w:rPr>
                <w:sz w:val="27"/>
                <w:szCs w:val="27"/>
              </w:rPr>
              <w:t>Доля детей, обучающихся 1-4 классов из малоимущих семей,</w:t>
            </w:r>
          </w:p>
          <w:p w:rsidR="008F7CE1" w:rsidRPr="00D55D58" w:rsidRDefault="008F7CE1" w:rsidP="008F7CE1">
            <w:pPr>
              <w:jc w:val="center"/>
              <w:rPr>
                <w:sz w:val="27"/>
                <w:szCs w:val="27"/>
              </w:rPr>
            </w:pPr>
            <w:r w:rsidRPr="00D55D58">
              <w:rPr>
                <w:sz w:val="27"/>
                <w:szCs w:val="27"/>
              </w:rPr>
              <w:t>получающих питание, согласованная с органами социальной защиты населения</w:t>
            </w:r>
          </w:p>
        </w:tc>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0</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0</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rPr>
                <w:sz w:val="28"/>
                <w:szCs w:val="28"/>
              </w:rPr>
            </w:pPr>
            <w:r w:rsidRPr="00D55D58">
              <w:rPr>
                <w:sz w:val="28"/>
                <w:szCs w:val="28"/>
              </w:rPr>
              <w:t>0</w:t>
            </w:r>
          </w:p>
        </w:tc>
        <w:tc>
          <w:tcPr>
            <w:tcW w:w="1164"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rPr>
                <w:sz w:val="28"/>
                <w:szCs w:val="28"/>
              </w:rPr>
            </w:pPr>
            <w:r w:rsidRPr="00D55D58">
              <w:rPr>
                <w:sz w:val="28"/>
                <w:szCs w:val="28"/>
              </w:rPr>
              <w:t>0</w:t>
            </w:r>
          </w:p>
        </w:tc>
      </w:tr>
      <w:tr w:rsidR="008F7CE1" w:rsidRPr="00D55D58" w:rsidTr="008F7CE1">
        <w:trPr>
          <w:trHeight w:val="3023"/>
        </w:trPr>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7"/>
                <w:szCs w:val="27"/>
              </w:rPr>
            </w:pPr>
            <w:r w:rsidRPr="00D55D58">
              <w:rPr>
                <w:sz w:val="28"/>
                <w:szCs w:val="28"/>
              </w:rPr>
              <w:t>16.</w:t>
            </w:r>
          </w:p>
        </w:tc>
        <w:tc>
          <w:tcPr>
            <w:tcW w:w="2977"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7"/>
                <w:szCs w:val="27"/>
              </w:rPr>
            </w:pPr>
            <w:r w:rsidRPr="00D55D58">
              <w:rPr>
                <w:sz w:val="27"/>
                <w:szCs w:val="27"/>
              </w:rPr>
              <w:t>Количество детей, посещающих образовательные муниципальные учреждения, реализующие образовательную программу дошкольного образования</w:t>
            </w:r>
          </w:p>
        </w:tc>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pStyle w:val="ListParagraph"/>
              <w:spacing w:after="0" w:line="240" w:lineRule="auto"/>
              <w:ind w:left="0"/>
              <w:jc w:val="center"/>
              <w:rPr>
                <w:rFonts w:ascii="Times New Roman" w:hAnsi="Times New Roman" w:cs="Times New Roman"/>
                <w:sz w:val="28"/>
                <w:szCs w:val="28"/>
              </w:rPr>
            </w:pPr>
            <w:r w:rsidRPr="00D55D58">
              <w:rPr>
                <w:rFonts w:ascii="Times New Roman" w:hAnsi="Times New Roman" w:cs="Times New Roman"/>
                <w:sz w:val="28"/>
                <w:szCs w:val="28"/>
              </w:rPr>
              <w:t>чел</w:t>
            </w:r>
            <w:r w:rsidRPr="00D55D58">
              <w:rPr>
                <w:rFonts w:ascii="Times New Roman" w:hAnsi="Times New Roman" w:cs="Times New Roman"/>
              </w:rPr>
              <w:t>.</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pStyle w:val="ListParagraph"/>
              <w:spacing w:after="0" w:line="240" w:lineRule="auto"/>
              <w:ind w:left="0"/>
              <w:jc w:val="center"/>
              <w:rPr>
                <w:rFonts w:ascii="Times New Roman" w:hAnsi="Times New Roman" w:cs="Times New Roman"/>
                <w:sz w:val="28"/>
                <w:szCs w:val="28"/>
              </w:rPr>
            </w:pPr>
            <w:r w:rsidRPr="00D55D58">
              <w:rPr>
                <w:rFonts w:ascii="Times New Roman" w:hAnsi="Times New Roman" w:cs="Times New Roman"/>
                <w:sz w:val="28"/>
                <w:szCs w:val="28"/>
              </w:rPr>
              <w:t>679</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pStyle w:val="ListParagraph"/>
              <w:spacing w:after="0" w:line="240" w:lineRule="auto"/>
              <w:ind w:left="0"/>
              <w:jc w:val="center"/>
              <w:rPr>
                <w:rFonts w:ascii="Times New Roman" w:hAnsi="Times New Roman" w:cs="Times New Roman"/>
                <w:sz w:val="28"/>
                <w:szCs w:val="28"/>
              </w:rPr>
            </w:pPr>
            <w:r w:rsidRPr="00D55D58">
              <w:rPr>
                <w:rFonts w:ascii="Times New Roman" w:hAnsi="Times New Roman" w:cs="Times New Roman"/>
                <w:sz w:val="28"/>
                <w:szCs w:val="28"/>
              </w:rPr>
              <w:t>632</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pStyle w:val="ListParagraph"/>
              <w:spacing w:after="0" w:line="240" w:lineRule="auto"/>
              <w:ind w:left="0"/>
              <w:jc w:val="center"/>
              <w:rPr>
                <w:rFonts w:ascii="Times New Roman" w:hAnsi="Times New Roman" w:cs="Times New Roman"/>
                <w:sz w:val="28"/>
                <w:szCs w:val="28"/>
              </w:rPr>
            </w:pPr>
            <w:r w:rsidRPr="00D55D58">
              <w:rPr>
                <w:rFonts w:ascii="Times New Roman" w:hAnsi="Times New Roman" w:cs="Times New Roman"/>
                <w:sz w:val="28"/>
                <w:szCs w:val="28"/>
              </w:rPr>
              <w:t>623</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pStyle w:val="ListParagraph"/>
              <w:spacing w:after="0" w:line="240" w:lineRule="auto"/>
              <w:ind w:left="0"/>
              <w:jc w:val="center"/>
              <w:rPr>
                <w:rFonts w:ascii="Times New Roman" w:hAnsi="Times New Roman" w:cs="Times New Roman"/>
                <w:sz w:val="28"/>
                <w:szCs w:val="28"/>
              </w:rPr>
            </w:pPr>
            <w:r w:rsidRPr="00D55D58">
              <w:rPr>
                <w:rFonts w:ascii="Times New Roman" w:hAnsi="Times New Roman" w:cs="Times New Roman"/>
                <w:sz w:val="28"/>
                <w:szCs w:val="28"/>
              </w:rPr>
              <w:t>661</w:t>
            </w:r>
          </w:p>
        </w:tc>
        <w:tc>
          <w:tcPr>
            <w:tcW w:w="1164"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pStyle w:val="ListParagraph"/>
              <w:spacing w:after="0" w:line="240" w:lineRule="auto"/>
              <w:ind w:left="0"/>
              <w:jc w:val="center"/>
              <w:rPr>
                <w:rFonts w:ascii="Times New Roman" w:hAnsi="Times New Roman" w:cs="Times New Roman"/>
                <w:sz w:val="28"/>
                <w:szCs w:val="28"/>
              </w:rPr>
            </w:pPr>
            <w:r w:rsidRPr="00D55D58">
              <w:rPr>
                <w:rFonts w:ascii="Times New Roman" w:hAnsi="Times New Roman" w:cs="Times New Roman"/>
                <w:sz w:val="28"/>
                <w:szCs w:val="28"/>
              </w:rPr>
              <w:t>661</w:t>
            </w:r>
          </w:p>
        </w:tc>
      </w:tr>
      <w:tr w:rsidR="008F7CE1" w:rsidRPr="00D55D58" w:rsidTr="008F7CE1">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7"/>
                <w:szCs w:val="27"/>
              </w:rPr>
            </w:pPr>
            <w:r w:rsidRPr="00D55D58">
              <w:rPr>
                <w:sz w:val="28"/>
                <w:szCs w:val="28"/>
              </w:rPr>
              <w:t>17.</w:t>
            </w:r>
          </w:p>
        </w:tc>
        <w:tc>
          <w:tcPr>
            <w:tcW w:w="2977"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7"/>
                <w:szCs w:val="27"/>
              </w:rPr>
            </w:pPr>
            <w:r w:rsidRPr="00D55D58">
              <w:rPr>
                <w:sz w:val="27"/>
                <w:szCs w:val="27"/>
              </w:rPr>
              <w:t>Количество детей,  охваченных  отдыхом в лагерях дневного пребывания</w:t>
            </w:r>
          </w:p>
        </w:tc>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rPr>
                <w:sz w:val="28"/>
                <w:szCs w:val="28"/>
              </w:rPr>
              <w:t>чел.</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 xml:space="preserve">513, в </w:t>
            </w:r>
          </w:p>
          <w:p w:rsidR="008F7CE1" w:rsidRPr="00D55D58" w:rsidRDefault="008F7CE1" w:rsidP="008F7CE1">
            <w:pPr>
              <w:jc w:val="center"/>
            </w:pPr>
            <w:r w:rsidRPr="00D55D58">
              <w:t>т.ч.</w:t>
            </w:r>
          </w:p>
          <w:p w:rsidR="008F7CE1" w:rsidRPr="00D55D58" w:rsidRDefault="008F7CE1" w:rsidP="008F7CE1">
            <w:pPr>
              <w:jc w:val="center"/>
            </w:pPr>
            <w:r w:rsidRPr="00D55D58">
              <w:t>за счет местного бюджета</w:t>
            </w:r>
          </w:p>
          <w:p w:rsidR="008F7CE1" w:rsidRPr="00D55D58" w:rsidRDefault="008F7CE1" w:rsidP="008F7CE1">
            <w:pPr>
              <w:jc w:val="center"/>
            </w:pPr>
            <w:r w:rsidRPr="00D55D58">
              <w:t>313</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517</w:t>
            </w:r>
          </w:p>
          <w:p w:rsidR="008F7CE1" w:rsidRPr="00D55D58" w:rsidRDefault="008F7CE1" w:rsidP="008F7CE1">
            <w:pPr>
              <w:jc w:val="center"/>
            </w:pPr>
            <w:r w:rsidRPr="00D55D58">
              <w:t>т.ч.</w:t>
            </w:r>
          </w:p>
          <w:p w:rsidR="008F7CE1" w:rsidRPr="00D55D58" w:rsidRDefault="008F7CE1" w:rsidP="008F7CE1">
            <w:pPr>
              <w:jc w:val="center"/>
            </w:pPr>
            <w:r w:rsidRPr="00D55D58">
              <w:t>за счет местного бюджета</w:t>
            </w:r>
          </w:p>
          <w:p w:rsidR="008F7CE1" w:rsidRPr="00D55D58" w:rsidRDefault="008F7CE1" w:rsidP="008F7CE1">
            <w:pPr>
              <w:jc w:val="center"/>
              <w:rPr>
                <w:sz w:val="28"/>
                <w:szCs w:val="28"/>
              </w:rPr>
            </w:pPr>
            <w:r w:rsidRPr="00D55D58">
              <w:t>317</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518</w:t>
            </w:r>
          </w:p>
          <w:p w:rsidR="008F7CE1" w:rsidRPr="00D55D58" w:rsidRDefault="008F7CE1" w:rsidP="008F7CE1">
            <w:pPr>
              <w:jc w:val="center"/>
            </w:pPr>
            <w:r w:rsidRPr="00D55D58">
              <w:t>т.ч.</w:t>
            </w:r>
          </w:p>
          <w:p w:rsidR="008F7CE1" w:rsidRPr="00D55D58" w:rsidRDefault="008F7CE1" w:rsidP="008F7CE1">
            <w:pPr>
              <w:jc w:val="center"/>
            </w:pPr>
            <w:r w:rsidRPr="00D55D58">
              <w:t>за счет местного бюджета</w:t>
            </w:r>
          </w:p>
          <w:p w:rsidR="008F7CE1" w:rsidRPr="00D55D58" w:rsidRDefault="008F7CE1" w:rsidP="008F7CE1">
            <w:pPr>
              <w:jc w:val="center"/>
            </w:pPr>
          </w:p>
          <w:p w:rsidR="008F7CE1" w:rsidRPr="00D55D58" w:rsidRDefault="008F7CE1" w:rsidP="008F7CE1">
            <w:pPr>
              <w:jc w:val="center"/>
              <w:rPr>
                <w:sz w:val="28"/>
                <w:szCs w:val="28"/>
              </w:rPr>
            </w:pPr>
            <w:r w:rsidRPr="00D55D58">
              <w:t>318</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pPr>
            <w:r w:rsidRPr="00D55D58">
              <w:t>518</w:t>
            </w:r>
          </w:p>
          <w:p w:rsidR="008F7CE1" w:rsidRPr="00D55D58" w:rsidRDefault="008F7CE1" w:rsidP="008F7CE1">
            <w:pPr>
              <w:jc w:val="center"/>
            </w:pPr>
            <w:r w:rsidRPr="00D55D58">
              <w:t>т.ч.</w:t>
            </w:r>
          </w:p>
          <w:p w:rsidR="008F7CE1" w:rsidRPr="00D55D58" w:rsidRDefault="008F7CE1" w:rsidP="008F7CE1">
            <w:pPr>
              <w:jc w:val="center"/>
            </w:pPr>
            <w:r w:rsidRPr="00D55D58">
              <w:t>за счет местного бюджета</w:t>
            </w:r>
          </w:p>
          <w:p w:rsidR="008F7CE1" w:rsidRPr="00D55D58" w:rsidRDefault="008F7CE1" w:rsidP="008F7CE1">
            <w:pPr>
              <w:jc w:val="center"/>
            </w:pPr>
          </w:p>
          <w:p w:rsidR="008F7CE1" w:rsidRPr="00D55D58" w:rsidRDefault="008F7CE1" w:rsidP="008F7CE1">
            <w:pPr>
              <w:jc w:val="center"/>
            </w:pPr>
            <w:r w:rsidRPr="00D55D58">
              <w:t>318</w:t>
            </w:r>
          </w:p>
        </w:tc>
        <w:tc>
          <w:tcPr>
            <w:tcW w:w="1164"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pPr>
            <w:r w:rsidRPr="00D55D58">
              <w:t>518</w:t>
            </w:r>
          </w:p>
          <w:p w:rsidR="008F7CE1" w:rsidRPr="00D55D58" w:rsidRDefault="008F7CE1" w:rsidP="008F7CE1">
            <w:pPr>
              <w:jc w:val="center"/>
            </w:pPr>
            <w:r w:rsidRPr="00D55D58">
              <w:t>т.ч.</w:t>
            </w:r>
          </w:p>
          <w:p w:rsidR="008F7CE1" w:rsidRPr="00D55D58" w:rsidRDefault="008F7CE1" w:rsidP="008F7CE1">
            <w:pPr>
              <w:jc w:val="center"/>
            </w:pPr>
            <w:r w:rsidRPr="00D55D58">
              <w:t>за счет местного бюджета</w:t>
            </w:r>
          </w:p>
          <w:p w:rsidR="008F7CE1" w:rsidRPr="00D55D58" w:rsidRDefault="008F7CE1" w:rsidP="008F7CE1">
            <w:pPr>
              <w:jc w:val="center"/>
            </w:pPr>
          </w:p>
          <w:p w:rsidR="008F7CE1" w:rsidRPr="00D55D58" w:rsidRDefault="008F7CE1" w:rsidP="008F7CE1">
            <w:pPr>
              <w:jc w:val="center"/>
            </w:pPr>
            <w:r w:rsidRPr="00D55D58">
              <w:t>318</w:t>
            </w:r>
          </w:p>
        </w:tc>
      </w:tr>
      <w:tr w:rsidR="008F7CE1" w:rsidRPr="00D55D58" w:rsidTr="008F7CE1">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pStyle w:val="msolistparagraph0"/>
              <w:spacing w:after="0" w:line="240" w:lineRule="auto"/>
              <w:ind w:left="0"/>
              <w:jc w:val="center"/>
              <w:rPr>
                <w:rFonts w:ascii="Times New Roman" w:hAnsi="Times New Roman" w:cs="Times New Roman"/>
                <w:sz w:val="27"/>
                <w:szCs w:val="27"/>
              </w:rPr>
            </w:pPr>
            <w:r w:rsidRPr="00D55D58">
              <w:rPr>
                <w:rFonts w:ascii="Times New Roman" w:hAnsi="Times New Roman" w:cs="Times New Roman"/>
                <w:sz w:val="28"/>
                <w:szCs w:val="28"/>
              </w:rPr>
              <w:t>18.</w:t>
            </w:r>
          </w:p>
        </w:tc>
        <w:tc>
          <w:tcPr>
            <w:tcW w:w="2977"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7"/>
                <w:szCs w:val="27"/>
              </w:rPr>
              <w:t xml:space="preserve">Численность детей обучающихся в </w:t>
            </w:r>
            <w:r w:rsidRPr="00D55D58">
              <w:rPr>
                <w:sz w:val="27"/>
                <w:szCs w:val="27"/>
              </w:rPr>
              <w:lastRenderedPageBreak/>
              <w:t>муниципальных дошкольных образовательных учреждениях</w:t>
            </w:r>
          </w:p>
        </w:tc>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lastRenderedPageBreak/>
              <w:t>чел.</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679</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632</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623</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rPr>
                <w:sz w:val="28"/>
                <w:szCs w:val="28"/>
              </w:rPr>
            </w:pPr>
            <w:r w:rsidRPr="00D55D58">
              <w:rPr>
                <w:sz w:val="28"/>
                <w:szCs w:val="28"/>
              </w:rPr>
              <w:t>661</w:t>
            </w:r>
          </w:p>
        </w:tc>
        <w:tc>
          <w:tcPr>
            <w:tcW w:w="1164"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rPr>
                <w:sz w:val="28"/>
                <w:szCs w:val="28"/>
              </w:rPr>
            </w:pPr>
            <w:r w:rsidRPr="00D55D58">
              <w:rPr>
                <w:sz w:val="28"/>
                <w:szCs w:val="28"/>
              </w:rPr>
              <w:t>661</w:t>
            </w:r>
          </w:p>
        </w:tc>
      </w:tr>
      <w:tr w:rsidR="008F7CE1" w:rsidRPr="00D55D58" w:rsidTr="008F7CE1">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pStyle w:val="msolistparagraph0"/>
              <w:spacing w:after="0" w:line="240" w:lineRule="auto"/>
              <w:ind w:left="0"/>
              <w:jc w:val="center"/>
              <w:rPr>
                <w:rFonts w:ascii="Times New Roman" w:hAnsi="Times New Roman" w:cs="Times New Roman"/>
                <w:sz w:val="27"/>
                <w:szCs w:val="27"/>
              </w:rPr>
            </w:pPr>
            <w:r w:rsidRPr="00D55D58">
              <w:rPr>
                <w:rFonts w:ascii="Times New Roman" w:hAnsi="Times New Roman" w:cs="Times New Roman"/>
                <w:sz w:val="28"/>
                <w:szCs w:val="28"/>
              </w:rPr>
              <w:lastRenderedPageBreak/>
              <w:t>19.</w:t>
            </w:r>
          </w:p>
        </w:tc>
        <w:tc>
          <w:tcPr>
            <w:tcW w:w="2977"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7"/>
                <w:szCs w:val="27"/>
              </w:rPr>
              <w:t>Количество муниципальных образовательных организаций, ведение бухгалтерского учета которых осуществляется централизованно</w:t>
            </w:r>
          </w:p>
        </w:tc>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ед.</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6</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6</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6</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rPr>
                <w:sz w:val="28"/>
                <w:szCs w:val="28"/>
              </w:rPr>
            </w:pPr>
            <w:r w:rsidRPr="00D55D58">
              <w:rPr>
                <w:sz w:val="28"/>
                <w:szCs w:val="28"/>
              </w:rPr>
              <w:t>6</w:t>
            </w:r>
          </w:p>
        </w:tc>
        <w:tc>
          <w:tcPr>
            <w:tcW w:w="1164"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rPr>
                <w:sz w:val="28"/>
                <w:szCs w:val="28"/>
              </w:rPr>
            </w:pPr>
            <w:r w:rsidRPr="00D55D58">
              <w:rPr>
                <w:sz w:val="28"/>
                <w:szCs w:val="28"/>
              </w:rPr>
              <w:t>6</w:t>
            </w:r>
          </w:p>
        </w:tc>
      </w:tr>
      <w:tr w:rsidR="008F7CE1" w:rsidRPr="00D55D58" w:rsidTr="008F7CE1">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pStyle w:val="msolistparagraph0"/>
              <w:spacing w:after="0" w:line="240" w:lineRule="auto"/>
              <w:ind w:left="0"/>
              <w:jc w:val="center"/>
              <w:rPr>
                <w:rFonts w:ascii="Times New Roman" w:hAnsi="Times New Roman" w:cs="Times New Roman"/>
                <w:sz w:val="27"/>
                <w:szCs w:val="27"/>
              </w:rPr>
            </w:pPr>
            <w:r w:rsidRPr="00D55D58">
              <w:rPr>
                <w:rFonts w:ascii="Times New Roman" w:hAnsi="Times New Roman" w:cs="Times New Roman"/>
                <w:sz w:val="28"/>
                <w:szCs w:val="28"/>
              </w:rPr>
              <w:t>20.</w:t>
            </w:r>
          </w:p>
        </w:tc>
        <w:tc>
          <w:tcPr>
            <w:tcW w:w="2977"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7"/>
                <w:szCs w:val="27"/>
              </w:rPr>
            </w:pPr>
            <w:r w:rsidRPr="00D55D58">
              <w:rPr>
                <w:sz w:val="27"/>
                <w:szCs w:val="27"/>
              </w:rPr>
              <w:t>Количество муниципальных образовательных организаций, к которым осущест</w:t>
            </w:r>
          </w:p>
          <w:p w:rsidR="008F7CE1" w:rsidRPr="00D55D58" w:rsidRDefault="008F7CE1" w:rsidP="008F7CE1">
            <w:pPr>
              <w:jc w:val="center"/>
              <w:rPr>
                <w:sz w:val="28"/>
                <w:szCs w:val="28"/>
              </w:rPr>
            </w:pPr>
            <w:r w:rsidRPr="00D55D58">
              <w:rPr>
                <w:sz w:val="27"/>
                <w:szCs w:val="27"/>
              </w:rPr>
              <w:t>вляется подвоз детей</w:t>
            </w:r>
          </w:p>
        </w:tc>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lang w:val="en-US"/>
              </w:rPr>
            </w:pPr>
            <w:r w:rsidRPr="00D55D58">
              <w:rPr>
                <w:sz w:val="28"/>
                <w:szCs w:val="28"/>
              </w:rPr>
              <w:t>ед.</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lang w:val="en-US"/>
              </w:rPr>
            </w:pPr>
            <w:r w:rsidRPr="00D55D58">
              <w:rPr>
                <w:sz w:val="28"/>
                <w:szCs w:val="28"/>
                <w:lang w:val="en-US"/>
              </w:rPr>
              <w:t>8</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lang w:val="en-US"/>
              </w:rPr>
            </w:pPr>
            <w:r w:rsidRPr="00D55D58">
              <w:rPr>
                <w:sz w:val="28"/>
                <w:szCs w:val="28"/>
                <w:lang w:val="en-US"/>
              </w:rPr>
              <w:t>8</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lang w:val="en-US"/>
              </w:rPr>
              <w:t>8</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rPr>
                <w:sz w:val="28"/>
                <w:szCs w:val="28"/>
              </w:rPr>
            </w:pPr>
            <w:r w:rsidRPr="00D55D58">
              <w:rPr>
                <w:sz w:val="28"/>
                <w:szCs w:val="28"/>
              </w:rPr>
              <w:t>8</w:t>
            </w:r>
          </w:p>
        </w:tc>
        <w:tc>
          <w:tcPr>
            <w:tcW w:w="1164"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rPr>
                <w:sz w:val="28"/>
                <w:szCs w:val="28"/>
              </w:rPr>
            </w:pPr>
            <w:r w:rsidRPr="00D55D58">
              <w:rPr>
                <w:sz w:val="28"/>
                <w:szCs w:val="28"/>
              </w:rPr>
              <w:t>8</w:t>
            </w:r>
          </w:p>
        </w:tc>
      </w:tr>
      <w:tr w:rsidR="008F7CE1" w:rsidRPr="00D55D58" w:rsidTr="008F7CE1">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pStyle w:val="msolistparagraph0"/>
              <w:spacing w:after="0" w:line="240" w:lineRule="auto"/>
              <w:ind w:left="0"/>
              <w:jc w:val="center"/>
              <w:rPr>
                <w:rFonts w:ascii="Times New Roman" w:hAnsi="Times New Roman" w:cs="Times New Roman"/>
                <w:sz w:val="27"/>
                <w:szCs w:val="27"/>
              </w:rPr>
            </w:pPr>
            <w:r w:rsidRPr="00D55D58">
              <w:rPr>
                <w:rFonts w:ascii="Times New Roman" w:hAnsi="Times New Roman" w:cs="Times New Roman"/>
                <w:sz w:val="28"/>
                <w:szCs w:val="28"/>
              </w:rPr>
              <w:t>21.</w:t>
            </w:r>
          </w:p>
        </w:tc>
        <w:tc>
          <w:tcPr>
            <w:tcW w:w="2977"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7"/>
                <w:szCs w:val="27"/>
              </w:rPr>
              <w:t>Количество муниципальных образовательных организаций, участвующих в мероприятиях обучения педагогических работников</w:t>
            </w:r>
          </w:p>
        </w:tc>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ед.</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w:t>
            </w:r>
            <w:r w:rsidRPr="00D55D58">
              <w:rPr>
                <w:sz w:val="28"/>
                <w:szCs w:val="28"/>
                <w:lang w:val="en-US"/>
              </w:rPr>
              <w:t>8</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w:t>
            </w:r>
            <w:r w:rsidRPr="00D55D58">
              <w:rPr>
                <w:sz w:val="28"/>
                <w:szCs w:val="28"/>
                <w:lang w:val="en-US"/>
              </w:rPr>
              <w:t>8</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w:t>
            </w:r>
            <w:r w:rsidRPr="00D55D58">
              <w:rPr>
                <w:sz w:val="28"/>
                <w:szCs w:val="28"/>
                <w:lang w:val="en-US"/>
              </w:rPr>
              <w:t>8</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rPr>
                <w:sz w:val="28"/>
                <w:szCs w:val="28"/>
              </w:rPr>
            </w:pPr>
            <w:r w:rsidRPr="00D55D58">
              <w:rPr>
                <w:sz w:val="28"/>
                <w:szCs w:val="28"/>
              </w:rPr>
              <w:t>18</w:t>
            </w:r>
          </w:p>
        </w:tc>
        <w:tc>
          <w:tcPr>
            <w:tcW w:w="1164"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rPr>
                <w:sz w:val="28"/>
                <w:szCs w:val="28"/>
              </w:rPr>
            </w:pPr>
            <w:r w:rsidRPr="00D55D58">
              <w:rPr>
                <w:sz w:val="28"/>
                <w:szCs w:val="28"/>
              </w:rPr>
              <w:t>18</w:t>
            </w:r>
          </w:p>
        </w:tc>
      </w:tr>
      <w:tr w:rsidR="008F7CE1" w:rsidRPr="00D55D58" w:rsidTr="008F7CE1">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pStyle w:val="msolistparagraph0"/>
              <w:spacing w:after="0" w:line="240" w:lineRule="auto"/>
              <w:ind w:left="0"/>
              <w:jc w:val="center"/>
              <w:rPr>
                <w:rFonts w:ascii="Times New Roman" w:hAnsi="Times New Roman" w:cs="Times New Roman"/>
                <w:sz w:val="27"/>
                <w:szCs w:val="27"/>
              </w:rPr>
            </w:pPr>
            <w:r w:rsidRPr="00D55D58">
              <w:rPr>
                <w:rFonts w:ascii="Times New Roman" w:hAnsi="Times New Roman" w:cs="Times New Roman"/>
                <w:sz w:val="28"/>
                <w:szCs w:val="28"/>
              </w:rPr>
              <w:t>22.</w:t>
            </w:r>
          </w:p>
        </w:tc>
        <w:tc>
          <w:tcPr>
            <w:tcW w:w="2977"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7"/>
                <w:szCs w:val="27"/>
              </w:rPr>
              <w:t xml:space="preserve">Количество договоров целевой подготовки педагога для работы в муниципальной образовательной организации Ивановской области с гражданами Комсомольского муниципального района </w:t>
            </w:r>
          </w:p>
        </w:tc>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шт</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2</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2</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2</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rPr>
                <w:sz w:val="28"/>
                <w:szCs w:val="28"/>
              </w:rPr>
            </w:pPr>
            <w:r w:rsidRPr="00D55D58">
              <w:rPr>
                <w:sz w:val="28"/>
                <w:szCs w:val="28"/>
              </w:rPr>
              <w:t>1</w:t>
            </w:r>
          </w:p>
        </w:tc>
        <w:tc>
          <w:tcPr>
            <w:tcW w:w="1164"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rPr>
                <w:sz w:val="28"/>
                <w:szCs w:val="28"/>
              </w:rPr>
            </w:pPr>
            <w:r w:rsidRPr="00D55D58">
              <w:rPr>
                <w:sz w:val="28"/>
                <w:szCs w:val="28"/>
              </w:rPr>
              <w:t>0</w:t>
            </w:r>
          </w:p>
        </w:tc>
      </w:tr>
      <w:tr w:rsidR="008F7CE1" w:rsidRPr="00D55D58" w:rsidTr="008F7CE1">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pStyle w:val="msolistparagraph0"/>
              <w:spacing w:after="0" w:line="240" w:lineRule="auto"/>
              <w:ind w:left="0"/>
              <w:jc w:val="center"/>
              <w:rPr>
                <w:rFonts w:ascii="Times New Roman" w:hAnsi="Times New Roman" w:cs="Times New Roman"/>
                <w:sz w:val="27"/>
                <w:szCs w:val="27"/>
              </w:rPr>
            </w:pPr>
            <w:r w:rsidRPr="00D55D58">
              <w:rPr>
                <w:rFonts w:ascii="Times New Roman" w:hAnsi="Times New Roman" w:cs="Times New Roman"/>
                <w:sz w:val="28"/>
                <w:szCs w:val="28"/>
              </w:rPr>
              <w:t>23.</w:t>
            </w:r>
          </w:p>
        </w:tc>
        <w:tc>
          <w:tcPr>
            <w:tcW w:w="2977"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7"/>
                <w:szCs w:val="27"/>
              </w:rPr>
              <w:t>Среднегодовое число граждан или обучающихся, заключивших  договор целевой подготовки педагога по программе бакалавриата</w:t>
            </w:r>
          </w:p>
        </w:tc>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ед.</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1,33</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1,33</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1,33</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rPr>
                <w:sz w:val="28"/>
                <w:szCs w:val="28"/>
              </w:rPr>
            </w:pPr>
            <w:r w:rsidRPr="00D55D58">
              <w:rPr>
                <w:sz w:val="28"/>
                <w:szCs w:val="28"/>
              </w:rPr>
              <w:t>0,65</w:t>
            </w:r>
          </w:p>
        </w:tc>
        <w:tc>
          <w:tcPr>
            <w:tcW w:w="1164"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rPr>
                <w:sz w:val="28"/>
                <w:szCs w:val="28"/>
              </w:rPr>
            </w:pPr>
            <w:r w:rsidRPr="00D55D58">
              <w:rPr>
                <w:sz w:val="28"/>
                <w:szCs w:val="28"/>
              </w:rPr>
              <w:t>0</w:t>
            </w:r>
          </w:p>
        </w:tc>
      </w:tr>
      <w:tr w:rsidR="008F7CE1" w:rsidRPr="00D55D58" w:rsidTr="008F7CE1">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pStyle w:val="msolistparagraph0"/>
              <w:spacing w:after="0" w:line="240" w:lineRule="auto"/>
              <w:ind w:left="0"/>
              <w:jc w:val="center"/>
              <w:rPr>
                <w:rFonts w:ascii="Times New Roman" w:hAnsi="Times New Roman" w:cs="Times New Roman"/>
                <w:sz w:val="27"/>
                <w:szCs w:val="27"/>
              </w:rPr>
            </w:pPr>
            <w:r w:rsidRPr="00D55D58">
              <w:rPr>
                <w:rFonts w:ascii="Times New Roman" w:hAnsi="Times New Roman" w:cs="Times New Roman"/>
                <w:sz w:val="28"/>
                <w:szCs w:val="28"/>
              </w:rPr>
              <w:t>24.</w:t>
            </w:r>
          </w:p>
        </w:tc>
        <w:tc>
          <w:tcPr>
            <w:tcW w:w="2977"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7"/>
                <w:szCs w:val="27"/>
              </w:rPr>
              <w:t xml:space="preserve">Количество муниципальных </w:t>
            </w:r>
            <w:r w:rsidRPr="00D55D58">
              <w:rPr>
                <w:sz w:val="27"/>
                <w:szCs w:val="27"/>
              </w:rPr>
              <w:lastRenderedPageBreak/>
              <w:t>образовательных организаций, охваченных подпрограммой «Укрепление пожарной безопасности образовательных учреждений»</w:t>
            </w:r>
          </w:p>
        </w:tc>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lastRenderedPageBreak/>
              <w:t>ед.</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16</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16</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16</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rPr>
                <w:sz w:val="28"/>
                <w:szCs w:val="28"/>
              </w:rPr>
            </w:pPr>
            <w:r w:rsidRPr="00D55D58">
              <w:rPr>
                <w:sz w:val="28"/>
                <w:szCs w:val="28"/>
              </w:rPr>
              <w:t>16</w:t>
            </w:r>
          </w:p>
        </w:tc>
        <w:tc>
          <w:tcPr>
            <w:tcW w:w="1164"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rPr>
                <w:sz w:val="28"/>
                <w:szCs w:val="28"/>
              </w:rPr>
            </w:pPr>
            <w:r w:rsidRPr="00D55D58">
              <w:rPr>
                <w:sz w:val="28"/>
                <w:szCs w:val="28"/>
              </w:rPr>
              <w:t>16</w:t>
            </w:r>
          </w:p>
        </w:tc>
      </w:tr>
      <w:tr w:rsidR="008F7CE1" w:rsidRPr="00D55D58" w:rsidTr="008F7CE1">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pStyle w:val="msolistparagraph0"/>
              <w:spacing w:after="0" w:line="240" w:lineRule="auto"/>
              <w:ind w:left="0"/>
              <w:jc w:val="center"/>
              <w:rPr>
                <w:rFonts w:ascii="Times New Roman" w:hAnsi="Times New Roman" w:cs="Times New Roman"/>
                <w:sz w:val="27"/>
                <w:szCs w:val="27"/>
              </w:rPr>
            </w:pPr>
            <w:r w:rsidRPr="00D55D58">
              <w:rPr>
                <w:rFonts w:ascii="Times New Roman" w:hAnsi="Times New Roman" w:cs="Times New Roman"/>
                <w:sz w:val="28"/>
                <w:szCs w:val="28"/>
              </w:rPr>
              <w:lastRenderedPageBreak/>
              <w:t>25.</w:t>
            </w:r>
          </w:p>
        </w:tc>
        <w:tc>
          <w:tcPr>
            <w:tcW w:w="2977"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7"/>
                <w:szCs w:val="27"/>
              </w:rPr>
              <w:t>Количество муниципальных образовательных организаций, в которых осуществляется техническое обслуживание системы пожарной безопасности</w:t>
            </w:r>
          </w:p>
        </w:tc>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ед.</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16</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16</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rPr>
                <w:sz w:val="28"/>
                <w:szCs w:val="28"/>
              </w:rPr>
              <w:t>16</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rPr>
                <w:sz w:val="28"/>
                <w:szCs w:val="28"/>
              </w:rPr>
            </w:pPr>
            <w:r w:rsidRPr="00D55D58">
              <w:rPr>
                <w:sz w:val="28"/>
                <w:szCs w:val="28"/>
              </w:rPr>
              <w:t>16</w:t>
            </w:r>
          </w:p>
        </w:tc>
        <w:tc>
          <w:tcPr>
            <w:tcW w:w="1164"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rPr>
                <w:sz w:val="28"/>
                <w:szCs w:val="28"/>
              </w:rPr>
            </w:pPr>
            <w:r w:rsidRPr="00D55D58">
              <w:rPr>
                <w:sz w:val="28"/>
                <w:szCs w:val="28"/>
              </w:rPr>
              <w:t>16</w:t>
            </w:r>
          </w:p>
        </w:tc>
      </w:tr>
      <w:tr w:rsidR="008F7CE1" w:rsidRPr="00D55D58" w:rsidTr="008F7CE1">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pStyle w:val="msolistparagraph0"/>
              <w:spacing w:after="0" w:line="240" w:lineRule="auto"/>
              <w:ind w:left="0"/>
              <w:jc w:val="center"/>
              <w:rPr>
                <w:rFonts w:ascii="Times New Roman" w:hAnsi="Times New Roman" w:cs="Times New Roman"/>
                <w:sz w:val="28"/>
                <w:szCs w:val="28"/>
              </w:rPr>
            </w:pPr>
            <w:r w:rsidRPr="00D55D58">
              <w:rPr>
                <w:rFonts w:ascii="Times New Roman" w:hAnsi="Times New Roman" w:cs="Times New Roman"/>
                <w:sz w:val="28"/>
                <w:szCs w:val="28"/>
              </w:rPr>
              <w:t>26.</w:t>
            </w:r>
          </w:p>
        </w:tc>
        <w:tc>
          <w:tcPr>
            <w:tcW w:w="2977"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7"/>
                <w:szCs w:val="27"/>
              </w:rPr>
            </w:pPr>
            <w:r w:rsidRPr="00D55D58">
              <w:rPr>
                <w:sz w:val="27"/>
                <w:szCs w:val="27"/>
              </w:rPr>
              <w:t>Количество детей из многодетных семей</w:t>
            </w:r>
          </w:p>
        </w:tc>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чел.</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160</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160</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172</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rPr>
                <w:sz w:val="28"/>
                <w:szCs w:val="28"/>
              </w:rPr>
            </w:pPr>
            <w:r w:rsidRPr="00D55D58">
              <w:rPr>
                <w:sz w:val="28"/>
                <w:szCs w:val="28"/>
              </w:rPr>
              <w:t>172</w:t>
            </w:r>
          </w:p>
        </w:tc>
        <w:tc>
          <w:tcPr>
            <w:tcW w:w="1164"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rPr>
                <w:sz w:val="28"/>
                <w:szCs w:val="28"/>
              </w:rPr>
            </w:pPr>
            <w:r w:rsidRPr="00D55D58">
              <w:rPr>
                <w:sz w:val="28"/>
                <w:szCs w:val="28"/>
              </w:rPr>
              <w:t>172</w:t>
            </w:r>
          </w:p>
        </w:tc>
      </w:tr>
      <w:tr w:rsidR="008F7CE1" w:rsidRPr="00D55D58" w:rsidTr="008F7CE1">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pStyle w:val="msolistparagraph0"/>
              <w:spacing w:after="0" w:line="240" w:lineRule="auto"/>
              <w:ind w:left="0"/>
              <w:jc w:val="center"/>
              <w:rPr>
                <w:rFonts w:ascii="Times New Roman" w:hAnsi="Times New Roman" w:cs="Times New Roman"/>
                <w:sz w:val="28"/>
                <w:szCs w:val="28"/>
              </w:rPr>
            </w:pPr>
            <w:r w:rsidRPr="00D55D58">
              <w:rPr>
                <w:rFonts w:ascii="Times New Roman" w:hAnsi="Times New Roman" w:cs="Times New Roman"/>
                <w:sz w:val="28"/>
                <w:szCs w:val="28"/>
              </w:rPr>
              <w:t>27.</w:t>
            </w:r>
          </w:p>
        </w:tc>
        <w:tc>
          <w:tcPr>
            <w:tcW w:w="2977"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p w:rsidR="008F7CE1" w:rsidRPr="00D55D58" w:rsidRDefault="008F7CE1" w:rsidP="008F7CE1">
            <w:pPr>
              <w:jc w:val="center"/>
              <w:rPr>
                <w:sz w:val="28"/>
                <w:szCs w:val="28"/>
              </w:rPr>
            </w:pPr>
          </w:p>
        </w:tc>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Ед.</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rPr>
                <w:sz w:val="28"/>
                <w:szCs w:val="28"/>
              </w:rPr>
            </w:pPr>
            <w:r w:rsidRPr="00D55D58">
              <w:rPr>
                <w:sz w:val="28"/>
                <w:szCs w:val="28"/>
              </w:rPr>
              <w:t>40</w:t>
            </w:r>
          </w:p>
        </w:tc>
        <w:tc>
          <w:tcPr>
            <w:tcW w:w="1164"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rPr>
                <w:sz w:val="28"/>
                <w:szCs w:val="28"/>
              </w:rPr>
            </w:pPr>
            <w:r w:rsidRPr="00D55D58">
              <w:rPr>
                <w:sz w:val="28"/>
                <w:szCs w:val="28"/>
              </w:rPr>
              <w:t>-</w:t>
            </w:r>
          </w:p>
        </w:tc>
      </w:tr>
      <w:tr w:rsidR="008F7CE1" w:rsidRPr="00D55D58" w:rsidTr="008F7CE1">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pStyle w:val="msolistparagraph0"/>
              <w:spacing w:after="0" w:line="240" w:lineRule="auto"/>
              <w:ind w:left="0"/>
              <w:jc w:val="center"/>
              <w:rPr>
                <w:rFonts w:ascii="Times New Roman" w:hAnsi="Times New Roman" w:cs="Times New Roman"/>
                <w:sz w:val="28"/>
                <w:szCs w:val="28"/>
              </w:rPr>
            </w:pPr>
            <w:r w:rsidRPr="00D55D58">
              <w:rPr>
                <w:rFonts w:ascii="Times New Roman" w:hAnsi="Times New Roman" w:cs="Times New Roman"/>
                <w:sz w:val="28"/>
                <w:szCs w:val="28"/>
              </w:rPr>
              <w:t>28.</w:t>
            </w:r>
          </w:p>
        </w:tc>
        <w:tc>
          <w:tcPr>
            <w:tcW w:w="2977"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Охват обучающихся дополнительными общеобразовательными программами естественно-научной и технической направленности</w:t>
            </w:r>
          </w:p>
        </w:tc>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rPr>
                <w:sz w:val="28"/>
                <w:szCs w:val="28"/>
              </w:rPr>
            </w:pPr>
            <w:r w:rsidRPr="00D55D58">
              <w:rPr>
                <w:sz w:val="28"/>
                <w:szCs w:val="28"/>
              </w:rPr>
              <w:t>7,3</w:t>
            </w:r>
          </w:p>
        </w:tc>
        <w:tc>
          <w:tcPr>
            <w:tcW w:w="1164"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rPr>
                <w:sz w:val="28"/>
                <w:szCs w:val="28"/>
              </w:rPr>
            </w:pPr>
            <w:r w:rsidRPr="00D55D58">
              <w:rPr>
                <w:sz w:val="28"/>
                <w:szCs w:val="28"/>
              </w:rPr>
              <w:t>-</w:t>
            </w:r>
          </w:p>
        </w:tc>
      </w:tr>
      <w:tr w:rsidR="008F7CE1" w:rsidRPr="00D55D58" w:rsidTr="008F7CE1">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pStyle w:val="msolistparagraph0"/>
              <w:spacing w:after="0" w:line="240" w:lineRule="auto"/>
              <w:ind w:left="0"/>
              <w:jc w:val="center"/>
              <w:rPr>
                <w:rFonts w:ascii="Times New Roman" w:hAnsi="Times New Roman" w:cs="Times New Roman"/>
                <w:sz w:val="28"/>
                <w:szCs w:val="28"/>
              </w:rPr>
            </w:pPr>
            <w:r w:rsidRPr="00D55D58">
              <w:rPr>
                <w:rFonts w:ascii="Times New Roman" w:hAnsi="Times New Roman" w:cs="Times New Roman"/>
                <w:sz w:val="28"/>
                <w:szCs w:val="28"/>
              </w:rPr>
              <w:t>29.</w:t>
            </w:r>
          </w:p>
        </w:tc>
        <w:tc>
          <w:tcPr>
            <w:tcW w:w="2977"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rPr>
                <w:sz w:val="28"/>
                <w:szCs w:val="28"/>
              </w:rPr>
            </w:pPr>
            <w:r w:rsidRPr="00D55D58">
              <w:rPr>
                <w:sz w:val="28"/>
                <w:szCs w:val="28"/>
              </w:rPr>
              <w:t xml:space="preserve">Количество общеобразовательных организациях, расположенных </w:t>
            </w:r>
            <w:r w:rsidRPr="00D55D58">
              <w:rPr>
                <w:sz w:val="27"/>
                <w:szCs w:val="27"/>
              </w:rPr>
              <w:t xml:space="preserve">в сельской местности и малых городах, созданы и функционируют центры образования естественно-научной и технологической </w:t>
            </w:r>
            <w:r w:rsidRPr="00D55D58">
              <w:rPr>
                <w:sz w:val="27"/>
                <w:szCs w:val="27"/>
              </w:rPr>
              <w:lastRenderedPageBreak/>
              <w:t>направленностей</w:t>
            </w:r>
            <w:r w:rsidRPr="00D55D58">
              <w:rPr>
                <w:sz w:val="28"/>
                <w:szCs w:val="28"/>
              </w:rPr>
              <w:t xml:space="preserve"> </w:t>
            </w:r>
          </w:p>
        </w:tc>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pStyle w:val="Pro-Tab"/>
              <w:jc w:val="center"/>
              <w:rPr>
                <w:rFonts w:ascii="Times New Roman" w:hAnsi="Times New Roman"/>
                <w:sz w:val="28"/>
                <w:szCs w:val="28"/>
              </w:rPr>
            </w:pPr>
            <w:r w:rsidRPr="00D55D58">
              <w:rPr>
                <w:rFonts w:ascii="Times New Roman" w:hAnsi="Times New Roman"/>
                <w:sz w:val="28"/>
                <w:szCs w:val="28"/>
              </w:rPr>
              <w:lastRenderedPageBreak/>
              <w:t>ед.</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pStyle w:val="Pro-Tab"/>
              <w:jc w:val="center"/>
              <w:rPr>
                <w:rFonts w:ascii="Times New Roman" w:hAnsi="Times New Roman"/>
                <w:sz w:val="28"/>
                <w:szCs w:val="28"/>
              </w:rPr>
            </w:pPr>
            <w:r w:rsidRPr="00D55D58">
              <w:rPr>
                <w:rFonts w:ascii="Times New Roman" w:hAnsi="Times New Roman"/>
                <w:sz w:val="28"/>
                <w:szCs w:val="28"/>
              </w:rPr>
              <w:t>2</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pStyle w:val="Pro-Tab"/>
              <w:jc w:val="center"/>
              <w:rPr>
                <w:rFonts w:ascii="Times New Roman" w:hAnsi="Times New Roman"/>
                <w:sz w:val="28"/>
                <w:szCs w:val="28"/>
              </w:rPr>
            </w:pPr>
            <w:r w:rsidRPr="00D55D58">
              <w:rPr>
                <w:rFonts w:ascii="Times New Roman" w:hAnsi="Times New Roman"/>
                <w:sz w:val="28"/>
                <w:szCs w:val="28"/>
              </w:rPr>
              <w:t>1</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pStyle w:val="Pro-Tab"/>
              <w:jc w:val="center"/>
              <w:rPr>
                <w:rFonts w:ascii="Times New Roman" w:hAnsi="Times New Roman"/>
                <w:sz w:val="28"/>
                <w:szCs w:val="28"/>
              </w:rPr>
            </w:pPr>
            <w:r w:rsidRPr="00D55D58">
              <w:rPr>
                <w:rFonts w:ascii="Times New Roman" w:hAnsi="Times New Roman"/>
                <w:sz w:val="28"/>
                <w:szCs w:val="28"/>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pStyle w:val="Pro-Tab"/>
              <w:jc w:val="center"/>
              <w:rPr>
                <w:rFonts w:ascii="Times New Roman" w:hAnsi="Times New Roman"/>
                <w:sz w:val="28"/>
                <w:szCs w:val="28"/>
              </w:rPr>
            </w:pPr>
            <w:r w:rsidRPr="00D55D58">
              <w:rPr>
                <w:rFonts w:ascii="Times New Roman" w:hAnsi="Times New Roman"/>
                <w:sz w:val="28"/>
                <w:szCs w:val="28"/>
              </w:rPr>
              <w:t>-</w:t>
            </w:r>
          </w:p>
        </w:tc>
        <w:tc>
          <w:tcPr>
            <w:tcW w:w="1164"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pStyle w:val="Pro-Tab"/>
              <w:jc w:val="center"/>
              <w:rPr>
                <w:rFonts w:ascii="Times New Roman" w:hAnsi="Times New Roman"/>
                <w:sz w:val="28"/>
                <w:szCs w:val="28"/>
              </w:rPr>
            </w:pPr>
            <w:r w:rsidRPr="00D55D58">
              <w:rPr>
                <w:rFonts w:ascii="Times New Roman" w:hAnsi="Times New Roman"/>
                <w:sz w:val="28"/>
                <w:szCs w:val="28"/>
              </w:rPr>
              <w:t>-</w:t>
            </w:r>
          </w:p>
        </w:tc>
      </w:tr>
      <w:tr w:rsidR="008F7CE1" w:rsidRPr="00D55D58" w:rsidTr="008F7CE1">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pStyle w:val="msolistparagraph0"/>
              <w:spacing w:after="0" w:line="240" w:lineRule="auto"/>
              <w:ind w:left="0"/>
              <w:jc w:val="center"/>
              <w:rPr>
                <w:rFonts w:ascii="Times New Roman" w:hAnsi="Times New Roman" w:cs="Times New Roman"/>
                <w:sz w:val="28"/>
                <w:szCs w:val="28"/>
              </w:rPr>
            </w:pPr>
            <w:r w:rsidRPr="00D55D58">
              <w:rPr>
                <w:rFonts w:ascii="Times New Roman" w:hAnsi="Times New Roman" w:cs="Times New Roman"/>
                <w:sz w:val="28"/>
                <w:szCs w:val="28"/>
              </w:rPr>
              <w:lastRenderedPageBreak/>
              <w:t>30.</w:t>
            </w:r>
          </w:p>
        </w:tc>
        <w:tc>
          <w:tcPr>
            <w:tcW w:w="2977"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both"/>
              <w:rPr>
                <w:sz w:val="28"/>
                <w:szCs w:val="28"/>
              </w:rPr>
            </w:pPr>
            <w:r w:rsidRPr="00D55D58">
              <w:rPr>
                <w:sz w:val="28"/>
                <w:szCs w:val="28"/>
              </w:rPr>
              <w:t>Количество муниципальных образовательных организаций, обеспеченных мероприятием для внедрения цифровой образовательной среды</w:t>
            </w:r>
          </w:p>
        </w:tc>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pStyle w:val="Pro-Tab"/>
              <w:jc w:val="center"/>
              <w:rPr>
                <w:rFonts w:ascii="Times New Roman" w:hAnsi="Times New Roman"/>
                <w:sz w:val="28"/>
                <w:szCs w:val="28"/>
              </w:rPr>
            </w:pPr>
            <w:r w:rsidRPr="00D55D58">
              <w:rPr>
                <w:rFonts w:ascii="Times New Roman" w:hAnsi="Times New Roman"/>
                <w:sz w:val="28"/>
                <w:szCs w:val="28"/>
              </w:rPr>
              <w:t>ед.</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pStyle w:val="Pro-Tab"/>
              <w:jc w:val="center"/>
              <w:rPr>
                <w:rFonts w:ascii="Times New Roman" w:hAnsi="Times New Roman"/>
                <w:sz w:val="28"/>
                <w:szCs w:val="28"/>
              </w:rPr>
            </w:pPr>
            <w:r w:rsidRPr="00D55D58">
              <w:rPr>
                <w:rFonts w:ascii="Times New Roman" w:hAnsi="Times New Roman"/>
                <w:sz w:val="28"/>
                <w:szCs w:val="28"/>
              </w:rPr>
              <w:t>-</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pStyle w:val="Pro-Tab"/>
              <w:jc w:val="center"/>
              <w:rPr>
                <w:rFonts w:ascii="Times New Roman" w:hAnsi="Times New Roman"/>
                <w:sz w:val="28"/>
                <w:szCs w:val="28"/>
              </w:rPr>
            </w:pPr>
            <w:r w:rsidRPr="00D55D58">
              <w:rPr>
                <w:rFonts w:ascii="Times New Roman" w:hAnsi="Times New Roman"/>
                <w:sz w:val="28"/>
                <w:szCs w:val="28"/>
              </w:rPr>
              <w:t>1</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pStyle w:val="Pro-Tab"/>
              <w:jc w:val="center"/>
              <w:rPr>
                <w:rFonts w:ascii="Times New Roman" w:hAnsi="Times New Roman"/>
                <w:sz w:val="28"/>
                <w:szCs w:val="28"/>
              </w:rPr>
            </w:pPr>
            <w:r w:rsidRPr="00D55D58">
              <w:rPr>
                <w:rFonts w:ascii="Times New Roman" w:hAnsi="Times New Roman"/>
                <w:sz w:val="28"/>
                <w:szCs w:val="28"/>
              </w:rPr>
              <w:t>-</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pStyle w:val="Pro-Tab"/>
              <w:jc w:val="center"/>
              <w:rPr>
                <w:rFonts w:ascii="Times New Roman" w:hAnsi="Times New Roman"/>
                <w:sz w:val="28"/>
                <w:szCs w:val="28"/>
              </w:rPr>
            </w:pPr>
            <w:r w:rsidRPr="00D55D58">
              <w:rPr>
                <w:rFonts w:ascii="Times New Roman" w:hAnsi="Times New Roman"/>
                <w:sz w:val="28"/>
                <w:szCs w:val="28"/>
              </w:rPr>
              <w:t>-</w:t>
            </w:r>
          </w:p>
        </w:tc>
        <w:tc>
          <w:tcPr>
            <w:tcW w:w="1164"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pStyle w:val="Pro-Tab"/>
              <w:jc w:val="center"/>
              <w:rPr>
                <w:rFonts w:ascii="Times New Roman" w:hAnsi="Times New Roman"/>
                <w:sz w:val="28"/>
                <w:szCs w:val="28"/>
              </w:rPr>
            </w:pPr>
            <w:r w:rsidRPr="00D55D58">
              <w:rPr>
                <w:rFonts w:ascii="Times New Roman" w:hAnsi="Times New Roman"/>
                <w:sz w:val="28"/>
                <w:szCs w:val="28"/>
              </w:rPr>
              <w:t>-</w:t>
            </w:r>
          </w:p>
        </w:tc>
      </w:tr>
      <w:tr w:rsidR="008F7CE1" w:rsidRPr="00D55D58" w:rsidTr="008F7CE1">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pStyle w:val="msolistparagraph0"/>
              <w:spacing w:after="0" w:line="240" w:lineRule="auto"/>
              <w:ind w:left="0"/>
              <w:jc w:val="center"/>
              <w:rPr>
                <w:rFonts w:ascii="Times New Roman" w:hAnsi="Times New Roman" w:cs="Times New Roman"/>
                <w:sz w:val="28"/>
                <w:szCs w:val="28"/>
              </w:rPr>
            </w:pPr>
            <w:r w:rsidRPr="00D55D58">
              <w:rPr>
                <w:rFonts w:ascii="Times New Roman" w:hAnsi="Times New Roman" w:cs="Times New Roman"/>
                <w:sz w:val="28"/>
                <w:szCs w:val="28"/>
              </w:rPr>
              <w:t>31.</w:t>
            </w:r>
          </w:p>
        </w:tc>
        <w:tc>
          <w:tcPr>
            <w:tcW w:w="2977"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 xml:space="preserve">Количество общеобразовательных организациях, расположенных в сельской местности и малых городах созданы (обновлены) материально-технические базы для реализации основных и дополнительных общеобразовательных программ цифрового и гуманитарного профилей </w:t>
            </w:r>
          </w:p>
        </w:tc>
        <w:tc>
          <w:tcPr>
            <w:tcW w:w="70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rPr>
                <w:sz w:val="28"/>
                <w:szCs w:val="28"/>
              </w:rPr>
            </w:pPr>
            <w:r w:rsidRPr="00D55D58">
              <w:rPr>
                <w:sz w:val="28"/>
                <w:szCs w:val="28"/>
              </w:rPr>
              <w:t>ед.</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color w:val="404040"/>
                <w:sz w:val="28"/>
                <w:szCs w:val="28"/>
              </w:rPr>
            </w:pPr>
            <w:r w:rsidRPr="00D55D58">
              <w:rPr>
                <w:color w:val="404040"/>
                <w:sz w:val="28"/>
                <w:szCs w:val="28"/>
              </w:rPr>
              <w:t>2</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color w:val="404040"/>
                <w:sz w:val="28"/>
                <w:szCs w:val="28"/>
              </w:rPr>
            </w:pPr>
            <w:r w:rsidRPr="00D55D58">
              <w:rPr>
                <w:color w:val="404040"/>
                <w:sz w:val="28"/>
                <w:szCs w:val="28"/>
              </w:rPr>
              <w:t>1</w:t>
            </w:r>
          </w:p>
        </w:tc>
        <w:tc>
          <w:tcPr>
            <w:tcW w:w="1134"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color w:val="404040"/>
                <w:sz w:val="28"/>
                <w:szCs w:val="28"/>
              </w:rPr>
            </w:pPr>
            <w:r w:rsidRPr="00D55D58">
              <w:rPr>
                <w:color w:val="404040"/>
                <w:sz w:val="28"/>
                <w:szCs w:val="28"/>
              </w:rPr>
              <w:t>1</w:t>
            </w:r>
          </w:p>
        </w:tc>
        <w:tc>
          <w:tcPr>
            <w:tcW w:w="1164"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rPr>
                <w:color w:val="404040"/>
                <w:sz w:val="28"/>
                <w:szCs w:val="28"/>
              </w:rPr>
            </w:pPr>
            <w:r w:rsidRPr="00D55D58">
              <w:rPr>
                <w:color w:val="404040"/>
                <w:sz w:val="28"/>
                <w:szCs w:val="28"/>
              </w:rPr>
              <w:t>-</w:t>
            </w:r>
          </w:p>
        </w:tc>
        <w:tc>
          <w:tcPr>
            <w:tcW w:w="1164"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rPr>
                <w:color w:val="404040"/>
                <w:sz w:val="28"/>
                <w:szCs w:val="28"/>
              </w:rPr>
            </w:pPr>
            <w:r w:rsidRPr="00D55D58">
              <w:rPr>
                <w:color w:val="404040"/>
                <w:sz w:val="28"/>
                <w:szCs w:val="28"/>
              </w:rPr>
              <w:t>-</w:t>
            </w:r>
          </w:p>
        </w:tc>
      </w:tr>
    </w:tbl>
    <w:p w:rsidR="008F7CE1" w:rsidRPr="00D55D58" w:rsidRDefault="008F7CE1" w:rsidP="008F7CE1"/>
    <w:p w:rsidR="008F7CE1" w:rsidRPr="00D55D58" w:rsidRDefault="008F7CE1" w:rsidP="008F7CE1">
      <w:pPr>
        <w:spacing w:after="240"/>
        <w:jc w:val="center"/>
        <w:rPr>
          <w:b/>
          <w:sz w:val="28"/>
          <w:szCs w:val="28"/>
        </w:rPr>
      </w:pPr>
    </w:p>
    <w:p w:rsidR="008F7CE1" w:rsidRPr="00D55D58" w:rsidRDefault="008F7CE1" w:rsidP="008F7CE1">
      <w:pPr>
        <w:spacing w:after="240"/>
        <w:jc w:val="center"/>
        <w:rPr>
          <w:sz w:val="28"/>
          <w:szCs w:val="28"/>
        </w:rPr>
      </w:pPr>
      <w:r w:rsidRPr="00D55D58">
        <w:rPr>
          <w:b/>
          <w:sz w:val="28"/>
          <w:szCs w:val="28"/>
        </w:rPr>
        <w:t>5. Ресурсное обеспечение муниципальной программы</w:t>
      </w:r>
    </w:p>
    <w:p w:rsidR="008F7CE1" w:rsidRPr="00D55D58" w:rsidRDefault="008F7CE1" w:rsidP="008F7CE1">
      <w:pPr>
        <w:spacing w:after="120"/>
        <w:ind w:left="357"/>
        <w:jc w:val="center"/>
        <w:rPr>
          <w:sz w:val="28"/>
          <w:szCs w:val="28"/>
        </w:rPr>
      </w:pPr>
      <w:r w:rsidRPr="00D55D58">
        <w:rPr>
          <w:sz w:val="28"/>
          <w:szCs w:val="28"/>
        </w:rPr>
        <w:t>Таблица 5. Ресурсное обеспечение реализации Программы</w:t>
      </w:r>
    </w:p>
    <w:p w:rsidR="008F7CE1" w:rsidRPr="00D55D58" w:rsidRDefault="008F7CE1" w:rsidP="008F7CE1">
      <w:pPr>
        <w:ind w:left="360"/>
        <w:jc w:val="center"/>
        <w:rPr>
          <w:sz w:val="28"/>
          <w:szCs w:val="28"/>
        </w:rPr>
      </w:pPr>
    </w:p>
    <w:tbl>
      <w:tblPr>
        <w:tblW w:w="10491" w:type="dxa"/>
        <w:tblInd w:w="-318" w:type="dxa"/>
        <w:tblLayout w:type="fixed"/>
        <w:tblLook w:val="0000"/>
      </w:tblPr>
      <w:tblGrid>
        <w:gridCol w:w="568"/>
        <w:gridCol w:w="1985"/>
        <w:gridCol w:w="1701"/>
        <w:gridCol w:w="1559"/>
        <w:gridCol w:w="1559"/>
        <w:gridCol w:w="1559"/>
        <w:gridCol w:w="1560"/>
      </w:tblGrid>
      <w:tr w:rsidR="008F7CE1" w:rsidRPr="00D55D58" w:rsidTr="008F7CE1">
        <w:trPr>
          <w:trHeight w:val="980"/>
        </w:trPr>
        <w:tc>
          <w:tcPr>
            <w:tcW w:w="568" w:type="dxa"/>
            <w:vMerge w:val="restart"/>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 п/п</w:t>
            </w:r>
          </w:p>
        </w:tc>
        <w:tc>
          <w:tcPr>
            <w:tcW w:w="1985" w:type="dxa"/>
            <w:vMerge w:val="restart"/>
            <w:tcBorders>
              <w:top w:val="single" w:sz="4" w:space="0" w:color="000000"/>
              <w:left w:val="single" w:sz="4" w:space="0" w:color="000000"/>
              <w:bottom w:val="single" w:sz="4" w:space="0" w:color="000000"/>
            </w:tcBorders>
            <w:shd w:val="clear" w:color="auto" w:fill="auto"/>
            <w:vAlign w:val="center"/>
          </w:tcPr>
          <w:p w:rsidR="008F7CE1" w:rsidRPr="00D55D58" w:rsidRDefault="008F7CE1" w:rsidP="008F7CE1">
            <w:pPr>
              <w:jc w:val="center"/>
              <w:rPr>
                <w:sz w:val="28"/>
                <w:szCs w:val="28"/>
              </w:rPr>
            </w:pPr>
            <w:r w:rsidRPr="00D55D58">
              <w:rPr>
                <w:sz w:val="28"/>
                <w:szCs w:val="28"/>
              </w:rPr>
              <w:t>Наименование</w:t>
            </w:r>
          </w:p>
          <w:p w:rsidR="008F7CE1" w:rsidRPr="00D55D58" w:rsidRDefault="008F7CE1" w:rsidP="008F7CE1">
            <w:pPr>
              <w:jc w:val="center"/>
              <w:rPr>
                <w:sz w:val="28"/>
                <w:szCs w:val="28"/>
              </w:rPr>
            </w:pPr>
            <w:r w:rsidRPr="00D55D58">
              <w:rPr>
                <w:sz w:val="28"/>
                <w:szCs w:val="28"/>
              </w:rPr>
              <w:t>подпрограммы / Источник</w:t>
            </w:r>
          </w:p>
          <w:p w:rsidR="008F7CE1" w:rsidRPr="00D55D58" w:rsidRDefault="008F7CE1" w:rsidP="008F7CE1">
            <w:pPr>
              <w:jc w:val="center"/>
              <w:rPr>
                <w:sz w:val="28"/>
                <w:szCs w:val="28"/>
              </w:rPr>
            </w:pPr>
            <w:r w:rsidRPr="00D55D58">
              <w:rPr>
                <w:sz w:val="28"/>
                <w:szCs w:val="28"/>
              </w:rPr>
              <w:t>ресурсного</w:t>
            </w:r>
          </w:p>
          <w:p w:rsidR="008F7CE1" w:rsidRPr="00D55D58" w:rsidRDefault="008F7CE1" w:rsidP="008F7CE1">
            <w:pPr>
              <w:jc w:val="center"/>
              <w:rPr>
                <w:sz w:val="28"/>
                <w:szCs w:val="28"/>
              </w:rPr>
            </w:pPr>
            <w:r w:rsidRPr="00D55D58">
              <w:rPr>
                <w:sz w:val="28"/>
                <w:szCs w:val="28"/>
              </w:rPr>
              <w:t>обеспечения</w:t>
            </w:r>
          </w:p>
        </w:tc>
        <w:tc>
          <w:tcPr>
            <w:tcW w:w="1701"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Сумма, руб.</w:t>
            </w: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Сумма, руб.</w:t>
            </w: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Сумма, руб.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rPr>
                <w:sz w:val="28"/>
                <w:szCs w:val="28"/>
              </w:rPr>
            </w:pPr>
            <w:r w:rsidRPr="00D55D58">
              <w:rPr>
                <w:sz w:val="28"/>
                <w:szCs w:val="28"/>
              </w:rPr>
              <w:t>Сумма, руб.</w:t>
            </w:r>
          </w:p>
        </w:tc>
        <w:tc>
          <w:tcPr>
            <w:tcW w:w="1560"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rPr>
                <w:sz w:val="28"/>
                <w:szCs w:val="28"/>
              </w:rPr>
            </w:pPr>
            <w:r w:rsidRPr="00D55D58">
              <w:rPr>
                <w:sz w:val="28"/>
                <w:szCs w:val="28"/>
              </w:rPr>
              <w:t>Сумма, руб.</w:t>
            </w:r>
          </w:p>
        </w:tc>
      </w:tr>
      <w:tr w:rsidR="008F7CE1" w:rsidRPr="00D55D58" w:rsidTr="008F7CE1">
        <w:trPr>
          <w:trHeight w:val="778"/>
        </w:trPr>
        <w:tc>
          <w:tcPr>
            <w:tcW w:w="568" w:type="dxa"/>
            <w:vMerge/>
            <w:tcBorders>
              <w:top w:val="single" w:sz="4" w:space="0" w:color="000000"/>
              <w:left w:val="single" w:sz="4" w:space="0" w:color="000000"/>
              <w:bottom w:val="single" w:sz="4" w:space="0" w:color="000000"/>
            </w:tcBorders>
            <w:shd w:val="clear" w:color="auto" w:fill="auto"/>
          </w:tcPr>
          <w:p w:rsidR="008F7CE1" w:rsidRPr="00D55D58" w:rsidRDefault="008F7CE1" w:rsidP="008F7CE1">
            <w:pPr>
              <w:snapToGrid w:val="0"/>
              <w:jc w:val="center"/>
              <w:rPr>
                <w:sz w:val="28"/>
                <w:szCs w:val="28"/>
              </w:rPr>
            </w:pPr>
          </w:p>
        </w:tc>
        <w:tc>
          <w:tcPr>
            <w:tcW w:w="1985" w:type="dxa"/>
            <w:vMerge/>
            <w:tcBorders>
              <w:top w:val="single" w:sz="4" w:space="0" w:color="000000"/>
              <w:left w:val="single" w:sz="4" w:space="0" w:color="000000"/>
              <w:bottom w:val="single" w:sz="4" w:space="0" w:color="000000"/>
            </w:tcBorders>
            <w:shd w:val="clear" w:color="auto" w:fill="auto"/>
          </w:tcPr>
          <w:p w:rsidR="008F7CE1" w:rsidRPr="00D55D58" w:rsidRDefault="008F7CE1" w:rsidP="008F7CE1">
            <w:pPr>
              <w:snapToGrid w:val="0"/>
              <w:jc w:val="center"/>
              <w:rPr>
                <w:sz w:val="28"/>
                <w:szCs w:val="28"/>
              </w:rPr>
            </w:pPr>
          </w:p>
        </w:tc>
        <w:tc>
          <w:tcPr>
            <w:tcW w:w="1701"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highlight w:val="yellow"/>
              </w:rPr>
            </w:pPr>
            <w:r w:rsidRPr="00D55D58">
              <w:t>2020</w:t>
            </w: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t>2021</w:t>
            </w: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t>2022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pPr>
            <w:r w:rsidRPr="00D55D58">
              <w:t>2023</w:t>
            </w:r>
          </w:p>
        </w:tc>
        <w:tc>
          <w:tcPr>
            <w:tcW w:w="1560"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pPr>
            <w:r w:rsidRPr="00D55D58">
              <w:t>2024</w:t>
            </w:r>
          </w:p>
        </w:tc>
      </w:tr>
      <w:tr w:rsidR="008F7CE1" w:rsidRPr="00D55D58" w:rsidTr="008F7CE1">
        <w:trPr>
          <w:trHeight w:val="431"/>
        </w:trPr>
        <w:tc>
          <w:tcPr>
            <w:tcW w:w="568" w:type="dxa"/>
            <w:vMerge w:val="restart"/>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1.</w:t>
            </w:r>
          </w:p>
        </w:tc>
        <w:tc>
          <w:tcPr>
            <w:tcW w:w="1985"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rPr>
                <w:sz w:val="28"/>
                <w:szCs w:val="28"/>
              </w:rPr>
              <w:t>Программа всего:</w:t>
            </w:r>
          </w:p>
        </w:tc>
        <w:tc>
          <w:tcPr>
            <w:tcW w:w="1701"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186336392,66</w:t>
            </w: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208396245,87</w:t>
            </w: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212243623,99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pPr>
            <w:r w:rsidRPr="00D55D58">
              <w:t>183253034,42</w:t>
            </w:r>
          </w:p>
        </w:tc>
        <w:tc>
          <w:tcPr>
            <w:tcW w:w="1560"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pPr>
            <w:r w:rsidRPr="00D55D58">
              <w:t>183949483,67</w:t>
            </w:r>
          </w:p>
        </w:tc>
      </w:tr>
      <w:tr w:rsidR="008F7CE1" w:rsidRPr="00D55D58" w:rsidTr="008F7CE1">
        <w:tc>
          <w:tcPr>
            <w:tcW w:w="568" w:type="dxa"/>
            <w:vMerge/>
            <w:tcBorders>
              <w:top w:val="single" w:sz="4" w:space="0" w:color="000000"/>
              <w:left w:val="single" w:sz="4" w:space="0" w:color="000000"/>
              <w:bottom w:val="single" w:sz="4" w:space="0" w:color="000000"/>
            </w:tcBorders>
            <w:shd w:val="clear" w:color="auto" w:fill="auto"/>
          </w:tcPr>
          <w:p w:rsidR="008F7CE1" w:rsidRPr="00D55D58" w:rsidRDefault="008F7CE1" w:rsidP="008F7CE1">
            <w:pPr>
              <w:snapToGrid w:val="0"/>
              <w:jc w:val="center"/>
              <w:rPr>
                <w:sz w:val="28"/>
                <w:szCs w:val="28"/>
              </w:rPr>
            </w:pPr>
          </w:p>
        </w:tc>
        <w:tc>
          <w:tcPr>
            <w:tcW w:w="1985"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rPr>
                <w:sz w:val="28"/>
                <w:szCs w:val="28"/>
              </w:rPr>
              <w:t>федеральный бюджет</w:t>
            </w:r>
          </w:p>
        </w:tc>
        <w:tc>
          <w:tcPr>
            <w:tcW w:w="1701"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8953774,81</w:t>
            </w: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18196295,60</w:t>
            </w: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14286503,61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pPr>
            <w:r w:rsidRPr="00D55D58">
              <w:t>12395535,99</w:t>
            </w:r>
          </w:p>
        </w:tc>
        <w:tc>
          <w:tcPr>
            <w:tcW w:w="1560"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pPr>
            <w:r w:rsidRPr="00D55D58">
              <w:t>12443727,83</w:t>
            </w:r>
          </w:p>
        </w:tc>
      </w:tr>
      <w:tr w:rsidR="008F7CE1" w:rsidRPr="00D55D58" w:rsidTr="008F7CE1">
        <w:tc>
          <w:tcPr>
            <w:tcW w:w="568" w:type="dxa"/>
            <w:vMerge/>
            <w:tcBorders>
              <w:top w:val="single" w:sz="4" w:space="0" w:color="000000"/>
              <w:left w:val="single" w:sz="4" w:space="0" w:color="000000"/>
              <w:bottom w:val="single" w:sz="4" w:space="0" w:color="000000"/>
            </w:tcBorders>
            <w:shd w:val="clear" w:color="auto" w:fill="auto"/>
          </w:tcPr>
          <w:p w:rsidR="008F7CE1" w:rsidRPr="00D55D58" w:rsidRDefault="008F7CE1" w:rsidP="008F7CE1">
            <w:pPr>
              <w:snapToGrid w:val="0"/>
              <w:jc w:val="center"/>
              <w:rPr>
                <w:sz w:val="28"/>
                <w:szCs w:val="28"/>
              </w:rPr>
            </w:pPr>
          </w:p>
        </w:tc>
        <w:tc>
          <w:tcPr>
            <w:tcW w:w="1985"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rPr>
                <w:sz w:val="28"/>
                <w:szCs w:val="28"/>
              </w:rPr>
              <w:t>областной бюджет</w:t>
            </w:r>
          </w:p>
        </w:tc>
        <w:tc>
          <w:tcPr>
            <w:tcW w:w="1701"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99781565,13</w:t>
            </w: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102451489,77</w:t>
            </w: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116617715,38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pPr>
            <w:r w:rsidRPr="00D55D58">
              <w:t>99009914,06</w:t>
            </w:r>
          </w:p>
        </w:tc>
        <w:tc>
          <w:tcPr>
            <w:tcW w:w="1560"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pPr>
            <w:r w:rsidRPr="00D55D58">
              <w:t>99019433,02</w:t>
            </w:r>
          </w:p>
        </w:tc>
      </w:tr>
      <w:tr w:rsidR="008F7CE1" w:rsidRPr="00D55D58" w:rsidTr="008F7CE1">
        <w:tc>
          <w:tcPr>
            <w:tcW w:w="568" w:type="dxa"/>
            <w:vMerge/>
            <w:tcBorders>
              <w:top w:val="single" w:sz="4" w:space="0" w:color="000000"/>
              <w:left w:val="single" w:sz="4" w:space="0" w:color="000000"/>
              <w:bottom w:val="single" w:sz="4" w:space="0" w:color="000000"/>
            </w:tcBorders>
            <w:shd w:val="clear" w:color="auto" w:fill="auto"/>
          </w:tcPr>
          <w:p w:rsidR="008F7CE1" w:rsidRPr="00D55D58" w:rsidRDefault="008F7CE1" w:rsidP="008F7CE1">
            <w:pPr>
              <w:snapToGrid w:val="0"/>
              <w:jc w:val="center"/>
              <w:rPr>
                <w:sz w:val="28"/>
                <w:szCs w:val="28"/>
              </w:rPr>
            </w:pPr>
          </w:p>
        </w:tc>
        <w:tc>
          <w:tcPr>
            <w:tcW w:w="1985"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rPr>
                <w:sz w:val="28"/>
                <w:szCs w:val="28"/>
              </w:rPr>
              <w:t>местный бюджет</w:t>
            </w:r>
          </w:p>
        </w:tc>
        <w:tc>
          <w:tcPr>
            <w:tcW w:w="1701"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78113700,72</w:t>
            </w: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87748460,50</w:t>
            </w: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81339405,00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pPr>
            <w:r w:rsidRPr="00D55D58">
              <w:t>71847584,37</w:t>
            </w:r>
          </w:p>
        </w:tc>
        <w:tc>
          <w:tcPr>
            <w:tcW w:w="1560"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pPr>
            <w:r w:rsidRPr="00D55D58">
              <w:t>72486322,82</w:t>
            </w:r>
          </w:p>
        </w:tc>
      </w:tr>
      <w:tr w:rsidR="008F7CE1" w:rsidRPr="00D55D58" w:rsidTr="008F7CE1">
        <w:tc>
          <w:tcPr>
            <w:tcW w:w="568"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lastRenderedPageBreak/>
              <w:t>2.</w:t>
            </w:r>
          </w:p>
        </w:tc>
        <w:tc>
          <w:tcPr>
            <w:tcW w:w="1985"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rPr>
                <w:sz w:val="28"/>
                <w:szCs w:val="28"/>
              </w:rPr>
              <w:t>Аналитические подпрограммы:</w:t>
            </w:r>
          </w:p>
        </w:tc>
        <w:tc>
          <w:tcPr>
            <w:tcW w:w="1701"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snapToGrid w:val="0"/>
              <w:jc w:val="center"/>
            </w:pP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snapToGrid w:val="0"/>
              <w:jc w:val="center"/>
              <w:rPr>
                <w:sz w:val="22"/>
                <w:szCs w:val="22"/>
              </w:rPr>
            </w:pP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snapToGrid w:val="0"/>
              <w:jc w:val="center"/>
              <w:rPr>
                <w:sz w:val="22"/>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snapToGrid w:val="0"/>
              <w:jc w:val="center"/>
            </w:pPr>
          </w:p>
        </w:tc>
        <w:tc>
          <w:tcPr>
            <w:tcW w:w="1560"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snapToGrid w:val="0"/>
              <w:jc w:val="center"/>
            </w:pPr>
          </w:p>
        </w:tc>
      </w:tr>
      <w:tr w:rsidR="008F7CE1" w:rsidRPr="00D55D58" w:rsidTr="008F7CE1">
        <w:tc>
          <w:tcPr>
            <w:tcW w:w="568"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2.1.</w:t>
            </w:r>
          </w:p>
        </w:tc>
        <w:tc>
          <w:tcPr>
            <w:tcW w:w="1985"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rPr>
                <w:sz w:val="28"/>
                <w:szCs w:val="28"/>
              </w:rPr>
              <w:t>Подпрограмма "Реализация дошкольных образовательных программ Комсомольского муниципального района</w:t>
            </w:r>
          </w:p>
        </w:tc>
        <w:tc>
          <w:tcPr>
            <w:tcW w:w="1701"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64657341,32</w:t>
            </w: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68268941,38</w:t>
            </w: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74551856,64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pPr>
            <w:r w:rsidRPr="00D55D58">
              <w:t>62359120,02</w:t>
            </w:r>
          </w:p>
        </w:tc>
        <w:tc>
          <w:tcPr>
            <w:tcW w:w="1560"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pPr>
            <w:r w:rsidRPr="00D55D58">
              <w:t>62359120,02</w:t>
            </w:r>
          </w:p>
        </w:tc>
      </w:tr>
      <w:tr w:rsidR="008F7CE1" w:rsidRPr="00D55D58" w:rsidTr="008F7CE1">
        <w:tc>
          <w:tcPr>
            <w:tcW w:w="568"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snapToGrid w:val="0"/>
              <w:jc w:val="center"/>
              <w:rPr>
                <w:sz w:val="28"/>
                <w:szCs w:val="28"/>
              </w:rPr>
            </w:pPr>
          </w:p>
        </w:tc>
        <w:tc>
          <w:tcPr>
            <w:tcW w:w="1985"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rPr>
                <w:sz w:val="28"/>
                <w:szCs w:val="28"/>
              </w:rPr>
              <w:t>областной бюджет</w:t>
            </w:r>
          </w:p>
        </w:tc>
        <w:tc>
          <w:tcPr>
            <w:tcW w:w="1701"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33073533,00</w:t>
            </w: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33896124,00</w:t>
            </w: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39806568,87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pPr>
            <w:r w:rsidRPr="00D55D58">
              <w:t>32512642,00</w:t>
            </w:r>
          </w:p>
        </w:tc>
        <w:tc>
          <w:tcPr>
            <w:tcW w:w="1560"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pPr>
            <w:r w:rsidRPr="00D55D58">
              <w:t>32512642,00</w:t>
            </w:r>
          </w:p>
        </w:tc>
      </w:tr>
      <w:tr w:rsidR="008F7CE1" w:rsidRPr="00D55D58" w:rsidTr="008F7CE1">
        <w:tc>
          <w:tcPr>
            <w:tcW w:w="568"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snapToGrid w:val="0"/>
              <w:jc w:val="center"/>
              <w:rPr>
                <w:sz w:val="28"/>
                <w:szCs w:val="28"/>
              </w:rPr>
            </w:pPr>
          </w:p>
        </w:tc>
        <w:tc>
          <w:tcPr>
            <w:tcW w:w="1985"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rPr>
                <w:sz w:val="28"/>
                <w:szCs w:val="28"/>
              </w:rPr>
              <w:t>местный бюджет</w:t>
            </w:r>
          </w:p>
        </w:tc>
        <w:tc>
          <w:tcPr>
            <w:tcW w:w="1701"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31583808,32</w:t>
            </w: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34372817,38</w:t>
            </w: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34745287,77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pPr>
            <w:r w:rsidRPr="00D55D58">
              <w:t>29846478,02</w:t>
            </w:r>
          </w:p>
        </w:tc>
        <w:tc>
          <w:tcPr>
            <w:tcW w:w="1560"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pPr>
            <w:r w:rsidRPr="00D55D58">
              <w:t>29846478,02</w:t>
            </w:r>
          </w:p>
        </w:tc>
      </w:tr>
      <w:tr w:rsidR="008F7CE1" w:rsidRPr="00D55D58" w:rsidTr="008F7CE1">
        <w:tc>
          <w:tcPr>
            <w:tcW w:w="568"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2.2.</w:t>
            </w:r>
          </w:p>
        </w:tc>
        <w:tc>
          <w:tcPr>
            <w:tcW w:w="1985"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rPr>
                <w:sz w:val="28"/>
                <w:szCs w:val="28"/>
              </w:rPr>
              <w:t>Подпрограмма "Реализация образовательных программ начального общего, основного общего, среднего основного образования в Комсомольском муниципальном районе</w:t>
            </w:r>
          </w:p>
        </w:tc>
        <w:tc>
          <w:tcPr>
            <w:tcW w:w="1701"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86430019,24</w:t>
            </w: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94878843,84</w:t>
            </w: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96104910,05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pPr>
            <w:r w:rsidRPr="00D55D58">
              <w:t>81776551,71</w:t>
            </w:r>
          </w:p>
        </w:tc>
        <w:tc>
          <w:tcPr>
            <w:tcW w:w="1560"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pPr>
            <w:r w:rsidRPr="00D55D58">
              <w:t>82528396,10</w:t>
            </w:r>
          </w:p>
        </w:tc>
      </w:tr>
      <w:tr w:rsidR="008F7CE1" w:rsidRPr="00D55D58" w:rsidTr="008F7CE1">
        <w:tc>
          <w:tcPr>
            <w:tcW w:w="568"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snapToGrid w:val="0"/>
              <w:jc w:val="center"/>
              <w:rPr>
                <w:sz w:val="28"/>
                <w:szCs w:val="28"/>
              </w:rPr>
            </w:pPr>
          </w:p>
        </w:tc>
        <w:tc>
          <w:tcPr>
            <w:tcW w:w="1985"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rPr>
                <w:sz w:val="28"/>
                <w:szCs w:val="28"/>
              </w:rPr>
              <w:t>федеральный бюджет</w:t>
            </w:r>
          </w:p>
        </w:tc>
        <w:tc>
          <w:tcPr>
            <w:tcW w:w="1701"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4399136,19</w:t>
            </w: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10719718,00</w:t>
            </w: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8712550,00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r w:rsidRPr="00D55D58">
              <w:t>6327720,00</w:t>
            </w:r>
          </w:p>
        </w:tc>
        <w:tc>
          <w:tcPr>
            <w:tcW w:w="1560"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pPr>
            <w:r w:rsidRPr="00D55D58">
              <w:t>6483960,00</w:t>
            </w:r>
          </w:p>
        </w:tc>
      </w:tr>
      <w:tr w:rsidR="008F7CE1" w:rsidRPr="00D55D58" w:rsidTr="008F7CE1">
        <w:tc>
          <w:tcPr>
            <w:tcW w:w="568"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snapToGrid w:val="0"/>
              <w:jc w:val="center"/>
              <w:rPr>
                <w:sz w:val="28"/>
                <w:szCs w:val="28"/>
              </w:rPr>
            </w:pPr>
          </w:p>
        </w:tc>
        <w:tc>
          <w:tcPr>
            <w:tcW w:w="1985"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rPr>
                <w:sz w:val="28"/>
                <w:szCs w:val="28"/>
              </w:rPr>
              <w:t>областной бюджет</w:t>
            </w:r>
          </w:p>
        </w:tc>
        <w:tc>
          <w:tcPr>
            <w:tcW w:w="1701"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62961970,35</w:t>
            </w: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64812178,24</w:t>
            </w: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71887534,70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pPr>
            <w:r w:rsidRPr="00D55D58">
              <w:t>64656118,00</w:t>
            </w:r>
          </w:p>
        </w:tc>
        <w:tc>
          <w:tcPr>
            <w:tcW w:w="1560"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pPr>
            <w:r w:rsidRPr="00D55D58">
              <w:t>64656118,00</w:t>
            </w:r>
          </w:p>
        </w:tc>
      </w:tr>
      <w:tr w:rsidR="008F7CE1" w:rsidRPr="00D55D58" w:rsidTr="008F7CE1">
        <w:tc>
          <w:tcPr>
            <w:tcW w:w="568"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snapToGrid w:val="0"/>
              <w:jc w:val="center"/>
              <w:rPr>
                <w:sz w:val="28"/>
                <w:szCs w:val="28"/>
              </w:rPr>
            </w:pPr>
          </w:p>
        </w:tc>
        <w:tc>
          <w:tcPr>
            <w:tcW w:w="1985"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rPr>
                <w:sz w:val="28"/>
                <w:szCs w:val="28"/>
              </w:rPr>
              <w:t>местный бюджет</w:t>
            </w:r>
          </w:p>
        </w:tc>
        <w:tc>
          <w:tcPr>
            <w:tcW w:w="1701" w:type="dxa"/>
            <w:tcBorders>
              <w:top w:val="single" w:sz="4" w:space="0" w:color="000000"/>
              <w:left w:val="single" w:sz="4" w:space="0" w:color="000000"/>
              <w:bottom w:val="single" w:sz="4" w:space="0" w:color="000000"/>
            </w:tcBorders>
            <w:shd w:val="clear" w:color="auto" w:fill="auto"/>
            <w:vAlign w:val="center"/>
          </w:tcPr>
          <w:p w:rsidR="008F7CE1" w:rsidRPr="00D55D58" w:rsidRDefault="008F7CE1" w:rsidP="008F7CE1">
            <w:pPr>
              <w:jc w:val="center"/>
            </w:pPr>
            <w:r w:rsidRPr="00D55D58">
              <w:t>19068912,70</w:t>
            </w:r>
          </w:p>
        </w:tc>
        <w:tc>
          <w:tcPr>
            <w:tcW w:w="1559" w:type="dxa"/>
            <w:tcBorders>
              <w:top w:val="single" w:sz="4" w:space="0" w:color="000000"/>
              <w:left w:val="single" w:sz="4" w:space="0" w:color="000000"/>
              <w:bottom w:val="single" w:sz="4" w:space="0" w:color="000000"/>
            </w:tcBorders>
            <w:shd w:val="clear" w:color="auto" w:fill="auto"/>
            <w:vAlign w:val="center"/>
          </w:tcPr>
          <w:p w:rsidR="008F7CE1" w:rsidRPr="00D55D58" w:rsidRDefault="008F7CE1" w:rsidP="008F7CE1">
            <w:pPr>
              <w:jc w:val="center"/>
            </w:pPr>
            <w:r w:rsidRPr="00D55D58">
              <w:t>19346947,60</w:t>
            </w:r>
          </w:p>
        </w:tc>
        <w:tc>
          <w:tcPr>
            <w:tcW w:w="1559" w:type="dxa"/>
            <w:tcBorders>
              <w:top w:val="single" w:sz="4" w:space="0" w:color="000000"/>
              <w:left w:val="single" w:sz="4" w:space="0" w:color="000000"/>
              <w:bottom w:val="single" w:sz="4" w:space="0" w:color="000000"/>
            </w:tcBorders>
            <w:shd w:val="clear" w:color="auto" w:fill="auto"/>
            <w:vAlign w:val="center"/>
          </w:tcPr>
          <w:p w:rsidR="008F7CE1" w:rsidRPr="00D55D58" w:rsidRDefault="008F7CE1" w:rsidP="008F7CE1">
            <w:pPr>
              <w:jc w:val="center"/>
            </w:pPr>
            <w:r w:rsidRPr="00D55D58">
              <w:t>15504825,35</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CE1" w:rsidRPr="00D55D58" w:rsidRDefault="008F7CE1" w:rsidP="008F7CE1">
            <w:pPr>
              <w:jc w:val="center"/>
            </w:pPr>
            <w:r w:rsidRPr="00D55D58">
              <w:t>10792713,71</w:t>
            </w:r>
          </w:p>
        </w:tc>
        <w:tc>
          <w:tcPr>
            <w:tcW w:w="1560"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pPr>
            <w:r w:rsidRPr="00D55D58">
              <w:t>11388318,10</w:t>
            </w:r>
          </w:p>
        </w:tc>
      </w:tr>
      <w:tr w:rsidR="008F7CE1" w:rsidRPr="00D55D58" w:rsidTr="008F7CE1">
        <w:tc>
          <w:tcPr>
            <w:tcW w:w="568"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2.3.</w:t>
            </w:r>
          </w:p>
        </w:tc>
        <w:tc>
          <w:tcPr>
            <w:tcW w:w="1985"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rPr>
                <w:sz w:val="28"/>
                <w:szCs w:val="28"/>
              </w:rPr>
              <w:t xml:space="preserve">Подпрограмма "Реализация образовательных программ по предоставлению </w:t>
            </w:r>
            <w:r w:rsidRPr="00D55D58">
              <w:rPr>
                <w:sz w:val="28"/>
                <w:szCs w:val="28"/>
              </w:rPr>
              <w:lastRenderedPageBreak/>
              <w:t>дополнительного образования в Комсомольском муниципальном районе".</w:t>
            </w:r>
          </w:p>
        </w:tc>
        <w:tc>
          <w:tcPr>
            <w:tcW w:w="1701"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lastRenderedPageBreak/>
              <w:t>12876224,45</w:t>
            </w: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15255517,29</w:t>
            </w: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14873647,68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pPr>
            <w:r w:rsidRPr="00D55D58">
              <w:t>14628712,02</w:t>
            </w:r>
          </w:p>
        </w:tc>
        <w:tc>
          <w:tcPr>
            <w:tcW w:w="1560"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pPr>
            <w:r w:rsidRPr="00D55D58">
              <w:t>14355078,82</w:t>
            </w:r>
          </w:p>
        </w:tc>
      </w:tr>
      <w:tr w:rsidR="008F7CE1" w:rsidRPr="00D55D58" w:rsidTr="008F7CE1">
        <w:trPr>
          <w:trHeight w:val="773"/>
        </w:trPr>
        <w:tc>
          <w:tcPr>
            <w:tcW w:w="568"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snapToGrid w:val="0"/>
              <w:jc w:val="center"/>
              <w:rPr>
                <w:sz w:val="28"/>
                <w:szCs w:val="28"/>
              </w:rPr>
            </w:pPr>
          </w:p>
        </w:tc>
        <w:tc>
          <w:tcPr>
            <w:tcW w:w="1985"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федеральный бюджет</w:t>
            </w:r>
          </w:p>
        </w:tc>
        <w:tc>
          <w:tcPr>
            <w:tcW w:w="1701"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0,00</w:t>
            </w: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0,00</w:t>
            </w: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pPr>
            <w:r w:rsidRPr="00D55D58">
              <w:t>270868,84</w:t>
            </w:r>
          </w:p>
        </w:tc>
        <w:tc>
          <w:tcPr>
            <w:tcW w:w="1560"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pPr>
            <w:r w:rsidRPr="00D55D58">
              <w:t>0,00</w:t>
            </w:r>
          </w:p>
        </w:tc>
      </w:tr>
      <w:tr w:rsidR="008F7CE1" w:rsidRPr="00D55D58" w:rsidTr="008F7CE1">
        <w:tc>
          <w:tcPr>
            <w:tcW w:w="568"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snapToGrid w:val="0"/>
              <w:jc w:val="center"/>
              <w:rPr>
                <w:sz w:val="28"/>
                <w:szCs w:val="28"/>
              </w:rPr>
            </w:pPr>
          </w:p>
        </w:tc>
        <w:tc>
          <w:tcPr>
            <w:tcW w:w="1985"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rPr>
                <w:sz w:val="28"/>
                <w:szCs w:val="28"/>
              </w:rPr>
              <w:t>областной бюджет</w:t>
            </w:r>
          </w:p>
        </w:tc>
        <w:tc>
          <w:tcPr>
            <w:tcW w:w="1701"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2403856,39</w:t>
            </w: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2107610,88</w:t>
            </w: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2474344,63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pPr>
            <w:r w:rsidRPr="00D55D58">
              <w:t>2736,36</w:t>
            </w:r>
          </w:p>
        </w:tc>
        <w:tc>
          <w:tcPr>
            <w:tcW w:w="1560"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pPr>
            <w:r w:rsidRPr="00D55D58">
              <w:t>0,00</w:t>
            </w:r>
          </w:p>
        </w:tc>
      </w:tr>
      <w:tr w:rsidR="008F7CE1" w:rsidRPr="00D55D58" w:rsidTr="008F7CE1">
        <w:tc>
          <w:tcPr>
            <w:tcW w:w="568"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snapToGrid w:val="0"/>
              <w:jc w:val="center"/>
              <w:rPr>
                <w:sz w:val="28"/>
                <w:szCs w:val="28"/>
              </w:rPr>
            </w:pPr>
          </w:p>
        </w:tc>
        <w:tc>
          <w:tcPr>
            <w:tcW w:w="1985"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rPr>
                <w:sz w:val="28"/>
                <w:szCs w:val="28"/>
              </w:rPr>
              <w:t>местный бюджет</w:t>
            </w:r>
          </w:p>
        </w:tc>
        <w:tc>
          <w:tcPr>
            <w:tcW w:w="1701"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10472368,06</w:t>
            </w: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13147906,41</w:t>
            </w: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12399303,05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pPr>
            <w:r w:rsidRPr="00D55D58">
              <w:t>14355106,82</w:t>
            </w:r>
          </w:p>
        </w:tc>
        <w:tc>
          <w:tcPr>
            <w:tcW w:w="1560"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pPr>
            <w:r w:rsidRPr="00D55D58">
              <w:t>14355078,82</w:t>
            </w:r>
          </w:p>
        </w:tc>
      </w:tr>
      <w:tr w:rsidR="008F7CE1" w:rsidRPr="00D55D58" w:rsidTr="008F7CE1">
        <w:tc>
          <w:tcPr>
            <w:tcW w:w="568" w:type="dxa"/>
            <w:tcBorders>
              <w:left w:val="single" w:sz="4" w:space="0" w:color="000000"/>
              <w:bottom w:val="single" w:sz="4" w:space="0" w:color="000000"/>
            </w:tcBorders>
            <w:shd w:val="clear" w:color="auto" w:fill="auto"/>
          </w:tcPr>
          <w:p w:rsidR="008F7CE1" w:rsidRPr="00D55D58" w:rsidRDefault="008F7CE1" w:rsidP="008F7CE1">
            <w:pPr>
              <w:snapToGrid w:val="0"/>
              <w:jc w:val="center"/>
              <w:rPr>
                <w:sz w:val="28"/>
                <w:szCs w:val="28"/>
              </w:rPr>
            </w:pPr>
            <w:r w:rsidRPr="00D55D58">
              <w:rPr>
                <w:sz w:val="28"/>
                <w:szCs w:val="28"/>
              </w:rPr>
              <w:t>2.4</w:t>
            </w:r>
          </w:p>
        </w:tc>
        <w:tc>
          <w:tcPr>
            <w:tcW w:w="1985" w:type="dxa"/>
            <w:tcBorders>
              <w:left w:val="single" w:sz="4" w:space="0" w:color="000000"/>
              <w:bottom w:val="single" w:sz="4" w:space="0" w:color="000000"/>
            </w:tcBorders>
            <w:shd w:val="clear" w:color="auto" w:fill="auto"/>
          </w:tcPr>
          <w:p w:rsidR="008F7CE1" w:rsidRPr="00D55D58" w:rsidRDefault="008F7CE1" w:rsidP="008F7CE1">
            <w:pPr>
              <w:jc w:val="center"/>
            </w:pPr>
            <w:r w:rsidRPr="00D55D58">
              <w:rPr>
                <w:sz w:val="28"/>
                <w:szCs w:val="28"/>
              </w:rPr>
              <w:t>Подпрограмма «Укрепление пожарной безопасности образовательных учреждений Комсомольского муниципального района»</w:t>
            </w:r>
          </w:p>
        </w:tc>
        <w:tc>
          <w:tcPr>
            <w:tcW w:w="1701" w:type="dxa"/>
            <w:tcBorders>
              <w:left w:val="single" w:sz="4" w:space="0" w:color="000000"/>
              <w:bottom w:val="single" w:sz="4" w:space="0" w:color="000000"/>
            </w:tcBorders>
            <w:shd w:val="clear" w:color="auto" w:fill="auto"/>
          </w:tcPr>
          <w:p w:rsidR="008F7CE1" w:rsidRPr="00D55D58" w:rsidRDefault="008F7CE1" w:rsidP="008F7CE1">
            <w:pPr>
              <w:jc w:val="center"/>
            </w:pPr>
            <w:r w:rsidRPr="00D55D58">
              <w:t>2085890,37</w:t>
            </w:r>
          </w:p>
        </w:tc>
        <w:tc>
          <w:tcPr>
            <w:tcW w:w="1559" w:type="dxa"/>
            <w:tcBorders>
              <w:left w:val="single" w:sz="4" w:space="0" w:color="000000"/>
              <w:bottom w:val="single" w:sz="4" w:space="0" w:color="000000"/>
            </w:tcBorders>
            <w:shd w:val="clear" w:color="auto" w:fill="auto"/>
          </w:tcPr>
          <w:p w:rsidR="008F7CE1" w:rsidRPr="00D55D58" w:rsidRDefault="008F7CE1" w:rsidP="008F7CE1">
            <w:pPr>
              <w:jc w:val="center"/>
            </w:pPr>
            <w:r w:rsidRPr="00D55D58">
              <w:t>4378669,22</w:t>
            </w:r>
          </w:p>
          <w:p w:rsidR="008F7CE1" w:rsidRPr="00D55D58" w:rsidRDefault="008F7CE1" w:rsidP="008F7CE1">
            <w:pPr>
              <w:jc w:val="center"/>
            </w:pPr>
          </w:p>
        </w:tc>
        <w:tc>
          <w:tcPr>
            <w:tcW w:w="1559" w:type="dxa"/>
            <w:tcBorders>
              <w:left w:val="single" w:sz="4" w:space="0" w:color="000000"/>
              <w:bottom w:val="single" w:sz="4" w:space="0" w:color="000000"/>
            </w:tcBorders>
            <w:shd w:val="clear" w:color="auto" w:fill="auto"/>
          </w:tcPr>
          <w:p w:rsidR="008F7CE1" w:rsidRPr="00D55D58" w:rsidRDefault="008F7CE1" w:rsidP="008F7CE1">
            <w:pPr>
              <w:jc w:val="center"/>
            </w:pPr>
            <w:r w:rsidRPr="00D55D58">
              <w:t>1280069,16</w:t>
            </w:r>
          </w:p>
        </w:tc>
        <w:tc>
          <w:tcPr>
            <w:tcW w:w="1559" w:type="dxa"/>
            <w:tcBorders>
              <w:left w:val="single" w:sz="4" w:space="0" w:color="000000"/>
              <w:bottom w:val="single" w:sz="4" w:space="0" w:color="000000"/>
              <w:right w:val="single" w:sz="4" w:space="0" w:color="000000"/>
            </w:tcBorders>
            <w:shd w:val="clear" w:color="auto" w:fill="auto"/>
          </w:tcPr>
          <w:p w:rsidR="008F7CE1" w:rsidRPr="00D55D58" w:rsidRDefault="008F7CE1" w:rsidP="008F7CE1">
            <w:pPr>
              <w:jc w:val="center"/>
            </w:pPr>
            <w:r w:rsidRPr="00D55D58">
              <w:t>317940,78</w:t>
            </w:r>
          </w:p>
        </w:tc>
        <w:tc>
          <w:tcPr>
            <w:tcW w:w="1560" w:type="dxa"/>
            <w:tcBorders>
              <w:left w:val="single" w:sz="4" w:space="0" w:color="000000"/>
              <w:bottom w:val="single" w:sz="4" w:space="0" w:color="000000"/>
              <w:right w:val="single" w:sz="4" w:space="0" w:color="000000"/>
            </w:tcBorders>
          </w:tcPr>
          <w:p w:rsidR="008F7CE1" w:rsidRPr="00D55D58" w:rsidRDefault="008F7CE1" w:rsidP="008F7CE1">
            <w:pPr>
              <w:jc w:val="center"/>
            </w:pPr>
            <w:r w:rsidRPr="00D55D58">
              <w:t>317940,78</w:t>
            </w:r>
          </w:p>
        </w:tc>
      </w:tr>
      <w:tr w:rsidR="008F7CE1" w:rsidRPr="00D55D58" w:rsidTr="008F7CE1">
        <w:tc>
          <w:tcPr>
            <w:tcW w:w="568" w:type="dxa"/>
            <w:tcBorders>
              <w:left w:val="single" w:sz="4" w:space="0" w:color="000000"/>
              <w:bottom w:val="single" w:sz="4" w:space="0" w:color="000000"/>
            </w:tcBorders>
            <w:shd w:val="clear" w:color="auto" w:fill="auto"/>
          </w:tcPr>
          <w:p w:rsidR="008F7CE1" w:rsidRPr="00D55D58" w:rsidRDefault="008F7CE1" w:rsidP="008F7CE1">
            <w:pPr>
              <w:snapToGrid w:val="0"/>
              <w:jc w:val="center"/>
              <w:rPr>
                <w:sz w:val="28"/>
                <w:szCs w:val="28"/>
              </w:rPr>
            </w:pPr>
          </w:p>
        </w:tc>
        <w:tc>
          <w:tcPr>
            <w:tcW w:w="1985" w:type="dxa"/>
            <w:tcBorders>
              <w:left w:val="single" w:sz="4" w:space="0" w:color="000000"/>
              <w:bottom w:val="single" w:sz="4" w:space="0" w:color="000000"/>
            </w:tcBorders>
            <w:shd w:val="clear" w:color="auto" w:fill="auto"/>
          </w:tcPr>
          <w:p w:rsidR="008F7CE1" w:rsidRPr="00D55D58" w:rsidRDefault="008F7CE1" w:rsidP="008F7CE1">
            <w:pPr>
              <w:jc w:val="center"/>
            </w:pPr>
            <w:r w:rsidRPr="00D55D58">
              <w:rPr>
                <w:sz w:val="28"/>
                <w:szCs w:val="28"/>
              </w:rPr>
              <w:t>областной бюджет</w:t>
            </w:r>
          </w:p>
        </w:tc>
        <w:tc>
          <w:tcPr>
            <w:tcW w:w="1701" w:type="dxa"/>
            <w:tcBorders>
              <w:left w:val="single" w:sz="4" w:space="0" w:color="000000"/>
              <w:bottom w:val="single" w:sz="4" w:space="0" w:color="000000"/>
            </w:tcBorders>
            <w:shd w:val="clear" w:color="auto" w:fill="auto"/>
          </w:tcPr>
          <w:p w:rsidR="008F7CE1" w:rsidRPr="00D55D58" w:rsidRDefault="008F7CE1" w:rsidP="008F7CE1">
            <w:pPr>
              <w:jc w:val="center"/>
            </w:pPr>
            <w:r w:rsidRPr="00D55D58">
              <w:t>0,00</w:t>
            </w:r>
          </w:p>
        </w:tc>
        <w:tc>
          <w:tcPr>
            <w:tcW w:w="1559" w:type="dxa"/>
            <w:tcBorders>
              <w:left w:val="single" w:sz="4" w:space="0" w:color="000000"/>
              <w:bottom w:val="single" w:sz="4" w:space="0" w:color="000000"/>
            </w:tcBorders>
            <w:shd w:val="clear" w:color="auto" w:fill="auto"/>
          </w:tcPr>
          <w:p w:rsidR="008F7CE1" w:rsidRPr="00D55D58" w:rsidRDefault="008F7CE1" w:rsidP="008F7CE1">
            <w:pPr>
              <w:jc w:val="center"/>
            </w:pPr>
            <w:r w:rsidRPr="00D55D58">
              <w:t>0,00</w:t>
            </w:r>
          </w:p>
        </w:tc>
        <w:tc>
          <w:tcPr>
            <w:tcW w:w="1559" w:type="dxa"/>
            <w:tcBorders>
              <w:left w:val="single" w:sz="4" w:space="0" w:color="000000"/>
              <w:bottom w:val="single" w:sz="4" w:space="0" w:color="000000"/>
            </w:tcBorders>
            <w:shd w:val="clear" w:color="auto" w:fill="auto"/>
          </w:tcPr>
          <w:p w:rsidR="008F7CE1" w:rsidRPr="00D55D58" w:rsidRDefault="008F7CE1" w:rsidP="008F7CE1">
            <w:pPr>
              <w:jc w:val="center"/>
            </w:pPr>
            <w:r w:rsidRPr="00D55D58">
              <w:t>0,00</w:t>
            </w:r>
          </w:p>
        </w:tc>
        <w:tc>
          <w:tcPr>
            <w:tcW w:w="1559" w:type="dxa"/>
            <w:tcBorders>
              <w:left w:val="single" w:sz="4" w:space="0" w:color="000000"/>
              <w:bottom w:val="single" w:sz="4" w:space="0" w:color="000000"/>
              <w:right w:val="single" w:sz="4" w:space="0" w:color="000000"/>
            </w:tcBorders>
            <w:shd w:val="clear" w:color="auto" w:fill="auto"/>
          </w:tcPr>
          <w:p w:rsidR="008F7CE1" w:rsidRPr="00D55D58" w:rsidRDefault="008F7CE1" w:rsidP="008F7CE1">
            <w:pPr>
              <w:jc w:val="center"/>
            </w:pPr>
            <w:r w:rsidRPr="00D55D58">
              <w:t>0,00</w:t>
            </w:r>
          </w:p>
        </w:tc>
        <w:tc>
          <w:tcPr>
            <w:tcW w:w="1560" w:type="dxa"/>
            <w:tcBorders>
              <w:left w:val="single" w:sz="4" w:space="0" w:color="000000"/>
              <w:bottom w:val="single" w:sz="4" w:space="0" w:color="000000"/>
              <w:right w:val="single" w:sz="4" w:space="0" w:color="000000"/>
            </w:tcBorders>
          </w:tcPr>
          <w:p w:rsidR="008F7CE1" w:rsidRPr="00D55D58" w:rsidRDefault="008F7CE1" w:rsidP="008F7CE1">
            <w:pPr>
              <w:jc w:val="center"/>
            </w:pPr>
            <w:r w:rsidRPr="00D55D58">
              <w:t>0,00</w:t>
            </w:r>
          </w:p>
        </w:tc>
      </w:tr>
      <w:tr w:rsidR="008F7CE1" w:rsidRPr="00D55D58" w:rsidTr="008F7CE1">
        <w:tc>
          <w:tcPr>
            <w:tcW w:w="568" w:type="dxa"/>
            <w:tcBorders>
              <w:left w:val="single" w:sz="4" w:space="0" w:color="000000"/>
              <w:bottom w:val="single" w:sz="4" w:space="0" w:color="000000"/>
            </w:tcBorders>
            <w:shd w:val="clear" w:color="auto" w:fill="auto"/>
          </w:tcPr>
          <w:p w:rsidR="008F7CE1" w:rsidRPr="00D55D58" w:rsidRDefault="008F7CE1" w:rsidP="008F7CE1">
            <w:pPr>
              <w:snapToGrid w:val="0"/>
              <w:jc w:val="center"/>
              <w:rPr>
                <w:sz w:val="28"/>
                <w:szCs w:val="28"/>
              </w:rPr>
            </w:pPr>
          </w:p>
        </w:tc>
        <w:tc>
          <w:tcPr>
            <w:tcW w:w="1985" w:type="dxa"/>
            <w:tcBorders>
              <w:left w:val="single" w:sz="4" w:space="0" w:color="000000"/>
              <w:bottom w:val="single" w:sz="4" w:space="0" w:color="000000"/>
            </w:tcBorders>
            <w:shd w:val="clear" w:color="auto" w:fill="auto"/>
          </w:tcPr>
          <w:p w:rsidR="008F7CE1" w:rsidRPr="00D55D58" w:rsidRDefault="008F7CE1" w:rsidP="008F7CE1">
            <w:pPr>
              <w:jc w:val="center"/>
            </w:pPr>
            <w:r w:rsidRPr="00D55D58">
              <w:rPr>
                <w:sz w:val="28"/>
                <w:szCs w:val="28"/>
              </w:rPr>
              <w:t>местный бюджет</w:t>
            </w:r>
          </w:p>
        </w:tc>
        <w:tc>
          <w:tcPr>
            <w:tcW w:w="1701" w:type="dxa"/>
            <w:tcBorders>
              <w:left w:val="single" w:sz="4" w:space="0" w:color="000000"/>
              <w:bottom w:val="single" w:sz="4" w:space="0" w:color="000000"/>
            </w:tcBorders>
            <w:shd w:val="clear" w:color="auto" w:fill="auto"/>
          </w:tcPr>
          <w:p w:rsidR="008F7CE1" w:rsidRPr="00D55D58" w:rsidRDefault="008F7CE1" w:rsidP="008F7CE1">
            <w:pPr>
              <w:jc w:val="center"/>
            </w:pPr>
            <w:r w:rsidRPr="00D55D58">
              <w:t>2085890,37</w:t>
            </w:r>
          </w:p>
        </w:tc>
        <w:tc>
          <w:tcPr>
            <w:tcW w:w="1559" w:type="dxa"/>
            <w:tcBorders>
              <w:left w:val="single" w:sz="4" w:space="0" w:color="000000"/>
              <w:bottom w:val="single" w:sz="4" w:space="0" w:color="000000"/>
            </w:tcBorders>
            <w:shd w:val="clear" w:color="auto" w:fill="auto"/>
          </w:tcPr>
          <w:p w:rsidR="008F7CE1" w:rsidRPr="00D55D58" w:rsidRDefault="008F7CE1" w:rsidP="008F7CE1">
            <w:pPr>
              <w:jc w:val="center"/>
            </w:pPr>
            <w:r w:rsidRPr="00D55D58">
              <w:t>4378669,22</w:t>
            </w:r>
          </w:p>
        </w:tc>
        <w:tc>
          <w:tcPr>
            <w:tcW w:w="1559" w:type="dxa"/>
            <w:tcBorders>
              <w:left w:val="single" w:sz="4" w:space="0" w:color="000000"/>
              <w:bottom w:val="single" w:sz="4" w:space="0" w:color="000000"/>
            </w:tcBorders>
            <w:shd w:val="clear" w:color="auto" w:fill="auto"/>
          </w:tcPr>
          <w:p w:rsidR="008F7CE1" w:rsidRPr="00D55D58" w:rsidRDefault="008F7CE1" w:rsidP="008F7CE1">
            <w:pPr>
              <w:jc w:val="center"/>
            </w:pPr>
            <w:r w:rsidRPr="00D55D58">
              <w:t>1280069,16</w:t>
            </w:r>
          </w:p>
        </w:tc>
        <w:tc>
          <w:tcPr>
            <w:tcW w:w="1559" w:type="dxa"/>
            <w:tcBorders>
              <w:left w:val="single" w:sz="4" w:space="0" w:color="000000"/>
              <w:bottom w:val="single" w:sz="4" w:space="0" w:color="000000"/>
              <w:right w:val="single" w:sz="4" w:space="0" w:color="000000"/>
            </w:tcBorders>
            <w:shd w:val="clear" w:color="auto" w:fill="auto"/>
          </w:tcPr>
          <w:p w:rsidR="008F7CE1" w:rsidRPr="00D55D58" w:rsidRDefault="008F7CE1" w:rsidP="008F7CE1">
            <w:pPr>
              <w:jc w:val="center"/>
            </w:pPr>
            <w:r w:rsidRPr="00D55D58">
              <w:t>317940,78</w:t>
            </w:r>
          </w:p>
        </w:tc>
        <w:tc>
          <w:tcPr>
            <w:tcW w:w="1560" w:type="dxa"/>
            <w:tcBorders>
              <w:left w:val="single" w:sz="4" w:space="0" w:color="000000"/>
              <w:bottom w:val="single" w:sz="4" w:space="0" w:color="000000"/>
              <w:right w:val="single" w:sz="4" w:space="0" w:color="000000"/>
            </w:tcBorders>
          </w:tcPr>
          <w:p w:rsidR="008F7CE1" w:rsidRPr="00D55D58" w:rsidRDefault="008F7CE1" w:rsidP="008F7CE1">
            <w:pPr>
              <w:jc w:val="center"/>
            </w:pPr>
            <w:r w:rsidRPr="00D55D58">
              <w:t>317940,78</w:t>
            </w:r>
          </w:p>
        </w:tc>
      </w:tr>
      <w:tr w:rsidR="008F7CE1" w:rsidRPr="00D55D58" w:rsidTr="008F7CE1">
        <w:tc>
          <w:tcPr>
            <w:tcW w:w="568"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2.5</w:t>
            </w:r>
          </w:p>
        </w:tc>
        <w:tc>
          <w:tcPr>
            <w:tcW w:w="1985"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rPr>
                <w:sz w:val="28"/>
                <w:szCs w:val="28"/>
              </w:rPr>
              <w:t>Подпрограмма "Реализация мер по поддержке детей в сфере образования Комсомольского муниципального района".</w:t>
            </w:r>
          </w:p>
        </w:tc>
        <w:tc>
          <w:tcPr>
            <w:tcW w:w="1701"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6379929,29</w:t>
            </w: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10254824,12</w:t>
            </w: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11094366,43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pPr>
            <w:r w:rsidRPr="00D55D58">
              <w:t>10766768,88</w:t>
            </w:r>
          </w:p>
        </w:tc>
        <w:tc>
          <w:tcPr>
            <w:tcW w:w="1560"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pPr>
            <w:r w:rsidRPr="00D55D58">
              <w:t>10942489,90</w:t>
            </w:r>
          </w:p>
        </w:tc>
      </w:tr>
      <w:tr w:rsidR="008F7CE1" w:rsidRPr="00D55D58" w:rsidTr="008F7CE1">
        <w:trPr>
          <w:trHeight w:val="698"/>
        </w:trPr>
        <w:tc>
          <w:tcPr>
            <w:tcW w:w="568"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snapToGrid w:val="0"/>
              <w:jc w:val="center"/>
              <w:rPr>
                <w:sz w:val="28"/>
                <w:szCs w:val="28"/>
              </w:rPr>
            </w:pPr>
          </w:p>
        </w:tc>
        <w:tc>
          <w:tcPr>
            <w:tcW w:w="1985"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rPr>
                <w:sz w:val="28"/>
                <w:szCs w:val="28"/>
              </w:rPr>
              <w:t>федеральный бюджет</w:t>
            </w:r>
          </w:p>
        </w:tc>
        <w:tc>
          <w:tcPr>
            <w:tcW w:w="1701"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2318057,44</w:t>
            </w: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5596020,74</w:t>
            </w: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5573953,61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pPr>
            <w:r w:rsidRPr="00D55D58">
              <w:t>5796947,15</w:t>
            </w:r>
          </w:p>
        </w:tc>
        <w:tc>
          <w:tcPr>
            <w:tcW w:w="1560"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pPr>
            <w:r w:rsidRPr="00D55D58">
              <w:t>5959767,83</w:t>
            </w:r>
          </w:p>
        </w:tc>
      </w:tr>
      <w:tr w:rsidR="008F7CE1" w:rsidRPr="00D55D58" w:rsidTr="008F7CE1">
        <w:tc>
          <w:tcPr>
            <w:tcW w:w="568"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snapToGrid w:val="0"/>
              <w:jc w:val="center"/>
              <w:rPr>
                <w:sz w:val="28"/>
                <w:szCs w:val="28"/>
              </w:rPr>
            </w:pPr>
          </w:p>
        </w:tc>
        <w:tc>
          <w:tcPr>
            <w:tcW w:w="1985"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rPr>
                <w:sz w:val="28"/>
                <w:szCs w:val="28"/>
              </w:rPr>
              <w:t>областной бюджет</w:t>
            </w:r>
          </w:p>
        </w:tc>
        <w:tc>
          <w:tcPr>
            <w:tcW w:w="1701"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1248376,74</w:t>
            </w: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1564180,90</w:t>
            </w: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2430892,18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pPr>
            <w:r w:rsidRPr="00D55D58">
              <w:t>1838417,70</w:t>
            </w:r>
          </w:p>
        </w:tc>
        <w:tc>
          <w:tcPr>
            <w:tcW w:w="1560"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pPr>
            <w:r w:rsidRPr="00D55D58">
              <w:t>1850673,02</w:t>
            </w:r>
          </w:p>
        </w:tc>
      </w:tr>
      <w:tr w:rsidR="008F7CE1" w:rsidRPr="00D55D58" w:rsidTr="008F7CE1">
        <w:tc>
          <w:tcPr>
            <w:tcW w:w="568" w:type="dxa"/>
            <w:tcBorders>
              <w:left w:val="single" w:sz="4" w:space="0" w:color="000000"/>
              <w:bottom w:val="single" w:sz="4" w:space="0" w:color="000000"/>
            </w:tcBorders>
            <w:shd w:val="clear" w:color="auto" w:fill="auto"/>
          </w:tcPr>
          <w:p w:rsidR="008F7CE1" w:rsidRPr="00D55D58" w:rsidRDefault="008F7CE1" w:rsidP="008F7CE1">
            <w:pPr>
              <w:snapToGrid w:val="0"/>
              <w:jc w:val="center"/>
              <w:rPr>
                <w:sz w:val="28"/>
                <w:szCs w:val="28"/>
              </w:rPr>
            </w:pPr>
          </w:p>
        </w:tc>
        <w:tc>
          <w:tcPr>
            <w:tcW w:w="1985" w:type="dxa"/>
            <w:tcBorders>
              <w:left w:val="single" w:sz="4" w:space="0" w:color="000000"/>
              <w:bottom w:val="single" w:sz="4" w:space="0" w:color="000000"/>
            </w:tcBorders>
            <w:shd w:val="clear" w:color="auto" w:fill="auto"/>
          </w:tcPr>
          <w:p w:rsidR="008F7CE1" w:rsidRPr="00D55D58" w:rsidRDefault="008F7CE1" w:rsidP="008F7CE1">
            <w:pPr>
              <w:jc w:val="center"/>
            </w:pPr>
            <w:r w:rsidRPr="00D55D58">
              <w:rPr>
                <w:sz w:val="28"/>
                <w:szCs w:val="28"/>
              </w:rPr>
              <w:t>местный бюджет</w:t>
            </w:r>
          </w:p>
        </w:tc>
        <w:tc>
          <w:tcPr>
            <w:tcW w:w="1701" w:type="dxa"/>
            <w:tcBorders>
              <w:left w:val="single" w:sz="4" w:space="0" w:color="000000"/>
              <w:bottom w:val="single" w:sz="4" w:space="0" w:color="000000"/>
            </w:tcBorders>
            <w:shd w:val="clear" w:color="auto" w:fill="auto"/>
          </w:tcPr>
          <w:p w:rsidR="008F7CE1" w:rsidRPr="00D55D58" w:rsidRDefault="008F7CE1" w:rsidP="008F7CE1">
            <w:pPr>
              <w:jc w:val="center"/>
            </w:pPr>
            <w:r w:rsidRPr="00D55D58">
              <w:t>2813495,11</w:t>
            </w:r>
          </w:p>
        </w:tc>
        <w:tc>
          <w:tcPr>
            <w:tcW w:w="1559" w:type="dxa"/>
            <w:tcBorders>
              <w:left w:val="single" w:sz="4" w:space="0" w:color="000000"/>
              <w:bottom w:val="single" w:sz="4" w:space="0" w:color="000000"/>
            </w:tcBorders>
            <w:shd w:val="clear" w:color="auto" w:fill="auto"/>
          </w:tcPr>
          <w:p w:rsidR="008F7CE1" w:rsidRPr="00D55D58" w:rsidRDefault="008F7CE1" w:rsidP="008F7CE1">
            <w:pPr>
              <w:jc w:val="center"/>
            </w:pPr>
            <w:r w:rsidRPr="00D55D58">
              <w:t>3094622,48</w:t>
            </w:r>
          </w:p>
        </w:tc>
        <w:tc>
          <w:tcPr>
            <w:tcW w:w="1559" w:type="dxa"/>
            <w:tcBorders>
              <w:left w:val="single" w:sz="4" w:space="0" w:color="000000"/>
              <w:bottom w:val="single" w:sz="4" w:space="0" w:color="000000"/>
            </w:tcBorders>
            <w:shd w:val="clear" w:color="auto" w:fill="auto"/>
          </w:tcPr>
          <w:p w:rsidR="008F7CE1" w:rsidRPr="00D55D58" w:rsidRDefault="008F7CE1" w:rsidP="008F7CE1">
            <w:pPr>
              <w:jc w:val="center"/>
            </w:pPr>
            <w:r w:rsidRPr="00D55D58">
              <w:t>3089520,64</w:t>
            </w:r>
          </w:p>
        </w:tc>
        <w:tc>
          <w:tcPr>
            <w:tcW w:w="1559" w:type="dxa"/>
            <w:tcBorders>
              <w:left w:val="single" w:sz="4" w:space="0" w:color="000000"/>
              <w:bottom w:val="single" w:sz="4" w:space="0" w:color="000000"/>
              <w:right w:val="single" w:sz="4" w:space="0" w:color="000000"/>
            </w:tcBorders>
            <w:shd w:val="clear" w:color="auto" w:fill="auto"/>
          </w:tcPr>
          <w:p w:rsidR="008F7CE1" w:rsidRPr="00D55D58" w:rsidRDefault="008F7CE1" w:rsidP="008F7CE1">
            <w:pPr>
              <w:jc w:val="center"/>
            </w:pPr>
            <w:r w:rsidRPr="00D55D58">
              <w:t>3131404,03</w:t>
            </w:r>
          </w:p>
        </w:tc>
        <w:tc>
          <w:tcPr>
            <w:tcW w:w="1560" w:type="dxa"/>
            <w:tcBorders>
              <w:left w:val="single" w:sz="4" w:space="0" w:color="000000"/>
              <w:bottom w:val="single" w:sz="4" w:space="0" w:color="000000"/>
              <w:right w:val="single" w:sz="4" w:space="0" w:color="000000"/>
            </w:tcBorders>
          </w:tcPr>
          <w:p w:rsidR="008F7CE1" w:rsidRPr="00D55D58" w:rsidRDefault="008F7CE1" w:rsidP="008F7CE1">
            <w:pPr>
              <w:jc w:val="center"/>
            </w:pPr>
            <w:r w:rsidRPr="00D55D58">
              <w:t>3132049,05</w:t>
            </w:r>
          </w:p>
        </w:tc>
      </w:tr>
      <w:tr w:rsidR="008F7CE1" w:rsidRPr="00D55D58" w:rsidTr="008F7CE1">
        <w:tc>
          <w:tcPr>
            <w:tcW w:w="568"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r w:rsidRPr="00D55D58">
              <w:rPr>
                <w:sz w:val="28"/>
                <w:szCs w:val="28"/>
              </w:rPr>
              <w:t>2.6</w:t>
            </w:r>
            <w:r w:rsidRPr="00D55D58">
              <w:rPr>
                <w:sz w:val="28"/>
                <w:szCs w:val="28"/>
              </w:rPr>
              <w:lastRenderedPageBreak/>
              <w:t>.</w:t>
            </w:r>
          </w:p>
        </w:tc>
        <w:tc>
          <w:tcPr>
            <w:tcW w:w="1985"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rPr>
                <w:sz w:val="28"/>
                <w:szCs w:val="28"/>
              </w:rPr>
              <w:lastRenderedPageBreak/>
              <w:t xml:space="preserve">Подпрограмма </w:t>
            </w:r>
            <w:r w:rsidRPr="00D55D58">
              <w:rPr>
                <w:sz w:val="28"/>
                <w:szCs w:val="28"/>
              </w:rPr>
              <w:lastRenderedPageBreak/>
              <w:t>"Управление в сфере образования Комсомольского муниципального района"</w:t>
            </w:r>
          </w:p>
        </w:tc>
        <w:tc>
          <w:tcPr>
            <w:tcW w:w="1701"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lastRenderedPageBreak/>
              <w:t>13906987,99</w:t>
            </w: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15359450,02</w:t>
            </w: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14338774,03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pPr>
            <w:r w:rsidRPr="00D55D58">
              <w:t>13403941,01</w:t>
            </w:r>
          </w:p>
        </w:tc>
        <w:tc>
          <w:tcPr>
            <w:tcW w:w="1560"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pPr>
            <w:r w:rsidRPr="00D55D58">
              <w:t>13446458,05</w:t>
            </w:r>
          </w:p>
        </w:tc>
      </w:tr>
      <w:tr w:rsidR="008F7CE1" w:rsidRPr="00D55D58" w:rsidTr="008F7CE1">
        <w:tc>
          <w:tcPr>
            <w:tcW w:w="568"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rPr>
                <w:sz w:val="28"/>
                <w:szCs w:val="28"/>
              </w:rPr>
            </w:pPr>
          </w:p>
        </w:tc>
        <w:tc>
          <w:tcPr>
            <w:tcW w:w="1985"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rPr>
                <w:sz w:val="28"/>
                <w:szCs w:val="28"/>
              </w:rPr>
              <w:t>федеральный бюджет</w:t>
            </w:r>
          </w:p>
        </w:tc>
        <w:tc>
          <w:tcPr>
            <w:tcW w:w="1701"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2236581,18</w:t>
            </w: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1880556,86</w:t>
            </w: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pPr>
            <w:r w:rsidRPr="00D55D58">
              <w:t>-</w:t>
            </w:r>
          </w:p>
        </w:tc>
        <w:tc>
          <w:tcPr>
            <w:tcW w:w="1560"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r w:rsidRPr="00D55D58">
              <w:t xml:space="preserve">             -</w:t>
            </w:r>
          </w:p>
        </w:tc>
      </w:tr>
      <w:tr w:rsidR="008F7CE1" w:rsidRPr="00D55D58" w:rsidTr="008F7CE1">
        <w:tc>
          <w:tcPr>
            <w:tcW w:w="568"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snapToGrid w:val="0"/>
              <w:jc w:val="center"/>
              <w:rPr>
                <w:sz w:val="28"/>
                <w:szCs w:val="28"/>
              </w:rPr>
            </w:pPr>
          </w:p>
        </w:tc>
        <w:tc>
          <w:tcPr>
            <w:tcW w:w="1985"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rPr>
                <w:sz w:val="28"/>
                <w:szCs w:val="28"/>
              </w:rPr>
              <w:t>областной бюджет</w:t>
            </w:r>
          </w:p>
        </w:tc>
        <w:tc>
          <w:tcPr>
            <w:tcW w:w="1701"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93828,65</w:t>
            </w:r>
          </w:p>
          <w:p w:rsidR="008F7CE1" w:rsidRPr="00D55D58" w:rsidRDefault="008F7CE1" w:rsidP="008F7CE1">
            <w:pPr>
              <w:jc w:val="center"/>
            </w:pP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71395,75</w:t>
            </w:r>
          </w:p>
          <w:p w:rsidR="008F7CE1" w:rsidRPr="00D55D58" w:rsidRDefault="008F7CE1" w:rsidP="008F7CE1">
            <w:pPr>
              <w:jc w:val="center"/>
            </w:pP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18375,00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pPr>
            <w:r w:rsidRPr="00D55D58">
              <w:t>-</w:t>
            </w:r>
          </w:p>
        </w:tc>
        <w:tc>
          <w:tcPr>
            <w:tcW w:w="1560"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pPr>
            <w:r w:rsidRPr="00D55D58">
              <w:t>-</w:t>
            </w:r>
          </w:p>
        </w:tc>
      </w:tr>
      <w:tr w:rsidR="008F7CE1" w:rsidRPr="00D55D58" w:rsidTr="008F7CE1">
        <w:tc>
          <w:tcPr>
            <w:tcW w:w="568"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snapToGrid w:val="0"/>
              <w:jc w:val="center"/>
              <w:rPr>
                <w:sz w:val="28"/>
                <w:szCs w:val="28"/>
              </w:rPr>
            </w:pPr>
          </w:p>
        </w:tc>
        <w:tc>
          <w:tcPr>
            <w:tcW w:w="1985"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rPr>
                <w:sz w:val="28"/>
                <w:szCs w:val="28"/>
              </w:rPr>
              <w:t>местный бюджет</w:t>
            </w:r>
          </w:p>
        </w:tc>
        <w:tc>
          <w:tcPr>
            <w:tcW w:w="1701"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11576578,16</w:t>
            </w: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13407497,41</w:t>
            </w:r>
          </w:p>
        </w:tc>
        <w:tc>
          <w:tcPr>
            <w:tcW w:w="1559" w:type="dxa"/>
            <w:tcBorders>
              <w:top w:val="single" w:sz="4" w:space="0" w:color="000000"/>
              <w:left w:val="single" w:sz="4" w:space="0" w:color="000000"/>
              <w:bottom w:val="single" w:sz="4" w:space="0" w:color="000000"/>
            </w:tcBorders>
            <w:shd w:val="clear" w:color="auto" w:fill="auto"/>
          </w:tcPr>
          <w:p w:rsidR="008F7CE1" w:rsidRPr="00D55D58" w:rsidRDefault="008F7CE1" w:rsidP="008F7CE1">
            <w:pPr>
              <w:jc w:val="center"/>
            </w:pPr>
            <w:r w:rsidRPr="00D55D58">
              <w:t>14320399,03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F7CE1" w:rsidRPr="00D55D58" w:rsidRDefault="008F7CE1" w:rsidP="008F7CE1">
            <w:pPr>
              <w:jc w:val="center"/>
            </w:pPr>
            <w:r w:rsidRPr="00D55D58">
              <w:t>13403941,01</w:t>
            </w:r>
          </w:p>
        </w:tc>
        <w:tc>
          <w:tcPr>
            <w:tcW w:w="1560" w:type="dxa"/>
            <w:tcBorders>
              <w:top w:val="single" w:sz="4" w:space="0" w:color="000000"/>
              <w:left w:val="single" w:sz="4" w:space="0" w:color="000000"/>
              <w:bottom w:val="single" w:sz="4" w:space="0" w:color="000000"/>
              <w:right w:val="single" w:sz="4" w:space="0" w:color="000000"/>
            </w:tcBorders>
          </w:tcPr>
          <w:p w:rsidR="008F7CE1" w:rsidRPr="00D55D58" w:rsidRDefault="008F7CE1" w:rsidP="008F7CE1">
            <w:pPr>
              <w:jc w:val="center"/>
            </w:pPr>
            <w:r w:rsidRPr="00D55D58">
              <w:t>13446458,05</w:t>
            </w:r>
          </w:p>
        </w:tc>
      </w:tr>
    </w:tbl>
    <w:p w:rsidR="008F7CE1" w:rsidRPr="00123B7F" w:rsidRDefault="008F7CE1" w:rsidP="008F7CE1">
      <w:pPr>
        <w:rPr>
          <w:b/>
        </w:rPr>
      </w:pPr>
    </w:p>
    <w:p w:rsidR="008F7CE1" w:rsidRPr="00D55D58" w:rsidRDefault="008F7CE1" w:rsidP="008F7CE1">
      <w:pPr>
        <w:jc w:val="center"/>
        <w:rPr>
          <w:b/>
          <w:lang w:val="en-US"/>
        </w:rPr>
      </w:pPr>
    </w:p>
    <w:p w:rsidR="008F7CE1" w:rsidRPr="00D55D58" w:rsidRDefault="008F7CE1" w:rsidP="008F7CE1">
      <w:pPr>
        <w:jc w:val="center"/>
        <w:rPr>
          <w:b/>
          <w:lang w:val="en-US"/>
        </w:rPr>
      </w:pPr>
    </w:p>
    <w:p w:rsidR="008F7CE1" w:rsidRPr="00D55D58" w:rsidRDefault="008F7CE1" w:rsidP="008F7CE1">
      <w:pPr>
        <w:jc w:val="center"/>
        <w:rPr>
          <w:b/>
          <w:lang w:val="en-US"/>
        </w:rPr>
      </w:pPr>
    </w:p>
    <w:p w:rsidR="008F7CE1" w:rsidRPr="00D55D58" w:rsidRDefault="008F7CE1" w:rsidP="008F7CE1">
      <w:pPr>
        <w:jc w:val="center"/>
        <w:rPr>
          <w:b/>
          <w:lang w:val="en-US"/>
        </w:rPr>
      </w:pPr>
    </w:p>
    <w:p w:rsidR="008F7CE1" w:rsidRPr="00D55D58" w:rsidRDefault="008F7CE1" w:rsidP="008F7CE1">
      <w:pPr>
        <w:jc w:val="right"/>
        <w:rPr>
          <w:sz w:val="22"/>
          <w:szCs w:val="22"/>
        </w:rPr>
      </w:pPr>
      <w:r w:rsidRPr="00D55D58">
        <w:rPr>
          <w:sz w:val="22"/>
          <w:szCs w:val="22"/>
        </w:rPr>
        <w:t>Приложение 1 к муниципальной программе</w:t>
      </w:r>
    </w:p>
    <w:p w:rsidR="008F7CE1" w:rsidRPr="00D55D58" w:rsidRDefault="008F7CE1" w:rsidP="008F7CE1">
      <w:pPr>
        <w:jc w:val="right"/>
        <w:rPr>
          <w:sz w:val="22"/>
          <w:szCs w:val="22"/>
        </w:rPr>
      </w:pPr>
      <w:r w:rsidRPr="00D55D58">
        <w:rPr>
          <w:sz w:val="22"/>
          <w:szCs w:val="22"/>
        </w:rPr>
        <w:t xml:space="preserve"> «Развитие    образования    Комсомольского </w:t>
      </w:r>
    </w:p>
    <w:p w:rsidR="008F7CE1" w:rsidRPr="00D55D58" w:rsidRDefault="008F7CE1" w:rsidP="008F7CE1">
      <w:pPr>
        <w:jc w:val="right"/>
        <w:rPr>
          <w:sz w:val="22"/>
          <w:szCs w:val="22"/>
        </w:rPr>
      </w:pPr>
      <w:r w:rsidRPr="00D55D58">
        <w:rPr>
          <w:sz w:val="22"/>
          <w:szCs w:val="22"/>
        </w:rPr>
        <w:t xml:space="preserve">   муниципального района» </w:t>
      </w:r>
    </w:p>
    <w:p w:rsidR="008F7CE1" w:rsidRPr="00123B7F" w:rsidRDefault="008F7CE1" w:rsidP="008F7CE1">
      <w:pPr>
        <w:tabs>
          <w:tab w:val="left" w:pos="6399"/>
          <w:tab w:val="right" w:pos="9354"/>
        </w:tabs>
        <w:rPr>
          <w:sz w:val="22"/>
          <w:szCs w:val="22"/>
        </w:rPr>
      </w:pPr>
      <w:r>
        <w:rPr>
          <w:sz w:val="22"/>
          <w:szCs w:val="22"/>
        </w:rPr>
        <w:tab/>
      </w:r>
    </w:p>
    <w:p w:rsidR="008F7CE1" w:rsidRPr="00D55D58" w:rsidRDefault="008F7CE1" w:rsidP="008F7CE1">
      <w:pPr>
        <w:jc w:val="center"/>
        <w:rPr>
          <w:b/>
          <w:sz w:val="28"/>
          <w:szCs w:val="28"/>
        </w:rPr>
      </w:pPr>
    </w:p>
    <w:p w:rsidR="008F7CE1" w:rsidRPr="00D55D58" w:rsidRDefault="008F7CE1" w:rsidP="008F7CE1">
      <w:pPr>
        <w:jc w:val="center"/>
        <w:rPr>
          <w:b/>
          <w:sz w:val="28"/>
          <w:szCs w:val="28"/>
        </w:rPr>
      </w:pPr>
    </w:p>
    <w:p w:rsidR="008F7CE1" w:rsidRPr="00D55D58" w:rsidRDefault="008F7CE1" w:rsidP="008F7CE1">
      <w:pPr>
        <w:jc w:val="center"/>
        <w:rPr>
          <w:b/>
          <w:sz w:val="28"/>
          <w:szCs w:val="28"/>
        </w:rPr>
      </w:pPr>
    </w:p>
    <w:p w:rsidR="008F7CE1" w:rsidRPr="00D55D58" w:rsidRDefault="008F7CE1" w:rsidP="008F7CE1">
      <w:pPr>
        <w:jc w:val="center"/>
        <w:rPr>
          <w:b/>
          <w:sz w:val="28"/>
          <w:szCs w:val="28"/>
        </w:rPr>
      </w:pPr>
    </w:p>
    <w:p w:rsidR="008F7CE1" w:rsidRPr="00D55D58" w:rsidRDefault="008F7CE1" w:rsidP="008F7CE1">
      <w:pPr>
        <w:jc w:val="center"/>
        <w:rPr>
          <w:b/>
          <w:sz w:val="28"/>
          <w:szCs w:val="28"/>
        </w:rPr>
      </w:pPr>
      <w:r w:rsidRPr="00D55D58">
        <w:rPr>
          <w:b/>
          <w:sz w:val="28"/>
          <w:szCs w:val="28"/>
        </w:rPr>
        <w:t>Подпрограмма</w:t>
      </w:r>
    </w:p>
    <w:p w:rsidR="008F7CE1" w:rsidRPr="00D55D58" w:rsidRDefault="008F7CE1" w:rsidP="008F7CE1">
      <w:pPr>
        <w:jc w:val="center"/>
        <w:rPr>
          <w:b/>
          <w:sz w:val="28"/>
          <w:szCs w:val="28"/>
        </w:rPr>
      </w:pPr>
      <w:r w:rsidRPr="00D55D58">
        <w:rPr>
          <w:b/>
          <w:sz w:val="28"/>
          <w:szCs w:val="28"/>
        </w:rPr>
        <w:t>«Реализация дошкольных образовательных программ в Комсомольском  муниципальном районе»</w:t>
      </w:r>
    </w:p>
    <w:p w:rsidR="008F7CE1" w:rsidRPr="00D55D58" w:rsidRDefault="008F7CE1" w:rsidP="008F7CE1">
      <w:pPr>
        <w:jc w:val="center"/>
        <w:rPr>
          <w:sz w:val="28"/>
          <w:szCs w:val="28"/>
        </w:rPr>
      </w:pPr>
    </w:p>
    <w:p w:rsidR="008F7CE1" w:rsidRPr="00D55D58" w:rsidRDefault="008F7CE1" w:rsidP="009615B3">
      <w:pPr>
        <w:pStyle w:val="af0"/>
        <w:numPr>
          <w:ilvl w:val="0"/>
          <w:numId w:val="10"/>
        </w:numPr>
        <w:spacing w:after="0" w:line="240" w:lineRule="auto"/>
        <w:ind w:left="1920"/>
        <w:contextualSpacing/>
        <w:jc w:val="center"/>
        <w:rPr>
          <w:rFonts w:ascii="Times New Roman" w:hAnsi="Times New Roman"/>
          <w:b/>
          <w:sz w:val="28"/>
          <w:szCs w:val="28"/>
        </w:rPr>
      </w:pPr>
      <w:r w:rsidRPr="00D55D58">
        <w:rPr>
          <w:rFonts w:ascii="Times New Roman" w:hAnsi="Times New Roman"/>
          <w:b/>
          <w:sz w:val="28"/>
          <w:szCs w:val="28"/>
        </w:rPr>
        <w:t>Паспорт подпрограммы</w:t>
      </w:r>
    </w:p>
    <w:p w:rsidR="008F7CE1" w:rsidRPr="00D55D58" w:rsidRDefault="008F7CE1" w:rsidP="008F7CE1">
      <w:pPr>
        <w:pStyle w:val="af0"/>
        <w:spacing w:after="0" w:line="240" w:lineRule="auto"/>
        <w:rPr>
          <w:rFonts w:ascii="Times New Roman" w:hAnsi="Times New Roman"/>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17"/>
        <w:gridCol w:w="5339"/>
      </w:tblGrid>
      <w:tr w:rsidR="008F7CE1" w:rsidRPr="00D55D58" w:rsidTr="008F7CE1">
        <w:tc>
          <w:tcPr>
            <w:tcW w:w="4017" w:type="dxa"/>
          </w:tcPr>
          <w:p w:rsidR="008F7CE1" w:rsidRPr="00D55D58" w:rsidRDefault="008F7CE1" w:rsidP="008F7CE1">
            <w:pPr>
              <w:pStyle w:val="af0"/>
              <w:spacing w:after="0" w:line="240" w:lineRule="auto"/>
              <w:ind w:left="0"/>
              <w:rPr>
                <w:rFonts w:ascii="Times New Roman" w:hAnsi="Times New Roman"/>
                <w:sz w:val="28"/>
                <w:szCs w:val="28"/>
              </w:rPr>
            </w:pPr>
            <w:r w:rsidRPr="00D55D58">
              <w:rPr>
                <w:rFonts w:ascii="Times New Roman" w:hAnsi="Times New Roman"/>
                <w:sz w:val="28"/>
                <w:szCs w:val="28"/>
              </w:rPr>
              <w:t>Наименование подпрограммы</w:t>
            </w:r>
          </w:p>
        </w:tc>
        <w:tc>
          <w:tcPr>
            <w:tcW w:w="5339" w:type="dxa"/>
          </w:tcPr>
          <w:p w:rsidR="008F7CE1" w:rsidRPr="00D55D58" w:rsidRDefault="008F7CE1" w:rsidP="008F7CE1">
            <w:pPr>
              <w:contextualSpacing/>
              <w:jc w:val="center"/>
              <w:rPr>
                <w:sz w:val="28"/>
                <w:szCs w:val="28"/>
              </w:rPr>
            </w:pPr>
            <w:r w:rsidRPr="00D55D58">
              <w:rPr>
                <w:sz w:val="28"/>
                <w:szCs w:val="28"/>
              </w:rPr>
              <w:t>Реализация дошкольных образовательных программ в Комсомольском муниципальном районе</w:t>
            </w:r>
          </w:p>
        </w:tc>
      </w:tr>
      <w:tr w:rsidR="008F7CE1" w:rsidRPr="00D55D58" w:rsidTr="008F7CE1">
        <w:tc>
          <w:tcPr>
            <w:tcW w:w="4017" w:type="dxa"/>
          </w:tcPr>
          <w:p w:rsidR="008F7CE1" w:rsidRPr="00D55D58" w:rsidRDefault="008F7CE1" w:rsidP="008F7CE1">
            <w:pPr>
              <w:pStyle w:val="af0"/>
              <w:spacing w:after="0" w:line="240" w:lineRule="auto"/>
              <w:ind w:left="0"/>
              <w:rPr>
                <w:rFonts w:ascii="Times New Roman" w:hAnsi="Times New Roman"/>
                <w:sz w:val="28"/>
                <w:szCs w:val="28"/>
              </w:rPr>
            </w:pPr>
            <w:r w:rsidRPr="00D55D58">
              <w:rPr>
                <w:rFonts w:ascii="Times New Roman" w:hAnsi="Times New Roman"/>
                <w:sz w:val="28"/>
                <w:szCs w:val="28"/>
              </w:rPr>
              <w:t>Срок реализации подпрограммы</w:t>
            </w:r>
          </w:p>
        </w:tc>
        <w:tc>
          <w:tcPr>
            <w:tcW w:w="5339" w:type="dxa"/>
          </w:tcPr>
          <w:p w:rsidR="008F7CE1" w:rsidRPr="00D55D58" w:rsidRDefault="008F7CE1" w:rsidP="008F7CE1">
            <w:pPr>
              <w:contextualSpacing/>
              <w:jc w:val="center"/>
              <w:rPr>
                <w:sz w:val="28"/>
                <w:szCs w:val="28"/>
              </w:rPr>
            </w:pPr>
            <w:r w:rsidRPr="00D55D58">
              <w:rPr>
                <w:sz w:val="28"/>
                <w:szCs w:val="28"/>
              </w:rPr>
              <w:t>2020-2024 годы</w:t>
            </w:r>
          </w:p>
        </w:tc>
      </w:tr>
      <w:tr w:rsidR="008F7CE1" w:rsidRPr="00D55D58" w:rsidTr="008F7CE1">
        <w:tc>
          <w:tcPr>
            <w:tcW w:w="4017" w:type="dxa"/>
          </w:tcPr>
          <w:p w:rsidR="008F7CE1" w:rsidRPr="00D55D58" w:rsidRDefault="008F7CE1" w:rsidP="008F7CE1">
            <w:pPr>
              <w:pStyle w:val="Pro-Tab"/>
              <w:rPr>
                <w:rFonts w:ascii="Times New Roman" w:hAnsi="Times New Roman"/>
                <w:sz w:val="28"/>
                <w:szCs w:val="28"/>
              </w:rPr>
            </w:pPr>
            <w:r w:rsidRPr="00D55D58">
              <w:rPr>
                <w:rFonts w:ascii="Times New Roman" w:hAnsi="Times New Roman"/>
                <w:sz w:val="28"/>
                <w:szCs w:val="28"/>
              </w:rPr>
              <w:t>Ответственный исполнитель подпрограммы</w:t>
            </w:r>
          </w:p>
        </w:tc>
        <w:tc>
          <w:tcPr>
            <w:tcW w:w="5339" w:type="dxa"/>
          </w:tcPr>
          <w:p w:rsidR="008F7CE1" w:rsidRPr="00D55D58" w:rsidRDefault="008F7CE1" w:rsidP="008F7CE1">
            <w:pPr>
              <w:pStyle w:val="Pro-Tab"/>
              <w:jc w:val="center"/>
              <w:rPr>
                <w:rFonts w:ascii="Times New Roman" w:hAnsi="Times New Roman"/>
                <w:sz w:val="28"/>
                <w:szCs w:val="28"/>
              </w:rPr>
            </w:pPr>
            <w:r w:rsidRPr="00D55D58">
              <w:rPr>
                <w:rFonts w:ascii="Times New Roman" w:hAnsi="Times New Roman"/>
                <w:sz w:val="28"/>
                <w:szCs w:val="28"/>
              </w:rPr>
              <w:t>Управление образования Администрации Комсомольского муниципального района</w:t>
            </w:r>
          </w:p>
        </w:tc>
      </w:tr>
      <w:tr w:rsidR="008F7CE1" w:rsidRPr="00D55D58" w:rsidTr="008F7CE1">
        <w:tc>
          <w:tcPr>
            <w:tcW w:w="4017" w:type="dxa"/>
          </w:tcPr>
          <w:p w:rsidR="008F7CE1" w:rsidRPr="00D55D58" w:rsidRDefault="008F7CE1" w:rsidP="008F7CE1">
            <w:pPr>
              <w:pStyle w:val="af0"/>
              <w:spacing w:after="0" w:line="240" w:lineRule="auto"/>
              <w:ind w:left="0"/>
              <w:rPr>
                <w:rFonts w:ascii="Times New Roman" w:hAnsi="Times New Roman"/>
                <w:sz w:val="28"/>
                <w:szCs w:val="28"/>
              </w:rPr>
            </w:pPr>
            <w:r w:rsidRPr="00D55D58">
              <w:rPr>
                <w:rFonts w:ascii="Times New Roman" w:hAnsi="Times New Roman"/>
                <w:sz w:val="28"/>
                <w:szCs w:val="28"/>
              </w:rPr>
              <w:t>Исполнители основных мероприятий (мероприятий) подпрограммы</w:t>
            </w:r>
          </w:p>
        </w:tc>
        <w:tc>
          <w:tcPr>
            <w:tcW w:w="5339" w:type="dxa"/>
          </w:tcPr>
          <w:p w:rsidR="008F7CE1" w:rsidRPr="00D55D58" w:rsidRDefault="008F7CE1" w:rsidP="008F7CE1">
            <w:pPr>
              <w:jc w:val="center"/>
              <w:rPr>
                <w:sz w:val="28"/>
                <w:szCs w:val="28"/>
              </w:rPr>
            </w:pPr>
            <w:r w:rsidRPr="00D55D58">
              <w:rPr>
                <w:sz w:val="28"/>
                <w:szCs w:val="28"/>
              </w:rPr>
              <w:t>Дошкольные образовательные учреждения Комсомольского муниципального района</w:t>
            </w:r>
          </w:p>
        </w:tc>
      </w:tr>
      <w:tr w:rsidR="008F7CE1" w:rsidRPr="00D55D58" w:rsidTr="008F7CE1">
        <w:tc>
          <w:tcPr>
            <w:tcW w:w="4017" w:type="dxa"/>
          </w:tcPr>
          <w:p w:rsidR="008F7CE1" w:rsidRPr="00D55D58" w:rsidRDefault="008F7CE1" w:rsidP="008F7CE1">
            <w:pPr>
              <w:pStyle w:val="af0"/>
              <w:spacing w:after="0" w:line="240" w:lineRule="auto"/>
              <w:ind w:left="0"/>
              <w:rPr>
                <w:rFonts w:ascii="Times New Roman" w:hAnsi="Times New Roman"/>
                <w:sz w:val="28"/>
                <w:szCs w:val="28"/>
              </w:rPr>
            </w:pPr>
            <w:r w:rsidRPr="00D55D58">
              <w:rPr>
                <w:rFonts w:ascii="Times New Roman" w:hAnsi="Times New Roman"/>
                <w:sz w:val="28"/>
                <w:szCs w:val="28"/>
              </w:rPr>
              <w:t>Задачи подпрограммы</w:t>
            </w:r>
          </w:p>
          <w:p w:rsidR="008F7CE1" w:rsidRPr="00D55D58" w:rsidRDefault="008F7CE1" w:rsidP="008F7CE1">
            <w:pPr>
              <w:pStyle w:val="af0"/>
              <w:spacing w:after="0" w:line="240" w:lineRule="auto"/>
              <w:ind w:left="0"/>
              <w:rPr>
                <w:rFonts w:ascii="Times New Roman" w:hAnsi="Times New Roman"/>
                <w:sz w:val="28"/>
                <w:szCs w:val="28"/>
              </w:rPr>
            </w:pPr>
          </w:p>
          <w:p w:rsidR="008F7CE1" w:rsidRPr="00D55D58" w:rsidRDefault="008F7CE1" w:rsidP="008F7CE1">
            <w:pPr>
              <w:pStyle w:val="af0"/>
              <w:spacing w:after="0" w:line="240" w:lineRule="auto"/>
              <w:ind w:left="0"/>
              <w:rPr>
                <w:rFonts w:ascii="Times New Roman" w:hAnsi="Times New Roman"/>
                <w:sz w:val="28"/>
                <w:szCs w:val="28"/>
              </w:rPr>
            </w:pPr>
          </w:p>
          <w:p w:rsidR="008F7CE1" w:rsidRPr="00D55D58" w:rsidRDefault="008F7CE1" w:rsidP="008F7CE1">
            <w:pPr>
              <w:pStyle w:val="af0"/>
              <w:spacing w:after="0" w:line="240" w:lineRule="auto"/>
              <w:ind w:left="0"/>
              <w:rPr>
                <w:rFonts w:ascii="Times New Roman" w:hAnsi="Times New Roman"/>
                <w:sz w:val="28"/>
                <w:szCs w:val="28"/>
              </w:rPr>
            </w:pPr>
          </w:p>
          <w:p w:rsidR="008F7CE1" w:rsidRPr="00D55D58" w:rsidRDefault="008F7CE1" w:rsidP="008F7CE1">
            <w:pPr>
              <w:pStyle w:val="af0"/>
              <w:spacing w:after="0" w:line="240" w:lineRule="auto"/>
              <w:ind w:left="0"/>
              <w:rPr>
                <w:rFonts w:ascii="Times New Roman" w:hAnsi="Times New Roman"/>
                <w:sz w:val="28"/>
                <w:szCs w:val="28"/>
              </w:rPr>
            </w:pPr>
            <w:r w:rsidRPr="00D55D58">
              <w:rPr>
                <w:rFonts w:ascii="Times New Roman" w:hAnsi="Times New Roman"/>
                <w:sz w:val="28"/>
                <w:szCs w:val="28"/>
              </w:rPr>
              <w:t xml:space="preserve">  </w:t>
            </w:r>
          </w:p>
        </w:tc>
        <w:tc>
          <w:tcPr>
            <w:tcW w:w="5339" w:type="dxa"/>
          </w:tcPr>
          <w:p w:rsidR="008F7CE1" w:rsidRPr="00D55D58" w:rsidRDefault="008F7CE1" w:rsidP="008F7CE1">
            <w:pPr>
              <w:jc w:val="center"/>
              <w:rPr>
                <w:sz w:val="28"/>
                <w:szCs w:val="28"/>
              </w:rPr>
            </w:pPr>
            <w:r w:rsidRPr="00D55D58">
              <w:rPr>
                <w:rFonts w:eastAsia="TimesNewRoman"/>
                <w:sz w:val="28"/>
                <w:szCs w:val="28"/>
              </w:rPr>
              <w:t>Обеспечение в полном объеме прав граждан на получение общедоступного и бесплатного дошкольного образования в муниципальных дошкольных образовательных учреждениях</w:t>
            </w:r>
          </w:p>
        </w:tc>
      </w:tr>
      <w:tr w:rsidR="008F7CE1" w:rsidRPr="00D55D58" w:rsidTr="008F7CE1">
        <w:trPr>
          <w:trHeight w:val="1298"/>
        </w:trPr>
        <w:tc>
          <w:tcPr>
            <w:tcW w:w="4017" w:type="dxa"/>
          </w:tcPr>
          <w:p w:rsidR="008F7CE1" w:rsidRPr="00D55D58" w:rsidRDefault="008F7CE1" w:rsidP="008F7CE1">
            <w:pPr>
              <w:pStyle w:val="af0"/>
              <w:spacing w:after="0" w:line="240" w:lineRule="auto"/>
              <w:ind w:left="0"/>
              <w:rPr>
                <w:rFonts w:ascii="Times New Roman" w:hAnsi="Times New Roman"/>
                <w:sz w:val="28"/>
                <w:szCs w:val="28"/>
              </w:rPr>
            </w:pPr>
            <w:r w:rsidRPr="00D55D58">
              <w:rPr>
                <w:rFonts w:ascii="Times New Roman" w:hAnsi="Times New Roman"/>
                <w:sz w:val="28"/>
                <w:szCs w:val="28"/>
              </w:rPr>
              <w:lastRenderedPageBreak/>
              <w:t>Объемы ресурсного обеспечения подпрограммы</w:t>
            </w:r>
          </w:p>
        </w:tc>
        <w:tc>
          <w:tcPr>
            <w:tcW w:w="5339" w:type="dxa"/>
          </w:tcPr>
          <w:p w:rsidR="008F7CE1" w:rsidRPr="00D55D58" w:rsidRDefault="008F7CE1" w:rsidP="008F7CE1">
            <w:pPr>
              <w:pStyle w:val="af0"/>
              <w:spacing w:after="0" w:line="240" w:lineRule="auto"/>
              <w:ind w:left="0"/>
              <w:rPr>
                <w:rFonts w:ascii="Times New Roman" w:hAnsi="Times New Roman"/>
                <w:sz w:val="28"/>
                <w:szCs w:val="28"/>
              </w:rPr>
            </w:pPr>
            <w:r w:rsidRPr="00D55D58">
              <w:rPr>
                <w:rFonts w:ascii="Times New Roman" w:hAnsi="Times New Roman"/>
                <w:sz w:val="28"/>
                <w:szCs w:val="28"/>
              </w:rPr>
              <w:t>Общий объем:</w:t>
            </w:r>
          </w:p>
          <w:p w:rsidR="008F7CE1" w:rsidRPr="00D55D58" w:rsidRDefault="008F7CE1" w:rsidP="008F7CE1">
            <w:pPr>
              <w:pStyle w:val="af0"/>
              <w:spacing w:after="0" w:line="240" w:lineRule="auto"/>
              <w:ind w:left="0"/>
              <w:rPr>
                <w:rFonts w:ascii="Times New Roman" w:hAnsi="Times New Roman"/>
                <w:sz w:val="28"/>
                <w:szCs w:val="28"/>
              </w:rPr>
            </w:pPr>
            <w:r w:rsidRPr="00D55D58">
              <w:rPr>
                <w:rFonts w:ascii="Times New Roman" w:hAnsi="Times New Roman"/>
                <w:sz w:val="28"/>
                <w:szCs w:val="28"/>
              </w:rPr>
              <w:t>2020 год – 64 657 341,32 руб.</w:t>
            </w:r>
          </w:p>
          <w:p w:rsidR="008F7CE1" w:rsidRPr="00D55D58" w:rsidRDefault="008F7CE1" w:rsidP="008F7CE1">
            <w:pPr>
              <w:pStyle w:val="af0"/>
              <w:spacing w:after="0" w:line="240" w:lineRule="auto"/>
              <w:ind w:left="0"/>
              <w:rPr>
                <w:rFonts w:ascii="Times New Roman" w:hAnsi="Times New Roman"/>
                <w:sz w:val="28"/>
                <w:szCs w:val="28"/>
              </w:rPr>
            </w:pPr>
            <w:r w:rsidRPr="00D55D58">
              <w:rPr>
                <w:rFonts w:ascii="Times New Roman" w:hAnsi="Times New Roman"/>
                <w:sz w:val="28"/>
                <w:szCs w:val="28"/>
              </w:rPr>
              <w:t>2021 год – 68 268 941,38 руб.</w:t>
            </w:r>
          </w:p>
          <w:p w:rsidR="008F7CE1" w:rsidRPr="00D55D58" w:rsidRDefault="008F7CE1" w:rsidP="008F7CE1">
            <w:pPr>
              <w:pStyle w:val="af0"/>
              <w:spacing w:after="0" w:line="240" w:lineRule="auto"/>
              <w:ind w:left="0"/>
              <w:rPr>
                <w:rFonts w:ascii="Times New Roman" w:hAnsi="Times New Roman"/>
                <w:sz w:val="28"/>
                <w:szCs w:val="28"/>
              </w:rPr>
            </w:pPr>
            <w:r w:rsidRPr="00D55D58">
              <w:rPr>
                <w:rFonts w:ascii="Times New Roman" w:hAnsi="Times New Roman"/>
                <w:sz w:val="28"/>
                <w:szCs w:val="28"/>
              </w:rPr>
              <w:t>2022 год – 74 551 856,64 руб.</w:t>
            </w:r>
          </w:p>
          <w:p w:rsidR="008F7CE1" w:rsidRPr="00D55D58" w:rsidRDefault="008F7CE1" w:rsidP="008F7CE1">
            <w:pPr>
              <w:pStyle w:val="af0"/>
              <w:spacing w:after="0" w:line="240" w:lineRule="auto"/>
              <w:ind w:left="0"/>
              <w:rPr>
                <w:rFonts w:ascii="Times New Roman" w:hAnsi="Times New Roman"/>
                <w:sz w:val="28"/>
                <w:szCs w:val="28"/>
              </w:rPr>
            </w:pPr>
            <w:r w:rsidRPr="00D55D58">
              <w:rPr>
                <w:rFonts w:ascii="Times New Roman" w:hAnsi="Times New Roman"/>
                <w:sz w:val="28"/>
                <w:szCs w:val="28"/>
              </w:rPr>
              <w:t>2023 год – 62 359 120,02 руб.</w:t>
            </w:r>
          </w:p>
          <w:p w:rsidR="008F7CE1" w:rsidRPr="00D55D58" w:rsidRDefault="008F7CE1" w:rsidP="008F7CE1">
            <w:pPr>
              <w:pStyle w:val="af0"/>
              <w:spacing w:after="0" w:line="240" w:lineRule="auto"/>
              <w:ind w:left="0"/>
              <w:rPr>
                <w:rFonts w:ascii="Times New Roman" w:hAnsi="Times New Roman"/>
                <w:sz w:val="28"/>
                <w:szCs w:val="28"/>
              </w:rPr>
            </w:pPr>
            <w:r w:rsidRPr="00D55D58">
              <w:rPr>
                <w:rFonts w:ascii="Times New Roman" w:hAnsi="Times New Roman"/>
                <w:sz w:val="28"/>
                <w:szCs w:val="28"/>
              </w:rPr>
              <w:t>2024 год – 62 359 120,02 руб.</w:t>
            </w:r>
          </w:p>
          <w:p w:rsidR="008F7CE1" w:rsidRPr="00D55D58" w:rsidRDefault="008F7CE1" w:rsidP="008F7CE1">
            <w:pPr>
              <w:pStyle w:val="af0"/>
              <w:spacing w:after="0" w:line="240" w:lineRule="auto"/>
              <w:ind w:left="0"/>
              <w:rPr>
                <w:rFonts w:ascii="Times New Roman" w:hAnsi="Times New Roman"/>
                <w:sz w:val="28"/>
                <w:szCs w:val="28"/>
              </w:rPr>
            </w:pPr>
            <w:r w:rsidRPr="00D55D58">
              <w:rPr>
                <w:rFonts w:ascii="Times New Roman" w:hAnsi="Times New Roman"/>
                <w:sz w:val="28"/>
                <w:szCs w:val="28"/>
              </w:rPr>
              <w:t>бюджетные ассигнования:</w:t>
            </w:r>
          </w:p>
          <w:p w:rsidR="008F7CE1" w:rsidRPr="00D55D58" w:rsidRDefault="008F7CE1" w:rsidP="008F7CE1">
            <w:pPr>
              <w:pStyle w:val="af0"/>
              <w:spacing w:after="0" w:line="240" w:lineRule="auto"/>
              <w:ind w:left="0"/>
              <w:rPr>
                <w:rFonts w:ascii="Times New Roman" w:hAnsi="Times New Roman"/>
                <w:sz w:val="28"/>
                <w:szCs w:val="28"/>
              </w:rPr>
            </w:pPr>
            <w:r w:rsidRPr="00D55D58">
              <w:rPr>
                <w:rFonts w:ascii="Times New Roman" w:hAnsi="Times New Roman"/>
                <w:sz w:val="28"/>
                <w:szCs w:val="28"/>
              </w:rPr>
              <w:t>местный бюджет:</w:t>
            </w:r>
          </w:p>
          <w:p w:rsidR="008F7CE1" w:rsidRPr="00D55D58" w:rsidRDefault="008F7CE1" w:rsidP="008F7CE1">
            <w:pPr>
              <w:pStyle w:val="af0"/>
              <w:spacing w:after="0" w:line="240" w:lineRule="auto"/>
              <w:ind w:left="0"/>
              <w:rPr>
                <w:rFonts w:ascii="Times New Roman" w:hAnsi="Times New Roman"/>
                <w:sz w:val="28"/>
                <w:szCs w:val="28"/>
              </w:rPr>
            </w:pPr>
            <w:r w:rsidRPr="00D55D58">
              <w:rPr>
                <w:rFonts w:ascii="Times New Roman" w:hAnsi="Times New Roman"/>
                <w:sz w:val="28"/>
                <w:szCs w:val="28"/>
              </w:rPr>
              <w:t>2020 год – 31 583 808,32 руб.</w:t>
            </w:r>
          </w:p>
          <w:p w:rsidR="008F7CE1" w:rsidRPr="00D55D58" w:rsidRDefault="008F7CE1" w:rsidP="008F7CE1">
            <w:pPr>
              <w:pStyle w:val="af0"/>
              <w:spacing w:after="0" w:line="240" w:lineRule="auto"/>
              <w:ind w:left="0"/>
              <w:rPr>
                <w:rFonts w:ascii="Times New Roman" w:hAnsi="Times New Roman"/>
                <w:sz w:val="28"/>
                <w:szCs w:val="28"/>
              </w:rPr>
            </w:pPr>
            <w:r w:rsidRPr="00D55D58">
              <w:rPr>
                <w:rFonts w:ascii="Times New Roman" w:hAnsi="Times New Roman"/>
                <w:sz w:val="28"/>
                <w:szCs w:val="28"/>
              </w:rPr>
              <w:t>2021 год – 34 372 817,38 руб.</w:t>
            </w:r>
          </w:p>
          <w:p w:rsidR="008F7CE1" w:rsidRPr="00D55D58" w:rsidRDefault="008F7CE1" w:rsidP="008F7CE1">
            <w:pPr>
              <w:pStyle w:val="af0"/>
              <w:spacing w:after="0" w:line="240" w:lineRule="auto"/>
              <w:ind w:left="0"/>
              <w:rPr>
                <w:rFonts w:ascii="Times New Roman" w:hAnsi="Times New Roman"/>
                <w:sz w:val="28"/>
                <w:szCs w:val="28"/>
              </w:rPr>
            </w:pPr>
            <w:r w:rsidRPr="00D55D58">
              <w:rPr>
                <w:rFonts w:ascii="Times New Roman" w:hAnsi="Times New Roman"/>
                <w:sz w:val="28"/>
                <w:szCs w:val="28"/>
              </w:rPr>
              <w:t>2022 год-  34 745 287,77 руб.</w:t>
            </w:r>
          </w:p>
          <w:p w:rsidR="008F7CE1" w:rsidRPr="00D55D58" w:rsidRDefault="008F7CE1" w:rsidP="008F7CE1">
            <w:pPr>
              <w:pStyle w:val="af0"/>
              <w:spacing w:after="0" w:line="240" w:lineRule="auto"/>
              <w:ind w:left="0"/>
              <w:rPr>
                <w:rFonts w:ascii="Times New Roman" w:hAnsi="Times New Roman"/>
                <w:sz w:val="28"/>
                <w:szCs w:val="28"/>
              </w:rPr>
            </w:pPr>
            <w:r w:rsidRPr="00D55D58">
              <w:rPr>
                <w:rFonts w:ascii="Times New Roman" w:hAnsi="Times New Roman"/>
                <w:sz w:val="28"/>
                <w:szCs w:val="28"/>
              </w:rPr>
              <w:t>2023 год – 29 846 478,02 руб.</w:t>
            </w:r>
          </w:p>
          <w:p w:rsidR="008F7CE1" w:rsidRPr="00D55D58" w:rsidRDefault="008F7CE1" w:rsidP="008F7CE1">
            <w:pPr>
              <w:pStyle w:val="af0"/>
              <w:spacing w:after="0" w:line="240" w:lineRule="auto"/>
              <w:ind w:left="0"/>
              <w:rPr>
                <w:rFonts w:ascii="Times New Roman" w:hAnsi="Times New Roman"/>
                <w:sz w:val="28"/>
                <w:szCs w:val="28"/>
              </w:rPr>
            </w:pPr>
            <w:r w:rsidRPr="00D55D58">
              <w:rPr>
                <w:rFonts w:ascii="Times New Roman" w:hAnsi="Times New Roman"/>
                <w:sz w:val="28"/>
                <w:szCs w:val="28"/>
              </w:rPr>
              <w:t>2024 год -  29 846 478,02 руб.</w:t>
            </w:r>
          </w:p>
          <w:p w:rsidR="008F7CE1" w:rsidRPr="00D55D58" w:rsidRDefault="008F7CE1" w:rsidP="008F7CE1">
            <w:pPr>
              <w:pStyle w:val="af0"/>
              <w:spacing w:after="0" w:line="240" w:lineRule="auto"/>
              <w:ind w:left="0"/>
              <w:rPr>
                <w:rFonts w:ascii="Times New Roman" w:hAnsi="Times New Roman"/>
                <w:sz w:val="28"/>
                <w:szCs w:val="28"/>
              </w:rPr>
            </w:pPr>
            <w:r w:rsidRPr="00D55D58">
              <w:rPr>
                <w:rFonts w:ascii="Times New Roman" w:hAnsi="Times New Roman"/>
                <w:sz w:val="28"/>
                <w:szCs w:val="28"/>
              </w:rPr>
              <w:t>-областной бюджет:</w:t>
            </w:r>
          </w:p>
          <w:p w:rsidR="008F7CE1" w:rsidRPr="00D55D58" w:rsidRDefault="008F7CE1" w:rsidP="008F7CE1">
            <w:pPr>
              <w:pStyle w:val="af0"/>
              <w:spacing w:after="0" w:line="240" w:lineRule="auto"/>
              <w:ind w:left="0"/>
              <w:rPr>
                <w:rFonts w:ascii="Times New Roman" w:hAnsi="Times New Roman"/>
                <w:sz w:val="28"/>
                <w:szCs w:val="28"/>
              </w:rPr>
            </w:pPr>
            <w:r w:rsidRPr="00D55D58">
              <w:rPr>
                <w:rFonts w:ascii="Times New Roman" w:hAnsi="Times New Roman"/>
                <w:sz w:val="28"/>
                <w:szCs w:val="28"/>
              </w:rPr>
              <w:t>2020 год – 33 073 533,00 руб.</w:t>
            </w:r>
          </w:p>
          <w:p w:rsidR="008F7CE1" w:rsidRPr="00D55D58" w:rsidRDefault="008F7CE1" w:rsidP="008F7CE1">
            <w:pPr>
              <w:pStyle w:val="af0"/>
              <w:spacing w:after="0" w:line="240" w:lineRule="auto"/>
              <w:ind w:left="0"/>
              <w:rPr>
                <w:rFonts w:ascii="Times New Roman" w:hAnsi="Times New Roman"/>
                <w:sz w:val="28"/>
                <w:szCs w:val="28"/>
              </w:rPr>
            </w:pPr>
            <w:r w:rsidRPr="00D55D58">
              <w:rPr>
                <w:rFonts w:ascii="Times New Roman" w:hAnsi="Times New Roman"/>
                <w:sz w:val="28"/>
                <w:szCs w:val="28"/>
              </w:rPr>
              <w:t>2021 год – 33 896 124,00 руб.</w:t>
            </w:r>
          </w:p>
          <w:p w:rsidR="008F7CE1" w:rsidRPr="00D55D58" w:rsidRDefault="008F7CE1" w:rsidP="008F7CE1">
            <w:pPr>
              <w:pStyle w:val="af0"/>
              <w:spacing w:after="0" w:line="240" w:lineRule="auto"/>
              <w:ind w:left="0"/>
              <w:rPr>
                <w:rFonts w:ascii="Times New Roman" w:hAnsi="Times New Roman"/>
                <w:sz w:val="28"/>
                <w:szCs w:val="28"/>
              </w:rPr>
            </w:pPr>
            <w:r w:rsidRPr="00D55D58">
              <w:rPr>
                <w:rFonts w:ascii="Times New Roman" w:hAnsi="Times New Roman"/>
                <w:sz w:val="28"/>
                <w:szCs w:val="28"/>
              </w:rPr>
              <w:t xml:space="preserve">2022 год – 39 806 568,87 руб. </w:t>
            </w:r>
          </w:p>
          <w:p w:rsidR="008F7CE1" w:rsidRPr="00D55D58" w:rsidRDefault="008F7CE1" w:rsidP="008F7CE1">
            <w:pPr>
              <w:pStyle w:val="af0"/>
              <w:spacing w:after="0" w:line="240" w:lineRule="auto"/>
              <w:ind w:left="0"/>
              <w:rPr>
                <w:rFonts w:ascii="Times New Roman" w:hAnsi="Times New Roman"/>
                <w:sz w:val="28"/>
                <w:szCs w:val="28"/>
              </w:rPr>
            </w:pPr>
            <w:r w:rsidRPr="00D55D58">
              <w:rPr>
                <w:rFonts w:ascii="Times New Roman" w:hAnsi="Times New Roman"/>
                <w:sz w:val="28"/>
                <w:szCs w:val="28"/>
              </w:rPr>
              <w:t>2023 год – 32 512 642,00 руб.</w:t>
            </w:r>
          </w:p>
          <w:p w:rsidR="008F7CE1" w:rsidRPr="00D55D58" w:rsidRDefault="008F7CE1" w:rsidP="008F7CE1">
            <w:pPr>
              <w:pStyle w:val="af0"/>
              <w:spacing w:after="0" w:line="240" w:lineRule="auto"/>
              <w:ind w:left="0"/>
              <w:rPr>
                <w:rFonts w:ascii="Times New Roman" w:hAnsi="Times New Roman"/>
                <w:sz w:val="28"/>
                <w:szCs w:val="28"/>
              </w:rPr>
            </w:pPr>
            <w:r w:rsidRPr="00D55D58">
              <w:rPr>
                <w:rFonts w:ascii="Times New Roman" w:hAnsi="Times New Roman"/>
                <w:sz w:val="28"/>
                <w:szCs w:val="28"/>
              </w:rPr>
              <w:t>2024 год – 32 512 642,00 руб.</w:t>
            </w:r>
          </w:p>
          <w:p w:rsidR="008F7CE1" w:rsidRPr="00D55D58" w:rsidRDefault="008F7CE1" w:rsidP="008F7CE1">
            <w:pPr>
              <w:rPr>
                <w:sz w:val="28"/>
                <w:szCs w:val="28"/>
              </w:rPr>
            </w:pPr>
            <w:r w:rsidRPr="00D55D58">
              <w:rPr>
                <w:sz w:val="28"/>
                <w:szCs w:val="28"/>
              </w:rPr>
              <w:t>-федеральный бюджет:</w:t>
            </w:r>
          </w:p>
          <w:p w:rsidR="008F7CE1" w:rsidRPr="00D55D58" w:rsidRDefault="008F7CE1" w:rsidP="008F7CE1">
            <w:pPr>
              <w:spacing w:after="100" w:afterAutospacing="1"/>
              <w:rPr>
                <w:sz w:val="28"/>
                <w:szCs w:val="28"/>
              </w:rPr>
            </w:pPr>
            <w:r w:rsidRPr="00D55D58">
              <w:rPr>
                <w:sz w:val="28"/>
                <w:szCs w:val="28"/>
              </w:rPr>
              <w:t>2020 год – 0,00 руб.</w:t>
            </w:r>
          </w:p>
          <w:p w:rsidR="008F7CE1" w:rsidRPr="00D55D58" w:rsidRDefault="008F7CE1" w:rsidP="008F7CE1">
            <w:pPr>
              <w:spacing w:after="100" w:afterAutospacing="1"/>
              <w:rPr>
                <w:sz w:val="28"/>
                <w:szCs w:val="28"/>
              </w:rPr>
            </w:pPr>
            <w:r w:rsidRPr="00D55D58">
              <w:rPr>
                <w:sz w:val="28"/>
                <w:szCs w:val="28"/>
              </w:rPr>
              <w:t>2021 год -0,00 руб.</w:t>
            </w:r>
          </w:p>
          <w:p w:rsidR="008F7CE1" w:rsidRPr="00D55D58" w:rsidRDefault="008F7CE1" w:rsidP="008F7CE1">
            <w:pPr>
              <w:spacing w:after="100" w:afterAutospacing="1"/>
              <w:rPr>
                <w:sz w:val="28"/>
                <w:szCs w:val="28"/>
              </w:rPr>
            </w:pPr>
            <w:r w:rsidRPr="00D55D58">
              <w:rPr>
                <w:sz w:val="28"/>
                <w:szCs w:val="28"/>
              </w:rPr>
              <w:t>2022 год- 0,00 руб.</w:t>
            </w:r>
          </w:p>
          <w:p w:rsidR="008F7CE1" w:rsidRPr="00D55D58" w:rsidRDefault="008F7CE1" w:rsidP="008F7CE1">
            <w:pPr>
              <w:spacing w:after="100" w:afterAutospacing="1"/>
              <w:rPr>
                <w:sz w:val="28"/>
                <w:szCs w:val="28"/>
              </w:rPr>
            </w:pPr>
            <w:r w:rsidRPr="00D55D58">
              <w:rPr>
                <w:sz w:val="28"/>
                <w:szCs w:val="28"/>
              </w:rPr>
              <w:t>2023 год – 0,00 руб.</w:t>
            </w:r>
          </w:p>
          <w:p w:rsidR="008F7CE1" w:rsidRPr="00D55D58" w:rsidRDefault="008F7CE1" w:rsidP="008F7CE1">
            <w:pPr>
              <w:spacing w:after="100" w:afterAutospacing="1"/>
              <w:rPr>
                <w:sz w:val="28"/>
                <w:szCs w:val="28"/>
              </w:rPr>
            </w:pPr>
            <w:r w:rsidRPr="00D55D58">
              <w:rPr>
                <w:sz w:val="28"/>
                <w:szCs w:val="28"/>
              </w:rPr>
              <w:t>2024 год – 0,00 руб.</w:t>
            </w:r>
          </w:p>
        </w:tc>
      </w:tr>
      <w:tr w:rsidR="008F7CE1" w:rsidRPr="00D55D58" w:rsidTr="008F7CE1">
        <w:trPr>
          <w:trHeight w:val="1152"/>
        </w:trPr>
        <w:tc>
          <w:tcPr>
            <w:tcW w:w="4017" w:type="dxa"/>
          </w:tcPr>
          <w:p w:rsidR="008F7CE1" w:rsidRPr="00D55D58" w:rsidRDefault="008F7CE1" w:rsidP="008F7CE1">
            <w:pPr>
              <w:pStyle w:val="af0"/>
              <w:spacing w:after="0" w:line="240" w:lineRule="auto"/>
              <w:ind w:left="0"/>
              <w:rPr>
                <w:rFonts w:ascii="Times New Roman" w:hAnsi="Times New Roman"/>
                <w:sz w:val="28"/>
                <w:szCs w:val="28"/>
              </w:rPr>
            </w:pPr>
            <w:r w:rsidRPr="00D55D58">
              <w:rPr>
                <w:rFonts w:ascii="Times New Roman" w:hAnsi="Times New Roman"/>
                <w:sz w:val="28"/>
                <w:szCs w:val="28"/>
              </w:rPr>
              <w:t>Ожидаемые результаты реализации подпрограммы</w:t>
            </w:r>
          </w:p>
        </w:tc>
        <w:tc>
          <w:tcPr>
            <w:tcW w:w="5339" w:type="dxa"/>
            <w:tcBorders>
              <w:bottom w:val="single" w:sz="4" w:space="0" w:color="auto"/>
            </w:tcBorders>
          </w:tcPr>
          <w:p w:rsidR="008F7CE1" w:rsidRPr="00D55D58" w:rsidRDefault="008F7CE1" w:rsidP="008F7CE1">
            <w:pPr>
              <w:pStyle w:val="af0"/>
              <w:spacing w:after="0" w:line="240" w:lineRule="auto"/>
              <w:ind w:left="0"/>
              <w:jc w:val="center"/>
              <w:rPr>
                <w:rFonts w:ascii="Times New Roman" w:hAnsi="Times New Roman"/>
                <w:sz w:val="28"/>
                <w:szCs w:val="28"/>
              </w:rPr>
            </w:pPr>
            <w:r w:rsidRPr="00D55D58">
              <w:rPr>
                <w:rFonts w:ascii="Times New Roman" w:hAnsi="Times New Roman"/>
                <w:sz w:val="28"/>
                <w:szCs w:val="28"/>
              </w:rPr>
              <w:t>Численность детей обучающихся                в муниципальных дошкольных образовательных учреждениях</w:t>
            </w:r>
          </w:p>
        </w:tc>
      </w:tr>
    </w:tbl>
    <w:p w:rsidR="008F7CE1" w:rsidRPr="00D55D58" w:rsidRDefault="008F7CE1" w:rsidP="009615B3">
      <w:pPr>
        <w:pStyle w:val="af0"/>
        <w:numPr>
          <w:ilvl w:val="0"/>
          <w:numId w:val="10"/>
        </w:numPr>
        <w:spacing w:before="240" w:after="0" w:line="240" w:lineRule="auto"/>
        <w:ind w:left="714" w:hanging="357"/>
        <w:contextualSpacing/>
        <w:jc w:val="center"/>
        <w:rPr>
          <w:rFonts w:ascii="Times New Roman" w:hAnsi="Times New Roman"/>
          <w:b/>
          <w:sz w:val="28"/>
          <w:szCs w:val="28"/>
        </w:rPr>
      </w:pPr>
      <w:r w:rsidRPr="00D55D58">
        <w:rPr>
          <w:rFonts w:ascii="Times New Roman" w:hAnsi="Times New Roman"/>
          <w:b/>
          <w:sz w:val="28"/>
          <w:szCs w:val="28"/>
        </w:rPr>
        <w:t>Характеристика основных мероприятий подпрограммы муниципальной программы</w:t>
      </w:r>
    </w:p>
    <w:p w:rsidR="008F7CE1" w:rsidRPr="00D55D58" w:rsidRDefault="008F7CE1" w:rsidP="008F7CE1">
      <w:pPr>
        <w:pStyle w:val="af0"/>
        <w:spacing w:after="0" w:line="240" w:lineRule="auto"/>
        <w:ind w:left="360"/>
        <w:rPr>
          <w:rFonts w:ascii="Times New Roman" w:hAnsi="Times New Roman"/>
          <w:b/>
          <w:sz w:val="28"/>
          <w:szCs w:val="28"/>
        </w:rPr>
      </w:pPr>
    </w:p>
    <w:p w:rsidR="008F7CE1" w:rsidRPr="00D55D58" w:rsidRDefault="008F7CE1" w:rsidP="008F7CE1">
      <w:pPr>
        <w:pStyle w:val="af0"/>
        <w:spacing w:after="0" w:line="240" w:lineRule="auto"/>
        <w:ind w:left="0" w:firstLine="709"/>
        <w:jc w:val="both"/>
        <w:rPr>
          <w:rFonts w:ascii="Times New Roman" w:hAnsi="Times New Roman"/>
          <w:sz w:val="28"/>
          <w:szCs w:val="28"/>
        </w:rPr>
      </w:pPr>
      <w:r w:rsidRPr="00D55D58">
        <w:rPr>
          <w:rFonts w:ascii="Times New Roman" w:hAnsi="Times New Roman"/>
          <w:sz w:val="28"/>
          <w:szCs w:val="28"/>
        </w:rPr>
        <w:t>Реализация подпрограммы предусматривает финансовое обеспечение за счет муниципального и областного бюджета предоставления общедоступного и бесплатного дошкольного образования в муниципальных дошкольных образовательных учреждениях (в соответствии с Законом Ивановской области от 05.07.2013 №66-ОЗ (в актуальной редакции 07.12.2016 №109-ОЗ) «Об образовании в Ивановской области»), в том числе:</w:t>
      </w:r>
    </w:p>
    <w:p w:rsidR="008F7CE1" w:rsidRPr="00D55D58" w:rsidRDefault="008F7CE1" w:rsidP="009615B3">
      <w:pPr>
        <w:pStyle w:val="af0"/>
        <w:numPr>
          <w:ilvl w:val="0"/>
          <w:numId w:val="13"/>
        </w:numPr>
        <w:spacing w:after="0" w:line="240" w:lineRule="auto"/>
        <w:contextualSpacing/>
        <w:jc w:val="both"/>
        <w:rPr>
          <w:rFonts w:ascii="Times New Roman" w:hAnsi="Times New Roman"/>
          <w:sz w:val="28"/>
          <w:szCs w:val="28"/>
        </w:rPr>
      </w:pPr>
      <w:r w:rsidRPr="00D55D58">
        <w:rPr>
          <w:rFonts w:ascii="Times New Roman" w:hAnsi="Times New Roman"/>
          <w:sz w:val="28"/>
          <w:szCs w:val="28"/>
        </w:rPr>
        <w:t>Получение общедоступного и бесплатного дошкольного образования в муниципальных дошкольных образовательных организациях.</w:t>
      </w:r>
    </w:p>
    <w:p w:rsidR="008F7CE1" w:rsidRPr="00D55D58" w:rsidRDefault="008F7CE1" w:rsidP="009615B3">
      <w:pPr>
        <w:pStyle w:val="af0"/>
        <w:numPr>
          <w:ilvl w:val="0"/>
          <w:numId w:val="13"/>
        </w:numPr>
        <w:spacing w:after="120" w:line="240" w:lineRule="auto"/>
        <w:ind w:left="714" w:hanging="357"/>
        <w:contextualSpacing/>
        <w:jc w:val="both"/>
        <w:rPr>
          <w:rFonts w:ascii="Times New Roman" w:hAnsi="Times New Roman"/>
          <w:sz w:val="28"/>
          <w:szCs w:val="28"/>
        </w:rPr>
      </w:pPr>
      <w:r w:rsidRPr="00D55D58">
        <w:rPr>
          <w:rFonts w:ascii="Times New Roman" w:hAnsi="Times New Roman"/>
          <w:sz w:val="28"/>
          <w:szCs w:val="28"/>
        </w:rPr>
        <w:t xml:space="preserve">Финансовое обеспечение получения дошкольного образования в муниципальных дошкольных образовательных учреждениях </w:t>
      </w:r>
      <w:r w:rsidRPr="00D55D58">
        <w:rPr>
          <w:rFonts w:ascii="Times New Roman" w:hAnsi="Times New Roman"/>
          <w:sz w:val="28"/>
          <w:szCs w:val="28"/>
        </w:rPr>
        <w:lastRenderedPageBreak/>
        <w:t>осуществляется посредством финансирования из местного бюджета и предоставления субвенций из областного бюджета, включая расходы на оплату труда, приобретение средств обучения, игр, игрушек (за исключением расходов на содержание зданий и оплату коммунальных услуг).</w:t>
      </w:r>
    </w:p>
    <w:p w:rsidR="008F7CE1" w:rsidRPr="00D55D58" w:rsidRDefault="008F7CE1" w:rsidP="009615B3">
      <w:pPr>
        <w:pStyle w:val="af0"/>
        <w:numPr>
          <w:ilvl w:val="0"/>
          <w:numId w:val="10"/>
        </w:numPr>
        <w:spacing w:before="120" w:after="240" w:line="240" w:lineRule="auto"/>
        <w:ind w:left="357" w:hanging="357"/>
        <w:contextualSpacing/>
        <w:jc w:val="center"/>
        <w:rPr>
          <w:rFonts w:ascii="Times New Roman" w:hAnsi="Times New Roman"/>
          <w:b/>
          <w:sz w:val="28"/>
          <w:szCs w:val="28"/>
        </w:rPr>
      </w:pPr>
      <w:r w:rsidRPr="00D55D58">
        <w:rPr>
          <w:rFonts w:ascii="Times New Roman" w:hAnsi="Times New Roman"/>
          <w:b/>
          <w:sz w:val="28"/>
          <w:szCs w:val="28"/>
        </w:rPr>
        <w:t>Ожидаемые результаты</w:t>
      </w:r>
    </w:p>
    <w:p w:rsidR="008F7CE1" w:rsidRPr="00D55D58" w:rsidRDefault="008F7CE1" w:rsidP="008F7CE1">
      <w:pPr>
        <w:pStyle w:val="af0"/>
        <w:spacing w:after="240" w:line="240" w:lineRule="auto"/>
        <w:ind w:left="357"/>
        <w:rPr>
          <w:rFonts w:ascii="Times New Roman" w:hAnsi="Times New Roman"/>
          <w:sz w:val="28"/>
          <w:szCs w:val="28"/>
        </w:rPr>
      </w:pPr>
    </w:p>
    <w:p w:rsidR="008F7CE1" w:rsidRPr="00D55D58" w:rsidRDefault="008F7CE1" w:rsidP="008F7CE1">
      <w:pPr>
        <w:pStyle w:val="af0"/>
        <w:spacing w:after="0" w:line="240" w:lineRule="auto"/>
        <w:ind w:left="0" w:firstLine="709"/>
        <w:jc w:val="both"/>
        <w:rPr>
          <w:rFonts w:ascii="Times New Roman" w:hAnsi="Times New Roman"/>
          <w:sz w:val="28"/>
          <w:szCs w:val="28"/>
        </w:rPr>
      </w:pPr>
      <w:r w:rsidRPr="00D55D58">
        <w:rPr>
          <w:rFonts w:ascii="Times New Roman" w:hAnsi="Times New Roman"/>
          <w:sz w:val="28"/>
          <w:szCs w:val="28"/>
        </w:rPr>
        <w:t>Благодаря реализации подпрограммы планируется обеспечить в 2020-2024 годах:</w:t>
      </w:r>
    </w:p>
    <w:p w:rsidR="008F7CE1" w:rsidRPr="00D55D58" w:rsidRDefault="008F7CE1" w:rsidP="009615B3">
      <w:pPr>
        <w:pStyle w:val="af0"/>
        <w:numPr>
          <w:ilvl w:val="0"/>
          <w:numId w:val="11"/>
        </w:numPr>
        <w:spacing w:after="0" w:line="240" w:lineRule="auto"/>
        <w:contextualSpacing/>
        <w:jc w:val="both"/>
        <w:rPr>
          <w:rFonts w:ascii="Times New Roman" w:hAnsi="Times New Roman"/>
          <w:sz w:val="28"/>
          <w:szCs w:val="28"/>
        </w:rPr>
      </w:pPr>
      <w:r w:rsidRPr="00D55D58">
        <w:rPr>
          <w:rFonts w:ascii="Times New Roman" w:hAnsi="Times New Roman"/>
          <w:sz w:val="28"/>
          <w:szCs w:val="28"/>
        </w:rPr>
        <w:t>реализацию программ дошкольного образования для 632 детей,</w:t>
      </w:r>
      <w:r w:rsidRPr="00D55D58">
        <w:rPr>
          <w:rFonts w:ascii="Times New Roman" w:hAnsi="Times New Roman"/>
          <w:color w:val="FF0000"/>
          <w:sz w:val="28"/>
          <w:szCs w:val="28"/>
        </w:rPr>
        <w:t xml:space="preserve"> </w:t>
      </w:r>
      <w:r w:rsidRPr="00D55D58">
        <w:rPr>
          <w:rFonts w:ascii="Times New Roman" w:hAnsi="Times New Roman"/>
          <w:sz w:val="28"/>
          <w:szCs w:val="28"/>
        </w:rPr>
        <w:t>обучающихся в муниципальных дошкольных образовательных учреждениях;</w:t>
      </w:r>
    </w:p>
    <w:p w:rsidR="008F7CE1" w:rsidRPr="00D55D58" w:rsidRDefault="008F7CE1" w:rsidP="009615B3">
      <w:pPr>
        <w:pStyle w:val="af0"/>
        <w:numPr>
          <w:ilvl w:val="0"/>
          <w:numId w:val="11"/>
        </w:numPr>
        <w:spacing w:after="120" w:line="240" w:lineRule="auto"/>
        <w:ind w:left="714" w:hanging="357"/>
        <w:contextualSpacing/>
        <w:jc w:val="both"/>
        <w:rPr>
          <w:rFonts w:ascii="Times New Roman" w:hAnsi="Times New Roman"/>
          <w:sz w:val="28"/>
          <w:szCs w:val="28"/>
        </w:rPr>
      </w:pPr>
      <w:r w:rsidRPr="00D55D58">
        <w:rPr>
          <w:rFonts w:ascii="Times New Roman" w:hAnsi="Times New Roman"/>
          <w:sz w:val="28"/>
          <w:szCs w:val="28"/>
        </w:rPr>
        <w:t>содержание в дошкольных образовательных учреждениях 22 чел.,         детей-сирот и детей, оставшихся без попечения родителей, детей-инвалидов.</w:t>
      </w:r>
    </w:p>
    <w:p w:rsidR="008F7CE1" w:rsidRPr="00D55D58" w:rsidRDefault="008F7CE1" w:rsidP="008F7CE1">
      <w:pPr>
        <w:pStyle w:val="af0"/>
        <w:spacing w:after="0" w:line="240" w:lineRule="auto"/>
        <w:ind w:left="0" w:firstLine="709"/>
        <w:jc w:val="both"/>
        <w:rPr>
          <w:rFonts w:ascii="Times New Roman" w:hAnsi="Times New Roman"/>
          <w:sz w:val="28"/>
          <w:szCs w:val="28"/>
        </w:rPr>
      </w:pPr>
      <w:r w:rsidRPr="00D55D58">
        <w:rPr>
          <w:rFonts w:ascii="Times New Roman" w:hAnsi="Times New Roman"/>
          <w:sz w:val="28"/>
          <w:szCs w:val="28"/>
        </w:rPr>
        <w:t>Целевые показатели реализации подпрограммы представлены в нижеследующей таблице.</w:t>
      </w:r>
    </w:p>
    <w:p w:rsidR="008F7CE1" w:rsidRPr="00D55D58" w:rsidRDefault="008F7CE1" w:rsidP="008F7CE1">
      <w:pPr>
        <w:pStyle w:val="af0"/>
        <w:spacing w:after="0" w:line="240" w:lineRule="auto"/>
        <w:ind w:left="0" w:firstLine="709"/>
        <w:jc w:val="both"/>
        <w:rPr>
          <w:rFonts w:ascii="Times New Roman" w:hAnsi="Times New Roman"/>
          <w:sz w:val="28"/>
          <w:szCs w:val="28"/>
        </w:rPr>
      </w:pPr>
      <w:r w:rsidRPr="00D55D58">
        <w:rPr>
          <w:rFonts w:ascii="Times New Roman" w:hAnsi="Times New Roman"/>
          <w:sz w:val="28"/>
          <w:szCs w:val="28"/>
        </w:rPr>
        <w:t>Фактические значения целевых показателей могут незначительно отклоняться от плановых в соответствии с реальной динамикой численности в муниципальных дошкольных образовательных учреждениях.</w:t>
      </w:r>
    </w:p>
    <w:p w:rsidR="008F7CE1" w:rsidRPr="00D55D58" w:rsidRDefault="008F7CE1" w:rsidP="009615B3">
      <w:pPr>
        <w:pStyle w:val="af0"/>
        <w:numPr>
          <w:ilvl w:val="0"/>
          <w:numId w:val="10"/>
        </w:numPr>
        <w:spacing w:after="120" w:line="240" w:lineRule="auto"/>
        <w:ind w:left="1920"/>
        <w:contextualSpacing/>
        <w:jc w:val="center"/>
        <w:rPr>
          <w:rFonts w:ascii="Times New Roman" w:hAnsi="Times New Roman"/>
          <w:b/>
          <w:sz w:val="28"/>
          <w:szCs w:val="28"/>
        </w:rPr>
      </w:pPr>
      <w:r w:rsidRPr="00D55D58">
        <w:rPr>
          <w:rFonts w:ascii="Times New Roman" w:hAnsi="Times New Roman"/>
          <w:b/>
          <w:sz w:val="28"/>
          <w:szCs w:val="28"/>
        </w:rPr>
        <w:t>Целевые индикаторы (показатели) подпрограммы</w:t>
      </w:r>
    </w:p>
    <w:p w:rsidR="008F7CE1" w:rsidRPr="00D55D58" w:rsidRDefault="008F7CE1" w:rsidP="008F7CE1">
      <w:pPr>
        <w:pStyle w:val="af0"/>
        <w:spacing w:after="0" w:line="240" w:lineRule="auto"/>
        <w:jc w:val="center"/>
        <w:rPr>
          <w:rFonts w:ascii="Times New Roman" w:hAnsi="Times New Roman"/>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95"/>
        <w:gridCol w:w="2102"/>
        <w:gridCol w:w="1270"/>
        <w:gridCol w:w="975"/>
        <w:gridCol w:w="1105"/>
        <w:gridCol w:w="1105"/>
        <w:gridCol w:w="1105"/>
        <w:gridCol w:w="1105"/>
      </w:tblGrid>
      <w:tr w:rsidR="008F7CE1" w:rsidRPr="00D55D58" w:rsidTr="008F7CE1">
        <w:tc>
          <w:tcPr>
            <w:tcW w:w="695" w:type="dxa"/>
          </w:tcPr>
          <w:p w:rsidR="008F7CE1" w:rsidRPr="00D55D58" w:rsidRDefault="008F7CE1" w:rsidP="008F7CE1">
            <w:pPr>
              <w:pStyle w:val="af0"/>
              <w:spacing w:after="0" w:line="240" w:lineRule="auto"/>
              <w:ind w:left="0"/>
              <w:jc w:val="center"/>
              <w:rPr>
                <w:rFonts w:ascii="Times New Roman" w:hAnsi="Times New Roman"/>
                <w:sz w:val="24"/>
                <w:szCs w:val="24"/>
              </w:rPr>
            </w:pPr>
            <w:r w:rsidRPr="00D55D58">
              <w:rPr>
                <w:rFonts w:ascii="Times New Roman" w:hAnsi="Times New Roman"/>
                <w:sz w:val="24"/>
                <w:szCs w:val="24"/>
              </w:rPr>
              <w:t>№ п/п</w:t>
            </w:r>
          </w:p>
        </w:tc>
        <w:tc>
          <w:tcPr>
            <w:tcW w:w="2102" w:type="dxa"/>
          </w:tcPr>
          <w:p w:rsidR="008F7CE1" w:rsidRPr="00D55D58" w:rsidRDefault="008F7CE1" w:rsidP="008F7CE1">
            <w:pPr>
              <w:pStyle w:val="af0"/>
              <w:spacing w:after="0" w:line="240" w:lineRule="auto"/>
              <w:ind w:left="0"/>
              <w:jc w:val="center"/>
              <w:rPr>
                <w:rFonts w:ascii="Times New Roman" w:hAnsi="Times New Roman"/>
              </w:rPr>
            </w:pPr>
            <w:r w:rsidRPr="00D55D58">
              <w:rPr>
                <w:rFonts w:ascii="Times New Roman" w:hAnsi="Times New Roman"/>
              </w:rPr>
              <w:t>Наименование показателя</w:t>
            </w:r>
          </w:p>
        </w:tc>
        <w:tc>
          <w:tcPr>
            <w:tcW w:w="1270" w:type="dxa"/>
          </w:tcPr>
          <w:p w:rsidR="008F7CE1" w:rsidRPr="00D55D58" w:rsidRDefault="008F7CE1" w:rsidP="008F7CE1">
            <w:pPr>
              <w:pStyle w:val="af0"/>
              <w:spacing w:after="0" w:line="240" w:lineRule="auto"/>
              <w:ind w:left="0"/>
              <w:jc w:val="center"/>
              <w:rPr>
                <w:rFonts w:ascii="Times New Roman" w:hAnsi="Times New Roman"/>
              </w:rPr>
            </w:pPr>
            <w:r w:rsidRPr="00D55D58">
              <w:rPr>
                <w:rFonts w:ascii="Times New Roman" w:hAnsi="Times New Roman"/>
              </w:rPr>
              <w:t>Ед.</w:t>
            </w:r>
          </w:p>
          <w:p w:rsidR="008F7CE1" w:rsidRPr="00D55D58" w:rsidRDefault="008F7CE1" w:rsidP="008F7CE1">
            <w:pPr>
              <w:pStyle w:val="af0"/>
              <w:spacing w:after="0" w:line="240" w:lineRule="auto"/>
              <w:ind w:left="0"/>
              <w:jc w:val="center"/>
              <w:rPr>
                <w:rFonts w:ascii="Times New Roman" w:hAnsi="Times New Roman"/>
              </w:rPr>
            </w:pPr>
            <w:r w:rsidRPr="00D55D58">
              <w:rPr>
                <w:rFonts w:ascii="Times New Roman" w:hAnsi="Times New Roman"/>
              </w:rPr>
              <w:t>измерения</w:t>
            </w:r>
          </w:p>
        </w:tc>
        <w:tc>
          <w:tcPr>
            <w:tcW w:w="975" w:type="dxa"/>
          </w:tcPr>
          <w:p w:rsidR="008F7CE1" w:rsidRPr="00D55D58" w:rsidRDefault="008F7CE1" w:rsidP="008F7CE1">
            <w:pPr>
              <w:pStyle w:val="af0"/>
              <w:spacing w:after="0" w:line="240" w:lineRule="auto"/>
              <w:ind w:left="0"/>
              <w:jc w:val="center"/>
              <w:rPr>
                <w:rFonts w:ascii="Times New Roman" w:hAnsi="Times New Roman"/>
                <w:sz w:val="28"/>
                <w:szCs w:val="28"/>
              </w:rPr>
            </w:pPr>
            <w:r w:rsidRPr="00D55D58">
              <w:rPr>
                <w:rFonts w:ascii="Times New Roman" w:hAnsi="Times New Roman"/>
                <w:sz w:val="28"/>
                <w:szCs w:val="28"/>
              </w:rPr>
              <w:t>2020</w:t>
            </w:r>
          </w:p>
        </w:tc>
        <w:tc>
          <w:tcPr>
            <w:tcW w:w="1105" w:type="dxa"/>
          </w:tcPr>
          <w:p w:rsidR="008F7CE1" w:rsidRPr="00D55D58" w:rsidRDefault="008F7CE1" w:rsidP="008F7CE1">
            <w:pPr>
              <w:pStyle w:val="af0"/>
              <w:spacing w:after="0" w:line="240" w:lineRule="auto"/>
              <w:ind w:left="0"/>
              <w:jc w:val="center"/>
              <w:rPr>
                <w:rFonts w:ascii="Times New Roman" w:hAnsi="Times New Roman"/>
                <w:sz w:val="28"/>
                <w:szCs w:val="28"/>
              </w:rPr>
            </w:pPr>
            <w:r w:rsidRPr="00D55D58">
              <w:rPr>
                <w:rFonts w:ascii="Times New Roman" w:hAnsi="Times New Roman"/>
                <w:sz w:val="28"/>
                <w:szCs w:val="28"/>
              </w:rPr>
              <w:t>2021</w:t>
            </w:r>
          </w:p>
        </w:tc>
        <w:tc>
          <w:tcPr>
            <w:tcW w:w="1105" w:type="dxa"/>
          </w:tcPr>
          <w:p w:rsidR="008F7CE1" w:rsidRPr="00D55D58" w:rsidRDefault="008F7CE1" w:rsidP="008F7CE1">
            <w:pPr>
              <w:pStyle w:val="af0"/>
              <w:spacing w:after="0" w:line="240" w:lineRule="auto"/>
              <w:ind w:left="0"/>
              <w:jc w:val="center"/>
              <w:rPr>
                <w:rFonts w:ascii="Times New Roman" w:hAnsi="Times New Roman"/>
                <w:sz w:val="28"/>
                <w:szCs w:val="28"/>
              </w:rPr>
            </w:pPr>
            <w:r w:rsidRPr="00D55D58">
              <w:rPr>
                <w:rFonts w:ascii="Times New Roman" w:hAnsi="Times New Roman"/>
                <w:sz w:val="28"/>
                <w:szCs w:val="28"/>
              </w:rPr>
              <w:t>2022</w:t>
            </w:r>
          </w:p>
        </w:tc>
        <w:tc>
          <w:tcPr>
            <w:tcW w:w="1105" w:type="dxa"/>
          </w:tcPr>
          <w:p w:rsidR="008F7CE1" w:rsidRPr="00D55D58" w:rsidRDefault="008F7CE1" w:rsidP="008F7CE1">
            <w:pPr>
              <w:pStyle w:val="af0"/>
              <w:spacing w:after="0" w:line="240" w:lineRule="auto"/>
              <w:ind w:left="0"/>
              <w:jc w:val="center"/>
              <w:rPr>
                <w:rFonts w:ascii="Times New Roman" w:hAnsi="Times New Roman"/>
                <w:sz w:val="28"/>
                <w:szCs w:val="28"/>
              </w:rPr>
            </w:pPr>
            <w:r w:rsidRPr="00D55D58">
              <w:rPr>
                <w:rFonts w:ascii="Times New Roman" w:hAnsi="Times New Roman"/>
                <w:sz w:val="28"/>
                <w:szCs w:val="28"/>
              </w:rPr>
              <w:t>2023</w:t>
            </w:r>
          </w:p>
        </w:tc>
        <w:tc>
          <w:tcPr>
            <w:tcW w:w="1105" w:type="dxa"/>
          </w:tcPr>
          <w:p w:rsidR="008F7CE1" w:rsidRPr="00D55D58" w:rsidRDefault="008F7CE1" w:rsidP="008F7CE1">
            <w:pPr>
              <w:pStyle w:val="af0"/>
              <w:spacing w:after="0" w:line="240" w:lineRule="auto"/>
              <w:ind w:left="0"/>
              <w:jc w:val="center"/>
              <w:rPr>
                <w:rFonts w:ascii="Times New Roman" w:hAnsi="Times New Roman"/>
                <w:sz w:val="28"/>
                <w:szCs w:val="28"/>
              </w:rPr>
            </w:pPr>
            <w:r w:rsidRPr="00D55D58">
              <w:rPr>
                <w:rFonts w:ascii="Times New Roman" w:hAnsi="Times New Roman"/>
                <w:sz w:val="28"/>
                <w:szCs w:val="28"/>
              </w:rPr>
              <w:t>2024</w:t>
            </w:r>
          </w:p>
        </w:tc>
      </w:tr>
      <w:tr w:rsidR="008F7CE1" w:rsidRPr="00D55D58" w:rsidTr="008F7CE1">
        <w:tc>
          <w:tcPr>
            <w:tcW w:w="695" w:type="dxa"/>
          </w:tcPr>
          <w:p w:rsidR="008F7CE1" w:rsidRPr="00D55D58" w:rsidRDefault="008F7CE1" w:rsidP="008F7CE1">
            <w:pPr>
              <w:pStyle w:val="af0"/>
              <w:spacing w:after="0" w:line="240" w:lineRule="auto"/>
              <w:ind w:left="0"/>
              <w:jc w:val="center"/>
              <w:rPr>
                <w:rFonts w:ascii="Times New Roman" w:hAnsi="Times New Roman"/>
                <w:sz w:val="28"/>
                <w:szCs w:val="28"/>
              </w:rPr>
            </w:pPr>
            <w:r w:rsidRPr="00D55D58">
              <w:rPr>
                <w:rFonts w:ascii="Times New Roman" w:hAnsi="Times New Roman"/>
                <w:sz w:val="28"/>
                <w:szCs w:val="28"/>
              </w:rPr>
              <w:t>1</w:t>
            </w:r>
          </w:p>
        </w:tc>
        <w:tc>
          <w:tcPr>
            <w:tcW w:w="2102" w:type="dxa"/>
          </w:tcPr>
          <w:p w:rsidR="008F7CE1" w:rsidRPr="00D55D58" w:rsidRDefault="008F7CE1" w:rsidP="008F7CE1">
            <w:pPr>
              <w:pStyle w:val="af0"/>
              <w:spacing w:after="0" w:line="240" w:lineRule="auto"/>
              <w:ind w:left="0"/>
              <w:jc w:val="center"/>
              <w:rPr>
                <w:rFonts w:ascii="Times New Roman" w:hAnsi="Times New Roman"/>
              </w:rPr>
            </w:pPr>
            <w:r w:rsidRPr="00D55D58">
              <w:rPr>
                <w:rFonts w:ascii="Times New Roman" w:hAnsi="Times New Roman"/>
              </w:rPr>
              <w:t>Численность детей обучающихся в муниципальных дошкольных образовательных учреждениях</w:t>
            </w:r>
          </w:p>
        </w:tc>
        <w:tc>
          <w:tcPr>
            <w:tcW w:w="1270" w:type="dxa"/>
          </w:tcPr>
          <w:p w:rsidR="008F7CE1" w:rsidRPr="00D55D58" w:rsidRDefault="008F7CE1" w:rsidP="008F7CE1">
            <w:pPr>
              <w:pStyle w:val="af0"/>
              <w:spacing w:after="0" w:line="240" w:lineRule="auto"/>
              <w:ind w:left="0"/>
              <w:jc w:val="center"/>
              <w:rPr>
                <w:rFonts w:ascii="Times New Roman" w:hAnsi="Times New Roman"/>
              </w:rPr>
            </w:pPr>
            <w:r w:rsidRPr="00D55D58">
              <w:rPr>
                <w:rFonts w:ascii="Times New Roman" w:hAnsi="Times New Roman"/>
              </w:rPr>
              <w:t>Чел.</w:t>
            </w:r>
          </w:p>
        </w:tc>
        <w:tc>
          <w:tcPr>
            <w:tcW w:w="975" w:type="dxa"/>
          </w:tcPr>
          <w:p w:rsidR="008F7CE1" w:rsidRPr="00D55D58" w:rsidRDefault="008F7CE1" w:rsidP="008F7CE1">
            <w:pPr>
              <w:pStyle w:val="af0"/>
              <w:spacing w:after="0" w:line="240" w:lineRule="auto"/>
              <w:ind w:left="0"/>
              <w:rPr>
                <w:rFonts w:ascii="Times New Roman" w:hAnsi="Times New Roman"/>
                <w:sz w:val="28"/>
                <w:szCs w:val="28"/>
              </w:rPr>
            </w:pPr>
            <w:r w:rsidRPr="00D55D58">
              <w:rPr>
                <w:rFonts w:ascii="Times New Roman" w:hAnsi="Times New Roman"/>
                <w:sz w:val="28"/>
                <w:szCs w:val="28"/>
              </w:rPr>
              <w:t xml:space="preserve">   679</w:t>
            </w:r>
          </w:p>
        </w:tc>
        <w:tc>
          <w:tcPr>
            <w:tcW w:w="1105" w:type="dxa"/>
          </w:tcPr>
          <w:p w:rsidR="008F7CE1" w:rsidRPr="00D55D58" w:rsidRDefault="008F7CE1" w:rsidP="008F7CE1">
            <w:pPr>
              <w:pStyle w:val="af0"/>
              <w:spacing w:after="0" w:line="240" w:lineRule="auto"/>
              <w:ind w:left="0"/>
              <w:jc w:val="center"/>
              <w:rPr>
                <w:rFonts w:ascii="Times New Roman" w:hAnsi="Times New Roman"/>
                <w:sz w:val="28"/>
                <w:szCs w:val="28"/>
              </w:rPr>
            </w:pPr>
            <w:r w:rsidRPr="00D55D58">
              <w:rPr>
                <w:rFonts w:ascii="Times New Roman" w:hAnsi="Times New Roman"/>
                <w:sz w:val="28"/>
                <w:szCs w:val="28"/>
              </w:rPr>
              <w:t>632</w:t>
            </w:r>
          </w:p>
        </w:tc>
        <w:tc>
          <w:tcPr>
            <w:tcW w:w="1105" w:type="dxa"/>
          </w:tcPr>
          <w:p w:rsidR="008F7CE1" w:rsidRPr="00D55D58" w:rsidRDefault="008F7CE1" w:rsidP="008F7CE1">
            <w:pPr>
              <w:pStyle w:val="af0"/>
              <w:spacing w:after="0" w:line="240" w:lineRule="auto"/>
              <w:ind w:left="0"/>
              <w:jc w:val="center"/>
              <w:rPr>
                <w:rFonts w:ascii="Times New Roman" w:hAnsi="Times New Roman"/>
                <w:sz w:val="28"/>
                <w:szCs w:val="28"/>
              </w:rPr>
            </w:pPr>
            <w:r w:rsidRPr="00D55D58">
              <w:rPr>
                <w:rFonts w:ascii="Times New Roman" w:hAnsi="Times New Roman"/>
                <w:sz w:val="28"/>
                <w:szCs w:val="28"/>
              </w:rPr>
              <w:t>623</w:t>
            </w:r>
          </w:p>
        </w:tc>
        <w:tc>
          <w:tcPr>
            <w:tcW w:w="1105" w:type="dxa"/>
          </w:tcPr>
          <w:p w:rsidR="008F7CE1" w:rsidRPr="00D55D58" w:rsidRDefault="008F7CE1" w:rsidP="008F7CE1">
            <w:pPr>
              <w:pStyle w:val="af0"/>
              <w:spacing w:after="0" w:line="240" w:lineRule="auto"/>
              <w:ind w:left="0"/>
              <w:jc w:val="center"/>
              <w:rPr>
                <w:rFonts w:ascii="Times New Roman" w:hAnsi="Times New Roman"/>
                <w:sz w:val="28"/>
                <w:szCs w:val="28"/>
              </w:rPr>
            </w:pPr>
            <w:r w:rsidRPr="00D55D58">
              <w:rPr>
                <w:rFonts w:ascii="Times New Roman" w:hAnsi="Times New Roman"/>
                <w:sz w:val="28"/>
                <w:szCs w:val="28"/>
              </w:rPr>
              <w:t>661</w:t>
            </w:r>
          </w:p>
        </w:tc>
        <w:tc>
          <w:tcPr>
            <w:tcW w:w="1105" w:type="dxa"/>
          </w:tcPr>
          <w:p w:rsidR="008F7CE1" w:rsidRPr="00D55D58" w:rsidRDefault="008F7CE1" w:rsidP="008F7CE1">
            <w:pPr>
              <w:pStyle w:val="af0"/>
              <w:spacing w:after="0" w:line="240" w:lineRule="auto"/>
              <w:ind w:left="0"/>
              <w:jc w:val="center"/>
              <w:rPr>
                <w:rFonts w:ascii="Times New Roman" w:hAnsi="Times New Roman"/>
                <w:sz w:val="28"/>
                <w:szCs w:val="28"/>
              </w:rPr>
            </w:pPr>
            <w:r w:rsidRPr="00D55D58">
              <w:rPr>
                <w:rFonts w:ascii="Times New Roman" w:hAnsi="Times New Roman"/>
                <w:sz w:val="28"/>
                <w:szCs w:val="28"/>
              </w:rPr>
              <w:t>661</w:t>
            </w:r>
          </w:p>
        </w:tc>
      </w:tr>
    </w:tbl>
    <w:p w:rsidR="008F7CE1" w:rsidRPr="00D55D58" w:rsidRDefault="008F7CE1" w:rsidP="008F7CE1">
      <w:pPr>
        <w:pStyle w:val="af0"/>
        <w:spacing w:after="0" w:line="240" w:lineRule="auto"/>
        <w:ind w:left="0"/>
        <w:jc w:val="both"/>
        <w:rPr>
          <w:rFonts w:ascii="Times New Roman" w:hAnsi="Times New Roman"/>
          <w:sz w:val="28"/>
          <w:szCs w:val="28"/>
        </w:rPr>
      </w:pPr>
    </w:p>
    <w:p w:rsidR="008F7CE1" w:rsidRPr="00D55D58" w:rsidRDefault="008F7CE1" w:rsidP="008F7CE1">
      <w:pPr>
        <w:pStyle w:val="af0"/>
        <w:spacing w:after="240" w:line="240" w:lineRule="auto"/>
        <w:ind w:left="0" w:firstLine="709"/>
        <w:jc w:val="both"/>
        <w:rPr>
          <w:rFonts w:ascii="Times New Roman" w:hAnsi="Times New Roman"/>
          <w:sz w:val="28"/>
          <w:szCs w:val="28"/>
        </w:rPr>
      </w:pPr>
      <w:r w:rsidRPr="00D55D58">
        <w:rPr>
          <w:rFonts w:ascii="Times New Roman" w:hAnsi="Times New Roman"/>
          <w:sz w:val="28"/>
          <w:szCs w:val="28"/>
        </w:rPr>
        <w:t>Отчетные значения по целевому показателю 1 определяются на основе данных муниципальных дошкольных образовательных учреждений, подтверждающихся данными федерального статистического наблюдения.</w:t>
      </w:r>
    </w:p>
    <w:p w:rsidR="008F7CE1" w:rsidRPr="00D55D58" w:rsidRDefault="008F7CE1" w:rsidP="008F7CE1">
      <w:pPr>
        <w:pStyle w:val="af0"/>
        <w:spacing w:after="0" w:line="240" w:lineRule="auto"/>
        <w:jc w:val="both"/>
        <w:rPr>
          <w:rFonts w:ascii="Times New Roman" w:hAnsi="Times New Roman"/>
          <w:sz w:val="28"/>
          <w:szCs w:val="28"/>
        </w:rPr>
      </w:pPr>
    </w:p>
    <w:p w:rsidR="008F7CE1" w:rsidRPr="00D55D58" w:rsidRDefault="008F7CE1" w:rsidP="009615B3">
      <w:pPr>
        <w:pStyle w:val="af0"/>
        <w:numPr>
          <w:ilvl w:val="0"/>
          <w:numId w:val="10"/>
        </w:numPr>
        <w:spacing w:before="240" w:after="0" w:line="240" w:lineRule="auto"/>
        <w:ind w:left="714" w:hanging="357"/>
        <w:contextualSpacing/>
        <w:jc w:val="center"/>
        <w:rPr>
          <w:rFonts w:ascii="Times New Roman" w:hAnsi="Times New Roman"/>
          <w:b/>
          <w:sz w:val="28"/>
          <w:szCs w:val="28"/>
        </w:rPr>
      </w:pPr>
      <w:r w:rsidRPr="00D55D58">
        <w:rPr>
          <w:rFonts w:ascii="Times New Roman" w:hAnsi="Times New Roman"/>
          <w:b/>
          <w:sz w:val="28"/>
          <w:szCs w:val="28"/>
        </w:rPr>
        <w:t>Мероприятия подпрограммы</w:t>
      </w:r>
    </w:p>
    <w:p w:rsidR="008F7CE1" w:rsidRPr="00D55D58" w:rsidRDefault="008F7CE1" w:rsidP="008F7CE1">
      <w:pPr>
        <w:pStyle w:val="af0"/>
        <w:spacing w:after="0" w:line="240" w:lineRule="auto"/>
        <w:ind w:left="360"/>
        <w:jc w:val="center"/>
        <w:rPr>
          <w:rFonts w:ascii="Times New Roman" w:hAnsi="Times New Roman"/>
          <w:sz w:val="28"/>
          <w:szCs w:val="28"/>
        </w:rPr>
      </w:pPr>
    </w:p>
    <w:p w:rsidR="008F7CE1" w:rsidRPr="00D55D58" w:rsidRDefault="008F7CE1" w:rsidP="008F7CE1">
      <w:pPr>
        <w:pStyle w:val="af0"/>
        <w:spacing w:after="240" w:line="240" w:lineRule="auto"/>
        <w:ind w:left="0" w:firstLine="709"/>
        <w:rPr>
          <w:rFonts w:ascii="Times New Roman" w:hAnsi="Times New Roman"/>
          <w:sz w:val="28"/>
          <w:szCs w:val="28"/>
        </w:rPr>
      </w:pPr>
      <w:r w:rsidRPr="00D55D58">
        <w:rPr>
          <w:rFonts w:ascii="Times New Roman" w:hAnsi="Times New Roman"/>
          <w:sz w:val="28"/>
          <w:szCs w:val="28"/>
        </w:rPr>
        <w:t>Реализация подпрограммы предполагает выполнение следующих мероприятий:</w:t>
      </w:r>
    </w:p>
    <w:p w:rsidR="008F7CE1" w:rsidRPr="00D55D58" w:rsidRDefault="008F7CE1" w:rsidP="009615B3">
      <w:pPr>
        <w:numPr>
          <w:ilvl w:val="0"/>
          <w:numId w:val="12"/>
        </w:numPr>
        <w:spacing w:after="120"/>
        <w:ind w:left="714" w:hanging="357"/>
        <w:jc w:val="both"/>
        <w:rPr>
          <w:sz w:val="28"/>
          <w:szCs w:val="28"/>
        </w:rPr>
      </w:pPr>
      <w:r w:rsidRPr="00D55D58">
        <w:rPr>
          <w:sz w:val="28"/>
          <w:szCs w:val="28"/>
        </w:rPr>
        <w:t>Финансовое обеспечение государственных гарантий реализации прав на получение дошкольного образования и воспитания.</w:t>
      </w:r>
    </w:p>
    <w:p w:rsidR="008F7CE1" w:rsidRPr="00D55D58" w:rsidRDefault="008F7CE1" w:rsidP="009615B3">
      <w:pPr>
        <w:numPr>
          <w:ilvl w:val="0"/>
          <w:numId w:val="12"/>
        </w:numPr>
        <w:spacing w:after="120"/>
        <w:ind w:left="714" w:hanging="357"/>
        <w:jc w:val="both"/>
        <w:rPr>
          <w:sz w:val="28"/>
          <w:szCs w:val="28"/>
        </w:rPr>
      </w:pPr>
      <w:r w:rsidRPr="00D55D58">
        <w:rPr>
          <w:sz w:val="28"/>
          <w:szCs w:val="28"/>
        </w:rPr>
        <w:t>Укрепление материально-технической базы муниципальных дошкольных образовательных организаций.</w:t>
      </w:r>
    </w:p>
    <w:p w:rsidR="008F7CE1" w:rsidRPr="00D55D58" w:rsidRDefault="008F7CE1" w:rsidP="009615B3">
      <w:pPr>
        <w:numPr>
          <w:ilvl w:val="0"/>
          <w:numId w:val="12"/>
        </w:numPr>
        <w:spacing w:after="120"/>
        <w:ind w:left="714" w:hanging="357"/>
        <w:jc w:val="both"/>
        <w:rPr>
          <w:sz w:val="28"/>
          <w:szCs w:val="28"/>
        </w:rPr>
      </w:pPr>
      <w:r w:rsidRPr="00D55D58">
        <w:rPr>
          <w:sz w:val="28"/>
          <w:szCs w:val="28"/>
        </w:rPr>
        <w:lastRenderedPageBreak/>
        <w:t>Осуществление ремонта в муниципальных дошкольных образовательных организациях.</w:t>
      </w:r>
    </w:p>
    <w:p w:rsidR="008F7CE1" w:rsidRPr="00D55D58" w:rsidRDefault="008F7CE1" w:rsidP="009615B3">
      <w:pPr>
        <w:numPr>
          <w:ilvl w:val="0"/>
          <w:numId w:val="12"/>
        </w:numPr>
        <w:spacing w:after="120"/>
        <w:ind w:left="714" w:hanging="357"/>
        <w:jc w:val="both"/>
        <w:rPr>
          <w:sz w:val="28"/>
          <w:szCs w:val="28"/>
        </w:rPr>
      </w:pPr>
      <w:r w:rsidRPr="00D55D58">
        <w:rPr>
          <w:sz w:val="28"/>
          <w:szCs w:val="28"/>
        </w:rPr>
        <w:t>Осуществление переданных органам местного самоуправления государственных полномочий Ивановской области по присмотру и уходу за детьми-сиротами и детьми, оставшимися без попечения родителей, детьми-инвалидами в дошкольных группах муниципальных общеобразовательных организаций.</w:t>
      </w:r>
    </w:p>
    <w:p w:rsidR="008F7CE1" w:rsidRPr="00D55D58" w:rsidRDefault="008F7CE1" w:rsidP="009615B3">
      <w:pPr>
        <w:numPr>
          <w:ilvl w:val="0"/>
          <w:numId w:val="12"/>
        </w:numPr>
        <w:spacing w:after="120" w:line="276" w:lineRule="auto"/>
        <w:ind w:left="714" w:hanging="357"/>
        <w:jc w:val="both"/>
        <w:rPr>
          <w:sz w:val="28"/>
          <w:szCs w:val="28"/>
        </w:rPr>
      </w:pPr>
      <w:r w:rsidRPr="00D55D58">
        <w:rPr>
          <w:sz w:val="28"/>
          <w:szCs w:val="28"/>
        </w:rPr>
        <w:t>Расходы на погашение кредиторской задолженности муниципальных дошкольных образовательных организаций за предшествующий период.</w:t>
      </w:r>
    </w:p>
    <w:p w:rsidR="008F7CE1" w:rsidRPr="00D55D58" w:rsidRDefault="008F7CE1" w:rsidP="009615B3">
      <w:pPr>
        <w:numPr>
          <w:ilvl w:val="0"/>
          <w:numId w:val="10"/>
        </w:numPr>
        <w:spacing w:after="120"/>
        <w:ind w:left="714" w:hanging="357"/>
        <w:jc w:val="both"/>
        <w:rPr>
          <w:b/>
          <w:sz w:val="28"/>
          <w:szCs w:val="28"/>
        </w:rPr>
      </w:pPr>
      <w:r w:rsidRPr="00D55D58">
        <w:rPr>
          <w:sz w:val="28"/>
          <w:szCs w:val="28"/>
        </w:rPr>
        <w:t>Расходы на благоустройство территорий муниципальных дошкольных образовательных организаций  МКДОУ детского сада№1  «Радуга», МКДОУ детский сад №7 «Ромашка», МКДОУ детский сад «Сказка».</w:t>
      </w:r>
    </w:p>
    <w:p w:rsidR="008F7CE1" w:rsidRPr="00D55D58" w:rsidRDefault="008F7CE1" w:rsidP="009615B3">
      <w:pPr>
        <w:pStyle w:val="af0"/>
        <w:numPr>
          <w:ilvl w:val="0"/>
          <w:numId w:val="12"/>
        </w:numPr>
        <w:spacing w:after="120"/>
        <w:contextualSpacing/>
        <w:jc w:val="center"/>
        <w:rPr>
          <w:rFonts w:ascii="Times New Roman" w:hAnsi="Times New Roman"/>
          <w:b/>
          <w:sz w:val="28"/>
          <w:szCs w:val="28"/>
        </w:rPr>
      </w:pPr>
      <w:r w:rsidRPr="00D55D58">
        <w:rPr>
          <w:rFonts w:ascii="Times New Roman" w:hAnsi="Times New Roman"/>
          <w:b/>
          <w:sz w:val="28"/>
          <w:szCs w:val="28"/>
        </w:rPr>
        <w:t>Ресурсное обеспечение мероприятий подпрограммы</w:t>
      </w:r>
    </w:p>
    <w:tbl>
      <w:tblPr>
        <w:tblpPr w:leftFromText="180" w:rightFromText="180" w:vertAnchor="text" w:horzAnchor="page" w:tblpX="1060" w:tblpY="228"/>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2976"/>
        <w:gridCol w:w="1417"/>
        <w:gridCol w:w="1418"/>
        <w:gridCol w:w="1417"/>
        <w:gridCol w:w="1418"/>
        <w:gridCol w:w="1418"/>
      </w:tblGrid>
      <w:tr w:rsidR="008F7CE1" w:rsidRPr="00D55D58" w:rsidTr="008F7CE1">
        <w:tc>
          <w:tcPr>
            <w:tcW w:w="534" w:type="dxa"/>
          </w:tcPr>
          <w:p w:rsidR="008F7CE1" w:rsidRPr="00D55D58" w:rsidRDefault="008F7CE1" w:rsidP="008F7CE1">
            <w:pPr>
              <w:pStyle w:val="af0"/>
              <w:spacing w:after="0" w:line="240" w:lineRule="auto"/>
              <w:ind w:left="0"/>
              <w:jc w:val="center"/>
              <w:rPr>
                <w:rFonts w:ascii="Times New Roman" w:hAnsi="Times New Roman"/>
                <w:sz w:val="24"/>
                <w:szCs w:val="24"/>
              </w:rPr>
            </w:pPr>
            <w:r w:rsidRPr="00D55D58">
              <w:rPr>
                <w:rFonts w:ascii="Times New Roman" w:hAnsi="Times New Roman"/>
                <w:sz w:val="24"/>
                <w:szCs w:val="24"/>
              </w:rPr>
              <w:t>№ п/п</w:t>
            </w:r>
          </w:p>
        </w:tc>
        <w:tc>
          <w:tcPr>
            <w:tcW w:w="2976" w:type="dxa"/>
          </w:tcPr>
          <w:p w:rsidR="008F7CE1" w:rsidRPr="00D55D58" w:rsidRDefault="008F7CE1" w:rsidP="008F7CE1">
            <w:pPr>
              <w:pStyle w:val="af0"/>
              <w:spacing w:after="0" w:line="240" w:lineRule="auto"/>
              <w:ind w:left="0"/>
              <w:jc w:val="center"/>
              <w:rPr>
                <w:rFonts w:ascii="Times New Roman" w:hAnsi="Times New Roman"/>
                <w:sz w:val="27"/>
                <w:szCs w:val="27"/>
              </w:rPr>
            </w:pPr>
            <w:r w:rsidRPr="00D55D58">
              <w:rPr>
                <w:rFonts w:ascii="Times New Roman" w:hAnsi="Times New Roman"/>
                <w:sz w:val="27"/>
                <w:szCs w:val="27"/>
              </w:rPr>
              <w:t xml:space="preserve">Наименование мероприятий, </w:t>
            </w:r>
          </w:p>
          <w:p w:rsidR="008F7CE1" w:rsidRPr="00D55D58" w:rsidRDefault="008F7CE1" w:rsidP="008F7CE1">
            <w:pPr>
              <w:pStyle w:val="af0"/>
              <w:spacing w:after="0" w:line="240" w:lineRule="auto"/>
              <w:ind w:left="0"/>
              <w:jc w:val="center"/>
              <w:rPr>
                <w:rFonts w:ascii="Times New Roman" w:hAnsi="Times New Roman"/>
                <w:sz w:val="28"/>
                <w:szCs w:val="28"/>
              </w:rPr>
            </w:pPr>
            <w:r w:rsidRPr="00D55D58">
              <w:rPr>
                <w:rFonts w:ascii="Times New Roman" w:hAnsi="Times New Roman"/>
                <w:sz w:val="27"/>
                <w:szCs w:val="27"/>
              </w:rPr>
              <w:t>источник ресурсного обеспечения</w:t>
            </w:r>
          </w:p>
        </w:tc>
        <w:tc>
          <w:tcPr>
            <w:tcW w:w="1417" w:type="dxa"/>
          </w:tcPr>
          <w:p w:rsidR="008F7CE1" w:rsidRPr="00D55D58" w:rsidRDefault="008F7CE1" w:rsidP="008F7CE1">
            <w:pPr>
              <w:pStyle w:val="af0"/>
              <w:spacing w:after="0" w:line="240" w:lineRule="auto"/>
              <w:ind w:left="0"/>
              <w:jc w:val="center"/>
              <w:rPr>
                <w:rFonts w:ascii="Times New Roman" w:hAnsi="Times New Roman"/>
                <w:sz w:val="28"/>
                <w:szCs w:val="28"/>
              </w:rPr>
            </w:pPr>
            <w:r w:rsidRPr="00D55D58">
              <w:rPr>
                <w:rFonts w:ascii="Times New Roman" w:hAnsi="Times New Roman"/>
                <w:sz w:val="28"/>
                <w:szCs w:val="28"/>
              </w:rPr>
              <w:t>2020</w:t>
            </w:r>
          </w:p>
        </w:tc>
        <w:tc>
          <w:tcPr>
            <w:tcW w:w="1418" w:type="dxa"/>
          </w:tcPr>
          <w:p w:rsidR="008F7CE1" w:rsidRPr="00D55D58" w:rsidRDefault="008F7CE1" w:rsidP="008F7CE1">
            <w:pPr>
              <w:pStyle w:val="af0"/>
              <w:spacing w:after="0" w:line="240" w:lineRule="auto"/>
              <w:ind w:left="0"/>
              <w:jc w:val="center"/>
              <w:rPr>
                <w:rFonts w:ascii="Times New Roman" w:hAnsi="Times New Roman"/>
                <w:sz w:val="28"/>
                <w:szCs w:val="28"/>
              </w:rPr>
            </w:pPr>
            <w:r w:rsidRPr="00D55D58">
              <w:rPr>
                <w:rFonts w:ascii="Times New Roman" w:hAnsi="Times New Roman"/>
                <w:sz w:val="28"/>
                <w:szCs w:val="28"/>
              </w:rPr>
              <w:t>2021</w:t>
            </w:r>
          </w:p>
        </w:tc>
        <w:tc>
          <w:tcPr>
            <w:tcW w:w="1417" w:type="dxa"/>
          </w:tcPr>
          <w:p w:rsidR="008F7CE1" w:rsidRPr="00D55D58" w:rsidRDefault="008F7CE1" w:rsidP="008F7CE1">
            <w:pPr>
              <w:pStyle w:val="af0"/>
              <w:spacing w:after="0" w:line="240" w:lineRule="auto"/>
              <w:ind w:left="0"/>
              <w:jc w:val="center"/>
              <w:rPr>
                <w:rFonts w:ascii="Times New Roman" w:hAnsi="Times New Roman"/>
                <w:sz w:val="28"/>
                <w:szCs w:val="28"/>
              </w:rPr>
            </w:pPr>
            <w:r w:rsidRPr="00D55D58">
              <w:rPr>
                <w:rFonts w:ascii="Times New Roman" w:hAnsi="Times New Roman"/>
                <w:sz w:val="28"/>
                <w:szCs w:val="28"/>
              </w:rPr>
              <w:t>2022</w:t>
            </w:r>
          </w:p>
        </w:tc>
        <w:tc>
          <w:tcPr>
            <w:tcW w:w="1418" w:type="dxa"/>
          </w:tcPr>
          <w:p w:rsidR="008F7CE1" w:rsidRPr="00D55D58" w:rsidRDefault="008F7CE1" w:rsidP="008F7CE1">
            <w:pPr>
              <w:pStyle w:val="af0"/>
              <w:spacing w:after="0" w:line="240" w:lineRule="auto"/>
              <w:ind w:left="0"/>
              <w:jc w:val="center"/>
              <w:rPr>
                <w:rFonts w:ascii="Times New Roman" w:hAnsi="Times New Roman"/>
                <w:sz w:val="28"/>
                <w:szCs w:val="28"/>
              </w:rPr>
            </w:pPr>
            <w:r w:rsidRPr="00D55D58">
              <w:rPr>
                <w:rFonts w:ascii="Times New Roman" w:hAnsi="Times New Roman"/>
                <w:sz w:val="28"/>
                <w:szCs w:val="28"/>
              </w:rPr>
              <w:t>2023</w:t>
            </w:r>
          </w:p>
        </w:tc>
        <w:tc>
          <w:tcPr>
            <w:tcW w:w="1418" w:type="dxa"/>
          </w:tcPr>
          <w:p w:rsidR="008F7CE1" w:rsidRPr="00D55D58" w:rsidRDefault="008F7CE1" w:rsidP="008F7CE1">
            <w:pPr>
              <w:pStyle w:val="af0"/>
              <w:spacing w:after="0" w:line="240" w:lineRule="auto"/>
              <w:ind w:left="0"/>
              <w:jc w:val="center"/>
              <w:rPr>
                <w:rFonts w:ascii="Times New Roman" w:hAnsi="Times New Roman"/>
                <w:sz w:val="28"/>
                <w:szCs w:val="28"/>
              </w:rPr>
            </w:pPr>
            <w:r w:rsidRPr="00D55D58">
              <w:rPr>
                <w:rFonts w:ascii="Times New Roman" w:hAnsi="Times New Roman"/>
                <w:sz w:val="28"/>
                <w:szCs w:val="28"/>
              </w:rPr>
              <w:t>2024</w:t>
            </w:r>
          </w:p>
        </w:tc>
      </w:tr>
      <w:tr w:rsidR="008F7CE1" w:rsidRPr="00D55D58" w:rsidTr="008F7CE1">
        <w:tc>
          <w:tcPr>
            <w:tcW w:w="534" w:type="dxa"/>
          </w:tcPr>
          <w:p w:rsidR="008F7CE1" w:rsidRPr="00D55D58" w:rsidRDefault="008F7CE1" w:rsidP="008F7CE1">
            <w:pPr>
              <w:pStyle w:val="af0"/>
              <w:spacing w:after="0" w:line="240" w:lineRule="auto"/>
              <w:ind w:left="0"/>
              <w:rPr>
                <w:rFonts w:ascii="Times New Roman" w:hAnsi="Times New Roman"/>
                <w:sz w:val="28"/>
                <w:szCs w:val="28"/>
              </w:rPr>
            </w:pPr>
          </w:p>
        </w:tc>
        <w:tc>
          <w:tcPr>
            <w:tcW w:w="2976" w:type="dxa"/>
          </w:tcPr>
          <w:p w:rsidR="008F7CE1" w:rsidRPr="00D55D58" w:rsidRDefault="008F7CE1" w:rsidP="008F7CE1">
            <w:pPr>
              <w:pStyle w:val="af0"/>
              <w:spacing w:after="0" w:line="240" w:lineRule="auto"/>
              <w:ind w:left="0"/>
              <w:rPr>
                <w:rFonts w:ascii="Times New Roman" w:hAnsi="Times New Roman"/>
                <w:sz w:val="28"/>
                <w:szCs w:val="28"/>
              </w:rPr>
            </w:pPr>
            <w:r w:rsidRPr="00D55D58">
              <w:rPr>
                <w:rFonts w:ascii="Times New Roman" w:hAnsi="Times New Roman"/>
                <w:sz w:val="28"/>
                <w:szCs w:val="28"/>
              </w:rPr>
              <w:t>Подпрограмма, всего:</w:t>
            </w:r>
          </w:p>
        </w:tc>
        <w:tc>
          <w:tcPr>
            <w:tcW w:w="1417" w:type="dxa"/>
            <w:vAlign w:val="center"/>
          </w:tcPr>
          <w:p w:rsidR="008F7CE1" w:rsidRPr="00D55D58" w:rsidRDefault="008F7CE1" w:rsidP="008F7CE1">
            <w:pPr>
              <w:pStyle w:val="af0"/>
              <w:spacing w:after="0" w:line="240" w:lineRule="auto"/>
              <w:ind w:left="0"/>
              <w:jc w:val="center"/>
              <w:rPr>
                <w:rFonts w:ascii="Times New Roman" w:hAnsi="Times New Roman"/>
                <w:sz w:val="20"/>
                <w:szCs w:val="20"/>
              </w:rPr>
            </w:pPr>
            <w:r w:rsidRPr="00D55D58">
              <w:rPr>
                <w:rFonts w:ascii="Times New Roman" w:hAnsi="Times New Roman"/>
                <w:sz w:val="20"/>
                <w:szCs w:val="20"/>
              </w:rPr>
              <w:t>64657341,32</w:t>
            </w:r>
          </w:p>
        </w:tc>
        <w:tc>
          <w:tcPr>
            <w:tcW w:w="1418" w:type="dxa"/>
          </w:tcPr>
          <w:p w:rsidR="008F7CE1" w:rsidRPr="00D55D58" w:rsidRDefault="008F7CE1" w:rsidP="008F7CE1">
            <w:pPr>
              <w:pStyle w:val="af0"/>
              <w:spacing w:after="0" w:line="240" w:lineRule="auto"/>
              <w:ind w:left="0"/>
              <w:jc w:val="center"/>
              <w:rPr>
                <w:rFonts w:ascii="Times New Roman" w:hAnsi="Times New Roman"/>
                <w:sz w:val="20"/>
                <w:szCs w:val="20"/>
              </w:rPr>
            </w:pPr>
            <w:r w:rsidRPr="00D55D58">
              <w:rPr>
                <w:rFonts w:ascii="Times New Roman" w:hAnsi="Times New Roman"/>
                <w:sz w:val="20"/>
                <w:szCs w:val="20"/>
              </w:rPr>
              <w:t>68268941,38</w:t>
            </w:r>
          </w:p>
        </w:tc>
        <w:tc>
          <w:tcPr>
            <w:tcW w:w="1417" w:type="dxa"/>
          </w:tcPr>
          <w:p w:rsidR="008F7CE1" w:rsidRPr="00D55D58" w:rsidRDefault="008F7CE1" w:rsidP="008F7CE1">
            <w:pPr>
              <w:pStyle w:val="af0"/>
              <w:spacing w:after="0" w:line="240" w:lineRule="auto"/>
              <w:ind w:left="0"/>
              <w:jc w:val="center"/>
              <w:rPr>
                <w:rFonts w:ascii="Times New Roman" w:hAnsi="Times New Roman"/>
                <w:sz w:val="20"/>
                <w:szCs w:val="20"/>
              </w:rPr>
            </w:pPr>
            <w:r w:rsidRPr="00D55D58">
              <w:rPr>
                <w:rFonts w:ascii="Times New Roman" w:hAnsi="Times New Roman"/>
                <w:sz w:val="20"/>
                <w:szCs w:val="20"/>
              </w:rPr>
              <w:t>74551856,64</w:t>
            </w:r>
          </w:p>
        </w:tc>
        <w:tc>
          <w:tcPr>
            <w:tcW w:w="1418" w:type="dxa"/>
          </w:tcPr>
          <w:p w:rsidR="008F7CE1" w:rsidRPr="00D55D58" w:rsidRDefault="008F7CE1" w:rsidP="008F7CE1">
            <w:pPr>
              <w:pStyle w:val="af0"/>
              <w:spacing w:after="0" w:line="240" w:lineRule="auto"/>
              <w:ind w:left="0"/>
              <w:jc w:val="center"/>
              <w:rPr>
                <w:rFonts w:ascii="Times New Roman" w:hAnsi="Times New Roman"/>
                <w:sz w:val="20"/>
                <w:szCs w:val="20"/>
              </w:rPr>
            </w:pPr>
            <w:r w:rsidRPr="00D55D58">
              <w:rPr>
                <w:rFonts w:ascii="Times New Roman" w:hAnsi="Times New Roman"/>
                <w:sz w:val="20"/>
                <w:szCs w:val="20"/>
              </w:rPr>
              <w:t>62359120,02</w:t>
            </w:r>
          </w:p>
        </w:tc>
        <w:tc>
          <w:tcPr>
            <w:tcW w:w="1418" w:type="dxa"/>
          </w:tcPr>
          <w:p w:rsidR="008F7CE1" w:rsidRPr="00D55D58" w:rsidRDefault="008F7CE1" w:rsidP="008F7CE1">
            <w:pPr>
              <w:pStyle w:val="af0"/>
              <w:spacing w:after="0" w:line="240" w:lineRule="auto"/>
              <w:ind w:left="0"/>
              <w:jc w:val="center"/>
              <w:rPr>
                <w:rFonts w:ascii="Times New Roman" w:hAnsi="Times New Roman"/>
                <w:sz w:val="20"/>
                <w:szCs w:val="20"/>
              </w:rPr>
            </w:pPr>
            <w:r w:rsidRPr="00D55D58">
              <w:rPr>
                <w:rFonts w:ascii="Times New Roman" w:hAnsi="Times New Roman"/>
                <w:sz w:val="20"/>
                <w:szCs w:val="20"/>
              </w:rPr>
              <w:t>62359120,02</w:t>
            </w:r>
          </w:p>
        </w:tc>
      </w:tr>
      <w:tr w:rsidR="008F7CE1" w:rsidRPr="00D55D58" w:rsidTr="008F7CE1">
        <w:tc>
          <w:tcPr>
            <w:tcW w:w="534" w:type="dxa"/>
          </w:tcPr>
          <w:p w:rsidR="008F7CE1" w:rsidRPr="00D55D58" w:rsidRDefault="008F7CE1" w:rsidP="008F7CE1">
            <w:pPr>
              <w:pStyle w:val="af0"/>
              <w:spacing w:after="0" w:line="240" w:lineRule="auto"/>
              <w:ind w:left="0"/>
              <w:rPr>
                <w:rFonts w:ascii="Times New Roman" w:hAnsi="Times New Roman"/>
                <w:sz w:val="28"/>
                <w:szCs w:val="28"/>
              </w:rPr>
            </w:pPr>
          </w:p>
        </w:tc>
        <w:tc>
          <w:tcPr>
            <w:tcW w:w="2976" w:type="dxa"/>
          </w:tcPr>
          <w:p w:rsidR="008F7CE1" w:rsidRPr="00D55D58" w:rsidRDefault="008F7CE1" w:rsidP="008F7CE1">
            <w:pPr>
              <w:pStyle w:val="af0"/>
              <w:spacing w:after="0" w:line="240" w:lineRule="auto"/>
              <w:ind w:left="0"/>
              <w:jc w:val="center"/>
              <w:rPr>
                <w:rFonts w:ascii="Times New Roman" w:hAnsi="Times New Roman"/>
                <w:sz w:val="24"/>
                <w:szCs w:val="24"/>
              </w:rPr>
            </w:pPr>
            <w:r w:rsidRPr="00D55D58">
              <w:rPr>
                <w:rFonts w:ascii="Times New Roman" w:hAnsi="Times New Roman"/>
                <w:sz w:val="24"/>
                <w:szCs w:val="24"/>
              </w:rPr>
              <w:t>-бюджетные ассигнования</w:t>
            </w:r>
          </w:p>
        </w:tc>
        <w:tc>
          <w:tcPr>
            <w:tcW w:w="1417" w:type="dxa"/>
            <w:vAlign w:val="center"/>
          </w:tcPr>
          <w:p w:rsidR="008F7CE1" w:rsidRPr="00D55D58" w:rsidRDefault="008F7CE1" w:rsidP="008F7CE1">
            <w:pPr>
              <w:pStyle w:val="af0"/>
              <w:spacing w:after="0" w:line="240" w:lineRule="auto"/>
              <w:ind w:left="0"/>
              <w:jc w:val="center"/>
              <w:rPr>
                <w:rFonts w:ascii="Times New Roman" w:hAnsi="Times New Roman"/>
                <w:sz w:val="20"/>
                <w:szCs w:val="20"/>
              </w:rPr>
            </w:pPr>
          </w:p>
        </w:tc>
        <w:tc>
          <w:tcPr>
            <w:tcW w:w="1418" w:type="dxa"/>
          </w:tcPr>
          <w:p w:rsidR="008F7CE1" w:rsidRPr="00D55D58" w:rsidRDefault="008F7CE1" w:rsidP="008F7CE1">
            <w:pPr>
              <w:pStyle w:val="af0"/>
              <w:spacing w:after="0" w:line="240" w:lineRule="auto"/>
              <w:ind w:left="0"/>
              <w:jc w:val="center"/>
              <w:rPr>
                <w:rFonts w:ascii="Times New Roman" w:hAnsi="Times New Roman"/>
                <w:sz w:val="20"/>
                <w:szCs w:val="20"/>
              </w:rPr>
            </w:pPr>
          </w:p>
        </w:tc>
        <w:tc>
          <w:tcPr>
            <w:tcW w:w="1417" w:type="dxa"/>
          </w:tcPr>
          <w:p w:rsidR="008F7CE1" w:rsidRPr="00D55D58" w:rsidRDefault="008F7CE1" w:rsidP="008F7CE1">
            <w:pPr>
              <w:pStyle w:val="af0"/>
              <w:spacing w:after="0" w:line="240" w:lineRule="auto"/>
              <w:ind w:left="0"/>
              <w:jc w:val="center"/>
              <w:rPr>
                <w:rFonts w:ascii="Times New Roman" w:hAnsi="Times New Roman"/>
                <w:sz w:val="20"/>
                <w:szCs w:val="20"/>
              </w:rPr>
            </w:pPr>
          </w:p>
        </w:tc>
        <w:tc>
          <w:tcPr>
            <w:tcW w:w="1418" w:type="dxa"/>
          </w:tcPr>
          <w:p w:rsidR="008F7CE1" w:rsidRPr="00D55D58" w:rsidRDefault="008F7CE1" w:rsidP="008F7CE1">
            <w:pPr>
              <w:pStyle w:val="af0"/>
              <w:spacing w:after="0" w:line="240" w:lineRule="auto"/>
              <w:ind w:left="0"/>
              <w:jc w:val="center"/>
              <w:rPr>
                <w:rFonts w:ascii="Times New Roman" w:hAnsi="Times New Roman"/>
                <w:sz w:val="20"/>
                <w:szCs w:val="20"/>
              </w:rPr>
            </w:pPr>
          </w:p>
        </w:tc>
        <w:tc>
          <w:tcPr>
            <w:tcW w:w="1418" w:type="dxa"/>
          </w:tcPr>
          <w:p w:rsidR="008F7CE1" w:rsidRPr="00D55D58" w:rsidRDefault="008F7CE1" w:rsidP="008F7CE1">
            <w:pPr>
              <w:pStyle w:val="af0"/>
              <w:spacing w:after="0" w:line="240" w:lineRule="auto"/>
              <w:ind w:left="0"/>
              <w:jc w:val="center"/>
              <w:rPr>
                <w:rFonts w:ascii="Times New Roman" w:hAnsi="Times New Roman"/>
                <w:sz w:val="20"/>
                <w:szCs w:val="20"/>
              </w:rPr>
            </w:pPr>
          </w:p>
        </w:tc>
      </w:tr>
      <w:tr w:rsidR="008F7CE1" w:rsidRPr="00D55D58" w:rsidTr="008F7CE1">
        <w:tc>
          <w:tcPr>
            <w:tcW w:w="534" w:type="dxa"/>
          </w:tcPr>
          <w:p w:rsidR="008F7CE1" w:rsidRPr="00D55D58" w:rsidRDefault="008F7CE1" w:rsidP="008F7CE1">
            <w:pPr>
              <w:pStyle w:val="af0"/>
              <w:spacing w:after="0" w:line="240" w:lineRule="auto"/>
              <w:ind w:left="0"/>
              <w:rPr>
                <w:rFonts w:ascii="Times New Roman" w:hAnsi="Times New Roman"/>
                <w:sz w:val="28"/>
                <w:szCs w:val="28"/>
              </w:rPr>
            </w:pPr>
          </w:p>
        </w:tc>
        <w:tc>
          <w:tcPr>
            <w:tcW w:w="2976" w:type="dxa"/>
          </w:tcPr>
          <w:p w:rsidR="008F7CE1" w:rsidRPr="00D55D58" w:rsidRDefault="008F7CE1" w:rsidP="008F7CE1">
            <w:pPr>
              <w:pStyle w:val="af0"/>
              <w:spacing w:after="0" w:line="240" w:lineRule="auto"/>
              <w:ind w:left="0"/>
              <w:jc w:val="center"/>
              <w:rPr>
                <w:rFonts w:ascii="Times New Roman" w:hAnsi="Times New Roman"/>
                <w:sz w:val="24"/>
                <w:szCs w:val="24"/>
              </w:rPr>
            </w:pPr>
            <w:r w:rsidRPr="00D55D58">
              <w:rPr>
                <w:rFonts w:ascii="Times New Roman" w:hAnsi="Times New Roman"/>
                <w:sz w:val="24"/>
                <w:szCs w:val="24"/>
              </w:rPr>
              <w:t>-местный бюджет</w:t>
            </w:r>
          </w:p>
        </w:tc>
        <w:tc>
          <w:tcPr>
            <w:tcW w:w="1417" w:type="dxa"/>
            <w:vAlign w:val="center"/>
          </w:tcPr>
          <w:p w:rsidR="008F7CE1" w:rsidRPr="00D55D58" w:rsidRDefault="008F7CE1" w:rsidP="008F7CE1">
            <w:pPr>
              <w:pStyle w:val="af0"/>
              <w:spacing w:after="0" w:line="240" w:lineRule="auto"/>
              <w:ind w:left="0"/>
              <w:jc w:val="center"/>
              <w:rPr>
                <w:rFonts w:ascii="Times New Roman" w:hAnsi="Times New Roman"/>
                <w:sz w:val="20"/>
                <w:szCs w:val="20"/>
              </w:rPr>
            </w:pPr>
            <w:r w:rsidRPr="00D55D58">
              <w:rPr>
                <w:rFonts w:ascii="Times New Roman" w:hAnsi="Times New Roman"/>
                <w:sz w:val="20"/>
                <w:szCs w:val="20"/>
              </w:rPr>
              <w:t>31583808,32</w:t>
            </w:r>
          </w:p>
        </w:tc>
        <w:tc>
          <w:tcPr>
            <w:tcW w:w="1418" w:type="dxa"/>
          </w:tcPr>
          <w:p w:rsidR="008F7CE1" w:rsidRPr="00D55D58" w:rsidRDefault="008F7CE1" w:rsidP="008F7CE1">
            <w:pPr>
              <w:pStyle w:val="af0"/>
              <w:spacing w:after="0" w:line="240" w:lineRule="auto"/>
              <w:ind w:left="0"/>
              <w:jc w:val="center"/>
              <w:rPr>
                <w:rFonts w:ascii="Times New Roman" w:hAnsi="Times New Roman"/>
                <w:sz w:val="20"/>
                <w:szCs w:val="20"/>
              </w:rPr>
            </w:pPr>
            <w:r w:rsidRPr="00D55D58">
              <w:rPr>
                <w:rFonts w:ascii="Times New Roman" w:hAnsi="Times New Roman"/>
                <w:sz w:val="20"/>
                <w:szCs w:val="20"/>
              </w:rPr>
              <w:t>34372817,38</w:t>
            </w:r>
          </w:p>
        </w:tc>
        <w:tc>
          <w:tcPr>
            <w:tcW w:w="1417" w:type="dxa"/>
          </w:tcPr>
          <w:p w:rsidR="008F7CE1" w:rsidRPr="00D55D58" w:rsidRDefault="008F7CE1" w:rsidP="008F7CE1">
            <w:pPr>
              <w:pStyle w:val="af0"/>
              <w:spacing w:after="0" w:line="240" w:lineRule="auto"/>
              <w:ind w:left="0"/>
              <w:jc w:val="center"/>
              <w:rPr>
                <w:rFonts w:ascii="Times New Roman" w:hAnsi="Times New Roman"/>
                <w:sz w:val="20"/>
                <w:szCs w:val="20"/>
              </w:rPr>
            </w:pPr>
            <w:r w:rsidRPr="00D55D58">
              <w:rPr>
                <w:rFonts w:ascii="Times New Roman" w:hAnsi="Times New Roman"/>
                <w:sz w:val="20"/>
                <w:szCs w:val="20"/>
              </w:rPr>
              <w:t>34745287,77</w:t>
            </w:r>
          </w:p>
        </w:tc>
        <w:tc>
          <w:tcPr>
            <w:tcW w:w="1418" w:type="dxa"/>
          </w:tcPr>
          <w:p w:rsidR="008F7CE1" w:rsidRPr="00D55D58" w:rsidRDefault="008F7CE1" w:rsidP="008F7CE1">
            <w:pPr>
              <w:pStyle w:val="af0"/>
              <w:spacing w:after="0" w:line="240" w:lineRule="auto"/>
              <w:ind w:left="0"/>
              <w:jc w:val="center"/>
              <w:rPr>
                <w:rFonts w:ascii="Times New Roman" w:hAnsi="Times New Roman"/>
                <w:sz w:val="20"/>
                <w:szCs w:val="20"/>
              </w:rPr>
            </w:pPr>
            <w:r w:rsidRPr="00D55D58">
              <w:rPr>
                <w:rFonts w:ascii="Times New Roman" w:hAnsi="Times New Roman"/>
                <w:sz w:val="20"/>
                <w:szCs w:val="20"/>
              </w:rPr>
              <w:t>29846478,02</w:t>
            </w:r>
          </w:p>
        </w:tc>
        <w:tc>
          <w:tcPr>
            <w:tcW w:w="1418" w:type="dxa"/>
          </w:tcPr>
          <w:p w:rsidR="008F7CE1" w:rsidRPr="00D55D58" w:rsidRDefault="008F7CE1" w:rsidP="008F7CE1">
            <w:pPr>
              <w:pStyle w:val="af0"/>
              <w:spacing w:after="0" w:line="240" w:lineRule="auto"/>
              <w:ind w:left="0"/>
              <w:jc w:val="center"/>
              <w:rPr>
                <w:rFonts w:ascii="Times New Roman" w:hAnsi="Times New Roman"/>
                <w:sz w:val="20"/>
                <w:szCs w:val="20"/>
              </w:rPr>
            </w:pPr>
            <w:r w:rsidRPr="00D55D58">
              <w:rPr>
                <w:rFonts w:ascii="Times New Roman" w:hAnsi="Times New Roman"/>
                <w:sz w:val="20"/>
                <w:szCs w:val="20"/>
              </w:rPr>
              <w:t>29846478,02</w:t>
            </w:r>
          </w:p>
        </w:tc>
      </w:tr>
      <w:tr w:rsidR="008F7CE1" w:rsidRPr="00D55D58" w:rsidTr="008F7CE1">
        <w:tc>
          <w:tcPr>
            <w:tcW w:w="534" w:type="dxa"/>
          </w:tcPr>
          <w:p w:rsidR="008F7CE1" w:rsidRPr="00D55D58" w:rsidRDefault="008F7CE1" w:rsidP="008F7CE1">
            <w:pPr>
              <w:pStyle w:val="af0"/>
              <w:spacing w:after="0" w:line="240" w:lineRule="auto"/>
              <w:ind w:left="0"/>
              <w:rPr>
                <w:rFonts w:ascii="Times New Roman" w:hAnsi="Times New Roman"/>
                <w:sz w:val="28"/>
                <w:szCs w:val="28"/>
              </w:rPr>
            </w:pPr>
          </w:p>
        </w:tc>
        <w:tc>
          <w:tcPr>
            <w:tcW w:w="2976" w:type="dxa"/>
          </w:tcPr>
          <w:p w:rsidR="008F7CE1" w:rsidRPr="00D55D58" w:rsidRDefault="008F7CE1" w:rsidP="008F7CE1">
            <w:pPr>
              <w:pStyle w:val="af0"/>
              <w:spacing w:after="0" w:line="240" w:lineRule="auto"/>
              <w:ind w:left="0"/>
              <w:jc w:val="center"/>
              <w:rPr>
                <w:rFonts w:ascii="Times New Roman" w:hAnsi="Times New Roman"/>
                <w:sz w:val="24"/>
                <w:szCs w:val="24"/>
              </w:rPr>
            </w:pPr>
            <w:r w:rsidRPr="00D55D58">
              <w:rPr>
                <w:rFonts w:ascii="Times New Roman" w:hAnsi="Times New Roman"/>
                <w:sz w:val="24"/>
                <w:szCs w:val="24"/>
              </w:rPr>
              <w:t>-областной бюджет</w:t>
            </w:r>
          </w:p>
        </w:tc>
        <w:tc>
          <w:tcPr>
            <w:tcW w:w="1417" w:type="dxa"/>
            <w:vAlign w:val="center"/>
          </w:tcPr>
          <w:p w:rsidR="008F7CE1" w:rsidRPr="00D55D58" w:rsidRDefault="008F7CE1" w:rsidP="008F7CE1">
            <w:pPr>
              <w:pStyle w:val="af0"/>
              <w:spacing w:after="0" w:line="240" w:lineRule="auto"/>
              <w:ind w:left="0"/>
              <w:jc w:val="center"/>
              <w:rPr>
                <w:rFonts w:ascii="Times New Roman" w:hAnsi="Times New Roman"/>
                <w:sz w:val="20"/>
                <w:szCs w:val="20"/>
              </w:rPr>
            </w:pPr>
            <w:r w:rsidRPr="00D55D58">
              <w:rPr>
                <w:rFonts w:ascii="Times New Roman" w:hAnsi="Times New Roman"/>
                <w:sz w:val="20"/>
                <w:szCs w:val="20"/>
              </w:rPr>
              <w:t>33073533,00</w:t>
            </w:r>
          </w:p>
        </w:tc>
        <w:tc>
          <w:tcPr>
            <w:tcW w:w="1418" w:type="dxa"/>
          </w:tcPr>
          <w:p w:rsidR="008F7CE1" w:rsidRPr="00D55D58" w:rsidRDefault="008F7CE1" w:rsidP="008F7CE1">
            <w:pPr>
              <w:pStyle w:val="af0"/>
              <w:spacing w:after="0" w:line="240" w:lineRule="auto"/>
              <w:ind w:left="0"/>
              <w:jc w:val="center"/>
              <w:rPr>
                <w:rFonts w:ascii="Times New Roman" w:hAnsi="Times New Roman"/>
                <w:sz w:val="20"/>
                <w:szCs w:val="20"/>
              </w:rPr>
            </w:pPr>
            <w:r w:rsidRPr="00D55D58">
              <w:rPr>
                <w:rFonts w:ascii="Times New Roman" w:hAnsi="Times New Roman"/>
                <w:sz w:val="20"/>
                <w:szCs w:val="20"/>
              </w:rPr>
              <w:t>33896124,00</w:t>
            </w:r>
          </w:p>
        </w:tc>
        <w:tc>
          <w:tcPr>
            <w:tcW w:w="1417" w:type="dxa"/>
          </w:tcPr>
          <w:p w:rsidR="008F7CE1" w:rsidRPr="00D55D58" w:rsidRDefault="008F7CE1" w:rsidP="008F7CE1">
            <w:pPr>
              <w:pStyle w:val="af0"/>
              <w:spacing w:after="0" w:line="240" w:lineRule="auto"/>
              <w:ind w:left="0"/>
              <w:jc w:val="center"/>
              <w:rPr>
                <w:rFonts w:ascii="Times New Roman" w:hAnsi="Times New Roman"/>
                <w:sz w:val="20"/>
                <w:szCs w:val="20"/>
              </w:rPr>
            </w:pPr>
            <w:r w:rsidRPr="00D55D58">
              <w:rPr>
                <w:rFonts w:ascii="Times New Roman" w:hAnsi="Times New Roman"/>
                <w:sz w:val="20"/>
                <w:szCs w:val="20"/>
              </w:rPr>
              <w:t>39806568,87</w:t>
            </w:r>
          </w:p>
        </w:tc>
        <w:tc>
          <w:tcPr>
            <w:tcW w:w="1418" w:type="dxa"/>
          </w:tcPr>
          <w:p w:rsidR="008F7CE1" w:rsidRPr="00D55D58" w:rsidRDefault="008F7CE1" w:rsidP="008F7CE1">
            <w:pPr>
              <w:pStyle w:val="af0"/>
              <w:spacing w:after="0" w:line="240" w:lineRule="auto"/>
              <w:ind w:left="0"/>
              <w:jc w:val="center"/>
              <w:rPr>
                <w:rFonts w:ascii="Times New Roman" w:hAnsi="Times New Roman"/>
                <w:sz w:val="20"/>
                <w:szCs w:val="20"/>
              </w:rPr>
            </w:pPr>
            <w:r w:rsidRPr="00D55D58">
              <w:rPr>
                <w:rFonts w:ascii="Times New Roman" w:hAnsi="Times New Roman"/>
                <w:sz w:val="20"/>
                <w:szCs w:val="20"/>
              </w:rPr>
              <w:t>32512642,00</w:t>
            </w:r>
          </w:p>
        </w:tc>
        <w:tc>
          <w:tcPr>
            <w:tcW w:w="1418" w:type="dxa"/>
          </w:tcPr>
          <w:p w:rsidR="008F7CE1" w:rsidRPr="00D55D58" w:rsidRDefault="008F7CE1" w:rsidP="008F7CE1">
            <w:pPr>
              <w:pStyle w:val="af0"/>
              <w:spacing w:after="0" w:line="240" w:lineRule="auto"/>
              <w:ind w:left="0"/>
              <w:jc w:val="center"/>
              <w:rPr>
                <w:rFonts w:ascii="Times New Roman" w:hAnsi="Times New Roman"/>
                <w:sz w:val="20"/>
                <w:szCs w:val="20"/>
              </w:rPr>
            </w:pPr>
            <w:r w:rsidRPr="00D55D58">
              <w:rPr>
                <w:rFonts w:ascii="Times New Roman" w:hAnsi="Times New Roman"/>
                <w:sz w:val="20"/>
                <w:szCs w:val="20"/>
              </w:rPr>
              <w:t>32512642,00</w:t>
            </w:r>
          </w:p>
        </w:tc>
      </w:tr>
      <w:tr w:rsidR="008F7CE1" w:rsidRPr="00D55D58" w:rsidTr="008F7CE1">
        <w:trPr>
          <w:trHeight w:val="327"/>
        </w:trPr>
        <w:tc>
          <w:tcPr>
            <w:tcW w:w="534" w:type="dxa"/>
            <w:tcBorders>
              <w:bottom w:val="single" w:sz="4" w:space="0" w:color="auto"/>
            </w:tcBorders>
          </w:tcPr>
          <w:p w:rsidR="008F7CE1" w:rsidRPr="00D55D58" w:rsidRDefault="008F7CE1" w:rsidP="008F7CE1">
            <w:pPr>
              <w:rPr>
                <w:sz w:val="28"/>
                <w:szCs w:val="28"/>
              </w:rPr>
            </w:pPr>
            <w:r w:rsidRPr="00D55D58">
              <w:rPr>
                <w:sz w:val="28"/>
                <w:szCs w:val="28"/>
              </w:rPr>
              <w:t>1</w:t>
            </w:r>
          </w:p>
        </w:tc>
        <w:tc>
          <w:tcPr>
            <w:tcW w:w="2976" w:type="dxa"/>
            <w:tcBorders>
              <w:bottom w:val="single" w:sz="4" w:space="0" w:color="auto"/>
            </w:tcBorders>
          </w:tcPr>
          <w:p w:rsidR="008F7CE1" w:rsidRPr="00D55D58" w:rsidRDefault="008F7CE1" w:rsidP="008F7CE1">
            <w:pPr>
              <w:pStyle w:val="af0"/>
              <w:spacing w:after="0" w:line="240" w:lineRule="auto"/>
              <w:ind w:left="0"/>
              <w:jc w:val="center"/>
              <w:rPr>
                <w:rFonts w:ascii="Times New Roman" w:hAnsi="Times New Roman"/>
                <w:b/>
                <w:i/>
                <w:sz w:val="20"/>
                <w:szCs w:val="20"/>
              </w:rPr>
            </w:pPr>
            <w:r w:rsidRPr="00D55D58">
              <w:rPr>
                <w:rFonts w:ascii="Times New Roman" w:hAnsi="Times New Roman"/>
                <w:b/>
                <w:i/>
                <w:sz w:val="20"/>
                <w:szCs w:val="20"/>
              </w:rPr>
              <w:t>Основное мероприятие «Развитие дошкольного образования»</w:t>
            </w:r>
          </w:p>
        </w:tc>
        <w:tc>
          <w:tcPr>
            <w:tcW w:w="1417" w:type="dxa"/>
            <w:tcBorders>
              <w:bottom w:val="single" w:sz="4" w:space="0" w:color="auto"/>
            </w:tcBorders>
          </w:tcPr>
          <w:p w:rsidR="008F7CE1" w:rsidRPr="00D55D58" w:rsidRDefault="008F7CE1" w:rsidP="008F7CE1">
            <w:pPr>
              <w:jc w:val="center"/>
            </w:pPr>
          </w:p>
          <w:p w:rsidR="008F7CE1" w:rsidRPr="00D55D58" w:rsidRDefault="008F7CE1" w:rsidP="008F7CE1">
            <w:pPr>
              <w:jc w:val="center"/>
            </w:pPr>
            <w:r w:rsidRPr="00D55D58">
              <w:t>64285747,32</w:t>
            </w:r>
          </w:p>
        </w:tc>
        <w:tc>
          <w:tcPr>
            <w:tcW w:w="1418" w:type="dxa"/>
            <w:tcBorders>
              <w:bottom w:val="single" w:sz="4" w:space="0" w:color="auto"/>
            </w:tcBorders>
          </w:tcPr>
          <w:p w:rsidR="008F7CE1" w:rsidRPr="00D55D58" w:rsidRDefault="008F7CE1" w:rsidP="008F7CE1">
            <w:r w:rsidRPr="00D55D58">
              <w:t>67859480,38</w:t>
            </w:r>
          </w:p>
        </w:tc>
        <w:tc>
          <w:tcPr>
            <w:tcW w:w="1417" w:type="dxa"/>
            <w:tcBorders>
              <w:bottom w:val="single" w:sz="4" w:space="0" w:color="auto"/>
            </w:tcBorders>
          </w:tcPr>
          <w:p w:rsidR="008F7CE1" w:rsidRPr="00D55D58" w:rsidRDefault="008F7CE1" w:rsidP="008F7CE1"/>
          <w:p w:rsidR="008F7CE1" w:rsidRPr="00D55D58" w:rsidRDefault="008F7CE1" w:rsidP="008F7CE1">
            <w:pPr>
              <w:jc w:val="center"/>
            </w:pPr>
            <w:r w:rsidRPr="00D55D58">
              <w:t>73946483,64</w:t>
            </w:r>
          </w:p>
        </w:tc>
        <w:tc>
          <w:tcPr>
            <w:tcW w:w="1418" w:type="dxa"/>
            <w:tcBorders>
              <w:bottom w:val="single" w:sz="4" w:space="0" w:color="auto"/>
            </w:tcBorders>
          </w:tcPr>
          <w:p w:rsidR="008F7CE1" w:rsidRPr="00D55D58" w:rsidRDefault="008F7CE1" w:rsidP="008F7CE1">
            <w:pPr>
              <w:jc w:val="center"/>
            </w:pPr>
          </w:p>
          <w:p w:rsidR="008F7CE1" w:rsidRPr="00D55D58" w:rsidRDefault="008F7CE1" w:rsidP="008F7CE1">
            <w:pPr>
              <w:jc w:val="center"/>
            </w:pPr>
            <w:r w:rsidRPr="00D55D58">
              <w:t>61739066,02</w:t>
            </w:r>
          </w:p>
        </w:tc>
        <w:tc>
          <w:tcPr>
            <w:tcW w:w="1418" w:type="dxa"/>
            <w:tcBorders>
              <w:bottom w:val="single" w:sz="4" w:space="0" w:color="auto"/>
            </w:tcBorders>
          </w:tcPr>
          <w:p w:rsidR="008F7CE1" w:rsidRPr="00D55D58" w:rsidRDefault="008F7CE1" w:rsidP="008F7CE1"/>
          <w:p w:rsidR="008F7CE1" w:rsidRPr="00D55D58" w:rsidRDefault="008F7CE1" w:rsidP="008F7CE1">
            <w:r w:rsidRPr="00D55D58">
              <w:t>61739066,02</w:t>
            </w:r>
          </w:p>
        </w:tc>
      </w:tr>
      <w:tr w:rsidR="008F7CE1" w:rsidRPr="00D55D58" w:rsidTr="008F7CE1">
        <w:trPr>
          <w:trHeight w:val="4765"/>
        </w:trPr>
        <w:tc>
          <w:tcPr>
            <w:tcW w:w="534" w:type="dxa"/>
            <w:tcBorders>
              <w:top w:val="single" w:sz="4" w:space="0" w:color="auto"/>
            </w:tcBorders>
          </w:tcPr>
          <w:p w:rsidR="008F7CE1" w:rsidRPr="00D55D58" w:rsidRDefault="008F7CE1" w:rsidP="008F7CE1">
            <w:pPr>
              <w:pStyle w:val="af0"/>
              <w:spacing w:after="0" w:line="240" w:lineRule="auto"/>
              <w:ind w:left="0"/>
              <w:jc w:val="center"/>
              <w:rPr>
                <w:rFonts w:ascii="Times New Roman" w:hAnsi="Times New Roman"/>
                <w:sz w:val="24"/>
                <w:szCs w:val="24"/>
              </w:rPr>
            </w:pPr>
            <w:r w:rsidRPr="00D55D58">
              <w:rPr>
                <w:rFonts w:ascii="Times New Roman" w:hAnsi="Times New Roman"/>
                <w:sz w:val="24"/>
                <w:szCs w:val="24"/>
              </w:rPr>
              <w:t>1.1</w:t>
            </w:r>
          </w:p>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Pr>
              <w:rPr>
                <w:sz w:val="28"/>
                <w:szCs w:val="28"/>
              </w:rPr>
            </w:pPr>
          </w:p>
        </w:tc>
        <w:tc>
          <w:tcPr>
            <w:tcW w:w="2976" w:type="dxa"/>
            <w:tcBorders>
              <w:top w:val="single" w:sz="4" w:space="0" w:color="auto"/>
            </w:tcBorders>
          </w:tcPr>
          <w:p w:rsidR="008F7CE1" w:rsidRPr="00D55D58" w:rsidRDefault="008F7CE1" w:rsidP="008F7CE1">
            <w:pPr>
              <w:pStyle w:val="af0"/>
              <w:spacing w:after="0" w:line="240" w:lineRule="auto"/>
              <w:ind w:left="0"/>
              <w:jc w:val="center"/>
              <w:rPr>
                <w:rFonts w:ascii="Times New Roman" w:hAnsi="Times New Roman"/>
                <w:sz w:val="28"/>
                <w:szCs w:val="28"/>
              </w:rPr>
            </w:pPr>
            <w:r w:rsidRPr="00D55D58">
              <w:rPr>
                <w:rFonts w:ascii="Times New Roman" w:hAnsi="Times New Roman"/>
                <w:sz w:val="28"/>
                <w:szCs w:val="28"/>
              </w:rPr>
              <w:t>Финансовое обеспечение государственных гарантий реализации прав на получение дошкольного образования</w:t>
            </w:r>
          </w:p>
          <w:p w:rsidR="008F7CE1" w:rsidRPr="00D55D58" w:rsidRDefault="008F7CE1" w:rsidP="008F7CE1">
            <w:pPr>
              <w:pStyle w:val="af0"/>
              <w:spacing w:after="0" w:line="240" w:lineRule="auto"/>
              <w:ind w:left="0"/>
              <w:jc w:val="center"/>
              <w:rPr>
                <w:rFonts w:ascii="Times New Roman" w:hAnsi="Times New Roman"/>
                <w:sz w:val="28"/>
                <w:szCs w:val="28"/>
              </w:rPr>
            </w:pPr>
            <w:r w:rsidRPr="00D55D58">
              <w:rPr>
                <w:rFonts w:ascii="Times New Roman" w:hAnsi="Times New Roman"/>
                <w:sz w:val="28"/>
                <w:szCs w:val="28"/>
              </w:rPr>
              <w:t>дошкольных образовательных организаций</w:t>
            </w:r>
          </w:p>
          <w:p w:rsidR="008F7CE1" w:rsidRPr="00D55D58" w:rsidRDefault="008F7CE1" w:rsidP="008F7CE1">
            <w:pPr>
              <w:pStyle w:val="af0"/>
              <w:spacing w:after="0" w:line="240" w:lineRule="auto"/>
              <w:ind w:left="0"/>
              <w:jc w:val="center"/>
              <w:rPr>
                <w:rFonts w:ascii="Times New Roman" w:hAnsi="Times New Roman"/>
                <w:sz w:val="28"/>
                <w:szCs w:val="28"/>
              </w:rPr>
            </w:pPr>
            <w:r w:rsidRPr="00D55D58">
              <w:rPr>
                <w:rFonts w:ascii="Times New Roman" w:hAnsi="Times New Roman"/>
                <w:sz w:val="28"/>
                <w:szCs w:val="28"/>
              </w:rPr>
              <w:t>в т.ч.</w:t>
            </w:r>
          </w:p>
          <w:p w:rsidR="008F7CE1" w:rsidRPr="00D55D58" w:rsidRDefault="008F7CE1" w:rsidP="008F7CE1">
            <w:pPr>
              <w:jc w:val="center"/>
              <w:rPr>
                <w:sz w:val="27"/>
                <w:szCs w:val="27"/>
              </w:rPr>
            </w:pPr>
            <w:r w:rsidRPr="00D55D58">
              <w:rPr>
                <w:sz w:val="27"/>
                <w:szCs w:val="27"/>
              </w:rPr>
              <w:t>-федеральный бюджет</w:t>
            </w:r>
          </w:p>
          <w:p w:rsidR="008F7CE1" w:rsidRPr="00D55D58" w:rsidRDefault="008F7CE1" w:rsidP="008F7CE1">
            <w:pPr>
              <w:tabs>
                <w:tab w:val="center" w:pos="1397"/>
              </w:tabs>
              <w:jc w:val="center"/>
              <w:rPr>
                <w:sz w:val="27"/>
                <w:szCs w:val="27"/>
              </w:rPr>
            </w:pPr>
            <w:r w:rsidRPr="00D55D58">
              <w:rPr>
                <w:sz w:val="27"/>
                <w:szCs w:val="27"/>
              </w:rPr>
              <w:t>-областной бюджет</w:t>
            </w:r>
          </w:p>
          <w:p w:rsidR="008F7CE1" w:rsidRPr="00D55D58" w:rsidRDefault="008F7CE1" w:rsidP="008F7CE1">
            <w:pPr>
              <w:pStyle w:val="af0"/>
              <w:ind w:left="0"/>
              <w:jc w:val="center"/>
              <w:rPr>
                <w:rFonts w:ascii="Times New Roman" w:hAnsi="Times New Roman"/>
                <w:sz w:val="28"/>
                <w:szCs w:val="28"/>
              </w:rPr>
            </w:pPr>
            <w:r w:rsidRPr="00D55D58">
              <w:rPr>
                <w:rFonts w:ascii="Times New Roman" w:hAnsi="Times New Roman"/>
                <w:sz w:val="27"/>
                <w:szCs w:val="27"/>
              </w:rPr>
              <w:t>- муниципальный бюджет</w:t>
            </w:r>
          </w:p>
        </w:tc>
        <w:tc>
          <w:tcPr>
            <w:tcW w:w="1417" w:type="dxa"/>
            <w:tcBorders>
              <w:top w:val="single" w:sz="4" w:space="0" w:color="auto"/>
            </w:tcBorders>
          </w:tcPr>
          <w:p w:rsidR="008F7CE1" w:rsidRPr="00D55D58" w:rsidRDefault="008F7CE1" w:rsidP="008F7CE1">
            <w:pPr>
              <w:jc w:val="center"/>
            </w:pPr>
            <w:r w:rsidRPr="00D55D58">
              <w:t>61782960,85</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r w:rsidRPr="00D55D58">
              <w:t>31401939,00</w:t>
            </w:r>
          </w:p>
          <w:p w:rsidR="008F7CE1" w:rsidRPr="00D55D58" w:rsidRDefault="008F7CE1" w:rsidP="008F7CE1">
            <w:pPr>
              <w:jc w:val="center"/>
            </w:pPr>
            <w:r w:rsidRPr="00D55D58">
              <w:t>30381021,85</w:t>
            </w:r>
          </w:p>
        </w:tc>
        <w:tc>
          <w:tcPr>
            <w:tcW w:w="1418" w:type="dxa"/>
            <w:tcBorders>
              <w:top w:val="single" w:sz="4" w:space="0" w:color="auto"/>
            </w:tcBorders>
          </w:tcPr>
          <w:p w:rsidR="008F7CE1" w:rsidRPr="00D55D58" w:rsidRDefault="008F7CE1" w:rsidP="008F7CE1">
            <w:r w:rsidRPr="00D55D58">
              <w:t>66703360,92</w:t>
            </w:r>
          </w:p>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r w:rsidRPr="00D55D58">
              <w:t xml:space="preserve">         -</w:t>
            </w:r>
          </w:p>
          <w:p w:rsidR="008F7CE1" w:rsidRPr="00D55D58" w:rsidRDefault="008F7CE1" w:rsidP="008F7CE1">
            <w:r w:rsidRPr="00D55D58">
              <w:t>33486663,00</w:t>
            </w:r>
          </w:p>
          <w:p w:rsidR="008F7CE1" w:rsidRPr="00D55D58" w:rsidRDefault="008F7CE1" w:rsidP="008F7CE1">
            <w:r w:rsidRPr="00D55D58">
              <w:t>33126697,92</w:t>
            </w:r>
          </w:p>
        </w:tc>
        <w:tc>
          <w:tcPr>
            <w:tcW w:w="1417" w:type="dxa"/>
            <w:tcBorders>
              <w:top w:val="single" w:sz="4" w:space="0" w:color="auto"/>
            </w:tcBorders>
          </w:tcPr>
          <w:p w:rsidR="008F7CE1" w:rsidRPr="00D55D58" w:rsidRDefault="008F7CE1" w:rsidP="008F7CE1">
            <w:pPr>
              <w:jc w:val="center"/>
            </w:pPr>
            <w:r w:rsidRPr="00D55D58">
              <w:t>69024746,82</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r w:rsidRPr="00D55D58">
              <w:t>34602000,00</w:t>
            </w:r>
          </w:p>
          <w:p w:rsidR="008F7CE1" w:rsidRPr="00D55D58" w:rsidRDefault="008F7CE1" w:rsidP="008F7CE1">
            <w:pPr>
              <w:jc w:val="center"/>
            </w:pPr>
            <w:r w:rsidRPr="00D55D58">
              <w:t>34422746,82</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tc>
        <w:tc>
          <w:tcPr>
            <w:tcW w:w="1418" w:type="dxa"/>
            <w:tcBorders>
              <w:top w:val="single" w:sz="4" w:space="0" w:color="auto"/>
            </w:tcBorders>
          </w:tcPr>
          <w:p w:rsidR="008F7CE1" w:rsidRPr="00D55D58" w:rsidRDefault="008F7CE1" w:rsidP="008F7CE1">
            <w:pPr>
              <w:jc w:val="center"/>
            </w:pPr>
            <w:r w:rsidRPr="00D55D58">
              <w:t>61739066,02</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r w:rsidRPr="00D55D58">
              <w:t>31892588,00</w:t>
            </w:r>
          </w:p>
          <w:p w:rsidR="008F7CE1" w:rsidRPr="00D55D58" w:rsidRDefault="008F7CE1" w:rsidP="008F7CE1">
            <w:pPr>
              <w:jc w:val="center"/>
            </w:pPr>
            <w:r w:rsidRPr="00D55D58">
              <w:t>29846478,02</w:t>
            </w:r>
          </w:p>
        </w:tc>
        <w:tc>
          <w:tcPr>
            <w:tcW w:w="1418" w:type="dxa"/>
            <w:tcBorders>
              <w:top w:val="single" w:sz="4" w:space="0" w:color="auto"/>
            </w:tcBorders>
          </w:tcPr>
          <w:p w:rsidR="008F7CE1" w:rsidRPr="00D55D58" w:rsidRDefault="008F7CE1" w:rsidP="008F7CE1">
            <w:pPr>
              <w:jc w:val="center"/>
            </w:pPr>
            <w:r w:rsidRPr="00D55D58">
              <w:t>61739066,02</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r w:rsidRPr="00D55D58">
              <w:t>31892588,00</w:t>
            </w:r>
          </w:p>
          <w:p w:rsidR="008F7CE1" w:rsidRPr="00D55D58" w:rsidRDefault="008F7CE1" w:rsidP="008F7CE1">
            <w:pPr>
              <w:jc w:val="center"/>
            </w:pPr>
            <w:r w:rsidRPr="00D55D58">
              <w:t>29846478,02</w:t>
            </w:r>
          </w:p>
        </w:tc>
      </w:tr>
      <w:tr w:rsidR="008F7CE1" w:rsidRPr="00D55D58" w:rsidTr="008F7CE1">
        <w:trPr>
          <w:trHeight w:val="1610"/>
        </w:trPr>
        <w:tc>
          <w:tcPr>
            <w:tcW w:w="534" w:type="dxa"/>
          </w:tcPr>
          <w:p w:rsidR="008F7CE1" w:rsidRPr="00D55D58" w:rsidRDefault="008F7CE1" w:rsidP="008F7CE1">
            <w:pPr>
              <w:pStyle w:val="af0"/>
              <w:spacing w:after="0" w:line="240" w:lineRule="auto"/>
              <w:ind w:left="0"/>
              <w:jc w:val="center"/>
              <w:rPr>
                <w:rFonts w:ascii="Times New Roman" w:hAnsi="Times New Roman"/>
                <w:sz w:val="24"/>
                <w:szCs w:val="24"/>
              </w:rPr>
            </w:pPr>
            <w:r w:rsidRPr="00D55D58">
              <w:rPr>
                <w:rFonts w:ascii="Times New Roman" w:hAnsi="Times New Roman"/>
                <w:sz w:val="24"/>
                <w:szCs w:val="24"/>
              </w:rPr>
              <w:lastRenderedPageBreak/>
              <w:t>1.2</w:t>
            </w:r>
          </w:p>
        </w:tc>
        <w:tc>
          <w:tcPr>
            <w:tcW w:w="2976" w:type="dxa"/>
          </w:tcPr>
          <w:p w:rsidR="008F7CE1" w:rsidRPr="00D55D58" w:rsidRDefault="008F7CE1" w:rsidP="008F7CE1">
            <w:pPr>
              <w:pStyle w:val="af0"/>
              <w:spacing w:after="0" w:line="240" w:lineRule="auto"/>
              <w:ind w:left="0"/>
              <w:jc w:val="center"/>
              <w:rPr>
                <w:rFonts w:ascii="Times New Roman" w:hAnsi="Times New Roman"/>
                <w:sz w:val="28"/>
                <w:szCs w:val="28"/>
              </w:rPr>
            </w:pPr>
            <w:r w:rsidRPr="00D55D58">
              <w:rPr>
                <w:rFonts w:ascii="Times New Roman" w:hAnsi="Times New Roman"/>
                <w:sz w:val="28"/>
                <w:szCs w:val="28"/>
              </w:rPr>
              <w:t>Укрепление материально-технической базы муниципальных дошкольных образовательных организаций</w:t>
            </w:r>
          </w:p>
          <w:p w:rsidR="008F7CE1" w:rsidRPr="00D55D58" w:rsidRDefault="008F7CE1" w:rsidP="008F7CE1">
            <w:pPr>
              <w:pStyle w:val="af0"/>
              <w:spacing w:after="0" w:line="240" w:lineRule="auto"/>
              <w:ind w:left="0"/>
              <w:jc w:val="center"/>
              <w:rPr>
                <w:rFonts w:ascii="Times New Roman" w:hAnsi="Times New Roman"/>
                <w:sz w:val="27"/>
                <w:szCs w:val="27"/>
              </w:rPr>
            </w:pPr>
            <w:r w:rsidRPr="00D55D58">
              <w:rPr>
                <w:rFonts w:ascii="Times New Roman" w:hAnsi="Times New Roman"/>
                <w:sz w:val="27"/>
                <w:szCs w:val="27"/>
              </w:rPr>
              <w:t>в т.ч.</w:t>
            </w:r>
          </w:p>
          <w:p w:rsidR="008F7CE1" w:rsidRPr="00D55D58" w:rsidRDefault="008F7CE1" w:rsidP="008F7CE1">
            <w:pPr>
              <w:jc w:val="center"/>
              <w:rPr>
                <w:sz w:val="27"/>
                <w:szCs w:val="27"/>
              </w:rPr>
            </w:pPr>
            <w:r w:rsidRPr="00D55D58">
              <w:rPr>
                <w:sz w:val="27"/>
                <w:szCs w:val="27"/>
              </w:rPr>
              <w:t>-федеральный бюджет</w:t>
            </w:r>
          </w:p>
          <w:p w:rsidR="008F7CE1" w:rsidRPr="00D55D58" w:rsidRDefault="008F7CE1" w:rsidP="008F7CE1">
            <w:pPr>
              <w:tabs>
                <w:tab w:val="center" w:pos="1397"/>
              </w:tabs>
              <w:jc w:val="center"/>
              <w:rPr>
                <w:sz w:val="27"/>
                <w:szCs w:val="27"/>
              </w:rPr>
            </w:pPr>
            <w:r w:rsidRPr="00D55D58">
              <w:rPr>
                <w:sz w:val="27"/>
                <w:szCs w:val="27"/>
              </w:rPr>
              <w:t>-областной бюджет</w:t>
            </w:r>
          </w:p>
          <w:p w:rsidR="008F7CE1" w:rsidRPr="00D55D58" w:rsidRDefault="008F7CE1" w:rsidP="008F7CE1">
            <w:pPr>
              <w:pStyle w:val="af0"/>
              <w:spacing w:after="0" w:line="240" w:lineRule="auto"/>
              <w:ind w:left="0"/>
              <w:jc w:val="center"/>
              <w:rPr>
                <w:rFonts w:ascii="Times New Roman" w:hAnsi="Times New Roman"/>
                <w:sz w:val="28"/>
                <w:szCs w:val="28"/>
              </w:rPr>
            </w:pPr>
            <w:r w:rsidRPr="00D55D58">
              <w:rPr>
                <w:rFonts w:ascii="Times New Roman" w:hAnsi="Times New Roman"/>
                <w:sz w:val="27"/>
                <w:szCs w:val="27"/>
              </w:rPr>
              <w:t>- муниципальный бюджет</w:t>
            </w:r>
          </w:p>
        </w:tc>
        <w:tc>
          <w:tcPr>
            <w:tcW w:w="1417" w:type="dxa"/>
          </w:tcPr>
          <w:p w:rsidR="008F7CE1" w:rsidRPr="00D55D58" w:rsidRDefault="008F7CE1" w:rsidP="008F7CE1">
            <w:pPr>
              <w:jc w:val="center"/>
            </w:pPr>
            <w:r w:rsidRPr="00D55D58">
              <w:t>1313131,31</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r w:rsidRPr="00D55D58">
              <w:t>1300000,00</w:t>
            </w:r>
          </w:p>
          <w:p w:rsidR="008F7CE1" w:rsidRPr="00D55D58" w:rsidRDefault="008F7CE1" w:rsidP="008F7CE1">
            <w:pPr>
              <w:jc w:val="center"/>
            </w:pPr>
          </w:p>
          <w:p w:rsidR="008F7CE1" w:rsidRPr="00D55D58" w:rsidRDefault="008F7CE1" w:rsidP="008F7CE1">
            <w:pPr>
              <w:jc w:val="center"/>
            </w:pPr>
            <w:r w:rsidRPr="00D55D58">
              <w:t>13131,31</w:t>
            </w:r>
          </w:p>
        </w:tc>
        <w:tc>
          <w:tcPr>
            <w:tcW w:w="1418" w:type="dxa"/>
          </w:tcPr>
          <w:p w:rsidR="008F7CE1" w:rsidRPr="00D55D58" w:rsidRDefault="008F7CE1" w:rsidP="008F7CE1">
            <w:pPr>
              <w:jc w:val="center"/>
            </w:pPr>
            <w:r w:rsidRPr="00D55D58">
              <w:t>450000,00</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r w:rsidRPr="00D55D58">
              <w:t>-</w:t>
            </w:r>
          </w:p>
          <w:p w:rsidR="008F7CE1" w:rsidRPr="00D55D58" w:rsidRDefault="008F7CE1" w:rsidP="008F7CE1">
            <w:pPr>
              <w:jc w:val="center"/>
            </w:pPr>
            <w:r w:rsidRPr="00D55D58">
              <w:t>450000,00</w:t>
            </w:r>
          </w:p>
        </w:tc>
        <w:tc>
          <w:tcPr>
            <w:tcW w:w="1417" w:type="dxa"/>
          </w:tcPr>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r w:rsidRPr="00D55D58">
              <w:t>-</w:t>
            </w:r>
          </w:p>
          <w:p w:rsidR="008F7CE1" w:rsidRPr="00D55D58" w:rsidRDefault="008F7CE1" w:rsidP="008F7CE1">
            <w:pPr>
              <w:jc w:val="center"/>
            </w:pPr>
            <w:r w:rsidRPr="00D55D58">
              <w:t>-</w:t>
            </w:r>
          </w:p>
        </w:tc>
        <w:tc>
          <w:tcPr>
            <w:tcW w:w="1418" w:type="dxa"/>
          </w:tcPr>
          <w:p w:rsidR="008F7CE1" w:rsidRPr="00D55D58" w:rsidRDefault="008F7CE1" w:rsidP="008F7CE1">
            <w:pPr>
              <w:jc w:val="center"/>
            </w:pPr>
            <w:r w:rsidRPr="00D55D58">
              <w:t>-</w:t>
            </w:r>
          </w:p>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Pr>
              <w:jc w:val="center"/>
            </w:pPr>
            <w:r w:rsidRPr="00D55D58">
              <w:t>-</w:t>
            </w:r>
          </w:p>
          <w:p w:rsidR="008F7CE1" w:rsidRPr="00D55D58" w:rsidRDefault="008F7CE1" w:rsidP="008F7CE1">
            <w:pPr>
              <w:jc w:val="center"/>
            </w:pPr>
            <w:r w:rsidRPr="00D55D58">
              <w:t>-</w:t>
            </w:r>
          </w:p>
          <w:p w:rsidR="008F7CE1" w:rsidRPr="00D55D58" w:rsidRDefault="008F7CE1" w:rsidP="008F7CE1">
            <w:pPr>
              <w:jc w:val="center"/>
            </w:pPr>
            <w:r w:rsidRPr="00D55D58">
              <w:t>-</w:t>
            </w:r>
          </w:p>
        </w:tc>
        <w:tc>
          <w:tcPr>
            <w:tcW w:w="1418" w:type="dxa"/>
          </w:tcPr>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r w:rsidRPr="00D55D58">
              <w:t>-</w:t>
            </w:r>
          </w:p>
          <w:p w:rsidR="008F7CE1" w:rsidRPr="00D55D58" w:rsidRDefault="008F7CE1" w:rsidP="008F7CE1">
            <w:pPr>
              <w:jc w:val="center"/>
            </w:pPr>
            <w:r w:rsidRPr="00D55D58">
              <w:t>-</w:t>
            </w:r>
          </w:p>
        </w:tc>
      </w:tr>
      <w:tr w:rsidR="008F7CE1" w:rsidRPr="00D55D58" w:rsidTr="008F7CE1">
        <w:tc>
          <w:tcPr>
            <w:tcW w:w="534" w:type="dxa"/>
          </w:tcPr>
          <w:p w:rsidR="008F7CE1" w:rsidRPr="00D55D58" w:rsidRDefault="008F7CE1" w:rsidP="008F7CE1">
            <w:pPr>
              <w:pStyle w:val="af0"/>
              <w:spacing w:after="0" w:line="240" w:lineRule="auto"/>
              <w:ind w:left="0"/>
              <w:jc w:val="center"/>
              <w:rPr>
                <w:rFonts w:ascii="Times New Roman" w:hAnsi="Times New Roman"/>
                <w:sz w:val="24"/>
                <w:szCs w:val="24"/>
              </w:rPr>
            </w:pPr>
            <w:r w:rsidRPr="00D55D58">
              <w:rPr>
                <w:rFonts w:ascii="Times New Roman" w:hAnsi="Times New Roman"/>
                <w:sz w:val="24"/>
                <w:szCs w:val="24"/>
              </w:rPr>
              <w:t>1.3</w:t>
            </w:r>
          </w:p>
        </w:tc>
        <w:tc>
          <w:tcPr>
            <w:tcW w:w="2976" w:type="dxa"/>
          </w:tcPr>
          <w:p w:rsidR="008F7CE1" w:rsidRPr="00D55D58" w:rsidRDefault="008F7CE1" w:rsidP="008F7CE1">
            <w:pPr>
              <w:pStyle w:val="af0"/>
              <w:spacing w:after="0" w:line="240" w:lineRule="auto"/>
              <w:ind w:left="0"/>
              <w:jc w:val="center"/>
              <w:rPr>
                <w:rFonts w:ascii="Times New Roman" w:hAnsi="Times New Roman"/>
                <w:sz w:val="28"/>
                <w:szCs w:val="28"/>
              </w:rPr>
            </w:pPr>
            <w:r w:rsidRPr="00D55D58">
              <w:rPr>
                <w:rFonts w:ascii="Times New Roman" w:hAnsi="Times New Roman"/>
                <w:sz w:val="28"/>
                <w:szCs w:val="28"/>
              </w:rPr>
              <w:t>Осуществление ремонта в муниципальных дошкольных образовательных организациях</w:t>
            </w:r>
          </w:p>
          <w:p w:rsidR="008F7CE1" w:rsidRPr="00D55D58" w:rsidRDefault="008F7CE1" w:rsidP="008F7CE1">
            <w:pPr>
              <w:pStyle w:val="af0"/>
              <w:spacing w:after="0" w:line="240" w:lineRule="auto"/>
              <w:ind w:left="0"/>
              <w:jc w:val="center"/>
              <w:rPr>
                <w:rFonts w:ascii="Times New Roman" w:hAnsi="Times New Roman"/>
                <w:sz w:val="27"/>
                <w:szCs w:val="27"/>
              </w:rPr>
            </w:pPr>
            <w:r w:rsidRPr="00D55D58">
              <w:rPr>
                <w:rFonts w:ascii="Times New Roman" w:hAnsi="Times New Roman"/>
                <w:sz w:val="27"/>
                <w:szCs w:val="27"/>
              </w:rPr>
              <w:t>в т.ч.</w:t>
            </w:r>
          </w:p>
          <w:p w:rsidR="008F7CE1" w:rsidRPr="00D55D58" w:rsidRDefault="008F7CE1" w:rsidP="008F7CE1">
            <w:pPr>
              <w:jc w:val="center"/>
              <w:rPr>
                <w:sz w:val="27"/>
                <w:szCs w:val="27"/>
              </w:rPr>
            </w:pPr>
            <w:r w:rsidRPr="00D55D58">
              <w:rPr>
                <w:sz w:val="27"/>
                <w:szCs w:val="27"/>
              </w:rPr>
              <w:t>-федеральный бюджет</w:t>
            </w:r>
          </w:p>
          <w:p w:rsidR="008F7CE1" w:rsidRPr="00D55D58" w:rsidRDefault="008F7CE1" w:rsidP="008F7CE1">
            <w:pPr>
              <w:tabs>
                <w:tab w:val="center" w:pos="1397"/>
              </w:tabs>
              <w:jc w:val="center"/>
              <w:rPr>
                <w:sz w:val="27"/>
                <w:szCs w:val="27"/>
              </w:rPr>
            </w:pPr>
            <w:r w:rsidRPr="00D55D58">
              <w:rPr>
                <w:sz w:val="27"/>
                <w:szCs w:val="27"/>
              </w:rPr>
              <w:t>-областной бюджет</w:t>
            </w:r>
          </w:p>
          <w:p w:rsidR="008F7CE1" w:rsidRPr="00D55D58" w:rsidRDefault="008F7CE1" w:rsidP="008F7CE1">
            <w:pPr>
              <w:pStyle w:val="af0"/>
              <w:spacing w:after="0" w:line="240" w:lineRule="auto"/>
              <w:ind w:left="0"/>
              <w:jc w:val="center"/>
              <w:rPr>
                <w:rFonts w:ascii="Times New Roman" w:hAnsi="Times New Roman"/>
                <w:sz w:val="28"/>
                <w:szCs w:val="28"/>
              </w:rPr>
            </w:pPr>
            <w:r w:rsidRPr="00D55D58">
              <w:rPr>
                <w:rFonts w:ascii="Times New Roman" w:hAnsi="Times New Roman"/>
                <w:sz w:val="27"/>
                <w:szCs w:val="27"/>
              </w:rPr>
              <w:t>- муниципальный бюджет</w:t>
            </w:r>
          </w:p>
        </w:tc>
        <w:tc>
          <w:tcPr>
            <w:tcW w:w="1417" w:type="dxa"/>
          </w:tcPr>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tc>
        <w:tc>
          <w:tcPr>
            <w:tcW w:w="1418" w:type="dxa"/>
          </w:tcPr>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tc>
        <w:tc>
          <w:tcPr>
            <w:tcW w:w="1417" w:type="dxa"/>
          </w:tcPr>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tc>
        <w:tc>
          <w:tcPr>
            <w:tcW w:w="1418" w:type="dxa"/>
          </w:tcPr>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tc>
        <w:tc>
          <w:tcPr>
            <w:tcW w:w="1418" w:type="dxa"/>
          </w:tcPr>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tc>
      </w:tr>
      <w:tr w:rsidR="008F7CE1" w:rsidRPr="00D55D58" w:rsidTr="008F7CE1">
        <w:trPr>
          <w:trHeight w:val="1951"/>
        </w:trPr>
        <w:tc>
          <w:tcPr>
            <w:tcW w:w="534" w:type="dxa"/>
            <w:tcBorders>
              <w:bottom w:val="single" w:sz="4" w:space="0" w:color="auto"/>
            </w:tcBorders>
          </w:tcPr>
          <w:p w:rsidR="008F7CE1" w:rsidRPr="00D55D58" w:rsidRDefault="008F7CE1" w:rsidP="008F7CE1">
            <w:pPr>
              <w:pStyle w:val="af0"/>
              <w:spacing w:after="0" w:line="240" w:lineRule="auto"/>
              <w:ind w:left="0"/>
              <w:jc w:val="center"/>
              <w:rPr>
                <w:rFonts w:ascii="Times New Roman" w:hAnsi="Times New Roman"/>
                <w:sz w:val="24"/>
                <w:szCs w:val="24"/>
              </w:rPr>
            </w:pPr>
            <w:r w:rsidRPr="00D55D58">
              <w:rPr>
                <w:rFonts w:ascii="Times New Roman" w:hAnsi="Times New Roman"/>
                <w:sz w:val="24"/>
                <w:szCs w:val="24"/>
              </w:rPr>
              <w:t>1.4</w:t>
            </w:r>
          </w:p>
          <w:p w:rsidR="008F7CE1" w:rsidRPr="00D55D58" w:rsidRDefault="008F7CE1" w:rsidP="008F7CE1">
            <w:pPr>
              <w:pStyle w:val="af0"/>
              <w:spacing w:after="0" w:line="240" w:lineRule="auto"/>
              <w:ind w:left="0"/>
              <w:jc w:val="center"/>
              <w:rPr>
                <w:rFonts w:ascii="Times New Roman" w:hAnsi="Times New Roman"/>
                <w:sz w:val="28"/>
                <w:szCs w:val="28"/>
              </w:rPr>
            </w:pPr>
          </w:p>
          <w:p w:rsidR="008F7CE1" w:rsidRPr="00D55D58" w:rsidRDefault="008F7CE1" w:rsidP="008F7CE1">
            <w:pPr>
              <w:pStyle w:val="af0"/>
              <w:spacing w:after="0" w:line="240" w:lineRule="auto"/>
              <w:ind w:left="0"/>
              <w:jc w:val="center"/>
              <w:rPr>
                <w:rFonts w:ascii="Times New Roman" w:hAnsi="Times New Roman"/>
                <w:sz w:val="28"/>
                <w:szCs w:val="28"/>
              </w:rPr>
            </w:pPr>
          </w:p>
          <w:p w:rsidR="008F7CE1" w:rsidRPr="00D55D58" w:rsidRDefault="008F7CE1" w:rsidP="008F7CE1">
            <w:pPr>
              <w:pStyle w:val="af0"/>
              <w:spacing w:after="0" w:line="240" w:lineRule="auto"/>
              <w:ind w:left="0"/>
              <w:jc w:val="center"/>
              <w:rPr>
                <w:rFonts w:ascii="Times New Roman" w:hAnsi="Times New Roman"/>
                <w:sz w:val="28"/>
                <w:szCs w:val="28"/>
              </w:rPr>
            </w:pPr>
          </w:p>
          <w:p w:rsidR="008F7CE1" w:rsidRPr="00D55D58" w:rsidRDefault="008F7CE1" w:rsidP="008F7CE1">
            <w:pPr>
              <w:pStyle w:val="af0"/>
              <w:spacing w:after="0" w:line="240" w:lineRule="auto"/>
              <w:ind w:left="0"/>
              <w:jc w:val="center"/>
              <w:rPr>
                <w:rFonts w:ascii="Times New Roman" w:hAnsi="Times New Roman"/>
                <w:sz w:val="28"/>
                <w:szCs w:val="28"/>
              </w:rPr>
            </w:pPr>
          </w:p>
        </w:tc>
        <w:tc>
          <w:tcPr>
            <w:tcW w:w="2976" w:type="dxa"/>
            <w:tcBorders>
              <w:bottom w:val="single" w:sz="4" w:space="0" w:color="auto"/>
            </w:tcBorders>
          </w:tcPr>
          <w:p w:rsidR="008F7CE1" w:rsidRPr="00D55D58" w:rsidRDefault="008F7CE1" w:rsidP="008F7CE1">
            <w:pPr>
              <w:pStyle w:val="af0"/>
              <w:spacing w:after="0" w:line="240" w:lineRule="auto"/>
              <w:ind w:left="0"/>
              <w:jc w:val="center"/>
              <w:rPr>
                <w:rFonts w:ascii="Times New Roman" w:hAnsi="Times New Roman"/>
                <w:sz w:val="27"/>
                <w:szCs w:val="27"/>
              </w:rPr>
            </w:pPr>
          </w:p>
          <w:p w:rsidR="008F7CE1" w:rsidRPr="00D55D58" w:rsidRDefault="008F7CE1" w:rsidP="008F7CE1">
            <w:pPr>
              <w:pStyle w:val="af0"/>
              <w:spacing w:after="0" w:line="240" w:lineRule="auto"/>
              <w:ind w:left="0"/>
              <w:jc w:val="center"/>
              <w:rPr>
                <w:rFonts w:ascii="Times New Roman" w:hAnsi="Times New Roman"/>
                <w:sz w:val="27"/>
                <w:szCs w:val="27"/>
              </w:rPr>
            </w:pPr>
            <w:r w:rsidRPr="00D55D58">
              <w:rPr>
                <w:rFonts w:ascii="Times New Roman" w:hAnsi="Times New Roman"/>
                <w:sz w:val="27"/>
                <w:szCs w:val="27"/>
              </w:rPr>
              <w:t xml:space="preserve">Расходы на погашение кредиторской задолженности муниципальных дошкольных образовательных организаций </w:t>
            </w:r>
          </w:p>
          <w:p w:rsidR="008F7CE1" w:rsidRPr="00D55D58" w:rsidRDefault="008F7CE1" w:rsidP="008F7CE1">
            <w:pPr>
              <w:pStyle w:val="af0"/>
              <w:spacing w:after="0" w:line="240" w:lineRule="auto"/>
              <w:ind w:left="0"/>
              <w:jc w:val="center"/>
              <w:rPr>
                <w:rFonts w:ascii="Times New Roman" w:hAnsi="Times New Roman"/>
                <w:sz w:val="27"/>
                <w:szCs w:val="27"/>
              </w:rPr>
            </w:pPr>
            <w:r w:rsidRPr="00D55D58">
              <w:rPr>
                <w:rFonts w:ascii="Times New Roman" w:hAnsi="Times New Roman"/>
                <w:sz w:val="27"/>
                <w:szCs w:val="27"/>
              </w:rPr>
              <w:t>в т.ч.</w:t>
            </w:r>
          </w:p>
          <w:p w:rsidR="008F7CE1" w:rsidRPr="00D55D58" w:rsidRDefault="008F7CE1" w:rsidP="008F7CE1">
            <w:pPr>
              <w:jc w:val="center"/>
              <w:rPr>
                <w:sz w:val="27"/>
                <w:szCs w:val="27"/>
              </w:rPr>
            </w:pPr>
            <w:r w:rsidRPr="00D55D58">
              <w:rPr>
                <w:sz w:val="27"/>
                <w:szCs w:val="27"/>
              </w:rPr>
              <w:t>-федеральный бюджет</w:t>
            </w:r>
          </w:p>
          <w:p w:rsidR="008F7CE1" w:rsidRPr="00D55D58" w:rsidRDefault="008F7CE1" w:rsidP="008F7CE1">
            <w:pPr>
              <w:tabs>
                <w:tab w:val="center" w:pos="1397"/>
              </w:tabs>
              <w:jc w:val="center"/>
              <w:rPr>
                <w:sz w:val="27"/>
                <w:szCs w:val="27"/>
              </w:rPr>
            </w:pPr>
            <w:r w:rsidRPr="00D55D58">
              <w:rPr>
                <w:sz w:val="27"/>
                <w:szCs w:val="27"/>
              </w:rPr>
              <w:t>-областной бюджет</w:t>
            </w:r>
          </w:p>
          <w:p w:rsidR="008F7CE1" w:rsidRPr="00D55D58" w:rsidRDefault="008F7CE1" w:rsidP="008F7CE1">
            <w:pPr>
              <w:pStyle w:val="af0"/>
              <w:spacing w:after="0" w:line="240" w:lineRule="auto"/>
              <w:ind w:left="0"/>
              <w:jc w:val="center"/>
              <w:rPr>
                <w:rFonts w:ascii="Times New Roman" w:hAnsi="Times New Roman"/>
                <w:sz w:val="27"/>
                <w:szCs w:val="27"/>
              </w:rPr>
            </w:pPr>
            <w:r w:rsidRPr="00D55D58">
              <w:rPr>
                <w:rFonts w:ascii="Times New Roman" w:hAnsi="Times New Roman"/>
                <w:sz w:val="27"/>
                <w:szCs w:val="27"/>
              </w:rPr>
              <w:t>- муниципальный бюджет</w:t>
            </w:r>
          </w:p>
          <w:p w:rsidR="008F7CE1" w:rsidRPr="00D55D58" w:rsidRDefault="008F7CE1" w:rsidP="008F7CE1">
            <w:pPr>
              <w:pStyle w:val="af0"/>
              <w:spacing w:after="0" w:line="240" w:lineRule="auto"/>
              <w:ind w:left="0"/>
              <w:jc w:val="center"/>
              <w:rPr>
                <w:rFonts w:ascii="Times New Roman" w:hAnsi="Times New Roman"/>
                <w:sz w:val="27"/>
                <w:szCs w:val="27"/>
              </w:rPr>
            </w:pPr>
          </w:p>
          <w:p w:rsidR="008F7CE1" w:rsidRPr="00D55D58" w:rsidRDefault="008F7CE1" w:rsidP="008F7CE1">
            <w:pPr>
              <w:pStyle w:val="af0"/>
              <w:spacing w:after="0" w:line="240" w:lineRule="auto"/>
              <w:ind w:left="0"/>
              <w:jc w:val="center"/>
              <w:rPr>
                <w:rFonts w:ascii="Times New Roman" w:hAnsi="Times New Roman"/>
                <w:sz w:val="27"/>
                <w:szCs w:val="27"/>
              </w:rPr>
            </w:pPr>
          </w:p>
          <w:p w:rsidR="008F7CE1" w:rsidRPr="00D55D58" w:rsidRDefault="008F7CE1" w:rsidP="008F7CE1">
            <w:pPr>
              <w:pStyle w:val="af0"/>
              <w:spacing w:after="0" w:line="240" w:lineRule="auto"/>
              <w:ind w:left="0"/>
              <w:jc w:val="center"/>
              <w:rPr>
                <w:rFonts w:ascii="Times New Roman" w:hAnsi="Times New Roman"/>
                <w:sz w:val="27"/>
                <w:szCs w:val="27"/>
              </w:rPr>
            </w:pPr>
          </w:p>
          <w:p w:rsidR="008F7CE1" w:rsidRPr="00D55D58" w:rsidRDefault="008F7CE1" w:rsidP="008F7CE1">
            <w:pPr>
              <w:pStyle w:val="af0"/>
              <w:spacing w:after="0" w:line="240" w:lineRule="auto"/>
              <w:ind w:left="0"/>
              <w:jc w:val="center"/>
              <w:rPr>
                <w:rFonts w:ascii="Times New Roman" w:hAnsi="Times New Roman"/>
                <w:sz w:val="28"/>
                <w:szCs w:val="28"/>
              </w:rPr>
            </w:pPr>
          </w:p>
        </w:tc>
        <w:tc>
          <w:tcPr>
            <w:tcW w:w="1417" w:type="dxa"/>
            <w:tcBorders>
              <w:bottom w:val="single" w:sz="4" w:space="0" w:color="auto"/>
            </w:tcBorders>
          </w:tcPr>
          <w:p w:rsidR="008F7CE1" w:rsidRPr="00D55D58" w:rsidRDefault="008F7CE1" w:rsidP="008F7CE1">
            <w:pPr>
              <w:jc w:val="center"/>
            </w:pPr>
          </w:p>
          <w:p w:rsidR="008F7CE1" w:rsidRPr="00D55D58" w:rsidRDefault="008F7CE1" w:rsidP="008F7CE1">
            <w:pPr>
              <w:jc w:val="center"/>
            </w:pPr>
            <w:r w:rsidRPr="00D55D58">
              <w:t>1189655,16</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pStyle w:val="af0"/>
              <w:spacing w:after="0" w:line="240" w:lineRule="auto"/>
              <w:ind w:left="0"/>
              <w:jc w:val="center"/>
              <w:rPr>
                <w:rFonts w:ascii="Times New Roman" w:hAnsi="Times New Roman"/>
                <w:sz w:val="20"/>
                <w:szCs w:val="20"/>
              </w:rPr>
            </w:pPr>
          </w:p>
          <w:p w:rsidR="008F7CE1" w:rsidRPr="00D55D58" w:rsidRDefault="008F7CE1" w:rsidP="008F7CE1">
            <w:pPr>
              <w:pStyle w:val="af0"/>
              <w:spacing w:after="0" w:line="240" w:lineRule="auto"/>
              <w:ind w:left="0"/>
              <w:jc w:val="center"/>
              <w:rPr>
                <w:rFonts w:ascii="Times New Roman" w:hAnsi="Times New Roman"/>
                <w:sz w:val="20"/>
                <w:szCs w:val="20"/>
              </w:rPr>
            </w:pPr>
          </w:p>
          <w:p w:rsidR="008F7CE1" w:rsidRPr="00D55D58" w:rsidRDefault="008F7CE1" w:rsidP="008F7CE1">
            <w:pPr>
              <w:pStyle w:val="af0"/>
              <w:spacing w:after="0" w:line="240" w:lineRule="auto"/>
              <w:ind w:left="0"/>
              <w:jc w:val="center"/>
              <w:rPr>
                <w:rFonts w:ascii="Times New Roman" w:hAnsi="Times New Roman"/>
                <w:sz w:val="20"/>
                <w:szCs w:val="20"/>
              </w:rPr>
            </w:pPr>
          </w:p>
          <w:p w:rsidR="008F7CE1" w:rsidRPr="00D55D58" w:rsidRDefault="008F7CE1" w:rsidP="008F7CE1">
            <w:pPr>
              <w:pStyle w:val="af0"/>
              <w:spacing w:after="0" w:line="240" w:lineRule="auto"/>
              <w:ind w:left="0"/>
              <w:jc w:val="center"/>
              <w:rPr>
                <w:rFonts w:ascii="Times New Roman" w:hAnsi="Times New Roman"/>
                <w:sz w:val="20"/>
                <w:szCs w:val="20"/>
              </w:rPr>
            </w:pPr>
          </w:p>
          <w:p w:rsidR="008F7CE1" w:rsidRPr="00D55D58" w:rsidRDefault="008F7CE1" w:rsidP="008F7CE1">
            <w:pPr>
              <w:pStyle w:val="af0"/>
              <w:spacing w:after="0" w:line="240" w:lineRule="auto"/>
              <w:ind w:left="0"/>
              <w:jc w:val="center"/>
              <w:rPr>
                <w:rFonts w:ascii="Times New Roman" w:hAnsi="Times New Roman"/>
                <w:sz w:val="20"/>
                <w:szCs w:val="20"/>
              </w:rPr>
            </w:pPr>
          </w:p>
          <w:p w:rsidR="008F7CE1" w:rsidRPr="00D55D58" w:rsidRDefault="008F7CE1" w:rsidP="008F7CE1">
            <w:pPr>
              <w:pStyle w:val="af0"/>
              <w:spacing w:after="0" w:line="240" w:lineRule="auto"/>
              <w:ind w:left="0"/>
              <w:jc w:val="center"/>
              <w:rPr>
                <w:rFonts w:ascii="Times New Roman" w:hAnsi="Times New Roman"/>
                <w:sz w:val="20"/>
                <w:szCs w:val="20"/>
              </w:rPr>
            </w:pPr>
            <w:r w:rsidRPr="00D55D58">
              <w:rPr>
                <w:rFonts w:ascii="Times New Roman" w:hAnsi="Times New Roman"/>
                <w:sz w:val="20"/>
                <w:szCs w:val="20"/>
              </w:rPr>
              <w:t>-</w:t>
            </w:r>
          </w:p>
          <w:p w:rsidR="008F7CE1" w:rsidRPr="00D55D58" w:rsidRDefault="008F7CE1" w:rsidP="008F7CE1">
            <w:pPr>
              <w:pStyle w:val="af0"/>
              <w:spacing w:after="0" w:line="240" w:lineRule="auto"/>
              <w:ind w:left="0"/>
              <w:jc w:val="center"/>
              <w:rPr>
                <w:rFonts w:ascii="Times New Roman" w:hAnsi="Times New Roman"/>
                <w:sz w:val="20"/>
                <w:szCs w:val="20"/>
              </w:rPr>
            </w:pPr>
            <w:r w:rsidRPr="00D55D58">
              <w:rPr>
                <w:rFonts w:ascii="Times New Roman" w:hAnsi="Times New Roman"/>
                <w:sz w:val="20"/>
                <w:szCs w:val="20"/>
              </w:rPr>
              <w:t>-</w:t>
            </w:r>
          </w:p>
          <w:p w:rsidR="008F7CE1" w:rsidRPr="00D55D58" w:rsidRDefault="008F7CE1" w:rsidP="008F7CE1">
            <w:pPr>
              <w:pStyle w:val="af0"/>
              <w:spacing w:after="0" w:line="240" w:lineRule="auto"/>
              <w:ind w:left="0"/>
              <w:rPr>
                <w:rFonts w:ascii="Times New Roman" w:hAnsi="Times New Roman"/>
                <w:sz w:val="20"/>
                <w:szCs w:val="20"/>
              </w:rPr>
            </w:pPr>
          </w:p>
          <w:p w:rsidR="008F7CE1" w:rsidRPr="00D55D58" w:rsidRDefault="008F7CE1" w:rsidP="008F7CE1">
            <w:pPr>
              <w:pStyle w:val="af0"/>
              <w:spacing w:after="0" w:line="240" w:lineRule="auto"/>
              <w:ind w:left="0"/>
              <w:jc w:val="center"/>
              <w:rPr>
                <w:rFonts w:ascii="Times New Roman" w:hAnsi="Times New Roman"/>
                <w:sz w:val="20"/>
                <w:szCs w:val="20"/>
              </w:rPr>
            </w:pPr>
            <w:r w:rsidRPr="00D55D58">
              <w:rPr>
                <w:rFonts w:ascii="Times New Roman" w:hAnsi="Times New Roman"/>
                <w:sz w:val="20"/>
                <w:szCs w:val="20"/>
              </w:rPr>
              <w:t>1189655,16</w:t>
            </w:r>
          </w:p>
          <w:p w:rsidR="008F7CE1" w:rsidRPr="00D55D58" w:rsidRDefault="008F7CE1" w:rsidP="008F7CE1">
            <w:pPr>
              <w:pStyle w:val="af0"/>
              <w:spacing w:after="0" w:line="240" w:lineRule="auto"/>
              <w:ind w:left="0"/>
              <w:jc w:val="center"/>
              <w:rPr>
                <w:rFonts w:ascii="Times New Roman" w:hAnsi="Times New Roman"/>
                <w:sz w:val="20"/>
                <w:szCs w:val="20"/>
              </w:rPr>
            </w:pPr>
          </w:p>
        </w:tc>
        <w:tc>
          <w:tcPr>
            <w:tcW w:w="1418" w:type="dxa"/>
            <w:tcBorders>
              <w:bottom w:val="single" w:sz="4" w:space="0" w:color="auto"/>
            </w:tcBorders>
          </w:tcPr>
          <w:p w:rsidR="008F7CE1" w:rsidRPr="00D55D58" w:rsidRDefault="008F7CE1" w:rsidP="008F7CE1">
            <w:pPr>
              <w:jc w:val="center"/>
            </w:pPr>
          </w:p>
          <w:p w:rsidR="008F7CE1" w:rsidRPr="00D55D58" w:rsidRDefault="008F7CE1" w:rsidP="008F7CE1">
            <w:pPr>
              <w:jc w:val="center"/>
            </w:pPr>
            <w:r w:rsidRPr="00D55D58">
              <w:t>706119,46</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r w:rsidRPr="00D55D58">
              <w:t>-</w:t>
            </w:r>
          </w:p>
          <w:p w:rsidR="008F7CE1" w:rsidRPr="00D55D58" w:rsidRDefault="008F7CE1" w:rsidP="008F7CE1">
            <w:pPr>
              <w:jc w:val="center"/>
            </w:pPr>
            <w:r w:rsidRPr="00D55D58">
              <w:t>706119,46</w:t>
            </w:r>
          </w:p>
          <w:p w:rsidR="008F7CE1" w:rsidRPr="00D55D58" w:rsidRDefault="008F7CE1" w:rsidP="008F7CE1">
            <w:pPr>
              <w:jc w:val="center"/>
            </w:pPr>
          </w:p>
          <w:p w:rsidR="008F7CE1" w:rsidRPr="00D55D58" w:rsidRDefault="008F7CE1" w:rsidP="008F7CE1"/>
          <w:p w:rsidR="008F7CE1" w:rsidRPr="00D55D58" w:rsidRDefault="008F7CE1" w:rsidP="008F7CE1"/>
          <w:p w:rsidR="008F7CE1" w:rsidRPr="00D55D58" w:rsidRDefault="008F7CE1" w:rsidP="008F7CE1"/>
        </w:tc>
        <w:tc>
          <w:tcPr>
            <w:tcW w:w="1417" w:type="dxa"/>
            <w:tcBorders>
              <w:bottom w:val="single" w:sz="4" w:space="0" w:color="auto"/>
            </w:tcBorders>
          </w:tcPr>
          <w:p w:rsidR="008F7CE1" w:rsidRPr="00D55D58" w:rsidRDefault="008F7CE1" w:rsidP="008F7CE1">
            <w:pPr>
              <w:jc w:val="center"/>
            </w:pPr>
          </w:p>
          <w:p w:rsidR="008F7CE1" w:rsidRPr="00D55D58" w:rsidRDefault="008F7CE1" w:rsidP="008F7CE1">
            <w:pPr>
              <w:jc w:val="center"/>
            </w:pPr>
            <w:r w:rsidRPr="00D55D58">
              <w:t>322540,95</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r w:rsidRPr="00D55D58">
              <w:t>-</w:t>
            </w:r>
          </w:p>
          <w:p w:rsidR="008F7CE1" w:rsidRPr="00D55D58" w:rsidRDefault="008F7CE1" w:rsidP="008F7CE1">
            <w:pPr>
              <w:jc w:val="center"/>
            </w:pPr>
            <w:r w:rsidRPr="00D55D58">
              <w:t>322540,95</w:t>
            </w:r>
          </w:p>
          <w:p w:rsidR="008F7CE1" w:rsidRPr="00D55D58" w:rsidRDefault="008F7CE1" w:rsidP="008F7CE1">
            <w:pPr>
              <w:jc w:val="center"/>
            </w:pPr>
          </w:p>
          <w:p w:rsidR="008F7CE1" w:rsidRPr="00D55D58" w:rsidRDefault="008F7CE1" w:rsidP="008F7CE1"/>
          <w:p w:rsidR="008F7CE1" w:rsidRPr="00D55D58" w:rsidRDefault="008F7CE1" w:rsidP="008F7CE1"/>
          <w:p w:rsidR="008F7CE1" w:rsidRPr="00D55D58" w:rsidRDefault="008F7CE1" w:rsidP="008F7CE1"/>
        </w:tc>
        <w:tc>
          <w:tcPr>
            <w:tcW w:w="1418" w:type="dxa"/>
            <w:tcBorders>
              <w:bottom w:val="single" w:sz="4" w:space="0" w:color="auto"/>
            </w:tcBorders>
          </w:tcPr>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r w:rsidRPr="00D55D58">
              <w:t>-</w:t>
            </w:r>
          </w:p>
          <w:p w:rsidR="008F7CE1" w:rsidRPr="00D55D58" w:rsidRDefault="008F7CE1" w:rsidP="008F7CE1">
            <w:pPr>
              <w:jc w:val="center"/>
            </w:pPr>
            <w:r w:rsidRPr="00D55D58">
              <w:t>-</w:t>
            </w:r>
          </w:p>
        </w:tc>
        <w:tc>
          <w:tcPr>
            <w:tcW w:w="1418" w:type="dxa"/>
            <w:tcBorders>
              <w:bottom w:val="single" w:sz="4" w:space="0" w:color="auto"/>
            </w:tcBorders>
          </w:tcPr>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r w:rsidRPr="00D55D58">
              <w:t>-</w:t>
            </w:r>
          </w:p>
          <w:p w:rsidR="008F7CE1" w:rsidRPr="00D55D58" w:rsidRDefault="008F7CE1" w:rsidP="008F7CE1">
            <w:pPr>
              <w:jc w:val="center"/>
            </w:pPr>
            <w:r w:rsidRPr="00D55D58">
              <w:t>-</w:t>
            </w:r>
          </w:p>
        </w:tc>
      </w:tr>
      <w:tr w:rsidR="008F7CE1" w:rsidRPr="00D55D58" w:rsidTr="008F7CE1">
        <w:trPr>
          <w:trHeight w:val="1951"/>
        </w:trPr>
        <w:tc>
          <w:tcPr>
            <w:tcW w:w="534" w:type="dxa"/>
            <w:tcBorders>
              <w:bottom w:val="single" w:sz="4" w:space="0" w:color="auto"/>
            </w:tcBorders>
          </w:tcPr>
          <w:p w:rsidR="008F7CE1" w:rsidRPr="00D55D58" w:rsidRDefault="008F7CE1" w:rsidP="008F7CE1">
            <w:pPr>
              <w:pStyle w:val="af0"/>
              <w:spacing w:after="0" w:line="240" w:lineRule="auto"/>
              <w:ind w:left="0"/>
              <w:jc w:val="center"/>
              <w:rPr>
                <w:rFonts w:ascii="Times New Roman" w:hAnsi="Times New Roman"/>
                <w:sz w:val="24"/>
                <w:szCs w:val="24"/>
              </w:rPr>
            </w:pPr>
            <w:r w:rsidRPr="00D55D58">
              <w:rPr>
                <w:rFonts w:ascii="Times New Roman" w:hAnsi="Times New Roman"/>
                <w:sz w:val="24"/>
                <w:szCs w:val="24"/>
              </w:rPr>
              <w:t>1.5</w:t>
            </w:r>
          </w:p>
        </w:tc>
        <w:tc>
          <w:tcPr>
            <w:tcW w:w="2976" w:type="dxa"/>
            <w:tcBorders>
              <w:bottom w:val="single" w:sz="4" w:space="0" w:color="auto"/>
            </w:tcBorders>
          </w:tcPr>
          <w:p w:rsidR="008F7CE1" w:rsidRPr="00D55D58" w:rsidRDefault="008F7CE1" w:rsidP="008F7CE1">
            <w:pPr>
              <w:pStyle w:val="af0"/>
              <w:spacing w:after="0" w:line="240" w:lineRule="auto"/>
              <w:ind w:left="0"/>
              <w:jc w:val="center"/>
              <w:rPr>
                <w:rFonts w:ascii="Times New Roman" w:hAnsi="Times New Roman"/>
                <w:sz w:val="27"/>
                <w:szCs w:val="27"/>
              </w:rPr>
            </w:pPr>
            <w:r w:rsidRPr="00D55D58">
              <w:rPr>
                <w:rFonts w:ascii="Times New Roman" w:hAnsi="Times New Roman"/>
                <w:sz w:val="27"/>
                <w:szCs w:val="27"/>
              </w:rPr>
              <w:t xml:space="preserve">Благоустройство территорий муниципальных дошкольных образовательных организаций </w:t>
            </w:r>
          </w:p>
          <w:p w:rsidR="008F7CE1" w:rsidRPr="00D55D58" w:rsidRDefault="008F7CE1" w:rsidP="008F7CE1">
            <w:pPr>
              <w:pStyle w:val="af0"/>
              <w:spacing w:after="0" w:line="240" w:lineRule="auto"/>
              <w:ind w:left="0"/>
              <w:jc w:val="center"/>
              <w:rPr>
                <w:rFonts w:ascii="Times New Roman" w:hAnsi="Times New Roman"/>
                <w:sz w:val="27"/>
                <w:szCs w:val="27"/>
              </w:rPr>
            </w:pPr>
            <w:r w:rsidRPr="00D55D58">
              <w:rPr>
                <w:rFonts w:ascii="Times New Roman" w:hAnsi="Times New Roman"/>
                <w:sz w:val="27"/>
                <w:szCs w:val="27"/>
              </w:rPr>
              <w:t>в т.ч.</w:t>
            </w:r>
          </w:p>
          <w:p w:rsidR="008F7CE1" w:rsidRPr="00D55D58" w:rsidRDefault="008F7CE1" w:rsidP="008F7CE1">
            <w:pPr>
              <w:jc w:val="center"/>
              <w:rPr>
                <w:sz w:val="27"/>
                <w:szCs w:val="27"/>
              </w:rPr>
            </w:pPr>
            <w:r w:rsidRPr="00D55D58">
              <w:rPr>
                <w:sz w:val="27"/>
                <w:szCs w:val="27"/>
              </w:rPr>
              <w:lastRenderedPageBreak/>
              <w:t>-федеральный бюджет</w:t>
            </w:r>
          </w:p>
          <w:p w:rsidR="008F7CE1" w:rsidRPr="00D55D58" w:rsidRDefault="008F7CE1" w:rsidP="008F7CE1">
            <w:pPr>
              <w:tabs>
                <w:tab w:val="center" w:pos="1397"/>
              </w:tabs>
              <w:jc w:val="center"/>
              <w:rPr>
                <w:sz w:val="27"/>
                <w:szCs w:val="27"/>
              </w:rPr>
            </w:pPr>
            <w:r w:rsidRPr="00D55D58">
              <w:rPr>
                <w:sz w:val="27"/>
                <w:szCs w:val="27"/>
              </w:rPr>
              <w:t>-областной бюджет</w:t>
            </w:r>
          </w:p>
          <w:p w:rsidR="008F7CE1" w:rsidRPr="00D55D58" w:rsidRDefault="008F7CE1" w:rsidP="008F7CE1">
            <w:pPr>
              <w:pStyle w:val="af0"/>
              <w:ind w:left="0"/>
              <w:jc w:val="center"/>
              <w:rPr>
                <w:rFonts w:ascii="Times New Roman" w:hAnsi="Times New Roman"/>
                <w:sz w:val="27"/>
                <w:szCs w:val="27"/>
              </w:rPr>
            </w:pPr>
            <w:r w:rsidRPr="00D55D58">
              <w:rPr>
                <w:rFonts w:ascii="Times New Roman" w:hAnsi="Times New Roman"/>
                <w:sz w:val="27"/>
                <w:szCs w:val="27"/>
              </w:rPr>
              <w:t>- муниципальный бюджет</w:t>
            </w:r>
          </w:p>
        </w:tc>
        <w:tc>
          <w:tcPr>
            <w:tcW w:w="1417" w:type="dxa"/>
            <w:tcBorders>
              <w:bottom w:val="single" w:sz="4" w:space="0" w:color="auto"/>
            </w:tcBorders>
          </w:tcPr>
          <w:p w:rsidR="008F7CE1" w:rsidRPr="00D55D58" w:rsidRDefault="008F7CE1" w:rsidP="008F7CE1">
            <w:pPr>
              <w:pStyle w:val="af0"/>
              <w:ind w:left="0"/>
              <w:jc w:val="center"/>
              <w:rPr>
                <w:rFonts w:ascii="Times New Roman" w:hAnsi="Times New Roman"/>
                <w:sz w:val="20"/>
                <w:szCs w:val="20"/>
              </w:rPr>
            </w:pPr>
            <w:r w:rsidRPr="00D55D58">
              <w:rPr>
                <w:rFonts w:ascii="Times New Roman" w:hAnsi="Times New Roman"/>
                <w:sz w:val="20"/>
                <w:szCs w:val="20"/>
              </w:rPr>
              <w:lastRenderedPageBreak/>
              <w:t>-</w:t>
            </w:r>
          </w:p>
          <w:p w:rsidR="008F7CE1" w:rsidRPr="00D55D58" w:rsidRDefault="008F7CE1" w:rsidP="008F7CE1">
            <w:pPr>
              <w:pStyle w:val="af0"/>
              <w:ind w:left="0"/>
              <w:jc w:val="center"/>
              <w:rPr>
                <w:rFonts w:ascii="Times New Roman" w:hAnsi="Times New Roman"/>
                <w:sz w:val="20"/>
                <w:szCs w:val="20"/>
              </w:rPr>
            </w:pPr>
          </w:p>
          <w:p w:rsidR="008F7CE1" w:rsidRPr="00D55D58" w:rsidRDefault="008F7CE1" w:rsidP="008F7CE1">
            <w:pPr>
              <w:pStyle w:val="af0"/>
              <w:ind w:left="0"/>
              <w:jc w:val="center"/>
              <w:rPr>
                <w:rFonts w:ascii="Times New Roman" w:hAnsi="Times New Roman"/>
                <w:sz w:val="20"/>
                <w:szCs w:val="20"/>
              </w:rPr>
            </w:pPr>
          </w:p>
          <w:p w:rsidR="008F7CE1" w:rsidRPr="00D55D58" w:rsidRDefault="008F7CE1" w:rsidP="008F7CE1">
            <w:pPr>
              <w:pStyle w:val="af0"/>
              <w:ind w:left="0"/>
              <w:jc w:val="center"/>
              <w:rPr>
                <w:rFonts w:ascii="Times New Roman" w:hAnsi="Times New Roman"/>
                <w:sz w:val="20"/>
                <w:szCs w:val="20"/>
              </w:rPr>
            </w:pPr>
          </w:p>
          <w:p w:rsidR="008F7CE1" w:rsidRPr="00D55D58" w:rsidRDefault="008F7CE1" w:rsidP="008F7CE1">
            <w:pPr>
              <w:pStyle w:val="af0"/>
              <w:ind w:left="0"/>
              <w:jc w:val="center"/>
              <w:rPr>
                <w:rFonts w:ascii="Times New Roman" w:hAnsi="Times New Roman"/>
                <w:sz w:val="20"/>
                <w:szCs w:val="20"/>
              </w:rPr>
            </w:pPr>
          </w:p>
          <w:p w:rsidR="008F7CE1" w:rsidRPr="00D55D58" w:rsidRDefault="008F7CE1" w:rsidP="008F7CE1">
            <w:pPr>
              <w:pStyle w:val="af0"/>
              <w:ind w:left="0"/>
              <w:jc w:val="center"/>
              <w:rPr>
                <w:rFonts w:ascii="Times New Roman" w:hAnsi="Times New Roman"/>
                <w:sz w:val="20"/>
                <w:szCs w:val="20"/>
              </w:rPr>
            </w:pPr>
          </w:p>
          <w:p w:rsidR="008F7CE1" w:rsidRPr="00D55D58" w:rsidRDefault="008F7CE1" w:rsidP="008F7CE1">
            <w:pPr>
              <w:pStyle w:val="af0"/>
              <w:ind w:left="0"/>
              <w:jc w:val="center"/>
              <w:rPr>
                <w:rFonts w:ascii="Times New Roman" w:hAnsi="Times New Roman"/>
                <w:sz w:val="20"/>
                <w:szCs w:val="20"/>
              </w:rPr>
            </w:pPr>
          </w:p>
          <w:p w:rsidR="008F7CE1" w:rsidRPr="00D55D58" w:rsidRDefault="008F7CE1" w:rsidP="008F7CE1">
            <w:pPr>
              <w:jc w:val="center"/>
            </w:pPr>
            <w:r w:rsidRPr="00D55D58">
              <w:t>-</w:t>
            </w:r>
          </w:p>
          <w:p w:rsidR="008F7CE1" w:rsidRPr="00D55D58" w:rsidRDefault="008F7CE1" w:rsidP="008F7CE1">
            <w:pPr>
              <w:jc w:val="center"/>
            </w:pPr>
            <w:r w:rsidRPr="00D55D58">
              <w:t>-</w:t>
            </w:r>
          </w:p>
          <w:p w:rsidR="008F7CE1" w:rsidRPr="00D55D58" w:rsidRDefault="008F7CE1" w:rsidP="008F7CE1">
            <w:pPr>
              <w:pStyle w:val="af0"/>
              <w:ind w:left="0"/>
              <w:jc w:val="center"/>
              <w:rPr>
                <w:rFonts w:ascii="Times New Roman" w:hAnsi="Times New Roman"/>
                <w:sz w:val="20"/>
                <w:szCs w:val="20"/>
              </w:rPr>
            </w:pPr>
            <w:r w:rsidRPr="00D55D58">
              <w:rPr>
                <w:rFonts w:ascii="Times New Roman" w:hAnsi="Times New Roman"/>
                <w:sz w:val="20"/>
                <w:szCs w:val="20"/>
              </w:rPr>
              <w:t>-</w:t>
            </w:r>
          </w:p>
        </w:tc>
        <w:tc>
          <w:tcPr>
            <w:tcW w:w="1418" w:type="dxa"/>
            <w:tcBorders>
              <w:bottom w:val="single" w:sz="4" w:space="0" w:color="auto"/>
            </w:tcBorders>
          </w:tcPr>
          <w:p w:rsidR="008F7CE1" w:rsidRPr="00D55D58" w:rsidRDefault="008F7CE1" w:rsidP="008F7CE1">
            <w:pPr>
              <w:pStyle w:val="af0"/>
              <w:ind w:left="0"/>
              <w:jc w:val="center"/>
              <w:rPr>
                <w:rFonts w:ascii="Times New Roman" w:hAnsi="Times New Roman"/>
                <w:sz w:val="20"/>
                <w:szCs w:val="20"/>
              </w:rPr>
            </w:pPr>
            <w:r w:rsidRPr="00D55D58">
              <w:rPr>
                <w:rFonts w:ascii="Times New Roman" w:hAnsi="Times New Roman"/>
                <w:sz w:val="20"/>
                <w:szCs w:val="20"/>
              </w:rPr>
              <w:lastRenderedPageBreak/>
              <w:t>-</w:t>
            </w:r>
          </w:p>
          <w:p w:rsidR="008F7CE1" w:rsidRPr="00D55D58" w:rsidRDefault="008F7CE1" w:rsidP="008F7CE1">
            <w:pPr>
              <w:jc w:val="center"/>
              <w:rPr>
                <w:b/>
                <w:lang w:eastAsia="en-US"/>
              </w:rPr>
            </w:pPr>
          </w:p>
          <w:p w:rsidR="008F7CE1" w:rsidRPr="00D55D58" w:rsidRDefault="008F7CE1" w:rsidP="008F7CE1">
            <w:pPr>
              <w:jc w:val="center"/>
              <w:rPr>
                <w:b/>
                <w:lang w:eastAsia="en-US"/>
              </w:rPr>
            </w:pPr>
          </w:p>
          <w:p w:rsidR="008F7CE1" w:rsidRPr="00D55D58" w:rsidRDefault="008F7CE1" w:rsidP="008F7CE1">
            <w:pPr>
              <w:jc w:val="center"/>
              <w:rPr>
                <w:b/>
                <w:lang w:eastAsia="en-US"/>
              </w:rPr>
            </w:pPr>
          </w:p>
          <w:p w:rsidR="008F7CE1" w:rsidRPr="00D55D58" w:rsidRDefault="008F7CE1" w:rsidP="008F7CE1">
            <w:pPr>
              <w:jc w:val="center"/>
              <w:rPr>
                <w:b/>
                <w:lang w:eastAsia="en-US"/>
              </w:rPr>
            </w:pPr>
          </w:p>
          <w:p w:rsidR="008F7CE1" w:rsidRPr="00D55D58" w:rsidRDefault="008F7CE1" w:rsidP="008F7CE1">
            <w:pPr>
              <w:jc w:val="center"/>
              <w:rPr>
                <w:b/>
                <w:lang w:eastAsia="en-US"/>
              </w:rPr>
            </w:pPr>
          </w:p>
          <w:p w:rsidR="008F7CE1" w:rsidRPr="00D55D58" w:rsidRDefault="008F7CE1" w:rsidP="008F7CE1">
            <w:pPr>
              <w:jc w:val="center"/>
              <w:rPr>
                <w:b/>
                <w:lang w:eastAsia="en-US"/>
              </w:rPr>
            </w:pPr>
          </w:p>
          <w:p w:rsidR="008F7CE1" w:rsidRPr="00D55D58" w:rsidRDefault="008F7CE1" w:rsidP="008F7CE1">
            <w:pPr>
              <w:tabs>
                <w:tab w:val="left" w:pos="601"/>
              </w:tabs>
              <w:jc w:val="center"/>
              <w:rPr>
                <w:b/>
                <w:lang w:eastAsia="en-US"/>
              </w:rPr>
            </w:pPr>
            <w:r w:rsidRPr="00D55D58">
              <w:rPr>
                <w:b/>
                <w:lang w:eastAsia="en-US"/>
              </w:rPr>
              <w:t>-</w:t>
            </w:r>
          </w:p>
          <w:p w:rsidR="008F7CE1" w:rsidRPr="00D55D58" w:rsidRDefault="008F7CE1" w:rsidP="008F7CE1">
            <w:pPr>
              <w:tabs>
                <w:tab w:val="left" w:pos="601"/>
              </w:tabs>
              <w:jc w:val="center"/>
              <w:rPr>
                <w:b/>
                <w:lang w:eastAsia="en-US"/>
              </w:rPr>
            </w:pPr>
            <w:r w:rsidRPr="00D55D58">
              <w:rPr>
                <w:b/>
                <w:lang w:eastAsia="en-US"/>
              </w:rPr>
              <w:lastRenderedPageBreak/>
              <w:t>-</w:t>
            </w:r>
          </w:p>
          <w:p w:rsidR="008F7CE1" w:rsidRPr="00D55D58" w:rsidRDefault="008F7CE1" w:rsidP="008F7CE1">
            <w:pPr>
              <w:tabs>
                <w:tab w:val="left" w:pos="601"/>
              </w:tabs>
              <w:jc w:val="center"/>
              <w:rPr>
                <w:lang w:eastAsia="en-US"/>
              </w:rPr>
            </w:pPr>
            <w:r w:rsidRPr="00D55D58">
              <w:rPr>
                <w:b/>
                <w:lang w:eastAsia="en-US"/>
              </w:rPr>
              <w:t>-</w:t>
            </w:r>
          </w:p>
        </w:tc>
        <w:tc>
          <w:tcPr>
            <w:tcW w:w="1417" w:type="dxa"/>
            <w:tcBorders>
              <w:bottom w:val="single" w:sz="4" w:space="0" w:color="auto"/>
            </w:tcBorders>
          </w:tcPr>
          <w:p w:rsidR="008F7CE1" w:rsidRPr="00D55D58" w:rsidRDefault="008F7CE1" w:rsidP="008F7CE1">
            <w:pPr>
              <w:pStyle w:val="af0"/>
              <w:ind w:left="0"/>
              <w:jc w:val="center"/>
              <w:rPr>
                <w:rFonts w:ascii="Times New Roman" w:hAnsi="Times New Roman"/>
                <w:sz w:val="20"/>
                <w:szCs w:val="20"/>
              </w:rPr>
            </w:pPr>
            <w:r w:rsidRPr="00D55D58">
              <w:rPr>
                <w:rFonts w:ascii="Times New Roman" w:hAnsi="Times New Roman"/>
                <w:sz w:val="20"/>
                <w:szCs w:val="20"/>
              </w:rPr>
              <w:lastRenderedPageBreak/>
              <w:t>4599195,87</w:t>
            </w:r>
          </w:p>
          <w:p w:rsidR="008F7CE1" w:rsidRPr="00D55D58" w:rsidRDefault="008F7CE1" w:rsidP="008F7CE1">
            <w:pPr>
              <w:jc w:val="center"/>
              <w:rPr>
                <w:lang w:eastAsia="en-US"/>
              </w:rPr>
            </w:pPr>
          </w:p>
          <w:p w:rsidR="008F7CE1" w:rsidRPr="00D55D58" w:rsidRDefault="008F7CE1" w:rsidP="008F7CE1">
            <w:pPr>
              <w:jc w:val="center"/>
              <w:rPr>
                <w:lang w:eastAsia="en-US"/>
              </w:rPr>
            </w:pPr>
          </w:p>
          <w:p w:rsidR="008F7CE1" w:rsidRPr="00D55D58" w:rsidRDefault="008F7CE1" w:rsidP="008F7CE1">
            <w:pPr>
              <w:jc w:val="center"/>
              <w:rPr>
                <w:lang w:eastAsia="en-US"/>
              </w:rPr>
            </w:pPr>
          </w:p>
          <w:p w:rsidR="008F7CE1" w:rsidRPr="00D55D58" w:rsidRDefault="008F7CE1" w:rsidP="008F7CE1">
            <w:pPr>
              <w:jc w:val="center"/>
              <w:rPr>
                <w:lang w:eastAsia="en-US"/>
              </w:rPr>
            </w:pPr>
          </w:p>
          <w:p w:rsidR="008F7CE1" w:rsidRPr="00D55D58" w:rsidRDefault="008F7CE1" w:rsidP="008F7CE1">
            <w:pPr>
              <w:jc w:val="center"/>
              <w:rPr>
                <w:lang w:eastAsia="en-US"/>
              </w:rPr>
            </w:pPr>
          </w:p>
          <w:p w:rsidR="008F7CE1" w:rsidRPr="00D55D58" w:rsidRDefault="008F7CE1" w:rsidP="008F7CE1">
            <w:pPr>
              <w:jc w:val="center"/>
              <w:rPr>
                <w:lang w:eastAsia="en-US"/>
              </w:rPr>
            </w:pPr>
          </w:p>
          <w:p w:rsidR="008F7CE1" w:rsidRPr="00D55D58" w:rsidRDefault="008F7CE1" w:rsidP="008F7CE1">
            <w:pPr>
              <w:tabs>
                <w:tab w:val="left" w:pos="601"/>
              </w:tabs>
              <w:jc w:val="center"/>
              <w:rPr>
                <w:lang w:eastAsia="en-US"/>
              </w:rPr>
            </w:pPr>
            <w:r w:rsidRPr="00D55D58">
              <w:rPr>
                <w:lang w:eastAsia="en-US"/>
              </w:rPr>
              <w:t>-</w:t>
            </w:r>
          </w:p>
          <w:p w:rsidR="008F7CE1" w:rsidRPr="00D55D58" w:rsidRDefault="008F7CE1" w:rsidP="008F7CE1">
            <w:pPr>
              <w:tabs>
                <w:tab w:val="left" w:pos="601"/>
              </w:tabs>
              <w:jc w:val="center"/>
              <w:rPr>
                <w:lang w:eastAsia="en-US"/>
              </w:rPr>
            </w:pPr>
            <w:r w:rsidRPr="00D55D58">
              <w:rPr>
                <w:lang w:eastAsia="en-US"/>
              </w:rPr>
              <w:lastRenderedPageBreak/>
              <w:t>4599195,87</w:t>
            </w:r>
          </w:p>
          <w:p w:rsidR="008F7CE1" w:rsidRPr="00D55D58" w:rsidRDefault="008F7CE1" w:rsidP="008F7CE1">
            <w:pPr>
              <w:tabs>
                <w:tab w:val="left" w:pos="601"/>
              </w:tabs>
              <w:jc w:val="center"/>
              <w:rPr>
                <w:lang w:eastAsia="en-US"/>
              </w:rPr>
            </w:pPr>
            <w:r w:rsidRPr="00D55D58">
              <w:rPr>
                <w:lang w:eastAsia="en-US"/>
              </w:rPr>
              <w:t>-</w:t>
            </w:r>
          </w:p>
        </w:tc>
        <w:tc>
          <w:tcPr>
            <w:tcW w:w="1418" w:type="dxa"/>
            <w:tcBorders>
              <w:bottom w:val="single" w:sz="4" w:space="0" w:color="auto"/>
            </w:tcBorders>
          </w:tcPr>
          <w:p w:rsidR="008F7CE1" w:rsidRPr="00D55D58" w:rsidRDefault="008F7CE1" w:rsidP="008F7CE1">
            <w:pPr>
              <w:pStyle w:val="af0"/>
              <w:ind w:left="0"/>
              <w:jc w:val="center"/>
              <w:rPr>
                <w:rFonts w:ascii="Times New Roman" w:hAnsi="Times New Roman"/>
                <w:sz w:val="20"/>
                <w:szCs w:val="20"/>
              </w:rPr>
            </w:pPr>
            <w:r w:rsidRPr="00D55D58">
              <w:rPr>
                <w:rFonts w:ascii="Times New Roman" w:hAnsi="Times New Roman"/>
                <w:sz w:val="20"/>
                <w:szCs w:val="20"/>
              </w:rPr>
              <w:lastRenderedPageBreak/>
              <w:t>-</w:t>
            </w:r>
          </w:p>
          <w:p w:rsidR="008F7CE1" w:rsidRPr="00D55D58" w:rsidRDefault="008F7CE1" w:rsidP="008F7CE1">
            <w:pPr>
              <w:pStyle w:val="af0"/>
              <w:ind w:left="0"/>
              <w:jc w:val="center"/>
              <w:rPr>
                <w:rFonts w:ascii="Times New Roman" w:hAnsi="Times New Roman"/>
                <w:sz w:val="20"/>
                <w:szCs w:val="20"/>
              </w:rPr>
            </w:pPr>
          </w:p>
          <w:p w:rsidR="008F7CE1" w:rsidRPr="00D55D58" w:rsidRDefault="008F7CE1" w:rsidP="008F7CE1">
            <w:pPr>
              <w:pStyle w:val="af0"/>
              <w:ind w:left="0"/>
              <w:jc w:val="center"/>
              <w:rPr>
                <w:rFonts w:ascii="Times New Roman" w:hAnsi="Times New Roman"/>
                <w:sz w:val="20"/>
                <w:szCs w:val="20"/>
              </w:rPr>
            </w:pPr>
          </w:p>
          <w:p w:rsidR="008F7CE1" w:rsidRPr="00D55D58" w:rsidRDefault="008F7CE1" w:rsidP="008F7CE1">
            <w:pPr>
              <w:pStyle w:val="af0"/>
              <w:ind w:left="0"/>
              <w:jc w:val="center"/>
              <w:rPr>
                <w:rFonts w:ascii="Times New Roman" w:hAnsi="Times New Roman"/>
                <w:sz w:val="20"/>
                <w:szCs w:val="20"/>
              </w:rPr>
            </w:pPr>
          </w:p>
          <w:p w:rsidR="008F7CE1" w:rsidRPr="00D55D58" w:rsidRDefault="008F7CE1" w:rsidP="008F7CE1">
            <w:pPr>
              <w:pStyle w:val="af0"/>
              <w:ind w:left="0"/>
              <w:jc w:val="center"/>
              <w:rPr>
                <w:rFonts w:ascii="Times New Roman" w:hAnsi="Times New Roman"/>
                <w:sz w:val="20"/>
                <w:szCs w:val="20"/>
              </w:rPr>
            </w:pPr>
          </w:p>
          <w:p w:rsidR="008F7CE1" w:rsidRPr="00D55D58" w:rsidRDefault="008F7CE1" w:rsidP="008F7CE1">
            <w:pPr>
              <w:pStyle w:val="af0"/>
              <w:ind w:left="0"/>
              <w:jc w:val="center"/>
              <w:rPr>
                <w:rFonts w:ascii="Times New Roman" w:hAnsi="Times New Roman"/>
                <w:sz w:val="20"/>
                <w:szCs w:val="20"/>
              </w:rPr>
            </w:pPr>
          </w:p>
          <w:p w:rsidR="008F7CE1" w:rsidRPr="00D55D58" w:rsidRDefault="008F7CE1" w:rsidP="008F7CE1">
            <w:pPr>
              <w:pStyle w:val="af0"/>
              <w:ind w:left="0"/>
              <w:jc w:val="center"/>
              <w:rPr>
                <w:rFonts w:ascii="Times New Roman" w:hAnsi="Times New Roman"/>
                <w:sz w:val="20"/>
                <w:szCs w:val="20"/>
              </w:rPr>
            </w:pPr>
          </w:p>
          <w:p w:rsidR="008F7CE1" w:rsidRPr="00D55D58" w:rsidRDefault="008F7CE1" w:rsidP="008F7CE1">
            <w:pPr>
              <w:pStyle w:val="af0"/>
              <w:ind w:left="0"/>
              <w:jc w:val="center"/>
              <w:rPr>
                <w:rFonts w:ascii="Times New Roman" w:hAnsi="Times New Roman"/>
                <w:sz w:val="20"/>
                <w:szCs w:val="20"/>
              </w:rPr>
            </w:pPr>
            <w:r w:rsidRPr="00D55D58">
              <w:rPr>
                <w:rFonts w:ascii="Times New Roman" w:hAnsi="Times New Roman"/>
                <w:sz w:val="20"/>
                <w:szCs w:val="20"/>
              </w:rPr>
              <w:t>-</w:t>
            </w:r>
          </w:p>
          <w:p w:rsidR="008F7CE1" w:rsidRPr="00D55D58" w:rsidRDefault="008F7CE1" w:rsidP="008F7CE1">
            <w:pPr>
              <w:pStyle w:val="af0"/>
              <w:ind w:left="0"/>
              <w:jc w:val="center"/>
              <w:rPr>
                <w:rFonts w:ascii="Times New Roman" w:hAnsi="Times New Roman"/>
                <w:sz w:val="20"/>
                <w:szCs w:val="20"/>
              </w:rPr>
            </w:pPr>
            <w:r w:rsidRPr="00D55D58">
              <w:rPr>
                <w:rFonts w:ascii="Times New Roman" w:hAnsi="Times New Roman"/>
                <w:sz w:val="20"/>
                <w:szCs w:val="20"/>
              </w:rPr>
              <w:t>-</w:t>
            </w:r>
          </w:p>
          <w:p w:rsidR="008F7CE1" w:rsidRPr="00D55D58" w:rsidRDefault="008F7CE1" w:rsidP="008F7CE1">
            <w:pPr>
              <w:pStyle w:val="af0"/>
              <w:ind w:left="0"/>
              <w:jc w:val="center"/>
              <w:rPr>
                <w:rFonts w:ascii="Times New Roman" w:hAnsi="Times New Roman"/>
                <w:sz w:val="20"/>
                <w:szCs w:val="20"/>
              </w:rPr>
            </w:pPr>
            <w:r w:rsidRPr="00D55D58">
              <w:rPr>
                <w:rFonts w:ascii="Times New Roman" w:hAnsi="Times New Roman"/>
                <w:sz w:val="20"/>
                <w:szCs w:val="20"/>
              </w:rPr>
              <w:t>-</w:t>
            </w:r>
          </w:p>
          <w:p w:rsidR="008F7CE1" w:rsidRPr="00D55D58" w:rsidRDefault="008F7CE1" w:rsidP="008F7CE1">
            <w:pPr>
              <w:pStyle w:val="af0"/>
              <w:ind w:left="0"/>
              <w:jc w:val="center"/>
              <w:rPr>
                <w:rFonts w:ascii="Times New Roman" w:hAnsi="Times New Roman"/>
                <w:sz w:val="20"/>
                <w:szCs w:val="20"/>
              </w:rPr>
            </w:pPr>
          </w:p>
          <w:p w:rsidR="008F7CE1" w:rsidRPr="00D55D58" w:rsidRDefault="008F7CE1" w:rsidP="008F7CE1">
            <w:pPr>
              <w:pStyle w:val="af0"/>
              <w:ind w:left="0"/>
              <w:jc w:val="center"/>
              <w:rPr>
                <w:rFonts w:ascii="Times New Roman" w:hAnsi="Times New Roman"/>
                <w:sz w:val="20"/>
                <w:szCs w:val="20"/>
              </w:rPr>
            </w:pPr>
          </w:p>
        </w:tc>
        <w:tc>
          <w:tcPr>
            <w:tcW w:w="1418" w:type="dxa"/>
            <w:tcBorders>
              <w:bottom w:val="single" w:sz="4" w:space="0" w:color="auto"/>
            </w:tcBorders>
          </w:tcPr>
          <w:p w:rsidR="008F7CE1" w:rsidRPr="00D55D58" w:rsidRDefault="008F7CE1" w:rsidP="008F7CE1">
            <w:pPr>
              <w:pStyle w:val="af0"/>
              <w:ind w:left="0"/>
              <w:jc w:val="center"/>
              <w:rPr>
                <w:rFonts w:ascii="Times New Roman" w:hAnsi="Times New Roman"/>
                <w:sz w:val="20"/>
                <w:szCs w:val="20"/>
              </w:rPr>
            </w:pPr>
            <w:r w:rsidRPr="00D55D58">
              <w:rPr>
                <w:rFonts w:ascii="Times New Roman" w:hAnsi="Times New Roman"/>
                <w:sz w:val="20"/>
                <w:szCs w:val="20"/>
              </w:rPr>
              <w:lastRenderedPageBreak/>
              <w:t>-</w:t>
            </w:r>
          </w:p>
          <w:p w:rsidR="008F7CE1" w:rsidRPr="00D55D58" w:rsidRDefault="008F7CE1" w:rsidP="008F7CE1">
            <w:pPr>
              <w:pStyle w:val="af0"/>
              <w:ind w:left="0"/>
              <w:jc w:val="center"/>
              <w:rPr>
                <w:rFonts w:ascii="Times New Roman" w:hAnsi="Times New Roman"/>
                <w:sz w:val="20"/>
                <w:szCs w:val="20"/>
              </w:rPr>
            </w:pPr>
          </w:p>
          <w:p w:rsidR="008F7CE1" w:rsidRPr="00D55D58" w:rsidRDefault="008F7CE1" w:rsidP="008F7CE1">
            <w:pPr>
              <w:pStyle w:val="af0"/>
              <w:ind w:left="0"/>
              <w:jc w:val="center"/>
              <w:rPr>
                <w:rFonts w:ascii="Times New Roman" w:hAnsi="Times New Roman"/>
                <w:sz w:val="20"/>
                <w:szCs w:val="20"/>
              </w:rPr>
            </w:pPr>
          </w:p>
          <w:p w:rsidR="008F7CE1" w:rsidRPr="00D55D58" w:rsidRDefault="008F7CE1" w:rsidP="008F7CE1">
            <w:pPr>
              <w:pStyle w:val="af0"/>
              <w:ind w:left="0"/>
              <w:jc w:val="center"/>
              <w:rPr>
                <w:rFonts w:ascii="Times New Roman" w:hAnsi="Times New Roman"/>
                <w:sz w:val="20"/>
                <w:szCs w:val="20"/>
              </w:rPr>
            </w:pPr>
          </w:p>
          <w:p w:rsidR="008F7CE1" w:rsidRPr="00D55D58" w:rsidRDefault="008F7CE1" w:rsidP="008F7CE1">
            <w:pPr>
              <w:pStyle w:val="af0"/>
              <w:ind w:left="0"/>
              <w:jc w:val="center"/>
              <w:rPr>
                <w:rFonts w:ascii="Times New Roman" w:hAnsi="Times New Roman"/>
                <w:sz w:val="20"/>
                <w:szCs w:val="20"/>
              </w:rPr>
            </w:pPr>
          </w:p>
          <w:p w:rsidR="008F7CE1" w:rsidRPr="00D55D58" w:rsidRDefault="008F7CE1" w:rsidP="008F7CE1">
            <w:pPr>
              <w:pStyle w:val="af0"/>
              <w:ind w:left="0"/>
              <w:jc w:val="center"/>
              <w:rPr>
                <w:rFonts w:ascii="Times New Roman" w:hAnsi="Times New Roman"/>
                <w:sz w:val="20"/>
                <w:szCs w:val="20"/>
              </w:rPr>
            </w:pPr>
          </w:p>
          <w:p w:rsidR="008F7CE1" w:rsidRPr="00D55D58" w:rsidRDefault="008F7CE1" w:rsidP="008F7CE1">
            <w:pPr>
              <w:pStyle w:val="af0"/>
              <w:ind w:left="0"/>
              <w:jc w:val="center"/>
              <w:rPr>
                <w:rFonts w:ascii="Times New Roman" w:hAnsi="Times New Roman"/>
                <w:sz w:val="20"/>
                <w:szCs w:val="20"/>
              </w:rPr>
            </w:pPr>
          </w:p>
          <w:p w:rsidR="008F7CE1" w:rsidRPr="00D55D58" w:rsidRDefault="008F7CE1" w:rsidP="008F7CE1">
            <w:pPr>
              <w:pStyle w:val="af0"/>
              <w:ind w:left="0"/>
              <w:jc w:val="center"/>
              <w:rPr>
                <w:rFonts w:ascii="Times New Roman" w:hAnsi="Times New Roman"/>
                <w:sz w:val="20"/>
                <w:szCs w:val="20"/>
              </w:rPr>
            </w:pPr>
            <w:r w:rsidRPr="00D55D58">
              <w:rPr>
                <w:rFonts w:ascii="Times New Roman" w:hAnsi="Times New Roman"/>
                <w:sz w:val="20"/>
                <w:szCs w:val="20"/>
              </w:rPr>
              <w:t>-</w:t>
            </w:r>
          </w:p>
          <w:p w:rsidR="008F7CE1" w:rsidRPr="00D55D58" w:rsidRDefault="008F7CE1" w:rsidP="008F7CE1">
            <w:pPr>
              <w:pStyle w:val="af0"/>
              <w:ind w:left="0"/>
              <w:jc w:val="center"/>
              <w:rPr>
                <w:rFonts w:ascii="Times New Roman" w:hAnsi="Times New Roman"/>
                <w:sz w:val="20"/>
                <w:szCs w:val="20"/>
              </w:rPr>
            </w:pPr>
            <w:r w:rsidRPr="00D55D58">
              <w:rPr>
                <w:rFonts w:ascii="Times New Roman" w:hAnsi="Times New Roman"/>
                <w:sz w:val="20"/>
                <w:szCs w:val="20"/>
              </w:rPr>
              <w:t>-</w:t>
            </w:r>
          </w:p>
          <w:p w:rsidR="008F7CE1" w:rsidRPr="00D55D58" w:rsidRDefault="008F7CE1" w:rsidP="008F7CE1">
            <w:pPr>
              <w:pStyle w:val="af0"/>
              <w:ind w:left="0"/>
              <w:jc w:val="center"/>
              <w:rPr>
                <w:rFonts w:ascii="Times New Roman" w:hAnsi="Times New Roman"/>
                <w:sz w:val="20"/>
                <w:szCs w:val="20"/>
              </w:rPr>
            </w:pPr>
            <w:r w:rsidRPr="00D55D58">
              <w:rPr>
                <w:rFonts w:ascii="Times New Roman" w:hAnsi="Times New Roman"/>
                <w:sz w:val="20"/>
                <w:szCs w:val="20"/>
              </w:rPr>
              <w:t>-</w:t>
            </w:r>
          </w:p>
          <w:p w:rsidR="008F7CE1" w:rsidRPr="00D55D58" w:rsidRDefault="008F7CE1" w:rsidP="008F7CE1">
            <w:pPr>
              <w:pStyle w:val="af0"/>
              <w:ind w:left="0"/>
              <w:jc w:val="center"/>
              <w:rPr>
                <w:rFonts w:ascii="Times New Roman" w:hAnsi="Times New Roman"/>
                <w:sz w:val="20"/>
                <w:szCs w:val="20"/>
              </w:rPr>
            </w:pPr>
          </w:p>
          <w:p w:rsidR="008F7CE1" w:rsidRPr="00D55D58" w:rsidRDefault="008F7CE1" w:rsidP="008F7CE1">
            <w:pPr>
              <w:pStyle w:val="af0"/>
              <w:ind w:left="0"/>
              <w:jc w:val="center"/>
              <w:rPr>
                <w:rFonts w:ascii="Times New Roman" w:hAnsi="Times New Roman"/>
                <w:sz w:val="20"/>
                <w:szCs w:val="20"/>
              </w:rPr>
            </w:pPr>
          </w:p>
        </w:tc>
      </w:tr>
      <w:tr w:rsidR="008F7CE1" w:rsidRPr="00D55D58" w:rsidTr="008F7CE1">
        <w:trPr>
          <w:trHeight w:val="480"/>
        </w:trPr>
        <w:tc>
          <w:tcPr>
            <w:tcW w:w="534" w:type="dxa"/>
            <w:tcBorders>
              <w:top w:val="single" w:sz="4" w:space="0" w:color="auto"/>
              <w:bottom w:val="single" w:sz="4" w:space="0" w:color="auto"/>
            </w:tcBorders>
          </w:tcPr>
          <w:p w:rsidR="008F7CE1" w:rsidRPr="00D55D58" w:rsidRDefault="008F7CE1" w:rsidP="008F7CE1">
            <w:pPr>
              <w:pStyle w:val="af0"/>
              <w:spacing w:after="0" w:line="240" w:lineRule="auto"/>
              <w:ind w:left="0"/>
              <w:jc w:val="center"/>
              <w:rPr>
                <w:rFonts w:ascii="Times New Roman" w:hAnsi="Times New Roman"/>
                <w:sz w:val="28"/>
                <w:szCs w:val="28"/>
              </w:rPr>
            </w:pPr>
          </w:p>
          <w:p w:rsidR="008F7CE1" w:rsidRPr="00D55D58" w:rsidRDefault="008F7CE1" w:rsidP="008F7CE1">
            <w:pPr>
              <w:pStyle w:val="af0"/>
              <w:tabs>
                <w:tab w:val="center" w:pos="229"/>
              </w:tabs>
              <w:ind w:left="0"/>
              <w:jc w:val="center"/>
              <w:rPr>
                <w:rFonts w:ascii="Times New Roman" w:hAnsi="Times New Roman"/>
                <w:sz w:val="28"/>
                <w:szCs w:val="28"/>
              </w:rPr>
            </w:pPr>
            <w:r w:rsidRPr="00D55D58">
              <w:rPr>
                <w:rFonts w:ascii="Times New Roman" w:hAnsi="Times New Roman"/>
                <w:sz w:val="28"/>
                <w:szCs w:val="28"/>
              </w:rPr>
              <w:t>2</w:t>
            </w:r>
          </w:p>
        </w:tc>
        <w:tc>
          <w:tcPr>
            <w:tcW w:w="2976" w:type="dxa"/>
            <w:tcBorders>
              <w:top w:val="single" w:sz="4" w:space="0" w:color="auto"/>
              <w:bottom w:val="single" w:sz="4" w:space="0" w:color="auto"/>
            </w:tcBorders>
          </w:tcPr>
          <w:p w:rsidR="008F7CE1" w:rsidRPr="00D55D58" w:rsidRDefault="008F7CE1" w:rsidP="008F7CE1">
            <w:pPr>
              <w:pStyle w:val="af0"/>
              <w:spacing w:after="0" w:line="240" w:lineRule="auto"/>
              <w:ind w:left="0"/>
              <w:jc w:val="center"/>
              <w:rPr>
                <w:rFonts w:ascii="Times New Roman" w:hAnsi="Times New Roman"/>
                <w:b/>
                <w:i/>
                <w:sz w:val="18"/>
                <w:szCs w:val="18"/>
              </w:rPr>
            </w:pPr>
            <w:r w:rsidRPr="00D55D58">
              <w:rPr>
                <w:rFonts w:ascii="Times New Roman" w:hAnsi="Times New Roman"/>
                <w:b/>
                <w:i/>
                <w:sz w:val="18"/>
                <w:szCs w:val="18"/>
              </w:rPr>
              <w:t>Основное мероприятие «Финансовое обеспечение представление мер социальной поддержки в сфере дошкольного образования»</w:t>
            </w:r>
          </w:p>
          <w:p w:rsidR="008F7CE1" w:rsidRPr="00D55D58" w:rsidRDefault="008F7CE1" w:rsidP="008F7CE1">
            <w:pPr>
              <w:pStyle w:val="af0"/>
              <w:ind w:left="0"/>
              <w:jc w:val="center"/>
              <w:rPr>
                <w:rFonts w:ascii="Times New Roman" w:hAnsi="Times New Roman"/>
                <w:sz w:val="27"/>
                <w:szCs w:val="27"/>
              </w:rPr>
            </w:pPr>
          </w:p>
        </w:tc>
        <w:tc>
          <w:tcPr>
            <w:tcW w:w="1417" w:type="dxa"/>
            <w:tcBorders>
              <w:top w:val="single" w:sz="4" w:space="0" w:color="auto"/>
              <w:bottom w:val="single" w:sz="4" w:space="0" w:color="auto"/>
            </w:tcBorders>
          </w:tcPr>
          <w:p w:rsidR="008F7CE1" w:rsidRPr="00D55D58" w:rsidRDefault="008F7CE1" w:rsidP="008F7CE1">
            <w:pPr>
              <w:pStyle w:val="af0"/>
              <w:ind w:left="0"/>
              <w:jc w:val="center"/>
              <w:rPr>
                <w:rFonts w:ascii="Times New Roman" w:hAnsi="Times New Roman"/>
                <w:sz w:val="20"/>
                <w:szCs w:val="20"/>
              </w:rPr>
            </w:pPr>
          </w:p>
          <w:p w:rsidR="008F7CE1" w:rsidRPr="00D55D58" w:rsidRDefault="008F7CE1" w:rsidP="008F7CE1">
            <w:pPr>
              <w:pStyle w:val="af0"/>
              <w:ind w:left="0"/>
              <w:jc w:val="center"/>
              <w:rPr>
                <w:rFonts w:ascii="Times New Roman" w:hAnsi="Times New Roman"/>
                <w:sz w:val="20"/>
                <w:szCs w:val="20"/>
              </w:rPr>
            </w:pPr>
            <w:r w:rsidRPr="00D55D58">
              <w:rPr>
                <w:rFonts w:ascii="Times New Roman" w:hAnsi="Times New Roman"/>
                <w:sz w:val="20"/>
                <w:szCs w:val="20"/>
              </w:rPr>
              <w:t>371594,00</w:t>
            </w:r>
          </w:p>
        </w:tc>
        <w:tc>
          <w:tcPr>
            <w:tcW w:w="1418" w:type="dxa"/>
            <w:tcBorders>
              <w:top w:val="single" w:sz="4" w:space="0" w:color="auto"/>
              <w:bottom w:val="single" w:sz="4" w:space="0" w:color="auto"/>
            </w:tcBorders>
          </w:tcPr>
          <w:p w:rsidR="008F7CE1" w:rsidRPr="00D55D58" w:rsidRDefault="008F7CE1" w:rsidP="008F7CE1"/>
          <w:p w:rsidR="008F7CE1" w:rsidRPr="00D55D58" w:rsidRDefault="008F7CE1" w:rsidP="008F7CE1">
            <w:r w:rsidRPr="00D55D58">
              <w:t>409461,00</w:t>
            </w:r>
          </w:p>
        </w:tc>
        <w:tc>
          <w:tcPr>
            <w:tcW w:w="1417" w:type="dxa"/>
            <w:tcBorders>
              <w:top w:val="single" w:sz="4" w:space="0" w:color="auto"/>
              <w:bottom w:val="single" w:sz="4" w:space="0" w:color="auto"/>
            </w:tcBorders>
          </w:tcPr>
          <w:p w:rsidR="008F7CE1" w:rsidRPr="00D55D58" w:rsidRDefault="008F7CE1" w:rsidP="008F7CE1"/>
          <w:p w:rsidR="008F7CE1" w:rsidRPr="00D55D58" w:rsidRDefault="008F7CE1" w:rsidP="008F7CE1"/>
          <w:p w:rsidR="008F7CE1" w:rsidRPr="00D55D58" w:rsidRDefault="008F7CE1" w:rsidP="008F7CE1">
            <w:pPr>
              <w:jc w:val="center"/>
            </w:pPr>
            <w:r w:rsidRPr="00D55D58">
              <w:t>605373,00</w:t>
            </w:r>
          </w:p>
        </w:tc>
        <w:tc>
          <w:tcPr>
            <w:tcW w:w="1418" w:type="dxa"/>
            <w:tcBorders>
              <w:top w:val="single" w:sz="4" w:space="0" w:color="auto"/>
              <w:bottom w:val="single" w:sz="4" w:space="0" w:color="auto"/>
            </w:tcBorders>
          </w:tcPr>
          <w:p w:rsidR="008F7CE1" w:rsidRPr="00D55D58" w:rsidRDefault="008F7CE1" w:rsidP="008F7CE1"/>
          <w:p w:rsidR="008F7CE1" w:rsidRPr="00D55D58" w:rsidRDefault="008F7CE1" w:rsidP="008F7CE1"/>
          <w:p w:rsidR="008F7CE1" w:rsidRPr="00D55D58" w:rsidRDefault="008F7CE1" w:rsidP="008F7CE1">
            <w:r w:rsidRPr="00D55D58">
              <w:t>620054,00</w:t>
            </w:r>
          </w:p>
        </w:tc>
        <w:tc>
          <w:tcPr>
            <w:tcW w:w="1418" w:type="dxa"/>
            <w:tcBorders>
              <w:top w:val="single" w:sz="4" w:space="0" w:color="auto"/>
              <w:bottom w:val="single" w:sz="4" w:space="0" w:color="auto"/>
            </w:tcBorders>
          </w:tcPr>
          <w:p w:rsidR="008F7CE1" w:rsidRPr="00D55D58" w:rsidRDefault="008F7CE1" w:rsidP="008F7CE1"/>
          <w:p w:rsidR="008F7CE1" w:rsidRPr="00D55D58" w:rsidRDefault="008F7CE1" w:rsidP="008F7CE1"/>
          <w:p w:rsidR="008F7CE1" w:rsidRPr="00D55D58" w:rsidRDefault="008F7CE1" w:rsidP="008F7CE1">
            <w:r w:rsidRPr="00D55D58">
              <w:t>620054,00</w:t>
            </w:r>
          </w:p>
        </w:tc>
      </w:tr>
      <w:tr w:rsidR="008F7CE1" w:rsidRPr="00D55D58" w:rsidTr="008F7CE1">
        <w:trPr>
          <w:trHeight w:val="480"/>
        </w:trPr>
        <w:tc>
          <w:tcPr>
            <w:tcW w:w="534" w:type="dxa"/>
            <w:tcBorders>
              <w:top w:val="single" w:sz="4" w:space="0" w:color="auto"/>
              <w:bottom w:val="single" w:sz="4" w:space="0" w:color="auto"/>
            </w:tcBorders>
          </w:tcPr>
          <w:p w:rsidR="008F7CE1" w:rsidRPr="00D55D58" w:rsidRDefault="008F7CE1" w:rsidP="008F7CE1">
            <w:pPr>
              <w:pStyle w:val="af0"/>
              <w:ind w:left="0"/>
              <w:jc w:val="center"/>
              <w:rPr>
                <w:rFonts w:ascii="Times New Roman" w:hAnsi="Times New Roman"/>
                <w:sz w:val="24"/>
                <w:szCs w:val="24"/>
              </w:rPr>
            </w:pPr>
            <w:r w:rsidRPr="00D55D58">
              <w:rPr>
                <w:rFonts w:ascii="Times New Roman" w:hAnsi="Times New Roman"/>
                <w:sz w:val="24"/>
                <w:szCs w:val="24"/>
              </w:rPr>
              <w:t>2.1</w:t>
            </w:r>
          </w:p>
        </w:tc>
        <w:tc>
          <w:tcPr>
            <w:tcW w:w="2976" w:type="dxa"/>
            <w:tcBorders>
              <w:top w:val="single" w:sz="4" w:space="0" w:color="auto"/>
              <w:bottom w:val="single" w:sz="4" w:space="0" w:color="auto"/>
            </w:tcBorders>
          </w:tcPr>
          <w:p w:rsidR="008F7CE1" w:rsidRPr="00D55D58" w:rsidRDefault="008F7CE1" w:rsidP="008F7CE1">
            <w:pPr>
              <w:pStyle w:val="af0"/>
              <w:spacing w:after="0" w:line="240" w:lineRule="auto"/>
              <w:ind w:left="0"/>
              <w:jc w:val="center"/>
              <w:rPr>
                <w:rFonts w:ascii="Times New Roman" w:hAnsi="Times New Roman"/>
                <w:sz w:val="27"/>
                <w:szCs w:val="27"/>
              </w:rPr>
            </w:pPr>
          </w:p>
          <w:p w:rsidR="008F7CE1" w:rsidRPr="00D55D58" w:rsidRDefault="008F7CE1" w:rsidP="008F7CE1">
            <w:pPr>
              <w:pStyle w:val="af0"/>
              <w:spacing w:after="0" w:line="240" w:lineRule="auto"/>
              <w:ind w:left="0"/>
              <w:jc w:val="center"/>
              <w:rPr>
                <w:rFonts w:ascii="Times New Roman" w:hAnsi="Times New Roman"/>
                <w:sz w:val="27"/>
                <w:szCs w:val="27"/>
              </w:rPr>
            </w:pPr>
            <w:r w:rsidRPr="00D55D58">
              <w:rPr>
                <w:rFonts w:ascii="Times New Roman" w:hAnsi="Times New Roman"/>
                <w:sz w:val="27"/>
                <w:szCs w:val="27"/>
              </w:rPr>
              <w:t>Осуществление переданных органам местного самоуправления государственных полномочий Ивановской области по присмотру и уходу за детьми-сиротами и детьми, оставшимися без попечения родителей, детьми-инвалидами в дошкольных группах муниципальных общеобразовательных организаций</w:t>
            </w:r>
          </w:p>
          <w:p w:rsidR="008F7CE1" w:rsidRPr="00D55D58" w:rsidRDefault="008F7CE1" w:rsidP="008F7CE1">
            <w:pPr>
              <w:pStyle w:val="af0"/>
              <w:spacing w:after="0" w:line="240" w:lineRule="auto"/>
              <w:ind w:left="0"/>
              <w:jc w:val="center"/>
              <w:rPr>
                <w:rFonts w:ascii="Times New Roman" w:hAnsi="Times New Roman"/>
                <w:sz w:val="27"/>
                <w:szCs w:val="27"/>
              </w:rPr>
            </w:pPr>
            <w:r w:rsidRPr="00D55D58">
              <w:rPr>
                <w:rFonts w:ascii="Times New Roman" w:hAnsi="Times New Roman"/>
                <w:sz w:val="27"/>
                <w:szCs w:val="27"/>
              </w:rPr>
              <w:t>в т.ч.</w:t>
            </w:r>
          </w:p>
          <w:p w:rsidR="008F7CE1" w:rsidRPr="00D55D58" w:rsidRDefault="008F7CE1" w:rsidP="008F7CE1">
            <w:pPr>
              <w:jc w:val="center"/>
              <w:rPr>
                <w:sz w:val="27"/>
                <w:szCs w:val="27"/>
              </w:rPr>
            </w:pPr>
            <w:r w:rsidRPr="00D55D58">
              <w:rPr>
                <w:sz w:val="27"/>
                <w:szCs w:val="27"/>
              </w:rPr>
              <w:t>-федеральный бюджет</w:t>
            </w:r>
          </w:p>
          <w:p w:rsidR="008F7CE1" w:rsidRPr="00D55D58" w:rsidRDefault="008F7CE1" w:rsidP="008F7CE1">
            <w:pPr>
              <w:tabs>
                <w:tab w:val="center" w:pos="1397"/>
              </w:tabs>
              <w:jc w:val="center"/>
              <w:rPr>
                <w:sz w:val="27"/>
                <w:szCs w:val="27"/>
              </w:rPr>
            </w:pPr>
            <w:r w:rsidRPr="00D55D58">
              <w:rPr>
                <w:sz w:val="27"/>
                <w:szCs w:val="27"/>
              </w:rPr>
              <w:t>-областной бюджет</w:t>
            </w:r>
          </w:p>
          <w:p w:rsidR="008F7CE1" w:rsidRPr="00D55D58" w:rsidRDefault="008F7CE1" w:rsidP="008F7CE1">
            <w:pPr>
              <w:pStyle w:val="af0"/>
              <w:ind w:left="0"/>
              <w:jc w:val="center"/>
              <w:rPr>
                <w:rFonts w:ascii="Times New Roman" w:hAnsi="Times New Roman"/>
                <w:sz w:val="27"/>
                <w:szCs w:val="27"/>
              </w:rPr>
            </w:pPr>
            <w:r w:rsidRPr="00D55D58">
              <w:rPr>
                <w:rFonts w:ascii="Times New Roman" w:hAnsi="Times New Roman"/>
                <w:sz w:val="27"/>
                <w:szCs w:val="27"/>
              </w:rPr>
              <w:t>- муниципальный бюджет</w:t>
            </w:r>
          </w:p>
        </w:tc>
        <w:tc>
          <w:tcPr>
            <w:tcW w:w="1417" w:type="dxa"/>
            <w:tcBorders>
              <w:top w:val="single" w:sz="4" w:space="0" w:color="auto"/>
              <w:bottom w:val="single" w:sz="4" w:space="0" w:color="auto"/>
            </w:tcBorders>
          </w:tcPr>
          <w:p w:rsidR="008F7CE1" w:rsidRPr="00D55D58" w:rsidRDefault="008F7CE1" w:rsidP="008F7CE1">
            <w:pPr>
              <w:rPr>
                <w:lang w:eastAsia="en-US"/>
              </w:rPr>
            </w:pPr>
            <w:r w:rsidRPr="00D55D58">
              <w:rPr>
                <w:lang w:eastAsia="en-US"/>
              </w:rPr>
              <w:t xml:space="preserve"> </w:t>
            </w:r>
          </w:p>
          <w:p w:rsidR="008F7CE1" w:rsidRPr="00D55D58" w:rsidRDefault="008F7CE1" w:rsidP="008F7CE1">
            <w:pPr>
              <w:rPr>
                <w:lang w:eastAsia="en-US"/>
              </w:rPr>
            </w:pPr>
            <w:r w:rsidRPr="00D55D58">
              <w:rPr>
                <w:lang w:eastAsia="en-US"/>
              </w:rPr>
              <w:t xml:space="preserve"> 371594,00</w:t>
            </w:r>
          </w:p>
          <w:p w:rsidR="008F7CE1" w:rsidRPr="00D55D58" w:rsidRDefault="008F7CE1" w:rsidP="008F7CE1">
            <w:pPr>
              <w:rPr>
                <w:lang w:eastAsia="en-US"/>
              </w:rPr>
            </w:pPr>
          </w:p>
          <w:p w:rsidR="008F7CE1" w:rsidRPr="00D55D58" w:rsidRDefault="008F7CE1" w:rsidP="008F7CE1">
            <w:pPr>
              <w:rPr>
                <w:lang w:eastAsia="en-US"/>
              </w:rPr>
            </w:pPr>
          </w:p>
          <w:p w:rsidR="008F7CE1" w:rsidRPr="00D55D58" w:rsidRDefault="008F7CE1" w:rsidP="008F7CE1">
            <w:pPr>
              <w:rPr>
                <w:lang w:eastAsia="en-US"/>
              </w:rPr>
            </w:pPr>
          </w:p>
          <w:p w:rsidR="008F7CE1" w:rsidRPr="00D55D58" w:rsidRDefault="008F7CE1" w:rsidP="008F7CE1">
            <w:pPr>
              <w:rPr>
                <w:lang w:eastAsia="en-US"/>
              </w:rPr>
            </w:pPr>
          </w:p>
          <w:p w:rsidR="008F7CE1" w:rsidRPr="00D55D58" w:rsidRDefault="008F7CE1" w:rsidP="008F7CE1">
            <w:pPr>
              <w:rPr>
                <w:lang w:eastAsia="en-US"/>
              </w:rPr>
            </w:pPr>
          </w:p>
          <w:p w:rsidR="008F7CE1" w:rsidRPr="00D55D58" w:rsidRDefault="008F7CE1" w:rsidP="008F7CE1">
            <w:pPr>
              <w:rPr>
                <w:lang w:eastAsia="en-US"/>
              </w:rPr>
            </w:pPr>
          </w:p>
          <w:p w:rsidR="008F7CE1" w:rsidRPr="00D55D58" w:rsidRDefault="008F7CE1" w:rsidP="008F7CE1">
            <w:pPr>
              <w:rPr>
                <w:lang w:eastAsia="en-US"/>
              </w:rPr>
            </w:pPr>
          </w:p>
          <w:p w:rsidR="008F7CE1" w:rsidRPr="00D55D58" w:rsidRDefault="008F7CE1" w:rsidP="008F7CE1">
            <w:pPr>
              <w:rPr>
                <w:lang w:eastAsia="en-US"/>
              </w:rPr>
            </w:pPr>
          </w:p>
          <w:p w:rsidR="008F7CE1" w:rsidRPr="00D55D58" w:rsidRDefault="008F7CE1" w:rsidP="008F7CE1">
            <w:pPr>
              <w:rPr>
                <w:lang w:eastAsia="en-US"/>
              </w:rPr>
            </w:pPr>
          </w:p>
          <w:p w:rsidR="008F7CE1" w:rsidRPr="00D55D58" w:rsidRDefault="008F7CE1" w:rsidP="008F7CE1">
            <w:pPr>
              <w:rPr>
                <w:lang w:eastAsia="en-US"/>
              </w:rPr>
            </w:pPr>
          </w:p>
          <w:p w:rsidR="008F7CE1" w:rsidRPr="00D55D58" w:rsidRDefault="008F7CE1" w:rsidP="008F7CE1">
            <w:pPr>
              <w:rPr>
                <w:lang w:eastAsia="en-US"/>
              </w:rPr>
            </w:pPr>
          </w:p>
          <w:p w:rsidR="008F7CE1" w:rsidRPr="00D55D58" w:rsidRDefault="008F7CE1" w:rsidP="008F7CE1">
            <w:pPr>
              <w:rPr>
                <w:lang w:eastAsia="en-US"/>
              </w:rPr>
            </w:pPr>
          </w:p>
          <w:p w:rsidR="008F7CE1" w:rsidRPr="00D55D58" w:rsidRDefault="008F7CE1" w:rsidP="008F7CE1">
            <w:pPr>
              <w:rPr>
                <w:lang w:eastAsia="en-US"/>
              </w:rPr>
            </w:pPr>
          </w:p>
          <w:p w:rsidR="008F7CE1" w:rsidRPr="00D55D58" w:rsidRDefault="008F7CE1" w:rsidP="008F7CE1">
            <w:pPr>
              <w:rPr>
                <w:lang w:eastAsia="en-US"/>
              </w:rPr>
            </w:pPr>
          </w:p>
          <w:p w:rsidR="008F7CE1" w:rsidRPr="00D55D58" w:rsidRDefault="008F7CE1" w:rsidP="008F7CE1">
            <w:pPr>
              <w:rPr>
                <w:lang w:eastAsia="en-US"/>
              </w:rPr>
            </w:pPr>
          </w:p>
          <w:p w:rsidR="008F7CE1" w:rsidRPr="00D55D58" w:rsidRDefault="008F7CE1" w:rsidP="008F7CE1">
            <w:pPr>
              <w:rPr>
                <w:lang w:eastAsia="en-US"/>
              </w:rPr>
            </w:pPr>
          </w:p>
          <w:p w:rsidR="008F7CE1" w:rsidRPr="00D55D58" w:rsidRDefault="008F7CE1" w:rsidP="008F7CE1">
            <w:pPr>
              <w:rPr>
                <w:lang w:eastAsia="en-US"/>
              </w:rPr>
            </w:pPr>
          </w:p>
          <w:p w:rsidR="008F7CE1" w:rsidRPr="00D55D58" w:rsidRDefault="008F7CE1" w:rsidP="008F7CE1">
            <w:pPr>
              <w:rPr>
                <w:lang w:eastAsia="en-US"/>
              </w:rPr>
            </w:pPr>
          </w:p>
          <w:p w:rsidR="008F7CE1" w:rsidRPr="00D55D58" w:rsidRDefault="008F7CE1" w:rsidP="008F7CE1">
            <w:pPr>
              <w:rPr>
                <w:lang w:eastAsia="en-US"/>
              </w:rPr>
            </w:pPr>
          </w:p>
          <w:p w:rsidR="008F7CE1" w:rsidRPr="00D55D58" w:rsidRDefault="008F7CE1" w:rsidP="008F7CE1">
            <w:pPr>
              <w:rPr>
                <w:lang w:eastAsia="en-US"/>
              </w:rPr>
            </w:pPr>
          </w:p>
          <w:p w:rsidR="008F7CE1" w:rsidRPr="00D55D58" w:rsidRDefault="008F7CE1" w:rsidP="008F7CE1">
            <w:pPr>
              <w:rPr>
                <w:lang w:eastAsia="en-US"/>
              </w:rPr>
            </w:pPr>
          </w:p>
          <w:p w:rsidR="008F7CE1" w:rsidRPr="00D55D58" w:rsidRDefault="008F7CE1" w:rsidP="008F7CE1">
            <w:pPr>
              <w:rPr>
                <w:lang w:eastAsia="en-US"/>
              </w:rPr>
            </w:pPr>
          </w:p>
          <w:p w:rsidR="008F7CE1" w:rsidRPr="00D55D58" w:rsidRDefault="008F7CE1" w:rsidP="008F7CE1">
            <w:pPr>
              <w:rPr>
                <w:lang w:eastAsia="en-US"/>
              </w:rPr>
            </w:pPr>
          </w:p>
          <w:p w:rsidR="008F7CE1" w:rsidRPr="00D55D58" w:rsidRDefault="008F7CE1" w:rsidP="008F7CE1">
            <w:pPr>
              <w:rPr>
                <w:lang w:eastAsia="en-US"/>
              </w:rPr>
            </w:pPr>
          </w:p>
          <w:p w:rsidR="008F7CE1" w:rsidRPr="00D55D58" w:rsidRDefault="008F7CE1" w:rsidP="008F7CE1">
            <w:pPr>
              <w:rPr>
                <w:lang w:eastAsia="en-US"/>
              </w:rPr>
            </w:pPr>
          </w:p>
          <w:p w:rsidR="008F7CE1" w:rsidRPr="00D55D58" w:rsidRDefault="008F7CE1" w:rsidP="008F7CE1">
            <w:pPr>
              <w:jc w:val="center"/>
              <w:rPr>
                <w:lang w:eastAsia="en-US"/>
              </w:rPr>
            </w:pPr>
            <w:r w:rsidRPr="00D55D58">
              <w:rPr>
                <w:lang w:eastAsia="en-US"/>
              </w:rPr>
              <w:t>-</w:t>
            </w:r>
          </w:p>
          <w:p w:rsidR="008F7CE1" w:rsidRPr="00D55D58" w:rsidRDefault="008F7CE1" w:rsidP="008F7CE1">
            <w:pPr>
              <w:jc w:val="center"/>
              <w:rPr>
                <w:lang w:eastAsia="en-US"/>
              </w:rPr>
            </w:pPr>
            <w:r w:rsidRPr="00D55D58">
              <w:rPr>
                <w:lang w:eastAsia="en-US"/>
              </w:rPr>
              <w:t>371594,00</w:t>
            </w:r>
          </w:p>
          <w:p w:rsidR="008F7CE1" w:rsidRPr="00D55D58" w:rsidRDefault="008F7CE1" w:rsidP="008F7CE1">
            <w:pPr>
              <w:jc w:val="center"/>
              <w:rPr>
                <w:lang w:eastAsia="en-US"/>
              </w:rPr>
            </w:pPr>
          </w:p>
          <w:p w:rsidR="008F7CE1" w:rsidRPr="00D55D58" w:rsidRDefault="008F7CE1" w:rsidP="008F7CE1">
            <w:pPr>
              <w:jc w:val="center"/>
              <w:rPr>
                <w:lang w:eastAsia="en-US"/>
              </w:rPr>
            </w:pPr>
            <w:r w:rsidRPr="00D55D58">
              <w:rPr>
                <w:lang w:eastAsia="en-US"/>
              </w:rPr>
              <w:t>-</w:t>
            </w:r>
          </w:p>
        </w:tc>
        <w:tc>
          <w:tcPr>
            <w:tcW w:w="1418" w:type="dxa"/>
            <w:tcBorders>
              <w:top w:val="single" w:sz="4" w:space="0" w:color="auto"/>
              <w:bottom w:val="single" w:sz="4" w:space="0" w:color="auto"/>
            </w:tcBorders>
          </w:tcPr>
          <w:p w:rsidR="008F7CE1" w:rsidRPr="00D55D58" w:rsidRDefault="008F7CE1" w:rsidP="008F7CE1">
            <w:pPr>
              <w:jc w:val="center"/>
            </w:pPr>
          </w:p>
          <w:p w:rsidR="008F7CE1" w:rsidRPr="00D55D58" w:rsidRDefault="008F7CE1" w:rsidP="008F7CE1">
            <w:pPr>
              <w:jc w:val="center"/>
            </w:pPr>
            <w:r w:rsidRPr="00D55D58">
              <w:t>409461,00</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r w:rsidRPr="00D55D58">
              <w:t>409461,00</w:t>
            </w:r>
          </w:p>
          <w:p w:rsidR="008F7CE1" w:rsidRPr="00D55D58" w:rsidRDefault="008F7CE1" w:rsidP="008F7CE1">
            <w:pPr>
              <w:jc w:val="center"/>
            </w:pPr>
          </w:p>
          <w:p w:rsidR="008F7CE1" w:rsidRPr="00D55D58" w:rsidRDefault="008F7CE1" w:rsidP="008F7CE1">
            <w:pPr>
              <w:jc w:val="center"/>
            </w:pPr>
            <w:r w:rsidRPr="00D55D58">
              <w:t>-</w:t>
            </w:r>
          </w:p>
        </w:tc>
        <w:tc>
          <w:tcPr>
            <w:tcW w:w="1417" w:type="dxa"/>
            <w:tcBorders>
              <w:top w:val="single" w:sz="4" w:space="0" w:color="auto"/>
              <w:bottom w:val="single" w:sz="4" w:space="0" w:color="auto"/>
            </w:tcBorders>
          </w:tcPr>
          <w:p w:rsidR="008F7CE1" w:rsidRPr="00D55D58" w:rsidRDefault="008F7CE1" w:rsidP="008F7CE1"/>
          <w:p w:rsidR="008F7CE1" w:rsidRPr="00D55D58" w:rsidRDefault="008F7CE1" w:rsidP="008F7CE1">
            <w:r w:rsidRPr="00D55D58">
              <w:t>605373,00</w:t>
            </w:r>
          </w:p>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Pr>
              <w:jc w:val="center"/>
            </w:pPr>
            <w:r w:rsidRPr="00D55D58">
              <w:t>-</w:t>
            </w:r>
          </w:p>
          <w:p w:rsidR="008F7CE1" w:rsidRPr="00D55D58" w:rsidRDefault="008F7CE1" w:rsidP="008F7CE1">
            <w:pPr>
              <w:jc w:val="center"/>
            </w:pPr>
            <w:r w:rsidRPr="00D55D58">
              <w:t>605373,00</w:t>
            </w:r>
          </w:p>
          <w:p w:rsidR="008F7CE1" w:rsidRPr="00D55D58" w:rsidRDefault="008F7CE1" w:rsidP="008F7CE1">
            <w:pPr>
              <w:jc w:val="center"/>
            </w:pPr>
            <w:r w:rsidRPr="00D55D58">
              <w:t>-</w:t>
            </w:r>
          </w:p>
        </w:tc>
        <w:tc>
          <w:tcPr>
            <w:tcW w:w="1418" w:type="dxa"/>
            <w:tcBorders>
              <w:top w:val="single" w:sz="4" w:space="0" w:color="auto"/>
              <w:bottom w:val="single" w:sz="4" w:space="0" w:color="auto"/>
            </w:tcBorders>
          </w:tcPr>
          <w:p w:rsidR="008F7CE1" w:rsidRPr="00D55D58" w:rsidRDefault="008F7CE1" w:rsidP="008F7CE1"/>
          <w:p w:rsidR="008F7CE1" w:rsidRPr="00D55D58" w:rsidRDefault="008F7CE1" w:rsidP="008F7CE1">
            <w:pPr>
              <w:jc w:val="center"/>
            </w:pPr>
            <w:r w:rsidRPr="00D55D58">
              <w:t>620054,00</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r w:rsidRPr="00D55D58">
              <w:t>620054,00</w:t>
            </w:r>
          </w:p>
          <w:p w:rsidR="008F7CE1" w:rsidRPr="00D55D58" w:rsidRDefault="008F7CE1" w:rsidP="008F7CE1">
            <w:pPr>
              <w:jc w:val="center"/>
            </w:pPr>
            <w:r w:rsidRPr="00D55D58">
              <w:t>-</w:t>
            </w:r>
          </w:p>
        </w:tc>
        <w:tc>
          <w:tcPr>
            <w:tcW w:w="1418" w:type="dxa"/>
            <w:tcBorders>
              <w:top w:val="single" w:sz="4" w:space="0" w:color="auto"/>
              <w:bottom w:val="single" w:sz="4" w:space="0" w:color="auto"/>
            </w:tcBorders>
          </w:tcPr>
          <w:p w:rsidR="008F7CE1" w:rsidRPr="00D55D58" w:rsidRDefault="008F7CE1" w:rsidP="008F7CE1"/>
          <w:p w:rsidR="008F7CE1" w:rsidRPr="00D55D58" w:rsidRDefault="008F7CE1" w:rsidP="008F7CE1">
            <w:pPr>
              <w:jc w:val="center"/>
            </w:pPr>
            <w:r w:rsidRPr="00D55D58">
              <w:t>620054,00</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r w:rsidRPr="00D55D58">
              <w:t>620054,00</w:t>
            </w:r>
          </w:p>
          <w:p w:rsidR="008F7CE1" w:rsidRPr="00D55D58" w:rsidRDefault="008F7CE1" w:rsidP="008F7CE1">
            <w:pPr>
              <w:jc w:val="center"/>
            </w:pPr>
            <w:r w:rsidRPr="00D55D58">
              <w:t>-</w:t>
            </w:r>
          </w:p>
        </w:tc>
      </w:tr>
    </w:tbl>
    <w:p w:rsidR="008F7CE1" w:rsidRPr="00D55D58" w:rsidRDefault="008F7CE1" w:rsidP="008F7CE1">
      <w:pPr>
        <w:jc w:val="both"/>
        <w:rPr>
          <w:sz w:val="28"/>
          <w:szCs w:val="28"/>
        </w:rPr>
      </w:pPr>
    </w:p>
    <w:p w:rsidR="008F7CE1" w:rsidRPr="00D55D58" w:rsidRDefault="008F7CE1" w:rsidP="008F7CE1">
      <w:pPr>
        <w:jc w:val="both"/>
        <w:rPr>
          <w:sz w:val="28"/>
          <w:szCs w:val="28"/>
        </w:rPr>
      </w:pPr>
    </w:p>
    <w:p w:rsidR="008F7CE1" w:rsidRPr="00D55D58" w:rsidRDefault="008F7CE1" w:rsidP="008F7CE1">
      <w:pPr>
        <w:tabs>
          <w:tab w:val="left" w:pos="2745"/>
        </w:tabs>
        <w:rPr>
          <w:sz w:val="22"/>
          <w:szCs w:val="22"/>
        </w:rPr>
      </w:pPr>
    </w:p>
    <w:p w:rsidR="008F7CE1" w:rsidRPr="00D55D58" w:rsidRDefault="008F7CE1" w:rsidP="008F7CE1">
      <w:pPr>
        <w:tabs>
          <w:tab w:val="left" w:pos="2745"/>
        </w:tabs>
        <w:rPr>
          <w:sz w:val="22"/>
          <w:szCs w:val="22"/>
        </w:rPr>
      </w:pPr>
    </w:p>
    <w:p w:rsidR="008F7CE1" w:rsidRPr="00D55D58" w:rsidRDefault="008F7CE1" w:rsidP="008F7CE1">
      <w:pPr>
        <w:tabs>
          <w:tab w:val="left" w:pos="2745"/>
        </w:tabs>
        <w:rPr>
          <w:sz w:val="22"/>
          <w:szCs w:val="22"/>
        </w:rPr>
      </w:pPr>
    </w:p>
    <w:p w:rsidR="008F7CE1" w:rsidRPr="00D55D58" w:rsidRDefault="008F7CE1" w:rsidP="008F7CE1">
      <w:pPr>
        <w:tabs>
          <w:tab w:val="left" w:pos="2745"/>
        </w:tabs>
        <w:rPr>
          <w:sz w:val="22"/>
          <w:szCs w:val="22"/>
        </w:rPr>
      </w:pPr>
    </w:p>
    <w:p w:rsidR="008F7CE1" w:rsidRPr="00D55D58" w:rsidRDefault="008F7CE1" w:rsidP="008F7CE1">
      <w:pPr>
        <w:rPr>
          <w:szCs w:val="28"/>
        </w:rPr>
      </w:pPr>
    </w:p>
    <w:p w:rsidR="008F7CE1" w:rsidRPr="00123B7F" w:rsidRDefault="008F7CE1" w:rsidP="008F7CE1">
      <w:pPr>
        <w:jc w:val="center"/>
        <w:rPr>
          <w:b/>
        </w:rPr>
      </w:pPr>
    </w:p>
    <w:p w:rsidR="008F7CE1" w:rsidRPr="00D55D58" w:rsidRDefault="008F7CE1" w:rsidP="008F7CE1">
      <w:pPr>
        <w:jc w:val="right"/>
        <w:rPr>
          <w:sz w:val="22"/>
          <w:szCs w:val="22"/>
        </w:rPr>
      </w:pPr>
      <w:r w:rsidRPr="00D55D58">
        <w:rPr>
          <w:sz w:val="22"/>
          <w:szCs w:val="22"/>
        </w:rPr>
        <w:t>Приложение 2 к муниципальной программе</w:t>
      </w:r>
    </w:p>
    <w:p w:rsidR="008F7CE1" w:rsidRPr="00D55D58" w:rsidRDefault="008F7CE1" w:rsidP="008F7CE1">
      <w:pPr>
        <w:jc w:val="right"/>
        <w:rPr>
          <w:sz w:val="22"/>
          <w:szCs w:val="22"/>
        </w:rPr>
      </w:pPr>
      <w:r w:rsidRPr="00D55D58">
        <w:rPr>
          <w:sz w:val="22"/>
          <w:szCs w:val="22"/>
        </w:rPr>
        <w:t xml:space="preserve"> «Развитие    образования    Комсомольского </w:t>
      </w:r>
    </w:p>
    <w:p w:rsidR="008F7CE1" w:rsidRPr="00D55D58" w:rsidRDefault="008F7CE1" w:rsidP="008F7CE1">
      <w:pPr>
        <w:jc w:val="right"/>
        <w:rPr>
          <w:sz w:val="22"/>
          <w:szCs w:val="22"/>
        </w:rPr>
      </w:pPr>
      <w:r w:rsidRPr="00D55D58">
        <w:rPr>
          <w:sz w:val="22"/>
          <w:szCs w:val="22"/>
        </w:rPr>
        <w:t xml:space="preserve">   муниципального района» </w:t>
      </w:r>
    </w:p>
    <w:p w:rsidR="008F7CE1" w:rsidRPr="00D55D58" w:rsidRDefault="008F7CE1" w:rsidP="008F7CE1">
      <w:pPr>
        <w:jc w:val="right"/>
        <w:rPr>
          <w:sz w:val="22"/>
          <w:szCs w:val="22"/>
        </w:rPr>
      </w:pPr>
    </w:p>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Pr>
        <w:rPr>
          <w:b/>
          <w:sz w:val="28"/>
          <w:szCs w:val="28"/>
        </w:rPr>
      </w:pPr>
    </w:p>
    <w:p w:rsidR="008F7CE1" w:rsidRPr="00D55D58" w:rsidRDefault="008F7CE1" w:rsidP="008F7CE1">
      <w:pPr>
        <w:tabs>
          <w:tab w:val="left" w:pos="4440"/>
        </w:tabs>
        <w:rPr>
          <w:b/>
          <w:sz w:val="28"/>
          <w:szCs w:val="28"/>
        </w:rPr>
      </w:pPr>
      <w:r w:rsidRPr="00D55D58">
        <w:rPr>
          <w:b/>
          <w:sz w:val="28"/>
          <w:szCs w:val="28"/>
        </w:rPr>
        <w:tab/>
        <w:t>Подпрограмма</w:t>
      </w:r>
    </w:p>
    <w:p w:rsidR="008F7CE1" w:rsidRPr="00D55D58" w:rsidRDefault="008F7CE1" w:rsidP="008F7CE1">
      <w:pPr>
        <w:tabs>
          <w:tab w:val="left" w:pos="4440"/>
        </w:tabs>
        <w:jc w:val="center"/>
        <w:rPr>
          <w:b/>
          <w:sz w:val="28"/>
          <w:szCs w:val="28"/>
        </w:rPr>
      </w:pPr>
      <w:r w:rsidRPr="00D55D58">
        <w:rPr>
          <w:b/>
          <w:sz w:val="28"/>
          <w:szCs w:val="28"/>
        </w:rPr>
        <w:t xml:space="preserve">«Реализация образовательных программ начального общего, </w:t>
      </w:r>
    </w:p>
    <w:p w:rsidR="008F7CE1" w:rsidRPr="00D55D58" w:rsidRDefault="008F7CE1" w:rsidP="008F7CE1">
      <w:pPr>
        <w:tabs>
          <w:tab w:val="left" w:pos="4440"/>
        </w:tabs>
        <w:jc w:val="center"/>
        <w:rPr>
          <w:b/>
        </w:rPr>
      </w:pPr>
      <w:r w:rsidRPr="00D55D58">
        <w:rPr>
          <w:b/>
          <w:sz w:val="28"/>
          <w:szCs w:val="28"/>
        </w:rPr>
        <w:t>основного общего, среднего основного образования в Комсомольском муниципальном районе»</w:t>
      </w:r>
    </w:p>
    <w:p w:rsidR="008F7CE1" w:rsidRPr="00D55D58" w:rsidRDefault="008F7CE1" w:rsidP="008F7CE1"/>
    <w:p w:rsidR="008F7CE1" w:rsidRPr="00D55D58" w:rsidRDefault="008F7CE1" w:rsidP="008F7CE1"/>
    <w:p w:rsidR="008F7CE1" w:rsidRPr="00D55D58" w:rsidRDefault="008F7CE1" w:rsidP="008F7CE1">
      <w:pPr>
        <w:tabs>
          <w:tab w:val="left" w:pos="2340"/>
        </w:tabs>
        <w:jc w:val="center"/>
        <w:rPr>
          <w:b/>
          <w:sz w:val="28"/>
          <w:szCs w:val="28"/>
        </w:rPr>
      </w:pPr>
      <w:r w:rsidRPr="00D55D58">
        <w:rPr>
          <w:b/>
          <w:sz w:val="28"/>
          <w:szCs w:val="28"/>
        </w:rPr>
        <w:t>1. Паспорт подпрограммы</w:t>
      </w:r>
    </w:p>
    <w:p w:rsidR="008F7CE1" w:rsidRPr="00D55D58" w:rsidRDefault="008F7CE1" w:rsidP="008F7CE1">
      <w:pPr>
        <w:rPr>
          <w:b/>
          <w:sz w:val="28"/>
          <w:szCs w:val="28"/>
        </w:rPr>
      </w:pPr>
    </w:p>
    <w:tbl>
      <w:tblPr>
        <w:tblW w:w="9651"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5"/>
        <w:gridCol w:w="5996"/>
      </w:tblGrid>
      <w:tr w:rsidR="008F7CE1" w:rsidRPr="00D55D58" w:rsidTr="008F7CE1">
        <w:tc>
          <w:tcPr>
            <w:tcW w:w="3655" w:type="dxa"/>
          </w:tcPr>
          <w:p w:rsidR="008F7CE1" w:rsidRPr="00D55D58" w:rsidRDefault="008F7CE1" w:rsidP="008F7CE1">
            <w:pPr>
              <w:pStyle w:val="af0"/>
              <w:spacing w:after="0" w:line="240" w:lineRule="auto"/>
              <w:ind w:left="0"/>
              <w:rPr>
                <w:rFonts w:ascii="Times New Roman" w:hAnsi="Times New Roman"/>
                <w:sz w:val="28"/>
                <w:szCs w:val="28"/>
              </w:rPr>
            </w:pPr>
            <w:r w:rsidRPr="00D55D58">
              <w:rPr>
                <w:rFonts w:ascii="Times New Roman" w:hAnsi="Times New Roman"/>
                <w:sz w:val="28"/>
                <w:szCs w:val="28"/>
              </w:rPr>
              <w:t>Наименование подпрограммы</w:t>
            </w:r>
          </w:p>
        </w:tc>
        <w:tc>
          <w:tcPr>
            <w:tcW w:w="5996" w:type="dxa"/>
          </w:tcPr>
          <w:p w:rsidR="008F7CE1" w:rsidRPr="00D55D58" w:rsidRDefault="008F7CE1" w:rsidP="008F7CE1">
            <w:pPr>
              <w:tabs>
                <w:tab w:val="left" w:pos="4440"/>
              </w:tabs>
              <w:jc w:val="center"/>
              <w:rPr>
                <w:sz w:val="28"/>
                <w:szCs w:val="28"/>
              </w:rPr>
            </w:pPr>
            <w:r w:rsidRPr="00D55D58">
              <w:rPr>
                <w:sz w:val="28"/>
                <w:szCs w:val="28"/>
              </w:rPr>
              <w:t>Реализация образовательных программ начального общего,</w:t>
            </w:r>
          </w:p>
          <w:p w:rsidR="008F7CE1" w:rsidRPr="00D55D58" w:rsidRDefault="008F7CE1" w:rsidP="008F7CE1">
            <w:pPr>
              <w:jc w:val="center"/>
              <w:rPr>
                <w:sz w:val="28"/>
                <w:szCs w:val="28"/>
              </w:rPr>
            </w:pPr>
            <w:r w:rsidRPr="00D55D58">
              <w:rPr>
                <w:sz w:val="28"/>
                <w:szCs w:val="28"/>
              </w:rPr>
              <w:t>основного общего, среднего основного образования в Комсомольском муниципальном районе</w:t>
            </w:r>
          </w:p>
        </w:tc>
      </w:tr>
      <w:tr w:rsidR="008F7CE1" w:rsidRPr="00D55D58" w:rsidTr="008F7CE1">
        <w:tc>
          <w:tcPr>
            <w:tcW w:w="3655" w:type="dxa"/>
          </w:tcPr>
          <w:p w:rsidR="008F7CE1" w:rsidRPr="00D55D58" w:rsidRDefault="008F7CE1" w:rsidP="008F7CE1">
            <w:pPr>
              <w:pStyle w:val="af0"/>
              <w:spacing w:after="0" w:line="240" w:lineRule="auto"/>
              <w:ind w:left="0"/>
              <w:rPr>
                <w:rFonts w:ascii="Times New Roman" w:hAnsi="Times New Roman"/>
                <w:sz w:val="28"/>
                <w:szCs w:val="28"/>
              </w:rPr>
            </w:pPr>
            <w:r w:rsidRPr="00D55D58">
              <w:rPr>
                <w:rFonts w:ascii="Times New Roman" w:hAnsi="Times New Roman"/>
                <w:sz w:val="28"/>
                <w:szCs w:val="28"/>
              </w:rPr>
              <w:t>Срок реализации подпрограммы</w:t>
            </w:r>
          </w:p>
        </w:tc>
        <w:tc>
          <w:tcPr>
            <w:tcW w:w="5996" w:type="dxa"/>
          </w:tcPr>
          <w:p w:rsidR="008F7CE1" w:rsidRPr="00D55D58" w:rsidRDefault="008F7CE1" w:rsidP="008F7CE1">
            <w:pPr>
              <w:jc w:val="center"/>
              <w:rPr>
                <w:sz w:val="28"/>
                <w:szCs w:val="28"/>
              </w:rPr>
            </w:pPr>
            <w:r w:rsidRPr="00D55D58">
              <w:rPr>
                <w:sz w:val="28"/>
                <w:szCs w:val="28"/>
              </w:rPr>
              <w:t>2020-2024 годы</w:t>
            </w:r>
          </w:p>
        </w:tc>
      </w:tr>
      <w:tr w:rsidR="008F7CE1" w:rsidRPr="00D55D58" w:rsidTr="008F7CE1">
        <w:tc>
          <w:tcPr>
            <w:tcW w:w="3655" w:type="dxa"/>
          </w:tcPr>
          <w:p w:rsidR="008F7CE1" w:rsidRPr="00D55D58" w:rsidRDefault="008F7CE1" w:rsidP="008F7CE1">
            <w:pPr>
              <w:pStyle w:val="Pro-Tab"/>
              <w:rPr>
                <w:rFonts w:ascii="Times New Roman" w:hAnsi="Times New Roman"/>
                <w:sz w:val="28"/>
                <w:szCs w:val="28"/>
              </w:rPr>
            </w:pPr>
            <w:r w:rsidRPr="00D55D58">
              <w:rPr>
                <w:rFonts w:ascii="Times New Roman" w:hAnsi="Times New Roman"/>
                <w:sz w:val="28"/>
                <w:szCs w:val="28"/>
              </w:rPr>
              <w:t>Ответственный исполнитель подпрограммы</w:t>
            </w:r>
          </w:p>
        </w:tc>
        <w:tc>
          <w:tcPr>
            <w:tcW w:w="5996" w:type="dxa"/>
          </w:tcPr>
          <w:p w:rsidR="008F7CE1" w:rsidRPr="00D55D58" w:rsidRDefault="008F7CE1" w:rsidP="008F7CE1">
            <w:pPr>
              <w:pStyle w:val="Pro-Tab"/>
              <w:jc w:val="center"/>
              <w:rPr>
                <w:rFonts w:ascii="Times New Roman" w:hAnsi="Times New Roman"/>
                <w:sz w:val="28"/>
                <w:szCs w:val="28"/>
              </w:rPr>
            </w:pPr>
            <w:r w:rsidRPr="00D55D58">
              <w:rPr>
                <w:rFonts w:ascii="Times New Roman" w:hAnsi="Times New Roman"/>
                <w:sz w:val="28"/>
                <w:szCs w:val="28"/>
              </w:rPr>
              <w:t>Управление образования Администрации Комсомольского муниципального района</w:t>
            </w:r>
          </w:p>
        </w:tc>
      </w:tr>
      <w:tr w:rsidR="008F7CE1" w:rsidRPr="00D55D58" w:rsidTr="008F7CE1">
        <w:tc>
          <w:tcPr>
            <w:tcW w:w="3655" w:type="dxa"/>
          </w:tcPr>
          <w:p w:rsidR="008F7CE1" w:rsidRPr="00D55D58" w:rsidRDefault="008F7CE1" w:rsidP="008F7CE1">
            <w:pPr>
              <w:rPr>
                <w:sz w:val="28"/>
                <w:szCs w:val="28"/>
              </w:rPr>
            </w:pPr>
            <w:r w:rsidRPr="00D55D58">
              <w:rPr>
                <w:sz w:val="28"/>
                <w:szCs w:val="28"/>
              </w:rPr>
              <w:t>Исполнители основных мероприятий (мероприятий)     подпрограммы</w:t>
            </w:r>
          </w:p>
        </w:tc>
        <w:tc>
          <w:tcPr>
            <w:tcW w:w="5996" w:type="dxa"/>
          </w:tcPr>
          <w:p w:rsidR="008F7CE1" w:rsidRPr="00D55D58" w:rsidRDefault="008F7CE1" w:rsidP="008F7CE1">
            <w:pPr>
              <w:jc w:val="center"/>
              <w:rPr>
                <w:sz w:val="28"/>
                <w:szCs w:val="28"/>
              </w:rPr>
            </w:pPr>
            <w:r w:rsidRPr="00D55D58">
              <w:rPr>
                <w:sz w:val="28"/>
                <w:szCs w:val="28"/>
              </w:rPr>
              <w:t>Общеобразовательные учреждения Комсомольского муниципального района</w:t>
            </w:r>
          </w:p>
        </w:tc>
      </w:tr>
      <w:tr w:rsidR="008F7CE1" w:rsidRPr="00D55D58" w:rsidTr="008F7CE1">
        <w:tc>
          <w:tcPr>
            <w:tcW w:w="3655" w:type="dxa"/>
          </w:tcPr>
          <w:p w:rsidR="008F7CE1" w:rsidRPr="00D55D58" w:rsidRDefault="008F7CE1" w:rsidP="008F7CE1">
            <w:pPr>
              <w:rPr>
                <w:sz w:val="28"/>
                <w:szCs w:val="28"/>
              </w:rPr>
            </w:pPr>
            <w:r w:rsidRPr="00D55D58">
              <w:rPr>
                <w:sz w:val="28"/>
                <w:szCs w:val="28"/>
              </w:rPr>
              <w:t>Задачи  подпрограммы</w:t>
            </w:r>
          </w:p>
        </w:tc>
        <w:tc>
          <w:tcPr>
            <w:tcW w:w="5996" w:type="dxa"/>
          </w:tcPr>
          <w:p w:rsidR="008F7CE1" w:rsidRPr="00D55D58" w:rsidRDefault="008F7CE1" w:rsidP="008F7CE1">
            <w:pPr>
              <w:jc w:val="center"/>
              <w:rPr>
                <w:sz w:val="28"/>
                <w:szCs w:val="28"/>
              </w:rPr>
            </w:pPr>
            <w:r w:rsidRPr="00D55D58">
              <w:rPr>
                <w:sz w:val="28"/>
                <w:szCs w:val="28"/>
              </w:rPr>
              <w:t>Обеспечение в полном объеме  прав граждан на получение образования в муниципальных общеобразовательных организациях</w:t>
            </w:r>
          </w:p>
        </w:tc>
      </w:tr>
      <w:tr w:rsidR="008F7CE1" w:rsidRPr="00D55D58" w:rsidTr="008F7CE1">
        <w:tc>
          <w:tcPr>
            <w:tcW w:w="3655" w:type="dxa"/>
          </w:tcPr>
          <w:p w:rsidR="008F7CE1" w:rsidRPr="00D55D58" w:rsidRDefault="008F7CE1" w:rsidP="008F7CE1">
            <w:pPr>
              <w:rPr>
                <w:sz w:val="28"/>
                <w:szCs w:val="28"/>
              </w:rPr>
            </w:pPr>
            <w:r w:rsidRPr="00D55D58">
              <w:rPr>
                <w:sz w:val="28"/>
                <w:szCs w:val="28"/>
              </w:rPr>
              <w:t>Объемы ресурсного обеспечения подпрограммы</w:t>
            </w:r>
          </w:p>
        </w:tc>
        <w:tc>
          <w:tcPr>
            <w:tcW w:w="5996" w:type="dxa"/>
          </w:tcPr>
          <w:p w:rsidR="008F7CE1" w:rsidRPr="00D55D58" w:rsidRDefault="008F7CE1" w:rsidP="008F7CE1">
            <w:pPr>
              <w:pStyle w:val="af0"/>
              <w:spacing w:after="0" w:line="240" w:lineRule="auto"/>
              <w:ind w:left="0"/>
              <w:rPr>
                <w:rFonts w:ascii="Times New Roman" w:hAnsi="Times New Roman"/>
                <w:sz w:val="28"/>
                <w:szCs w:val="28"/>
              </w:rPr>
            </w:pPr>
            <w:r w:rsidRPr="00D55D58">
              <w:rPr>
                <w:rFonts w:ascii="Times New Roman" w:hAnsi="Times New Roman"/>
                <w:sz w:val="28"/>
                <w:szCs w:val="28"/>
              </w:rPr>
              <w:t xml:space="preserve">Общий объем: </w:t>
            </w:r>
          </w:p>
          <w:p w:rsidR="008F7CE1" w:rsidRPr="00D55D58" w:rsidRDefault="008F7CE1" w:rsidP="008F7CE1">
            <w:pPr>
              <w:rPr>
                <w:sz w:val="28"/>
                <w:szCs w:val="28"/>
              </w:rPr>
            </w:pPr>
            <w:r w:rsidRPr="00D55D58">
              <w:rPr>
                <w:sz w:val="28"/>
                <w:szCs w:val="28"/>
              </w:rPr>
              <w:t>2020 год – 86 430019,24 руб.</w:t>
            </w:r>
          </w:p>
          <w:p w:rsidR="008F7CE1" w:rsidRPr="00D55D58" w:rsidRDefault="008F7CE1" w:rsidP="008F7CE1">
            <w:pPr>
              <w:rPr>
                <w:sz w:val="28"/>
                <w:szCs w:val="28"/>
              </w:rPr>
            </w:pPr>
            <w:r w:rsidRPr="00D55D58">
              <w:rPr>
                <w:sz w:val="28"/>
                <w:szCs w:val="28"/>
              </w:rPr>
              <w:t>2021 год – 94 878 843,84 руб.</w:t>
            </w:r>
          </w:p>
          <w:p w:rsidR="008F7CE1" w:rsidRPr="00D55D58" w:rsidRDefault="008F7CE1" w:rsidP="008F7CE1">
            <w:pPr>
              <w:rPr>
                <w:sz w:val="28"/>
                <w:szCs w:val="28"/>
              </w:rPr>
            </w:pPr>
            <w:r w:rsidRPr="00D55D58">
              <w:rPr>
                <w:sz w:val="28"/>
                <w:szCs w:val="28"/>
              </w:rPr>
              <w:t>2022 год – 96 104 910,05 руб.</w:t>
            </w:r>
          </w:p>
          <w:p w:rsidR="008F7CE1" w:rsidRPr="00D55D58" w:rsidRDefault="008F7CE1" w:rsidP="008F7CE1">
            <w:pPr>
              <w:rPr>
                <w:sz w:val="28"/>
                <w:szCs w:val="28"/>
              </w:rPr>
            </w:pPr>
            <w:r w:rsidRPr="00D55D58">
              <w:rPr>
                <w:sz w:val="28"/>
                <w:szCs w:val="28"/>
              </w:rPr>
              <w:t>2023год – 81 776 551,71 руб.</w:t>
            </w:r>
          </w:p>
          <w:p w:rsidR="008F7CE1" w:rsidRPr="00D55D58" w:rsidRDefault="008F7CE1" w:rsidP="008F7CE1">
            <w:pPr>
              <w:rPr>
                <w:sz w:val="28"/>
                <w:szCs w:val="28"/>
              </w:rPr>
            </w:pPr>
            <w:r w:rsidRPr="00D55D58">
              <w:rPr>
                <w:sz w:val="28"/>
                <w:szCs w:val="28"/>
              </w:rPr>
              <w:t>2024 год -  82 528 396,10 руб.</w:t>
            </w:r>
          </w:p>
          <w:p w:rsidR="008F7CE1" w:rsidRPr="00D55D58" w:rsidRDefault="008F7CE1" w:rsidP="008F7CE1">
            <w:pPr>
              <w:rPr>
                <w:sz w:val="28"/>
                <w:szCs w:val="28"/>
              </w:rPr>
            </w:pPr>
            <w:r w:rsidRPr="00D55D58">
              <w:rPr>
                <w:sz w:val="28"/>
                <w:szCs w:val="28"/>
              </w:rPr>
              <w:t>бюджетные ассигнования:</w:t>
            </w:r>
          </w:p>
          <w:p w:rsidR="008F7CE1" w:rsidRPr="00D55D58" w:rsidRDefault="008F7CE1" w:rsidP="008F7CE1">
            <w:pPr>
              <w:rPr>
                <w:sz w:val="28"/>
                <w:szCs w:val="28"/>
              </w:rPr>
            </w:pPr>
            <w:r w:rsidRPr="00D55D58">
              <w:rPr>
                <w:sz w:val="28"/>
                <w:szCs w:val="28"/>
              </w:rPr>
              <w:t>местный бюджет:</w:t>
            </w:r>
          </w:p>
          <w:p w:rsidR="008F7CE1" w:rsidRPr="00D55D58" w:rsidRDefault="008F7CE1" w:rsidP="008F7CE1">
            <w:pPr>
              <w:rPr>
                <w:sz w:val="28"/>
                <w:szCs w:val="28"/>
              </w:rPr>
            </w:pPr>
            <w:r w:rsidRPr="00D55D58">
              <w:rPr>
                <w:sz w:val="28"/>
                <w:szCs w:val="28"/>
              </w:rPr>
              <w:t>2020 год – 19 068 912,70  руб.</w:t>
            </w:r>
          </w:p>
          <w:p w:rsidR="008F7CE1" w:rsidRPr="00D55D58" w:rsidRDefault="008F7CE1" w:rsidP="008F7CE1">
            <w:pPr>
              <w:rPr>
                <w:sz w:val="28"/>
                <w:szCs w:val="28"/>
              </w:rPr>
            </w:pPr>
            <w:r w:rsidRPr="00D55D58">
              <w:rPr>
                <w:sz w:val="28"/>
                <w:szCs w:val="28"/>
              </w:rPr>
              <w:t>2021 год – 19 346 947,60  руб.</w:t>
            </w:r>
          </w:p>
          <w:p w:rsidR="008F7CE1" w:rsidRPr="00D55D58" w:rsidRDefault="008F7CE1" w:rsidP="008F7CE1">
            <w:pPr>
              <w:rPr>
                <w:sz w:val="28"/>
                <w:szCs w:val="28"/>
              </w:rPr>
            </w:pPr>
            <w:r w:rsidRPr="00D55D58">
              <w:rPr>
                <w:sz w:val="28"/>
                <w:szCs w:val="28"/>
              </w:rPr>
              <w:t>2022 год -  15 504 825,35 руб.</w:t>
            </w:r>
          </w:p>
          <w:p w:rsidR="008F7CE1" w:rsidRPr="00D55D58" w:rsidRDefault="008F7CE1" w:rsidP="008F7CE1">
            <w:pPr>
              <w:rPr>
                <w:sz w:val="28"/>
                <w:szCs w:val="28"/>
              </w:rPr>
            </w:pPr>
            <w:r w:rsidRPr="00D55D58">
              <w:rPr>
                <w:sz w:val="28"/>
                <w:szCs w:val="28"/>
              </w:rPr>
              <w:t>2023 год-  10 792 713,71 руб.</w:t>
            </w:r>
          </w:p>
          <w:p w:rsidR="008F7CE1" w:rsidRPr="00D55D58" w:rsidRDefault="008F7CE1" w:rsidP="008F7CE1">
            <w:pPr>
              <w:rPr>
                <w:sz w:val="28"/>
                <w:szCs w:val="28"/>
              </w:rPr>
            </w:pPr>
            <w:r w:rsidRPr="00D55D58">
              <w:rPr>
                <w:sz w:val="28"/>
                <w:szCs w:val="28"/>
              </w:rPr>
              <w:t>2024 год – 11 388 318,10 руб.</w:t>
            </w:r>
          </w:p>
          <w:p w:rsidR="008F7CE1" w:rsidRPr="00D55D58" w:rsidRDefault="008F7CE1" w:rsidP="008F7CE1">
            <w:pPr>
              <w:rPr>
                <w:sz w:val="28"/>
                <w:szCs w:val="28"/>
              </w:rPr>
            </w:pPr>
            <w:r w:rsidRPr="00D55D58">
              <w:rPr>
                <w:sz w:val="28"/>
                <w:szCs w:val="28"/>
              </w:rPr>
              <w:t>-областной бюджет:</w:t>
            </w:r>
          </w:p>
          <w:p w:rsidR="008F7CE1" w:rsidRPr="00D55D58" w:rsidRDefault="008F7CE1" w:rsidP="008F7CE1">
            <w:pPr>
              <w:rPr>
                <w:sz w:val="28"/>
                <w:szCs w:val="28"/>
              </w:rPr>
            </w:pPr>
            <w:r w:rsidRPr="00D55D58">
              <w:rPr>
                <w:sz w:val="28"/>
                <w:szCs w:val="28"/>
              </w:rPr>
              <w:lastRenderedPageBreak/>
              <w:t>2020 год – 62 961 970,35 руб.</w:t>
            </w:r>
          </w:p>
          <w:p w:rsidR="008F7CE1" w:rsidRPr="00D55D58" w:rsidRDefault="008F7CE1" w:rsidP="008F7CE1">
            <w:pPr>
              <w:rPr>
                <w:sz w:val="28"/>
                <w:szCs w:val="28"/>
              </w:rPr>
            </w:pPr>
            <w:r w:rsidRPr="00D55D58">
              <w:rPr>
                <w:sz w:val="28"/>
                <w:szCs w:val="28"/>
              </w:rPr>
              <w:t>2021год  -  64 812 178,24 руб.</w:t>
            </w:r>
          </w:p>
          <w:p w:rsidR="008F7CE1" w:rsidRPr="00D55D58" w:rsidRDefault="008F7CE1" w:rsidP="008F7CE1">
            <w:pPr>
              <w:rPr>
                <w:sz w:val="28"/>
                <w:szCs w:val="28"/>
              </w:rPr>
            </w:pPr>
            <w:r w:rsidRPr="00D55D58">
              <w:rPr>
                <w:sz w:val="28"/>
                <w:szCs w:val="28"/>
              </w:rPr>
              <w:t>2022 год – 71 887 534,70 руб.</w:t>
            </w:r>
          </w:p>
          <w:p w:rsidR="008F7CE1" w:rsidRPr="00D55D58" w:rsidRDefault="008F7CE1" w:rsidP="008F7CE1">
            <w:pPr>
              <w:rPr>
                <w:sz w:val="28"/>
                <w:szCs w:val="28"/>
              </w:rPr>
            </w:pPr>
            <w:r w:rsidRPr="00D55D58">
              <w:rPr>
                <w:sz w:val="28"/>
                <w:szCs w:val="28"/>
              </w:rPr>
              <w:t>2023 год- 64 656 118,00 руб.</w:t>
            </w:r>
          </w:p>
          <w:p w:rsidR="008F7CE1" w:rsidRPr="00D55D58" w:rsidRDefault="008F7CE1" w:rsidP="008F7CE1">
            <w:pPr>
              <w:rPr>
                <w:sz w:val="28"/>
                <w:szCs w:val="28"/>
              </w:rPr>
            </w:pPr>
            <w:r w:rsidRPr="00D55D58">
              <w:rPr>
                <w:sz w:val="28"/>
                <w:szCs w:val="28"/>
              </w:rPr>
              <w:t>2024 год – 64 656 118,00 руб.</w:t>
            </w:r>
          </w:p>
          <w:p w:rsidR="008F7CE1" w:rsidRPr="00D55D58" w:rsidRDefault="008F7CE1" w:rsidP="008F7CE1">
            <w:pPr>
              <w:rPr>
                <w:sz w:val="28"/>
                <w:szCs w:val="28"/>
              </w:rPr>
            </w:pPr>
            <w:r w:rsidRPr="00D55D58">
              <w:rPr>
                <w:sz w:val="28"/>
                <w:szCs w:val="28"/>
              </w:rPr>
              <w:t>- федеральный бюджет</w:t>
            </w:r>
          </w:p>
          <w:p w:rsidR="008F7CE1" w:rsidRPr="00D55D58" w:rsidRDefault="008F7CE1" w:rsidP="008F7CE1">
            <w:pPr>
              <w:rPr>
                <w:sz w:val="28"/>
                <w:szCs w:val="28"/>
              </w:rPr>
            </w:pPr>
            <w:r w:rsidRPr="00D55D58">
              <w:rPr>
                <w:sz w:val="28"/>
                <w:szCs w:val="28"/>
              </w:rPr>
              <w:t>2020 год – 4 399 136,19 руб.</w:t>
            </w:r>
          </w:p>
          <w:p w:rsidR="008F7CE1" w:rsidRPr="00D55D58" w:rsidRDefault="008F7CE1" w:rsidP="008F7CE1">
            <w:pPr>
              <w:rPr>
                <w:sz w:val="28"/>
                <w:szCs w:val="28"/>
              </w:rPr>
            </w:pPr>
            <w:r w:rsidRPr="00D55D58">
              <w:rPr>
                <w:sz w:val="28"/>
                <w:szCs w:val="28"/>
              </w:rPr>
              <w:t xml:space="preserve">2021 год – 10 719 718,00 руб. </w:t>
            </w:r>
          </w:p>
          <w:p w:rsidR="008F7CE1" w:rsidRPr="00D55D58" w:rsidRDefault="008F7CE1" w:rsidP="008F7CE1">
            <w:pPr>
              <w:rPr>
                <w:sz w:val="28"/>
                <w:szCs w:val="28"/>
              </w:rPr>
            </w:pPr>
            <w:r w:rsidRPr="00D55D58">
              <w:rPr>
                <w:sz w:val="28"/>
                <w:szCs w:val="28"/>
              </w:rPr>
              <w:t>2022 год – 8 712 550,00 руб.</w:t>
            </w:r>
          </w:p>
          <w:p w:rsidR="008F7CE1" w:rsidRPr="00D55D58" w:rsidRDefault="008F7CE1" w:rsidP="008F7CE1">
            <w:pPr>
              <w:rPr>
                <w:sz w:val="28"/>
                <w:szCs w:val="28"/>
              </w:rPr>
            </w:pPr>
            <w:r w:rsidRPr="00D55D58">
              <w:rPr>
                <w:sz w:val="28"/>
                <w:szCs w:val="28"/>
              </w:rPr>
              <w:t>2023год – 6 327 720,00 руб.</w:t>
            </w:r>
          </w:p>
          <w:p w:rsidR="008F7CE1" w:rsidRPr="00D55D58" w:rsidRDefault="008F7CE1" w:rsidP="008F7CE1">
            <w:pPr>
              <w:rPr>
                <w:sz w:val="28"/>
                <w:szCs w:val="28"/>
              </w:rPr>
            </w:pPr>
            <w:r w:rsidRPr="00D55D58">
              <w:rPr>
                <w:sz w:val="28"/>
                <w:szCs w:val="28"/>
              </w:rPr>
              <w:t>2024 год – 6 483 960,00 руб.</w:t>
            </w:r>
          </w:p>
          <w:p w:rsidR="008F7CE1" w:rsidRPr="00D55D58" w:rsidRDefault="008F7CE1" w:rsidP="008F7CE1">
            <w:pPr>
              <w:rPr>
                <w:sz w:val="28"/>
                <w:szCs w:val="28"/>
              </w:rPr>
            </w:pPr>
          </w:p>
        </w:tc>
      </w:tr>
      <w:tr w:rsidR="008F7CE1" w:rsidRPr="00D55D58" w:rsidTr="008F7CE1">
        <w:tc>
          <w:tcPr>
            <w:tcW w:w="3655" w:type="dxa"/>
          </w:tcPr>
          <w:p w:rsidR="008F7CE1" w:rsidRPr="00D55D58" w:rsidRDefault="008F7CE1" w:rsidP="008F7CE1">
            <w:pPr>
              <w:tabs>
                <w:tab w:val="left" w:pos="3240"/>
              </w:tabs>
              <w:ind w:left="111"/>
              <w:rPr>
                <w:sz w:val="28"/>
                <w:szCs w:val="28"/>
              </w:rPr>
            </w:pPr>
            <w:r w:rsidRPr="00D55D58">
              <w:rPr>
                <w:sz w:val="28"/>
                <w:szCs w:val="28"/>
              </w:rPr>
              <w:lastRenderedPageBreak/>
              <w:t xml:space="preserve">Ожидаемые результаты </w:t>
            </w:r>
          </w:p>
          <w:p w:rsidR="008F7CE1" w:rsidRPr="00D55D58" w:rsidRDefault="008F7CE1" w:rsidP="008F7CE1">
            <w:pPr>
              <w:rPr>
                <w:sz w:val="28"/>
                <w:szCs w:val="28"/>
              </w:rPr>
            </w:pPr>
            <w:r w:rsidRPr="00D55D58">
              <w:rPr>
                <w:sz w:val="28"/>
                <w:szCs w:val="28"/>
              </w:rPr>
              <w:t>реализации подпрограммы</w:t>
            </w:r>
          </w:p>
        </w:tc>
        <w:tc>
          <w:tcPr>
            <w:tcW w:w="5996" w:type="dxa"/>
          </w:tcPr>
          <w:p w:rsidR="008F7CE1" w:rsidRPr="00D55D58" w:rsidRDefault="008F7CE1" w:rsidP="008F7CE1">
            <w:pPr>
              <w:tabs>
                <w:tab w:val="left" w:pos="3240"/>
              </w:tabs>
              <w:ind w:left="111"/>
              <w:jc w:val="center"/>
              <w:rPr>
                <w:sz w:val="28"/>
                <w:szCs w:val="28"/>
              </w:rPr>
            </w:pPr>
            <w:r w:rsidRPr="00D55D58">
              <w:rPr>
                <w:sz w:val="28"/>
                <w:szCs w:val="28"/>
              </w:rPr>
              <w:t>Численность обучающихся (1-11классы)           в муниципальных общеобразовательных организациях (на начало года).</w:t>
            </w:r>
          </w:p>
        </w:tc>
      </w:tr>
    </w:tbl>
    <w:p w:rsidR="008F7CE1" w:rsidRPr="00D55D58" w:rsidRDefault="008F7CE1" w:rsidP="008F7CE1">
      <w:pPr>
        <w:tabs>
          <w:tab w:val="left" w:pos="3240"/>
        </w:tabs>
        <w:rPr>
          <w:sz w:val="28"/>
          <w:szCs w:val="28"/>
        </w:rPr>
      </w:pPr>
    </w:p>
    <w:p w:rsidR="008F7CE1" w:rsidRPr="00D55D58" w:rsidRDefault="008F7CE1" w:rsidP="008F7CE1">
      <w:pPr>
        <w:tabs>
          <w:tab w:val="left" w:pos="3240"/>
        </w:tabs>
        <w:jc w:val="center"/>
        <w:rPr>
          <w:b/>
          <w:sz w:val="28"/>
          <w:szCs w:val="28"/>
        </w:rPr>
      </w:pPr>
    </w:p>
    <w:p w:rsidR="008F7CE1" w:rsidRPr="00D55D58" w:rsidRDefault="008F7CE1" w:rsidP="008F7CE1">
      <w:pPr>
        <w:tabs>
          <w:tab w:val="left" w:pos="3240"/>
        </w:tabs>
        <w:jc w:val="center"/>
        <w:rPr>
          <w:b/>
          <w:sz w:val="28"/>
          <w:szCs w:val="28"/>
        </w:rPr>
      </w:pPr>
    </w:p>
    <w:p w:rsidR="008F7CE1" w:rsidRPr="00D55D58" w:rsidRDefault="008F7CE1" w:rsidP="008F7CE1">
      <w:pPr>
        <w:tabs>
          <w:tab w:val="left" w:pos="3240"/>
        </w:tabs>
        <w:jc w:val="center"/>
        <w:rPr>
          <w:b/>
          <w:sz w:val="28"/>
          <w:szCs w:val="28"/>
        </w:rPr>
      </w:pPr>
      <w:r w:rsidRPr="00D55D58">
        <w:rPr>
          <w:b/>
          <w:sz w:val="28"/>
          <w:szCs w:val="28"/>
        </w:rPr>
        <w:t>2. Характеристика основных мероприятий подпрограммы муниципальной программы</w:t>
      </w:r>
    </w:p>
    <w:p w:rsidR="008F7CE1" w:rsidRPr="00D55D58" w:rsidRDefault="008F7CE1" w:rsidP="008F7CE1">
      <w:pPr>
        <w:tabs>
          <w:tab w:val="left" w:pos="4440"/>
        </w:tabs>
        <w:spacing w:before="120"/>
        <w:ind w:firstLine="709"/>
        <w:jc w:val="both"/>
        <w:rPr>
          <w:sz w:val="28"/>
          <w:szCs w:val="28"/>
        </w:rPr>
      </w:pPr>
      <w:r w:rsidRPr="00D55D58">
        <w:rPr>
          <w:sz w:val="28"/>
          <w:szCs w:val="28"/>
        </w:rPr>
        <w:t>Реализация   образовательных   программ   начального    общего, основного общего, среднего основного образования осуществляется в 8-ми общеобразовательных учреждениях Комсомольского муниципального района:</w:t>
      </w:r>
    </w:p>
    <w:p w:rsidR="008F7CE1" w:rsidRPr="00D55D58" w:rsidRDefault="008F7CE1" w:rsidP="009615B3">
      <w:pPr>
        <w:numPr>
          <w:ilvl w:val="0"/>
          <w:numId w:val="15"/>
        </w:numPr>
        <w:jc w:val="both"/>
        <w:rPr>
          <w:sz w:val="28"/>
          <w:szCs w:val="28"/>
        </w:rPr>
      </w:pPr>
      <w:r w:rsidRPr="00D55D58">
        <w:rPr>
          <w:sz w:val="28"/>
          <w:szCs w:val="28"/>
        </w:rPr>
        <w:t>Муниципальное казенное общеобразовательное учреждение Комсомольская средняя школа №1;</w:t>
      </w:r>
    </w:p>
    <w:p w:rsidR="008F7CE1" w:rsidRPr="00D55D58" w:rsidRDefault="008F7CE1" w:rsidP="009615B3">
      <w:pPr>
        <w:numPr>
          <w:ilvl w:val="0"/>
          <w:numId w:val="15"/>
        </w:numPr>
        <w:jc w:val="both"/>
        <w:rPr>
          <w:sz w:val="28"/>
          <w:szCs w:val="28"/>
        </w:rPr>
      </w:pPr>
      <w:r w:rsidRPr="00D55D58">
        <w:rPr>
          <w:sz w:val="28"/>
          <w:szCs w:val="28"/>
        </w:rPr>
        <w:t>Муниципальное казенное общеобразовательное учреждение Комсомольская средняя школа №2;</w:t>
      </w:r>
    </w:p>
    <w:p w:rsidR="008F7CE1" w:rsidRPr="00D55D58" w:rsidRDefault="008F7CE1" w:rsidP="009615B3">
      <w:pPr>
        <w:numPr>
          <w:ilvl w:val="0"/>
          <w:numId w:val="15"/>
        </w:numPr>
        <w:jc w:val="both"/>
        <w:rPr>
          <w:sz w:val="28"/>
          <w:szCs w:val="28"/>
        </w:rPr>
      </w:pPr>
      <w:r w:rsidRPr="00D55D58">
        <w:rPr>
          <w:sz w:val="28"/>
          <w:szCs w:val="28"/>
        </w:rPr>
        <w:t>Муниципальное казенное общеобразовательное учреждение Писцовская  средняя школа;</w:t>
      </w:r>
    </w:p>
    <w:p w:rsidR="008F7CE1" w:rsidRPr="00D55D58" w:rsidRDefault="008F7CE1" w:rsidP="009615B3">
      <w:pPr>
        <w:numPr>
          <w:ilvl w:val="0"/>
          <w:numId w:val="15"/>
        </w:numPr>
        <w:jc w:val="both"/>
        <w:rPr>
          <w:sz w:val="28"/>
          <w:szCs w:val="28"/>
        </w:rPr>
      </w:pPr>
      <w:r w:rsidRPr="00D55D58">
        <w:rPr>
          <w:sz w:val="28"/>
          <w:szCs w:val="28"/>
        </w:rPr>
        <w:t>Муниципальное казенное общеобразовательное учреждение Подозерская средняя школа;</w:t>
      </w:r>
    </w:p>
    <w:p w:rsidR="008F7CE1" w:rsidRPr="00D55D58" w:rsidRDefault="008F7CE1" w:rsidP="009615B3">
      <w:pPr>
        <w:numPr>
          <w:ilvl w:val="0"/>
          <w:numId w:val="15"/>
        </w:numPr>
        <w:jc w:val="both"/>
        <w:rPr>
          <w:sz w:val="28"/>
          <w:szCs w:val="28"/>
        </w:rPr>
      </w:pPr>
      <w:r w:rsidRPr="00D55D58">
        <w:rPr>
          <w:sz w:val="28"/>
          <w:szCs w:val="28"/>
        </w:rPr>
        <w:t>Муниципальное казенное общеобразовательное учреждение Марковская основная школа;</w:t>
      </w:r>
    </w:p>
    <w:p w:rsidR="008F7CE1" w:rsidRPr="00D55D58" w:rsidRDefault="008F7CE1" w:rsidP="009615B3">
      <w:pPr>
        <w:numPr>
          <w:ilvl w:val="0"/>
          <w:numId w:val="15"/>
        </w:numPr>
        <w:jc w:val="both"/>
        <w:rPr>
          <w:sz w:val="28"/>
          <w:szCs w:val="28"/>
        </w:rPr>
      </w:pPr>
      <w:r w:rsidRPr="00D55D58">
        <w:rPr>
          <w:sz w:val="28"/>
          <w:szCs w:val="28"/>
        </w:rPr>
        <w:t>Муниципальное казенное общеобразовательное учреждение Иваньковская основная школа</w:t>
      </w:r>
      <w:r w:rsidRPr="00D55D58">
        <w:t xml:space="preserve"> </w:t>
      </w:r>
      <w:r w:rsidRPr="00D55D58">
        <w:rPr>
          <w:sz w:val="28"/>
          <w:szCs w:val="28"/>
        </w:rPr>
        <w:t>имени Героя Советского Союза Миловидова В.С.;</w:t>
      </w:r>
    </w:p>
    <w:p w:rsidR="008F7CE1" w:rsidRPr="00D55D58" w:rsidRDefault="008F7CE1" w:rsidP="009615B3">
      <w:pPr>
        <w:numPr>
          <w:ilvl w:val="0"/>
          <w:numId w:val="15"/>
        </w:numPr>
        <w:jc w:val="both"/>
        <w:rPr>
          <w:sz w:val="28"/>
          <w:szCs w:val="28"/>
        </w:rPr>
      </w:pPr>
      <w:r w:rsidRPr="00D55D58">
        <w:rPr>
          <w:sz w:val="28"/>
          <w:szCs w:val="28"/>
        </w:rPr>
        <w:t>Муниципальное казенное общеобразовательное учреждение Седельницкая основная школа</w:t>
      </w:r>
      <w:r w:rsidRPr="00D55D58">
        <w:t xml:space="preserve"> </w:t>
      </w:r>
      <w:r w:rsidRPr="00D55D58">
        <w:rPr>
          <w:sz w:val="28"/>
          <w:szCs w:val="28"/>
        </w:rPr>
        <w:t>имени Главного маршала  авиации дважды Героя Советского Союза Новикова А.А.;</w:t>
      </w:r>
    </w:p>
    <w:p w:rsidR="008F7CE1" w:rsidRPr="00D55D58" w:rsidRDefault="008F7CE1" w:rsidP="009615B3">
      <w:pPr>
        <w:numPr>
          <w:ilvl w:val="0"/>
          <w:numId w:val="15"/>
        </w:numPr>
        <w:spacing w:after="180"/>
        <w:ind w:left="357" w:hanging="357"/>
        <w:jc w:val="both"/>
        <w:rPr>
          <w:sz w:val="28"/>
          <w:szCs w:val="28"/>
        </w:rPr>
      </w:pPr>
      <w:r w:rsidRPr="00D55D58">
        <w:rPr>
          <w:sz w:val="28"/>
          <w:szCs w:val="28"/>
        </w:rPr>
        <w:t>Муниципальное казенное общеобразовательное учреждение Октябрьская основная школа.</w:t>
      </w:r>
    </w:p>
    <w:p w:rsidR="008F7CE1" w:rsidRPr="00D55D58" w:rsidRDefault="008F7CE1" w:rsidP="008F7CE1">
      <w:pPr>
        <w:spacing w:after="240"/>
        <w:jc w:val="both"/>
        <w:rPr>
          <w:sz w:val="28"/>
          <w:szCs w:val="28"/>
        </w:rPr>
      </w:pPr>
      <w:r w:rsidRPr="00D55D58">
        <w:rPr>
          <w:sz w:val="28"/>
          <w:szCs w:val="28"/>
        </w:rPr>
        <w:t xml:space="preserve">          Реализация подпрограммы предусматривает финансовое обеспечение за счет средств областного и муниципального  бюджета.</w:t>
      </w:r>
    </w:p>
    <w:p w:rsidR="008F7CE1" w:rsidRPr="00D55D58" w:rsidRDefault="008F7CE1" w:rsidP="008F7CE1">
      <w:pPr>
        <w:spacing w:after="240"/>
        <w:jc w:val="both"/>
        <w:rPr>
          <w:sz w:val="28"/>
          <w:szCs w:val="28"/>
        </w:rPr>
      </w:pPr>
      <w:r w:rsidRPr="00D55D58">
        <w:rPr>
          <w:sz w:val="28"/>
          <w:szCs w:val="28"/>
        </w:rPr>
        <w:lastRenderedPageBreak/>
        <w:t>С 01.09.2020 г. обеспечить осуществление  выплат  ежемесячного денежного вознаграждения за классное руководство педагогическим работникам муниципальных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  в размере 5000,00 (пять тысяч) рублей ( но не более 2 выплат ежемесячного денежного вознаграждения 1 педагогическому работнику при условии осуществления классного руководства в 2 и более классах).</w:t>
      </w:r>
    </w:p>
    <w:p w:rsidR="008F7CE1" w:rsidRPr="00D55D58" w:rsidRDefault="008F7CE1" w:rsidP="008F7CE1">
      <w:pPr>
        <w:spacing w:after="240"/>
        <w:jc w:val="both"/>
        <w:rPr>
          <w:sz w:val="28"/>
          <w:szCs w:val="28"/>
        </w:rPr>
      </w:pPr>
      <w:r w:rsidRPr="00D55D58">
        <w:rPr>
          <w:sz w:val="28"/>
          <w:szCs w:val="28"/>
        </w:rPr>
        <w:t xml:space="preserve">  Реализация подпрограммы предусматривает дополнительные меры по профилактике и противодействию распространения  новой короновирусной инфекции (</w:t>
      </w:r>
      <w:r w:rsidRPr="00D55D58">
        <w:rPr>
          <w:sz w:val="28"/>
          <w:szCs w:val="28"/>
          <w:lang w:val="en-US"/>
        </w:rPr>
        <w:t>COVID</w:t>
      </w:r>
      <w:r w:rsidRPr="00D55D58">
        <w:rPr>
          <w:sz w:val="28"/>
          <w:szCs w:val="28"/>
        </w:rPr>
        <w:t>-19)в муниципальных общеобразовательных организациях,   а именно на приобретение медицинских масок для работников муниципальных общеобразовательных организациях, дезинфицирующих средств (антисептиков) для обучающихся  в муниципальных общеобразовательных организациях и обработку помещений муниципальных общеобразовательных организациях.</w:t>
      </w:r>
    </w:p>
    <w:p w:rsidR="008F7CE1" w:rsidRPr="00D55D58" w:rsidRDefault="008F7CE1" w:rsidP="008F7CE1">
      <w:pPr>
        <w:rPr>
          <w:sz w:val="28"/>
          <w:szCs w:val="28"/>
        </w:rPr>
      </w:pPr>
    </w:p>
    <w:p w:rsidR="008F7CE1" w:rsidRPr="00D55D58" w:rsidRDefault="008F7CE1" w:rsidP="008F7CE1">
      <w:pPr>
        <w:rPr>
          <w:sz w:val="28"/>
          <w:szCs w:val="28"/>
        </w:rPr>
      </w:pPr>
    </w:p>
    <w:p w:rsidR="008F7CE1" w:rsidRPr="00D55D58" w:rsidRDefault="008F7CE1" w:rsidP="008F7CE1">
      <w:pPr>
        <w:tabs>
          <w:tab w:val="left" w:pos="1545"/>
        </w:tabs>
        <w:rPr>
          <w:b/>
          <w:sz w:val="28"/>
          <w:szCs w:val="28"/>
        </w:rPr>
      </w:pPr>
      <w:r w:rsidRPr="00D55D58">
        <w:rPr>
          <w:sz w:val="28"/>
          <w:szCs w:val="28"/>
        </w:rPr>
        <w:tab/>
      </w:r>
      <w:r w:rsidRPr="00D55D58">
        <w:rPr>
          <w:b/>
          <w:sz w:val="28"/>
          <w:szCs w:val="28"/>
        </w:rPr>
        <w:t>3. Ожидаемые результаты реализации подпрограммы</w:t>
      </w:r>
    </w:p>
    <w:p w:rsidR="008F7CE1" w:rsidRPr="00D55D58" w:rsidRDefault="008F7CE1" w:rsidP="008F7CE1">
      <w:pPr>
        <w:rPr>
          <w:sz w:val="28"/>
          <w:szCs w:val="28"/>
        </w:rPr>
      </w:pPr>
    </w:p>
    <w:p w:rsidR="008F7CE1" w:rsidRPr="00D55D58" w:rsidRDefault="008F7CE1" w:rsidP="008F7CE1">
      <w:pPr>
        <w:spacing w:after="240"/>
        <w:ind w:firstLine="709"/>
        <w:jc w:val="both"/>
        <w:rPr>
          <w:sz w:val="28"/>
          <w:szCs w:val="28"/>
        </w:rPr>
      </w:pPr>
      <w:r w:rsidRPr="00D55D58">
        <w:rPr>
          <w:sz w:val="28"/>
          <w:szCs w:val="28"/>
        </w:rPr>
        <w:t>Благодаря реализации подпрограммы планируется обеспечить в 2020-2024 годах:</w:t>
      </w:r>
    </w:p>
    <w:p w:rsidR="008F7CE1" w:rsidRPr="00D55D58" w:rsidRDefault="008F7CE1" w:rsidP="008F7CE1">
      <w:pPr>
        <w:spacing w:after="240"/>
        <w:jc w:val="both"/>
        <w:rPr>
          <w:sz w:val="28"/>
          <w:szCs w:val="28"/>
        </w:rPr>
      </w:pPr>
      <w:r w:rsidRPr="00D55D58">
        <w:rPr>
          <w:sz w:val="28"/>
          <w:szCs w:val="28"/>
        </w:rPr>
        <w:t>- реализацию образовательных программ начального общего, основного общего, среднего основного образования в 8 общеобразовательных учреждениях Комсомольского муниципального района</w:t>
      </w:r>
    </w:p>
    <w:p w:rsidR="008F7CE1" w:rsidRPr="00D55D58" w:rsidRDefault="008F7CE1" w:rsidP="008F7CE1">
      <w:pPr>
        <w:spacing w:after="240"/>
        <w:jc w:val="both"/>
        <w:rPr>
          <w:sz w:val="28"/>
          <w:szCs w:val="28"/>
        </w:rPr>
      </w:pPr>
      <w:r w:rsidRPr="00D55D58">
        <w:rPr>
          <w:sz w:val="28"/>
          <w:szCs w:val="28"/>
        </w:rPr>
        <w:t xml:space="preserve">        Целевые показатели реализации подпрограммы представлены в нижеследующей таблице.</w:t>
      </w:r>
    </w:p>
    <w:p w:rsidR="008F7CE1" w:rsidRPr="00D55D58" w:rsidRDefault="008F7CE1" w:rsidP="008F7CE1">
      <w:pPr>
        <w:spacing w:after="240"/>
        <w:jc w:val="both"/>
        <w:rPr>
          <w:sz w:val="28"/>
          <w:szCs w:val="28"/>
        </w:rPr>
      </w:pPr>
      <w:r w:rsidRPr="00D55D58">
        <w:rPr>
          <w:sz w:val="28"/>
          <w:szCs w:val="28"/>
        </w:rPr>
        <w:t xml:space="preserve">        Фактические значения целевых показателей могут незначительно отклоняться от плановых, в соответствии с реальной динамикой изменения численности и структуры обучающихся в муниципальных общеобразовательных организациях.</w:t>
      </w:r>
    </w:p>
    <w:p w:rsidR="008F7CE1" w:rsidRPr="00D55D58" w:rsidRDefault="008F7CE1" w:rsidP="008F7CE1">
      <w:pPr>
        <w:tabs>
          <w:tab w:val="left" w:pos="3765"/>
        </w:tabs>
        <w:jc w:val="center"/>
        <w:rPr>
          <w:b/>
          <w:sz w:val="28"/>
          <w:szCs w:val="28"/>
        </w:rPr>
      </w:pPr>
      <w:r w:rsidRPr="00D55D58">
        <w:rPr>
          <w:b/>
          <w:sz w:val="28"/>
          <w:szCs w:val="28"/>
        </w:rPr>
        <w:t>4.  Целевые индикаторы (показатели)  подпрограммы</w:t>
      </w:r>
    </w:p>
    <w:p w:rsidR="008F7CE1" w:rsidRPr="00D55D58" w:rsidRDefault="008F7CE1" w:rsidP="008F7CE1">
      <w:pPr>
        <w:rPr>
          <w:sz w:val="28"/>
          <w:szCs w:val="28"/>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
        <w:gridCol w:w="2922"/>
        <w:gridCol w:w="729"/>
        <w:gridCol w:w="1022"/>
        <w:gridCol w:w="1022"/>
        <w:gridCol w:w="1022"/>
        <w:gridCol w:w="1022"/>
        <w:gridCol w:w="1022"/>
      </w:tblGrid>
      <w:tr w:rsidR="008F7CE1" w:rsidRPr="00D55D58" w:rsidTr="008F7CE1">
        <w:tc>
          <w:tcPr>
            <w:tcW w:w="606" w:type="dxa"/>
          </w:tcPr>
          <w:p w:rsidR="008F7CE1" w:rsidRPr="00D55D58" w:rsidRDefault="008F7CE1" w:rsidP="008F7CE1">
            <w:pPr>
              <w:jc w:val="center"/>
              <w:rPr>
                <w:sz w:val="28"/>
                <w:szCs w:val="28"/>
              </w:rPr>
            </w:pPr>
            <w:r w:rsidRPr="00D55D58">
              <w:rPr>
                <w:sz w:val="28"/>
                <w:szCs w:val="28"/>
              </w:rPr>
              <w:t>№ п/п</w:t>
            </w:r>
          </w:p>
        </w:tc>
        <w:tc>
          <w:tcPr>
            <w:tcW w:w="2922" w:type="dxa"/>
          </w:tcPr>
          <w:p w:rsidR="008F7CE1" w:rsidRPr="00D55D58" w:rsidRDefault="008F7CE1" w:rsidP="008F7CE1">
            <w:pPr>
              <w:jc w:val="center"/>
              <w:rPr>
                <w:sz w:val="28"/>
                <w:szCs w:val="28"/>
              </w:rPr>
            </w:pPr>
            <w:r w:rsidRPr="00D55D58">
              <w:rPr>
                <w:sz w:val="28"/>
                <w:szCs w:val="28"/>
              </w:rPr>
              <w:t>Наименование показателя</w:t>
            </w:r>
          </w:p>
        </w:tc>
        <w:tc>
          <w:tcPr>
            <w:tcW w:w="729" w:type="dxa"/>
          </w:tcPr>
          <w:p w:rsidR="008F7CE1" w:rsidRPr="00D55D58" w:rsidRDefault="008F7CE1" w:rsidP="008F7CE1">
            <w:pPr>
              <w:jc w:val="center"/>
              <w:rPr>
                <w:sz w:val="28"/>
                <w:szCs w:val="28"/>
              </w:rPr>
            </w:pPr>
            <w:r w:rsidRPr="00D55D58">
              <w:rPr>
                <w:sz w:val="28"/>
                <w:szCs w:val="28"/>
              </w:rPr>
              <w:t>Ед.</w:t>
            </w:r>
          </w:p>
          <w:p w:rsidR="008F7CE1" w:rsidRPr="00D55D58" w:rsidRDefault="008F7CE1" w:rsidP="008F7CE1">
            <w:pPr>
              <w:jc w:val="center"/>
              <w:rPr>
                <w:sz w:val="28"/>
                <w:szCs w:val="28"/>
              </w:rPr>
            </w:pPr>
            <w:r w:rsidRPr="00D55D58">
              <w:rPr>
                <w:sz w:val="28"/>
                <w:szCs w:val="28"/>
              </w:rPr>
              <w:t>изм.</w:t>
            </w:r>
          </w:p>
        </w:tc>
        <w:tc>
          <w:tcPr>
            <w:tcW w:w="1022" w:type="dxa"/>
          </w:tcPr>
          <w:p w:rsidR="008F7CE1" w:rsidRPr="00D55D58" w:rsidRDefault="008F7CE1" w:rsidP="008F7CE1">
            <w:pPr>
              <w:jc w:val="center"/>
              <w:rPr>
                <w:sz w:val="28"/>
                <w:szCs w:val="28"/>
              </w:rPr>
            </w:pPr>
            <w:r w:rsidRPr="00D55D58">
              <w:rPr>
                <w:sz w:val="28"/>
                <w:szCs w:val="28"/>
              </w:rPr>
              <w:t>2020</w:t>
            </w:r>
          </w:p>
        </w:tc>
        <w:tc>
          <w:tcPr>
            <w:tcW w:w="1022" w:type="dxa"/>
          </w:tcPr>
          <w:p w:rsidR="008F7CE1" w:rsidRPr="00D55D58" w:rsidRDefault="008F7CE1" w:rsidP="008F7CE1">
            <w:pPr>
              <w:jc w:val="center"/>
              <w:rPr>
                <w:sz w:val="28"/>
                <w:szCs w:val="28"/>
              </w:rPr>
            </w:pPr>
            <w:r w:rsidRPr="00D55D58">
              <w:rPr>
                <w:sz w:val="28"/>
                <w:szCs w:val="28"/>
              </w:rPr>
              <w:t>2021</w:t>
            </w:r>
          </w:p>
        </w:tc>
        <w:tc>
          <w:tcPr>
            <w:tcW w:w="1022" w:type="dxa"/>
          </w:tcPr>
          <w:p w:rsidR="008F7CE1" w:rsidRPr="00D55D58" w:rsidRDefault="008F7CE1" w:rsidP="008F7CE1">
            <w:pPr>
              <w:jc w:val="center"/>
              <w:rPr>
                <w:sz w:val="28"/>
                <w:szCs w:val="28"/>
              </w:rPr>
            </w:pPr>
            <w:r w:rsidRPr="00D55D58">
              <w:rPr>
                <w:sz w:val="28"/>
                <w:szCs w:val="28"/>
              </w:rPr>
              <w:t>2022</w:t>
            </w:r>
          </w:p>
        </w:tc>
        <w:tc>
          <w:tcPr>
            <w:tcW w:w="1022" w:type="dxa"/>
          </w:tcPr>
          <w:p w:rsidR="008F7CE1" w:rsidRPr="00D55D58" w:rsidRDefault="008F7CE1" w:rsidP="008F7CE1">
            <w:pPr>
              <w:jc w:val="center"/>
              <w:rPr>
                <w:sz w:val="28"/>
                <w:szCs w:val="28"/>
              </w:rPr>
            </w:pPr>
            <w:r w:rsidRPr="00D55D58">
              <w:rPr>
                <w:sz w:val="28"/>
                <w:szCs w:val="28"/>
              </w:rPr>
              <w:t>2023</w:t>
            </w:r>
          </w:p>
        </w:tc>
        <w:tc>
          <w:tcPr>
            <w:tcW w:w="1022" w:type="dxa"/>
          </w:tcPr>
          <w:p w:rsidR="008F7CE1" w:rsidRPr="00D55D58" w:rsidRDefault="008F7CE1" w:rsidP="008F7CE1">
            <w:pPr>
              <w:jc w:val="center"/>
              <w:rPr>
                <w:sz w:val="28"/>
                <w:szCs w:val="28"/>
              </w:rPr>
            </w:pPr>
            <w:r w:rsidRPr="00D55D58">
              <w:rPr>
                <w:sz w:val="28"/>
                <w:szCs w:val="28"/>
              </w:rPr>
              <w:t>2024</w:t>
            </w:r>
          </w:p>
        </w:tc>
      </w:tr>
      <w:tr w:rsidR="008F7CE1" w:rsidRPr="00D55D58" w:rsidTr="008F7CE1">
        <w:tc>
          <w:tcPr>
            <w:tcW w:w="606" w:type="dxa"/>
          </w:tcPr>
          <w:p w:rsidR="008F7CE1" w:rsidRPr="00D55D58" w:rsidRDefault="008F7CE1" w:rsidP="008F7CE1">
            <w:pPr>
              <w:jc w:val="center"/>
              <w:rPr>
                <w:sz w:val="28"/>
                <w:szCs w:val="28"/>
              </w:rPr>
            </w:pPr>
            <w:r w:rsidRPr="00D55D58">
              <w:rPr>
                <w:sz w:val="28"/>
                <w:szCs w:val="28"/>
              </w:rPr>
              <w:t>1.</w:t>
            </w:r>
          </w:p>
        </w:tc>
        <w:tc>
          <w:tcPr>
            <w:tcW w:w="2922" w:type="dxa"/>
          </w:tcPr>
          <w:p w:rsidR="008F7CE1" w:rsidRPr="00D55D58" w:rsidRDefault="008F7CE1" w:rsidP="008F7CE1">
            <w:pPr>
              <w:jc w:val="center"/>
              <w:rPr>
                <w:sz w:val="28"/>
                <w:szCs w:val="28"/>
              </w:rPr>
            </w:pPr>
            <w:r w:rsidRPr="00D55D58">
              <w:rPr>
                <w:sz w:val="28"/>
                <w:szCs w:val="28"/>
              </w:rPr>
              <w:t>Численность учащихся</w:t>
            </w:r>
          </w:p>
          <w:p w:rsidR="008F7CE1" w:rsidRPr="00D55D58" w:rsidRDefault="008F7CE1" w:rsidP="008F7CE1">
            <w:pPr>
              <w:jc w:val="center"/>
              <w:rPr>
                <w:sz w:val="28"/>
                <w:szCs w:val="28"/>
              </w:rPr>
            </w:pPr>
            <w:r w:rsidRPr="00D55D58">
              <w:rPr>
                <w:sz w:val="28"/>
                <w:szCs w:val="28"/>
              </w:rPr>
              <w:t>(1-11 классы) в муниципальных общеобразовательных организациях</w:t>
            </w:r>
          </w:p>
          <w:p w:rsidR="008F7CE1" w:rsidRPr="00D55D58" w:rsidRDefault="008F7CE1" w:rsidP="008F7CE1">
            <w:pPr>
              <w:jc w:val="center"/>
              <w:rPr>
                <w:sz w:val="28"/>
                <w:szCs w:val="28"/>
              </w:rPr>
            </w:pPr>
            <w:r w:rsidRPr="00D55D58">
              <w:rPr>
                <w:sz w:val="28"/>
                <w:szCs w:val="28"/>
              </w:rPr>
              <w:t>(на начало года)</w:t>
            </w:r>
          </w:p>
        </w:tc>
        <w:tc>
          <w:tcPr>
            <w:tcW w:w="729" w:type="dxa"/>
          </w:tcPr>
          <w:p w:rsidR="008F7CE1" w:rsidRPr="00D55D58" w:rsidRDefault="008F7CE1" w:rsidP="008F7CE1">
            <w:pPr>
              <w:rPr>
                <w:sz w:val="28"/>
                <w:szCs w:val="28"/>
              </w:rPr>
            </w:pPr>
            <w:r w:rsidRPr="00D55D58">
              <w:rPr>
                <w:sz w:val="28"/>
                <w:szCs w:val="28"/>
              </w:rPr>
              <w:t>чел.</w:t>
            </w:r>
          </w:p>
        </w:tc>
        <w:tc>
          <w:tcPr>
            <w:tcW w:w="1022" w:type="dxa"/>
          </w:tcPr>
          <w:p w:rsidR="008F7CE1" w:rsidRPr="00D55D58" w:rsidRDefault="008F7CE1" w:rsidP="008F7CE1">
            <w:pPr>
              <w:jc w:val="center"/>
              <w:rPr>
                <w:sz w:val="28"/>
                <w:szCs w:val="28"/>
              </w:rPr>
            </w:pPr>
            <w:r w:rsidRPr="00D55D58">
              <w:rPr>
                <w:sz w:val="28"/>
                <w:szCs w:val="28"/>
              </w:rPr>
              <w:t>1448</w:t>
            </w:r>
          </w:p>
        </w:tc>
        <w:tc>
          <w:tcPr>
            <w:tcW w:w="1022" w:type="dxa"/>
          </w:tcPr>
          <w:p w:rsidR="008F7CE1" w:rsidRPr="00D55D58" w:rsidRDefault="008F7CE1" w:rsidP="008F7CE1">
            <w:pPr>
              <w:jc w:val="center"/>
              <w:rPr>
                <w:sz w:val="28"/>
                <w:szCs w:val="28"/>
              </w:rPr>
            </w:pPr>
            <w:r w:rsidRPr="00D55D58">
              <w:rPr>
                <w:sz w:val="28"/>
                <w:szCs w:val="28"/>
              </w:rPr>
              <w:t>1377</w:t>
            </w:r>
          </w:p>
        </w:tc>
        <w:tc>
          <w:tcPr>
            <w:tcW w:w="1022" w:type="dxa"/>
          </w:tcPr>
          <w:p w:rsidR="008F7CE1" w:rsidRPr="00D55D58" w:rsidRDefault="008F7CE1" w:rsidP="008F7CE1">
            <w:pPr>
              <w:jc w:val="center"/>
              <w:rPr>
                <w:sz w:val="28"/>
                <w:szCs w:val="28"/>
              </w:rPr>
            </w:pPr>
            <w:r w:rsidRPr="00D55D58">
              <w:rPr>
                <w:sz w:val="28"/>
                <w:szCs w:val="28"/>
              </w:rPr>
              <w:t>1403</w:t>
            </w:r>
          </w:p>
        </w:tc>
        <w:tc>
          <w:tcPr>
            <w:tcW w:w="1022" w:type="dxa"/>
          </w:tcPr>
          <w:p w:rsidR="008F7CE1" w:rsidRPr="00D55D58" w:rsidRDefault="008F7CE1" w:rsidP="008F7CE1">
            <w:pPr>
              <w:jc w:val="center"/>
              <w:rPr>
                <w:sz w:val="28"/>
                <w:szCs w:val="28"/>
              </w:rPr>
            </w:pPr>
            <w:r w:rsidRPr="00D55D58">
              <w:rPr>
                <w:sz w:val="28"/>
                <w:szCs w:val="28"/>
              </w:rPr>
              <w:t>1403</w:t>
            </w:r>
          </w:p>
        </w:tc>
        <w:tc>
          <w:tcPr>
            <w:tcW w:w="1022" w:type="dxa"/>
          </w:tcPr>
          <w:p w:rsidR="008F7CE1" w:rsidRPr="00D55D58" w:rsidRDefault="008F7CE1" w:rsidP="008F7CE1">
            <w:pPr>
              <w:jc w:val="center"/>
              <w:rPr>
                <w:sz w:val="28"/>
                <w:szCs w:val="28"/>
              </w:rPr>
            </w:pPr>
            <w:r w:rsidRPr="00D55D58">
              <w:rPr>
                <w:sz w:val="28"/>
                <w:szCs w:val="28"/>
              </w:rPr>
              <w:t>1403</w:t>
            </w:r>
          </w:p>
        </w:tc>
      </w:tr>
      <w:tr w:rsidR="008F7CE1" w:rsidRPr="00D55D58" w:rsidTr="008F7CE1">
        <w:tc>
          <w:tcPr>
            <w:tcW w:w="606" w:type="dxa"/>
          </w:tcPr>
          <w:p w:rsidR="008F7CE1" w:rsidRPr="00D55D58" w:rsidRDefault="008F7CE1" w:rsidP="008F7CE1">
            <w:pPr>
              <w:jc w:val="center"/>
              <w:rPr>
                <w:sz w:val="28"/>
                <w:szCs w:val="28"/>
              </w:rPr>
            </w:pPr>
            <w:r w:rsidRPr="00D55D58">
              <w:rPr>
                <w:sz w:val="28"/>
                <w:szCs w:val="28"/>
              </w:rPr>
              <w:lastRenderedPageBreak/>
              <w:t>2.</w:t>
            </w:r>
          </w:p>
        </w:tc>
        <w:tc>
          <w:tcPr>
            <w:tcW w:w="2922" w:type="dxa"/>
          </w:tcPr>
          <w:p w:rsidR="008F7CE1" w:rsidRPr="00D55D58" w:rsidRDefault="008F7CE1" w:rsidP="008F7CE1">
            <w:pPr>
              <w:jc w:val="center"/>
              <w:rPr>
                <w:sz w:val="28"/>
                <w:szCs w:val="28"/>
              </w:rPr>
            </w:pPr>
            <w:r w:rsidRPr="00D55D58">
              <w:rPr>
                <w:sz w:val="28"/>
                <w:szCs w:val="28"/>
              </w:rPr>
              <w:t>Среднегодовое число</w:t>
            </w:r>
          </w:p>
          <w:p w:rsidR="008F7CE1" w:rsidRPr="00D55D58" w:rsidRDefault="008F7CE1" w:rsidP="008F7CE1">
            <w:pPr>
              <w:jc w:val="center"/>
              <w:rPr>
                <w:sz w:val="28"/>
                <w:szCs w:val="28"/>
              </w:rPr>
            </w:pPr>
            <w:r w:rsidRPr="00D55D58">
              <w:rPr>
                <w:sz w:val="28"/>
                <w:szCs w:val="28"/>
              </w:rPr>
              <w:t>лиц обучающихся по  дополнительным общеобразовательным</w:t>
            </w:r>
          </w:p>
          <w:p w:rsidR="008F7CE1" w:rsidRPr="00D55D58" w:rsidRDefault="008F7CE1" w:rsidP="008F7CE1">
            <w:pPr>
              <w:jc w:val="center"/>
              <w:rPr>
                <w:sz w:val="28"/>
                <w:szCs w:val="28"/>
              </w:rPr>
            </w:pPr>
            <w:r w:rsidRPr="00D55D58">
              <w:rPr>
                <w:sz w:val="28"/>
                <w:szCs w:val="28"/>
              </w:rPr>
              <w:t>программам</w:t>
            </w:r>
          </w:p>
        </w:tc>
        <w:tc>
          <w:tcPr>
            <w:tcW w:w="729" w:type="dxa"/>
          </w:tcPr>
          <w:p w:rsidR="008F7CE1" w:rsidRPr="00D55D58" w:rsidRDefault="008F7CE1" w:rsidP="008F7CE1">
            <w:pPr>
              <w:jc w:val="center"/>
              <w:rPr>
                <w:sz w:val="28"/>
                <w:szCs w:val="28"/>
              </w:rPr>
            </w:pPr>
            <w:r w:rsidRPr="00D55D58">
              <w:rPr>
                <w:sz w:val="28"/>
                <w:szCs w:val="28"/>
              </w:rPr>
              <w:t>чел.</w:t>
            </w:r>
          </w:p>
        </w:tc>
        <w:tc>
          <w:tcPr>
            <w:tcW w:w="1022" w:type="dxa"/>
          </w:tcPr>
          <w:p w:rsidR="008F7CE1" w:rsidRPr="00D55D58" w:rsidRDefault="008F7CE1" w:rsidP="008F7CE1">
            <w:pPr>
              <w:jc w:val="center"/>
              <w:rPr>
                <w:sz w:val="28"/>
                <w:szCs w:val="28"/>
              </w:rPr>
            </w:pPr>
            <w:r w:rsidRPr="00D55D58">
              <w:rPr>
                <w:sz w:val="28"/>
                <w:szCs w:val="28"/>
              </w:rPr>
              <w:t>1448</w:t>
            </w:r>
          </w:p>
        </w:tc>
        <w:tc>
          <w:tcPr>
            <w:tcW w:w="1022" w:type="dxa"/>
          </w:tcPr>
          <w:p w:rsidR="008F7CE1" w:rsidRPr="00D55D58" w:rsidRDefault="008F7CE1" w:rsidP="008F7CE1">
            <w:pPr>
              <w:jc w:val="center"/>
              <w:rPr>
                <w:sz w:val="28"/>
                <w:szCs w:val="28"/>
              </w:rPr>
            </w:pPr>
            <w:r w:rsidRPr="00D55D58">
              <w:rPr>
                <w:sz w:val="28"/>
                <w:szCs w:val="28"/>
              </w:rPr>
              <w:t>1377</w:t>
            </w:r>
          </w:p>
        </w:tc>
        <w:tc>
          <w:tcPr>
            <w:tcW w:w="1022" w:type="dxa"/>
          </w:tcPr>
          <w:p w:rsidR="008F7CE1" w:rsidRPr="00D55D58" w:rsidRDefault="008F7CE1" w:rsidP="008F7CE1">
            <w:pPr>
              <w:jc w:val="center"/>
              <w:rPr>
                <w:sz w:val="28"/>
                <w:szCs w:val="28"/>
              </w:rPr>
            </w:pPr>
            <w:r w:rsidRPr="00D55D58">
              <w:rPr>
                <w:sz w:val="28"/>
                <w:szCs w:val="28"/>
              </w:rPr>
              <w:t>1403</w:t>
            </w:r>
          </w:p>
        </w:tc>
        <w:tc>
          <w:tcPr>
            <w:tcW w:w="1022" w:type="dxa"/>
          </w:tcPr>
          <w:p w:rsidR="008F7CE1" w:rsidRPr="00D55D58" w:rsidRDefault="008F7CE1" w:rsidP="008F7CE1">
            <w:pPr>
              <w:jc w:val="center"/>
              <w:rPr>
                <w:sz w:val="28"/>
                <w:szCs w:val="28"/>
              </w:rPr>
            </w:pPr>
            <w:r w:rsidRPr="00D55D58">
              <w:rPr>
                <w:sz w:val="28"/>
                <w:szCs w:val="28"/>
              </w:rPr>
              <w:t>1403</w:t>
            </w:r>
          </w:p>
        </w:tc>
        <w:tc>
          <w:tcPr>
            <w:tcW w:w="1022" w:type="dxa"/>
          </w:tcPr>
          <w:p w:rsidR="008F7CE1" w:rsidRPr="00D55D58" w:rsidRDefault="008F7CE1" w:rsidP="008F7CE1">
            <w:pPr>
              <w:jc w:val="center"/>
              <w:rPr>
                <w:sz w:val="28"/>
                <w:szCs w:val="28"/>
              </w:rPr>
            </w:pPr>
            <w:r w:rsidRPr="00D55D58">
              <w:rPr>
                <w:sz w:val="28"/>
                <w:szCs w:val="28"/>
              </w:rPr>
              <w:t>1403</w:t>
            </w:r>
          </w:p>
        </w:tc>
      </w:tr>
      <w:tr w:rsidR="008F7CE1" w:rsidRPr="00D55D58" w:rsidTr="008F7CE1">
        <w:tc>
          <w:tcPr>
            <w:tcW w:w="606" w:type="dxa"/>
          </w:tcPr>
          <w:p w:rsidR="008F7CE1" w:rsidRPr="00D55D58" w:rsidRDefault="008F7CE1" w:rsidP="008F7CE1">
            <w:pPr>
              <w:jc w:val="center"/>
              <w:rPr>
                <w:sz w:val="28"/>
                <w:szCs w:val="28"/>
              </w:rPr>
            </w:pPr>
            <w:r w:rsidRPr="00D55D58">
              <w:rPr>
                <w:sz w:val="28"/>
                <w:szCs w:val="28"/>
              </w:rPr>
              <w:t>3.</w:t>
            </w:r>
          </w:p>
        </w:tc>
        <w:tc>
          <w:tcPr>
            <w:tcW w:w="2922" w:type="dxa"/>
          </w:tcPr>
          <w:p w:rsidR="008F7CE1" w:rsidRPr="00D55D58" w:rsidRDefault="008F7CE1" w:rsidP="008F7CE1">
            <w:pPr>
              <w:jc w:val="center"/>
              <w:rPr>
                <w:sz w:val="28"/>
                <w:szCs w:val="28"/>
              </w:rPr>
            </w:pPr>
            <w:r w:rsidRPr="00D55D58">
              <w:rPr>
                <w:sz w:val="28"/>
                <w:szCs w:val="28"/>
              </w:rPr>
              <w:t>Отношение среднемесячной заработной платы педагогических работников к среднемесячной заработной плате в Ивановской области</w:t>
            </w:r>
          </w:p>
          <w:p w:rsidR="008F7CE1" w:rsidRPr="00D55D58" w:rsidRDefault="008F7CE1" w:rsidP="008F7CE1">
            <w:pPr>
              <w:jc w:val="center"/>
              <w:rPr>
                <w:sz w:val="28"/>
                <w:szCs w:val="28"/>
              </w:rPr>
            </w:pPr>
          </w:p>
        </w:tc>
        <w:tc>
          <w:tcPr>
            <w:tcW w:w="729" w:type="dxa"/>
          </w:tcPr>
          <w:p w:rsidR="008F7CE1" w:rsidRPr="00D55D58" w:rsidRDefault="008F7CE1" w:rsidP="008F7CE1">
            <w:pPr>
              <w:jc w:val="center"/>
              <w:rPr>
                <w:sz w:val="28"/>
                <w:szCs w:val="28"/>
              </w:rPr>
            </w:pPr>
            <w:r w:rsidRPr="00D55D58">
              <w:rPr>
                <w:sz w:val="28"/>
                <w:szCs w:val="28"/>
              </w:rPr>
              <w:t>%</w:t>
            </w:r>
          </w:p>
        </w:tc>
        <w:tc>
          <w:tcPr>
            <w:tcW w:w="1022" w:type="dxa"/>
          </w:tcPr>
          <w:p w:rsidR="008F7CE1" w:rsidRPr="00D55D58" w:rsidRDefault="008F7CE1" w:rsidP="008F7CE1">
            <w:pPr>
              <w:jc w:val="center"/>
              <w:rPr>
                <w:sz w:val="28"/>
                <w:szCs w:val="28"/>
              </w:rPr>
            </w:pPr>
            <w:r w:rsidRPr="00D55D58">
              <w:rPr>
                <w:sz w:val="28"/>
                <w:szCs w:val="28"/>
              </w:rPr>
              <w:t>100</w:t>
            </w:r>
          </w:p>
        </w:tc>
        <w:tc>
          <w:tcPr>
            <w:tcW w:w="1022" w:type="dxa"/>
          </w:tcPr>
          <w:p w:rsidR="008F7CE1" w:rsidRPr="00D55D58" w:rsidRDefault="008F7CE1" w:rsidP="008F7CE1">
            <w:pPr>
              <w:jc w:val="center"/>
              <w:rPr>
                <w:sz w:val="28"/>
                <w:szCs w:val="28"/>
              </w:rPr>
            </w:pPr>
            <w:r w:rsidRPr="00D55D58">
              <w:rPr>
                <w:sz w:val="28"/>
                <w:szCs w:val="28"/>
              </w:rPr>
              <w:t>100</w:t>
            </w:r>
          </w:p>
        </w:tc>
        <w:tc>
          <w:tcPr>
            <w:tcW w:w="1022" w:type="dxa"/>
          </w:tcPr>
          <w:p w:rsidR="008F7CE1" w:rsidRPr="00D55D58" w:rsidRDefault="008F7CE1" w:rsidP="008F7CE1">
            <w:pPr>
              <w:jc w:val="center"/>
              <w:rPr>
                <w:sz w:val="28"/>
                <w:szCs w:val="28"/>
              </w:rPr>
            </w:pPr>
            <w:r w:rsidRPr="00D55D58">
              <w:rPr>
                <w:sz w:val="28"/>
                <w:szCs w:val="28"/>
              </w:rPr>
              <w:t>100</w:t>
            </w:r>
          </w:p>
        </w:tc>
        <w:tc>
          <w:tcPr>
            <w:tcW w:w="1022" w:type="dxa"/>
          </w:tcPr>
          <w:p w:rsidR="008F7CE1" w:rsidRPr="00D55D58" w:rsidRDefault="008F7CE1" w:rsidP="008F7CE1">
            <w:pPr>
              <w:jc w:val="center"/>
              <w:rPr>
                <w:sz w:val="28"/>
                <w:szCs w:val="28"/>
              </w:rPr>
            </w:pPr>
            <w:r w:rsidRPr="00D55D58">
              <w:rPr>
                <w:sz w:val="28"/>
                <w:szCs w:val="28"/>
              </w:rPr>
              <w:t>100</w:t>
            </w:r>
          </w:p>
        </w:tc>
        <w:tc>
          <w:tcPr>
            <w:tcW w:w="1022" w:type="dxa"/>
          </w:tcPr>
          <w:p w:rsidR="008F7CE1" w:rsidRPr="00D55D58" w:rsidRDefault="008F7CE1" w:rsidP="008F7CE1">
            <w:pPr>
              <w:jc w:val="center"/>
              <w:rPr>
                <w:sz w:val="28"/>
                <w:szCs w:val="28"/>
              </w:rPr>
            </w:pPr>
            <w:r w:rsidRPr="00D55D58">
              <w:rPr>
                <w:sz w:val="28"/>
                <w:szCs w:val="28"/>
              </w:rPr>
              <w:t>100</w:t>
            </w:r>
          </w:p>
        </w:tc>
      </w:tr>
      <w:tr w:rsidR="008F7CE1" w:rsidRPr="00D55D58" w:rsidTr="008F7CE1">
        <w:tc>
          <w:tcPr>
            <w:tcW w:w="606" w:type="dxa"/>
          </w:tcPr>
          <w:p w:rsidR="008F7CE1" w:rsidRPr="00D55D58" w:rsidRDefault="008F7CE1" w:rsidP="008F7CE1">
            <w:pPr>
              <w:jc w:val="center"/>
              <w:rPr>
                <w:sz w:val="28"/>
                <w:szCs w:val="28"/>
              </w:rPr>
            </w:pPr>
            <w:r w:rsidRPr="00D55D58">
              <w:rPr>
                <w:sz w:val="28"/>
                <w:szCs w:val="28"/>
              </w:rPr>
              <w:t>4.</w:t>
            </w:r>
          </w:p>
        </w:tc>
        <w:tc>
          <w:tcPr>
            <w:tcW w:w="2922" w:type="dxa"/>
          </w:tcPr>
          <w:p w:rsidR="008F7CE1" w:rsidRPr="00D55D58" w:rsidRDefault="008F7CE1" w:rsidP="008F7CE1">
            <w:pPr>
              <w:jc w:val="center"/>
              <w:rPr>
                <w:sz w:val="28"/>
                <w:szCs w:val="28"/>
              </w:rPr>
            </w:pPr>
            <w:r w:rsidRPr="00D55D58">
              <w:rPr>
                <w:sz w:val="28"/>
                <w:szCs w:val="28"/>
              </w:rPr>
              <w:t>Доля педагогических  работников  муниципальных общеобразовательных организаций, получивших ежемесячное денежное вознаграждение за классное руководство в общей численности педагогических работников такой категории</w:t>
            </w:r>
          </w:p>
        </w:tc>
        <w:tc>
          <w:tcPr>
            <w:tcW w:w="729" w:type="dxa"/>
          </w:tcPr>
          <w:p w:rsidR="008F7CE1" w:rsidRPr="00D55D58" w:rsidRDefault="008F7CE1" w:rsidP="008F7CE1">
            <w:pPr>
              <w:jc w:val="center"/>
              <w:rPr>
                <w:sz w:val="28"/>
                <w:szCs w:val="28"/>
              </w:rPr>
            </w:pPr>
            <w:r w:rsidRPr="00D55D58">
              <w:rPr>
                <w:sz w:val="28"/>
                <w:szCs w:val="28"/>
              </w:rPr>
              <w:t>%</w:t>
            </w:r>
          </w:p>
        </w:tc>
        <w:tc>
          <w:tcPr>
            <w:tcW w:w="1022" w:type="dxa"/>
          </w:tcPr>
          <w:p w:rsidR="008F7CE1" w:rsidRPr="00D55D58" w:rsidRDefault="008F7CE1" w:rsidP="008F7CE1">
            <w:pPr>
              <w:jc w:val="center"/>
              <w:rPr>
                <w:sz w:val="28"/>
                <w:szCs w:val="28"/>
              </w:rPr>
            </w:pPr>
            <w:r w:rsidRPr="00D55D58">
              <w:rPr>
                <w:sz w:val="28"/>
                <w:szCs w:val="28"/>
              </w:rPr>
              <w:t>100</w:t>
            </w:r>
          </w:p>
        </w:tc>
        <w:tc>
          <w:tcPr>
            <w:tcW w:w="1022" w:type="dxa"/>
          </w:tcPr>
          <w:p w:rsidR="008F7CE1" w:rsidRPr="00D55D58" w:rsidRDefault="008F7CE1" w:rsidP="008F7CE1">
            <w:pPr>
              <w:jc w:val="center"/>
              <w:rPr>
                <w:sz w:val="28"/>
                <w:szCs w:val="28"/>
              </w:rPr>
            </w:pPr>
            <w:r w:rsidRPr="00D55D58">
              <w:rPr>
                <w:sz w:val="28"/>
                <w:szCs w:val="28"/>
              </w:rPr>
              <w:t>100</w:t>
            </w:r>
          </w:p>
        </w:tc>
        <w:tc>
          <w:tcPr>
            <w:tcW w:w="1022" w:type="dxa"/>
          </w:tcPr>
          <w:p w:rsidR="008F7CE1" w:rsidRPr="00D55D58" w:rsidRDefault="008F7CE1" w:rsidP="008F7CE1">
            <w:pPr>
              <w:jc w:val="center"/>
              <w:rPr>
                <w:sz w:val="28"/>
                <w:szCs w:val="28"/>
              </w:rPr>
            </w:pPr>
            <w:r w:rsidRPr="00D55D58">
              <w:rPr>
                <w:sz w:val="28"/>
                <w:szCs w:val="28"/>
              </w:rPr>
              <w:t>100</w:t>
            </w:r>
          </w:p>
        </w:tc>
        <w:tc>
          <w:tcPr>
            <w:tcW w:w="1022" w:type="dxa"/>
          </w:tcPr>
          <w:p w:rsidR="008F7CE1" w:rsidRPr="00D55D58" w:rsidRDefault="008F7CE1" w:rsidP="008F7CE1">
            <w:pPr>
              <w:jc w:val="center"/>
              <w:rPr>
                <w:sz w:val="28"/>
                <w:szCs w:val="28"/>
              </w:rPr>
            </w:pPr>
            <w:r w:rsidRPr="00D55D58">
              <w:rPr>
                <w:sz w:val="28"/>
                <w:szCs w:val="28"/>
              </w:rPr>
              <w:t>100</w:t>
            </w:r>
          </w:p>
        </w:tc>
        <w:tc>
          <w:tcPr>
            <w:tcW w:w="1022" w:type="dxa"/>
          </w:tcPr>
          <w:p w:rsidR="008F7CE1" w:rsidRPr="00D55D58" w:rsidRDefault="008F7CE1" w:rsidP="008F7CE1">
            <w:pPr>
              <w:jc w:val="center"/>
              <w:rPr>
                <w:sz w:val="28"/>
                <w:szCs w:val="28"/>
              </w:rPr>
            </w:pPr>
            <w:r w:rsidRPr="00D55D58">
              <w:rPr>
                <w:sz w:val="28"/>
                <w:szCs w:val="28"/>
              </w:rPr>
              <w:t>100</w:t>
            </w:r>
          </w:p>
        </w:tc>
      </w:tr>
      <w:tr w:rsidR="008F7CE1" w:rsidRPr="00D55D58" w:rsidTr="008F7CE1">
        <w:tc>
          <w:tcPr>
            <w:tcW w:w="606" w:type="dxa"/>
          </w:tcPr>
          <w:p w:rsidR="008F7CE1" w:rsidRPr="00D55D58" w:rsidRDefault="008F7CE1" w:rsidP="008F7CE1">
            <w:pPr>
              <w:jc w:val="center"/>
              <w:rPr>
                <w:sz w:val="28"/>
                <w:szCs w:val="28"/>
              </w:rPr>
            </w:pPr>
            <w:r w:rsidRPr="00D55D58">
              <w:rPr>
                <w:sz w:val="28"/>
                <w:szCs w:val="28"/>
              </w:rPr>
              <w:t>5.</w:t>
            </w:r>
          </w:p>
        </w:tc>
        <w:tc>
          <w:tcPr>
            <w:tcW w:w="2922" w:type="dxa"/>
          </w:tcPr>
          <w:p w:rsidR="008F7CE1" w:rsidRPr="00D55D58" w:rsidRDefault="008F7CE1" w:rsidP="008F7CE1">
            <w:pPr>
              <w:jc w:val="center"/>
              <w:rPr>
                <w:sz w:val="28"/>
                <w:szCs w:val="28"/>
              </w:rPr>
            </w:pPr>
            <w:r w:rsidRPr="00D55D58">
              <w:rPr>
                <w:sz w:val="28"/>
                <w:szCs w:val="28"/>
              </w:rPr>
              <w:t>Доля учащихся в общеобразовательных организациях, отвечающих современным требованиям</w:t>
            </w:r>
          </w:p>
        </w:tc>
        <w:tc>
          <w:tcPr>
            <w:tcW w:w="729" w:type="dxa"/>
          </w:tcPr>
          <w:p w:rsidR="008F7CE1" w:rsidRPr="00D55D58" w:rsidRDefault="008F7CE1" w:rsidP="008F7CE1">
            <w:pPr>
              <w:jc w:val="center"/>
              <w:rPr>
                <w:sz w:val="28"/>
                <w:szCs w:val="28"/>
              </w:rPr>
            </w:pPr>
            <w:r w:rsidRPr="00D55D58">
              <w:rPr>
                <w:sz w:val="28"/>
                <w:szCs w:val="28"/>
              </w:rPr>
              <w:t>%</w:t>
            </w:r>
          </w:p>
        </w:tc>
        <w:tc>
          <w:tcPr>
            <w:tcW w:w="1022" w:type="dxa"/>
          </w:tcPr>
          <w:p w:rsidR="008F7CE1" w:rsidRPr="00D55D58" w:rsidRDefault="008F7CE1" w:rsidP="008F7CE1">
            <w:pPr>
              <w:jc w:val="center"/>
              <w:rPr>
                <w:sz w:val="28"/>
                <w:szCs w:val="28"/>
              </w:rPr>
            </w:pPr>
            <w:r w:rsidRPr="00D55D58">
              <w:rPr>
                <w:sz w:val="28"/>
                <w:szCs w:val="28"/>
              </w:rPr>
              <w:t>100</w:t>
            </w:r>
          </w:p>
        </w:tc>
        <w:tc>
          <w:tcPr>
            <w:tcW w:w="1022" w:type="dxa"/>
          </w:tcPr>
          <w:p w:rsidR="008F7CE1" w:rsidRPr="00D55D58" w:rsidRDefault="008F7CE1" w:rsidP="008F7CE1">
            <w:pPr>
              <w:jc w:val="center"/>
              <w:rPr>
                <w:sz w:val="28"/>
                <w:szCs w:val="28"/>
              </w:rPr>
            </w:pPr>
            <w:r w:rsidRPr="00D55D58">
              <w:rPr>
                <w:sz w:val="28"/>
                <w:szCs w:val="28"/>
              </w:rPr>
              <w:t>100</w:t>
            </w:r>
          </w:p>
        </w:tc>
        <w:tc>
          <w:tcPr>
            <w:tcW w:w="1022" w:type="dxa"/>
          </w:tcPr>
          <w:p w:rsidR="008F7CE1" w:rsidRPr="00D55D58" w:rsidRDefault="008F7CE1" w:rsidP="008F7CE1">
            <w:pPr>
              <w:jc w:val="center"/>
              <w:rPr>
                <w:sz w:val="28"/>
                <w:szCs w:val="28"/>
              </w:rPr>
            </w:pPr>
            <w:r w:rsidRPr="00D55D58">
              <w:rPr>
                <w:sz w:val="28"/>
                <w:szCs w:val="28"/>
              </w:rPr>
              <w:t>100</w:t>
            </w:r>
          </w:p>
        </w:tc>
        <w:tc>
          <w:tcPr>
            <w:tcW w:w="1022" w:type="dxa"/>
          </w:tcPr>
          <w:p w:rsidR="008F7CE1" w:rsidRPr="00D55D58" w:rsidRDefault="008F7CE1" w:rsidP="008F7CE1">
            <w:pPr>
              <w:jc w:val="center"/>
              <w:rPr>
                <w:sz w:val="28"/>
                <w:szCs w:val="28"/>
              </w:rPr>
            </w:pPr>
            <w:r w:rsidRPr="00D55D58">
              <w:rPr>
                <w:sz w:val="28"/>
                <w:szCs w:val="28"/>
              </w:rPr>
              <w:t>100</w:t>
            </w:r>
          </w:p>
        </w:tc>
        <w:tc>
          <w:tcPr>
            <w:tcW w:w="1022" w:type="dxa"/>
          </w:tcPr>
          <w:p w:rsidR="008F7CE1" w:rsidRPr="00D55D58" w:rsidRDefault="008F7CE1" w:rsidP="008F7CE1">
            <w:pPr>
              <w:jc w:val="center"/>
              <w:rPr>
                <w:sz w:val="28"/>
                <w:szCs w:val="28"/>
              </w:rPr>
            </w:pPr>
            <w:r w:rsidRPr="00D55D58">
              <w:rPr>
                <w:sz w:val="28"/>
                <w:szCs w:val="28"/>
              </w:rPr>
              <w:t>100</w:t>
            </w:r>
          </w:p>
        </w:tc>
      </w:tr>
      <w:tr w:rsidR="008F7CE1" w:rsidRPr="00D55D58" w:rsidTr="008F7CE1">
        <w:tc>
          <w:tcPr>
            <w:tcW w:w="606" w:type="dxa"/>
          </w:tcPr>
          <w:p w:rsidR="008F7CE1" w:rsidRPr="00D55D58" w:rsidRDefault="008F7CE1" w:rsidP="008F7CE1">
            <w:pPr>
              <w:jc w:val="center"/>
              <w:rPr>
                <w:sz w:val="28"/>
                <w:szCs w:val="28"/>
              </w:rPr>
            </w:pPr>
            <w:r w:rsidRPr="00D55D58">
              <w:rPr>
                <w:sz w:val="28"/>
                <w:szCs w:val="28"/>
              </w:rPr>
              <w:t>6.</w:t>
            </w:r>
          </w:p>
        </w:tc>
        <w:tc>
          <w:tcPr>
            <w:tcW w:w="2922" w:type="dxa"/>
          </w:tcPr>
          <w:p w:rsidR="008F7CE1" w:rsidRPr="00D55D58" w:rsidRDefault="008F7CE1" w:rsidP="008F7CE1">
            <w:pPr>
              <w:jc w:val="center"/>
              <w:rPr>
                <w:sz w:val="28"/>
                <w:szCs w:val="28"/>
              </w:rPr>
            </w:pPr>
            <w:r w:rsidRPr="00D55D58">
              <w:rPr>
                <w:sz w:val="28"/>
                <w:szCs w:val="28"/>
              </w:rPr>
              <w:t>Доля общеобразовательных организаций, участвующих в реализации проекта «Межведомственная система оздоровления школьников»</w:t>
            </w:r>
          </w:p>
          <w:p w:rsidR="008F7CE1" w:rsidRPr="00D55D58" w:rsidRDefault="008F7CE1" w:rsidP="008F7CE1">
            <w:pPr>
              <w:rPr>
                <w:sz w:val="28"/>
                <w:szCs w:val="28"/>
              </w:rPr>
            </w:pPr>
          </w:p>
        </w:tc>
        <w:tc>
          <w:tcPr>
            <w:tcW w:w="729" w:type="dxa"/>
          </w:tcPr>
          <w:p w:rsidR="008F7CE1" w:rsidRPr="00D55D58" w:rsidRDefault="008F7CE1" w:rsidP="008F7CE1">
            <w:pPr>
              <w:rPr>
                <w:sz w:val="28"/>
                <w:szCs w:val="28"/>
              </w:rPr>
            </w:pPr>
            <w:r w:rsidRPr="00D55D58">
              <w:rPr>
                <w:sz w:val="28"/>
                <w:szCs w:val="28"/>
              </w:rPr>
              <w:t>%</w:t>
            </w:r>
          </w:p>
        </w:tc>
        <w:tc>
          <w:tcPr>
            <w:tcW w:w="1022" w:type="dxa"/>
          </w:tcPr>
          <w:p w:rsidR="008F7CE1" w:rsidRPr="00D55D58" w:rsidRDefault="008F7CE1" w:rsidP="008F7CE1">
            <w:pPr>
              <w:jc w:val="center"/>
              <w:rPr>
                <w:color w:val="404040"/>
                <w:sz w:val="28"/>
                <w:szCs w:val="28"/>
              </w:rPr>
            </w:pPr>
            <w:r w:rsidRPr="00D55D58">
              <w:rPr>
                <w:color w:val="404040"/>
                <w:sz w:val="28"/>
                <w:szCs w:val="28"/>
              </w:rPr>
              <w:t>75</w:t>
            </w:r>
          </w:p>
        </w:tc>
        <w:tc>
          <w:tcPr>
            <w:tcW w:w="1022" w:type="dxa"/>
          </w:tcPr>
          <w:p w:rsidR="008F7CE1" w:rsidRPr="00D55D58" w:rsidRDefault="008F7CE1" w:rsidP="008F7CE1">
            <w:pPr>
              <w:jc w:val="center"/>
              <w:rPr>
                <w:color w:val="404040"/>
                <w:sz w:val="28"/>
                <w:szCs w:val="28"/>
              </w:rPr>
            </w:pPr>
            <w:r w:rsidRPr="00D55D58">
              <w:rPr>
                <w:color w:val="404040"/>
                <w:sz w:val="28"/>
                <w:szCs w:val="28"/>
              </w:rPr>
              <w:t>75</w:t>
            </w:r>
          </w:p>
        </w:tc>
        <w:tc>
          <w:tcPr>
            <w:tcW w:w="1022" w:type="dxa"/>
          </w:tcPr>
          <w:p w:rsidR="008F7CE1" w:rsidRPr="00D55D58" w:rsidRDefault="008F7CE1" w:rsidP="008F7CE1">
            <w:pPr>
              <w:jc w:val="center"/>
              <w:rPr>
                <w:color w:val="404040"/>
                <w:sz w:val="28"/>
                <w:szCs w:val="28"/>
              </w:rPr>
            </w:pPr>
            <w:r w:rsidRPr="00D55D58">
              <w:rPr>
                <w:color w:val="404040"/>
                <w:sz w:val="28"/>
                <w:szCs w:val="28"/>
              </w:rPr>
              <w:t>75</w:t>
            </w:r>
          </w:p>
        </w:tc>
        <w:tc>
          <w:tcPr>
            <w:tcW w:w="1022" w:type="dxa"/>
          </w:tcPr>
          <w:p w:rsidR="008F7CE1" w:rsidRPr="00D55D58" w:rsidRDefault="008F7CE1" w:rsidP="008F7CE1">
            <w:pPr>
              <w:jc w:val="center"/>
              <w:rPr>
                <w:color w:val="404040"/>
                <w:sz w:val="28"/>
                <w:szCs w:val="28"/>
              </w:rPr>
            </w:pPr>
            <w:r w:rsidRPr="00D55D58">
              <w:rPr>
                <w:color w:val="404040"/>
                <w:sz w:val="28"/>
                <w:szCs w:val="28"/>
              </w:rPr>
              <w:t>75</w:t>
            </w:r>
          </w:p>
        </w:tc>
        <w:tc>
          <w:tcPr>
            <w:tcW w:w="1022" w:type="dxa"/>
          </w:tcPr>
          <w:p w:rsidR="008F7CE1" w:rsidRPr="00D55D58" w:rsidRDefault="008F7CE1" w:rsidP="008F7CE1">
            <w:pPr>
              <w:jc w:val="center"/>
              <w:rPr>
                <w:color w:val="404040"/>
                <w:sz w:val="28"/>
                <w:szCs w:val="28"/>
              </w:rPr>
            </w:pPr>
            <w:r w:rsidRPr="00D55D58">
              <w:rPr>
                <w:color w:val="404040"/>
                <w:sz w:val="28"/>
                <w:szCs w:val="28"/>
              </w:rPr>
              <w:t>75</w:t>
            </w:r>
          </w:p>
        </w:tc>
      </w:tr>
      <w:tr w:rsidR="008F7CE1" w:rsidRPr="00D55D58" w:rsidTr="008F7CE1">
        <w:tc>
          <w:tcPr>
            <w:tcW w:w="606" w:type="dxa"/>
          </w:tcPr>
          <w:p w:rsidR="008F7CE1" w:rsidRPr="00D55D58" w:rsidRDefault="008F7CE1" w:rsidP="008F7CE1">
            <w:pPr>
              <w:jc w:val="center"/>
              <w:rPr>
                <w:sz w:val="28"/>
                <w:szCs w:val="28"/>
              </w:rPr>
            </w:pPr>
            <w:r w:rsidRPr="00D55D58">
              <w:rPr>
                <w:sz w:val="28"/>
                <w:szCs w:val="28"/>
              </w:rPr>
              <w:t>7.</w:t>
            </w:r>
          </w:p>
        </w:tc>
        <w:tc>
          <w:tcPr>
            <w:tcW w:w="2922" w:type="dxa"/>
          </w:tcPr>
          <w:p w:rsidR="008F7CE1" w:rsidRPr="00D55D58" w:rsidRDefault="008F7CE1" w:rsidP="008F7CE1">
            <w:pPr>
              <w:jc w:val="center"/>
              <w:rPr>
                <w:sz w:val="28"/>
                <w:szCs w:val="28"/>
              </w:rPr>
            </w:pPr>
            <w:r w:rsidRPr="00D55D58">
              <w:rPr>
                <w:sz w:val="28"/>
                <w:szCs w:val="28"/>
              </w:rPr>
              <w:t xml:space="preserve">Доля муниципальных общеобразовательных </w:t>
            </w:r>
            <w:r w:rsidRPr="00D55D58">
              <w:rPr>
                <w:sz w:val="28"/>
                <w:szCs w:val="28"/>
              </w:rPr>
              <w:lastRenderedPageBreak/>
              <w:t>организаций, в которых осуществлены дополнительные мероприятия по профилактике и противодействию распространения новой короновирусной  инфекцией (</w:t>
            </w:r>
            <w:r w:rsidRPr="00D55D58">
              <w:rPr>
                <w:sz w:val="28"/>
                <w:szCs w:val="28"/>
                <w:lang w:val="en-US"/>
              </w:rPr>
              <w:t>COVID</w:t>
            </w:r>
            <w:r w:rsidRPr="00D55D58">
              <w:rPr>
                <w:sz w:val="28"/>
                <w:szCs w:val="28"/>
              </w:rPr>
              <w:t xml:space="preserve"> 19), к общему количеству муниципальных общеобразовательных организаций</w:t>
            </w:r>
          </w:p>
        </w:tc>
        <w:tc>
          <w:tcPr>
            <w:tcW w:w="729" w:type="dxa"/>
          </w:tcPr>
          <w:p w:rsidR="008F7CE1" w:rsidRPr="00D55D58" w:rsidRDefault="008F7CE1" w:rsidP="008F7CE1">
            <w:pPr>
              <w:rPr>
                <w:sz w:val="28"/>
                <w:szCs w:val="28"/>
              </w:rPr>
            </w:pPr>
            <w:r w:rsidRPr="00D55D58">
              <w:rPr>
                <w:sz w:val="28"/>
                <w:szCs w:val="28"/>
              </w:rPr>
              <w:lastRenderedPageBreak/>
              <w:t>%</w:t>
            </w:r>
          </w:p>
        </w:tc>
        <w:tc>
          <w:tcPr>
            <w:tcW w:w="1022" w:type="dxa"/>
          </w:tcPr>
          <w:p w:rsidR="008F7CE1" w:rsidRPr="00D55D58" w:rsidRDefault="008F7CE1" w:rsidP="008F7CE1">
            <w:pPr>
              <w:jc w:val="center"/>
              <w:rPr>
                <w:color w:val="404040"/>
                <w:sz w:val="28"/>
                <w:szCs w:val="28"/>
              </w:rPr>
            </w:pPr>
            <w:r w:rsidRPr="00D55D58">
              <w:rPr>
                <w:color w:val="404040"/>
                <w:sz w:val="28"/>
                <w:szCs w:val="28"/>
              </w:rPr>
              <w:t>100</w:t>
            </w:r>
          </w:p>
        </w:tc>
        <w:tc>
          <w:tcPr>
            <w:tcW w:w="1022" w:type="dxa"/>
          </w:tcPr>
          <w:p w:rsidR="008F7CE1" w:rsidRPr="00D55D58" w:rsidRDefault="008F7CE1" w:rsidP="008F7CE1">
            <w:pPr>
              <w:jc w:val="center"/>
              <w:rPr>
                <w:color w:val="404040"/>
                <w:sz w:val="28"/>
                <w:szCs w:val="28"/>
              </w:rPr>
            </w:pPr>
            <w:r w:rsidRPr="00D55D58">
              <w:rPr>
                <w:color w:val="404040"/>
                <w:sz w:val="28"/>
                <w:szCs w:val="28"/>
              </w:rPr>
              <w:t>0</w:t>
            </w:r>
          </w:p>
        </w:tc>
        <w:tc>
          <w:tcPr>
            <w:tcW w:w="1022" w:type="dxa"/>
          </w:tcPr>
          <w:p w:rsidR="008F7CE1" w:rsidRPr="00D55D58" w:rsidRDefault="008F7CE1" w:rsidP="008F7CE1">
            <w:pPr>
              <w:jc w:val="center"/>
              <w:rPr>
                <w:color w:val="404040"/>
                <w:sz w:val="28"/>
                <w:szCs w:val="28"/>
              </w:rPr>
            </w:pPr>
            <w:r w:rsidRPr="00D55D58">
              <w:rPr>
                <w:color w:val="404040"/>
                <w:sz w:val="28"/>
                <w:szCs w:val="28"/>
              </w:rPr>
              <w:t>0</w:t>
            </w:r>
          </w:p>
        </w:tc>
        <w:tc>
          <w:tcPr>
            <w:tcW w:w="1022" w:type="dxa"/>
          </w:tcPr>
          <w:p w:rsidR="008F7CE1" w:rsidRPr="00D55D58" w:rsidRDefault="008F7CE1" w:rsidP="008F7CE1">
            <w:pPr>
              <w:jc w:val="center"/>
              <w:rPr>
                <w:color w:val="404040"/>
                <w:sz w:val="28"/>
                <w:szCs w:val="28"/>
              </w:rPr>
            </w:pPr>
            <w:r w:rsidRPr="00D55D58">
              <w:rPr>
                <w:color w:val="404040"/>
                <w:sz w:val="28"/>
                <w:szCs w:val="28"/>
              </w:rPr>
              <w:t>0</w:t>
            </w:r>
          </w:p>
        </w:tc>
        <w:tc>
          <w:tcPr>
            <w:tcW w:w="1022" w:type="dxa"/>
          </w:tcPr>
          <w:p w:rsidR="008F7CE1" w:rsidRPr="00D55D58" w:rsidRDefault="008F7CE1" w:rsidP="008F7CE1">
            <w:pPr>
              <w:jc w:val="center"/>
              <w:rPr>
                <w:color w:val="404040"/>
                <w:sz w:val="28"/>
                <w:szCs w:val="28"/>
              </w:rPr>
            </w:pPr>
            <w:r w:rsidRPr="00D55D58">
              <w:rPr>
                <w:color w:val="404040"/>
                <w:sz w:val="28"/>
                <w:szCs w:val="28"/>
              </w:rPr>
              <w:t>0</w:t>
            </w:r>
          </w:p>
        </w:tc>
      </w:tr>
      <w:tr w:rsidR="008F7CE1" w:rsidRPr="00D55D58" w:rsidTr="008F7CE1">
        <w:tc>
          <w:tcPr>
            <w:tcW w:w="606" w:type="dxa"/>
          </w:tcPr>
          <w:p w:rsidR="008F7CE1" w:rsidRPr="00D55D58" w:rsidRDefault="008F7CE1" w:rsidP="008F7CE1">
            <w:pPr>
              <w:jc w:val="center"/>
              <w:rPr>
                <w:sz w:val="28"/>
                <w:szCs w:val="28"/>
              </w:rPr>
            </w:pPr>
            <w:r w:rsidRPr="00D55D58">
              <w:rPr>
                <w:sz w:val="28"/>
                <w:szCs w:val="28"/>
              </w:rPr>
              <w:lastRenderedPageBreak/>
              <w:t>8.</w:t>
            </w:r>
          </w:p>
        </w:tc>
        <w:tc>
          <w:tcPr>
            <w:tcW w:w="2922" w:type="dxa"/>
          </w:tcPr>
          <w:p w:rsidR="008F7CE1" w:rsidRPr="00D55D58" w:rsidRDefault="008F7CE1" w:rsidP="008F7CE1">
            <w:pPr>
              <w:jc w:val="center"/>
              <w:rPr>
                <w:sz w:val="28"/>
                <w:szCs w:val="28"/>
              </w:rPr>
            </w:pPr>
            <w:r w:rsidRPr="00D55D58">
              <w:rPr>
                <w:sz w:val="27"/>
                <w:szCs w:val="27"/>
              </w:rPr>
              <w:t xml:space="preserve">Количество общеобразовательных организациях, расположенных в сельской местности и малых городах созданы (обновлены) материально-технические базы для реализации основных и дополнительных общеобразовательных программ цифрового и гуманитарного профилей </w:t>
            </w:r>
          </w:p>
        </w:tc>
        <w:tc>
          <w:tcPr>
            <w:tcW w:w="729" w:type="dxa"/>
          </w:tcPr>
          <w:p w:rsidR="008F7CE1" w:rsidRPr="00D55D58" w:rsidRDefault="008F7CE1" w:rsidP="008F7CE1">
            <w:pPr>
              <w:rPr>
                <w:sz w:val="28"/>
                <w:szCs w:val="28"/>
              </w:rPr>
            </w:pPr>
            <w:r w:rsidRPr="00D55D58">
              <w:rPr>
                <w:sz w:val="28"/>
                <w:szCs w:val="28"/>
              </w:rPr>
              <w:t>ед.</w:t>
            </w:r>
          </w:p>
        </w:tc>
        <w:tc>
          <w:tcPr>
            <w:tcW w:w="1022" w:type="dxa"/>
          </w:tcPr>
          <w:p w:rsidR="008F7CE1" w:rsidRPr="00D55D58" w:rsidRDefault="008F7CE1" w:rsidP="008F7CE1">
            <w:pPr>
              <w:jc w:val="center"/>
              <w:rPr>
                <w:color w:val="404040"/>
                <w:sz w:val="28"/>
                <w:szCs w:val="28"/>
              </w:rPr>
            </w:pPr>
            <w:r w:rsidRPr="00D55D58">
              <w:rPr>
                <w:color w:val="404040"/>
                <w:sz w:val="28"/>
                <w:szCs w:val="28"/>
              </w:rPr>
              <w:t>2</w:t>
            </w:r>
          </w:p>
        </w:tc>
        <w:tc>
          <w:tcPr>
            <w:tcW w:w="1022" w:type="dxa"/>
          </w:tcPr>
          <w:p w:rsidR="008F7CE1" w:rsidRPr="00D55D58" w:rsidRDefault="008F7CE1" w:rsidP="008F7CE1">
            <w:pPr>
              <w:jc w:val="center"/>
              <w:rPr>
                <w:color w:val="404040"/>
                <w:sz w:val="28"/>
                <w:szCs w:val="28"/>
              </w:rPr>
            </w:pPr>
            <w:r w:rsidRPr="00D55D58">
              <w:rPr>
                <w:color w:val="404040"/>
                <w:sz w:val="28"/>
                <w:szCs w:val="28"/>
              </w:rPr>
              <w:t>1</w:t>
            </w:r>
          </w:p>
        </w:tc>
        <w:tc>
          <w:tcPr>
            <w:tcW w:w="1022" w:type="dxa"/>
          </w:tcPr>
          <w:p w:rsidR="008F7CE1" w:rsidRPr="00D55D58" w:rsidRDefault="008F7CE1" w:rsidP="008F7CE1">
            <w:pPr>
              <w:jc w:val="center"/>
              <w:rPr>
                <w:color w:val="404040"/>
                <w:sz w:val="28"/>
                <w:szCs w:val="28"/>
              </w:rPr>
            </w:pPr>
            <w:r w:rsidRPr="00D55D58">
              <w:rPr>
                <w:color w:val="404040"/>
                <w:sz w:val="28"/>
                <w:szCs w:val="28"/>
              </w:rPr>
              <w:t>-</w:t>
            </w:r>
          </w:p>
        </w:tc>
        <w:tc>
          <w:tcPr>
            <w:tcW w:w="1022" w:type="dxa"/>
          </w:tcPr>
          <w:p w:rsidR="008F7CE1" w:rsidRPr="00D55D58" w:rsidRDefault="008F7CE1" w:rsidP="008F7CE1">
            <w:pPr>
              <w:jc w:val="center"/>
              <w:rPr>
                <w:color w:val="404040"/>
                <w:sz w:val="28"/>
                <w:szCs w:val="28"/>
              </w:rPr>
            </w:pPr>
            <w:r w:rsidRPr="00D55D58">
              <w:rPr>
                <w:color w:val="404040"/>
                <w:sz w:val="28"/>
                <w:szCs w:val="28"/>
              </w:rPr>
              <w:t>-</w:t>
            </w:r>
          </w:p>
        </w:tc>
        <w:tc>
          <w:tcPr>
            <w:tcW w:w="1022" w:type="dxa"/>
          </w:tcPr>
          <w:p w:rsidR="008F7CE1" w:rsidRPr="00D55D58" w:rsidRDefault="008F7CE1" w:rsidP="008F7CE1">
            <w:pPr>
              <w:jc w:val="center"/>
              <w:rPr>
                <w:color w:val="404040"/>
                <w:sz w:val="28"/>
                <w:szCs w:val="28"/>
              </w:rPr>
            </w:pPr>
            <w:r w:rsidRPr="00D55D58">
              <w:rPr>
                <w:color w:val="404040"/>
                <w:sz w:val="28"/>
                <w:szCs w:val="28"/>
              </w:rPr>
              <w:t>-</w:t>
            </w:r>
          </w:p>
        </w:tc>
      </w:tr>
      <w:tr w:rsidR="008F7CE1" w:rsidRPr="00D55D58" w:rsidTr="008F7CE1">
        <w:tc>
          <w:tcPr>
            <w:tcW w:w="606" w:type="dxa"/>
          </w:tcPr>
          <w:p w:rsidR="008F7CE1" w:rsidRPr="00D55D58" w:rsidRDefault="008F7CE1" w:rsidP="008F7CE1">
            <w:pPr>
              <w:jc w:val="center"/>
              <w:rPr>
                <w:sz w:val="28"/>
                <w:szCs w:val="28"/>
              </w:rPr>
            </w:pPr>
            <w:r w:rsidRPr="00D55D58">
              <w:rPr>
                <w:sz w:val="28"/>
                <w:szCs w:val="28"/>
              </w:rPr>
              <w:t>9.</w:t>
            </w:r>
          </w:p>
        </w:tc>
        <w:tc>
          <w:tcPr>
            <w:tcW w:w="2922" w:type="dxa"/>
          </w:tcPr>
          <w:p w:rsidR="008F7CE1" w:rsidRPr="00D55D58" w:rsidRDefault="008F7CE1" w:rsidP="008F7CE1">
            <w:pPr>
              <w:jc w:val="both"/>
              <w:rPr>
                <w:sz w:val="28"/>
                <w:szCs w:val="28"/>
              </w:rPr>
            </w:pPr>
            <w:r w:rsidRPr="00D55D58">
              <w:rPr>
                <w:sz w:val="28"/>
                <w:szCs w:val="28"/>
              </w:rPr>
              <w:t>Количество муниципальных образовательных организаций, обеспеченных мероприятием для внедрения цифровой образовательной среды</w:t>
            </w:r>
          </w:p>
        </w:tc>
        <w:tc>
          <w:tcPr>
            <w:tcW w:w="729" w:type="dxa"/>
          </w:tcPr>
          <w:p w:rsidR="008F7CE1" w:rsidRPr="00D55D58" w:rsidRDefault="008F7CE1" w:rsidP="008F7CE1">
            <w:pPr>
              <w:pStyle w:val="Pro-Tab"/>
              <w:jc w:val="center"/>
              <w:rPr>
                <w:rFonts w:ascii="Times New Roman" w:hAnsi="Times New Roman"/>
                <w:sz w:val="28"/>
                <w:szCs w:val="28"/>
              </w:rPr>
            </w:pPr>
            <w:r w:rsidRPr="00D55D58">
              <w:rPr>
                <w:rFonts w:ascii="Times New Roman" w:hAnsi="Times New Roman"/>
                <w:sz w:val="28"/>
                <w:szCs w:val="28"/>
              </w:rPr>
              <w:t>ед.</w:t>
            </w:r>
          </w:p>
        </w:tc>
        <w:tc>
          <w:tcPr>
            <w:tcW w:w="1022" w:type="dxa"/>
          </w:tcPr>
          <w:p w:rsidR="008F7CE1" w:rsidRPr="00D55D58" w:rsidRDefault="008F7CE1" w:rsidP="008F7CE1">
            <w:pPr>
              <w:pStyle w:val="Pro-Tab"/>
              <w:jc w:val="center"/>
              <w:rPr>
                <w:rFonts w:ascii="Times New Roman" w:hAnsi="Times New Roman"/>
                <w:sz w:val="28"/>
                <w:szCs w:val="28"/>
              </w:rPr>
            </w:pPr>
            <w:r w:rsidRPr="00D55D58">
              <w:rPr>
                <w:rFonts w:ascii="Times New Roman" w:hAnsi="Times New Roman"/>
                <w:sz w:val="28"/>
                <w:szCs w:val="28"/>
              </w:rPr>
              <w:t>-</w:t>
            </w:r>
          </w:p>
        </w:tc>
        <w:tc>
          <w:tcPr>
            <w:tcW w:w="1022" w:type="dxa"/>
          </w:tcPr>
          <w:p w:rsidR="008F7CE1" w:rsidRPr="00D55D58" w:rsidRDefault="008F7CE1" w:rsidP="008F7CE1">
            <w:pPr>
              <w:pStyle w:val="Pro-Tab"/>
              <w:jc w:val="center"/>
              <w:rPr>
                <w:rFonts w:ascii="Times New Roman" w:hAnsi="Times New Roman"/>
                <w:sz w:val="28"/>
                <w:szCs w:val="28"/>
              </w:rPr>
            </w:pPr>
            <w:r w:rsidRPr="00D55D58">
              <w:rPr>
                <w:rFonts w:ascii="Times New Roman" w:hAnsi="Times New Roman"/>
                <w:sz w:val="28"/>
                <w:szCs w:val="28"/>
              </w:rPr>
              <w:t>1</w:t>
            </w:r>
          </w:p>
        </w:tc>
        <w:tc>
          <w:tcPr>
            <w:tcW w:w="1022" w:type="dxa"/>
          </w:tcPr>
          <w:p w:rsidR="008F7CE1" w:rsidRPr="00D55D58" w:rsidRDefault="008F7CE1" w:rsidP="008F7CE1">
            <w:pPr>
              <w:pStyle w:val="Pro-Tab"/>
              <w:jc w:val="center"/>
              <w:rPr>
                <w:rFonts w:ascii="Times New Roman" w:hAnsi="Times New Roman"/>
                <w:sz w:val="28"/>
                <w:szCs w:val="28"/>
              </w:rPr>
            </w:pPr>
            <w:r w:rsidRPr="00D55D58">
              <w:rPr>
                <w:rFonts w:ascii="Times New Roman" w:hAnsi="Times New Roman"/>
                <w:sz w:val="28"/>
                <w:szCs w:val="28"/>
              </w:rPr>
              <w:t>-</w:t>
            </w:r>
          </w:p>
        </w:tc>
        <w:tc>
          <w:tcPr>
            <w:tcW w:w="1022" w:type="dxa"/>
          </w:tcPr>
          <w:p w:rsidR="008F7CE1" w:rsidRPr="00D55D58" w:rsidRDefault="008F7CE1" w:rsidP="008F7CE1">
            <w:pPr>
              <w:pStyle w:val="Pro-Tab"/>
              <w:jc w:val="center"/>
              <w:rPr>
                <w:rFonts w:ascii="Times New Roman" w:hAnsi="Times New Roman"/>
                <w:sz w:val="28"/>
                <w:szCs w:val="28"/>
              </w:rPr>
            </w:pPr>
            <w:r w:rsidRPr="00D55D58">
              <w:rPr>
                <w:rFonts w:ascii="Times New Roman" w:hAnsi="Times New Roman"/>
                <w:sz w:val="28"/>
                <w:szCs w:val="28"/>
              </w:rPr>
              <w:t>-</w:t>
            </w:r>
          </w:p>
        </w:tc>
        <w:tc>
          <w:tcPr>
            <w:tcW w:w="1022" w:type="dxa"/>
          </w:tcPr>
          <w:p w:rsidR="008F7CE1" w:rsidRPr="00D55D58" w:rsidRDefault="008F7CE1" w:rsidP="008F7CE1">
            <w:pPr>
              <w:pStyle w:val="Pro-Tab"/>
              <w:jc w:val="center"/>
              <w:rPr>
                <w:rFonts w:ascii="Times New Roman" w:hAnsi="Times New Roman"/>
                <w:sz w:val="28"/>
                <w:szCs w:val="28"/>
              </w:rPr>
            </w:pPr>
            <w:r w:rsidRPr="00D55D58">
              <w:rPr>
                <w:rFonts w:ascii="Times New Roman" w:hAnsi="Times New Roman"/>
                <w:sz w:val="28"/>
                <w:szCs w:val="28"/>
              </w:rPr>
              <w:t>-</w:t>
            </w:r>
          </w:p>
        </w:tc>
      </w:tr>
      <w:tr w:rsidR="008F7CE1" w:rsidRPr="00D55D58" w:rsidTr="008F7CE1">
        <w:tc>
          <w:tcPr>
            <w:tcW w:w="606" w:type="dxa"/>
          </w:tcPr>
          <w:p w:rsidR="008F7CE1" w:rsidRPr="00D55D58" w:rsidRDefault="008F7CE1" w:rsidP="008F7CE1">
            <w:pPr>
              <w:jc w:val="center"/>
              <w:rPr>
                <w:sz w:val="28"/>
                <w:szCs w:val="28"/>
              </w:rPr>
            </w:pPr>
            <w:r w:rsidRPr="00D55D58">
              <w:rPr>
                <w:sz w:val="28"/>
                <w:szCs w:val="28"/>
              </w:rPr>
              <w:t>10.</w:t>
            </w:r>
          </w:p>
        </w:tc>
        <w:tc>
          <w:tcPr>
            <w:tcW w:w="2922" w:type="dxa"/>
          </w:tcPr>
          <w:p w:rsidR="008F7CE1" w:rsidRPr="00D55D58" w:rsidRDefault="008F7CE1" w:rsidP="008F7CE1">
            <w:pPr>
              <w:jc w:val="both"/>
              <w:rPr>
                <w:sz w:val="27"/>
                <w:szCs w:val="27"/>
              </w:rPr>
            </w:pPr>
            <w:r w:rsidRPr="00D55D58">
              <w:rPr>
                <w:sz w:val="28"/>
                <w:szCs w:val="28"/>
              </w:rPr>
              <w:t xml:space="preserve">Количество общеобразовательных организациях, расположенных </w:t>
            </w:r>
            <w:r w:rsidRPr="00D55D58">
              <w:rPr>
                <w:sz w:val="27"/>
                <w:szCs w:val="27"/>
              </w:rPr>
              <w:t xml:space="preserve">в сельской местности и малых городах, </w:t>
            </w:r>
            <w:r w:rsidRPr="00D55D58">
              <w:rPr>
                <w:sz w:val="27"/>
                <w:szCs w:val="27"/>
              </w:rPr>
              <w:lastRenderedPageBreak/>
              <w:t xml:space="preserve">созданы и функционируют условия для занятий физической культурой и спортом,  </w:t>
            </w:r>
          </w:p>
          <w:p w:rsidR="008F7CE1" w:rsidRPr="00D55D58" w:rsidRDefault="008F7CE1" w:rsidP="008F7CE1">
            <w:pPr>
              <w:jc w:val="both"/>
              <w:rPr>
                <w:b/>
                <w:sz w:val="28"/>
                <w:szCs w:val="28"/>
              </w:rPr>
            </w:pPr>
            <w:r w:rsidRPr="00D55D58">
              <w:rPr>
                <w:sz w:val="27"/>
                <w:szCs w:val="27"/>
              </w:rPr>
              <w:t>капитальный ремонт спортивного зала</w:t>
            </w:r>
            <w:r w:rsidRPr="00D55D58">
              <w:rPr>
                <w:b/>
                <w:sz w:val="28"/>
                <w:szCs w:val="28"/>
              </w:rPr>
              <w:t xml:space="preserve">       </w:t>
            </w:r>
          </w:p>
          <w:p w:rsidR="008F7CE1" w:rsidRPr="00D55D58" w:rsidRDefault="008F7CE1" w:rsidP="008F7CE1">
            <w:pPr>
              <w:jc w:val="center"/>
              <w:rPr>
                <w:sz w:val="28"/>
                <w:szCs w:val="28"/>
              </w:rPr>
            </w:pPr>
          </w:p>
        </w:tc>
        <w:tc>
          <w:tcPr>
            <w:tcW w:w="729" w:type="dxa"/>
          </w:tcPr>
          <w:p w:rsidR="008F7CE1" w:rsidRPr="00D55D58" w:rsidRDefault="008F7CE1" w:rsidP="008F7CE1">
            <w:pPr>
              <w:pStyle w:val="Pro-Tab"/>
              <w:jc w:val="center"/>
              <w:rPr>
                <w:rFonts w:ascii="Times New Roman" w:hAnsi="Times New Roman"/>
                <w:sz w:val="28"/>
                <w:szCs w:val="28"/>
              </w:rPr>
            </w:pPr>
            <w:r w:rsidRPr="00D55D58">
              <w:rPr>
                <w:rFonts w:ascii="Times New Roman" w:hAnsi="Times New Roman"/>
                <w:sz w:val="28"/>
                <w:szCs w:val="28"/>
              </w:rPr>
              <w:lastRenderedPageBreak/>
              <w:t>ед.</w:t>
            </w:r>
          </w:p>
        </w:tc>
        <w:tc>
          <w:tcPr>
            <w:tcW w:w="1022" w:type="dxa"/>
          </w:tcPr>
          <w:p w:rsidR="008F7CE1" w:rsidRPr="00D55D58" w:rsidRDefault="008F7CE1" w:rsidP="008F7CE1">
            <w:pPr>
              <w:pStyle w:val="Pro-Tab"/>
              <w:jc w:val="center"/>
              <w:rPr>
                <w:rFonts w:ascii="Times New Roman" w:hAnsi="Times New Roman"/>
                <w:sz w:val="28"/>
                <w:szCs w:val="28"/>
              </w:rPr>
            </w:pPr>
            <w:r w:rsidRPr="00D55D58">
              <w:rPr>
                <w:rFonts w:ascii="Times New Roman" w:hAnsi="Times New Roman"/>
                <w:sz w:val="28"/>
                <w:szCs w:val="28"/>
              </w:rPr>
              <w:t>-</w:t>
            </w:r>
          </w:p>
        </w:tc>
        <w:tc>
          <w:tcPr>
            <w:tcW w:w="1022" w:type="dxa"/>
          </w:tcPr>
          <w:p w:rsidR="008F7CE1" w:rsidRPr="00D55D58" w:rsidRDefault="008F7CE1" w:rsidP="008F7CE1">
            <w:pPr>
              <w:pStyle w:val="Pro-Tab"/>
              <w:jc w:val="center"/>
              <w:rPr>
                <w:rFonts w:ascii="Times New Roman" w:hAnsi="Times New Roman"/>
                <w:sz w:val="28"/>
                <w:szCs w:val="28"/>
              </w:rPr>
            </w:pPr>
            <w:r w:rsidRPr="00D55D58">
              <w:rPr>
                <w:rFonts w:ascii="Times New Roman" w:hAnsi="Times New Roman"/>
                <w:sz w:val="28"/>
                <w:szCs w:val="28"/>
              </w:rPr>
              <w:t>1</w:t>
            </w:r>
          </w:p>
        </w:tc>
        <w:tc>
          <w:tcPr>
            <w:tcW w:w="1022" w:type="dxa"/>
          </w:tcPr>
          <w:p w:rsidR="008F7CE1" w:rsidRPr="00D55D58" w:rsidRDefault="008F7CE1" w:rsidP="008F7CE1">
            <w:pPr>
              <w:pStyle w:val="Pro-Tab"/>
              <w:jc w:val="center"/>
              <w:rPr>
                <w:rFonts w:ascii="Times New Roman" w:hAnsi="Times New Roman"/>
                <w:sz w:val="28"/>
                <w:szCs w:val="28"/>
              </w:rPr>
            </w:pPr>
            <w:r w:rsidRPr="00D55D58">
              <w:rPr>
                <w:rFonts w:ascii="Times New Roman" w:hAnsi="Times New Roman"/>
                <w:sz w:val="28"/>
                <w:szCs w:val="28"/>
              </w:rPr>
              <w:t>1</w:t>
            </w:r>
          </w:p>
        </w:tc>
        <w:tc>
          <w:tcPr>
            <w:tcW w:w="1022" w:type="dxa"/>
          </w:tcPr>
          <w:p w:rsidR="008F7CE1" w:rsidRPr="00D55D58" w:rsidRDefault="008F7CE1" w:rsidP="008F7CE1">
            <w:pPr>
              <w:pStyle w:val="Pro-Tab"/>
              <w:jc w:val="center"/>
              <w:rPr>
                <w:rFonts w:ascii="Times New Roman" w:hAnsi="Times New Roman"/>
                <w:sz w:val="28"/>
                <w:szCs w:val="28"/>
              </w:rPr>
            </w:pPr>
            <w:r w:rsidRPr="00D55D58">
              <w:rPr>
                <w:rFonts w:ascii="Times New Roman" w:hAnsi="Times New Roman"/>
                <w:sz w:val="28"/>
                <w:szCs w:val="28"/>
              </w:rPr>
              <w:t>-</w:t>
            </w:r>
          </w:p>
        </w:tc>
        <w:tc>
          <w:tcPr>
            <w:tcW w:w="1022" w:type="dxa"/>
          </w:tcPr>
          <w:p w:rsidR="008F7CE1" w:rsidRPr="00D55D58" w:rsidRDefault="008F7CE1" w:rsidP="008F7CE1">
            <w:pPr>
              <w:pStyle w:val="Pro-Tab"/>
              <w:jc w:val="center"/>
              <w:rPr>
                <w:rFonts w:ascii="Times New Roman" w:hAnsi="Times New Roman"/>
                <w:sz w:val="28"/>
                <w:szCs w:val="28"/>
              </w:rPr>
            </w:pPr>
            <w:r w:rsidRPr="00D55D58">
              <w:rPr>
                <w:rFonts w:ascii="Times New Roman" w:hAnsi="Times New Roman"/>
                <w:sz w:val="28"/>
                <w:szCs w:val="28"/>
              </w:rPr>
              <w:t>-</w:t>
            </w:r>
          </w:p>
        </w:tc>
      </w:tr>
      <w:tr w:rsidR="008F7CE1" w:rsidRPr="00D55D58" w:rsidTr="008F7CE1">
        <w:tc>
          <w:tcPr>
            <w:tcW w:w="606" w:type="dxa"/>
          </w:tcPr>
          <w:p w:rsidR="008F7CE1" w:rsidRPr="00D55D58" w:rsidRDefault="008F7CE1" w:rsidP="008F7CE1">
            <w:pPr>
              <w:jc w:val="center"/>
              <w:rPr>
                <w:sz w:val="28"/>
                <w:szCs w:val="28"/>
              </w:rPr>
            </w:pPr>
            <w:r w:rsidRPr="00D55D58">
              <w:rPr>
                <w:sz w:val="28"/>
                <w:szCs w:val="28"/>
              </w:rPr>
              <w:lastRenderedPageBreak/>
              <w:t>11.</w:t>
            </w:r>
          </w:p>
        </w:tc>
        <w:tc>
          <w:tcPr>
            <w:tcW w:w="2922" w:type="dxa"/>
          </w:tcPr>
          <w:p w:rsidR="008F7CE1" w:rsidRPr="00D55D58" w:rsidRDefault="008F7CE1" w:rsidP="008F7CE1">
            <w:pPr>
              <w:jc w:val="center"/>
              <w:rPr>
                <w:sz w:val="27"/>
                <w:szCs w:val="27"/>
              </w:rPr>
            </w:pPr>
            <w:r w:rsidRPr="00D55D58">
              <w:rPr>
                <w:sz w:val="28"/>
                <w:szCs w:val="28"/>
              </w:rPr>
              <w:t xml:space="preserve">Количество общеобразовательных организациях, расположенных </w:t>
            </w:r>
            <w:r w:rsidRPr="00D55D58">
              <w:rPr>
                <w:sz w:val="27"/>
                <w:szCs w:val="27"/>
              </w:rPr>
              <w:t>в сельской местности и малых городах, созданы и функционируют центры образования естественно-научной и технологической направленностей</w:t>
            </w:r>
          </w:p>
          <w:p w:rsidR="008F7CE1" w:rsidRPr="00D55D58" w:rsidRDefault="008F7CE1" w:rsidP="008F7CE1">
            <w:pPr>
              <w:jc w:val="both"/>
              <w:rPr>
                <w:sz w:val="28"/>
                <w:szCs w:val="28"/>
              </w:rPr>
            </w:pPr>
          </w:p>
        </w:tc>
        <w:tc>
          <w:tcPr>
            <w:tcW w:w="729" w:type="dxa"/>
          </w:tcPr>
          <w:p w:rsidR="008F7CE1" w:rsidRPr="00D55D58" w:rsidRDefault="008F7CE1" w:rsidP="008F7CE1">
            <w:pPr>
              <w:pStyle w:val="Pro-Tab"/>
              <w:jc w:val="center"/>
              <w:rPr>
                <w:rFonts w:ascii="Times New Roman" w:hAnsi="Times New Roman"/>
                <w:sz w:val="28"/>
                <w:szCs w:val="28"/>
              </w:rPr>
            </w:pPr>
            <w:r w:rsidRPr="00D55D58">
              <w:rPr>
                <w:rFonts w:ascii="Times New Roman" w:hAnsi="Times New Roman"/>
                <w:sz w:val="28"/>
                <w:szCs w:val="28"/>
              </w:rPr>
              <w:t>ед.</w:t>
            </w:r>
          </w:p>
        </w:tc>
        <w:tc>
          <w:tcPr>
            <w:tcW w:w="1022" w:type="dxa"/>
          </w:tcPr>
          <w:p w:rsidR="008F7CE1" w:rsidRPr="00D55D58" w:rsidRDefault="008F7CE1" w:rsidP="008F7CE1">
            <w:pPr>
              <w:pStyle w:val="Pro-Tab"/>
              <w:jc w:val="center"/>
              <w:rPr>
                <w:rFonts w:ascii="Times New Roman" w:hAnsi="Times New Roman"/>
                <w:sz w:val="28"/>
                <w:szCs w:val="28"/>
              </w:rPr>
            </w:pPr>
            <w:r w:rsidRPr="00D55D58">
              <w:rPr>
                <w:rFonts w:ascii="Times New Roman" w:hAnsi="Times New Roman"/>
                <w:sz w:val="28"/>
                <w:szCs w:val="28"/>
              </w:rPr>
              <w:t>2</w:t>
            </w:r>
          </w:p>
        </w:tc>
        <w:tc>
          <w:tcPr>
            <w:tcW w:w="1022" w:type="dxa"/>
          </w:tcPr>
          <w:p w:rsidR="008F7CE1" w:rsidRPr="00D55D58" w:rsidRDefault="008F7CE1" w:rsidP="008F7CE1">
            <w:pPr>
              <w:pStyle w:val="Pro-Tab"/>
              <w:jc w:val="center"/>
              <w:rPr>
                <w:rFonts w:ascii="Times New Roman" w:hAnsi="Times New Roman"/>
                <w:sz w:val="28"/>
                <w:szCs w:val="28"/>
              </w:rPr>
            </w:pPr>
            <w:r w:rsidRPr="00D55D58">
              <w:rPr>
                <w:rFonts w:ascii="Times New Roman" w:hAnsi="Times New Roman"/>
                <w:sz w:val="28"/>
                <w:szCs w:val="28"/>
              </w:rPr>
              <w:t>1</w:t>
            </w:r>
          </w:p>
        </w:tc>
        <w:tc>
          <w:tcPr>
            <w:tcW w:w="1022" w:type="dxa"/>
          </w:tcPr>
          <w:p w:rsidR="008F7CE1" w:rsidRPr="00D55D58" w:rsidRDefault="008F7CE1" w:rsidP="008F7CE1">
            <w:pPr>
              <w:pStyle w:val="Pro-Tab"/>
              <w:jc w:val="center"/>
              <w:rPr>
                <w:rFonts w:ascii="Times New Roman" w:hAnsi="Times New Roman"/>
                <w:sz w:val="28"/>
                <w:szCs w:val="28"/>
              </w:rPr>
            </w:pPr>
            <w:r w:rsidRPr="00D55D58">
              <w:rPr>
                <w:rFonts w:ascii="Times New Roman" w:hAnsi="Times New Roman"/>
                <w:sz w:val="28"/>
                <w:szCs w:val="28"/>
              </w:rPr>
              <w:t>1</w:t>
            </w:r>
          </w:p>
        </w:tc>
        <w:tc>
          <w:tcPr>
            <w:tcW w:w="1022" w:type="dxa"/>
          </w:tcPr>
          <w:p w:rsidR="008F7CE1" w:rsidRPr="00D55D58" w:rsidRDefault="008F7CE1" w:rsidP="008F7CE1">
            <w:pPr>
              <w:pStyle w:val="Pro-Tab"/>
              <w:jc w:val="center"/>
              <w:rPr>
                <w:rFonts w:ascii="Times New Roman" w:hAnsi="Times New Roman"/>
                <w:sz w:val="28"/>
                <w:szCs w:val="28"/>
              </w:rPr>
            </w:pPr>
            <w:r w:rsidRPr="00D55D58">
              <w:rPr>
                <w:rFonts w:ascii="Times New Roman" w:hAnsi="Times New Roman"/>
                <w:sz w:val="28"/>
                <w:szCs w:val="28"/>
              </w:rPr>
              <w:t>-</w:t>
            </w:r>
          </w:p>
        </w:tc>
        <w:tc>
          <w:tcPr>
            <w:tcW w:w="1022" w:type="dxa"/>
          </w:tcPr>
          <w:p w:rsidR="008F7CE1" w:rsidRPr="00D55D58" w:rsidRDefault="008F7CE1" w:rsidP="008F7CE1">
            <w:pPr>
              <w:pStyle w:val="Pro-Tab"/>
              <w:jc w:val="center"/>
              <w:rPr>
                <w:rFonts w:ascii="Times New Roman" w:hAnsi="Times New Roman"/>
                <w:sz w:val="28"/>
                <w:szCs w:val="28"/>
              </w:rPr>
            </w:pPr>
            <w:r w:rsidRPr="00D55D58">
              <w:rPr>
                <w:rFonts w:ascii="Times New Roman" w:hAnsi="Times New Roman"/>
                <w:sz w:val="28"/>
                <w:szCs w:val="28"/>
              </w:rPr>
              <w:t>-</w:t>
            </w:r>
          </w:p>
        </w:tc>
      </w:tr>
    </w:tbl>
    <w:p w:rsidR="008F7CE1" w:rsidRPr="00D55D58" w:rsidRDefault="008F7CE1" w:rsidP="008F7CE1">
      <w:pPr>
        <w:tabs>
          <w:tab w:val="left" w:pos="2550"/>
        </w:tabs>
        <w:spacing w:before="200" w:after="120"/>
        <w:jc w:val="center"/>
        <w:rPr>
          <w:sz w:val="28"/>
          <w:szCs w:val="28"/>
        </w:rPr>
      </w:pPr>
      <w:r w:rsidRPr="00D55D58">
        <w:rPr>
          <w:b/>
          <w:sz w:val="28"/>
          <w:szCs w:val="28"/>
        </w:rPr>
        <w:t>5. Мероприятия подпрограммы</w:t>
      </w:r>
    </w:p>
    <w:p w:rsidR="008F7CE1" w:rsidRPr="00D55D58" w:rsidRDefault="008F7CE1" w:rsidP="008F7CE1">
      <w:pPr>
        <w:tabs>
          <w:tab w:val="left" w:pos="2550"/>
        </w:tabs>
        <w:spacing w:after="120"/>
        <w:ind w:firstLine="709"/>
        <w:jc w:val="both"/>
        <w:rPr>
          <w:sz w:val="28"/>
          <w:szCs w:val="28"/>
        </w:rPr>
      </w:pPr>
      <w:r w:rsidRPr="00D55D58">
        <w:rPr>
          <w:sz w:val="28"/>
          <w:szCs w:val="28"/>
        </w:rPr>
        <w:t xml:space="preserve"> Реализация подпрограммы предполагает выполнение следующих мероприятий:</w:t>
      </w:r>
    </w:p>
    <w:p w:rsidR="008F7CE1" w:rsidRPr="00D55D58" w:rsidRDefault="008F7CE1" w:rsidP="009615B3">
      <w:pPr>
        <w:numPr>
          <w:ilvl w:val="0"/>
          <w:numId w:val="14"/>
        </w:numPr>
        <w:spacing w:after="160"/>
        <w:ind w:left="777"/>
        <w:jc w:val="both"/>
        <w:rPr>
          <w:sz w:val="28"/>
          <w:szCs w:val="28"/>
        </w:rPr>
      </w:pPr>
      <w:r w:rsidRPr="00D55D58">
        <w:rPr>
          <w:sz w:val="28"/>
          <w:szCs w:val="28"/>
        </w:rPr>
        <w:t>Финансовое обеспечение государственных гарантий реализации прав на получение начального общего, основного общего, среднего основного образования.</w:t>
      </w:r>
    </w:p>
    <w:p w:rsidR="008F7CE1" w:rsidRPr="00D55D58" w:rsidRDefault="008F7CE1" w:rsidP="009615B3">
      <w:pPr>
        <w:numPr>
          <w:ilvl w:val="0"/>
          <w:numId w:val="14"/>
        </w:numPr>
        <w:spacing w:after="160"/>
        <w:ind w:left="777"/>
        <w:jc w:val="both"/>
        <w:rPr>
          <w:sz w:val="28"/>
          <w:szCs w:val="28"/>
        </w:rPr>
      </w:pPr>
      <w:r w:rsidRPr="00D55D58">
        <w:rPr>
          <w:sz w:val="28"/>
          <w:szCs w:val="28"/>
        </w:rPr>
        <w:t>Укрепление материально-технической базы муниципальных общеобразовательных учреждений (в т.ч. в рамках расходов на выполнение наказов избирателей Ивановской областной Думы замена оконных блоков, монтаж системы видеонаблюдения, устройство электронной проходной, приобретение мебели и т.д.).</w:t>
      </w:r>
    </w:p>
    <w:p w:rsidR="008F7CE1" w:rsidRPr="00D55D58" w:rsidRDefault="008F7CE1" w:rsidP="009615B3">
      <w:pPr>
        <w:numPr>
          <w:ilvl w:val="0"/>
          <w:numId w:val="14"/>
        </w:numPr>
        <w:spacing w:after="160"/>
        <w:ind w:left="777"/>
        <w:jc w:val="both"/>
        <w:rPr>
          <w:sz w:val="28"/>
          <w:szCs w:val="28"/>
        </w:rPr>
      </w:pPr>
      <w:r w:rsidRPr="00D55D58">
        <w:rPr>
          <w:sz w:val="28"/>
          <w:szCs w:val="28"/>
        </w:rPr>
        <w:t>Осуществление ремонта в муниципальных общеобразовательных учреждениях (ремонт вестибюля и фойе, ремонт системы отопления, ремонт спортивного и актового залов и т.п.).</w:t>
      </w:r>
    </w:p>
    <w:p w:rsidR="008F7CE1" w:rsidRPr="00D55D58" w:rsidRDefault="008F7CE1" w:rsidP="009615B3">
      <w:pPr>
        <w:numPr>
          <w:ilvl w:val="0"/>
          <w:numId w:val="14"/>
        </w:numPr>
        <w:spacing w:after="160"/>
        <w:ind w:left="777"/>
        <w:jc w:val="both"/>
        <w:rPr>
          <w:sz w:val="28"/>
          <w:szCs w:val="28"/>
        </w:rPr>
      </w:pPr>
      <w:r w:rsidRPr="00D55D58">
        <w:rPr>
          <w:sz w:val="28"/>
          <w:szCs w:val="28"/>
        </w:rPr>
        <w:t>Расходы на осуществление  мероприятий по созданию условий для инклюзивного обучения детей-инвалидов.</w:t>
      </w:r>
    </w:p>
    <w:p w:rsidR="008F7CE1" w:rsidRPr="00D55D58" w:rsidRDefault="008F7CE1" w:rsidP="009615B3">
      <w:pPr>
        <w:numPr>
          <w:ilvl w:val="0"/>
          <w:numId w:val="14"/>
        </w:numPr>
        <w:spacing w:after="160"/>
        <w:ind w:left="777"/>
        <w:jc w:val="both"/>
        <w:rPr>
          <w:sz w:val="28"/>
          <w:szCs w:val="28"/>
        </w:rPr>
      </w:pPr>
      <w:r w:rsidRPr="00D55D58">
        <w:rPr>
          <w:sz w:val="28"/>
          <w:szCs w:val="28"/>
        </w:rPr>
        <w:t>Расходы на осуществление комплекса мероприятий в рамках регионального проекта «Успех каждого ребенка» по созданию в общеобразовательных организациях Комсомольского муниципального района, расположенных в сельской местности, условий для занятий физической культурой и спортом (мероприятия по развитию сельского спорта).</w:t>
      </w:r>
    </w:p>
    <w:p w:rsidR="008F7CE1" w:rsidRPr="00D55D58" w:rsidRDefault="008F7CE1" w:rsidP="009615B3">
      <w:pPr>
        <w:numPr>
          <w:ilvl w:val="0"/>
          <w:numId w:val="14"/>
        </w:numPr>
        <w:spacing w:after="160"/>
        <w:ind w:left="777"/>
        <w:jc w:val="both"/>
        <w:rPr>
          <w:sz w:val="28"/>
          <w:szCs w:val="28"/>
        </w:rPr>
      </w:pPr>
      <w:r w:rsidRPr="00D55D58">
        <w:rPr>
          <w:sz w:val="28"/>
          <w:szCs w:val="28"/>
        </w:rPr>
        <w:lastRenderedPageBreak/>
        <w:t>Приобретение учебников для муниципальных общеобразовательных учреждений (пополнение библиотечного фонда).</w:t>
      </w:r>
    </w:p>
    <w:p w:rsidR="008F7CE1" w:rsidRPr="00D55D58" w:rsidRDefault="008F7CE1" w:rsidP="009615B3">
      <w:pPr>
        <w:numPr>
          <w:ilvl w:val="0"/>
          <w:numId w:val="14"/>
        </w:numPr>
        <w:spacing w:after="160"/>
        <w:ind w:left="777"/>
        <w:jc w:val="both"/>
        <w:rPr>
          <w:sz w:val="28"/>
          <w:szCs w:val="28"/>
        </w:rPr>
      </w:pPr>
      <w:r w:rsidRPr="00D55D58">
        <w:rPr>
          <w:sz w:val="28"/>
          <w:szCs w:val="28"/>
        </w:rPr>
        <w:t>Расходы на погашение кредиторской задолженности муниципальных общеобразовательных учреждений за предшествующий период.</w:t>
      </w:r>
    </w:p>
    <w:p w:rsidR="008F7CE1" w:rsidRPr="00D55D58" w:rsidRDefault="008F7CE1" w:rsidP="009615B3">
      <w:pPr>
        <w:numPr>
          <w:ilvl w:val="0"/>
          <w:numId w:val="14"/>
        </w:numPr>
        <w:spacing w:after="160"/>
        <w:ind w:left="777"/>
        <w:jc w:val="both"/>
        <w:rPr>
          <w:sz w:val="28"/>
          <w:szCs w:val="28"/>
        </w:rPr>
      </w:pPr>
      <w:r w:rsidRPr="00D55D58">
        <w:rPr>
          <w:sz w:val="28"/>
          <w:szCs w:val="28"/>
        </w:rPr>
        <w:t>Расходы на создание в рамках регионального проекта «Современная школа» в общеобразовательных организациях Ивановской области центров образования цифрового и гуманитарного профилей «Точка Роста в 2020-2024 г.г.»</w:t>
      </w:r>
    </w:p>
    <w:p w:rsidR="008F7CE1" w:rsidRPr="00D55D58" w:rsidRDefault="008F7CE1" w:rsidP="008F7CE1">
      <w:pPr>
        <w:jc w:val="both"/>
        <w:rPr>
          <w:sz w:val="27"/>
          <w:szCs w:val="27"/>
        </w:rPr>
      </w:pPr>
      <w:r w:rsidRPr="00D55D58">
        <w:rPr>
          <w:b/>
          <w:sz w:val="28"/>
          <w:szCs w:val="28"/>
        </w:rPr>
        <w:t xml:space="preserve">     </w:t>
      </w:r>
      <w:r w:rsidRPr="00D55D58">
        <w:rPr>
          <w:sz w:val="28"/>
          <w:szCs w:val="28"/>
        </w:rPr>
        <w:t>9.</w:t>
      </w:r>
      <w:r w:rsidRPr="00D55D58">
        <w:rPr>
          <w:b/>
          <w:sz w:val="28"/>
          <w:szCs w:val="28"/>
        </w:rPr>
        <w:t xml:space="preserve"> </w:t>
      </w:r>
      <w:r w:rsidRPr="00D55D58">
        <w:rPr>
          <w:sz w:val="27"/>
          <w:szCs w:val="27"/>
        </w:rPr>
        <w:t>Создание в общеобразовательных организациях,расположенных в   сельской местности и малых городах,условий для занятий физической культурой и спортом,  капитальный ремонт спортивного зала, приобретение спортивного оборудования и  инвентаря  МКОУ Комсомольская СШ№2.</w:t>
      </w:r>
    </w:p>
    <w:p w:rsidR="008F7CE1" w:rsidRPr="00D55D58" w:rsidRDefault="008F7CE1" w:rsidP="008F7CE1">
      <w:pPr>
        <w:jc w:val="both"/>
        <w:rPr>
          <w:sz w:val="27"/>
          <w:szCs w:val="27"/>
        </w:rPr>
      </w:pPr>
    </w:p>
    <w:p w:rsidR="008F7CE1" w:rsidRPr="00D55D58" w:rsidRDefault="008F7CE1" w:rsidP="008F7CE1">
      <w:pPr>
        <w:jc w:val="both"/>
        <w:rPr>
          <w:sz w:val="27"/>
          <w:szCs w:val="27"/>
        </w:rPr>
      </w:pPr>
      <w:r w:rsidRPr="00D55D58">
        <w:rPr>
          <w:sz w:val="27"/>
          <w:szCs w:val="27"/>
        </w:rPr>
        <w:t xml:space="preserve">   10.</w:t>
      </w:r>
      <w:r w:rsidRPr="00D55D58">
        <w:t xml:space="preserve"> </w:t>
      </w:r>
      <w:r w:rsidRPr="00D55D58">
        <w:rPr>
          <w:sz w:val="27"/>
          <w:szCs w:val="27"/>
        </w:rPr>
        <w:t>Текущий ремонт пищеблока, текущий ремонт актового зала, частичная замена оконных блоков и дверных проемов Комсомольская СШ№1, Комсомольская СШ№2</w:t>
      </w:r>
    </w:p>
    <w:p w:rsidR="008F7CE1" w:rsidRPr="00D55D58" w:rsidRDefault="008F7CE1" w:rsidP="008F7CE1">
      <w:pPr>
        <w:jc w:val="both"/>
        <w:rPr>
          <w:b/>
          <w:sz w:val="27"/>
          <w:szCs w:val="27"/>
        </w:rPr>
      </w:pPr>
      <w:r w:rsidRPr="00D55D58">
        <w:rPr>
          <w:b/>
          <w:sz w:val="27"/>
          <w:szCs w:val="27"/>
        </w:rPr>
        <w:t xml:space="preserve"> </w:t>
      </w:r>
    </w:p>
    <w:p w:rsidR="008F7CE1" w:rsidRPr="00D55D58" w:rsidRDefault="008F7CE1" w:rsidP="008F7CE1">
      <w:pPr>
        <w:jc w:val="both"/>
        <w:rPr>
          <w:b/>
          <w:sz w:val="28"/>
          <w:szCs w:val="28"/>
        </w:rPr>
      </w:pPr>
    </w:p>
    <w:p w:rsidR="008F7CE1" w:rsidRPr="00D55D58" w:rsidRDefault="008F7CE1" w:rsidP="008F7CE1">
      <w:pPr>
        <w:jc w:val="both"/>
        <w:rPr>
          <w:b/>
          <w:sz w:val="28"/>
          <w:szCs w:val="28"/>
        </w:rPr>
      </w:pPr>
      <w:r w:rsidRPr="00D55D58">
        <w:rPr>
          <w:b/>
          <w:sz w:val="28"/>
          <w:szCs w:val="28"/>
        </w:rPr>
        <w:t xml:space="preserve">  6. Ресурсное обеспечение мероприятий подпрограммы</w:t>
      </w:r>
    </w:p>
    <w:p w:rsidR="008F7CE1" w:rsidRPr="00D55D58" w:rsidRDefault="008F7CE1" w:rsidP="008F7CE1">
      <w:pPr>
        <w:rPr>
          <w:b/>
          <w:sz w:val="28"/>
          <w:szCs w:val="28"/>
        </w:rPr>
      </w:pPr>
    </w:p>
    <w:p w:rsidR="008F7CE1" w:rsidRPr="00D55D58" w:rsidRDefault="008F7CE1" w:rsidP="008F7CE1">
      <w:pPr>
        <w:jc w:val="right"/>
        <w:rPr>
          <w:sz w:val="28"/>
          <w:szCs w:val="28"/>
        </w:rPr>
      </w:pPr>
      <w:r w:rsidRPr="00D55D58">
        <w:rPr>
          <w:sz w:val="28"/>
          <w:szCs w:val="28"/>
        </w:rPr>
        <w:t xml:space="preserve">     (руб.)</w:t>
      </w: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4"/>
        <w:gridCol w:w="2192"/>
        <w:gridCol w:w="1559"/>
        <w:gridCol w:w="1560"/>
        <w:gridCol w:w="1700"/>
        <w:gridCol w:w="1701"/>
        <w:gridCol w:w="1560"/>
      </w:tblGrid>
      <w:tr w:rsidR="008F7CE1" w:rsidRPr="00D55D58" w:rsidTr="008F7CE1">
        <w:tc>
          <w:tcPr>
            <w:tcW w:w="644" w:type="dxa"/>
          </w:tcPr>
          <w:p w:rsidR="008F7CE1" w:rsidRPr="00D55D58" w:rsidRDefault="008F7CE1" w:rsidP="008F7CE1">
            <w:pPr>
              <w:jc w:val="center"/>
            </w:pPr>
            <w:r w:rsidRPr="00D55D58">
              <w:t>№</w:t>
            </w:r>
          </w:p>
          <w:p w:rsidR="008F7CE1" w:rsidRPr="00D55D58" w:rsidRDefault="008F7CE1" w:rsidP="008F7CE1">
            <w:pPr>
              <w:jc w:val="center"/>
            </w:pPr>
            <w:r w:rsidRPr="00D55D58">
              <w:t>п/п</w:t>
            </w:r>
          </w:p>
        </w:tc>
        <w:tc>
          <w:tcPr>
            <w:tcW w:w="2192" w:type="dxa"/>
          </w:tcPr>
          <w:p w:rsidR="008F7CE1" w:rsidRPr="00D55D58" w:rsidRDefault="008F7CE1" w:rsidP="008F7CE1">
            <w:pPr>
              <w:jc w:val="center"/>
            </w:pPr>
            <w:r w:rsidRPr="00D55D58">
              <w:t>Наименование мероприятия/</w:t>
            </w:r>
          </w:p>
          <w:p w:rsidR="008F7CE1" w:rsidRPr="00D55D58" w:rsidRDefault="008F7CE1" w:rsidP="008F7CE1">
            <w:pPr>
              <w:jc w:val="center"/>
            </w:pPr>
            <w:r w:rsidRPr="00D55D58">
              <w:t>Источник ресурсного обеспечения</w:t>
            </w:r>
          </w:p>
          <w:p w:rsidR="008F7CE1" w:rsidRPr="00D55D58" w:rsidRDefault="008F7CE1" w:rsidP="008F7CE1">
            <w:pPr>
              <w:jc w:val="center"/>
            </w:pPr>
          </w:p>
        </w:tc>
        <w:tc>
          <w:tcPr>
            <w:tcW w:w="1559" w:type="dxa"/>
            <w:vAlign w:val="center"/>
          </w:tcPr>
          <w:p w:rsidR="008F7CE1" w:rsidRPr="00D55D58" w:rsidRDefault="008F7CE1" w:rsidP="008F7CE1">
            <w:pPr>
              <w:jc w:val="center"/>
            </w:pPr>
            <w:r w:rsidRPr="00D55D58">
              <w:t>2020</w:t>
            </w:r>
          </w:p>
        </w:tc>
        <w:tc>
          <w:tcPr>
            <w:tcW w:w="1560" w:type="dxa"/>
          </w:tcPr>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2021</w:t>
            </w:r>
          </w:p>
        </w:tc>
        <w:tc>
          <w:tcPr>
            <w:tcW w:w="1700" w:type="dxa"/>
          </w:tcPr>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2022</w:t>
            </w:r>
          </w:p>
        </w:tc>
        <w:tc>
          <w:tcPr>
            <w:tcW w:w="1701" w:type="dxa"/>
          </w:tcPr>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2023</w:t>
            </w:r>
          </w:p>
          <w:p w:rsidR="008F7CE1" w:rsidRPr="00D55D58" w:rsidRDefault="008F7CE1" w:rsidP="008F7CE1">
            <w:pPr>
              <w:jc w:val="center"/>
            </w:pPr>
          </w:p>
          <w:p w:rsidR="008F7CE1" w:rsidRPr="00D55D58" w:rsidRDefault="008F7CE1" w:rsidP="008F7CE1">
            <w:pPr>
              <w:jc w:val="center"/>
            </w:pPr>
          </w:p>
        </w:tc>
        <w:tc>
          <w:tcPr>
            <w:tcW w:w="1560" w:type="dxa"/>
          </w:tcPr>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2024</w:t>
            </w:r>
          </w:p>
        </w:tc>
      </w:tr>
      <w:tr w:rsidR="008F7CE1" w:rsidRPr="00D55D58" w:rsidTr="008F7CE1">
        <w:tc>
          <w:tcPr>
            <w:tcW w:w="644" w:type="dxa"/>
          </w:tcPr>
          <w:p w:rsidR="008F7CE1" w:rsidRPr="00D55D58" w:rsidRDefault="008F7CE1" w:rsidP="008F7CE1"/>
        </w:tc>
        <w:tc>
          <w:tcPr>
            <w:tcW w:w="2192" w:type="dxa"/>
          </w:tcPr>
          <w:p w:rsidR="008F7CE1" w:rsidRPr="00D55D58" w:rsidRDefault="008F7CE1" w:rsidP="008F7CE1">
            <w:pPr>
              <w:jc w:val="center"/>
            </w:pPr>
            <w:r w:rsidRPr="00D55D58">
              <w:t>Подпрограмма, всего:</w:t>
            </w:r>
          </w:p>
        </w:tc>
        <w:tc>
          <w:tcPr>
            <w:tcW w:w="1559" w:type="dxa"/>
          </w:tcPr>
          <w:p w:rsidR="008F7CE1" w:rsidRPr="00D55D58" w:rsidRDefault="008F7CE1" w:rsidP="008F7CE1">
            <w:pPr>
              <w:jc w:val="center"/>
            </w:pPr>
          </w:p>
        </w:tc>
        <w:tc>
          <w:tcPr>
            <w:tcW w:w="1560" w:type="dxa"/>
          </w:tcPr>
          <w:p w:rsidR="008F7CE1" w:rsidRPr="00D55D58" w:rsidRDefault="008F7CE1" w:rsidP="008F7CE1">
            <w:pPr>
              <w:jc w:val="center"/>
            </w:pPr>
          </w:p>
        </w:tc>
        <w:tc>
          <w:tcPr>
            <w:tcW w:w="1700" w:type="dxa"/>
          </w:tcPr>
          <w:p w:rsidR="008F7CE1" w:rsidRPr="00D55D58" w:rsidRDefault="008F7CE1" w:rsidP="008F7CE1">
            <w:pPr>
              <w:jc w:val="center"/>
            </w:pPr>
          </w:p>
        </w:tc>
        <w:tc>
          <w:tcPr>
            <w:tcW w:w="1701" w:type="dxa"/>
          </w:tcPr>
          <w:p w:rsidR="008F7CE1" w:rsidRPr="00D55D58" w:rsidRDefault="008F7CE1" w:rsidP="008F7CE1">
            <w:pPr>
              <w:jc w:val="center"/>
            </w:pPr>
          </w:p>
        </w:tc>
        <w:tc>
          <w:tcPr>
            <w:tcW w:w="1560" w:type="dxa"/>
          </w:tcPr>
          <w:p w:rsidR="008F7CE1" w:rsidRPr="00D55D58" w:rsidRDefault="008F7CE1" w:rsidP="008F7CE1">
            <w:pPr>
              <w:jc w:val="center"/>
            </w:pPr>
          </w:p>
        </w:tc>
      </w:tr>
      <w:tr w:rsidR="008F7CE1" w:rsidRPr="00D55D58" w:rsidTr="008F7CE1">
        <w:tc>
          <w:tcPr>
            <w:tcW w:w="644" w:type="dxa"/>
          </w:tcPr>
          <w:p w:rsidR="008F7CE1" w:rsidRPr="00D55D58" w:rsidRDefault="008F7CE1" w:rsidP="008F7CE1">
            <w:pPr>
              <w:jc w:val="center"/>
            </w:pPr>
          </w:p>
        </w:tc>
        <w:tc>
          <w:tcPr>
            <w:tcW w:w="2192" w:type="dxa"/>
          </w:tcPr>
          <w:p w:rsidR="008F7CE1" w:rsidRPr="00D55D58" w:rsidRDefault="008F7CE1" w:rsidP="008F7CE1">
            <w:pPr>
              <w:jc w:val="center"/>
            </w:pPr>
            <w:r w:rsidRPr="00D55D58">
              <w:t>- бюджетные ассигнования</w:t>
            </w:r>
          </w:p>
        </w:tc>
        <w:tc>
          <w:tcPr>
            <w:tcW w:w="1559" w:type="dxa"/>
          </w:tcPr>
          <w:p w:rsidR="008F7CE1" w:rsidRPr="00D55D58" w:rsidRDefault="008F7CE1" w:rsidP="008F7CE1">
            <w:pPr>
              <w:jc w:val="center"/>
            </w:pPr>
            <w:r w:rsidRPr="00D55D58">
              <w:t>86430019,24</w:t>
            </w:r>
          </w:p>
        </w:tc>
        <w:tc>
          <w:tcPr>
            <w:tcW w:w="1560" w:type="dxa"/>
          </w:tcPr>
          <w:p w:rsidR="008F7CE1" w:rsidRPr="00D55D58" w:rsidRDefault="008F7CE1" w:rsidP="008F7CE1">
            <w:pPr>
              <w:jc w:val="center"/>
            </w:pPr>
            <w:r w:rsidRPr="00D55D58">
              <w:t>94878843,84</w:t>
            </w:r>
          </w:p>
        </w:tc>
        <w:tc>
          <w:tcPr>
            <w:tcW w:w="1700" w:type="dxa"/>
          </w:tcPr>
          <w:p w:rsidR="008F7CE1" w:rsidRPr="00D55D58" w:rsidRDefault="008F7CE1" w:rsidP="008F7CE1">
            <w:pPr>
              <w:jc w:val="center"/>
              <w:rPr>
                <w:highlight w:val="yellow"/>
              </w:rPr>
            </w:pPr>
            <w:r w:rsidRPr="00D55D58">
              <w:t>96104910,05</w:t>
            </w:r>
          </w:p>
        </w:tc>
        <w:tc>
          <w:tcPr>
            <w:tcW w:w="1701" w:type="dxa"/>
          </w:tcPr>
          <w:p w:rsidR="008F7CE1" w:rsidRPr="00D55D58" w:rsidRDefault="008F7CE1" w:rsidP="008F7CE1">
            <w:pPr>
              <w:jc w:val="center"/>
            </w:pPr>
            <w:r w:rsidRPr="00D55D58">
              <w:t>81776551,71</w:t>
            </w:r>
          </w:p>
        </w:tc>
        <w:tc>
          <w:tcPr>
            <w:tcW w:w="1560" w:type="dxa"/>
          </w:tcPr>
          <w:p w:rsidR="008F7CE1" w:rsidRPr="00D55D58" w:rsidRDefault="008F7CE1" w:rsidP="008F7CE1">
            <w:pPr>
              <w:jc w:val="center"/>
            </w:pPr>
            <w:r w:rsidRPr="00D55D58">
              <w:t>82528396,10</w:t>
            </w:r>
          </w:p>
        </w:tc>
      </w:tr>
      <w:tr w:rsidR="008F7CE1" w:rsidRPr="00D55D58" w:rsidTr="008F7CE1">
        <w:tc>
          <w:tcPr>
            <w:tcW w:w="644" w:type="dxa"/>
          </w:tcPr>
          <w:p w:rsidR="008F7CE1" w:rsidRPr="00D55D58" w:rsidRDefault="008F7CE1" w:rsidP="008F7CE1">
            <w:pPr>
              <w:jc w:val="center"/>
            </w:pPr>
          </w:p>
        </w:tc>
        <w:tc>
          <w:tcPr>
            <w:tcW w:w="2192" w:type="dxa"/>
          </w:tcPr>
          <w:p w:rsidR="008F7CE1" w:rsidRPr="00D55D58" w:rsidRDefault="008F7CE1" w:rsidP="008F7CE1">
            <w:pPr>
              <w:jc w:val="center"/>
            </w:pPr>
            <w:r w:rsidRPr="00D55D58">
              <w:t>-местный бюджет</w:t>
            </w:r>
          </w:p>
        </w:tc>
        <w:tc>
          <w:tcPr>
            <w:tcW w:w="1559" w:type="dxa"/>
          </w:tcPr>
          <w:p w:rsidR="008F7CE1" w:rsidRPr="00D55D58" w:rsidRDefault="008F7CE1" w:rsidP="008F7CE1">
            <w:pPr>
              <w:jc w:val="center"/>
            </w:pPr>
            <w:r w:rsidRPr="00D55D58">
              <w:t>19068912,70</w:t>
            </w:r>
          </w:p>
        </w:tc>
        <w:tc>
          <w:tcPr>
            <w:tcW w:w="1560" w:type="dxa"/>
          </w:tcPr>
          <w:p w:rsidR="008F7CE1" w:rsidRPr="00D55D58" w:rsidRDefault="008F7CE1" w:rsidP="008F7CE1">
            <w:pPr>
              <w:jc w:val="center"/>
            </w:pPr>
            <w:r w:rsidRPr="00D55D58">
              <w:t>19346947,60</w:t>
            </w:r>
          </w:p>
        </w:tc>
        <w:tc>
          <w:tcPr>
            <w:tcW w:w="1700" w:type="dxa"/>
          </w:tcPr>
          <w:p w:rsidR="008F7CE1" w:rsidRPr="00D55D58" w:rsidRDefault="008F7CE1" w:rsidP="008F7CE1">
            <w:pPr>
              <w:jc w:val="center"/>
            </w:pPr>
            <w:r w:rsidRPr="00D55D58">
              <w:t>15504825,35</w:t>
            </w:r>
          </w:p>
        </w:tc>
        <w:tc>
          <w:tcPr>
            <w:tcW w:w="1701" w:type="dxa"/>
          </w:tcPr>
          <w:p w:rsidR="008F7CE1" w:rsidRPr="00D55D58" w:rsidRDefault="008F7CE1" w:rsidP="008F7CE1">
            <w:pPr>
              <w:jc w:val="center"/>
            </w:pPr>
            <w:r w:rsidRPr="00D55D58">
              <w:t>10792713,71</w:t>
            </w:r>
          </w:p>
        </w:tc>
        <w:tc>
          <w:tcPr>
            <w:tcW w:w="1560" w:type="dxa"/>
          </w:tcPr>
          <w:p w:rsidR="008F7CE1" w:rsidRPr="00D55D58" w:rsidRDefault="008F7CE1" w:rsidP="008F7CE1">
            <w:pPr>
              <w:jc w:val="center"/>
            </w:pPr>
            <w:r w:rsidRPr="00D55D58">
              <w:t>11388318,10</w:t>
            </w:r>
          </w:p>
          <w:p w:rsidR="008F7CE1" w:rsidRPr="00D55D58" w:rsidRDefault="008F7CE1" w:rsidP="008F7CE1">
            <w:pPr>
              <w:jc w:val="center"/>
            </w:pPr>
          </w:p>
        </w:tc>
      </w:tr>
      <w:tr w:rsidR="008F7CE1" w:rsidRPr="00D55D58" w:rsidTr="008F7CE1">
        <w:tc>
          <w:tcPr>
            <w:tcW w:w="644" w:type="dxa"/>
          </w:tcPr>
          <w:p w:rsidR="008F7CE1" w:rsidRPr="00D55D58" w:rsidRDefault="008F7CE1" w:rsidP="008F7CE1">
            <w:pPr>
              <w:jc w:val="center"/>
            </w:pPr>
          </w:p>
        </w:tc>
        <w:tc>
          <w:tcPr>
            <w:tcW w:w="2192" w:type="dxa"/>
          </w:tcPr>
          <w:p w:rsidR="008F7CE1" w:rsidRPr="00D55D58" w:rsidRDefault="008F7CE1" w:rsidP="008F7CE1">
            <w:pPr>
              <w:jc w:val="center"/>
            </w:pPr>
            <w:r w:rsidRPr="00D55D58">
              <w:t>-областной бюджет</w:t>
            </w:r>
          </w:p>
        </w:tc>
        <w:tc>
          <w:tcPr>
            <w:tcW w:w="1559" w:type="dxa"/>
          </w:tcPr>
          <w:p w:rsidR="008F7CE1" w:rsidRPr="00D55D58" w:rsidRDefault="008F7CE1" w:rsidP="008F7CE1">
            <w:pPr>
              <w:jc w:val="center"/>
            </w:pPr>
            <w:r w:rsidRPr="00D55D58">
              <w:t>62961970,35</w:t>
            </w:r>
          </w:p>
        </w:tc>
        <w:tc>
          <w:tcPr>
            <w:tcW w:w="1560" w:type="dxa"/>
          </w:tcPr>
          <w:p w:rsidR="008F7CE1" w:rsidRPr="00D55D58" w:rsidRDefault="008F7CE1" w:rsidP="008F7CE1">
            <w:pPr>
              <w:jc w:val="center"/>
            </w:pPr>
            <w:r w:rsidRPr="00D55D58">
              <w:t>64812178,24</w:t>
            </w:r>
          </w:p>
        </w:tc>
        <w:tc>
          <w:tcPr>
            <w:tcW w:w="1700" w:type="dxa"/>
          </w:tcPr>
          <w:p w:rsidR="008F7CE1" w:rsidRPr="00D55D58" w:rsidRDefault="008F7CE1" w:rsidP="008F7CE1">
            <w:pPr>
              <w:jc w:val="center"/>
            </w:pPr>
            <w:r w:rsidRPr="00D55D58">
              <w:t>71887534,70</w:t>
            </w:r>
          </w:p>
        </w:tc>
        <w:tc>
          <w:tcPr>
            <w:tcW w:w="1701" w:type="dxa"/>
          </w:tcPr>
          <w:p w:rsidR="008F7CE1" w:rsidRPr="00D55D58" w:rsidRDefault="008F7CE1" w:rsidP="008F7CE1">
            <w:pPr>
              <w:jc w:val="center"/>
            </w:pPr>
            <w:r w:rsidRPr="00D55D58">
              <w:t>64656118,00</w:t>
            </w:r>
          </w:p>
          <w:p w:rsidR="008F7CE1" w:rsidRPr="00D55D58" w:rsidRDefault="008F7CE1" w:rsidP="008F7CE1">
            <w:pPr>
              <w:jc w:val="center"/>
            </w:pPr>
          </w:p>
        </w:tc>
        <w:tc>
          <w:tcPr>
            <w:tcW w:w="1560" w:type="dxa"/>
          </w:tcPr>
          <w:p w:rsidR="008F7CE1" w:rsidRPr="00D55D58" w:rsidRDefault="008F7CE1" w:rsidP="008F7CE1">
            <w:pPr>
              <w:jc w:val="center"/>
            </w:pPr>
            <w:r w:rsidRPr="00D55D58">
              <w:t>64656118,00</w:t>
            </w:r>
          </w:p>
        </w:tc>
      </w:tr>
      <w:tr w:rsidR="008F7CE1" w:rsidRPr="00D55D58" w:rsidTr="008F7CE1">
        <w:tc>
          <w:tcPr>
            <w:tcW w:w="644" w:type="dxa"/>
          </w:tcPr>
          <w:p w:rsidR="008F7CE1" w:rsidRPr="00D55D58" w:rsidRDefault="008F7CE1" w:rsidP="008F7CE1">
            <w:pPr>
              <w:jc w:val="center"/>
            </w:pPr>
          </w:p>
        </w:tc>
        <w:tc>
          <w:tcPr>
            <w:tcW w:w="2192" w:type="dxa"/>
          </w:tcPr>
          <w:p w:rsidR="008F7CE1" w:rsidRPr="00D55D58" w:rsidRDefault="008F7CE1" w:rsidP="008F7CE1">
            <w:pPr>
              <w:tabs>
                <w:tab w:val="left" w:pos="700"/>
                <w:tab w:val="left" w:pos="1545"/>
              </w:tabs>
              <w:jc w:val="center"/>
            </w:pPr>
            <w:r w:rsidRPr="00D55D58">
              <w:t>-федеральный бюджет</w:t>
            </w:r>
          </w:p>
        </w:tc>
        <w:tc>
          <w:tcPr>
            <w:tcW w:w="1559" w:type="dxa"/>
          </w:tcPr>
          <w:p w:rsidR="008F7CE1" w:rsidRPr="00D55D58" w:rsidRDefault="008F7CE1" w:rsidP="008F7CE1">
            <w:pPr>
              <w:jc w:val="center"/>
            </w:pPr>
            <w:r w:rsidRPr="00D55D58">
              <w:t>4399136,19</w:t>
            </w:r>
          </w:p>
        </w:tc>
        <w:tc>
          <w:tcPr>
            <w:tcW w:w="1560" w:type="dxa"/>
          </w:tcPr>
          <w:p w:rsidR="008F7CE1" w:rsidRPr="00D55D58" w:rsidRDefault="008F7CE1" w:rsidP="008F7CE1">
            <w:pPr>
              <w:jc w:val="center"/>
            </w:pPr>
            <w:r w:rsidRPr="00D55D58">
              <w:t>10719718,00</w:t>
            </w:r>
          </w:p>
        </w:tc>
        <w:tc>
          <w:tcPr>
            <w:tcW w:w="1700" w:type="dxa"/>
          </w:tcPr>
          <w:p w:rsidR="008F7CE1" w:rsidRPr="00D55D58" w:rsidRDefault="008F7CE1" w:rsidP="008F7CE1">
            <w:pPr>
              <w:jc w:val="center"/>
            </w:pPr>
            <w:r w:rsidRPr="00D55D58">
              <w:t>8712550,00</w:t>
            </w:r>
          </w:p>
        </w:tc>
        <w:tc>
          <w:tcPr>
            <w:tcW w:w="1701" w:type="dxa"/>
          </w:tcPr>
          <w:p w:rsidR="008F7CE1" w:rsidRPr="00D55D58" w:rsidRDefault="008F7CE1" w:rsidP="008F7CE1">
            <w:pPr>
              <w:jc w:val="center"/>
            </w:pPr>
            <w:r w:rsidRPr="00D55D58">
              <w:t>6327720,00</w:t>
            </w:r>
          </w:p>
        </w:tc>
        <w:tc>
          <w:tcPr>
            <w:tcW w:w="1560" w:type="dxa"/>
          </w:tcPr>
          <w:p w:rsidR="008F7CE1" w:rsidRPr="00D55D58" w:rsidRDefault="008F7CE1" w:rsidP="008F7CE1">
            <w:pPr>
              <w:jc w:val="center"/>
            </w:pPr>
            <w:r w:rsidRPr="00D55D58">
              <w:t>6483960,00</w:t>
            </w:r>
          </w:p>
        </w:tc>
      </w:tr>
      <w:tr w:rsidR="008F7CE1" w:rsidRPr="00D55D58" w:rsidTr="008F7CE1">
        <w:trPr>
          <w:trHeight w:val="681"/>
        </w:trPr>
        <w:tc>
          <w:tcPr>
            <w:tcW w:w="644" w:type="dxa"/>
          </w:tcPr>
          <w:p w:rsidR="008F7CE1" w:rsidRPr="00D55D58" w:rsidRDefault="008F7CE1" w:rsidP="008F7CE1">
            <w:pPr>
              <w:jc w:val="center"/>
            </w:pPr>
            <w:r w:rsidRPr="00D55D58">
              <w:t>1.</w:t>
            </w:r>
          </w:p>
          <w:p w:rsidR="008F7CE1" w:rsidRPr="00D55D58" w:rsidRDefault="008F7CE1" w:rsidP="008F7CE1">
            <w:pPr>
              <w:jc w:val="center"/>
            </w:pPr>
          </w:p>
        </w:tc>
        <w:tc>
          <w:tcPr>
            <w:tcW w:w="2192" w:type="dxa"/>
          </w:tcPr>
          <w:p w:rsidR="008F7CE1" w:rsidRPr="00D55D58" w:rsidRDefault="008F7CE1" w:rsidP="008F7CE1">
            <w:pPr>
              <w:jc w:val="center"/>
              <w:rPr>
                <w:b/>
                <w:i/>
              </w:rPr>
            </w:pPr>
            <w:r w:rsidRPr="00D55D58">
              <w:rPr>
                <w:b/>
                <w:i/>
              </w:rPr>
              <w:t xml:space="preserve">Основное мероприятие «Реализация программ общего образования и государственной итоговой аттестации по образовательным программам  основного общего, среднего общего образования» </w:t>
            </w:r>
          </w:p>
          <w:p w:rsidR="008F7CE1" w:rsidRPr="00D55D58" w:rsidRDefault="008F7CE1" w:rsidP="008F7CE1">
            <w:pPr>
              <w:jc w:val="center"/>
              <w:rPr>
                <w:b/>
                <w:i/>
              </w:rPr>
            </w:pPr>
          </w:p>
        </w:tc>
        <w:tc>
          <w:tcPr>
            <w:tcW w:w="1559" w:type="dxa"/>
          </w:tcPr>
          <w:p w:rsidR="008F7CE1" w:rsidRPr="00D55D58" w:rsidRDefault="008F7CE1" w:rsidP="008F7CE1">
            <w:pPr>
              <w:jc w:val="center"/>
            </w:pPr>
            <w:r w:rsidRPr="00D55D58">
              <w:t>84195676,21</w:t>
            </w:r>
          </w:p>
        </w:tc>
        <w:tc>
          <w:tcPr>
            <w:tcW w:w="1560" w:type="dxa"/>
          </w:tcPr>
          <w:p w:rsidR="008F7CE1" w:rsidRPr="00D55D58" w:rsidRDefault="008F7CE1" w:rsidP="008F7CE1">
            <w:pPr>
              <w:jc w:val="center"/>
            </w:pPr>
            <w:r w:rsidRPr="00D55D58">
              <w:t>90678785,28</w:t>
            </w:r>
          </w:p>
        </w:tc>
        <w:tc>
          <w:tcPr>
            <w:tcW w:w="1700" w:type="dxa"/>
          </w:tcPr>
          <w:p w:rsidR="008F7CE1" w:rsidRPr="00D55D58" w:rsidRDefault="008F7CE1" w:rsidP="008F7CE1">
            <w:pPr>
              <w:jc w:val="center"/>
            </w:pPr>
            <w:r w:rsidRPr="00D55D58">
              <w:t>92282073,73</w:t>
            </w:r>
          </w:p>
        </w:tc>
        <w:tc>
          <w:tcPr>
            <w:tcW w:w="1701" w:type="dxa"/>
          </w:tcPr>
          <w:p w:rsidR="008F7CE1" w:rsidRPr="00D55D58" w:rsidRDefault="008F7CE1" w:rsidP="008F7CE1">
            <w:pPr>
              <w:jc w:val="center"/>
              <w:rPr>
                <w:highlight w:val="yellow"/>
              </w:rPr>
            </w:pPr>
            <w:r w:rsidRPr="00D55D58">
              <w:t>81776551,71</w:t>
            </w:r>
          </w:p>
        </w:tc>
        <w:tc>
          <w:tcPr>
            <w:tcW w:w="1560" w:type="dxa"/>
          </w:tcPr>
          <w:p w:rsidR="008F7CE1" w:rsidRPr="00D55D58" w:rsidRDefault="008F7CE1" w:rsidP="008F7CE1">
            <w:pPr>
              <w:jc w:val="center"/>
              <w:rPr>
                <w:highlight w:val="yellow"/>
              </w:rPr>
            </w:pPr>
            <w:r w:rsidRPr="00D55D58">
              <w:t>82528396,10</w:t>
            </w:r>
          </w:p>
        </w:tc>
      </w:tr>
      <w:tr w:rsidR="008F7CE1" w:rsidRPr="00D55D58" w:rsidTr="008F7CE1">
        <w:trPr>
          <w:trHeight w:val="699"/>
        </w:trPr>
        <w:tc>
          <w:tcPr>
            <w:tcW w:w="644" w:type="dxa"/>
          </w:tcPr>
          <w:p w:rsidR="008F7CE1" w:rsidRPr="00D55D58" w:rsidRDefault="008F7CE1" w:rsidP="008F7CE1"/>
          <w:p w:rsidR="008F7CE1" w:rsidRPr="00D55D58" w:rsidRDefault="008F7CE1" w:rsidP="008F7CE1">
            <w:pPr>
              <w:jc w:val="center"/>
            </w:pPr>
          </w:p>
          <w:p w:rsidR="008F7CE1" w:rsidRPr="00D55D58" w:rsidRDefault="008F7CE1" w:rsidP="008F7CE1">
            <w:pPr>
              <w:jc w:val="center"/>
            </w:pPr>
            <w:r w:rsidRPr="00D55D58">
              <w:t>1.1</w:t>
            </w:r>
          </w:p>
        </w:tc>
        <w:tc>
          <w:tcPr>
            <w:tcW w:w="2192" w:type="dxa"/>
          </w:tcPr>
          <w:p w:rsidR="008F7CE1" w:rsidRPr="00D55D58" w:rsidRDefault="008F7CE1" w:rsidP="008F7CE1">
            <w:pPr>
              <w:jc w:val="center"/>
            </w:pPr>
          </w:p>
          <w:p w:rsidR="008F7CE1" w:rsidRPr="00D55D58" w:rsidRDefault="008F7CE1" w:rsidP="008F7CE1">
            <w:pPr>
              <w:jc w:val="center"/>
            </w:pPr>
            <w:r w:rsidRPr="00D55D58">
              <w:t xml:space="preserve">Финансовое обеспечение государственных гарантий реализации прав на получение начального общего, </w:t>
            </w:r>
            <w:r w:rsidRPr="00D55D58">
              <w:lastRenderedPageBreak/>
              <w:t>основного общего, среднего основного образования</w:t>
            </w:r>
          </w:p>
          <w:p w:rsidR="008F7CE1" w:rsidRPr="00D55D58" w:rsidRDefault="008F7CE1" w:rsidP="008F7CE1">
            <w:pPr>
              <w:jc w:val="center"/>
            </w:pPr>
            <w:r w:rsidRPr="00D55D58">
              <w:t>в т.ч.</w:t>
            </w:r>
          </w:p>
          <w:p w:rsidR="008F7CE1" w:rsidRPr="00D55D58" w:rsidRDefault="008F7CE1" w:rsidP="008F7CE1">
            <w:pPr>
              <w:jc w:val="center"/>
            </w:pPr>
            <w:r w:rsidRPr="00D55D58">
              <w:t>-федеральный бюджет</w:t>
            </w:r>
          </w:p>
          <w:p w:rsidR="008F7CE1" w:rsidRPr="00D55D58" w:rsidRDefault="008F7CE1" w:rsidP="008F7CE1">
            <w:pPr>
              <w:tabs>
                <w:tab w:val="center" w:pos="1397"/>
              </w:tabs>
              <w:jc w:val="center"/>
            </w:pPr>
            <w:r w:rsidRPr="00D55D58">
              <w:t>-областной бюджет</w:t>
            </w:r>
          </w:p>
          <w:p w:rsidR="008F7CE1" w:rsidRPr="00D55D58" w:rsidRDefault="008F7CE1" w:rsidP="008F7CE1">
            <w:pPr>
              <w:jc w:val="center"/>
            </w:pPr>
            <w:r w:rsidRPr="00D55D58">
              <w:t>- муниципальный бюджет</w:t>
            </w:r>
          </w:p>
        </w:tc>
        <w:tc>
          <w:tcPr>
            <w:tcW w:w="1559" w:type="dxa"/>
          </w:tcPr>
          <w:p w:rsidR="008F7CE1" w:rsidRPr="00D55D58" w:rsidRDefault="008F7CE1" w:rsidP="008F7CE1">
            <w:pPr>
              <w:jc w:val="center"/>
            </w:pPr>
          </w:p>
          <w:p w:rsidR="008F7CE1" w:rsidRPr="00D55D58" w:rsidRDefault="008F7CE1" w:rsidP="008F7CE1">
            <w:pPr>
              <w:jc w:val="center"/>
            </w:pPr>
            <w:r w:rsidRPr="00D55D58">
              <w:t>78288083,18</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61125486,60</w:t>
            </w:r>
          </w:p>
          <w:p w:rsidR="008F7CE1" w:rsidRPr="00D55D58" w:rsidRDefault="008F7CE1" w:rsidP="008F7CE1">
            <w:pPr>
              <w:jc w:val="center"/>
            </w:pPr>
            <w:r w:rsidRPr="00D55D58">
              <w:t>17162596,58</w:t>
            </w:r>
          </w:p>
        </w:tc>
        <w:tc>
          <w:tcPr>
            <w:tcW w:w="1560" w:type="dxa"/>
          </w:tcPr>
          <w:p w:rsidR="008F7CE1" w:rsidRPr="00D55D58" w:rsidRDefault="008F7CE1" w:rsidP="008F7CE1"/>
          <w:p w:rsidR="008F7CE1" w:rsidRPr="00D55D58" w:rsidRDefault="008F7CE1" w:rsidP="008F7CE1">
            <w:r w:rsidRPr="00D55D58">
              <w:t>81689939,99</w:t>
            </w:r>
          </w:p>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63518034,87</w:t>
            </w:r>
          </w:p>
          <w:p w:rsidR="008F7CE1" w:rsidRPr="00D55D58" w:rsidRDefault="008F7CE1" w:rsidP="008F7CE1">
            <w:pPr>
              <w:jc w:val="center"/>
            </w:pPr>
            <w:r w:rsidRPr="00D55D58">
              <w:t>18171905,12</w:t>
            </w:r>
          </w:p>
        </w:tc>
        <w:tc>
          <w:tcPr>
            <w:tcW w:w="1700" w:type="dxa"/>
          </w:tcPr>
          <w:p w:rsidR="008F7CE1" w:rsidRPr="00D55D58" w:rsidRDefault="008F7CE1" w:rsidP="008F7CE1">
            <w:pPr>
              <w:jc w:val="center"/>
            </w:pPr>
          </w:p>
          <w:p w:rsidR="008F7CE1" w:rsidRPr="00D55D58" w:rsidRDefault="008F7CE1" w:rsidP="008F7CE1">
            <w:pPr>
              <w:jc w:val="center"/>
            </w:pPr>
            <w:r w:rsidRPr="00D55D58">
              <w:t>83773924,63</w:t>
            </w:r>
          </w:p>
          <w:p w:rsidR="008F7CE1" w:rsidRPr="00D55D58" w:rsidRDefault="008F7CE1" w:rsidP="008F7CE1">
            <w:pPr>
              <w:jc w:val="center"/>
              <w:rPr>
                <w:highlight w:val="yellow"/>
              </w:rPr>
            </w:pPr>
          </w:p>
          <w:p w:rsidR="008F7CE1" w:rsidRPr="00D55D58" w:rsidRDefault="008F7CE1" w:rsidP="008F7CE1">
            <w:pPr>
              <w:jc w:val="center"/>
              <w:rPr>
                <w:highlight w:val="yellow"/>
              </w:rPr>
            </w:pPr>
          </w:p>
          <w:p w:rsidR="008F7CE1" w:rsidRPr="00D55D58" w:rsidRDefault="008F7CE1" w:rsidP="008F7CE1">
            <w:pPr>
              <w:jc w:val="center"/>
              <w:rPr>
                <w:highlight w:val="yellow"/>
              </w:rPr>
            </w:pPr>
          </w:p>
          <w:p w:rsidR="008F7CE1" w:rsidRPr="00D55D58" w:rsidRDefault="008F7CE1" w:rsidP="008F7CE1">
            <w:pPr>
              <w:jc w:val="center"/>
              <w:rPr>
                <w:highlight w:val="yellow"/>
              </w:rPr>
            </w:pPr>
          </w:p>
          <w:p w:rsidR="008F7CE1" w:rsidRPr="00D55D58" w:rsidRDefault="008F7CE1" w:rsidP="008F7CE1">
            <w:pPr>
              <w:jc w:val="center"/>
              <w:rPr>
                <w:highlight w:val="yellow"/>
              </w:rPr>
            </w:pPr>
          </w:p>
          <w:p w:rsidR="008F7CE1" w:rsidRPr="00D55D58" w:rsidRDefault="008F7CE1" w:rsidP="008F7CE1">
            <w:pPr>
              <w:jc w:val="center"/>
              <w:rPr>
                <w:highlight w:val="yellow"/>
              </w:rPr>
            </w:pPr>
          </w:p>
          <w:p w:rsidR="008F7CE1" w:rsidRPr="00D55D58" w:rsidRDefault="008F7CE1" w:rsidP="008F7CE1">
            <w:pPr>
              <w:jc w:val="center"/>
              <w:rPr>
                <w:highlight w:val="yellow"/>
              </w:rPr>
            </w:pPr>
          </w:p>
          <w:p w:rsidR="008F7CE1" w:rsidRPr="00D55D58" w:rsidRDefault="008F7CE1" w:rsidP="008F7CE1">
            <w:pPr>
              <w:jc w:val="center"/>
              <w:rPr>
                <w:highlight w:val="yellow"/>
              </w:rPr>
            </w:pPr>
          </w:p>
          <w:p w:rsidR="008F7CE1" w:rsidRPr="00D55D58" w:rsidRDefault="008F7CE1" w:rsidP="008F7CE1">
            <w:pPr>
              <w:jc w:val="center"/>
              <w:rPr>
                <w:highlight w:val="yellow"/>
              </w:rPr>
            </w:pPr>
          </w:p>
          <w:p w:rsidR="008F7CE1" w:rsidRPr="00D55D58" w:rsidRDefault="008F7CE1" w:rsidP="008F7CE1">
            <w:pPr>
              <w:jc w:val="center"/>
              <w:rPr>
                <w:highlight w:val="yellow"/>
              </w:rPr>
            </w:pPr>
          </w:p>
          <w:p w:rsidR="008F7CE1" w:rsidRPr="00D55D58" w:rsidRDefault="008F7CE1" w:rsidP="008F7CE1">
            <w:pPr>
              <w:jc w:val="center"/>
              <w:rPr>
                <w:highlight w:val="yellow"/>
              </w:rPr>
            </w:pPr>
          </w:p>
          <w:p w:rsidR="008F7CE1" w:rsidRPr="00D55D58" w:rsidRDefault="008F7CE1" w:rsidP="008F7CE1">
            <w:pPr>
              <w:jc w:val="center"/>
              <w:rPr>
                <w:highlight w:val="yellow"/>
              </w:rP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69141718,50</w:t>
            </w:r>
          </w:p>
          <w:p w:rsidR="008F7CE1" w:rsidRPr="00D55D58" w:rsidRDefault="008F7CE1" w:rsidP="008F7CE1">
            <w:pPr>
              <w:jc w:val="center"/>
            </w:pPr>
            <w:r w:rsidRPr="00D55D58">
              <w:t>14632206,13</w:t>
            </w:r>
          </w:p>
          <w:p w:rsidR="008F7CE1" w:rsidRPr="00D55D58" w:rsidRDefault="008F7CE1" w:rsidP="008F7CE1">
            <w:pPr>
              <w:jc w:val="center"/>
            </w:pPr>
          </w:p>
        </w:tc>
        <w:tc>
          <w:tcPr>
            <w:tcW w:w="1701" w:type="dxa"/>
          </w:tcPr>
          <w:p w:rsidR="008F7CE1" w:rsidRPr="00D55D58" w:rsidRDefault="008F7CE1" w:rsidP="008F7CE1">
            <w:pPr>
              <w:jc w:val="center"/>
            </w:pPr>
          </w:p>
          <w:p w:rsidR="008F7CE1" w:rsidRPr="00D55D58" w:rsidRDefault="008F7CE1" w:rsidP="008F7CE1">
            <w:pPr>
              <w:jc w:val="center"/>
            </w:pPr>
            <w:r w:rsidRPr="00D55D58">
              <w:t>74075366,71</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r w:rsidRPr="00D55D58">
              <w:t>63282653,00</w:t>
            </w:r>
          </w:p>
          <w:p w:rsidR="008F7CE1" w:rsidRPr="00D55D58" w:rsidRDefault="008F7CE1" w:rsidP="008F7CE1">
            <w:pPr>
              <w:jc w:val="center"/>
            </w:pPr>
          </w:p>
          <w:p w:rsidR="008F7CE1" w:rsidRPr="00D55D58" w:rsidRDefault="008F7CE1" w:rsidP="008F7CE1">
            <w:pPr>
              <w:jc w:val="center"/>
            </w:pPr>
            <w:r w:rsidRPr="00D55D58">
              <w:t>10792713,71</w:t>
            </w:r>
          </w:p>
        </w:tc>
        <w:tc>
          <w:tcPr>
            <w:tcW w:w="1560" w:type="dxa"/>
          </w:tcPr>
          <w:p w:rsidR="008F7CE1" w:rsidRPr="00D55D58" w:rsidRDefault="008F7CE1" w:rsidP="008F7CE1">
            <w:pPr>
              <w:jc w:val="center"/>
              <w:rPr>
                <w:highlight w:val="yellow"/>
              </w:rPr>
            </w:pPr>
          </w:p>
          <w:p w:rsidR="008F7CE1" w:rsidRPr="00D55D58" w:rsidRDefault="008F7CE1" w:rsidP="008F7CE1">
            <w:r w:rsidRPr="00D55D58">
              <w:t>74670971,10</w:t>
            </w:r>
          </w:p>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r w:rsidRPr="00D55D58">
              <w:t xml:space="preserve">  </w:t>
            </w:r>
          </w:p>
          <w:p w:rsidR="008F7CE1" w:rsidRPr="00D55D58" w:rsidRDefault="008F7CE1" w:rsidP="008F7CE1"/>
          <w:p w:rsidR="008F7CE1" w:rsidRPr="00D55D58" w:rsidRDefault="008F7CE1" w:rsidP="008F7CE1">
            <w:pPr>
              <w:jc w:val="center"/>
            </w:pPr>
            <w:r w:rsidRPr="00D55D58">
              <w:t>-</w:t>
            </w:r>
          </w:p>
          <w:p w:rsidR="008F7CE1" w:rsidRPr="00D55D58" w:rsidRDefault="008F7CE1" w:rsidP="008F7CE1">
            <w:pPr>
              <w:jc w:val="center"/>
            </w:pPr>
            <w:r w:rsidRPr="00D55D58">
              <w:t>63282653,00</w:t>
            </w:r>
          </w:p>
          <w:p w:rsidR="008F7CE1" w:rsidRPr="00D55D58" w:rsidRDefault="008F7CE1" w:rsidP="008F7CE1">
            <w:pPr>
              <w:jc w:val="center"/>
              <w:rPr>
                <w:highlight w:val="yellow"/>
              </w:rPr>
            </w:pPr>
            <w:r w:rsidRPr="00D55D58">
              <w:t>11388318,10</w:t>
            </w:r>
          </w:p>
        </w:tc>
      </w:tr>
      <w:tr w:rsidR="008F7CE1" w:rsidRPr="00D55D58" w:rsidTr="008F7CE1">
        <w:trPr>
          <w:trHeight w:val="699"/>
        </w:trPr>
        <w:tc>
          <w:tcPr>
            <w:tcW w:w="644" w:type="dxa"/>
          </w:tcPr>
          <w:p w:rsidR="008F7CE1" w:rsidRPr="00D55D58" w:rsidRDefault="008F7CE1" w:rsidP="008F7CE1">
            <w:r w:rsidRPr="00D55D58">
              <w:lastRenderedPageBreak/>
              <w:t>1.2</w:t>
            </w:r>
          </w:p>
        </w:tc>
        <w:tc>
          <w:tcPr>
            <w:tcW w:w="2192" w:type="dxa"/>
          </w:tcPr>
          <w:p w:rsidR="008F7CE1" w:rsidRPr="00D55D58" w:rsidRDefault="008F7CE1" w:rsidP="008F7CE1">
            <w:pPr>
              <w:jc w:val="center"/>
            </w:pPr>
            <w:r w:rsidRPr="00D55D58">
              <w:t xml:space="preserve">Выплаты ежемесячного денежного вознаграждения за классное руководство педагогических работников </w:t>
            </w:r>
          </w:p>
          <w:p w:rsidR="008F7CE1" w:rsidRPr="00D55D58" w:rsidRDefault="008F7CE1" w:rsidP="008F7CE1">
            <w:pPr>
              <w:jc w:val="center"/>
            </w:pPr>
            <w:r w:rsidRPr="00D55D58">
              <w:t>в т.ч.</w:t>
            </w:r>
          </w:p>
          <w:p w:rsidR="008F7CE1" w:rsidRPr="00D55D58" w:rsidRDefault="008F7CE1" w:rsidP="008F7CE1">
            <w:pPr>
              <w:jc w:val="center"/>
            </w:pPr>
            <w:r w:rsidRPr="00D55D58">
              <w:t>-федеральный бюджет</w:t>
            </w:r>
          </w:p>
          <w:p w:rsidR="008F7CE1" w:rsidRPr="00D55D58" w:rsidRDefault="008F7CE1" w:rsidP="008F7CE1">
            <w:pPr>
              <w:tabs>
                <w:tab w:val="center" w:pos="1397"/>
              </w:tabs>
              <w:jc w:val="center"/>
            </w:pPr>
            <w:r w:rsidRPr="00D55D58">
              <w:t>-областной бюджет</w:t>
            </w:r>
          </w:p>
          <w:p w:rsidR="008F7CE1" w:rsidRPr="00D55D58" w:rsidRDefault="008F7CE1" w:rsidP="008F7CE1">
            <w:pPr>
              <w:jc w:val="center"/>
            </w:pPr>
            <w:r w:rsidRPr="00D55D58">
              <w:t>- муниципальный бюджет</w:t>
            </w:r>
          </w:p>
        </w:tc>
        <w:tc>
          <w:tcPr>
            <w:tcW w:w="1559" w:type="dxa"/>
          </w:tcPr>
          <w:p w:rsidR="008F7CE1" w:rsidRPr="00D55D58" w:rsidRDefault="008F7CE1" w:rsidP="008F7CE1">
            <w:pPr>
              <w:jc w:val="center"/>
            </w:pPr>
            <w:r w:rsidRPr="00D55D58">
              <w:t>2187360,00</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2187360,00</w:t>
            </w: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tc>
        <w:tc>
          <w:tcPr>
            <w:tcW w:w="1560" w:type="dxa"/>
          </w:tcPr>
          <w:p w:rsidR="008F7CE1" w:rsidRPr="00D55D58" w:rsidRDefault="008F7CE1" w:rsidP="008F7CE1">
            <w:pPr>
              <w:jc w:val="center"/>
            </w:pPr>
            <w:r w:rsidRPr="00D55D58">
              <w:t>6562080,00</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6562080,00</w:t>
            </w: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tc>
        <w:tc>
          <w:tcPr>
            <w:tcW w:w="1700" w:type="dxa"/>
          </w:tcPr>
          <w:p w:rsidR="008F7CE1" w:rsidRPr="00D55D58" w:rsidRDefault="008F7CE1" w:rsidP="008F7CE1">
            <w:pPr>
              <w:jc w:val="center"/>
            </w:pPr>
            <w:r w:rsidRPr="00D55D58">
              <w:t>6327720,00</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6327720,00</w:t>
            </w: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tc>
        <w:tc>
          <w:tcPr>
            <w:tcW w:w="1701" w:type="dxa"/>
          </w:tcPr>
          <w:p w:rsidR="008F7CE1" w:rsidRPr="00D55D58" w:rsidRDefault="008F7CE1" w:rsidP="008F7CE1">
            <w:pPr>
              <w:jc w:val="center"/>
            </w:pPr>
            <w:r w:rsidRPr="00D55D58">
              <w:t>6327720,00</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6327720,00</w:t>
            </w:r>
          </w:p>
          <w:p w:rsidR="008F7CE1" w:rsidRPr="00D55D58" w:rsidRDefault="008F7CE1" w:rsidP="008F7CE1"/>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tc>
        <w:tc>
          <w:tcPr>
            <w:tcW w:w="1560" w:type="dxa"/>
          </w:tcPr>
          <w:p w:rsidR="008F7CE1" w:rsidRPr="00D55D58" w:rsidRDefault="008F7CE1" w:rsidP="008F7CE1">
            <w:pPr>
              <w:jc w:val="center"/>
            </w:pPr>
            <w:r w:rsidRPr="00D55D58">
              <w:t>6483960,00</w:t>
            </w:r>
          </w:p>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Pr>
              <w:jc w:val="center"/>
            </w:pPr>
            <w:r w:rsidRPr="00D55D58">
              <w:t>6483960,00</w:t>
            </w: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tc>
      </w:tr>
      <w:tr w:rsidR="008F7CE1" w:rsidRPr="00D55D58" w:rsidTr="008F7CE1">
        <w:trPr>
          <w:trHeight w:val="4072"/>
        </w:trPr>
        <w:tc>
          <w:tcPr>
            <w:tcW w:w="644" w:type="dxa"/>
          </w:tcPr>
          <w:p w:rsidR="008F7CE1" w:rsidRPr="00D55D58" w:rsidRDefault="008F7CE1" w:rsidP="008F7CE1">
            <w:pPr>
              <w:jc w:val="center"/>
            </w:pPr>
            <w:r w:rsidRPr="00D55D58">
              <w:t>1.3</w:t>
            </w:r>
          </w:p>
        </w:tc>
        <w:tc>
          <w:tcPr>
            <w:tcW w:w="2192" w:type="dxa"/>
          </w:tcPr>
          <w:p w:rsidR="008F7CE1" w:rsidRPr="00D55D58" w:rsidRDefault="008F7CE1" w:rsidP="008F7CE1">
            <w:pPr>
              <w:jc w:val="center"/>
            </w:pPr>
            <w:r w:rsidRPr="00D55D58">
              <w:t>Укрепление материально-технической базы муниципальных общеобразовательных учреждений</w:t>
            </w:r>
          </w:p>
          <w:p w:rsidR="008F7CE1" w:rsidRPr="00D55D58" w:rsidRDefault="008F7CE1" w:rsidP="008F7CE1">
            <w:pPr>
              <w:jc w:val="center"/>
            </w:pPr>
            <w:r w:rsidRPr="00D55D58">
              <w:t>в т.ч.</w:t>
            </w:r>
          </w:p>
          <w:p w:rsidR="008F7CE1" w:rsidRPr="00D55D58" w:rsidRDefault="008F7CE1" w:rsidP="008F7CE1">
            <w:pPr>
              <w:jc w:val="center"/>
            </w:pPr>
            <w:r w:rsidRPr="00D55D58">
              <w:t>-федеральный бюджет</w:t>
            </w:r>
          </w:p>
          <w:p w:rsidR="008F7CE1" w:rsidRPr="00D55D58" w:rsidRDefault="008F7CE1" w:rsidP="008F7CE1">
            <w:pPr>
              <w:tabs>
                <w:tab w:val="center" w:pos="1397"/>
              </w:tabs>
              <w:jc w:val="center"/>
            </w:pPr>
            <w:r w:rsidRPr="00D55D58">
              <w:t>-областной бюджет</w:t>
            </w:r>
          </w:p>
          <w:p w:rsidR="008F7CE1" w:rsidRPr="00D55D58" w:rsidRDefault="008F7CE1" w:rsidP="008F7CE1">
            <w:pPr>
              <w:jc w:val="center"/>
            </w:pPr>
            <w:r w:rsidRPr="00D55D58">
              <w:t>- муниципальный бюджет</w:t>
            </w:r>
          </w:p>
          <w:p w:rsidR="008F7CE1" w:rsidRPr="00D55D58" w:rsidRDefault="008F7CE1" w:rsidP="008F7CE1">
            <w:pPr>
              <w:jc w:val="center"/>
            </w:pPr>
          </w:p>
        </w:tc>
        <w:tc>
          <w:tcPr>
            <w:tcW w:w="1559" w:type="dxa"/>
          </w:tcPr>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tc>
        <w:tc>
          <w:tcPr>
            <w:tcW w:w="1560" w:type="dxa"/>
          </w:tcPr>
          <w:p w:rsidR="008F7CE1" w:rsidRPr="00D55D58" w:rsidRDefault="008F7CE1" w:rsidP="008F7CE1">
            <w:pPr>
              <w:jc w:val="center"/>
            </w:pPr>
            <w:r w:rsidRPr="00D55D58">
              <w:t>450000,00</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450000,00</w:t>
            </w:r>
          </w:p>
          <w:p w:rsidR="008F7CE1" w:rsidRPr="00D55D58" w:rsidRDefault="008F7CE1" w:rsidP="008F7CE1">
            <w:pPr>
              <w:jc w:val="center"/>
            </w:pPr>
          </w:p>
        </w:tc>
        <w:tc>
          <w:tcPr>
            <w:tcW w:w="1700" w:type="dxa"/>
          </w:tcPr>
          <w:p w:rsidR="008F7CE1" w:rsidRPr="00D55D58" w:rsidRDefault="008F7CE1" w:rsidP="008F7CE1">
            <w:pPr>
              <w:jc w:val="center"/>
            </w:pPr>
            <w:r w:rsidRPr="00D55D58">
              <w:t>-</w:t>
            </w:r>
          </w:p>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tc>
        <w:tc>
          <w:tcPr>
            <w:tcW w:w="1701" w:type="dxa"/>
          </w:tcPr>
          <w:p w:rsidR="008F7CE1" w:rsidRPr="00D55D58" w:rsidRDefault="008F7CE1" w:rsidP="008F7CE1">
            <w:pPr>
              <w:jc w:val="center"/>
            </w:pPr>
            <w:r w:rsidRPr="00D55D58">
              <w:t>-</w:t>
            </w:r>
          </w:p>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tc>
        <w:tc>
          <w:tcPr>
            <w:tcW w:w="1560" w:type="dxa"/>
          </w:tcPr>
          <w:p w:rsidR="008F7CE1" w:rsidRPr="00D55D58" w:rsidRDefault="008F7CE1" w:rsidP="008F7CE1">
            <w:pPr>
              <w:jc w:val="center"/>
            </w:pPr>
            <w:r w:rsidRPr="00D55D58">
              <w:t>-</w:t>
            </w:r>
          </w:p>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tc>
      </w:tr>
      <w:tr w:rsidR="008F7CE1" w:rsidRPr="00D55D58" w:rsidTr="008F7CE1">
        <w:trPr>
          <w:trHeight w:val="1492"/>
        </w:trPr>
        <w:tc>
          <w:tcPr>
            <w:tcW w:w="644" w:type="dxa"/>
          </w:tcPr>
          <w:p w:rsidR="008F7CE1" w:rsidRPr="00D55D58" w:rsidRDefault="008F7CE1" w:rsidP="008F7CE1">
            <w:pPr>
              <w:jc w:val="center"/>
            </w:pPr>
            <w:r w:rsidRPr="00D55D58">
              <w:t>1.4</w:t>
            </w:r>
          </w:p>
        </w:tc>
        <w:tc>
          <w:tcPr>
            <w:tcW w:w="2192" w:type="dxa"/>
          </w:tcPr>
          <w:p w:rsidR="008F7CE1" w:rsidRPr="00D55D58" w:rsidRDefault="008F7CE1" w:rsidP="008F7CE1">
            <w:pPr>
              <w:jc w:val="center"/>
            </w:pPr>
            <w:r w:rsidRPr="00D55D58">
              <w:t>Расходы на приобретение средств обучения в муниципальных общеобразовательных учреждениях</w:t>
            </w:r>
          </w:p>
          <w:p w:rsidR="008F7CE1" w:rsidRPr="00D55D58" w:rsidRDefault="008F7CE1" w:rsidP="008F7CE1">
            <w:pPr>
              <w:jc w:val="center"/>
            </w:pPr>
            <w:r w:rsidRPr="00D55D58">
              <w:t>в т.ч.</w:t>
            </w:r>
          </w:p>
          <w:p w:rsidR="008F7CE1" w:rsidRPr="00D55D58" w:rsidRDefault="008F7CE1" w:rsidP="008F7CE1">
            <w:pPr>
              <w:jc w:val="center"/>
            </w:pPr>
            <w:r w:rsidRPr="00D55D58">
              <w:t>-федеральный бюджет</w:t>
            </w:r>
          </w:p>
          <w:p w:rsidR="008F7CE1" w:rsidRPr="00D55D58" w:rsidRDefault="008F7CE1" w:rsidP="008F7CE1">
            <w:pPr>
              <w:tabs>
                <w:tab w:val="center" w:pos="1397"/>
              </w:tabs>
              <w:jc w:val="center"/>
            </w:pPr>
            <w:r w:rsidRPr="00D55D58">
              <w:t>-областной бюджет</w:t>
            </w:r>
          </w:p>
          <w:p w:rsidR="008F7CE1" w:rsidRPr="00D55D58" w:rsidRDefault="008F7CE1" w:rsidP="008F7CE1">
            <w:pPr>
              <w:jc w:val="center"/>
            </w:pPr>
            <w:r w:rsidRPr="00D55D58">
              <w:t>- муниципальный бюджет</w:t>
            </w:r>
          </w:p>
          <w:p w:rsidR="008F7CE1" w:rsidRPr="00D55D58" w:rsidRDefault="008F7CE1" w:rsidP="008F7CE1"/>
        </w:tc>
        <w:tc>
          <w:tcPr>
            <w:tcW w:w="1559" w:type="dxa"/>
          </w:tcPr>
          <w:p w:rsidR="008F7CE1" w:rsidRPr="00D55D58" w:rsidRDefault="008F7CE1" w:rsidP="008F7CE1">
            <w:pPr>
              <w:jc w:val="center"/>
            </w:pPr>
            <w:r w:rsidRPr="00D55D58">
              <w:t>1384508,40</w:t>
            </w:r>
          </w:p>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1384508,40</w:t>
            </w:r>
          </w:p>
          <w:p w:rsidR="008F7CE1" w:rsidRPr="00D55D58" w:rsidRDefault="008F7CE1" w:rsidP="008F7CE1">
            <w:pPr>
              <w:jc w:val="center"/>
            </w:pPr>
          </w:p>
          <w:p w:rsidR="008F7CE1" w:rsidRPr="00D55D58" w:rsidRDefault="008F7CE1" w:rsidP="008F7CE1">
            <w:pPr>
              <w:jc w:val="center"/>
            </w:pPr>
            <w:r w:rsidRPr="00D55D58">
              <w:t>-</w:t>
            </w:r>
          </w:p>
        </w:tc>
        <w:tc>
          <w:tcPr>
            <w:tcW w:w="1560" w:type="dxa"/>
          </w:tcPr>
          <w:p w:rsidR="008F7CE1" w:rsidRPr="00D55D58" w:rsidRDefault="008F7CE1" w:rsidP="008F7CE1">
            <w:pPr>
              <w:jc w:val="center"/>
            </w:pPr>
            <w:r w:rsidRPr="00D55D58">
              <w:t>1252147,02</w:t>
            </w:r>
          </w:p>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1252147,02</w:t>
            </w:r>
          </w:p>
          <w:p w:rsidR="008F7CE1" w:rsidRPr="00D55D58" w:rsidRDefault="008F7CE1" w:rsidP="008F7CE1">
            <w:pPr>
              <w:jc w:val="center"/>
            </w:pPr>
          </w:p>
          <w:p w:rsidR="008F7CE1" w:rsidRPr="00D55D58" w:rsidRDefault="008F7CE1" w:rsidP="008F7CE1">
            <w:pPr>
              <w:jc w:val="center"/>
            </w:pPr>
            <w:r w:rsidRPr="00D55D58">
              <w:t>-</w:t>
            </w:r>
          </w:p>
        </w:tc>
        <w:tc>
          <w:tcPr>
            <w:tcW w:w="1700" w:type="dxa"/>
          </w:tcPr>
          <w:p w:rsidR="008F7CE1" w:rsidRPr="00D55D58" w:rsidRDefault="008F7CE1" w:rsidP="008F7CE1">
            <w:pPr>
              <w:jc w:val="center"/>
            </w:pPr>
            <w:r w:rsidRPr="00D55D58">
              <w:t>1381727,00</w:t>
            </w:r>
          </w:p>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1381727,00</w:t>
            </w:r>
          </w:p>
          <w:p w:rsidR="008F7CE1" w:rsidRPr="00D55D58" w:rsidRDefault="008F7CE1" w:rsidP="008F7CE1">
            <w:pPr>
              <w:jc w:val="center"/>
            </w:pPr>
          </w:p>
          <w:p w:rsidR="008F7CE1" w:rsidRPr="00D55D58" w:rsidRDefault="008F7CE1" w:rsidP="008F7CE1">
            <w:r w:rsidRPr="00D55D58">
              <w:t xml:space="preserve">           -</w:t>
            </w:r>
          </w:p>
        </w:tc>
        <w:tc>
          <w:tcPr>
            <w:tcW w:w="1701" w:type="dxa"/>
          </w:tcPr>
          <w:p w:rsidR="008F7CE1" w:rsidRPr="00D55D58" w:rsidRDefault="008F7CE1" w:rsidP="008F7CE1">
            <w:pPr>
              <w:jc w:val="center"/>
            </w:pPr>
            <w:r w:rsidRPr="00D55D58">
              <w:t>1373465,00</w:t>
            </w:r>
          </w:p>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1373465,00</w:t>
            </w:r>
          </w:p>
          <w:p w:rsidR="008F7CE1" w:rsidRPr="00D55D58" w:rsidRDefault="008F7CE1" w:rsidP="008F7CE1">
            <w:pPr>
              <w:jc w:val="center"/>
            </w:pPr>
          </w:p>
          <w:p w:rsidR="008F7CE1" w:rsidRPr="00D55D58" w:rsidRDefault="008F7CE1" w:rsidP="008F7CE1">
            <w:pPr>
              <w:jc w:val="center"/>
            </w:pPr>
            <w:r w:rsidRPr="00D55D58">
              <w:t xml:space="preserve">           -</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tc>
        <w:tc>
          <w:tcPr>
            <w:tcW w:w="1560" w:type="dxa"/>
          </w:tcPr>
          <w:p w:rsidR="008F7CE1" w:rsidRPr="00D55D58" w:rsidRDefault="008F7CE1" w:rsidP="008F7CE1">
            <w:pPr>
              <w:jc w:val="center"/>
            </w:pPr>
            <w:r w:rsidRPr="00D55D58">
              <w:t>1373465,00</w:t>
            </w:r>
          </w:p>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1373465,00</w:t>
            </w:r>
          </w:p>
          <w:p w:rsidR="008F7CE1" w:rsidRPr="00D55D58" w:rsidRDefault="008F7CE1" w:rsidP="008F7CE1">
            <w:pPr>
              <w:jc w:val="center"/>
            </w:pPr>
          </w:p>
          <w:p w:rsidR="008F7CE1" w:rsidRPr="00D55D58" w:rsidRDefault="008F7CE1" w:rsidP="008F7CE1">
            <w:pPr>
              <w:jc w:val="center"/>
            </w:pPr>
            <w:r w:rsidRPr="00D55D58">
              <w:t xml:space="preserve">           -</w:t>
            </w:r>
          </w:p>
        </w:tc>
      </w:tr>
      <w:tr w:rsidR="008F7CE1" w:rsidRPr="00D55D58" w:rsidTr="008F7CE1">
        <w:trPr>
          <w:trHeight w:val="1611"/>
        </w:trPr>
        <w:tc>
          <w:tcPr>
            <w:tcW w:w="644" w:type="dxa"/>
          </w:tcPr>
          <w:p w:rsidR="008F7CE1" w:rsidRPr="00D55D58" w:rsidRDefault="008F7CE1" w:rsidP="008F7CE1">
            <w:pPr>
              <w:jc w:val="center"/>
            </w:pPr>
            <w:r w:rsidRPr="00D55D58">
              <w:lastRenderedPageBreak/>
              <w:t>1.5</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tc>
        <w:tc>
          <w:tcPr>
            <w:tcW w:w="2192" w:type="dxa"/>
          </w:tcPr>
          <w:p w:rsidR="008F7CE1" w:rsidRPr="00D55D58" w:rsidRDefault="008F7CE1" w:rsidP="008F7CE1">
            <w:pPr>
              <w:jc w:val="center"/>
            </w:pPr>
          </w:p>
          <w:p w:rsidR="008F7CE1" w:rsidRPr="00D55D58" w:rsidRDefault="008F7CE1" w:rsidP="008F7CE1">
            <w:pPr>
              <w:jc w:val="center"/>
            </w:pPr>
            <w:r w:rsidRPr="00D55D58">
              <w:t>Расходы на погашение кредиторской задолженности муниципальных общеобразовательных учреждениях</w:t>
            </w:r>
          </w:p>
          <w:p w:rsidR="008F7CE1" w:rsidRPr="00D55D58" w:rsidRDefault="008F7CE1" w:rsidP="008F7CE1">
            <w:pPr>
              <w:jc w:val="center"/>
            </w:pPr>
            <w:r w:rsidRPr="00D55D58">
              <w:t>в т.ч.</w:t>
            </w:r>
          </w:p>
          <w:p w:rsidR="008F7CE1" w:rsidRPr="00D55D58" w:rsidRDefault="008F7CE1" w:rsidP="008F7CE1">
            <w:pPr>
              <w:jc w:val="center"/>
            </w:pPr>
            <w:r w:rsidRPr="00D55D58">
              <w:t>-федеральный бюджет</w:t>
            </w:r>
          </w:p>
          <w:p w:rsidR="008F7CE1" w:rsidRPr="00D55D58" w:rsidRDefault="008F7CE1" w:rsidP="008F7CE1">
            <w:pPr>
              <w:tabs>
                <w:tab w:val="center" w:pos="1397"/>
              </w:tabs>
              <w:jc w:val="center"/>
            </w:pPr>
            <w:r w:rsidRPr="00D55D58">
              <w:t>-областной бюджет</w:t>
            </w:r>
          </w:p>
          <w:p w:rsidR="008F7CE1" w:rsidRPr="00D55D58" w:rsidRDefault="008F7CE1" w:rsidP="008F7CE1">
            <w:pPr>
              <w:jc w:val="center"/>
            </w:pPr>
            <w:r w:rsidRPr="00D55D58">
              <w:t>-муниципальный бюджет</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tabs>
                <w:tab w:val="left" w:pos="1152"/>
                <w:tab w:val="center" w:pos="2661"/>
              </w:tabs>
              <w:jc w:val="center"/>
            </w:pPr>
          </w:p>
        </w:tc>
        <w:tc>
          <w:tcPr>
            <w:tcW w:w="1559" w:type="dxa"/>
          </w:tcPr>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1901750,71</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1901750,71</w:t>
            </w:r>
          </w:p>
          <w:p w:rsidR="008F7CE1" w:rsidRPr="00D55D58" w:rsidRDefault="008F7CE1" w:rsidP="008F7CE1">
            <w:pPr>
              <w:jc w:val="center"/>
            </w:pPr>
          </w:p>
        </w:tc>
        <w:tc>
          <w:tcPr>
            <w:tcW w:w="1560" w:type="dxa"/>
          </w:tcPr>
          <w:p w:rsidR="008F7CE1" w:rsidRPr="00D55D58" w:rsidRDefault="008F7CE1" w:rsidP="008F7CE1">
            <w:pPr>
              <w:jc w:val="center"/>
            </w:pPr>
          </w:p>
          <w:p w:rsidR="008F7CE1" w:rsidRPr="00D55D58" w:rsidRDefault="008F7CE1" w:rsidP="008F7CE1"/>
          <w:p w:rsidR="008F7CE1" w:rsidRPr="00D55D58" w:rsidRDefault="008F7CE1" w:rsidP="008F7CE1">
            <w:pPr>
              <w:jc w:val="center"/>
            </w:pPr>
            <w:r w:rsidRPr="00D55D58">
              <w:t>724618,27</w:t>
            </w:r>
          </w:p>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724618,27</w:t>
            </w:r>
          </w:p>
        </w:tc>
        <w:tc>
          <w:tcPr>
            <w:tcW w:w="1700" w:type="dxa"/>
          </w:tcPr>
          <w:p w:rsidR="008F7CE1" w:rsidRPr="00D55D58" w:rsidRDefault="008F7CE1" w:rsidP="008F7CE1">
            <w:pPr>
              <w:jc w:val="center"/>
            </w:pPr>
          </w:p>
          <w:p w:rsidR="008F7CE1" w:rsidRPr="00D55D58" w:rsidRDefault="008F7CE1" w:rsidP="008F7CE1"/>
          <w:p w:rsidR="008F7CE1" w:rsidRPr="00D55D58" w:rsidRDefault="008F7CE1" w:rsidP="008F7CE1">
            <w:pPr>
              <w:jc w:val="center"/>
            </w:pPr>
            <w:r w:rsidRPr="00D55D58">
              <w:t>798702,10</w:t>
            </w:r>
          </w:p>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798702,10</w:t>
            </w:r>
          </w:p>
        </w:tc>
        <w:tc>
          <w:tcPr>
            <w:tcW w:w="1701" w:type="dxa"/>
          </w:tcPr>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0,00</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tc>
        <w:tc>
          <w:tcPr>
            <w:tcW w:w="1560" w:type="dxa"/>
          </w:tcPr>
          <w:p w:rsidR="008F7CE1" w:rsidRPr="00D55D58" w:rsidRDefault="008F7CE1" w:rsidP="008F7CE1">
            <w:pPr>
              <w:jc w:val="center"/>
            </w:pPr>
          </w:p>
          <w:p w:rsidR="008F7CE1" w:rsidRPr="00D55D58" w:rsidRDefault="008F7CE1" w:rsidP="008F7CE1"/>
          <w:p w:rsidR="008F7CE1" w:rsidRPr="00D55D58" w:rsidRDefault="008F7CE1" w:rsidP="008F7CE1">
            <w:pPr>
              <w:jc w:val="center"/>
            </w:pPr>
            <w:r w:rsidRPr="00D55D58">
              <w:t>0,00</w:t>
            </w:r>
          </w:p>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tc>
      </w:tr>
      <w:tr w:rsidR="008F7CE1" w:rsidRPr="00D55D58" w:rsidTr="008F7CE1">
        <w:trPr>
          <w:trHeight w:val="4248"/>
        </w:trPr>
        <w:tc>
          <w:tcPr>
            <w:tcW w:w="644" w:type="dxa"/>
          </w:tcPr>
          <w:p w:rsidR="008F7CE1" w:rsidRPr="00D55D58" w:rsidRDefault="008F7CE1" w:rsidP="008F7CE1">
            <w:pPr>
              <w:jc w:val="center"/>
            </w:pPr>
            <w:r w:rsidRPr="00D55D58">
              <w:t>1.6</w:t>
            </w:r>
          </w:p>
        </w:tc>
        <w:tc>
          <w:tcPr>
            <w:tcW w:w="2192" w:type="dxa"/>
          </w:tcPr>
          <w:p w:rsidR="008F7CE1" w:rsidRPr="00D55D58" w:rsidRDefault="008F7CE1" w:rsidP="008F7CE1">
            <w:pPr>
              <w:jc w:val="center"/>
            </w:pPr>
            <w:r w:rsidRPr="00D55D58">
              <w:t>Расходы на осуществление ремонта в муниципальных учреждениях, в т.ч.</w:t>
            </w:r>
          </w:p>
          <w:p w:rsidR="008F7CE1" w:rsidRPr="00D55D58" w:rsidRDefault="008F7CE1" w:rsidP="008F7CE1">
            <w:pPr>
              <w:jc w:val="center"/>
            </w:pPr>
            <w:r w:rsidRPr="00D55D58">
              <w:t>-федеральный бюджет</w:t>
            </w:r>
          </w:p>
          <w:p w:rsidR="008F7CE1" w:rsidRPr="00D55D58" w:rsidRDefault="008F7CE1" w:rsidP="008F7CE1">
            <w:pPr>
              <w:jc w:val="center"/>
            </w:pPr>
            <w:r w:rsidRPr="00D55D58">
              <w:t>- областной бюджет</w:t>
            </w:r>
          </w:p>
          <w:p w:rsidR="008F7CE1" w:rsidRPr="00D55D58" w:rsidRDefault="008F7CE1" w:rsidP="008F7CE1">
            <w:pPr>
              <w:jc w:val="center"/>
            </w:pPr>
            <w:r w:rsidRPr="00D55D58">
              <w:t>- муниципальный бюджет</w:t>
            </w:r>
          </w:p>
        </w:tc>
        <w:tc>
          <w:tcPr>
            <w:tcW w:w="1559" w:type="dxa"/>
          </w:tcPr>
          <w:p w:rsidR="008F7CE1" w:rsidRPr="00D55D58" w:rsidRDefault="008F7CE1" w:rsidP="008F7CE1">
            <w:pPr>
              <w:jc w:val="center"/>
            </w:pPr>
            <w:r w:rsidRPr="00D55D58">
              <w:t>-</w:t>
            </w:r>
          </w:p>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Pr>
              <w:jc w:val="center"/>
            </w:pPr>
            <w:r w:rsidRPr="00D55D58">
              <w:t>-</w:t>
            </w:r>
          </w:p>
          <w:p w:rsidR="008F7CE1" w:rsidRPr="00D55D58" w:rsidRDefault="008F7CE1" w:rsidP="008F7CE1">
            <w:pPr>
              <w:jc w:val="center"/>
            </w:pPr>
            <w:r w:rsidRPr="00D55D58">
              <w:t>-</w:t>
            </w:r>
          </w:p>
          <w:p w:rsidR="008F7CE1" w:rsidRPr="00D55D58" w:rsidRDefault="008F7CE1" w:rsidP="008F7CE1"/>
          <w:p w:rsidR="008F7CE1" w:rsidRPr="00D55D58" w:rsidRDefault="008F7CE1" w:rsidP="008F7CE1">
            <w:pPr>
              <w:jc w:val="center"/>
            </w:pPr>
            <w:r w:rsidRPr="00D55D58">
              <w:t>-</w:t>
            </w:r>
          </w:p>
        </w:tc>
        <w:tc>
          <w:tcPr>
            <w:tcW w:w="1560" w:type="dxa"/>
          </w:tcPr>
          <w:p w:rsidR="008F7CE1" w:rsidRPr="00D55D58" w:rsidRDefault="008F7CE1" w:rsidP="008F7CE1">
            <w:pPr>
              <w:jc w:val="center"/>
            </w:pPr>
            <w:r w:rsidRPr="00D55D58">
              <w:t>-</w:t>
            </w:r>
          </w:p>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Pr>
              <w:jc w:val="center"/>
            </w:pPr>
            <w:r w:rsidRPr="00D55D58">
              <w:t>-</w:t>
            </w:r>
          </w:p>
          <w:p w:rsidR="008F7CE1" w:rsidRPr="00D55D58" w:rsidRDefault="008F7CE1" w:rsidP="008F7CE1">
            <w:pPr>
              <w:jc w:val="center"/>
            </w:pPr>
            <w:r w:rsidRPr="00D55D58">
              <w:t>-</w:t>
            </w:r>
          </w:p>
          <w:p w:rsidR="008F7CE1" w:rsidRPr="00D55D58" w:rsidRDefault="008F7CE1" w:rsidP="008F7CE1"/>
          <w:p w:rsidR="008F7CE1" w:rsidRPr="00D55D58" w:rsidRDefault="008F7CE1" w:rsidP="008F7CE1">
            <w:pPr>
              <w:jc w:val="center"/>
            </w:pPr>
            <w:r w:rsidRPr="00D55D58">
              <w:t>-</w:t>
            </w:r>
          </w:p>
        </w:tc>
        <w:tc>
          <w:tcPr>
            <w:tcW w:w="1700" w:type="dxa"/>
          </w:tcPr>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tc>
        <w:tc>
          <w:tcPr>
            <w:tcW w:w="1701" w:type="dxa"/>
          </w:tcPr>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tc>
        <w:tc>
          <w:tcPr>
            <w:tcW w:w="1560" w:type="dxa"/>
          </w:tcPr>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tc>
      </w:tr>
      <w:tr w:rsidR="008F7CE1" w:rsidRPr="00D55D58" w:rsidTr="008F7CE1">
        <w:trPr>
          <w:trHeight w:val="4248"/>
        </w:trPr>
        <w:tc>
          <w:tcPr>
            <w:tcW w:w="644" w:type="dxa"/>
          </w:tcPr>
          <w:p w:rsidR="008F7CE1" w:rsidRPr="00D55D58" w:rsidRDefault="008F7CE1" w:rsidP="008F7CE1">
            <w:pPr>
              <w:jc w:val="center"/>
            </w:pPr>
            <w:r w:rsidRPr="00D55D58">
              <w:t>1.7</w:t>
            </w:r>
          </w:p>
        </w:tc>
        <w:tc>
          <w:tcPr>
            <w:tcW w:w="2192" w:type="dxa"/>
          </w:tcPr>
          <w:p w:rsidR="008F7CE1" w:rsidRPr="00D55D58" w:rsidRDefault="008F7CE1" w:rsidP="008F7CE1">
            <w:pPr>
              <w:jc w:val="center"/>
            </w:pPr>
            <w:r w:rsidRPr="00D55D58">
              <w:t>Расходы на доп. мероприятия по профилактике и противодействию новой  короновирусной инфекции (</w:t>
            </w:r>
            <w:r w:rsidRPr="00D55D58">
              <w:rPr>
                <w:lang w:val="en-US"/>
              </w:rPr>
              <w:t>COVID</w:t>
            </w:r>
            <w:r w:rsidRPr="00D55D58">
              <w:t>-19),</w:t>
            </w:r>
          </w:p>
          <w:p w:rsidR="008F7CE1" w:rsidRPr="00D55D58" w:rsidRDefault="008F7CE1" w:rsidP="008F7CE1">
            <w:pPr>
              <w:jc w:val="center"/>
            </w:pPr>
            <w:r w:rsidRPr="00D55D58">
              <w:t>в т.ч.</w:t>
            </w:r>
          </w:p>
          <w:p w:rsidR="008F7CE1" w:rsidRPr="00D55D58" w:rsidRDefault="008F7CE1" w:rsidP="008F7CE1">
            <w:pPr>
              <w:jc w:val="center"/>
            </w:pPr>
            <w:r w:rsidRPr="00D55D58">
              <w:t>-федеральный бюджет</w:t>
            </w:r>
          </w:p>
          <w:p w:rsidR="008F7CE1" w:rsidRPr="00D55D58" w:rsidRDefault="008F7CE1" w:rsidP="008F7CE1">
            <w:pPr>
              <w:jc w:val="center"/>
            </w:pPr>
            <w:r w:rsidRPr="00D55D58">
              <w:t>- областной бюджет</w:t>
            </w:r>
          </w:p>
          <w:p w:rsidR="008F7CE1" w:rsidRPr="00D55D58" w:rsidRDefault="008F7CE1" w:rsidP="008F7CE1">
            <w:pPr>
              <w:jc w:val="center"/>
            </w:pPr>
            <w:r w:rsidRPr="00D55D58">
              <w:t>- муниципальный бюджет</w:t>
            </w:r>
          </w:p>
        </w:tc>
        <w:tc>
          <w:tcPr>
            <w:tcW w:w="1559" w:type="dxa"/>
          </w:tcPr>
          <w:p w:rsidR="008F7CE1" w:rsidRPr="00D55D58" w:rsidRDefault="008F7CE1" w:rsidP="008F7CE1">
            <w:pPr>
              <w:jc w:val="center"/>
            </w:pPr>
            <w:r w:rsidRPr="00D55D58">
              <w:t>433973,92</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429634,18</w:t>
            </w:r>
          </w:p>
          <w:p w:rsidR="008F7CE1" w:rsidRPr="00D55D58" w:rsidRDefault="008F7CE1" w:rsidP="008F7CE1">
            <w:pPr>
              <w:jc w:val="center"/>
            </w:pPr>
          </w:p>
          <w:p w:rsidR="008F7CE1" w:rsidRPr="00D55D58" w:rsidRDefault="008F7CE1" w:rsidP="008F7CE1">
            <w:pPr>
              <w:jc w:val="center"/>
            </w:pPr>
            <w:r w:rsidRPr="00D55D58">
              <w:t>4339,74</w:t>
            </w:r>
          </w:p>
        </w:tc>
        <w:tc>
          <w:tcPr>
            <w:tcW w:w="1560" w:type="dxa"/>
          </w:tcPr>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tc>
        <w:tc>
          <w:tcPr>
            <w:tcW w:w="1700" w:type="dxa"/>
          </w:tcPr>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tc>
        <w:tc>
          <w:tcPr>
            <w:tcW w:w="1701" w:type="dxa"/>
          </w:tcPr>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tc>
        <w:tc>
          <w:tcPr>
            <w:tcW w:w="1560" w:type="dxa"/>
          </w:tcPr>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tc>
      </w:tr>
      <w:tr w:rsidR="008F7CE1" w:rsidRPr="00D55D58" w:rsidTr="008F7CE1">
        <w:trPr>
          <w:trHeight w:val="714"/>
        </w:trPr>
        <w:tc>
          <w:tcPr>
            <w:tcW w:w="644" w:type="dxa"/>
          </w:tcPr>
          <w:p w:rsidR="008F7CE1" w:rsidRPr="00D55D58" w:rsidRDefault="008F7CE1" w:rsidP="008F7CE1">
            <w:pPr>
              <w:jc w:val="center"/>
            </w:pPr>
            <w:r w:rsidRPr="00D55D58">
              <w:t>2</w:t>
            </w:r>
          </w:p>
          <w:p w:rsidR="008F7CE1" w:rsidRPr="00D55D58" w:rsidRDefault="008F7CE1" w:rsidP="008F7CE1">
            <w:pPr>
              <w:jc w:val="center"/>
            </w:pPr>
          </w:p>
        </w:tc>
        <w:tc>
          <w:tcPr>
            <w:tcW w:w="2192" w:type="dxa"/>
          </w:tcPr>
          <w:p w:rsidR="008F7CE1" w:rsidRPr="00D55D58" w:rsidRDefault="008F7CE1" w:rsidP="008F7CE1">
            <w:pPr>
              <w:jc w:val="center"/>
            </w:pPr>
          </w:p>
          <w:p w:rsidR="008F7CE1" w:rsidRPr="00D55D58" w:rsidRDefault="008F7CE1" w:rsidP="008F7CE1">
            <w:pPr>
              <w:jc w:val="center"/>
              <w:rPr>
                <w:b/>
                <w:i/>
              </w:rPr>
            </w:pPr>
            <w:r w:rsidRPr="00D55D58">
              <w:rPr>
                <w:b/>
                <w:i/>
              </w:rPr>
              <w:t>Основное мероприятие «Наказы избирателей депутатам Ивановской области</w:t>
            </w:r>
          </w:p>
          <w:p w:rsidR="008F7CE1" w:rsidRPr="00D55D58" w:rsidRDefault="008F7CE1" w:rsidP="008F7CE1">
            <w:pPr>
              <w:tabs>
                <w:tab w:val="left" w:pos="1152"/>
                <w:tab w:val="center" w:pos="2661"/>
              </w:tabs>
              <w:jc w:val="center"/>
            </w:pPr>
          </w:p>
        </w:tc>
        <w:tc>
          <w:tcPr>
            <w:tcW w:w="1559" w:type="dxa"/>
          </w:tcPr>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tc>
        <w:tc>
          <w:tcPr>
            <w:tcW w:w="1560" w:type="dxa"/>
          </w:tcPr>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tc>
        <w:tc>
          <w:tcPr>
            <w:tcW w:w="1700" w:type="dxa"/>
          </w:tcPr>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1410526,32</w:t>
            </w:r>
          </w:p>
          <w:p w:rsidR="008F7CE1" w:rsidRPr="00D55D58" w:rsidRDefault="008F7CE1" w:rsidP="008F7CE1">
            <w:pPr>
              <w:jc w:val="center"/>
            </w:pPr>
          </w:p>
          <w:p w:rsidR="008F7CE1" w:rsidRPr="00D55D58" w:rsidRDefault="008F7CE1" w:rsidP="008F7CE1">
            <w:pPr>
              <w:jc w:val="center"/>
            </w:pPr>
          </w:p>
        </w:tc>
        <w:tc>
          <w:tcPr>
            <w:tcW w:w="1701" w:type="dxa"/>
          </w:tcPr>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tc>
        <w:tc>
          <w:tcPr>
            <w:tcW w:w="1560" w:type="dxa"/>
          </w:tcPr>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tc>
      </w:tr>
      <w:tr w:rsidR="008F7CE1" w:rsidRPr="00D55D58" w:rsidTr="008F7CE1">
        <w:trPr>
          <w:trHeight w:val="714"/>
        </w:trPr>
        <w:tc>
          <w:tcPr>
            <w:tcW w:w="644" w:type="dxa"/>
          </w:tcPr>
          <w:p w:rsidR="008F7CE1" w:rsidRPr="00D55D58" w:rsidRDefault="008F7CE1" w:rsidP="008F7CE1">
            <w:pPr>
              <w:jc w:val="center"/>
            </w:pPr>
            <w:r w:rsidRPr="00D55D58">
              <w:t>2.1</w:t>
            </w:r>
          </w:p>
        </w:tc>
        <w:tc>
          <w:tcPr>
            <w:tcW w:w="2192" w:type="dxa"/>
          </w:tcPr>
          <w:p w:rsidR="008F7CE1" w:rsidRPr="00D55D58" w:rsidRDefault="008F7CE1" w:rsidP="008F7CE1">
            <w:pPr>
              <w:jc w:val="center"/>
            </w:pPr>
            <w:r w:rsidRPr="00D55D58">
              <w:t xml:space="preserve">Текущий ремонт пищеблока, текущий ремонт актового зала, частичная замена оконных блоков и </w:t>
            </w:r>
            <w:r w:rsidRPr="00D55D58">
              <w:lastRenderedPageBreak/>
              <w:t>дверных проемов</w:t>
            </w:r>
          </w:p>
          <w:p w:rsidR="008F7CE1" w:rsidRPr="00D55D58" w:rsidRDefault="008F7CE1" w:rsidP="008F7CE1">
            <w:pPr>
              <w:jc w:val="center"/>
            </w:pPr>
            <w:r w:rsidRPr="00D55D58">
              <w:t>Комсомольская СШ№1,</w:t>
            </w:r>
          </w:p>
          <w:p w:rsidR="008F7CE1" w:rsidRPr="00D55D58" w:rsidRDefault="008F7CE1" w:rsidP="008F7CE1">
            <w:pPr>
              <w:jc w:val="center"/>
            </w:pPr>
            <w:r w:rsidRPr="00D55D58">
              <w:t>Комсомольская СШ№2</w:t>
            </w:r>
          </w:p>
          <w:p w:rsidR="008F7CE1" w:rsidRPr="00D55D58" w:rsidRDefault="008F7CE1" w:rsidP="008F7CE1">
            <w:pPr>
              <w:jc w:val="center"/>
            </w:pPr>
            <w:r w:rsidRPr="00D55D58">
              <w:t xml:space="preserve"> в т.ч.</w:t>
            </w:r>
          </w:p>
          <w:p w:rsidR="008F7CE1" w:rsidRPr="00D55D58" w:rsidRDefault="008F7CE1" w:rsidP="008F7CE1">
            <w:pPr>
              <w:jc w:val="center"/>
            </w:pPr>
            <w:r w:rsidRPr="00D55D58">
              <w:t>-федеральный бюджет</w:t>
            </w:r>
          </w:p>
          <w:p w:rsidR="008F7CE1" w:rsidRPr="00D55D58" w:rsidRDefault="008F7CE1" w:rsidP="008F7CE1">
            <w:pPr>
              <w:jc w:val="center"/>
            </w:pPr>
            <w:r w:rsidRPr="00D55D58">
              <w:t>-областной бюджет</w:t>
            </w:r>
          </w:p>
          <w:p w:rsidR="008F7CE1" w:rsidRPr="00D55D58" w:rsidRDefault="008F7CE1" w:rsidP="008F7CE1">
            <w:pPr>
              <w:jc w:val="center"/>
            </w:pPr>
            <w:r w:rsidRPr="00D55D58">
              <w:t>- муниципальный бюджет</w:t>
            </w:r>
          </w:p>
        </w:tc>
        <w:tc>
          <w:tcPr>
            <w:tcW w:w="1559" w:type="dxa"/>
          </w:tcPr>
          <w:p w:rsidR="008F7CE1" w:rsidRPr="00D55D58" w:rsidRDefault="008F7CE1" w:rsidP="008F7CE1">
            <w:pPr>
              <w:jc w:val="center"/>
            </w:pPr>
            <w:r w:rsidRPr="00D55D58">
              <w:lastRenderedPageBreak/>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rPr>
                <w:lang w:val="en-US"/>
              </w:rPr>
            </w:pPr>
          </w:p>
          <w:p w:rsidR="008F7CE1" w:rsidRPr="00D55D58" w:rsidRDefault="008F7CE1" w:rsidP="008F7CE1">
            <w:pPr>
              <w:jc w:val="center"/>
              <w:rPr>
                <w:lang w:val="en-US"/>
              </w:rPr>
            </w:pPr>
          </w:p>
          <w:p w:rsidR="008F7CE1" w:rsidRPr="00D55D58" w:rsidRDefault="008F7CE1" w:rsidP="008F7CE1">
            <w:pPr>
              <w:jc w:val="center"/>
              <w:rPr>
                <w:lang w:val="en-US"/>
              </w:rPr>
            </w:pPr>
          </w:p>
          <w:p w:rsidR="008F7CE1" w:rsidRPr="00D55D58" w:rsidRDefault="008F7CE1" w:rsidP="008F7CE1">
            <w:pPr>
              <w:jc w:val="center"/>
              <w:rPr>
                <w:lang w:val="en-US"/>
              </w:rPr>
            </w:pPr>
          </w:p>
          <w:p w:rsidR="008F7CE1" w:rsidRPr="00D55D58" w:rsidRDefault="008F7CE1" w:rsidP="008F7CE1">
            <w:pPr>
              <w:jc w:val="center"/>
              <w:rPr>
                <w:lang w:val="en-US"/>
              </w:rP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tc>
        <w:tc>
          <w:tcPr>
            <w:tcW w:w="1560" w:type="dxa"/>
          </w:tcPr>
          <w:p w:rsidR="008F7CE1" w:rsidRPr="00D55D58" w:rsidRDefault="008F7CE1" w:rsidP="008F7CE1">
            <w:pPr>
              <w:jc w:val="center"/>
            </w:pPr>
            <w:r w:rsidRPr="00D55D58">
              <w:lastRenderedPageBreak/>
              <w:t>-</w:t>
            </w:r>
          </w:p>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Pr>
              <w:jc w:val="center"/>
              <w:rPr>
                <w:lang w:val="en-US"/>
              </w:rPr>
            </w:pPr>
          </w:p>
          <w:p w:rsidR="008F7CE1" w:rsidRPr="00D55D58" w:rsidRDefault="008F7CE1" w:rsidP="008F7CE1">
            <w:pPr>
              <w:jc w:val="center"/>
              <w:rPr>
                <w:lang w:val="en-US"/>
              </w:rPr>
            </w:pPr>
          </w:p>
          <w:p w:rsidR="008F7CE1" w:rsidRPr="00D55D58" w:rsidRDefault="008F7CE1" w:rsidP="008F7CE1">
            <w:pPr>
              <w:jc w:val="center"/>
              <w:rPr>
                <w:lang w:val="en-US"/>
              </w:rPr>
            </w:pPr>
          </w:p>
          <w:p w:rsidR="008F7CE1" w:rsidRPr="00D55D58" w:rsidRDefault="008F7CE1" w:rsidP="008F7CE1">
            <w:pPr>
              <w:jc w:val="center"/>
              <w:rPr>
                <w:lang w:val="en-US"/>
              </w:rPr>
            </w:pPr>
          </w:p>
          <w:p w:rsidR="008F7CE1" w:rsidRPr="00D55D58" w:rsidRDefault="008F7CE1" w:rsidP="008F7CE1">
            <w:pPr>
              <w:rPr>
                <w:lang w:val="en-US"/>
              </w:rPr>
            </w:pPr>
          </w:p>
          <w:p w:rsidR="008F7CE1" w:rsidRPr="00D55D58" w:rsidRDefault="008F7CE1" w:rsidP="008F7CE1">
            <w:pPr>
              <w:jc w:val="center"/>
            </w:pPr>
            <w:r w:rsidRPr="00D55D58">
              <w:t>-</w:t>
            </w:r>
          </w:p>
          <w:p w:rsidR="008F7CE1" w:rsidRPr="00D55D58" w:rsidRDefault="008F7CE1" w:rsidP="008F7CE1"/>
          <w:p w:rsidR="008F7CE1" w:rsidRPr="00D55D58" w:rsidRDefault="008F7CE1" w:rsidP="008F7CE1">
            <w:pPr>
              <w:jc w:val="center"/>
            </w:pPr>
            <w:r w:rsidRPr="00D55D58">
              <w:t>-</w:t>
            </w:r>
          </w:p>
          <w:p w:rsidR="008F7CE1" w:rsidRPr="00D55D58" w:rsidRDefault="008F7CE1" w:rsidP="008F7CE1"/>
          <w:p w:rsidR="008F7CE1" w:rsidRPr="00D55D58" w:rsidRDefault="008F7CE1" w:rsidP="008F7CE1">
            <w:pPr>
              <w:jc w:val="center"/>
            </w:pPr>
            <w:r w:rsidRPr="00D55D58">
              <w:t>-</w:t>
            </w:r>
          </w:p>
        </w:tc>
        <w:tc>
          <w:tcPr>
            <w:tcW w:w="1700" w:type="dxa"/>
          </w:tcPr>
          <w:p w:rsidR="008F7CE1" w:rsidRPr="00D55D58" w:rsidRDefault="008F7CE1" w:rsidP="008F7CE1">
            <w:pPr>
              <w:jc w:val="center"/>
            </w:pPr>
            <w:r w:rsidRPr="00D55D58">
              <w:lastRenderedPageBreak/>
              <w:t>1410526,32</w:t>
            </w:r>
          </w:p>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rPr>
                <w:lang w:val="en-US"/>
              </w:rPr>
            </w:pPr>
          </w:p>
          <w:p w:rsidR="008F7CE1" w:rsidRPr="00D55D58" w:rsidRDefault="008F7CE1" w:rsidP="008F7CE1">
            <w:pPr>
              <w:jc w:val="center"/>
              <w:rPr>
                <w:lang w:val="en-US"/>
              </w:rPr>
            </w:pPr>
          </w:p>
          <w:p w:rsidR="008F7CE1" w:rsidRPr="00D55D58" w:rsidRDefault="008F7CE1" w:rsidP="008F7CE1">
            <w:pPr>
              <w:jc w:val="center"/>
              <w:rPr>
                <w:lang w:val="en-US"/>
              </w:rPr>
            </w:pPr>
          </w:p>
          <w:p w:rsidR="008F7CE1" w:rsidRPr="00D55D58" w:rsidRDefault="008F7CE1" w:rsidP="008F7CE1">
            <w:pPr>
              <w:jc w:val="center"/>
              <w:rPr>
                <w:lang w:val="en-US"/>
              </w:rPr>
            </w:pPr>
          </w:p>
          <w:p w:rsidR="008F7CE1" w:rsidRPr="00D55D58" w:rsidRDefault="008F7CE1" w:rsidP="008F7CE1">
            <w:pPr>
              <w:jc w:val="center"/>
              <w:rPr>
                <w:lang w:val="en-US"/>
              </w:rP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1340000,00</w:t>
            </w:r>
          </w:p>
          <w:p w:rsidR="008F7CE1" w:rsidRPr="00D55D58" w:rsidRDefault="008F7CE1" w:rsidP="008F7CE1"/>
          <w:p w:rsidR="008F7CE1" w:rsidRPr="00D55D58" w:rsidRDefault="008F7CE1" w:rsidP="008F7CE1">
            <w:pPr>
              <w:jc w:val="center"/>
            </w:pPr>
            <w:r w:rsidRPr="00D55D58">
              <w:t>70526,32</w:t>
            </w:r>
          </w:p>
          <w:p w:rsidR="008F7CE1" w:rsidRPr="00D55D58" w:rsidRDefault="008F7CE1" w:rsidP="008F7CE1">
            <w:pPr>
              <w:jc w:val="center"/>
            </w:pPr>
          </w:p>
          <w:p w:rsidR="008F7CE1" w:rsidRPr="00D55D58" w:rsidRDefault="008F7CE1" w:rsidP="008F7CE1">
            <w:pPr>
              <w:jc w:val="center"/>
            </w:pPr>
          </w:p>
        </w:tc>
        <w:tc>
          <w:tcPr>
            <w:tcW w:w="1701" w:type="dxa"/>
          </w:tcPr>
          <w:p w:rsidR="008F7CE1" w:rsidRPr="00D55D58" w:rsidRDefault="008F7CE1" w:rsidP="008F7CE1">
            <w:pPr>
              <w:jc w:val="center"/>
            </w:pPr>
            <w:r w:rsidRPr="00D55D58">
              <w:lastRenderedPageBreak/>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rPr>
                <w:lang w:val="en-US"/>
              </w:rPr>
            </w:pPr>
          </w:p>
          <w:p w:rsidR="008F7CE1" w:rsidRPr="00D55D58" w:rsidRDefault="008F7CE1" w:rsidP="008F7CE1">
            <w:pPr>
              <w:jc w:val="center"/>
              <w:rPr>
                <w:lang w:val="en-US"/>
              </w:rPr>
            </w:pPr>
          </w:p>
          <w:p w:rsidR="008F7CE1" w:rsidRPr="00D55D58" w:rsidRDefault="008F7CE1" w:rsidP="008F7CE1">
            <w:pPr>
              <w:jc w:val="center"/>
              <w:rPr>
                <w:lang w:val="en-US"/>
              </w:rPr>
            </w:pPr>
          </w:p>
          <w:p w:rsidR="008F7CE1" w:rsidRPr="00D55D58" w:rsidRDefault="008F7CE1" w:rsidP="008F7CE1">
            <w:pPr>
              <w:jc w:val="center"/>
              <w:rPr>
                <w:lang w:val="en-US"/>
              </w:rPr>
            </w:pPr>
          </w:p>
          <w:p w:rsidR="008F7CE1" w:rsidRPr="00D55D58" w:rsidRDefault="008F7CE1" w:rsidP="008F7CE1">
            <w:pPr>
              <w:rPr>
                <w:lang w:val="en-US"/>
              </w:rP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tc>
        <w:tc>
          <w:tcPr>
            <w:tcW w:w="1560" w:type="dxa"/>
          </w:tcPr>
          <w:p w:rsidR="008F7CE1" w:rsidRPr="00D55D58" w:rsidRDefault="008F7CE1" w:rsidP="008F7CE1">
            <w:pPr>
              <w:jc w:val="center"/>
            </w:pPr>
            <w:r w:rsidRPr="00D55D58">
              <w:lastRenderedPageBreak/>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rPr>
                <w:lang w:val="en-US"/>
              </w:rPr>
            </w:pPr>
          </w:p>
          <w:p w:rsidR="008F7CE1" w:rsidRPr="00D55D58" w:rsidRDefault="008F7CE1" w:rsidP="008F7CE1">
            <w:pPr>
              <w:jc w:val="center"/>
              <w:rPr>
                <w:lang w:val="en-US"/>
              </w:rPr>
            </w:pPr>
          </w:p>
          <w:p w:rsidR="008F7CE1" w:rsidRPr="00D55D58" w:rsidRDefault="008F7CE1" w:rsidP="008F7CE1">
            <w:pPr>
              <w:jc w:val="center"/>
              <w:rPr>
                <w:lang w:val="en-US"/>
              </w:rPr>
            </w:pPr>
          </w:p>
          <w:p w:rsidR="008F7CE1" w:rsidRPr="00D55D58" w:rsidRDefault="008F7CE1" w:rsidP="008F7CE1">
            <w:pPr>
              <w:jc w:val="center"/>
              <w:rPr>
                <w:lang w:val="en-US"/>
              </w:rPr>
            </w:pPr>
          </w:p>
          <w:p w:rsidR="008F7CE1" w:rsidRPr="00D55D58" w:rsidRDefault="008F7CE1" w:rsidP="008F7CE1">
            <w:pPr>
              <w:jc w:val="center"/>
              <w:rPr>
                <w:lang w:val="en-US"/>
              </w:rP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tc>
      </w:tr>
      <w:tr w:rsidR="008F7CE1" w:rsidRPr="00D55D58" w:rsidTr="008F7CE1">
        <w:tc>
          <w:tcPr>
            <w:tcW w:w="644" w:type="dxa"/>
          </w:tcPr>
          <w:p w:rsidR="008F7CE1" w:rsidRPr="00D55D58" w:rsidRDefault="008F7CE1" w:rsidP="008F7CE1">
            <w:pPr>
              <w:jc w:val="center"/>
            </w:pPr>
            <w:r w:rsidRPr="00D55D58">
              <w:lastRenderedPageBreak/>
              <w:t>3.</w:t>
            </w:r>
          </w:p>
        </w:tc>
        <w:tc>
          <w:tcPr>
            <w:tcW w:w="2192" w:type="dxa"/>
          </w:tcPr>
          <w:p w:rsidR="008F7CE1" w:rsidRPr="00D55D58" w:rsidRDefault="008F7CE1" w:rsidP="008F7CE1">
            <w:pPr>
              <w:jc w:val="center"/>
              <w:rPr>
                <w:b/>
              </w:rPr>
            </w:pPr>
            <w:r w:rsidRPr="00D55D58">
              <w:rPr>
                <w:b/>
              </w:rPr>
              <w:t xml:space="preserve">Региональный проект «Успех каждого </w:t>
            </w:r>
          </w:p>
          <w:p w:rsidR="008F7CE1" w:rsidRPr="00D55D58" w:rsidRDefault="008F7CE1" w:rsidP="008F7CE1">
            <w:pPr>
              <w:jc w:val="center"/>
              <w:rPr>
                <w:b/>
              </w:rPr>
            </w:pPr>
            <w:r w:rsidRPr="00D55D58">
              <w:rPr>
                <w:b/>
              </w:rPr>
              <w:t>ребенка»</w:t>
            </w:r>
          </w:p>
        </w:tc>
        <w:tc>
          <w:tcPr>
            <w:tcW w:w="1559" w:type="dxa"/>
          </w:tcPr>
          <w:p w:rsidR="008F7CE1" w:rsidRPr="00D55D58" w:rsidRDefault="008F7CE1" w:rsidP="008F7CE1">
            <w:pPr>
              <w:jc w:val="center"/>
            </w:pPr>
            <w:r w:rsidRPr="00D55D58">
              <w:t>-</w:t>
            </w:r>
          </w:p>
        </w:tc>
        <w:tc>
          <w:tcPr>
            <w:tcW w:w="1560" w:type="dxa"/>
          </w:tcPr>
          <w:p w:rsidR="008F7CE1" w:rsidRPr="00D55D58" w:rsidRDefault="008F7CE1" w:rsidP="008F7CE1">
            <w:pPr>
              <w:jc w:val="center"/>
            </w:pPr>
            <w:r w:rsidRPr="00D55D58">
              <w:t>2631164,74</w:t>
            </w:r>
          </w:p>
        </w:tc>
        <w:tc>
          <w:tcPr>
            <w:tcW w:w="1700" w:type="dxa"/>
          </w:tcPr>
          <w:p w:rsidR="008F7CE1" w:rsidRPr="00D55D58" w:rsidRDefault="008F7CE1" w:rsidP="008F7CE1">
            <w:pPr>
              <w:jc w:val="center"/>
            </w:pPr>
            <w:r w:rsidRPr="00D55D58">
              <w:t>2412310,00</w:t>
            </w:r>
          </w:p>
        </w:tc>
        <w:tc>
          <w:tcPr>
            <w:tcW w:w="1701" w:type="dxa"/>
          </w:tcPr>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tc>
        <w:tc>
          <w:tcPr>
            <w:tcW w:w="1560" w:type="dxa"/>
          </w:tcPr>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tc>
      </w:tr>
      <w:tr w:rsidR="008F7CE1" w:rsidRPr="00D55D58" w:rsidTr="008F7CE1">
        <w:tc>
          <w:tcPr>
            <w:tcW w:w="644" w:type="dxa"/>
          </w:tcPr>
          <w:p w:rsidR="008F7CE1" w:rsidRPr="00D55D58" w:rsidRDefault="008F7CE1" w:rsidP="008F7CE1">
            <w:pPr>
              <w:jc w:val="center"/>
            </w:pPr>
            <w:r w:rsidRPr="00D55D58">
              <w:t>3.1</w:t>
            </w:r>
          </w:p>
        </w:tc>
        <w:tc>
          <w:tcPr>
            <w:tcW w:w="2192" w:type="dxa"/>
          </w:tcPr>
          <w:p w:rsidR="008F7CE1" w:rsidRPr="00D55D58" w:rsidRDefault="008F7CE1" w:rsidP="008F7CE1">
            <w:pPr>
              <w:jc w:val="center"/>
            </w:pPr>
            <w:r w:rsidRPr="00D55D58">
              <w:t xml:space="preserve">Создание в общеобразовательных организациях,расположенных в сельской местности и малых городах,условий для занятий физической культурой и спортом,  </w:t>
            </w:r>
          </w:p>
          <w:p w:rsidR="008F7CE1" w:rsidRPr="00D55D58" w:rsidRDefault="008F7CE1" w:rsidP="008F7CE1">
            <w:pPr>
              <w:jc w:val="center"/>
            </w:pPr>
            <w:r w:rsidRPr="00D55D58">
              <w:t>капитальный ремонт спортивного зала МКОУ Комсомольская СШ№1,приобрете-ние спортивного оборудования и инвентаря</w:t>
            </w:r>
          </w:p>
          <w:p w:rsidR="008F7CE1" w:rsidRPr="00D55D58" w:rsidRDefault="008F7CE1" w:rsidP="008F7CE1">
            <w:pPr>
              <w:jc w:val="center"/>
            </w:pPr>
            <w:r w:rsidRPr="00D55D58">
              <w:t>в т.ч.</w:t>
            </w:r>
          </w:p>
          <w:p w:rsidR="008F7CE1" w:rsidRPr="00D55D58" w:rsidRDefault="008F7CE1" w:rsidP="008F7CE1">
            <w:pPr>
              <w:jc w:val="center"/>
            </w:pPr>
            <w:r w:rsidRPr="00D55D58">
              <w:t>-федеральный бюджет</w:t>
            </w:r>
          </w:p>
          <w:p w:rsidR="008F7CE1" w:rsidRPr="00D55D58" w:rsidRDefault="008F7CE1" w:rsidP="008F7CE1">
            <w:pPr>
              <w:jc w:val="center"/>
            </w:pPr>
            <w:r w:rsidRPr="00D55D58">
              <w:t>-областной бюджет</w:t>
            </w:r>
          </w:p>
          <w:p w:rsidR="008F7CE1" w:rsidRPr="00D55D58" w:rsidRDefault="008F7CE1" w:rsidP="008F7CE1">
            <w:pPr>
              <w:jc w:val="center"/>
            </w:pPr>
            <w:r w:rsidRPr="00D55D58">
              <w:t>-муниципальный бюджет</w:t>
            </w:r>
          </w:p>
        </w:tc>
        <w:tc>
          <w:tcPr>
            <w:tcW w:w="1559" w:type="dxa"/>
          </w:tcPr>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tc>
        <w:tc>
          <w:tcPr>
            <w:tcW w:w="1560" w:type="dxa"/>
          </w:tcPr>
          <w:p w:rsidR="008F7CE1" w:rsidRPr="00D55D58" w:rsidRDefault="008F7CE1" w:rsidP="008F7CE1">
            <w:pPr>
              <w:jc w:val="center"/>
            </w:pPr>
            <w:r w:rsidRPr="00D55D58">
              <w:t>2631164,74</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2604590,00</w:t>
            </w:r>
          </w:p>
          <w:p w:rsidR="008F7CE1" w:rsidRPr="00D55D58" w:rsidRDefault="008F7CE1" w:rsidP="008F7CE1">
            <w:pPr>
              <w:jc w:val="center"/>
            </w:pPr>
          </w:p>
          <w:p w:rsidR="008F7CE1" w:rsidRPr="00D55D58" w:rsidRDefault="008F7CE1" w:rsidP="008F7CE1">
            <w:pPr>
              <w:jc w:val="center"/>
            </w:pPr>
            <w:r w:rsidRPr="00D55D58">
              <w:t>26308,99</w:t>
            </w:r>
          </w:p>
          <w:p w:rsidR="008F7CE1" w:rsidRPr="00D55D58" w:rsidRDefault="008F7CE1" w:rsidP="008F7CE1">
            <w:pPr>
              <w:jc w:val="center"/>
            </w:pPr>
          </w:p>
          <w:p w:rsidR="008F7CE1" w:rsidRPr="00D55D58" w:rsidRDefault="008F7CE1" w:rsidP="008F7CE1">
            <w:pPr>
              <w:jc w:val="center"/>
            </w:pPr>
            <w:r w:rsidRPr="00D55D58">
              <w:t>265,75</w:t>
            </w:r>
          </w:p>
          <w:p w:rsidR="008F7CE1" w:rsidRPr="00D55D58" w:rsidRDefault="008F7CE1" w:rsidP="008F7CE1">
            <w:pPr>
              <w:jc w:val="center"/>
            </w:pPr>
          </w:p>
        </w:tc>
        <w:tc>
          <w:tcPr>
            <w:tcW w:w="1700" w:type="dxa"/>
          </w:tcPr>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tc>
        <w:tc>
          <w:tcPr>
            <w:tcW w:w="1701" w:type="dxa"/>
          </w:tcPr>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tc>
        <w:tc>
          <w:tcPr>
            <w:tcW w:w="1560" w:type="dxa"/>
          </w:tcPr>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tc>
      </w:tr>
      <w:tr w:rsidR="008F7CE1" w:rsidRPr="00D55D58" w:rsidTr="008F7CE1">
        <w:tc>
          <w:tcPr>
            <w:tcW w:w="644" w:type="dxa"/>
          </w:tcPr>
          <w:p w:rsidR="008F7CE1" w:rsidRPr="00D55D58" w:rsidRDefault="008F7CE1" w:rsidP="008F7CE1">
            <w:pPr>
              <w:jc w:val="center"/>
            </w:pPr>
            <w:r w:rsidRPr="00D55D58">
              <w:t>3.2</w:t>
            </w:r>
          </w:p>
        </w:tc>
        <w:tc>
          <w:tcPr>
            <w:tcW w:w="2192" w:type="dxa"/>
          </w:tcPr>
          <w:p w:rsidR="008F7CE1" w:rsidRPr="00D55D58" w:rsidRDefault="008F7CE1" w:rsidP="008F7CE1">
            <w:pPr>
              <w:jc w:val="center"/>
            </w:pPr>
            <w:r w:rsidRPr="00D55D58">
              <w:t xml:space="preserve">Создание в общеобразовательных организациях,расположенных в сельской местности и малых городах,условий для занятий физической культурой и спортом,  </w:t>
            </w:r>
          </w:p>
          <w:p w:rsidR="008F7CE1" w:rsidRPr="00D55D58" w:rsidRDefault="008F7CE1" w:rsidP="008F7CE1">
            <w:pPr>
              <w:jc w:val="center"/>
            </w:pPr>
            <w:r w:rsidRPr="00D55D58">
              <w:t>капитальный ремонт спортивного зала МКОУ Комсомольская СШ№2,приобретение спортивного оборудования и инвентаря</w:t>
            </w:r>
          </w:p>
          <w:p w:rsidR="008F7CE1" w:rsidRPr="00D55D58" w:rsidRDefault="008F7CE1" w:rsidP="008F7CE1">
            <w:pPr>
              <w:jc w:val="center"/>
            </w:pPr>
            <w:r w:rsidRPr="00D55D58">
              <w:t>в т.ч.</w:t>
            </w:r>
          </w:p>
          <w:p w:rsidR="008F7CE1" w:rsidRPr="00D55D58" w:rsidRDefault="008F7CE1" w:rsidP="008F7CE1">
            <w:pPr>
              <w:jc w:val="center"/>
            </w:pPr>
            <w:r w:rsidRPr="00D55D58">
              <w:lastRenderedPageBreak/>
              <w:t>-федеральный бюджет</w:t>
            </w:r>
          </w:p>
          <w:p w:rsidR="008F7CE1" w:rsidRPr="00D55D58" w:rsidRDefault="008F7CE1" w:rsidP="008F7CE1">
            <w:pPr>
              <w:jc w:val="center"/>
            </w:pPr>
            <w:r w:rsidRPr="00D55D58">
              <w:t>-областной бюджет</w:t>
            </w:r>
          </w:p>
          <w:p w:rsidR="008F7CE1" w:rsidRPr="00D55D58" w:rsidRDefault="008F7CE1" w:rsidP="008F7CE1">
            <w:pPr>
              <w:jc w:val="center"/>
            </w:pPr>
            <w:r w:rsidRPr="00D55D58">
              <w:t>-муниципальный бюджет</w:t>
            </w:r>
          </w:p>
        </w:tc>
        <w:tc>
          <w:tcPr>
            <w:tcW w:w="1559" w:type="dxa"/>
          </w:tcPr>
          <w:p w:rsidR="008F7CE1" w:rsidRPr="00D55D58" w:rsidRDefault="008F7CE1" w:rsidP="008F7CE1">
            <w:pPr>
              <w:jc w:val="center"/>
            </w:pPr>
            <w:r w:rsidRPr="00D55D58">
              <w:lastRenderedPageBreak/>
              <w:t>-</w:t>
            </w:r>
          </w:p>
        </w:tc>
        <w:tc>
          <w:tcPr>
            <w:tcW w:w="1560" w:type="dxa"/>
          </w:tcPr>
          <w:p w:rsidR="008F7CE1" w:rsidRPr="00D55D58" w:rsidRDefault="008F7CE1" w:rsidP="008F7CE1">
            <w:pPr>
              <w:jc w:val="center"/>
            </w:pPr>
            <w:r w:rsidRPr="00D55D58">
              <w:t>-</w:t>
            </w:r>
          </w:p>
        </w:tc>
        <w:tc>
          <w:tcPr>
            <w:tcW w:w="1700" w:type="dxa"/>
          </w:tcPr>
          <w:p w:rsidR="008F7CE1" w:rsidRPr="00D55D58" w:rsidRDefault="008F7CE1" w:rsidP="008F7CE1">
            <w:pPr>
              <w:jc w:val="center"/>
            </w:pPr>
            <w:r w:rsidRPr="00D55D58">
              <w:t>2412310,00</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2384830,00</w:t>
            </w:r>
          </w:p>
          <w:p w:rsidR="008F7CE1" w:rsidRPr="00D55D58" w:rsidRDefault="008F7CE1" w:rsidP="008F7CE1">
            <w:pPr>
              <w:jc w:val="center"/>
            </w:pPr>
          </w:p>
          <w:p w:rsidR="008F7CE1" w:rsidRPr="00D55D58" w:rsidRDefault="008F7CE1" w:rsidP="008F7CE1">
            <w:pPr>
              <w:jc w:val="center"/>
            </w:pPr>
            <w:r w:rsidRPr="00D55D58">
              <w:t>24089,20</w:t>
            </w:r>
          </w:p>
          <w:p w:rsidR="008F7CE1" w:rsidRPr="00D55D58" w:rsidRDefault="008F7CE1" w:rsidP="008F7CE1">
            <w:pPr>
              <w:jc w:val="center"/>
            </w:pPr>
          </w:p>
          <w:p w:rsidR="008F7CE1" w:rsidRPr="00D55D58" w:rsidRDefault="008F7CE1" w:rsidP="008F7CE1">
            <w:pPr>
              <w:jc w:val="center"/>
            </w:pPr>
            <w:r w:rsidRPr="00D55D58">
              <w:t>3390,80</w:t>
            </w:r>
          </w:p>
        </w:tc>
        <w:tc>
          <w:tcPr>
            <w:tcW w:w="1701" w:type="dxa"/>
          </w:tcPr>
          <w:p w:rsidR="008F7CE1" w:rsidRPr="00D55D58" w:rsidRDefault="008F7CE1" w:rsidP="008F7CE1">
            <w:pPr>
              <w:jc w:val="center"/>
            </w:pPr>
            <w:r w:rsidRPr="00D55D58">
              <w:lastRenderedPageBreak/>
              <w:t>-</w:t>
            </w:r>
          </w:p>
        </w:tc>
        <w:tc>
          <w:tcPr>
            <w:tcW w:w="1560" w:type="dxa"/>
          </w:tcPr>
          <w:p w:rsidR="008F7CE1" w:rsidRPr="00D55D58" w:rsidRDefault="008F7CE1" w:rsidP="008F7CE1">
            <w:pPr>
              <w:jc w:val="center"/>
            </w:pPr>
            <w:r w:rsidRPr="00D55D58">
              <w:t>-</w:t>
            </w:r>
          </w:p>
          <w:p w:rsidR="008F7CE1" w:rsidRPr="00D55D58" w:rsidRDefault="008F7CE1" w:rsidP="008F7CE1">
            <w:pPr>
              <w:jc w:val="center"/>
            </w:pPr>
          </w:p>
        </w:tc>
      </w:tr>
      <w:tr w:rsidR="008F7CE1" w:rsidRPr="00D55D58" w:rsidTr="008F7CE1">
        <w:trPr>
          <w:trHeight w:val="1125"/>
        </w:trPr>
        <w:tc>
          <w:tcPr>
            <w:tcW w:w="644" w:type="dxa"/>
          </w:tcPr>
          <w:p w:rsidR="008F7CE1" w:rsidRPr="00D55D58" w:rsidRDefault="008F7CE1" w:rsidP="008F7CE1">
            <w:pPr>
              <w:jc w:val="center"/>
            </w:pPr>
            <w:r w:rsidRPr="00D55D58">
              <w:lastRenderedPageBreak/>
              <w:t>4.</w:t>
            </w:r>
          </w:p>
        </w:tc>
        <w:tc>
          <w:tcPr>
            <w:tcW w:w="2192" w:type="dxa"/>
          </w:tcPr>
          <w:p w:rsidR="008F7CE1" w:rsidRPr="00D55D58" w:rsidRDefault="008F7CE1" w:rsidP="008F7CE1">
            <w:pPr>
              <w:jc w:val="center"/>
              <w:rPr>
                <w:b/>
                <w:i/>
              </w:rPr>
            </w:pPr>
            <w:r w:rsidRPr="00D55D58">
              <w:rPr>
                <w:b/>
              </w:rPr>
              <w:t>Региональный проект</w:t>
            </w:r>
            <w:r w:rsidRPr="00D55D58">
              <w:rPr>
                <w:b/>
                <w:i/>
              </w:rPr>
              <w:t xml:space="preserve"> </w:t>
            </w:r>
          </w:p>
          <w:p w:rsidR="008F7CE1" w:rsidRPr="00D55D58" w:rsidRDefault="008F7CE1" w:rsidP="008F7CE1">
            <w:pPr>
              <w:jc w:val="center"/>
              <w:rPr>
                <w:b/>
                <w:i/>
              </w:rPr>
            </w:pPr>
            <w:r w:rsidRPr="00D55D58">
              <w:rPr>
                <w:b/>
                <w:i/>
              </w:rPr>
              <w:t>«Современная школа»</w:t>
            </w:r>
          </w:p>
        </w:tc>
        <w:tc>
          <w:tcPr>
            <w:tcW w:w="1559" w:type="dxa"/>
          </w:tcPr>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2234343,03</w:t>
            </w:r>
          </w:p>
        </w:tc>
        <w:tc>
          <w:tcPr>
            <w:tcW w:w="1560" w:type="dxa"/>
          </w:tcPr>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1568893,82</w:t>
            </w:r>
          </w:p>
        </w:tc>
        <w:tc>
          <w:tcPr>
            <w:tcW w:w="1700" w:type="dxa"/>
          </w:tcPr>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tc>
        <w:tc>
          <w:tcPr>
            <w:tcW w:w="1701" w:type="dxa"/>
          </w:tcPr>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tc>
        <w:tc>
          <w:tcPr>
            <w:tcW w:w="1560" w:type="dxa"/>
          </w:tcPr>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tc>
      </w:tr>
      <w:tr w:rsidR="008F7CE1" w:rsidRPr="00D55D58" w:rsidTr="008F7CE1">
        <w:trPr>
          <w:trHeight w:val="1125"/>
        </w:trPr>
        <w:tc>
          <w:tcPr>
            <w:tcW w:w="644" w:type="dxa"/>
          </w:tcPr>
          <w:p w:rsidR="008F7CE1" w:rsidRPr="00D55D58" w:rsidRDefault="008F7CE1" w:rsidP="008F7CE1">
            <w:pPr>
              <w:jc w:val="center"/>
            </w:pPr>
            <w:r w:rsidRPr="00D55D58">
              <w:t>4.1</w:t>
            </w:r>
          </w:p>
        </w:tc>
        <w:tc>
          <w:tcPr>
            <w:tcW w:w="2192" w:type="dxa"/>
          </w:tcPr>
          <w:p w:rsidR="008F7CE1" w:rsidRPr="00D55D58" w:rsidRDefault="008F7CE1" w:rsidP="008F7CE1">
            <w:pPr>
              <w:jc w:val="center"/>
            </w:pPr>
            <w:r w:rsidRPr="00D55D58">
              <w:t>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организациях,расположенных в сельской местности и малых городах</w:t>
            </w:r>
          </w:p>
          <w:p w:rsidR="008F7CE1" w:rsidRPr="00D55D58" w:rsidRDefault="008F7CE1" w:rsidP="008F7CE1">
            <w:pPr>
              <w:jc w:val="center"/>
            </w:pPr>
            <w:r w:rsidRPr="00D55D58">
              <w:t xml:space="preserve">в т.ч. </w:t>
            </w:r>
          </w:p>
          <w:p w:rsidR="008F7CE1" w:rsidRPr="00D55D58" w:rsidRDefault="008F7CE1" w:rsidP="008F7CE1">
            <w:pPr>
              <w:jc w:val="center"/>
            </w:pPr>
            <w:r w:rsidRPr="00D55D58">
              <w:t>-федеральный бюджет</w:t>
            </w:r>
          </w:p>
          <w:p w:rsidR="008F7CE1" w:rsidRPr="00D55D58" w:rsidRDefault="008F7CE1" w:rsidP="008F7CE1">
            <w:pPr>
              <w:tabs>
                <w:tab w:val="center" w:pos="1397"/>
              </w:tabs>
              <w:jc w:val="center"/>
            </w:pPr>
            <w:r w:rsidRPr="00D55D58">
              <w:t>-областной бюджет</w:t>
            </w:r>
          </w:p>
          <w:p w:rsidR="008F7CE1" w:rsidRPr="00D55D58" w:rsidRDefault="008F7CE1" w:rsidP="008F7CE1">
            <w:pPr>
              <w:jc w:val="center"/>
              <w:rPr>
                <w:b/>
              </w:rPr>
            </w:pPr>
            <w:r w:rsidRPr="00D55D58">
              <w:t>- муниципальный бюджет</w:t>
            </w:r>
          </w:p>
        </w:tc>
        <w:tc>
          <w:tcPr>
            <w:tcW w:w="1559" w:type="dxa"/>
          </w:tcPr>
          <w:p w:rsidR="008F7CE1" w:rsidRPr="00D55D58" w:rsidRDefault="008F7CE1" w:rsidP="008F7CE1">
            <w:pPr>
              <w:jc w:val="center"/>
            </w:pPr>
            <w:r w:rsidRPr="00D55D58">
              <w:t>2234343,03</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2211776,19</w:t>
            </w:r>
          </w:p>
          <w:p w:rsidR="008F7CE1" w:rsidRPr="00D55D58" w:rsidRDefault="008F7CE1" w:rsidP="008F7CE1">
            <w:pPr>
              <w:jc w:val="center"/>
            </w:pPr>
          </w:p>
          <w:p w:rsidR="008F7CE1" w:rsidRPr="00D55D58" w:rsidRDefault="008F7CE1" w:rsidP="008F7CE1">
            <w:pPr>
              <w:jc w:val="center"/>
            </w:pPr>
            <w:r w:rsidRPr="00D55D58">
              <w:t>22341,17</w:t>
            </w:r>
          </w:p>
          <w:p w:rsidR="008F7CE1" w:rsidRPr="00D55D58" w:rsidRDefault="008F7CE1" w:rsidP="008F7CE1">
            <w:pPr>
              <w:jc w:val="center"/>
            </w:pPr>
          </w:p>
          <w:p w:rsidR="008F7CE1" w:rsidRPr="00D55D58" w:rsidRDefault="008F7CE1" w:rsidP="008F7CE1">
            <w:pPr>
              <w:jc w:val="center"/>
            </w:pPr>
            <w:r w:rsidRPr="00D55D58">
              <w:t>225,67</w:t>
            </w:r>
          </w:p>
        </w:tc>
        <w:tc>
          <w:tcPr>
            <w:tcW w:w="1560" w:type="dxa"/>
          </w:tcPr>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tc>
        <w:tc>
          <w:tcPr>
            <w:tcW w:w="1700" w:type="dxa"/>
          </w:tcPr>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tc>
        <w:tc>
          <w:tcPr>
            <w:tcW w:w="1701" w:type="dxa"/>
          </w:tcPr>
          <w:p w:rsidR="008F7CE1" w:rsidRPr="00D55D58" w:rsidRDefault="008F7CE1" w:rsidP="008F7CE1">
            <w:pPr>
              <w:jc w:val="center"/>
            </w:pPr>
            <w:r w:rsidRPr="00D55D58">
              <w:t>-</w:t>
            </w:r>
          </w:p>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tc>
        <w:tc>
          <w:tcPr>
            <w:tcW w:w="1560" w:type="dxa"/>
          </w:tcPr>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tc>
      </w:tr>
      <w:tr w:rsidR="008F7CE1" w:rsidRPr="00D55D58" w:rsidTr="008F7CE1">
        <w:tc>
          <w:tcPr>
            <w:tcW w:w="644" w:type="dxa"/>
          </w:tcPr>
          <w:p w:rsidR="008F7CE1" w:rsidRPr="00D55D58" w:rsidRDefault="008F7CE1" w:rsidP="008F7CE1">
            <w:pPr>
              <w:jc w:val="center"/>
            </w:pPr>
            <w:r w:rsidRPr="00D55D58">
              <w:t>4.2</w:t>
            </w:r>
          </w:p>
        </w:tc>
        <w:tc>
          <w:tcPr>
            <w:tcW w:w="2192" w:type="dxa"/>
          </w:tcPr>
          <w:p w:rsidR="008F7CE1" w:rsidRPr="00D55D58" w:rsidRDefault="008F7CE1" w:rsidP="008F7CE1">
            <w:pPr>
              <w:jc w:val="center"/>
            </w:pPr>
            <w:r w:rsidRPr="00D55D58">
              <w:t>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
          <w:p w:rsidR="008F7CE1" w:rsidRPr="00D55D58" w:rsidRDefault="008F7CE1" w:rsidP="008F7CE1">
            <w:pPr>
              <w:jc w:val="center"/>
            </w:pPr>
            <w:r w:rsidRPr="00D55D58">
              <w:t xml:space="preserve">в т.ч. </w:t>
            </w:r>
          </w:p>
          <w:p w:rsidR="008F7CE1" w:rsidRPr="00D55D58" w:rsidRDefault="008F7CE1" w:rsidP="008F7CE1">
            <w:pPr>
              <w:jc w:val="center"/>
            </w:pPr>
            <w:r w:rsidRPr="00D55D58">
              <w:t>-федеральный бюджет</w:t>
            </w:r>
          </w:p>
          <w:p w:rsidR="008F7CE1" w:rsidRPr="00D55D58" w:rsidRDefault="008F7CE1" w:rsidP="008F7CE1">
            <w:pPr>
              <w:tabs>
                <w:tab w:val="center" w:pos="1397"/>
              </w:tabs>
              <w:jc w:val="center"/>
            </w:pPr>
            <w:r w:rsidRPr="00D55D58">
              <w:t>-областной бюджет</w:t>
            </w:r>
          </w:p>
          <w:p w:rsidR="008F7CE1" w:rsidRPr="00D55D58" w:rsidRDefault="008F7CE1" w:rsidP="008F7CE1">
            <w:pPr>
              <w:jc w:val="center"/>
              <w:rPr>
                <w:b/>
                <w:i/>
              </w:rPr>
            </w:pPr>
            <w:r w:rsidRPr="00D55D58">
              <w:t>- муниципальный бюджет</w:t>
            </w:r>
          </w:p>
        </w:tc>
        <w:tc>
          <w:tcPr>
            <w:tcW w:w="1559" w:type="dxa"/>
          </w:tcPr>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tc>
        <w:tc>
          <w:tcPr>
            <w:tcW w:w="1560" w:type="dxa"/>
          </w:tcPr>
          <w:p w:rsidR="008F7CE1" w:rsidRPr="00D55D58" w:rsidRDefault="008F7CE1" w:rsidP="008F7CE1">
            <w:pPr>
              <w:jc w:val="center"/>
            </w:pPr>
            <w:r w:rsidRPr="00D55D58">
              <w:t>1568893,82</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1553048,00</w:t>
            </w:r>
          </w:p>
          <w:p w:rsidR="008F7CE1" w:rsidRPr="00D55D58" w:rsidRDefault="008F7CE1" w:rsidP="008F7CE1"/>
          <w:p w:rsidR="008F7CE1" w:rsidRPr="00D55D58" w:rsidRDefault="008F7CE1" w:rsidP="008F7CE1">
            <w:pPr>
              <w:jc w:val="center"/>
            </w:pPr>
          </w:p>
          <w:p w:rsidR="008F7CE1" w:rsidRPr="00D55D58" w:rsidRDefault="008F7CE1" w:rsidP="008F7CE1">
            <w:pPr>
              <w:jc w:val="center"/>
            </w:pPr>
            <w:r w:rsidRPr="00D55D58">
              <w:t>15687,36</w:t>
            </w:r>
          </w:p>
          <w:p w:rsidR="008F7CE1" w:rsidRPr="00D55D58" w:rsidRDefault="008F7CE1" w:rsidP="008F7CE1">
            <w:pPr>
              <w:jc w:val="center"/>
            </w:pPr>
          </w:p>
          <w:p w:rsidR="008F7CE1" w:rsidRPr="00D55D58" w:rsidRDefault="008F7CE1" w:rsidP="008F7CE1">
            <w:pPr>
              <w:jc w:val="center"/>
            </w:pPr>
            <w:r w:rsidRPr="00D55D58">
              <w:t>158,46</w:t>
            </w:r>
          </w:p>
        </w:tc>
        <w:tc>
          <w:tcPr>
            <w:tcW w:w="1700" w:type="dxa"/>
          </w:tcPr>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tc>
        <w:tc>
          <w:tcPr>
            <w:tcW w:w="1701" w:type="dxa"/>
          </w:tcPr>
          <w:p w:rsidR="008F7CE1" w:rsidRPr="00D55D58" w:rsidRDefault="008F7CE1" w:rsidP="008F7CE1">
            <w:pPr>
              <w:jc w:val="center"/>
            </w:pPr>
            <w:r w:rsidRPr="00D55D58">
              <w:lastRenderedPageBreak/>
              <w:t>-</w:t>
            </w:r>
          </w:p>
          <w:p w:rsidR="008F7CE1" w:rsidRPr="00D55D58" w:rsidRDefault="008F7CE1" w:rsidP="008F7CE1">
            <w:pPr>
              <w:jc w:val="center"/>
              <w:rPr>
                <w:highlight w:val="yellow"/>
              </w:rPr>
            </w:pPr>
          </w:p>
          <w:p w:rsidR="008F7CE1" w:rsidRPr="00D55D58" w:rsidRDefault="008F7CE1" w:rsidP="008F7CE1">
            <w:pPr>
              <w:jc w:val="center"/>
              <w:rPr>
                <w:highlight w:val="yellow"/>
              </w:rPr>
            </w:pPr>
          </w:p>
          <w:p w:rsidR="008F7CE1" w:rsidRPr="00D55D58" w:rsidRDefault="008F7CE1" w:rsidP="008F7CE1">
            <w:pPr>
              <w:jc w:val="center"/>
              <w:rPr>
                <w:highlight w:val="yellow"/>
              </w:rPr>
            </w:pPr>
          </w:p>
          <w:p w:rsidR="008F7CE1" w:rsidRPr="00D55D58" w:rsidRDefault="008F7CE1" w:rsidP="008F7CE1">
            <w:pPr>
              <w:jc w:val="center"/>
              <w:rPr>
                <w:highlight w:val="yellow"/>
              </w:rPr>
            </w:pPr>
          </w:p>
          <w:p w:rsidR="008F7CE1" w:rsidRPr="00D55D58" w:rsidRDefault="008F7CE1" w:rsidP="008F7CE1">
            <w:pPr>
              <w:rPr>
                <w:highlight w:val="yellow"/>
              </w:rPr>
            </w:pPr>
          </w:p>
          <w:p w:rsidR="008F7CE1" w:rsidRPr="00D55D58" w:rsidRDefault="008F7CE1" w:rsidP="008F7CE1">
            <w:pPr>
              <w:rPr>
                <w:highlight w:val="yellow"/>
              </w:rPr>
            </w:pPr>
          </w:p>
          <w:p w:rsidR="008F7CE1" w:rsidRPr="00D55D58" w:rsidRDefault="008F7CE1" w:rsidP="008F7CE1">
            <w:pPr>
              <w:rPr>
                <w:highlight w:val="yellow"/>
              </w:rPr>
            </w:pPr>
          </w:p>
          <w:p w:rsidR="008F7CE1" w:rsidRPr="00D55D58" w:rsidRDefault="008F7CE1" w:rsidP="008F7CE1">
            <w:pPr>
              <w:rPr>
                <w:highlight w:val="yellow"/>
              </w:rPr>
            </w:pPr>
          </w:p>
          <w:p w:rsidR="008F7CE1" w:rsidRPr="00D55D58" w:rsidRDefault="008F7CE1" w:rsidP="008F7CE1">
            <w:pPr>
              <w:rPr>
                <w:highlight w:val="yellow"/>
              </w:rPr>
            </w:pPr>
          </w:p>
          <w:p w:rsidR="008F7CE1" w:rsidRPr="00D55D58" w:rsidRDefault="008F7CE1" w:rsidP="008F7CE1">
            <w:pPr>
              <w:rPr>
                <w:highlight w:val="yellow"/>
              </w:rPr>
            </w:pPr>
          </w:p>
          <w:p w:rsidR="008F7CE1" w:rsidRPr="00D55D58" w:rsidRDefault="008F7CE1" w:rsidP="008F7CE1">
            <w:pPr>
              <w:rPr>
                <w:highlight w:val="yellow"/>
              </w:rPr>
            </w:pPr>
          </w:p>
          <w:p w:rsidR="008F7CE1" w:rsidRPr="00D55D58" w:rsidRDefault="008F7CE1" w:rsidP="008F7CE1">
            <w:pPr>
              <w:rPr>
                <w:highlight w:val="yellow"/>
              </w:rPr>
            </w:pPr>
          </w:p>
          <w:p w:rsidR="008F7CE1" w:rsidRPr="00D55D58" w:rsidRDefault="008F7CE1" w:rsidP="008F7CE1">
            <w:pPr>
              <w:rPr>
                <w:highlight w:val="yellow"/>
              </w:rPr>
            </w:pPr>
          </w:p>
          <w:p w:rsidR="008F7CE1" w:rsidRPr="00D55D58" w:rsidRDefault="008F7CE1" w:rsidP="008F7CE1">
            <w:pPr>
              <w:rPr>
                <w:highlight w:val="yellow"/>
              </w:rP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r w:rsidRPr="00D55D58">
              <w:t>-</w:t>
            </w:r>
          </w:p>
        </w:tc>
        <w:tc>
          <w:tcPr>
            <w:tcW w:w="1560" w:type="dxa"/>
          </w:tcPr>
          <w:p w:rsidR="008F7CE1" w:rsidRPr="00D55D58" w:rsidRDefault="008F7CE1" w:rsidP="008F7CE1">
            <w:pPr>
              <w:jc w:val="center"/>
            </w:pPr>
            <w:r w:rsidRPr="00D55D58">
              <w:t>-</w:t>
            </w:r>
          </w:p>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tc>
      </w:tr>
    </w:tbl>
    <w:p w:rsidR="008F7CE1" w:rsidRPr="00D55D58" w:rsidRDefault="008F7CE1" w:rsidP="008F7CE1">
      <w:pPr>
        <w:jc w:val="right"/>
      </w:pPr>
    </w:p>
    <w:p w:rsidR="008F7CE1" w:rsidRPr="00D55D58" w:rsidRDefault="008F7CE1" w:rsidP="008F7CE1">
      <w:pPr>
        <w:jc w:val="right"/>
        <w:rPr>
          <w:sz w:val="22"/>
          <w:szCs w:val="22"/>
        </w:rPr>
      </w:pPr>
    </w:p>
    <w:p w:rsidR="008F7CE1" w:rsidRPr="00D55D58" w:rsidRDefault="008F7CE1" w:rsidP="008F7CE1">
      <w:pPr>
        <w:jc w:val="center"/>
        <w:rPr>
          <w:b/>
          <w:lang w:val="en-US"/>
        </w:rPr>
      </w:pPr>
    </w:p>
    <w:p w:rsidR="008F7CE1" w:rsidRPr="00D55D58" w:rsidRDefault="008F7CE1" w:rsidP="008F7CE1">
      <w:pPr>
        <w:jc w:val="center"/>
        <w:rPr>
          <w:b/>
          <w:lang w:val="en-US"/>
        </w:rPr>
      </w:pPr>
    </w:p>
    <w:p w:rsidR="008F7CE1" w:rsidRPr="00D55D58" w:rsidRDefault="008F7CE1" w:rsidP="008F7CE1">
      <w:pPr>
        <w:jc w:val="center"/>
        <w:rPr>
          <w:b/>
          <w:lang w:val="en-US"/>
        </w:rPr>
      </w:pPr>
    </w:p>
    <w:p w:rsidR="008F7CE1" w:rsidRPr="00D55D58" w:rsidRDefault="008F7CE1" w:rsidP="008F7CE1">
      <w:pPr>
        <w:jc w:val="center"/>
        <w:rPr>
          <w:b/>
          <w:lang w:val="en-US"/>
        </w:rPr>
      </w:pPr>
    </w:p>
    <w:p w:rsidR="008F7CE1" w:rsidRPr="00D55D58" w:rsidRDefault="008F7CE1" w:rsidP="008F7CE1">
      <w:pPr>
        <w:jc w:val="center"/>
        <w:rPr>
          <w:b/>
          <w:lang w:val="en-US"/>
        </w:rPr>
      </w:pPr>
    </w:p>
    <w:p w:rsidR="008F7CE1" w:rsidRPr="00D55D58" w:rsidRDefault="008F7CE1" w:rsidP="008F7CE1">
      <w:pPr>
        <w:jc w:val="right"/>
        <w:rPr>
          <w:sz w:val="22"/>
          <w:szCs w:val="22"/>
        </w:rPr>
      </w:pPr>
      <w:r w:rsidRPr="00D55D58">
        <w:rPr>
          <w:sz w:val="22"/>
          <w:szCs w:val="22"/>
        </w:rPr>
        <w:t>Приложение 3 к муниципальной программе</w:t>
      </w:r>
    </w:p>
    <w:p w:rsidR="008F7CE1" w:rsidRPr="00D55D58" w:rsidRDefault="008F7CE1" w:rsidP="008F7CE1">
      <w:pPr>
        <w:jc w:val="right"/>
        <w:rPr>
          <w:sz w:val="22"/>
          <w:szCs w:val="22"/>
        </w:rPr>
      </w:pPr>
      <w:r w:rsidRPr="00D55D58">
        <w:rPr>
          <w:sz w:val="22"/>
          <w:szCs w:val="22"/>
        </w:rPr>
        <w:t xml:space="preserve"> «Развитие    образования    Комсомольского </w:t>
      </w:r>
    </w:p>
    <w:p w:rsidR="008F7CE1" w:rsidRPr="00D55D58" w:rsidRDefault="008F7CE1" w:rsidP="008F7CE1">
      <w:pPr>
        <w:jc w:val="right"/>
        <w:rPr>
          <w:sz w:val="22"/>
          <w:szCs w:val="22"/>
        </w:rPr>
      </w:pPr>
      <w:r w:rsidRPr="00D55D58">
        <w:rPr>
          <w:sz w:val="22"/>
          <w:szCs w:val="22"/>
        </w:rPr>
        <w:t xml:space="preserve">   муниципального района» </w:t>
      </w:r>
    </w:p>
    <w:p w:rsidR="008F7CE1" w:rsidRPr="00D55D58" w:rsidRDefault="008F7CE1" w:rsidP="008F7CE1">
      <w:pPr>
        <w:jc w:val="right"/>
        <w:rPr>
          <w:sz w:val="22"/>
          <w:szCs w:val="22"/>
        </w:rPr>
      </w:pPr>
    </w:p>
    <w:p w:rsidR="008F7CE1" w:rsidRPr="00D55D58" w:rsidRDefault="008F7CE1" w:rsidP="008F7CE1">
      <w:pPr>
        <w:jc w:val="right"/>
      </w:pPr>
    </w:p>
    <w:p w:rsidR="008F7CE1" w:rsidRPr="00D55D58" w:rsidRDefault="008F7CE1" w:rsidP="008F7CE1">
      <w:pPr>
        <w:tabs>
          <w:tab w:val="left" w:pos="7110"/>
          <w:tab w:val="left" w:pos="7575"/>
        </w:tabs>
        <w:rPr>
          <w:sz w:val="28"/>
          <w:szCs w:val="28"/>
        </w:rPr>
      </w:pPr>
      <w:r w:rsidRPr="00D55D58">
        <w:rPr>
          <w:sz w:val="28"/>
          <w:szCs w:val="28"/>
        </w:rPr>
        <w:tab/>
      </w:r>
    </w:p>
    <w:p w:rsidR="008F7CE1" w:rsidRPr="00D55D58" w:rsidRDefault="008F7CE1" w:rsidP="008F7CE1">
      <w:pPr>
        <w:jc w:val="center"/>
        <w:rPr>
          <w:b/>
          <w:sz w:val="28"/>
          <w:szCs w:val="28"/>
        </w:rPr>
      </w:pPr>
      <w:r w:rsidRPr="00D55D58">
        <w:rPr>
          <w:b/>
          <w:sz w:val="28"/>
          <w:szCs w:val="28"/>
        </w:rPr>
        <w:t>Подпрограмма</w:t>
      </w:r>
    </w:p>
    <w:p w:rsidR="008F7CE1" w:rsidRPr="00D55D58" w:rsidRDefault="008F7CE1" w:rsidP="008F7CE1">
      <w:pPr>
        <w:jc w:val="center"/>
        <w:rPr>
          <w:b/>
          <w:sz w:val="28"/>
          <w:szCs w:val="28"/>
        </w:rPr>
      </w:pPr>
      <w:r w:rsidRPr="00D55D58">
        <w:rPr>
          <w:b/>
          <w:sz w:val="28"/>
          <w:szCs w:val="28"/>
        </w:rPr>
        <w:t>«Реализация образовательных программ по предоставлению дополнительного образования</w:t>
      </w:r>
    </w:p>
    <w:p w:rsidR="008F7CE1" w:rsidRPr="00D55D58" w:rsidRDefault="008F7CE1" w:rsidP="008F7CE1">
      <w:pPr>
        <w:jc w:val="center"/>
        <w:rPr>
          <w:b/>
          <w:sz w:val="28"/>
          <w:szCs w:val="28"/>
        </w:rPr>
      </w:pPr>
      <w:r w:rsidRPr="00D55D58">
        <w:rPr>
          <w:b/>
          <w:sz w:val="28"/>
          <w:szCs w:val="28"/>
        </w:rPr>
        <w:t xml:space="preserve"> в Комсомольском муниципальном районе»</w:t>
      </w:r>
    </w:p>
    <w:p w:rsidR="008F7CE1" w:rsidRPr="00D55D58" w:rsidRDefault="008F7CE1" w:rsidP="008F7CE1">
      <w:pPr>
        <w:jc w:val="center"/>
        <w:rPr>
          <w:sz w:val="28"/>
          <w:szCs w:val="28"/>
        </w:rPr>
      </w:pPr>
    </w:p>
    <w:p w:rsidR="008F7CE1" w:rsidRPr="00D55D58" w:rsidRDefault="008F7CE1" w:rsidP="008F7CE1">
      <w:pPr>
        <w:tabs>
          <w:tab w:val="left" w:pos="2340"/>
        </w:tabs>
        <w:jc w:val="center"/>
        <w:rPr>
          <w:b/>
          <w:sz w:val="28"/>
          <w:szCs w:val="28"/>
        </w:rPr>
      </w:pPr>
      <w:r w:rsidRPr="00D55D58">
        <w:rPr>
          <w:b/>
          <w:sz w:val="28"/>
          <w:szCs w:val="28"/>
        </w:rPr>
        <w:t>1. Паспорт подпрограммы</w:t>
      </w:r>
    </w:p>
    <w:p w:rsidR="008F7CE1" w:rsidRPr="00D55D58" w:rsidRDefault="008F7CE1" w:rsidP="008F7CE1">
      <w:pPr>
        <w:jc w:val="center"/>
        <w:rPr>
          <w:sz w:val="28"/>
          <w:szCs w:val="28"/>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7333"/>
      </w:tblGrid>
      <w:tr w:rsidR="008F7CE1" w:rsidRPr="00D55D58" w:rsidTr="008F7CE1">
        <w:tc>
          <w:tcPr>
            <w:tcW w:w="2448" w:type="dxa"/>
          </w:tcPr>
          <w:p w:rsidR="008F7CE1" w:rsidRPr="00D55D58" w:rsidRDefault="008F7CE1" w:rsidP="008F7CE1">
            <w:pPr>
              <w:pStyle w:val="af0"/>
              <w:spacing w:after="0" w:line="240" w:lineRule="auto"/>
              <w:ind w:left="0"/>
              <w:rPr>
                <w:rFonts w:ascii="Times New Roman" w:hAnsi="Times New Roman"/>
                <w:sz w:val="28"/>
                <w:szCs w:val="28"/>
              </w:rPr>
            </w:pPr>
            <w:r w:rsidRPr="00D55D58">
              <w:rPr>
                <w:rFonts w:ascii="Times New Roman" w:hAnsi="Times New Roman"/>
                <w:sz w:val="28"/>
                <w:szCs w:val="28"/>
              </w:rPr>
              <w:t>Наименование подпрограммы</w:t>
            </w:r>
          </w:p>
        </w:tc>
        <w:tc>
          <w:tcPr>
            <w:tcW w:w="7333" w:type="dxa"/>
          </w:tcPr>
          <w:p w:rsidR="008F7CE1" w:rsidRPr="00D55D58" w:rsidRDefault="008F7CE1" w:rsidP="008F7CE1">
            <w:pPr>
              <w:jc w:val="center"/>
              <w:rPr>
                <w:sz w:val="28"/>
                <w:szCs w:val="28"/>
              </w:rPr>
            </w:pPr>
            <w:r w:rsidRPr="00D55D58">
              <w:rPr>
                <w:sz w:val="28"/>
                <w:szCs w:val="28"/>
              </w:rPr>
              <w:t>Реализация образовательных программ по предоставлению дополнительного образования в</w:t>
            </w:r>
          </w:p>
          <w:p w:rsidR="008F7CE1" w:rsidRPr="00D55D58" w:rsidRDefault="008F7CE1" w:rsidP="008F7CE1">
            <w:pPr>
              <w:jc w:val="center"/>
              <w:rPr>
                <w:sz w:val="28"/>
                <w:szCs w:val="28"/>
              </w:rPr>
            </w:pPr>
            <w:r w:rsidRPr="00D55D58">
              <w:rPr>
                <w:sz w:val="28"/>
                <w:szCs w:val="28"/>
              </w:rPr>
              <w:t>Комсомольском муниципальном районе</w:t>
            </w:r>
          </w:p>
        </w:tc>
      </w:tr>
      <w:tr w:rsidR="008F7CE1" w:rsidRPr="00D55D58" w:rsidTr="008F7CE1">
        <w:tc>
          <w:tcPr>
            <w:tcW w:w="2448" w:type="dxa"/>
          </w:tcPr>
          <w:p w:rsidR="008F7CE1" w:rsidRPr="00D55D58" w:rsidRDefault="008F7CE1" w:rsidP="008F7CE1">
            <w:pPr>
              <w:pStyle w:val="af0"/>
              <w:spacing w:after="0" w:line="240" w:lineRule="auto"/>
              <w:ind w:left="0"/>
              <w:rPr>
                <w:rFonts w:ascii="Times New Roman" w:hAnsi="Times New Roman"/>
                <w:sz w:val="28"/>
                <w:szCs w:val="28"/>
              </w:rPr>
            </w:pPr>
            <w:r w:rsidRPr="00D55D58">
              <w:rPr>
                <w:rFonts w:ascii="Times New Roman" w:hAnsi="Times New Roman"/>
                <w:sz w:val="28"/>
                <w:szCs w:val="28"/>
              </w:rPr>
              <w:t>Срок реализации подпрограммы</w:t>
            </w:r>
          </w:p>
        </w:tc>
        <w:tc>
          <w:tcPr>
            <w:tcW w:w="7333" w:type="dxa"/>
            <w:vAlign w:val="center"/>
          </w:tcPr>
          <w:p w:rsidR="008F7CE1" w:rsidRPr="00D55D58" w:rsidRDefault="008F7CE1" w:rsidP="008F7CE1">
            <w:pPr>
              <w:jc w:val="center"/>
              <w:rPr>
                <w:sz w:val="28"/>
                <w:szCs w:val="28"/>
              </w:rPr>
            </w:pPr>
            <w:r w:rsidRPr="00D55D58">
              <w:rPr>
                <w:sz w:val="28"/>
                <w:szCs w:val="28"/>
              </w:rPr>
              <w:t>2020-2024 годы</w:t>
            </w:r>
          </w:p>
        </w:tc>
      </w:tr>
      <w:tr w:rsidR="008F7CE1" w:rsidRPr="00D55D58" w:rsidTr="008F7CE1">
        <w:tc>
          <w:tcPr>
            <w:tcW w:w="2448" w:type="dxa"/>
          </w:tcPr>
          <w:p w:rsidR="008F7CE1" w:rsidRPr="00D55D58" w:rsidRDefault="008F7CE1" w:rsidP="008F7CE1">
            <w:pPr>
              <w:pStyle w:val="Pro-Tab"/>
              <w:rPr>
                <w:rFonts w:ascii="Times New Roman" w:hAnsi="Times New Roman"/>
                <w:sz w:val="28"/>
                <w:szCs w:val="28"/>
              </w:rPr>
            </w:pPr>
            <w:r w:rsidRPr="00D55D58">
              <w:rPr>
                <w:rFonts w:ascii="Times New Roman" w:hAnsi="Times New Roman"/>
                <w:sz w:val="28"/>
                <w:szCs w:val="28"/>
              </w:rPr>
              <w:t>Ответственный исполнитель подпрограммы</w:t>
            </w:r>
          </w:p>
        </w:tc>
        <w:tc>
          <w:tcPr>
            <w:tcW w:w="7333" w:type="dxa"/>
            <w:vAlign w:val="center"/>
          </w:tcPr>
          <w:p w:rsidR="008F7CE1" w:rsidRPr="00D55D58" w:rsidRDefault="008F7CE1" w:rsidP="008F7CE1">
            <w:pPr>
              <w:pStyle w:val="Pro-Tab"/>
              <w:jc w:val="center"/>
              <w:rPr>
                <w:rFonts w:ascii="Times New Roman" w:hAnsi="Times New Roman"/>
                <w:sz w:val="28"/>
                <w:szCs w:val="28"/>
              </w:rPr>
            </w:pPr>
            <w:r w:rsidRPr="00D55D58">
              <w:rPr>
                <w:rFonts w:ascii="Times New Roman" w:hAnsi="Times New Roman"/>
                <w:sz w:val="28"/>
                <w:szCs w:val="28"/>
              </w:rPr>
              <w:t>Управление образования Администрации Комсомольского муниципального района</w:t>
            </w:r>
          </w:p>
        </w:tc>
      </w:tr>
      <w:tr w:rsidR="008F7CE1" w:rsidRPr="00D55D58" w:rsidTr="008F7CE1">
        <w:trPr>
          <w:trHeight w:val="1667"/>
        </w:trPr>
        <w:tc>
          <w:tcPr>
            <w:tcW w:w="2448" w:type="dxa"/>
          </w:tcPr>
          <w:p w:rsidR="008F7CE1" w:rsidRPr="00D55D58" w:rsidRDefault="008F7CE1" w:rsidP="008F7CE1">
            <w:pPr>
              <w:jc w:val="center"/>
              <w:rPr>
                <w:sz w:val="28"/>
                <w:szCs w:val="28"/>
              </w:rPr>
            </w:pPr>
            <w:r w:rsidRPr="00D55D58">
              <w:rPr>
                <w:sz w:val="28"/>
                <w:szCs w:val="28"/>
              </w:rPr>
              <w:t>Исполнители основных мероприятий (мероприятий)</w:t>
            </w:r>
          </w:p>
          <w:p w:rsidR="008F7CE1" w:rsidRPr="00D55D58" w:rsidRDefault="008F7CE1" w:rsidP="008F7CE1">
            <w:pPr>
              <w:jc w:val="center"/>
              <w:rPr>
                <w:sz w:val="28"/>
                <w:szCs w:val="28"/>
              </w:rPr>
            </w:pPr>
            <w:r w:rsidRPr="00D55D58">
              <w:rPr>
                <w:sz w:val="28"/>
                <w:szCs w:val="28"/>
              </w:rPr>
              <w:t>подпрограммы</w:t>
            </w:r>
          </w:p>
        </w:tc>
        <w:tc>
          <w:tcPr>
            <w:tcW w:w="7333" w:type="dxa"/>
          </w:tcPr>
          <w:p w:rsidR="008F7CE1" w:rsidRPr="00D55D58" w:rsidRDefault="008F7CE1" w:rsidP="008F7CE1">
            <w:pPr>
              <w:jc w:val="center"/>
              <w:rPr>
                <w:sz w:val="28"/>
                <w:szCs w:val="28"/>
              </w:rPr>
            </w:pPr>
            <w:r w:rsidRPr="00D55D58">
              <w:rPr>
                <w:sz w:val="28"/>
                <w:szCs w:val="28"/>
              </w:rPr>
              <w:t>Дома детского творчества (муниципальное казенное учреждение дополнительного образования Комсомольский Дом детского творчества, структурное подразделение Писцовский  Дом детского творчества)</w:t>
            </w:r>
          </w:p>
        </w:tc>
      </w:tr>
      <w:tr w:rsidR="008F7CE1" w:rsidRPr="00D55D58" w:rsidTr="008F7CE1">
        <w:tc>
          <w:tcPr>
            <w:tcW w:w="2448" w:type="dxa"/>
          </w:tcPr>
          <w:p w:rsidR="008F7CE1" w:rsidRPr="00D55D58" w:rsidRDefault="008F7CE1" w:rsidP="008F7CE1">
            <w:pPr>
              <w:jc w:val="center"/>
              <w:rPr>
                <w:sz w:val="28"/>
                <w:szCs w:val="28"/>
              </w:rPr>
            </w:pPr>
            <w:r w:rsidRPr="00D55D58">
              <w:rPr>
                <w:sz w:val="28"/>
                <w:szCs w:val="28"/>
              </w:rPr>
              <w:t>Задачи подпрограммы</w:t>
            </w:r>
          </w:p>
        </w:tc>
        <w:tc>
          <w:tcPr>
            <w:tcW w:w="7333" w:type="dxa"/>
          </w:tcPr>
          <w:p w:rsidR="008F7CE1" w:rsidRPr="00D55D58" w:rsidRDefault="008F7CE1" w:rsidP="008F7CE1">
            <w:pPr>
              <w:jc w:val="center"/>
              <w:rPr>
                <w:sz w:val="28"/>
                <w:szCs w:val="28"/>
              </w:rPr>
            </w:pPr>
            <w:r w:rsidRPr="00D55D58">
              <w:rPr>
                <w:sz w:val="28"/>
                <w:szCs w:val="28"/>
              </w:rPr>
              <w:t>Сохранение достигнутого объема и качества предоставления дополнительного образования  детям в муниципальных образовательных учреждениях дополнительного образования детей.</w:t>
            </w:r>
          </w:p>
          <w:p w:rsidR="008F7CE1" w:rsidRPr="00D55D58" w:rsidRDefault="008F7CE1" w:rsidP="008F7CE1">
            <w:pPr>
              <w:jc w:val="center"/>
              <w:rPr>
                <w:sz w:val="28"/>
                <w:szCs w:val="28"/>
              </w:rPr>
            </w:pPr>
            <w:r w:rsidRPr="00D55D58">
              <w:rPr>
                <w:sz w:val="28"/>
                <w:szCs w:val="28"/>
              </w:rPr>
              <w:t>Обеспечение конкурентоспособности оплаты труда педагогических работников муниципальных образовательных учреждениях дополнительного образования детей</w:t>
            </w:r>
          </w:p>
        </w:tc>
      </w:tr>
      <w:tr w:rsidR="008F7CE1" w:rsidRPr="00D55D58" w:rsidTr="008F7CE1">
        <w:tc>
          <w:tcPr>
            <w:tcW w:w="2448" w:type="dxa"/>
          </w:tcPr>
          <w:p w:rsidR="008F7CE1" w:rsidRPr="00D55D58" w:rsidRDefault="008F7CE1" w:rsidP="008F7CE1">
            <w:pPr>
              <w:jc w:val="center"/>
              <w:rPr>
                <w:sz w:val="28"/>
                <w:szCs w:val="28"/>
              </w:rPr>
            </w:pPr>
            <w:r w:rsidRPr="00D55D58">
              <w:rPr>
                <w:sz w:val="28"/>
                <w:szCs w:val="28"/>
              </w:rPr>
              <w:t>Объемы ресурсного обеспечения подпрограммы</w:t>
            </w:r>
          </w:p>
        </w:tc>
        <w:tc>
          <w:tcPr>
            <w:tcW w:w="7333" w:type="dxa"/>
          </w:tcPr>
          <w:p w:rsidR="008F7CE1" w:rsidRPr="00D55D58" w:rsidRDefault="008F7CE1" w:rsidP="008F7CE1">
            <w:pPr>
              <w:rPr>
                <w:sz w:val="28"/>
                <w:szCs w:val="28"/>
              </w:rPr>
            </w:pPr>
            <w:r w:rsidRPr="00D55D58">
              <w:rPr>
                <w:sz w:val="28"/>
                <w:szCs w:val="28"/>
              </w:rPr>
              <w:t>Общий объем бюджетных ассигнований:</w:t>
            </w:r>
          </w:p>
          <w:p w:rsidR="008F7CE1" w:rsidRPr="00D55D58" w:rsidRDefault="008F7CE1" w:rsidP="008F7CE1">
            <w:pPr>
              <w:rPr>
                <w:sz w:val="28"/>
                <w:szCs w:val="28"/>
              </w:rPr>
            </w:pPr>
            <w:r w:rsidRPr="00D55D58">
              <w:rPr>
                <w:sz w:val="28"/>
                <w:szCs w:val="28"/>
              </w:rPr>
              <w:t>2020 год – 12 876 224,45 руб.</w:t>
            </w:r>
          </w:p>
          <w:p w:rsidR="008F7CE1" w:rsidRPr="00D55D58" w:rsidRDefault="008F7CE1" w:rsidP="008F7CE1">
            <w:pPr>
              <w:pStyle w:val="Pro-Tab"/>
              <w:ind w:left="-321" w:firstLine="321"/>
              <w:rPr>
                <w:rFonts w:ascii="Times New Roman" w:hAnsi="Times New Roman"/>
                <w:sz w:val="28"/>
                <w:szCs w:val="28"/>
              </w:rPr>
            </w:pPr>
            <w:r w:rsidRPr="00D55D58">
              <w:rPr>
                <w:rFonts w:ascii="Times New Roman" w:hAnsi="Times New Roman"/>
                <w:sz w:val="28"/>
                <w:szCs w:val="28"/>
              </w:rPr>
              <w:t>2021год – 15 255 517,29 руб.</w:t>
            </w:r>
          </w:p>
          <w:p w:rsidR="008F7CE1" w:rsidRPr="00D55D58" w:rsidRDefault="008F7CE1" w:rsidP="008F7CE1">
            <w:pPr>
              <w:pStyle w:val="Pro-Tab"/>
              <w:rPr>
                <w:rFonts w:ascii="Times New Roman" w:hAnsi="Times New Roman"/>
                <w:sz w:val="28"/>
                <w:szCs w:val="28"/>
              </w:rPr>
            </w:pPr>
            <w:r w:rsidRPr="00D55D58">
              <w:rPr>
                <w:rFonts w:ascii="Times New Roman" w:hAnsi="Times New Roman"/>
                <w:sz w:val="28"/>
                <w:szCs w:val="28"/>
              </w:rPr>
              <w:t>2022 год -14 873 647,68 руб.</w:t>
            </w:r>
          </w:p>
          <w:p w:rsidR="008F7CE1" w:rsidRPr="00D55D58" w:rsidRDefault="008F7CE1" w:rsidP="008F7CE1">
            <w:pPr>
              <w:pStyle w:val="Pro-Tab"/>
              <w:rPr>
                <w:rFonts w:ascii="Times New Roman" w:hAnsi="Times New Roman"/>
                <w:sz w:val="28"/>
                <w:szCs w:val="28"/>
              </w:rPr>
            </w:pPr>
            <w:r w:rsidRPr="00D55D58">
              <w:rPr>
                <w:rFonts w:ascii="Times New Roman" w:hAnsi="Times New Roman"/>
                <w:sz w:val="28"/>
                <w:szCs w:val="28"/>
              </w:rPr>
              <w:t>2023 год – 14 628 712,02 руб.</w:t>
            </w:r>
          </w:p>
          <w:p w:rsidR="008F7CE1" w:rsidRPr="00D55D58" w:rsidRDefault="008F7CE1" w:rsidP="008F7CE1">
            <w:pPr>
              <w:pStyle w:val="Pro-Tab"/>
              <w:rPr>
                <w:rFonts w:ascii="Times New Roman" w:hAnsi="Times New Roman"/>
                <w:sz w:val="28"/>
                <w:szCs w:val="28"/>
              </w:rPr>
            </w:pPr>
            <w:r w:rsidRPr="00D55D58">
              <w:rPr>
                <w:rFonts w:ascii="Times New Roman" w:hAnsi="Times New Roman"/>
                <w:sz w:val="28"/>
                <w:szCs w:val="28"/>
              </w:rPr>
              <w:t>2024 год – 14 355 078,82 руб.</w:t>
            </w:r>
          </w:p>
          <w:p w:rsidR="008F7CE1" w:rsidRPr="00D55D58" w:rsidRDefault="008F7CE1" w:rsidP="008F7CE1">
            <w:pPr>
              <w:pStyle w:val="Pro-Tab"/>
              <w:rPr>
                <w:rFonts w:ascii="Times New Roman" w:hAnsi="Times New Roman"/>
                <w:sz w:val="28"/>
                <w:szCs w:val="28"/>
              </w:rPr>
            </w:pPr>
          </w:p>
          <w:p w:rsidR="008F7CE1" w:rsidRPr="00D55D58" w:rsidRDefault="008F7CE1" w:rsidP="008F7CE1">
            <w:pPr>
              <w:pStyle w:val="Pro-Tab"/>
              <w:rPr>
                <w:rFonts w:ascii="Times New Roman" w:hAnsi="Times New Roman"/>
                <w:sz w:val="28"/>
                <w:szCs w:val="28"/>
              </w:rPr>
            </w:pPr>
            <w:r w:rsidRPr="00D55D58">
              <w:rPr>
                <w:rFonts w:ascii="Times New Roman" w:hAnsi="Times New Roman"/>
                <w:sz w:val="28"/>
                <w:szCs w:val="28"/>
              </w:rPr>
              <w:t>бюджетные ассигнования:</w:t>
            </w:r>
          </w:p>
          <w:p w:rsidR="008F7CE1" w:rsidRPr="00D55D58" w:rsidRDefault="008F7CE1" w:rsidP="008F7CE1">
            <w:pPr>
              <w:rPr>
                <w:sz w:val="28"/>
                <w:szCs w:val="28"/>
              </w:rPr>
            </w:pPr>
            <w:r w:rsidRPr="00D55D58">
              <w:rPr>
                <w:sz w:val="28"/>
                <w:szCs w:val="28"/>
              </w:rPr>
              <w:t>- местный бюджет:</w:t>
            </w:r>
          </w:p>
          <w:p w:rsidR="008F7CE1" w:rsidRPr="00D55D58" w:rsidRDefault="008F7CE1" w:rsidP="008F7CE1">
            <w:pPr>
              <w:rPr>
                <w:sz w:val="28"/>
                <w:szCs w:val="28"/>
              </w:rPr>
            </w:pPr>
            <w:r w:rsidRPr="00D55D58">
              <w:rPr>
                <w:sz w:val="28"/>
                <w:szCs w:val="28"/>
              </w:rPr>
              <w:t>2020 год -  10 472 368,06 руб.</w:t>
            </w:r>
          </w:p>
          <w:p w:rsidR="008F7CE1" w:rsidRPr="00D55D58" w:rsidRDefault="008F7CE1" w:rsidP="008F7CE1">
            <w:pPr>
              <w:rPr>
                <w:sz w:val="28"/>
                <w:szCs w:val="28"/>
              </w:rPr>
            </w:pPr>
            <w:r w:rsidRPr="00D55D58">
              <w:rPr>
                <w:sz w:val="28"/>
                <w:szCs w:val="28"/>
              </w:rPr>
              <w:t>2021 год – 13 147 906,41 руб.</w:t>
            </w:r>
          </w:p>
          <w:p w:rsidR="008F7CE1" w:rsidRPr="00D55D58" w:rsidRDefault="008F7CE1" w:rsidP="008F7CE1">
            <w:pPr>
              <w:rPr>
                <w:sz w:val="28"/>
                <w:szCs w:val="28"/>
              </w:rPr>
            </w:pPr>
            <w:r w:rsidRPr="00D55D58">
              <w:rPr>
                <w:sz w:val="28"/>
                <w:szCs w:val="28"/>
              </w:rPr>
              <w:t>2022 год – 12 399 303, 05руб.</w:t>
            </w:r>
          </w:p>
          <w:p w:rsidR="008F7CE1" w:rsidRPr="00D55D58" w:rsidRDefault="008F7CE1" w:rsidP="008F7CE1">
            <w:pPr>
              <w:rPr>
                <w:sz w:val="28"/>
                <w:szCs w:val="28"/>
              </w:rPr>
            </w:pPr>
            <w:r w:rsidRPr="00D55D58">
              <w:rPr>
                <w:sz w:val="28"/>
                <w:szCs w:val="28"/>
              </w:rPr>
              <w:t>2023 год – 14 355 106,82 руб.</w:t>
            </w:r>
          </w:p>
          <w:p w:rsidR="008F7CE1" w:rsidRPr="00D55D58" w:rsidRDefault="008F7CE1" w:rsidP="008F7CE1">
            <w:pPr>
              <w:rPr>
                <w:sz w:val="28"/>
                <w:szCs w:val="28"/>
              </w:rPr>
            </w:pPr>
            <w:r w:rsidRPr="00D55D58">
              <w:rPr>
                <w:sz w:val="28"/>
                <w:szCs w:val="28"/>
              </w:rPr>
              <w:t>2024 год – 14 355 078,82 руб.</w:t>
            </w:r>
          </w:p>
          <w:p w:rsidR="008F7CE1" w:rsidRPr="00D55D58" w:rsidRDefault="008F7CE1" w:rsidP="008F7CE1">
            <w:pPr>
              <w:rPr>
                <w:sz w:val="28"/>
                <w:szCs w:val="28"/>
              </w:rPr>
            </w:pPr>
            <w:r w:rsidRPr="00D55D58">
              <w:rPr>
                <w:sz w:val="28"/>
                <w:szCs w:val="28"/>
              </w:rPr>
              <w:t>- областной бюджет:</w:t>
            </w:r>
          </w:p>
          <w:p w:rsidR="008F7CE1" w:rsidRPr="00D55D58" w:rsidRDefault="008F7CE1" w:rsidP="008F7CE1">
            <w:pPr>
              <w:rPr>
                <w:sz w:val="28"/>
                <w:szCs w:val="28"/>
              </w:rPr>
            </w:pPr>
            <w:r w:rsidRPr="00D55D58">
              <w:rPr>
                <w:sz w:val="28"/>
                <w:szCs w:val="28"/>
              </w:rPr>
              <w:t>2020 год-  2 403 856,39 руб.</w:t>
            </w:r>
          </w:p>
          <w:p w:rsidR="008F7CE1" w:rsidRPr="00D55D58" w:rsidRDefault="008F7CE1" w:rsidP="008F7CE1">
            <w:pPr>
              <w:rPr>
                <w:sz w:val="28"/>
                <w:szCs w:val="28"/>
              </w:rPr>
            </w:pPr>
            <w:r w:rsidRPr="00D55D58">
              <w:rPr>
                <w:sz w:val="28"/>
                <w:szCs w:val="28"/>
              </w:rPr>
              <w:t>2021 год-  2 107 610,88 руб.</w:t>
            </w:r>
          </w:p>
          <w:p w:rsidR="008F7CE1" w:rsidRPr="00D55D58" w:rsidRDefault="008F7CE1" w:rsidP="008F7CE1">
            <w:pPr>
              <w:rPr>
                <w:sz w:val="28"/>
                <w:szCs w:val="28"/>
              </w:rPr>
            </w:pPr>
            <w:r w:rsidRPr="00D55D58">
              <w:rPr>
                <w:sz w:val="28"/>
                <w:szCs w:val="28"/>
              </w:rPr>
              <w:t xml:space="preserve">2022 год  - 2 474 344,63 руб. </w:t>
            </w:r>
          </w:p>
          <w:p w:rsidR="008F7CE1" w:rsidRPr="00D55D58" w:rsidRDefault="008F7CE1" w:rsidP="008F7CE1">
            <w:pPr>
              <w:rPr>
                <w:sz w:val="28"/>
                <w:szCs w:val="28"/>
              </w:rPr>
            </w:pPr>
            <w:r w:rsidRPr="00D55D58">
              <w:rPr>
                <w:sz w:val="28"/>
                <w:szCs w:val="28"/>
              </w:rPr>
              <w:t>2023 год – 2 736,36 руб.</w:t>
            </w:r>
          </w:p>
          <w:p w:rsidR="008F7CE1" w:rsidRPr="00D55D58" w:rsidRDefault="008F7CE1" w:rsidP="008F7CE1">
            <w:pPr>
              <w:rPr>
                <w:sz w:val="28"/>
                <w:szCs w:val="28"/>
              </w:rPr>
            </w:pPr>
            <w:r w:rsidRPr="00D55D58">
              <w:rPr>
                <w:sz w:val="28"/>
                <w:szCs w:val="28"/>
              </w:rPr>
              <w:t>2024 год – 0,00 руб.</w:t>
            </w:r>
          </w:p>
          <w:p w:rsidR="008F7CE1" w:rsidRPr="00D55D58" w:rsidRDefault="008F7CE1" w:rsidP="008F7CE1">
            <w:pPr>
              <w:rPr>
                <w:sz w:val="28"/>
                <w:szCs w:val="28"/>
              </w:rPr>
            </w:pPr>
            <w:r w:rsidRPr="00D55D58">
              <w:rPr>
                <w:sz w:val="28"/>
                <w:szCs w:val="28"/>
              </w:rPr>
              <w:t>- федеральный бюджет</w:t>
            </w:r>
          </w:p>
          <w:p w:rsidR="008F7CE1" w:rsidRPr="00D55D58" w:rsidRDefault="008F7CE1" w:rsidP="008F7CE1">
            <w:pPr>
              <w:rPr>
                <w:sz w:val="28"/>
                <w:szCs w:val="28"/>
              </w:rPr>
            </w:pPr>
            <w:r w:rsidRPr="00D55D58">
              <w:rPr>
                <w:sz w:val="28"/>
                <w:szCs w:val="28"/>
              </w:rPr>
              <w:t>2020 год- 0,00 руб.</w:t>
            </w:r>
          </w:p>
          <w:p w:rsidR="008F7CE1" w:rsidRPr="00D55D58" w:rsidRDefault="008F7CE1" w:rsidP="008F7CE1">
            <w:pPr>
              <w:rPr>
                <w:sz w:val="28"/>
                <w:szCs w:val="28"/>
              </w:rPr>
            </w:pPr>
            <w:r w:rsidRPr="00D55D58">
              <w:rPr>
                <w:sz w:val="28"/>
                <w:szCs w:val="28"/>
              </w:rPr>
              <w:t>2021  год-  0,00 руб.</w:t>
            </w:r>
          </w:p>
          <w:p w:rsidR="008F7CE1" w:rsidRPr="00D55D58" w:rsidRDefault="008F7CE1" w:rsidP="008F7CE1">
            <w:pPr>
              <w:rPr>
                <w:sz w:val="28"/>
                <w:szCs w:val="28"/>
              </w:rPr>
            </w:pPr>
            <w:r w:rsidRPr="00D55D58">
              <w:rPr>
                <w:sz w:val="28"/>
                <w:szCs w:val="28"/>
              </w:rPr>
              <w:t>2022 год – 0,00 руб.</w:t>
            </w:r>
          </w:p>
          <w:p w:rsidR="008F7CE1" w:rsidRPr="00D55D58" w:rsidRDefault="008F7CE1" w:rsidP="008F7CE1">
            <w:pPr>
              <w:rPr>
                <w:sz w:val="28"/>
                <w:szCs w:val="28"/>
              </w:rPr>
            </w:pPr>
            <w:r w:rsidRPr="00D55D58">
              <w:rPr>
                <w:sz w:val="28"/>
                <w:szCs w:val="28"/>
              </w:rPr>
              <w:t>2023 год – 270 868,84 руб.</w:t>
            </w:r>
          </w:p>
          <w:p w:rsidR="008F7CE1" w:rsidRPr="00D55D58" w:rsidRDefault="008F7CE1" w:rsidP="008F7CE1">
            <w:pPr>
              <w:rPr>
                <w:sz w:val="28"/>
                <w:szCs w:val="28"/>
              </w:rPr>
            </w:pPr>
            <w:r w:rsidRPr="00D55D58">
              <w:rPr>
                <w:sz w:val="28"/>
                <w:szCs w:val="28"/>
              </w:rPr>
              <w:t>2024 год – 0,00 руб.</w:t>
            </w:r>
          </w:p>
        </w:tc>
      </w:tr>
      <w:tr w:rsidR="008F7CE1" w:rsidRPr="00D55D58" w:rsidTr="008F7CE1">
        <w:tc>
          <w:tcPr>
            <w:tcW w:w="2448" w:type="dxa"/>
          </w:tcPr>
          <w:p w:rsidR="008F7CE1" w:rsidRPr="00D55D58" w:rsidRDefault="008F7CE1" w:rsidP="008F7CE1">
            <w:pPr>
              <w:jc w:val="center"/>
              <w:rPr>
                <w:sz w:val="28"/>
                <w:szCs w:val="28"/>
              </w:rPr>
            </w:pPr>
            <w:r w:rsidRPr="00D55D58">
              <w:rPr>
                <w:sz w:val="28"/>
                <w:szCs w:val="28"/>
              </w:rPr>
              <w:lastRenderedPageBreak/>
              <w:t>Ожидаемые результаты реализации подпрограммы</w:t>
            </w:r>
          </w:p>
        </w:tc>
        <w:tc>
          <w:tcPr>
            <w:tcW w:w="7333" w:type="dxa"/>
          </w:tcPr>
          <w:p w:rsidR="008F7CE1" w:rsidRPr="00D55D58" w:rsidRDefault="008F7CE1" w:rsidP="008F7CE1">
            <w:pPr>
              <w:jc w:val="center"/>
              <w:rPr>
                <w:sz w:val="28"/>
                <w:szCs w:val="28"/>
              </w:rPr>
            </w:pPr>
            <w:r w:rsidRPr="00D55D58">
              <w:rPr>
                <w:sz w:val="28"/>
                <w:szCs w:val="28"/>
              </w:rPr>
              <w:t>Среднегодовое число детей, обучающихся по   дополнительным общеобразовательным программам</w:t>
            </w:r>
          </w:p>
        </w:tc>
      </w:tr>
    </w:tbl>
    <w:p w:rsidR="008F7CE1" w:rsidRPr="00D55D58" w:rsidRDefault="008F7CE1" w:rsidP="008F7CE1">
      <w:pPr>
        <w:jc w:val="center"/>
        <w:rPr>
          <w:b/>
          <w:sz w:val="28"/>
          <w:szCs w:val="28"/>
        </w:rPr>
      </w:pPr>
    </w:p>
    <w:p w:rsidR="008F7CE1" w:rsidRPr="00D55D58" w:rsidRDefault="008F7CE1" w:rsidP="008F7CE1">
      <w:pPr>
        <w:jc w:val="center"/>
        <w:rPr>
          <w:b/>
          <w:sz w:val="28"/>
          <w:szCs w:val="28"/>
        </w:rPr>
      </w:pPr>
      <w:r w:rsidRPr="00D55D58">
        <w:rPr>
          <w:b/>
          <w:sz w:val="28"/>
          <w:szCs w:val="28"/>
        </w:rPr>
        <w:t>2. Характеристика основных мероприятий подпрограммы муниципальной программы</w:t>
      </w:r>
    </w:p>
    <w:p w:rsidR="008F7CE1" w:rsidRPr="00D55D58" w:rsidRDefault="008F7CE1" w:rsidP="008F7CE1">
      <w:pPr>
        <w:jc w:val="center"/>
        <w:rPr>
          <w:sz w:val="28"/>
          <w:szCs w:val="28"/>
        </w:rPr>
      </w:pPr>
    </w:p>
    <w:p w:rsidR="008F7CE1" w:rsidRPr="00D55D58" w:rsidRDefault="008F7CE1" w:rsidP="008F7CE1">
      <w:pPr>
        <w:jc w:val="both"/>
        <w:rPr>
          <w:sz w:val="28"/>
          <w:szCs w:val="28"/>
        </w:rPr>
      </w:pPr>
      <w:r w:rsidRPr="00D55D58">
        <w:rPr>
          <w:sz w:val="28"/>
          <w:szCs w:val="28"/>
        </w:rPr>
        <w:t xml:space="preserve"> </w:t>
      </w:r>
      <w:r w:rsidRPr="00D55D58">
        <w:rPr>
          <w:sz w:val="28"/>
          <w:szCs w:val="28"/>
        </w:rPr>
        <w:tab/>
        <w:t>Мероприятия данной подпрограммы реализуются в  муниципальных образовательных  учреждениях  дополнительного образования детей в рамках оказания муниципальных услуг Комсомольского муниципального района.</w:t>
      </w:r>
    </w:p>
    <w:p w:rsidR="008F7CE1" w:rsidRPr="00D55D58" w:rsidRDefault="008F7CE1" w:rsidP="008F7CE1">
      <w:pPr>
        <w:shd w:val="clear" w:color="auto" w:fill="FFFFFF"/>
        <w:spacing w:after="120"/>
        <w:ind w:left="-284" w:firstLine="709"/>
        <w:jc w:val="both"/>
        <w:rPr>
          <w:b/>
          <w:bCs/>
          <w:sz w:val="28"/>
          <w:szCs w:val="28"/>
        </w:rPr>
      </w:pPr>
      <w:r w:rsidRPr="00D55D58">
        <w:rPr>
          <w:sz w:val="28"/>
          <w:szCs w:val="28"/>
        </w:rPr>
        <w:t xml:space="preserve">2.1. Оказание муниципальной услуги </w:t>
      </w:r>
      <w:r w:rsidRPr="00D55D58">
        <w:rPr>
          <w:b/>
          <w:bCs/>
          <w:sz w:val="28"/>
          <w:szCs w:val="28"/>
        </w:rPr>
        <w:t>«</w:t>
      </w:r>
      <w:r w:rsidRPr="00D55D58">
        <w:rPr>
          <w:sz w:val="28"/>
          <w:szCs w:val="28"/>
        </w:rPr>
        <w:t>Предоставление  дополнительного  образования детям</w:t>
      </w:r>
      <w:r w:rsidRPr="00D55D58">
        <w:rPr>
          <w:bCs/>
          <w:sz w:val="28"/>
          <w:szCs w:val="28"/>
        </w:rPr>
        <w:t>»</w:t>
      </w:r>
      <w:r w:rsidRPr="00D55D58">
        <w:rPr>
          <w:b/>
          <w:bCs/>
          <w:sz w:val="28"/>
          <w:szCs w:val="28"/>
        </w:rPr>
        <w:t xml:space="preserve"> </w:t>
      </w:r>
      <w:r w:rsidRPr="00D55D58">
        <w:rPr>
          <w:sz w:val="28"/>
          <w:szCs w:val="28"/>
        </w:rPr>
        <w:t>осуществляется  одним учреждением дополнительного образования муниципальное казенное учреждение дополнительного образования Комсомольский Дом детского творчества на базе которого структурное подразделение Писцовский  Дом детского творчества.</w:t>
      </w:r>
    </w:p>
    <w:p w:rsidR="008F7CE1" w:rsidRPr="00D55D58" w:rsidRDefault="008F7CE1" w:rsidP="008F7CE1">
      <w:pPr>
        <w:pStyle w:val="af2"/>
        <w:spacing w:before="0" w:beforeAutospacing="0" w:after="120" w:afterAutospacing="0"/>
        <w:ind w:firstLine="567"/>
        <w:jc w:val="both"/>
        <w:rPr>
          <w:color w:val="000000"/>
          <w:sz w:val="28"/>
          <w:szCs w:val="28"/>
        </w:rPr>
      </w:pPr>
      <w:r w:rsidRPr="00D55D58">
        <w:tab/>
      </w:r>
      <w:r w:rsidRPr="00D55D58">
        <w:rPr>
          <w:sz w:val="28"/>
          <w:szCs w:val="28"/>
        </w:rPr>
        <w:t>Количество детей, обучающихся в учреждениях дополнительного образования детей,  не снижается</w:t>
      </w:r>
      <w:r w:rsidRPr="00D55D58">
        <w:rPr>
          <w:color w:val="000000"/>
          <w:sz w:val="28"/>
          <w:szCs w:val="28"/>
        </w:rPr>
        <w:t xml:space="preserve">  (в 2018 году – 1809 чел., в 2019 году - 1809 чел.)</w:t>
      </w:r>
      <w:r w:rsidRPr="00D55D58">
        <w:rPr>
          <w:sz w:val="28"/>
          <w:szCs w:val="28"/>
        </w:rPr>
        <w:t>.</w:t>
      </w:r>
      <w:r w:rsidRPr="00D55D58">
        <w:rPr>
          <w:color w:val="000000"/>
          <w:sz w:val="28"/>
          <w:szCs w:val="28"/>
        </w:rPr>
        <w:t xml:space="preserve"> Наблюдается положительная динамика охвата детей дополнительным образованием на фоне уменьшения численности детей дошкольного возраста. В объединения принимаются все желающие, не имеющие противопоказания по состоянию здоровья. </w:t>
      </w:r>
      <w:r w:rsidRPr="00D55D58">
        <w:rPr>
          <w:sz w:val="28"/>
          <w:szCs w:val="28"/>
        </w:rPr>
        <w:t>Обучение осуществляется на бесплатной основе.</w:t>
      </w:r>
    </w:p>
    <w:p w:rsidR="008F7CE1" w:rsidRPr="00D55D58" w:rsidRDefault="008F7CE1" w:rsidP="008F7CE1">
      <w:pPr>
        <w:ind w:firstLine="708"/>
        <w:jc w:val="both"/>
        <w:rPr>
          <w:sz w:val="28"/>
          <w:szCs w:val="28"/>
        </w:rPr>
      </w:pPr>
      <w:r w:rsidRPr="00D55D58">
        <w:rPr>
          <w:sz w:val="28"/>
          <w:szCs w:val="28"/>
        </w:rPr>
        <w:lastRenderedPageBreak/>
        <w:t>2.2. Поэтапное повышение средней заработной платы педагогических работников муниципальных учреждений дополнительного образования детей до средней заработной  платы учителей в Ивановской области.</w:t>
      </w:r>
    </w:p>
    <w:p w:rsidR="008F7CE1" w:rsidRPr="00D55D58" w:rsidRDefault="008F7CE1" w:rsidP="008F7CE1">
      <w:pPr>
        <w:ind w:firstLine="708"/>
        <w:jc w:val="both"/>
        <w:rPr>
          <w:sz w:val="28"/>
          <w:szCs w:val="28"/>
        </w:rPr>
      </w:pPr>
      <w:r w:rsidRPr="00D55D58">
        <w:rPr>
          <w:sz w:val="28"/>
          <w:szCs w:val="28"/>
        </w:rPr>
        <w:t>Повышение заработной платы обеспечивает не только привлекательность профессии педагога дополнительного образования, но  и обеспечивает сохранение и развитие кадрового потенциала, в конечном счете, повышает качество образования.</w:t>
      </w:r>
    </w:p>
    <w:p w:rsidR="008F7CE1" w:rsidRPr="00D55D58" w:rsidRDefault="008F7CE1" w:rsidP="008F7CE1">
      <w:pPr>
        <w:ind w:firstLine="708"/>
        <w:jc w:val="both"/>
        <w:rPr>
          <w:sz w:val="28"/>
          <w:szCs w:val="28"/>
        </w:rPr>
      </w:pPr>
      <w:r w:rsidRPr="00D55D58">
        <w:rPr>
          <w:sz w:val="28"/>
          <w:szCs w:val="28"/>
        </w:rPr>
        <w:t>Поэтапное доведение средней заработной платы педагогических работников муниципальных организаций дополнительного образования детей до средней заработной платы учителей в Ивановской области.</w:t>
      </w:r>
    </w:p>
    <w:p w:rsidR="008F7CE1" w:rsidRPr="00D55D58" w:rsidRDefault="008F7CE1" w:rsidP="008F7CE1">
      <w:pPr>
        <w:spacing w:after="240"/>
        <w:ind w:firstLine="709"/>
        <w:jc w:val="both"/>
        <w:rPr>
          <w:sz w:val="28"/>
          <w:szCs w:val="28"/>
        </w:rPr>
      </w:pPr>
      <w:r w:rsidRPr="00D55D58">
        <w:rPr>
          <w:sz w:val="28"/>
          <w:szCs w:val="28"/>
        </w:rPr>
        <w:t>Повышение заработной платы педагогических работников учреждений дополнительного образования будет осуществляться за счет средств субсидий из областного бюджета Ивановской области бюджету Комсомольского муниципального района. Привлечение средств субсидии регионального бюджета в части софинансирования расходов, связанных с поэтапным доведением средней заработной платы педагогическим работникам дополнительного образования до средней заработной платы учителей в регионе. Срок реализации мероприятия 2024год. Исполнителем мероприятия выступает управление образования администрации Комсомольского муниципального района.</w:t>
      </w:r>
    </w:p>
    <w:p w:rsidR="008F7CE1" w:rsidRPr="00D55D58" w:rsidRDefault="008F7CE1" w:rsidP="008F7CE1">
      <w:pPr>
        <w:spacing w:after="360"/>
        <w:jc w:val="center"/>
        <w:rPr>
          <w:b/>
          <w:sz w:val="28"/>
          <w:szCs w:val="28"/>
        </w:rPr>
      </w:pPr>
      <w:r w:rsidRPr="00D55D58">
        <w:rPr>
          <w:b/>
          <w:sz w:val="28"/>
          <w:szCs w:val="28"/>
        </w:rPr>
        <w:t>3. Ожидаемые  результаты реализации подпрограммы</w:t>
      </w:r>
    </w:p>
    <w:p w:rsidR="008F7CE1" w:rsidRPr="00D55D58" w:rsidRDefault="008F7CE1" w:rsidP="008F7CE1">
      <w:pPr>
        <w:spacing w:after="120"/>
        <w:ind w:firstLine="709"/>
        <w:jc w:val="both"/>
        <w:rPr>
          <w:sz w:val="28"/>
          <w:szCs w:val="28"/>
        </w:rPr>
      </w:pPr>
      <w:r w:rsidRPr="00D55D58">
        <w:rPr>
          <w:sz w:val="28"/>
          <w:szCs w:val="28"/>
        </w:rPr>
        <w:t>Реализация подпрограммы в 2020-2024 г.г. позволит обеспечить функционирование муниципальных учреждений дополнительного образования детей.</w:t>
      </w:r>
    </w:p>
    <w:p w:rsidR="008F7CE1" w:rsidRPr="00D55D58" w:rsidRDefault="008F7CE1" w:rsidP="008F7CE1">
      <w:pPr>
        <w:spacing w:after="240"/>
        <w:jc w:val="both"/>
        <w:rPr>
          <w:sz w:val="28"/>
          <w:szCs w:val="28"/>
        </w:rPr>
      </w:pPr>
      <w:r w:rsidRPr="00D55D58">
        <w:rPr>
          <w:sz w:val="28"/>
          <w:szCs w:val="28"/>
        </w:rPr>
        <w:t xml:space="preserve">          Качество предоставляемой муниципальной услуги  будет повышаться.</w:t>
      </w:r>
    </w:p>
    <w:p w:rsidR="008F7CE1" w:rsidRPr="00D55D58" w:rsidRDefault="008F7CE1" w:rsidP="008F7CE1">
      <w:pPr>
        <w:jc w:val="center"/>
        <w:rPr>
          <w:sz w:val="28"/>
          <w:szCs w:val="28"/>
        </w:rPr>
      </w:pPr>
      <w:r w:rsidRPr="00D55D58">
        <w:rPr>
          <w:b/>
          <w:sz w:val="28"/>
          <w:szCs w:val="28"/>
        </w:rPr>
        <w:t>4.</w:t>
      </w:r>
      <w:r w:rsidRPr="00D55D58">
        <w:rPr>
          <w:sz w:val="28"/>
          <w:szCs w:val="28"/>
        </w:rPr>
        <w:t xml:space="preserve"> </w:t>
      </w:r>
      <w:r w:rsidRPr="00D55D58">
        <w:rPr>
          <w:b/>
          <w:sz w:val="28"/>
          <w:szCs w:val="28"/>
        </w:rPr>
        <w:t>Целевые индикаторы (показатели)  подпрограммы</w:t>
      </w:r>
    </w:p>
    <w:p w:rsidR="008F7CE1" w:rsidRPr="00D55D58" w:rsidRDefault="008F7CE1" w:rsidP="008F7CE1">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
        <w:gridCol w:w="3072"/>
        <w:gridCol w:w="984"/>
        <w:gridCol w:w="948"/>
        <w:gridCol w:w="949"/>
        <w:gridCol w:w="948"/>
        <w:gridCol w:w="949"/>
        <w:gridCol w:w="949"/>
      </w:tblGrid>
      <w:tr w:rsidR="008F7CE1" w:rsidRPr="00D55D58" w:rsidTr="008F7CE1">
        <w:tc>
          <w:tcPr>
            <w:tcW w:w="921" w:type="dxa"/>
            <w:vMerge w:val="restart"/>
          </w:tcPr>
          <w:p w:rsidR="008F7CE1" w:rsidRPr="00D55D58" w:rsidRDefault="008F7CE1" w:rsidP="008F7CE1">
            <w:pPr>
              <w:jc w:val="center"/>
              <w:rPr>
                <w:sz w:val="28"/>
                <w:szCs w:val="28"/>
              </w:rPr>
            </w:pPr>
            <w:r w:rsidRPr="00D55D58">
              <w:rPr>
                <w:sz w:val="28"/>
                <w:szCs w:val="28"/>
              </w:rPr>
              <w:t>№</w:t>
            </w:r>
          </w:p>
          <w:p w:rsidR="008F7CE1" w:rsidRPr="00D55D58" w:rsidRDefault="008F7CE1" w:rsidP="008F7CE1">
            <w:pPr>
              <w:jc w:val="center"/>
              <w:rPr>
                <w:sz w:val="28"/>
                <w:szCs w:val="28"/>
              </w:rPr>
            </w:pPr>
            <w:r w:rsidRPr="00D55D58">
              <w:rPr>
                <w:sz w:val="28"/>
                <w:szCs w:val="28"/>
              </w:rPr>
              <w:t>п/п</w:t>
            </w:r>
          </w:p>
        </w:tc>
        <w:tc>
          <w:tcPr>
            <w:tcW w:w="3072" w:type="dxa"/>
            <w:vMerge w:val="restart"/>
          </w:tcPr>
          <w:p w:rsidR="008F7CE1" w:rsidRPr="00D55D58" w:rsidRDefault="008F7CE1" w:rsidP="008F7CE1">
            <w:pPr>
              <w:jc w:val="center"/>
              <w:rPr>
                <w:sz w:val="28"/>
                <w:szCs w:val="28"/>
              </w:rPr>
            </w:pPr>
            <w:r w:rsidRPr="00D55D58">
              <w:rPr>
                <w:sz w:val="28"/>
                <w:szCs w:val="28"/>
              </w:rPr>
              <w:t>Наименование</w:t>
            </w:r>
          </w:p>
          <w:p w:rsidR="008F7CE1" w:rsidRPr="00D55D58" w:rsidRDefault="008F7CE1" w:rsidP="008F7CE1">
            <w:pPr>
              <w:jc w:val="center"/>
              <w:rPr>
                <w:sz w:val="28"/>
                <w:szCs w:val="28"/>
              </w:rPr>
            </w:pPr>
            <w:r w:rsidRPr="00D55D58">
              <w:rPr>
                <w:sz w:val="28"/>
                <w:szCs w:val="28"/>
              </w:rPr>
              <w:t>целевого</w:t>
            </w:r>
          </w:p>
          <w:p w:rsidR="008F7CE1" w:rsidRPr="00D55D58" w:rsidRDefault="008F7CE1" w:rsidP="008F7CE1">
            <w:pPr>
              <w:jc w:val="center"/>
              <w:rPr>
                <w:sz w:val="28"/>
                <w:szCs w:val="28"/>
              </w:rPr>
            </w:pPr>
            <w:r w:rsidRPr="00D55D58">
              <w:rPr>
                <w:sz w:val="28"/>
                <w:szCs w:val="28"/>
              </w:rPr>
              <w:t>индикатора (показателя)</w:t>
            </w:r>
          </w:p>
        </w:tc>
        <w:tc>
          <w:tcPr>
            <w:tcW w:w="984" w:type="dxa"/>
            <w:vMerge w:val="restart"/>
          </w:tcPr>
          <w:p w:rsidR="008F7CE1" w:rsidRPr="00D55D58" w:rsidRDefault="008F7CE1" w:rsidP="008F7CE1">
            <w:pPr>
              <w:jc w:val="center"/>
              <w:rPr>
                <w:sz w:val="28"/>
                <w:szCs w:val="28"/>
              </w:rPr>
            </w:pPr>
            <w:r w:rsidRPr="00D55D58">
              <w:rPr>
                <w:sz w:val="28"/>
                <w:szCs w:val="28"/>
              </w:rPr>
              <w:t>Ед. изм.</w:t>
            </w:r>
          </w:p>
        </w:tc>
        <w:tc>
          <w:tcPr>
            <w:tcW w:w="4743" w:type="dxa"/>
            <w:gridSpan w:val="5"/>
          </w:tcPr>
          <w:p w:rsidR="008F7CE1" w:rsidRPr="00D55D58" w:rsidRDefault="008F7CE1" w:rsidP="008F7CE1">
            <w:pPr>
              <w:jc w:val="center"/>
              <w:rPr>
                <w:sz w:val="28"/>
                <w:szCs w:val="28"/>
              </w:rPr>
            </w:pPr>
            <w:r w:rsidRPr="00D55D58">
              <w:rPr>
                <w:sz w:val="28"/>
                <w:szCs w:val="28"/>
              </w:rPr>
              <w:t>Значение целевых индикаторов</w:t>
            </w:r>
          </w:p>
          <w:p w:rsidR="008F7CE1" w:rsidRPr="00D55D58" w:rsidRDefault="008F7CE1" w:rsidP="008F7CE1">
            <w:pPr>
              <w:jc w:val="center"/>
              <w:rPr>
                <w:sz w:val="28"/>
                <w:szCs w:val="28"/>
              </w:rPr>
            </w:pPr>
            <w:r w:rsidRPr="00D55D58">
              <w:rPr>
                <w:sz w:val="28"/>
                <w:szCs w:val="28"/>
              </w:rPr>
              <w:t>(показателей)</w:t>
            </w:r>
          </w:p>
        </w:tc>
      </w:tr>
      <w:tr w:rsidR="008F7CE1" w:rsidRPr="00D55D58" w:rsidTr="008F7CE1">
        <w:trPr>
          <w:trHeight w:val="330"/>
        </w:trPr>
        <w:tc>
          <w:tcPr>
            <w:tcW w:w="0" w:type="auto"/>
            <w:vMerge/>
            <w:vAlign w:val="center"/>
          </w:tcPr>
          <w:p w:rsidR="008F7CE1" w:rsidRPr="00D55D58" w:rsidRDefault="008F7CE1" w:rsidP="008F7CE1">
            <w:pPr>
              <w:rPr>
                <w:b/>
                <w:sz w:val="28"/>
                <w:szCs w:val="28"/>
              </w:rPr>
            </w:pPr>
          </w:p>
        </w:tc>
        <w:tc>
          <w:tcPr>
            <w:tcW w:w="0" w:type="auto"/>
            <w:vMerge/>
            <w:vAlign w:val="center"/>
          </w:tcPr>
          <w:p w:rsidR="008F7CE1" w:rsidRPr="00D55D58" w:rsidRDefault="008F7CE1" w:rsidP="008F7CE1">
            <w:pPr>
              <w:rPr>
                <w:b/>
                <w:sz w:val="28"/>
                <w:szCs w:val="28"/>
              </w:rPr>
            </w:pPr>
          </w:p>
        </w:tc>
        <w:tc>
          <w:tcPr>
            <w:tcW w:w="0" w:type="auto"/>
            <w:vMerge/>
            <w:vAlign w:val="center"/>
          </w:tcPr>
          <w:p w:rsidR="008F7CE1" w:rsidRPr="00D55D58" w:rsidRDefault="008F7CE1" w:rsidP="008F7CE1">
            <w:pPr>
              <w:rPr>
                <w:b/>
                <w:sz w:val="28"/>
                <w:szCs w:val="28"/>
              </w:rPr>
            </w:pPr>
          </w:p>
        </w:tc>
        <w:tc>
          <w:tcPr>
            <w:tcW w:w="948" w:type="dxa"/>
          </w:tcPr>
          <w:p w:rsidR="008F7CE1" w:rsidRPr="00D55D58" w:rsidRDefault="008F7CE1" w:rsidP="008F7CE1">
            <w:pPr>
              <w:jc w:val="center"/>
              <w:rPr>
                <w:sz w:val="28"/>
                <w:szCs w:val="28"/>
              </w:rPr>
            </w:pPr>
            <w:r w:rsidRPr="00D55D58">
              <w:rPr>
                <w:sz w:val="28"/>
                <w:szCs w:val="28"/>
              </w:rPr>
              <w:t>2020</w:t>
            </w:r>
          </w:p>
        </w:tc>
        <w:tc>
          <w:tcPr>
            <w:tcW w:w="949" w:type="dxa"/>
          </w:tcPr>
          <w:p w:rsidR="008F7CE1" w:rsidRPr="00D55D58" w:rsidRDefault="008F7CE1" w:rsidP="008F7CE1">
            <w:pPr>
              <w:jc w:val="center"/>
              <w:rPr>
                <w:sz w:val="28"/>
                <w:szCs w:val="28"/>
              </w:rPr>
            </w:pPr>
            <w:r w:rsidRPr="00D55D58">
              <w:rPr>
                <w:sz w:val="28"/>
                <w:szCs w:val="28"/>
              </w:rPr>
              <w:t>2021</w:t>
            </w:r>
          </w:p>
        </w:tc>
        <w:tc>
          <w:tcPr>
            <w:tcW w:w="948" w:type="dxa"/>
          </w:tcPr>
          <w:p w:rsidR="008F7CE1" w:rsidRPr="00D55D58" w:rsidRDefault="008F7CE1" w:rsidP="008F7CE1">
            <w:pPr>
              <w:jc w:val="center"/>
              <w:rPr>
                <w:sz w:val="28"/>
                <w:szCs w:val="28"/>
              </w:rPr>
            </w:pPr>
            <w:r w:rsidRPr="00D55D58">
              <w:rPr>
                <w:sz w:val="28"/>
                <w:szCs w:val="28"/>
              </w:rPr>
              <w:t>2022</w:t>
            </w:r>
          </w:p>
        </w:tc>
        <w:tc>
          <w:tcPr>
            <w:tcW w:w="949" w:type="dxa"/>
          </w:tcPr>
          <w:p w:rsidR="008F7CE1" w:rsidRPr="00D55D58" w:rsidRDefault="008F7CE1" w:rsidP="008F7CE1">
            <w:pPr>
              <w:jc w:val="center"/>
              <w:rPr>
                <w:sz w:val="28"/>
                <w:szCs w:val="28"/>
              </w:rPr>
            </w:pPr>
            <w:r w:rsidRPr="00D55D58">
              <w:rPr>
                <w:sz w:val="28"/>
                <w:szCs w:val="28"/>
              </w:rPr>
              <w:t>2023</w:t>
            </w:r>
          </w:p>
        </w:tc>
        <w:tc>
          <w:tcPr>
            <w:tcW w:w="949" w:type="dxa"/>
          </w:tcPr>
          <w:p w:rsidR="008F7CE1" w:rsidRPr="00D55D58" w:rsidRDefault="008F7CE1" w:rsidP="008F7CE1">
            <w:pPr>
              <w:jc w:val="center"/>
              <w:rPr>
                <w:sz w:val="28"/>
                <w:szCs w:val="28"/>
              </w:rPr>
            </w:pPr>
            <w:r w:rsidRPr="00D55D58">
              <w:rPr>
                <w:sz w:val="28"/>
                <w:szCs w:val="28"/>
              </w:rPr>
              <w:t>2024</w:t>
            </w:r>
          </w:p>
        </w:tc>
      </w:tr>
      <w:tr w:rsidR="008F7CE1" w:rsidRPr="00D55D58" w:rsidTr="008F7CE1">
        <w:trPr>
          <w:trHeight w:val="330"/>
        </w:trPr>
        <w:tc>
          <w:tcPr>
            <w:tcW w:w="921" w:type="dxa"/>
          </w:tcPr>
          <w:p w:rsidR="008F7CE1" w:rsidRPr="00D55D58" w:rsidRDefault="008F7CE1" w:rsidP="008F7CE1">
            <w:pPr>
              <w:jc w:val="center"/>
              <w:rPr>
                <w:sz w:val="28"/>
                <w:szCs w:val="28"/>
              </w:rPr>
            </w:pPr>
            <w:r w:rsidRPr="00D55D58">
              <w:rPr>
                <w:sz w:val="28"/>
                <w:szCs w:val="28"/>
              </w:rPr>
              <w:t>1.</w:t>
            </w:r>
          </w:p>
        </w:tc>
        <w:tc>
          <w:tcPr>
            <w:tcW w:w="3072" w:type="dxa"/>
          </w:tcPr>
          <w:p w:rsidR="008F7CE1" w:rsidRPr="00D55D58" w:rsidRDefault="008F7CE1" w:rsidP="008F7CE1">
            <w:pPr>
              <w:jc w:val="center"/>
              <w:rPr>
                <w:sz w:val="28"/>
                <w:szCs w:val="28"/>
              </w:rPr>
            </w:pPr>
            <w:r w:rsidRPr="00D55D58">
              <w:rPr>
                <w:sz w:val="28"/>
                <w:szCs w:val="28"/>
              </w:rPr>
              <w:t>Среднегодовое</w:t>
            </w:r>
          </w:p>
          <w:p w:rsidR="008F7CE1" w:rsidRPr="00D55D58" w:rsidRDefault="008F7CE1" w:rsidP="008F7CE1">
            <w:pPr>
              <w:jc w:val="center"/>
              <w:rPr>
                <w:sz w:val="28"/>
                <w:szCs w:val="28"/>
              </w:rPr>
            </w:pPr>
            <w:r w:rsidRPr="00D55D58">
              <w:rPr>
                <w:sz w:val="28"/>
                <w:szCs w:val="28"/>
              </w:rPr>
              <w:t xml:space="preserve">число лиц, обучающихся по  дополнительным общеразвивающим программам </w:t>
            </w:r>
          </w:p>
        </w:tc>
        <w:tc>
          <w:tcPr>
            <w:tcW w:w="984" w:type="dxa"/>
          </w:tcPr>
          <w:p w:rsidR="008F7CE1" w:rsidRPr="00D55D58" w:rsidRDefault="008F7CE1" w:rsidP="008F7CE1">
            <w:pPr>
              <w:jc w:val="center"/>
              <w:rPr>
                <w:sz w:val="28"/>
                <w:szCs w:val="28"/>
              </w:rPr>
            </w:pPr>
            <w:r w:rsidRPr="00D55D58">
              <w:rPr>
                <w:sz w:val="28"/>
                <w:szCs w:val="28"/>
              </w:rPr>
              <w:t>чел.</w:t>
            </w:r>
          </w:p>
        </w:tc>
        <w:tc>
          <w:tcPr>
            <w:tcW w:w="948" w:type="dxa"/>
          </w:tcPr>
          <w:p w:rsidR="008F7CE1" w:rsidRPr="00D55D58" w:rsidRDefault="008F7CE1" w:rsidP="008F7CE1">
            <w:pPr>
              <w:jc w:val="center"/>
              <w:rPr>
                <w:sz w:val="28"/>
                <w:szCs w:val="28"/>
              </w:rPr>
            </w:pPr>
            <w:r w:rsidRPr="00D55D58">
              <w:rPr>
                <w:sz w:val="28"/>
                <w:szCs w:val="28"/>
              </w:rPr>
              <w:t>1809</w:t>
            </w:r>
          </w:p>
        </w:tc>
        <w:tc>
          <w:tcPr>
            <w:tcW w:w="949" w:type="dxa"/>
          </w:tcPr>
          <w:p w:rsidR="008F7CE1" w:rsidRPr="00D55D58" w:rsidRDefault="008F7CE1" w:rsidP="008F7CE1">
            <w:pPr>
              <w:jc w:val="center"/>
              <w:rPr>
                <w:sz w:val="28"/>
                <w:szCs w:val="28"/>
              </w:rPr>
            </w:pPr>
            <w:r w:rsidRPr="00D55D58">
              <w:rPr>
                <w:sz w:val="28"/>
                <w:szCs w:val="28"/>
              </w:rPr>
              <w:t>1809</w:t>
            </w:r>
          </w:p>
        </w:tc>
        <w:tc>
          <w:tcPr>
            <w:tcW w:w="948" w:type="dxa"/>
          </w:tcPr>
          <w:p w:rsidR="008F7CE1" w:rsidRPr="00D55D58" w:rsidRDefault="008F7CE1" w:rsidP="008F7CE1">
            <w:pPr>
              <w:jc w:val="center"/>
              <w:rPr>
                <w:sz w:val="28"/>
                <w:szCs w:val="28"/>
              </w:rPr>
            </w:pPr>
            <w:r w:rsidRPr="00D55D58">
              <w:rPr>
                <w:sz w:val="28"/>
                <w:szCs w:val="28"/>
              </w:rPr>
              <w:t>1809</w:t>
            </w:r>
          </w:p>
        </w:tc>
        <w:tc>
          <w:tcPr>
            <w:tcW w:w="949" w:type="dxa"/>
          </w:tcPr>
          <w:p w:rsidR="008F7CE1" w:rsidRPr="00D55D58" w:rsidRDefault="008F7CE1" w:rsidP="008F7CE1">
            <w:pPr>
              <w:jc w:val="center"/>
              <w:rPr>
                <w:sz w:val="28"/>
                <w:szCs w:val="28"/>
              </w:rPr>
            </w:pPr>
            <w:r w:rsidRPr="00D55D58">
              <w:rPr>
                <w:sz w:val="28"/>
                <w:szCs w:val="28"/>
              </w:rPr>
              <w:t>1809</w:t>
            </w:r>
          </w:p>
        </w:tc>
        <w:tc>
          <w:tcPr>
            <w:tcW w:w="949" w:type="dxa"/>
          </w:tcPr>
          <w:p w:rsidR="008F7CE1" w:rsidRPr="00D55D58" w:rsidRDefault="008F7CE1" w:rsidP="008F7CE1">
            <w:pPr>
              <w:jc w:val="center"/>
              <w:rPr>
                <w:sz w:val="28"/>
                <w:szCs w:val="28"/>
              </w:rPr>
            </w:pPr>
            <w:r w:rsidRPr="00D55D58">
              <w:rPr>
                <w:sz w:val="28"/>
                <w:szCs w:val="28"/>
              </w:rPr>
              <w:t>1809</w:t>
            </w:r>
          </w:p>
        </w:tc>
      </w:tr>
      <w:tr w:rsidR="008F7CE1" w:rsidRPr="00D55D58" w:rsidTr="008F7CE1">
        <w:trPr>
          <w:trHeight w:val="330"/>
        </w:trPr>
        <w:tc>
          <w:tcPr>
            <w:tcW w:w="921" w:type="dxa"/>
          </w:tcPr>
          <w:p w:rsidR="008F7CE1" w:rsidRPr="00D55D58" w:rsidRDefault="008F7CE1" w:rsidP="008F7CE1">
            <w:pPr>
              <w:jc w:val="center"/>
              <w:rPr>
                <w:sz w:val="28"/>
                <w:szCs w:val="28"/>
              </w:rPr>
            </w:pPr>
            <w:r w:rsidRPr="00D55D58">
              <w:rPr>
                <w:sz w:val="28"/>
                <w:szCs w:val="28"/>
              </w:rPr>
              <w:t>2.</w:t>
            </w:r>
          </w:p>
        </w:tc>
        <w:tc>
          <w:tcPr>
            <w:tcW w:w="3072" w:type="dxa"/>
          </w:tcPr>
          <w:p w:rsidR="008F7CE1" w:rsidRPr="00D55D58" w:rsidRDefault="008F7CE1" w:rsidP="008F7CE1">
            <w:pPr>
              <w:jc w:val="center"/>
              <w:rPr>
                <w:sz w:val="28"/>
                <w:szCs w:val="28"/>
              </w:rPr>
            </w:pPr>
            <w:r w:rsidRPr="00D55D58">
              <w:rPr>
                <w:sz w:val="28"/>
                <w:szCs w:val="28"/>
              </w:rPr>
              <w:t>Доля детей, обучающихся по дополнительным</w:t>
            </w:r>
          </w:p>
          <w:p w:rsidR="008F7CE1" w:rsidRPr="00D55D58" w:rsidRDefault="008F7CE1" w:rsidP="008F7CE1">
            <w:pPr>
              <w:jc w:val="center"/>
              <w:rPr>
                <w:sz w:val="28"/>
                <w:szCs w:val="28"/>
              </w:rPr>
            </w:pPr>
            <w:r w:rsidRPr="00D55D58">
              <w:rPr>
                <w:sz w:val="28"/>
                <w:szCs w:val="28"/>
              </w:rPr>
              <w:t xml:space="preserve">общеразвивающим программам в рамках оказания </w:t>
            </w:r>
            <w:r w:rsidRPr="00D55D58">
              <w:rPr>
                <w:sz w:val="28"/>
                <w:szCs w:val="28"/>
              </w:rPr>
              <w:lastRenderedPageBreak/>
              <w:t>муниципальной услуги, ставших победителями, лауреатами, призерами   районных, областных, всероссийских, международных и др. конкурсов</w:t>
            </w:r>
          </w:p>
        </w:tc>
        <w:tc>
          <w:tcPr>
            <w:tcW w:w="984" w:type="dxa"/>
          </w:tcPr>
          <w:p w:rsidR="008F7CE1" w:rsidRPr="00D55D58" w:rsidRDefault="008F7CE1" w:rsidP="008F7CE1">
            <w:pPr>
              <w:rPr>
                <w:sz w:val="28"/>
                <w:szCs w:val="28"/>
              </w:rPr>
            </w:pPr>
            <w:r w:rsidRPr="00D55D58">
              <w:rPr>
                <w:sz w:val="28"/>
                <w:szCs w:val="28"/>
              </w:rPr>
              <w:lastRenderedPageBreak/>
              <w:t>%</w:t>
            </w:r>
          </w:p>
        </w:tc>
        <w:tc>
          <w:tcPr>
            <w:tcW w:w="948" w:type="dxa"/>
          </w:tcPr>
          <w:p w:rsidR="008F7CE1" w:rsidRPr="00D55D58" w:rsidRDefault="008F7CE1" w:rsidP="008F7CE1">
            <w:pPr>
              <w:jc w:val="center"/>
              <w:rPr>
                <w:sz w:val="28"/>
                <w:szCs w:val="28"/>
              </w:rPr>
            </w:pPr>
            <w:r w:rsidRPr="00D55D58">
              <w:rPr>
                <w:sz w:val="28"/>
                <w:szCs w:val="28"/>
              </w:rPr>
              <w:t>13,0</w:t>
            </w:r>
          </w:p>
        </w:tc>
        <w:tc>
          <w:tcPr>
            <w:tcW w:w="949" w:type="dxa"/>
          </w:tcPr>
          <w:p w:rsidR="008F7CE1" w:rsidRPr="00D55D58" w:rsidRDefault="008F7CE1" w:rsidP="008F7CE1">
            <w:pPr>
              <w:jc w:val="center"/>
              <w:rPr>
                <w:sz w:val="28"/>
                <w:szCs w:val="28"/>
              </w:rPr>
            </w:pPr>
            <w:r w:rsidRPr="00D55D58">
              <w:rPr>
                <w:sz w:val="28"/>
                <w:szCs w:val="28"/>
              </w:rPr>
              <w:t>13,0</w:t>
            </w:r>
          </w:p>
        </w:tc>
        <w:tc>
          <w:tcPr>
            <w:tcW w:w="948" w:type="dxa"/>
          </w:tcPr>
          <w:p w:rsidR="008F7CE1" w:rsidRPr="00D55D58" w:rsidRDefault="008F7CE1" w:rsidP="008F7CE1">
            <w:pPr>
              <w:jc w:val="center"/>
              <w:rPr>
                <w:sz w:val="28"/>
                <w:szCs w:val="28"/>
              </w:rPr>
            </w:pPr>
            <w:r w:rsidRPr="00D55D58">
              <w:rPr>
                <w:sz w:val="28"/>
                <w:szCs w:val="28"/>
              </w:rPr>
              <w:t>13,0</w:t>
            </w:r>
          </w:p>
        </w:tc>
        <w:tc>
          <w:tcPr>
            <w:tcW w:w="949" w:type="dxa"/>
          </w:tcPr>
          <w:p w:rsidR="008F7CE1" w:rsidRPr="00D55D58" w:rsidRDefault="008F7CE1" w:rsidP="008F7CE1">
            <w:pPr>
              <w:jc w:val="center"/>
              <w:rPr>
                <w:sz w:val="28"/>
                <w:szCs w:val="28"/>
              </w:rPr>
            </w:pPr>
            <w:r w:rsidRPr="00D55D58">
              <w:rPr>
                <w:sz w:val="28"/>
                <w:szCs w:val="28"/>
              </w:rPr>
              <w:t>13,0</w:t>
            </w:r>
          </w:p>
        </w:tc>
        <w:tc>
          <w:tcPr>
            <w:tcW w:w="949" w:type="dxa"/>
          </w:tcPr>
          <w:p w:rsidR="008F7CE1" w:rsidRPr="00D55D58" w:rsidRDefault="008F7CE1" w:rsidP="008F7CE1">
            <w:pPr>
              <w:jc w:val="center"/>
              <w:rPr>
                <w:sz w:val="28"/>
                <w:szCs w:val="28"/>
              </w:rPr>
            </w:pPr>
            <w:r w:rsidRPr="00D55D58">
              <w:rPr>
                <w:sz w:val="28"/>
                <w:szCs w:val="28"/>
              </w:rPr>
              <w:t>13,0</w:t>
            </w:r>
          </w:p>
        </w:tc>
      </w:tr>
      <w:tr w:rsidR="008F7CE1" w:rsidRPr="00D55D58" w:rsidTr="008F7CE1">
        <w:trPr>
          <w:trHeight w:val="330"/>
        </w:trPr>
        <w:tc>
          <w:tcPr>
            <w:tcW w:w="921" w:type="dxa"/>
          </w:tcPr>
          <w:p w:rsidR="008F7CE1" w:rsidRPr="00D55D58" w:rsidRDefault="008F7CE1" w:rsidP="008F7CE1">
            <w:pPr>
              <w:jc w:val="center"/>
              <w:rPr>
                <w:sz w:val="28"/>
                <w:szCs w:val="28"/>
              </w:rPr>
            </w:pPr>
            <w:r w:rsidRPr="00D55D58">
              <w:rPr>
                <w:sz w:val="28"/>
                <w:szCs w:val="28"/>
              </w:rPr>
              <w:lastRenderedPageBreak/>
              <w:t>3.</w:t>
            </w:r>
          </w:p>
        </w:tc>
        <w:tc>
          <w:tcPr>
            <w:tcW w:w="3072" w:type="dxa"/>
          </w:tcPr>
          <w:p w:rsidR="008F7CE1" w:rsidRPr="00D55D58" w:rsidRDefault="008F7CE1" w:rsidP="008F7CE1">
            <w:pPr>
              <w:jc w:val="center"/>
              <w:rPr>
                <w:sz w:val="28"/>
                <w:szCs w:val="28"/>
              </w:rPr>
            </w:pPr>
            <w:r w:rsidRPr="00D55D58">
              <w:rPr>
                <w:sz w:val="28"/>
                <w:szCs w:val="28"/>
              </w:rPr>
              <w:t>Отношение среднемесячной заработной платы педагогических работников           муниципальных образовательных учреждений дополнительного образования детей к средней заработной плате учителей в Ивановской области</w:t>
            </w:r>
          </w:p>
        </w:tc>
        <w:tc>
          <w:tcPr>
            <w:tcW w:w="984" w:type="dxa"/>
          </w:tcPr>
          <w:p w:rsidR="008F7CE1" w:rsidRPr="00D55D58" w:rsidRDefault="008F7CE1" w:rsidP="008F7CE1">
            <w:pPr>
              <w:jc w:val="center"/>
              <w:rPr>
                <w:sz w:val="28"/>
                <w:szCs w:val="28"/>
              </w:rPr>
            </w:pPr>
            <w:r w:rsidRPr="00D55D58">
              <w:rPr>
                <w:sz w:val="28"/>
                <w:szCs w:val="28"/>
              </w:rPr>
              <w:t>%</w:t>
            </w:r>
          </w:p>
        </w:tc>
        <w:tc>
          <w:tcPr>
            <w:tcW w:w="948" w:type="dxa"/>
          </w:tcPr>
          <w:p w:rsidR="008F7CE1" w:rsidRPr="00D55D58" w:rsidRDefault="008F7CE1" w:rsidP="008F7CE1">
            <w:pPr>
              <w:jc w:val="center"/>
              <w:rPr>
                <w:sz w:val="28"/>
                <w:szCs w:val="28"/>
              </w:rPr>
            </w:pPr>
            <w:r w:rsidRPr="00D55D58">
              <w:rPr>
                <w:sz w:val="28"/>
                <w:szCs w:val="28"/>
              </w:rPr>
              <w:t>100</w:t>
            </w:r>
          </w:p>
        </w:tc>
        <w:tc>
          <w:tcPr>
            <w:tcW w:w="949" w:type="dxa"/>
          </w:tcPr>
          <w:p w:rsidR="008F7CE1" w:rsidRPr="00D55D58" w:rsidRDefault="008F7CE1" w:rsidP="008F7CE1">
            <w:pPr>
              <w:jc w:val="center"/>
              <w:rPr>
                <w:sz w:val="28"/>
                <w:szCs w:val="28"/>
              </w:rPr>
            </w:pPr>
            <w:r w:rsidRPr="00D55D58">
              <w:rPr>
                <w:sz w:val="28"/>
                <w:szCs w:val="28"/>
              </w:rPr>
              <w:t>100</w:t>
            </w:r>
          </w:p>
        </w:tc>
        <w:tc>
          <w:tcPr>
            <w:tcW w:w="948" w:type="dxa"/>
          </w:tcPr>
          <w:p w:rsidR="008F7CE1" w:rsidRPr="00D55D58" w:rsidRDefault="008F7CE1" w:rsidP="008F7CE1">
            <w:pPr>
              <w:jc w:val="center"/>
              <w:rPr>
                <w:sz w:val="28"/>
                <w:szCs w:val="28"/>
              </w:rPr>
            </w:pPr>
            <w:r w:rsidRPr="00D55D58">
              <w:rPr>
                <w:sz w:val="28"/>
                <w:szCs w:val="28"/>
              </w:rPr>
              <w:t>100</w:t>
            </w:r>
          </w:p>
        </w:tc>
        <w:tc>
          <w:tcPr>
            <w:tcW w:w="949" w:type="dxa"/>
          </w:tcPr>
          <w:p w:rsidR="008F7CE1" w:rsidRPr="00D55D58" w:rsidRDefault="008F7CE1" w:rsidP="008F7CE1">
            <w:pPr>
              <w:jc w:val="center"/>
              <w:rPr>
                <w:sz w:val="28"/>
                <w:szCs w:val="28"/>
              </w:rPr>
            </w:pPr>
            <w:r w:rsidRPr="00D55D58">
              <w:rPr>
                <w:sz w:val="28"/>
                <w:szCs w:val="28"/>
              </w:rPr>
              <w:t>100</w:t>
            </w:r>
          </w:p>
        </w:tc>
        <w:tc>
          <w:tcPr>
            <w:tcW w:w="949" w:type="dxa"/>
          </w:tcPr>
          <w:p w:rsidR="008F7CE1" w:rsidRPr="00D55D58" w:rsidRDefault="008F7CE1" w:rsidP="008F7CE1">
            <w:pPr>
              <w:jc w:val="center"/>
              <w:rPr>
                <w:sz w:val="28"/>
                <w:szCs w:val="28"/>
              </w:rPr>
            </w:pPr>
            <w:r w:rsidRPr="00D55D58">
              <w:rPr>
                <w:sz w:val="28"/>
                <w:szCs w:val="28"/>
              </w:rPr>
              <w:t>100</w:t>
            </w:r>
          </w:p>
        </w:tc>
      </w:tr>
      <w:tr w:rsidR="008F7CE1" w:rsidRPr="00D55D58" w:rsidTr="008F7CE1">
        <w:trPr>
          <w:trHeight w:val="330"/>
        </w:trPr>
        <w:tc>
          <w:tcPr>
            <w:tcW w:w="921" w:type="dxa"/>
          </w:tcPr>
          <w:p w:rsidR="008F7CE1" w:rsidRPr="00D55D58" w:rsidRDefault="008F7CE1" w:rsidP="008F7CE1">
            <w:pPr>
              <w:jc w:val="center"/>
              <w:rPr>
                <w:sz w:val="28"/>
                <w:szCs w:val="28"/>
              </w:rPr>
            </w:pPr>
            <w:r w:rsidRPr="00D55D58">
              <w:rPr>
                <w:sz w:val="28"/>
                <w:szCs w:val="28"/>
              </w:rPr>
              <w:t>4.</w:t>
            </w:r>
          </w:p>
        </w:tc>
        <w:tc>
          <w:tcPr>
            <w:tcW w:w="3072" w:type="dxa"/>
          </w:tcPr>
          <w:p w:rsidR="008F7CE1" w:rsidRPr="00D55D58" w:rsidRDefault="008F7CE1" w:rsidP="008F7CE1">
            <w:pPr>
              <w:jc w:val="center"/>
              <w:rPr>
                <w:sz w:val="28"/>
                <w:szCs w:val="28"/>
              </w:rPr>
            </w:pPr>
            <w:r w:rsidRPr="00D55D58">
              <w:rPr>
                <w:sz w:val="28"/>
                <w:szCs w:val="28"/>
              </w:rPr>
              <w:t>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p w:rsidR="008F7CE1" w:rsidRPr="00D55D58" w:rsidRDefault="008F7CE1" w:rsidP="008F7CE1">
            <w:pPr>
              <w:jc w:val="center"/>
              <w:rPr>
                <w:sz w:val="28"/>
                <w:szCs w:val="28"/>
              </w:rPr>
            </w:pPr>
          </w:p>
        </w:tc>
        <w:tc>
          <w:tcPr>
            <w:tcW w:w="984" w:type="dxa"/>
          </w:tcPr>
          <w:p w:rsidR="008F7CE1" w:rsidRPr="00D55D58" w:rsidRDefault="008F7CE1" w:rsidP="008F7CE1">
            <w:pPr>
              <w:jc w:val="center"/>
              <w:rPr>
                <w:sz w:val="28"/>
                <w:szCs w:val="28"/>
              </w:rPr>
            </w:pPr>
            <w:r w:rsidRPr="00D55D58">
              <w:rPr>
                <w:sz w:val="28"/>
                <w:szCs w:val="28"/>
              </w:rPr>
              <w:t>Ед.</w:t>
            </w:r>
          </w:p>
        </w:tc>
        <w:tc>
          <w:tcPr>
            <w:tcW w:w="948" w:type="dxa"/>
          </w:tcPr>
          <w:p w:rsidR="008F7CE1" w:rsidRPr="00D55D58" w:rsidRDefault="008F7CE1" w:rsidP="008F7CE1">
            <w:pPr>
              <w:jc w:val="center"/>
              <w:rPr>
                <w:sz w:val="28"/>
                <w:szCs w:val="28"/>
              </w:rPr>
            </w:pPr>
            <w:r w:rsidRPr="00D55D58">
              <w:rPr>
                <w:sz w:val="28"/>
                <w:szCs w:val="28"/>
              </w:rPr>
              <w:t>-</w:t>
            </w:r>
          </w:p>
        </w:tc>
        <w:tc>
          <w:tcPr>
            <w:tcW w:w="949" w:type="dxa"/>
          </w:tcPr>
          <w:p w:rsidR="008F7CE1" w:rsidRPr="00D55D58" w:rsidRDefault="008F7CE1" w:rsidP="008F7CE1">
            <w:pPr>
              <w:jc w:val="center"/>
              <w:rPr>
                <w:sz w:val="28"/>
                <w:szCs w:val="28"/>
              </w:rPr>
            </w:pPr>
            <w:r w:rsidRPr="00D55D58">
              <w:rPr>
                <w:sz w:val="28"/>
                <w:szCs w:val="28"/>
              </w:rPr>
              <w:t>-</w:t>
            </w:r>
          </w:p>
        </w:tc>
        <w:tc>
          <w:tcPr>
            <w:tcW w:w="948" w:type="dxa"/>
          </w:tcPr>
          <w:p w:rsidR="008F7CE1" w:rsidRPr="00D55D58" w:rsidRDefault="008F7CE1" w:rsidP="008F7CE1">
            <w:pPr>
              <w:jc w:val="center"/>
              <w:rPr>
                <w:sz w:val="28"/>
                <w:szCs w:val="28"/>
              </w:rPr>
            </w:pPr>
            <w:r w:rsidRPr="00D55D58">
              <w:rPr>
                <w:sz w:val="28"/>
                <w:szCs w:val="28"/>
              </w:rPr>
              <w:t>-</w:t>
            </w:r>
          </w:p>
        </w:tc>
        <w:tc>
          <w:tcPr>
            <w:tcW w:w="949" w:type="dxa"/>
          </w:tcPr>
          <w:p w:rsidR="008F7CE1" w:rsidRPr="00D55D58" w:rsidRDefault="008F7CE1" w:rsidP="008F7CE1">
            <w:pPr>
              <w:jc w:val="center"/>
              <w:rPr>
                <w:sz w:val="28"/>
                <w:szCs w:val="28"/>
              </w:rPr>
            </w:pPr>
            <w:r w:rsidRPr="00D55D58">
              <w:rPr>
                <w:sz w:val="28"/>
                <w:szCs w:val="28"/>
              </w:rPr>
              <w:t>40</w:t>
            </w:r>
          </w:p>
        </w:tc>
        <w:tc>
          <w:tcPr>
            <w:tcW w:w="949" w:type="dxa"/>
          </w:tcPr>
          <w:p w:rsidR="008F7CE1" w:rsidRPr="00D55D58" w:rsidRDefault="008F7CE1" w:rsidP="008F7CE1">
            <w:pPr>
              <w:jc w:val="center"/>
              <w:rPr>
                <w:sz w:val="28"/>
                <w:szCs w:val="28"/>
              </w:rPr>
            </w:pPr>
            <w:r w:rsidRPr="00D55D58">
              <w:rPr>
                <w:sz w:val="28"/>
                <w:szCs w:val="28"/>
              </w:rPr>
              <w:t>-</w:t>
            </w:r>
          </w:p>
        </w:tc>
      </w:tr>
      <w:tr w:rsidR="008F7CE1" w:rsidRPr="00D55D58" w:rsidTr="008F7CE1">
        <w:trPr>
          <w:trHeight w:val="330"/>
        </w:trPr>
        <w:tc>
          <w:tcPr>
            <w:tcW w:w="921" w:type="dxa"/>
          </w:tcPr>
          <w:p w:rsidR="008F7CE1" w:rsidRPr="00D55D58" w:rsidRDefault="008F7CE1" w:rsidP="008F7CE1">
            <w:pPr>
              <w:jc w:val="center"/>
              <w:rPr>
                <w:sz w:val="28"/>
                <w:szCs w:val="28"/>
              </w:rPr>
            </w:pPr>
            <w:r w:rsidRPr="00D55D58">
              <w:rPr>
                <w:sz w:val="28"/>
                <w:szCs w:val="28"/>
              </w:rPr>
              <w:t>5.</w:t>
            </w:r>
          </w:p>
        </w:tc>
        <w:tc>
          <w:tcPr>
            <w:tcW w:w="3072" w:type="dxa"/>
          </w:tcPr>
          <w:p w:rsidR="008F7CE1" w:rsidRPr="00D55D58" w:rsidRDefault="008F7CE1" w:rsidP="008F7CE1">
            <w:pPr>
              <w:jc w:val="center"/>
              <w:rPr>
                <w:sz w:val="28"/>
                <w:szCs w:val="28"/>
              </w:rPr>
            </w:pPr>
            <w:r w:rsidRPr="00D55D58">
              <w:rPr>
                <w:sz w:val="28"/>
                <w:szCs w:val="28"/>
              </w:rPr>
              <w:t>Охват обучающихся дополнительными общеобразовательными программами естественно-научной и технической направленности</w:t>
            </w:r>
          </w:p>
        </w:tc>
        <w:tc>
          <w:tcPr>
            <w:tcW w:w="984" w:type="dxa"/>
          </w:tcPr>
          <w:p w:rsidR="008F7CE1" w:rsidRPr="00D55D58" w:rsidRDefault="008F7CE1" w:rsidP="008F7CE1">
            <w:pPr>
              <w:jc w:val="center"/>
              <w:rPr>
                <w:sz w:val="28"/>
                <w:szCs w:val="28"/>
              </w:rPr>
            </w:pPr>
            <w:r w:rsidRPr="00D55D58">
              <w:rPr>
                <w:sz w:val="28"/>
                <w:szCs w:val="28"/>
              </w:rPr>
              <w:t>%</w:t>
            </w:r>
          </w:p>
        </w:tc>
        <w:tc>
          <w:tcPr>
            <w:tcW w:w="948" w:type="dxa"/>
          </w:tcPr>
          <w:p w:rsidR="008F7CE1" w:rsidRPr="00D55D58" w:rsidRDefault="008F7CE1" w:rsidP="008F7CE1">
            <w:pPr>
              <w:jc w:val="center"/>
              <w:rPr>
                <w:sz w:val="28"/>
                <w:szCs w:val="28"/>
              </w:rPr>
            </w:pPr>
            <w:r w:rsidRPr="00D55D58">
              <w:rPr>
                <w:sz w:val="28"/>
                <w:szCs w:val="28"/>
              </w:rPr>
              <w:t>-</w:t>
            </w:r>
          </w:p>
        </w:tc>
        <w:tc>
          <w:tcPr>
            <w:tcW w:w="949" w:type="dxa"/>
          </w:tcPr>
          <w:p w:rsidR="008F7CE1" w:rsidRPr="00D55D58" w:rsidRDefault="008F7CE1" w:rsidP="008F7CE1">
            <w:pPr>
              <w:jc w:val="center"/>
              <w:rPr>
                <w:sz w:val="28"/>
                <w:szCs w:val="28"/>
              </w:rPr>
            </w:pPr>
            <w:r w:rsidRPr="00D55D58">
              <w:rPr>
                <w:sz w:val="28"/>
                <w:szCs w:val="28"/>
              </w:rPr>
              <w:t>-</w:t>
            </w:r>
          </w:p>
        </w:tc>
        <w:tc>
          <w:tcPr>
            <w:tcW w:w="948" w:type="dxa"/>
          </w:tcPr>
          <w:p w:rsidR="008F7CE1" w:rsidRPr="00D55D58" w:rsidRDefault="008F7CE1" w:rsidP="008F7CE1">
            <w:pPr>
              <w:jc w:val="center"/>
              <w:rPr>
                <w:sz w:val="28"/>
                <w:szCs w:val="28"/>
              </w:rPr>
            </w:pPr>
            <w:r w:rsidRPr="00D55D58">
              <w:rPr>
                <w:sz w:val="28"/>
                <w:szCs w:val="28"/>
              </w:rPr>
              <w:t>-</w:t>
            </w:r>
          </w:p>
        </w:tc>
        <w:tc>
          <w:tcPr>
            <w:tcW w:w="949" w:type="dxa"/>
          </w:tcPr>
          <w:p w:rsidR="008F7CE1" w:rsidRPr="00D55D58" w:rsidRDefault="008F7CE1" w:rsidP="008F7CE1">
            <w:pPr>
              <w:jc w:val="center"/>
              <w:rPr>
                <w:sz w:val="28"/>
                <w:szCs w:val="28"/>
              </w:rPr>
            </w:pPr>
            <w:r w:rsidRPr="00D55D58">
              <w:rPr>
                <w:sz w:val="28"/>
                <w:szCs w:val="28"/>
              </w:rPr>
              <w:t>7,3</w:t>
            </w:r>
          </w:p>
        </w:tc>
        <w:tc>
          <w:tcPr>
            <w:tcW w:w="949" w:type="dxa"/>
          </w:tcPr>
          <w:p w:rsidR="008F7CE1" w:rsidRPr="00D55D58" w:rsidRDefault="008F7CE1" w:rsidP="008F7CE1">
            <w:pPr>
              <w:jc w:val="center"/>
              <w:rPr>
                <w:sz w:val="28"/>
                <w:szCs w:val="28"/>
              </w:rPr>
            </w:pPr>
            <w:r w:rsidRPr="00D55D58">
              <w:rPr>
                <w:sz w:val="28"/>
                <w:szCs w:val="28"/>
              </w:rPr>
              <w:t>-</w:t>
            </w:r>
          </w:p>
        </w:tc>
      </w:tr>
    </w:tbl>
    <w:p w:rsidR="008F7CE1" w:rsidRPr="00D55D58" w:rsidRDefault="008F7CE1" w:rsidP="008F7CE1">
      <w:pPr>
        <w:spacing w:after="360"/>
        <w:jc w:val="center"/>
        <w:rPr>
          <w:b/>
          <w:sz w:val="28"/>
          <w:szCs w:val="28"/>
        </w:rPr>
      </w:pPr>
    </w:p>
    <w:p w:rsidR="008F7CE1" w:rsidRPr="00D55D58" w:rsidRDefault="008F7CE1" w:rsidP="008F7CE1">
      <w:pPr>
        <w:spacing w:after="360"/>
        <w:jc w:val="center"/>
        <w:rPr>
          <w:b/>
          <w:sz w:val="28"/>
          <w:szCs w:val="28"/>
        </w:rPr>
      </w:pPr>
      <w:r w:rsidRPr="00D55D58">
        <w:rPr>
          <w:b/>
          <w:sz w:val="28"/>
          <w:szCs w:val="28"/>
        </w:rPr>
        <w:t>5. Мероприятия подпрограммы</w:t>
      </w:r>
    </w:p>
    <w:p w:rsidR="008F7CE1" w:rsidRPr="00D55D58" w:rsidRDefault="008F7CE1" w:rsidP="008F7CE1">
      <w:pPr>
        <w:spacing w:after="120"/>
        <w:jc w:val="both"/>
        <w:rPr>
          <w:sz w:val="28"/>
          <w:szCs w:val="28"/>
        </w:rPr>
      </w:pPr>
      <w:r w:rsidRPr="00D55D58">
        <w:rPr>
          <w:sz w:val="28"/>
          <w:szCs w:val="28"/>
        </w:rPr>
        <w:t>1. Оказание муниципальной услуги муниципальными образовательными организациями дополнительного образования детей.</w:t>
      </w:r>
    </w:p>
    <w:p w:rsidR="008F7CE1" w:rsidRPr="00D55D58" w:rsidRDefault="008F7CE1" w:rsidP="008F7CE1">
      <w:pPr>
        <w:spacing w:after="120"/>
        <w:jc w:val="both"/>
        <w:rPr>
          <w:sz w:val="28"/>
          <w:szCs w:val="28"/>
        </w:rPr>
      </w:pPr>
      <w:r w:rsidRPr="00D55D58">
        <w:rPr>
          <w:sz w:val="28"/>
          <w:szCs w:val="28"/>
        </w:rPr>
        <w:t>2. Укрепление материально-технической базы.</w:t>
      </w:r>
    </w:p>
    <w:p w:rsidR="008F7CE1" w:rsidRPr="00D55D58" w:rsidRDefault="008F7CE1" w:rsidP="008F7CE1">
      <w:pPr>
        <w:spacing w:after="120"/>
        <w:jc w:val="both"/>
        <w:rPr>
          <w:sz w:val="28"/>
          <w:szCs w:val="28"/>
        </w:rPr>
      </w:pPr>
      <w:r w:rsidRPr="00D55D58">
        <w:rPr>
          <w:sz w:val="28"/>
          <w:szCs w:val="28"/>
        </w:rPr>
        <w:lastRenderedPageBreak/>
        <w:t>3. Расходы, связанные с поэтапным доведением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w:t>
      </w:r>
    </w:p>
    <w:p w:rsidR="008F7CE1" w:rsidRPr="00D55D58" w:rsidRDefault="008F7CE1" w:rsidP="008F7CE1">
      <w:pPr>
        <w:spacing w:after="120"/>
        <w:jc w:val="both"/>
        <w:rPr>
          <w:sz w:val="28"/>
          <w:szCs w:val="28"/>
        </w:rPr>
      </w:pPr>
      <w:r w:rsidRPr="00D55D58">
        <w:rPr>
          <w:sz w:val="28"/>
          <w:szCs w:val="28"/>
        </w:rPr>
        <w:t>4. Расходы на осуществление ремонта в муниципальных организациях дополнительного образования детей.</w:t>
      </w:r>
    </w:p>
    <w:p w:rsidR="008F7CE1" w:rsidRPr="00D55D58" w:rsidRDefault="008F7CE1" w:rsidP="008F7CE1">
      <w:pPr>
        <w:spacing w:after="120"/>
        <w:jc w:val="both"/>
        <w:rPr>
          <w:sz w:val="28"/>
          <w:szCs w:val="28"/>
        </w:rPr>
      </w:pPr>
      <w:r w:rsidRPr="00D55D58">
        <w:rPr>
          <w:sz w:val="28"/>
          <w:szCs w:val="28"/>
        </w:rPr>
        <w:t>5. Расходы на погашение кредиторской задолженности муниципальных организаций дополнительного образования детей.</w:t>
      </w:r>
    </w:p>
    <w:p w:rsidR="008F7CE1" w:rsidRPr="00D55D58" w:rsidRDefault="008F7CE1" w:rsidP="008F7CE1">
      <w:pPr>
        <w:spacing w:after="120"/>
        <w:jc w:val="both"/>
        <w:rPr>
          <w:sz w:val="28"/>
          <w:szCs w:val="28"/>
        </w:rPr>
      </w:pPr>
      <w:r w:rsidRPr="00D55D58">
        <w:rPr>
          <w:sz w:val="28"/>
          <w:szCs w:val="28"/>
        </w:rPr>
        <w:t>6. Расходы на 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p w:rsidR="008F7CE1" w:rsidRPr="00D55D58" w:rsidRDefault="008F7CE1" w:rsidP="008F7CE1">
      <w:pPr>
        <w:spacing w:after="240"/>
        <w:jc w:val="center"/>
        <w:rPr>
          <w:b/>
          <w:sz w:val="28"/>
          <w:szCs w:val="28"/>
        </w:rPr>
      </w:pPr>
    </w:p>
    <w:p w:rsidR="008F7CE1" w:rsidRPr="00D55D58" w:rsidRDefault="008F7CE1" w:rsidP="008F7CE1">
      <w:pPr>
        <w:spacing w:after="240"/>
        <w:jc w:val="center"/>
        <w:rPr>
          <w:b/>
          <w:sz w:val="28"/>
          <w:szCs w:val="28"/>
        </w:rPr>
      </w:pPr>
      <w:r w:rsidRPr="00D55D58">
        <w:rPr>
          <w:b/>
          <w:sz w:val="28"/>
          <w:szCs w:val="28"/>
        </w:rPr>
        <w:t>6. Ресурсное обеспечение мероприятий подпрограммы</w:t>
      </w:r>
    </w:p>
    <w:p w:rsidR="008F7CE1" w:rsidRPr="00D55D58" w:rsidRDefault="008F7CE1" w:rsidP="008F7CE1">
      <w:pPr>
        <w:jc w:val="right"/>
        <w:rPr>
          <w:sz w:val="28"/>
          <w:szCs w:val="28"/>
        </w:rPr>
      </w:pPr>
      <w:r w:rsidRPr="00D55D58">
        <w:rPr>
          <w:sz w:val="28"/>
          <w:szCs w:val="28"/>
        </w:rPr>
        <w:t xml:space="preserve">     (руб.)</w:t>
      </w:r>
    </w:p>
    <w:tbl>
      <w:tblPr>
        <w:tblW w:w="1134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2865"/>
        <w:gridCol w:w="1559"/>
        <w:gridCol w:w="1560"/>
        <w:gridCol w:w="1530"/>
        <w:gridCol w:w="1559"/>
        <w:gridCol w:w="1843"/>
      </w:tblGrid>
      <w:tr w:rsidR="008F7CE1" w:rsidRPr="00D55D58" w:rsidTr="008F7CE1">
        <w:tc>
          <w:tcPr>
            <w:tcW w:w="425" w:type="dxa"/>
          </w:tcPr>
          <w:p w:rsidR="008F7CE1" w:rsidRPr="00D55D58" w:rsidRDefault="008F7CE1" w:rsidP="008F7CE1">
            <w:pPr>
              <w:jc w:val="center"/>
            </w:pPr>
            <w:r w:rsidRPr="00D55D58">
              <w:t>№</w:t>
            </w:r>
          </w:p>
          <w:p w:rsidR="008F7CE1" w:rsidRPr="00D55D58" w:rsidRDefault="008F7CE1" w:rsidP="008F7CE1">
            <w:pPr>
              <w:jc w:val="center"/>
              <w:rPr>
                <w:sz w:val="28"/>
                <w:szCs w:val="28"/>
              </w:rPr>
            </w:pPr>
            <w:r w:rsidRPr="00D55D58">
              <w:t>п/п</w:t>
            </w:r>
          </w:p>
        </w:tc>
        <w:tc>
          <w:tcPr>
            <w:tcW w:w="2865" w:type="dxa"/>
          </w:tcPr>
          <w:p w:rsidR="008F7CE1" w:rsidRPr="00D55D58" w:rsidRDefault="008F7CE1" w:rsidP="008F7CE1">
            <w:pPr>
              <w:jc w:val="center"/>
              <w:rPr>
                <w:sz w:val="28"/>
                <w:szCs w:val="28"/>
              </w:rPr>
            </w:pPr>
            <w:r w:rsidRPr="00D55D58">
              <w:rPr>
                <w:sz w:val="28"/>
                <w:szCs w:val="28"/>
              </w:rPr>
              <w:t>Наименование мероприятия/Источник ресурсного обеспечения</w:t>
            </w:r>
          </w:p>
        </w:tc>
        <w:tc>
          <w:tcPr>
            <w:tcW w:w="1559" w:type="dxa"/>
            <w:vAlign w:val="center"/>
          </w:tcPr>
          <w:p w:rsidR="008F7CE1" w:rsidRPr="00D55D58" w:rsidRDefault="008F7CE1" w:rsidP="008F7CE1">
            <w:pPr>
              <w:jc w:val="center"/>
              <w:rPr>
                <w:sz w:val="28"/>
                <w:szCs w:val="28"/>
              </w:rPr>
            </w:pPr>
          </w:p>
          <w:p w:rsidR="008F7CE1" w:rsidRPr="00D55D58" w:rsidRDefault="008F7CE1" w:rsidP="008F7CE1">
            <w:pPr>
              <w:jc w:val="center"/>
              <w:rPr>
                <w:sz w:val="28"/>
                <w:szCs w:val="28"/>
              </w:rPr>
            </w:pPr>
          </w:p>
          <w:p w:rsidR="008F7CE1" w:rsidRPr="00D55D58" w:rsidRDefault="008F7CE1" w:rsidP="008F7CE1">
            <w:pPr>
              <w:jc w:val="center"/>
              <w:rPr>
                <w:sz w:val="28"/>
                <w:szCs w:val="28"/>
              </w:rPr>
            </w:pPr>
            <w:r w:rsidRPr="00D55D58">
              <w:rPr>
                <w:sz w:val="28"/>
                <w:szCs w:val="28"/>
              </w:rPr>
              <w:t>2020</w:t>
            </w:r>
          </w:p>
          <w:p w:rsidR="008F7CE1" w:rsidRPr="00D55D58" w:rsidRDefault="008F7CE1" w:rsidP="008F7CE1">
            <w:pPr>
              <w:rPr>
                <w:sz w:val="28"/>
                <w:szCs w:val="28"/>
              </w:rPr>
            </w:pPr>
          </w:p>
          <w:p w:rsidR="008F7CE1" w:rsidRPr="00D55D58" w:rsidRDefault="008F7CE1" w:rsidP="008F7CE1">
            <w:pPr>
              <w:rPr>
                <w:sz w:val="28"/>
                <w:szCs w:val="28"/>
              </w:rPr>
            </w:pPr>
          </w:p>
        </w:tc>
        <w:tc>
          <w:tcPr>
            <w:tcW w:w="1560" w:type="dxa"/>
          </w:tcPr>
          <w:p w:rsidR="008F7CE1" w:rsidRPr="00D55D58" w:rsidRDefault="008F7CE1" w:rsidP="008F7CE1">
            <w:pPr>
              <w:jc w:val="center"/>
              <w:rPr>
                <w:sz w:val="28"/>
                <w:szCs w:val="28"/>
              </w:rPr>
            </w:pPr>
          </w:p>
          <w:p w:rsidR="008F7CE1" w:rsidRPr="00D55D58" w:rsidRDefault="008F7CE1" w:rsidP="008F7CE1">
            <w:pPr>
              <w:jc w:val="center"/>
              <w:rPr>
                <w:sz w:val="28"/>
                <w:szCs w:val="28"/>
              </w:rPr>
            </w:pPr>
          </w:p>
          <w:p w:rsidR="008F7CE1" w:rsidRPr="00D55D58" w:rsidRDefault="008F7CE1" w:rsidP="008F7CE1">
            <w:pPr>
              <w:jc w:val="center"/>
              <w:rPr>
                <w:sz w:val="28"/>
                <w:szCs w:val="28"/>
              </w:rPr>
            </w:pPr>
            <w:r w:rsidRPr="00D55D58">
              <w:rPr>
                <w:sz w:val="28"/>
                <w:szCs w:val="28"/>
              </w:rPr>
              <w:t>2021</w:t>
            </w:r>
          </w:p>
        </w:tc>
        <w:tc>
          <w:tcPr>
            <w:tcW w:w="1530" w:type="dxa"/>
          </w:tcPr>
          <w:p w:rsidR="008F7CE1" w:rsidRPr="00D55D58" w:rsidRDefault="008F7CE1" w:rsidP="008F7CE1">
            <w:pPr>
              <w:jc w:val="center"/>
              <w:rPr>
                <w:sz w:val="28"/>
                <w:szCs w:val="28"/>
              </w:rPr>
            </w:pPr>
          </w:p>
          <w:p w:rsidR="008F7CE1" w:rsidRPr="00D55D58" w:rsidRDefault="008F7CE1" w:rsidP="008F7CE1">
            <w:pPr>
              <w:jc w:val="center"/>
              <w:rPr>
                <w:sz w:val="28"/>
                <w:szCs w:val="28"/>
              </w:rPr>
            </w:pPr>
          </w:p>
          <w:p w:rsidR="008F7CE1" w:rsidRPr="00D55D58" w:rsidRDefault="008F7CE1" w:rsidP="008F7CE1">
            <w:pPr>
              <w:jc w:val="center"/>
              <w:rPr>
                <w:sz w:val="28"/>
                <w:szCs w:val="28"/>
              </w:rPr>
            </w:pPr>
            <w:r w:rsidRPr="00D55D58">
              <w:rPr>
                <w:sz w:val="28"/>
                <w:szCs w:val="28"/>
              </w:rPr>
              <w:t>2022</w:t>
            </w:r>
          </w:p>
        </w:tc>
        <w:tc>
          <w:tcPr>
            <w:tcW w:w="1559" w:type="dxa"/>
          </w:tcPr>
          <w:p w:rsidR="008F7CE1" w:rsidRPr="00D55D58" w:rsidRDefault="008F7CE1" w:rsidP="008F7CE1">
            <w:pPr>
              <w:jc w:val="center"/>
              <w:rPr>
                <w:sz w:val="28"/>
                <w:szCs w:val="28"/>
              </w:rPr>
            </w:pPr>
          </w:p>
          <w:p w:rsidR="008F7CE1" w:rsidRPr="00D55D58" w:rsidRDefault="008F7CE1" w:rsidP="008F7CE1">
            <w:pPr>
              <w:jc w:val="center"/>
              <w:rPr>
                <w:sz w:val="28"/>
                <w:szCs w:val="28"/>
              </w:rPr>
            </w:pPr>
          </w:p>
          <w:p w:rsidR="008F7CE1" w:rsidRPr="00D55D58" w:rsidRDefault="008F7CE1" w:rsidP="008F7CE1">
            <w:pPr>
              <w:jc w:val="center"/>
              <w:rPr>
                <w:sz w:val="28"/>
                <w:szCs w:val="28"/>
              </w:rPr>
            </w:pPr>
            <w:r w:rsidRPr="00D55D58">
              <w:rPr>
                <w:sz w:val="28"/>
                <w:szCs w:val="28"/>
              </w:rPr>
              <w:t>2023</w:t>
            </w:r>
          </w:p>
        </w:tc>
        <w:tc>
          <w:tcPr>
            <w:tcW w:w="1843" w:type="dxa"/>
          </w:tcPr>
          <w:p w:rsidR="008F7CE1" w:rsidRPr="00D55D58" w:rsidRDefault="008F7CE1" w:rsidP="008F7CE1">
            <w:pPr>
              <w:jc w:val="center"/>
              <w:rPr>
                <w:sz w:val="28"/>
                <w:szCs w:val="28"/>
              </w:rPr>
            </w:pPr>
          </w:p>
          <w:p w:rsidR="008F7CE1" w:rsidRPr="00D55D58" w:rsidRDefault="008F7CE1" w:rsidP="008F7CE1">
            <w:pPr>
              <w:jc w:val="center"/>
              <w:rPr>
                <w:sz w:val="28"/>
                <w:szCs w:val="28"/>
              </w:rPr>
            </w:pPr>
          </w:p>
          <w:p w:rsidR="008F7CE1" w:rsidRPr="00D55D58" w:rsidRDefault="008F7CE1" w:rsidP="008F7CE1">
            <w:pPr>
              <w:jc w:val="center"/>
              <w:rPr>
                <w:sz w:val="28"/>
                <w:szCs w:val="28"/>
              </w:rPr>
            </w:pPr>
            <w:r w:rsidRPr="00D55D58">
              <w:rPr>
                <w:sz w:val="28"/>
                <w:szCs w:val="28"/>
              </w:rPr>
              <w:t>2024</w:t>
            </w:r>
          </w:p>
        </w:tc>
      </w:tr>
      <w:tr w:rsidR="008F7CE1" w:rsidRPr="00D55D58" w:rsidTr="008F7CE1">
        <w:tc>
          <w:tcPr>
            <w:tcW w:w="425" w:type="dxa"/>
          </w:tcPr>
          <w:p w:rsidR="008F7CE1" w:rsidRPr="00D55D58" w:rsidRDefault="008F7CE1" w:rsidP="008F7CE1">
            <w:pPr>
              <w:jc w:val="center"/>
              <w:rPr>
                <w:sz w:val="28"/>
                <w:szCs w:val="28"/>
              </w:rPr>
            </w:pPr>
          </w:p>
        </w:tc>
        <w:tc>
          <w:tcPr>
            <w:tcW w:w="2865" w:type="dxa"/>
          </w:tcPr>
          <w:p w:rsidR="008F7CE1" w:rsidRPr="00D55D58" w:rsidRDefault="008F7CE1" w:rsidP="008F7CE1">
            <w:pPr>
              <w:jc w:val="center"/>
              <w:rPr>
                <w:sz w:val="28"/>
                <w:szCs w:val="28"/>
              </w:rPr>
            </w:pPr>
            <w:r w:rsidRPr="00D55D58">
              <w:rPr>
                <w:sz w:val="28"/>
                <w:szCs w:val="28"/>
              </w:rPr>
              <w:t>Подпрограмма,</w:t>
            </w:r>
          </w:p>
          <w:p w:rsidR="008F7CE1" w:rsidRPr="00D55D58" w:rsidRDefault="008F7CE1" w:rsidP="008F7CE1">
            <w:pPr>
              <w:jc w:val="center"/>
              <w:rPr>
                <w:sz w:val="28"/>
                <w:szCs w:val="28"/>
              </w:rPr>
            </w:pPr>
            <w:r w:rsidRPr="00D55D58">
              <w:rPr>
                <w:sz w:val="28"/>
                <w:szCs w:val="28"/>
              </w:rPr>
              <w:t xml:space="preserve"> всего:</w:t>
            </w:r>
          </w:p>
        </w:tc>
        <w:tc>
          <w:tcPr>
            <w:tcW w:w="1559" w:type="dxa"/>
          </w:tcPr>
          <w:p w:rsidR="008F7CE1" w:rsidRPr="00D55D58" w:rsidRDefault="008F7CE1" w:rsidP="008F7CE1">
            <w:pPr>
              <w:jc w:val="center"/>
            </w:pPr>
          </w:p>
        </w:tc>
        <w:tc>
          <w:tcPr>
            <w:tcW w:w="1560" w:type="dxa"/>
          </w:tcPr>
          <w:p w:rsidR="008F7CE1" w:rsidRPr="00D55D58" w:rsidRDefault="008F7CE1" w:rsidP="008F7CE1">
            <w:pPr>
              <w:jc w:val="center"/>
            </w:pPr>
          </w:p>
        </w:tc>
        <w:tc>
          <w:tcPr>
            <w:tcW w:w="1530" w:type="dxa"/>
          </w:tcPr>
          <w:p w:rsidR="008F7CE1" w:rsidRPr="00D55D58" w:rsidRDefault="008F7CE1" w:rsidP="008F7CE1">
            <w:pPr>
              <w:jc w:val="center"/>
            </w:pPr>
          </w:p>
        </w:tc>
        <w:tc>
          <w:tcPr>
            <w:tcW w:w="1559" w:type="dxa"/>
          </w:tcPr>
          <w:p w:rsidR="008F7CE1" w:rsidRPr="00D55D58" w:rsidRDefault="008F7CE1" w:rsidP="008F7CE1">
            <w:pPr>
              <w:jc w:val="center"/>
            </w:pPr>
          </w:p>
        </w:tc>
        <w:tc>
          <w:tcPr>
            <w:tcW w:w="1843" w:type="dxa"/>
          </w:tcPr>
          <w:p w:rsidR="008F7CE1" w:rsidRPr="00D55D58" w:rsidRDefault="008F7CE1" w:rsidP="008F7CE1">
            <w:pPr>
              <w:jc w:val="center"/>
            </w:pPr>
          </w:p>
        </w:tc>
      </w:tr>
      <w:tr w:rsidR="008F7CE1" w:rsidRPr="00D55D58" w:rsidTr="008F7CE1">
        <w:tc>
          <w:tcPr>
            <w:tcW w:w="425" w:type="dxa"/>
          </w:tcPr>
          <w:p w:rsidR="008F7CE1" w:rsidRPr="00D55D58" w:rsidRDefault="008F7CE1" w:rsidP="008F7CE1">
            <w:pPr>
              <w:jc w:val="center"/>
              <w:rPr>
                <w:sz w:val="28"/>
                <w:szCs w:val="28"/>
              </w:rPr>
            </w:pPr>
          </w:p>
        </w:tc>
        <w:tc>
          <w:tcPr>
            <w:tcW w:w="2865" w:type="dxa"/>
          </w:tcPr>
          <w:p w:rsidR="008F7CE1" w:rsidRPr="00D55D58" w:rsidRDefault="008F7CE1" w:rsidP="008F7CE1">
            <w:pPr>
              <w:jc w:val="center"/>
              <w:rPr>
                <w:sz w:val="28"/>
                <w:szCs w:val="28"/>
              </w:rPr>
            </w:pPr>
            <w:r w:rsidRPr="00D55D58">
              <w:rPr>
                <w:sz w:val="28"/>
                <w:szCs w:val="28"/>
              </w:rPr>
              <w:t>- бюджетные ассигнования</w:t>
            </w:r>
          </w:p>
        </w:tc>
        <w:tc>
          <w:tcPr>
            <w:tcW w:w="1559" w:type="dxa"/>
          </w:tcPr>
          <w:p w:rsidR="008F7CE1" w:rsidRPr="00D55D58" w:rsidRDefault="008F7CE1" w:rsidP="008F7CE1">
            <w:pPr>
              <w:jc w:val="center"/>
              <w:rPr>
                <w:sz w:val="22"/>
                <w:szCs w:val="22"/>
              </w:rPr>
            </w:pPr>
            <w:r w:rsidRPr="00D55D58">
              <w:rPr>
                <w:sz w:val="22"/>
                <w:szCs w:val="22"/>
              </w:rPr>
              <w:t>12876224,45</w:t>
            </w:r>
          </w:p>
        </w:tc>
        <w:tc>
          <w:tcPr>
            <w:tcW w:w="1560" w:type="dxa"/>
          </w:tcPr>
          <w:p w:rsidR="008F7CE1" w:rsidRPr="00D55D58" w:rsidRDefault="008F7CE1" w:rsidP="008F7CE1">
            <w:pPr>
              <w:jc w:val="center"/>
              <w:rPr>
                <w:sz w:val="22"/>
                <w:szCs w:val="22"/>
              </w:rPr>
            </w:pPr>
            <w:r w:rsidRPr="00D55D58">
              <w:rPr>
                <w:sz w:val="22"/>
                <w:szCs w:val="22"/>
              </w:rPr>
              <w:t>15255517,29</w:t>
            </w:r>
          </w:p>
        </w:tc>
        <w:tc>
          <w:tcPr>
            <w:tcW w:w="1530" w:type="dxa"/>
          </w:tcPr>
          <w:p w:rsidR="008F7CE1" w:rsidRPr="00D55D58" w:rsidRDefault="008F7CE1" w:rsidP="008F7CE1">
            <w:pPr>
              <w:jc w:val="center"/>
            </w:pPr>
            <w:r w:rsidRPr="00D55D58">
              <w:t>14873647,68</w:t>
            </w:r>
          </w:p>
        </w:tc>
        <w:tc>
          <w:tcPr>
            <w:tcW w:w="1559" w:type="dxa"/>
          </w:tcPr>
          <w:p w:rsidR="008F7CE1" w:rsidRPr="00D55D58" w:rsidRDefault="008F7CE1" w:rsidP="008F7CE1">
            <w:pPr>
              <w:jc w:val="center"/>
            </w:pPr>
            <w:r w:rsidRPr="00D55D58">
              <w:t>14628712,02</w:t>
            </w:r>
          </w:p>
        </w:tc>
        <w:tc>
          <w:tcPr>
            <w:tcW w:w="1843" w:type="dxa"/>
          </w:tcPr>
          <w:p w:rsidR="008F7CE1" w:rsidRPr="00D55D58" w:rsidRDefault="008F7CE1" w:rsidP="008F7CE1">
            <w:pPr>
              <w:jc w:val="center"/>
            </w:pPr>
            <w:r w:rsidRPr="00D55D58">
              <w:t>14355078,82</w:t>
            </w:r>
          </w:p>
        </w:tc>
      </w:tr>
      <w:tr w:rsidR="008F7CE1" w:rsidRPr="00D55D58" w:rsidTr="008F7CE1">
        <w:tc>
          <w:tcPr>
            <w:tcW w:w="425" w:type="dxa"/>
          </w:tcPr>
          <w:p w:rsidR="008F7CE1" w:rsidRPr="00D55D58" w:rsidRDefault="008F7CE1" w:rsidP="008F7CE1">
            <w:pPr>
              <w:jc w:val="center"/>
              <w:rPr>
                <w:sz w:val="28"/>
                <w:szCs w:val="28"/>
              </w:rPr>
            </w:pPr>
          </w:p>
        </w:tc>
        <w:tc>
          <w:tcPr>
            <w:tcW w:w="2865" w:type="dxa"/>
          </w:tcPr>
          <w:p w:rsidR="008F7CE1" w:rsidRPr="00D55D58" w:rsidRDefault="008F7CE1" w:rsidP="008F7CE1">
            <w:pPr>
              <w:tabs>
                <w:tab w:val="left" w:pos="785"/>
                <w:tab w:val="center" w:pos="2232"/>
              </w:tabs>
              <w:jc w:val="center"/>
              <w:rPr>
                <w:sz w:val="28"/>
                <w:szCs w:val="28"/>
              </w:rPr>
            </w:pPr>
            <w:r w:rsidRPr="00D55D58">
              <w:rPr>
                <w:sz w:val="28"/>
                <w:szCs w:val="28"/>
              </w:rPr>
              <w:t>-местный бюджет</w:t>
            </w:r>
          </w:p>
        </w:tc>
        <w:tc>
          <w:tcPr>
            <w:tcW w:w="1559" w:type="dxa"/>
          </w:tcPr>
          <w:p w:rsidR="008F7CE1" w:rsidRPr="00D55D58" w:rsidRDefault="008F7CE1" w:rsidP="008F7CE1">
            <w:pPr>
              <w:jc w:val="center"/>
              <w:rPr>
                <w:sz w:val="22"/>
                <w:szCs w:val="22"/>
              </w:rPr>
            </w:pPr>
            <w:r w:rsidRPr="00D55D58">
              <w:rPr>
                <w:sz w:val="22"/>
                <w:szCs w:val="22"/>
              </w:rPr>
              <w:t>10472368,06</w:t>
            </w:r>
          </w:p>
        </w:tc>
        <w:tc>
          <w:tcPr>
            <w:tcW w:w="1560" w:type="dxa"/>
          </w:tcPr>
          <w:p w:rsidR="008F7CE1" w:rsidRPr="00D55D58" w:rsidRDefault="008F7CE1" w:rsidP="008F7CE1">
            <w:pPr>
              <w:jc w:val="center"/>
              <w:rPr>
                <w:sz w:val="22"/>
                <w:szCs w:val="22"/>
              </w:rPr>
            </w:pPr>
            <w:r w:rsidRPr="00D55D58">
              <w:rPr>
                <w:sz w:val="22"/>
                <w:szCs w:val="22"/>
              </w:rPr>
              <w:t>13147906,41</w:t>
            </w:r>
          </w:p>
        </w:tc>
        <w:tc>
          <w:tcPr>
            <w:tcW w:w="1530" w:type="dxa"/>
          </w:tcPr>
          <w:p w:rsidR="008F7CE1" w:rsidRPr="00D55D58" w:rsidRDefault="008F7CE1" w:rsidP="008F7CE1">
            <w:r w:rsidRPr="00D55D58">
              <w:t>12399303,05</w:t>
            </w:r>
          </w:p>
        </w:tc>
        <w:tc>
          <w:tcPr>
            <w:tcW w:w="1559" w:type="dxa"/>
          </w:tcPr>
          <w:p w:rsidR="008F7CE1" w:rsidRPr="00D55D58" w:rsidRDefault="008F7CE1" w:rsidP="008F7CE1">
            <w:r w:rsidRPr="00D55D58">
              <w:t>14355106,82</w:t>
            </w:r>
          </w:p>
        </w:tc>
        <w:tc>
          <w:tcPr>
            <w:tcW w:w="1843" w:type="dxa"/>
          </w:tcPr>
          <w:p w:rsidR="008F7CE1" w:rsidRPr="00D55D58" w:rsidRDefault="008F7CE1" w:rsidP="008F7CE1">
            <w:r w:rsidRPr="00D55D58">
              <w:t>14355078,82</w:t>
            </w:r>
          </w:p>
        </w:tc>
      </w:tr>
      <w:tr w:rsidR="008F7CE1" w:rsidRPr="00D55D58" w:rsidTr="008F7CE1">
        <w:tc>
          <w:tcPr>
            <w:tcW w:w="425" w:type="dxa"/>
            <w:tcBorders>
              <w:bottom w:val="single" w:sz="4" w:space="0" w:color="auto"/>
            </w:tcBorders>
          </w:tcPr>
          <w:p w:rsidR="008F7CE1" w:rsidRPr="00D55D58" w:rsidRDefault="008F7CE1" w:rsidP="008F7CE1">
            <w:pPr>
              <w:jc w:val="center"/>
              <w:rPr>
                <w:sz w:val="28"/>
                <w:szCs w:val="28"/>
              </w:rPr>
            </w:pPr>
          </w:p>
        </w:tc>
        <w:tc>
          <w:tcPr>
            <w:tcW w:w="2865" w:type="dxa"/>
            <w:tcBorders>
              <w:bottom w:val="single" w:sz="4" w:space="0" w:color="auto"/>
            </w:tcBorders>
          </w:tcPr>
          <w:p w:rsidR="008F7CE1" w:rsidRPr="00D55D58" w:rsidRDefault="008F7CE1" w:rsidP="008F7CE1">
            <w:pPr>
              <w:tabs>
                <w:tab w:val="left" w:pos="746"/>
                <w:tab w:val="center" w:pos="2232"/>
              </w:tabs>
              <w:jc w:val="center"/>
              <w:rPr>
                <w:sz w:val="28"/>
                <w:szCs w:val="28"/>
              </w:rPr>
            </w:pPr>
            <w:r w:rsidRPr="00D55D58">
              <w:rPr>
                <w:sz w:val="28"/>
                <w:szCs w:val="28"/>
              </w:rPr>
              <w:t>- областной бюджет</w:t>
            </w:r>
          </w:p>
        </w:tc>
        <w:tc>
          <w:tcPr>
            <w:tcW w:w="1559" w:type="dxa"/>
            <w:tcBorders>
              <w:bottom w:val="single" w:sz="4" w:space="0" w:color="auto"/>
            </w:tcBorders>
          </w:tcPr>
          <w:p w:rsidR="008F7CE1" w:rsidRPr="00D55D58" w:rsidRDefault="008F7CE1" w:rsidP="008F7CE1">
            <w:pPr>
              <w:jc w:val="center"/>
              <w:rPr>
                <w:sz w:val="22"/>
                <w:szCs w:val="22"/>
              </w:rPr>
            </w:pPr>
            <w:r w:rsidRPr="00D55D58">
              <w:rPr>
                <w:sz w:val="22"/>
                <w:szCs w:val="22"/>
              </w:rPr>
              <w:t>2403856,39</w:t>
            </w:r>
          </w:p>
        </w:tc>
        <w:tc>
          <w:tcPr>
            <w:tcW w:w="1560" w:type="dxa"/>
            <w:tcBorders>
              <w:bottom w:val="single" w:sz="4" w:space="0" w:color="auto"/>
            </w:tcBorders>
          </w:tcPr>
          <w:p w:rsidR="008F7CE1" w:rsidRPr="00D55D58" w:rsidRDefault="008F7CE1" w:rsidP="008F7CE1">
            <w:pPr>
              <w:jc w:val="center"/>
              <w:rPr>
                <w:sz w:val="22"/>
                <w:szCs w:val="22"/>
              </w:rPr>
            </w:pPr>
            <w:r w:rsidRPr="00D55D58">
              <w:rPr>
                <w:sz w:val="22"/>
                <w:szCs w:val="22"/>
              </w:rPr>
              <w:t>2107610,88</w:t>
            </w:r>
          </w:p>
          <w:p w:rsidR="008F7CE1" w:rsidRPr="00D55D58" w:rsidRDefault="008F7CE1" w:rsidP="008F7CE1">
            <w:pPr>
              <w:jc w:val="center"/>
              <w:rPr>
                <w:sz w:val="22"/>
                <w:szCs w:val="22"/>
              </w:rPr>
            </w:pPr>
          </w:p>
        </w:tc>
        <w:tc>
          <w:tcPr>
            <w:tcW w:w="1530" w:type="dxa"/>
            <w:tcBorders>
              <w:bottom w:val="single" w:sz="4" w:space="0" w:color="auto"/>
            </w:tcBorders>
          </w:tcPr>
          <w:p w:rsidR="008F7CE1" w:rsidRPr="00D55D58" w:rsidRDefault="008F7CE1" w:rsidP="008F7CE1">
            <w:pPr>
              <w:jc w:val="center"/>
            </w:pPr>
            <w:r w:rsidRPr="00D55D58">
              <w:t>2474344,63</w:t>
            </w:r>
          </w:p>
        </w:tc>
        <w:tc>
          <w:tcPr>
            <w:tcW w:w="1559" w:type="dxa"/>
            <w:tcBorders>
              <w:bottom w:val="single" w:sz="4" w:space="0" w:color="auto"/>
            </w:tcBorders>
          </w:tcPr>
          <w:p w:rsidR="008F7CE1" w:rsidRPr="00D55D58" w:rsidRDefault="008F7CE1" w:rsidP="008F7CE1">
            <w:pPr>
              <w:jc w:val="center"/>
            </w:pPr>
            <w:r w:rsidRPr="00D55D58">
              <w:t>2736,36</w:t>
            </w:r>
          </w:p>
        </w:tc>
        <w:tc>
          <w:tcPr>
            <w:tcW w:w="1843" w:type="dxa"/>
            <w:tcBorders>
              <w:bottom w:val="single" w:sz="4" w:space="0" w:color="auto"/>
            </w:tcBorders>
          </w:tcPr>
          <w:p w:rsidR="008F7CE1" w:rsidRPr="00D55D58" w:rsidRDefault="008F7CE1" w:rsidP="008F7CE1">
            <w:pPr>
              <w:jc w:val="center"/>
              <w:rPr>
                <w:sz w:val="22"/>
                <w:szCs w:val="22"/>
              </w:rPr>
            </w:pPr>
            <w:r w:rsidRPr="00D55D58">
              <w:rPr>
                <w:sz w:val="22"/>
                <w:szCs w:val="22"/>
              </w:rPr>
              <w:t>-</w:t>
            </w:r>
          </w:p>
        </w:tc>
      </w:tr>
      <w:tr w:rsidR="008F7CE1" w:rsidRPr="00D55D58" w:rsidTr="008F7CE1">
        <w:trPr>
          <w:trHeight w:val="463"/>
        </w:trPr>
        <w:tc>
          <w:tcPr>
            <w:tcW w:w="425" w:type="dxa"/>
          </w:tcPr>
          <w:p w:rsidR="008F7CE1" w:rsidRPr="00D55D58" w:rsidRDefault="008F7CE1" w:rsidP="008F7CE1">
            <w:pPr>
              <w:jc w:val="center"/>
              <w:rPr>
                <w:sz w:val="28"/>
                <w:szCs w:val="28"/>
              </w:rPr>
            </w:pPr>
          </w:p>
        </w:tc>
        <w:tc>
          <w:tcPr>
            <w:tcW w:w="2865" w:type="dxa"/>
          </w:tcPr>
          <w:p w:rsidR="008F7CE1" w:rsidRPr="00D55D58" w:rsidRDefault="008F7CE1" w:rsidP="008F7CE1">
            <w:pPr>
              <w:tabs>
                <w:tab w:val="left" w:pos="314"/>
                <w:tab w:val="left" w:pos="497"/>
              </w:tabs>
              <w:jc w:val="center"/>
              <w:rPr>
                <w:sz w:val="28"/>
                <w:szCs w:val="28"/>
              </w:rPr>
            </w:pPr>
            <w:r w:rsidRPr="00D55D58">
              <w:rPr>
                <w:sz w:val="28"/>
                <w:szCs w:val="28"/>
              </w:rPr>
              <w:t>-федеральный бюджет</w:t>
            </w:r>
          </w:p>
        </w:tc>
        <w:tc>
          <w:tcPr>
            <w:tcW w:w="1559" w:type="dxa"/>
          </w:tcPr>
          <w:p w:rsidR="008F7CE1" w:rsidRPr="00D55D58" w:rsidRDefault="008F7CE1" w:rsidP="008F7CE1">
            <w:pPr>
              <w:jc w:val="center"/>
              <w:rPr>
                <w:b/>
                <w:sz w:val="22"/>
                <w:szCs w:val="22"/>
              </w:rPr>
            </w:pPr>
            <w:r w:rsidRPr="00D55D58">
              <w:rPr>
                <w:b/>
                <w:sz w:val="22"/>
                <w:szCs w:val="22"/>
              </w:rPr>
              <w:t>-</w:t>
            </w:r>
          </w:p>
        </w:tc>
        <w:tc>
          <w:tcPr>
            <w:tcW w:w="1560" w:type="dxa"/>
          </w:tcPr>
          <w:p w:rsidR="008F7CE1" w:rsidRPr="00D55D58" w:rsidRDefault="008F7CE1" w:rsidP="008F7CE1">
            <w:pPr>
              <w:jc w:val="center"/>
              <w:rPr>
                <w:b/>
                <w:sz w:val="22"/>
                <w:szCs w:val="22"/>
              </w:rPr>
            </w:pPr>
            <w:r w:rsidRPr="00D55D58">
              <w:rPr>
                <w:b/>
                <w:sz w:val="22"/>
                <w:szCs w:val="22"/>
              </w:rPr>
              <w:t>-</w:t>
            </w:r>
          </w:p>
        </w:tc>
        <w:tc>
          <w:tcPr>
            <w:tcW w:w="1530" w:type="dxa"/>
          </w:tcPr>
          <w:p w:rsidR="008F7CE1" w:rsidRPr="00D55D58" w:rsidRDefault="008F7CE1" w:rsidP="008F7CE1">
            <w:pPr>
              <w:jc w:val="center"/>
              <w:rPr>
                <w:b/>
              </w:rPr>
            </w:pPr>
            <w:r w:rsidRPr="00D55D58">
              <w:rPr>
                <w:b/>
              </w:rPr>
              <w:t>-</w:t>
            </w:r>
          </w:p>
        </w:tc>
        <w:tc>
          <w:tcPr>
            <w:tcW w:w="1559" w:type="dxa"/>
          </w:tcPr>
          <w:p w:rsidR="008F7CE1" w:rsidRPr="00D55D58" w:rsidRDefault="008F7CE1" w:rsidP="008F7CE1">
            <w:pPr>
              <w:jc w:val="center"/>
            </w:pPr>
            <w:r w:rsidRPr="00D55D58">
              <w:t>270868,84</w:t>
            </w:r>
          </w:p>
        </w:tc>
        <w:tc>
          <w:tcPr>
            <w:tcW w:w="1843" w:type="dxa"/>
          </w:tcPr>
          <w:p w:rsidR="008F7CE1" w:rsidRPr="00D55D58" w:rsidRDefault="008F7CE1" w:rsidP="008F7CE1">
            <w:pPr>
              <w:jc w:val="center"/>
              <w:rPr>
                <w:sz w:val="22"/>
                <w:szCs w:val="22"/>
              </w:rPr>
            </w:pPr>
            <w:r w:rsidRPr="00D55D58">
              <w:rPr>
                <w:sz w:val="22"/>
                <w:szCs w:val="22"/>
              </w:rPr>
              <w:t>-</w:t>
            </w:r>
          </w:p>
        </w:tc>
      </w:tr>
      <w:tr w:rsidR="008F7CE1" w:rsidRPr="00D55D58" w:rsidTr="008F7CE1">
        <w:trPr>
          <w:trHeight w:val="1571"/>
        </w:trPr>
        <w:tc>
          <w:tcPr>
            <w:tcW w:w="425" w:type="dxa"/>
          </w:tcPr>
          <w:p w:rsidR="008F7CE1" w:rsidRPr="00D55D58" w:rsidRDefault="008F7CE1" w:rsidP="008F7CE1">
            <w:pPr>
              <w:jc w:val="center"/>
              <w:rPr>
                <w:sz w:val="28"/>
                <w:szCs w:val="28"/>
              </w:rPr>
            </w:pPr>
            <w:r w:rsidRPr="00D55D58">
              <w:rPr>
                <w:sz w:val="28"/>
                <w:szCs w:val="28"/>
              </w:rPr>
              <w:t>1.</w:t>
            </w:r>
          </w:p>
        </w:tc>
        <w:tc>
          <w:tcPr>
            <w:tcW w:w="2865" w:type="dxa"/>
          </w:tcPr>
          <w:p w:rsidR="008F7CE1" w:rsidRPr="00D55D58" w:rsidRDefault="008F7CE1" w:rsidP="008F7CE1">
            <w:pPr>
              <w:tabs>
                <w:tab w:val="left" w:pos="314"/>
                <w:tab w:val="left" w:pos="497"/>
              </w:tabs>
            </w:pPr>
            <w:r w:rsidRPr="00D55D58">
              <w:t>Основное мероприятие «Развитие дополнительного образования детей в сфере образования».</w:t>
            </w:r>
          </w:p>
        </w:tc>
        <w:tc>
          <w:tcPr>
            <w:tcW w:w="1559" w:type="dxa"/>
          </w:tcPr>
          <w:p w:rsidR="008F7CE1" w:rsidRPr="00D55D58" w:rsidRDefault="008F7CE1" w:rsidP="008F7CE1">
            <w:pPr>
              <w:jc w:val="center"/>
              <w:rPr>
                <w:sz w:val="22"/>
                <w:szCs w:val="22"/>
              </w:rPr>
            </w:pPr>
            <w:r w:rsidRPr="00D55D58">
              <w:rPr>
                <w:sz w:val="22"/>
                <w:szCs w:val="22"/>
              </w:rPr>
              <w:t>12876224,45</w:t>
            </w:r>
          </w:p>
        </w:tc>
        <w:tc>
          <w:tcPr>
            <w:tcW w:w="1560" w:type="dxa"/>
          </w:tcPr>
          <w:p w:rsidR="008F7CE1" w:rsidRPr="00D55D58" w:rsidRDefault="008F7CE1" w:rsidP="008F7CE1">
            <w:pPr>
              <w:rPr>
                <w:sz w:val="22"/>
                <w:szCs w:val="22"/>
              </w:rPr>
            </w:pPr>
            <w:r w:rsidRPr="00D55D58">
              <w:rPr>
                <w:sz w:val="22"/>
                <w:szCs w:val="22"/>
              </w:rPr>
              <w:t>15255517,29</w:t>
            </w:r>
          </w:p>
          <w:p w:rsidR="008F7CE1" w:rsidRPr="00D55D58" w:rsidRDefault="008F7CE1" w:rsidP="008F7CE1">
            <w:pPr>
              <w:jc w:val="center"/>
              <w:rPr>
                <w:sz w:val="22"/>
                <w:szCs w:val="22"/>
              </w:rPr>
            </w:pPr>
          </w:p>
        </w:tc>
        <w:tc>
          <w:tcPr>
            <w:tcW w:w="1530" w:type="dxa"/>
          </w:tcPr>
          <w:p w:rsidR="008F7CE1" w:rsidRPr="00D55D58" w:rsidRDefault="008F7CE1" w:rsidP="008F7CE1">
            <w:pPr>
              <w:jc w:val="center"/>
              <w:rPr>
                <w:sz w:val="22"/>
                <w:szCs w:val="22"/>
              </w:rPr>
            </w:pPr>
            <w:r w:rsidRPr="00D55D58">
              <w:rPr>
                <w:sz w:val="22"/>
                <w:szCs w:val="22"/>
              </w:rPr>
              <w:t>14873647,68</w:t>
            </w:r>
          </w:p>
        </w:tc>
        <w:tc>
          <w:tcPr>
            <w:tcW w:w="1559" w:type="dxa"/>
          </w:tcPr>
          <w:p w:rsidR="008F7CE1" w:rsidRPr="00D55D58" w:rsidRDefault="008F7CE1" w:rsidP="008F7CE1">
            <w:pPr>
              <w:jc w:val="center"/>
              <w:rPr>
                <w:sz w:val="22"/>
                <w:szCs w:val="22"/>
              </w:rPr>
            </w:pPr>
            <w:r w:rsidRPr="00D55D58">
              <w:rPr>
                <w:sz w:val="22"/>
                <w:szCs w:val="22"/>
              </w:rPr>
              <w:t>14355078,82</w:t>
            </w:r>
          </w:p>
        </w:tc>
        <w:tc>
          <w:tcPr>
            <w:tcW w:w="1843" w:type="dxa"/>
          </w:tcPr>
          <w:p w:rsidR="008F7CE1" w:rsidRPr="00D55D58" w:rsidRDefault="008F7CE1" w:rsidP="008F7CE1">
            <w:pPr>
              <w:jc w:val="center"/>
              <w:rPr>
                <w:sz w:val="22"/>
                <w:szCs w:val="22"/>
              </w:rPr>
            </w:pPr>
            <w:r w:rsidRPr="00D55D58">
              <w:rPr>
                <w:sz w:val="22"/>
                <w:szCs w:val="22"/>
              </w:rPr>
              <w:t>14355078,82</w:t>
            </w:r>
          </w:p>
        </w:tc>
      </w:tr>
      <w:tr w:rsidR="008F7CE1" w:rsidRPr="00D55D58" w:rsidTr="008F7CE1">
        <w:tc>
          <w:tcPr>
            <w:tcW w:w="425" w:type="dxa"/>
          </w:tcPr>
          <w:p w:rsidR="008F7CE1" w:rsidRPr="00D55D58" w:rsidRDefault="008F7CE1" w:rsidP="008F7CE1">
            <w:pPr>
              <w:jc w:val="center"/>
            </w:pPr>
            <w:r w:rsidRPr="00D55D58">
              <w:t>1.1</w:t>
            </w:r>
          </w:p>
        </w:tc>
        <w:tc>
          <w:tcPr>
            <w:tcW w:w="2865" w:type="dxa"/>
          </w:tcPr>
          <w:p w:rsidR="008F7CE1" w:rsidRPr="00D55D58" w:rsidRDefault="008F7CE1" w:rsidP="008F7CE1">
            <w:pPr>
              <w:jc w:val="center"/>
              <w:rPr>
                <w:sz w:val="28"/>
                <w:szCs w:val="28"/>
              </w:rPr>
            </w:pPr>
            <w:r w:rsidRPr="00D55D58">
              <w:rPr>
                <w:sz w:val="28"/>
                <w:szCs w:val="28"/>
              </w:rPr>
              <w:t>Оказание муниципальной услуги муниципальными образовательными учреждениями дополнительного образования детей</w:t>
            </w:r>
          </w:p>
          <w:p w:rsidR="008F7CE1" w:rsidRPr="00D55D58" w:rsidRDefault="008F7CE1" w:rsidP="008F7CE1">
            <w:pPr>
              <w:jc w:val="center"/>
              <w:rPr>
                <w:sz w:val="27"/>
                <w:szCs w:val="27"/>
              </w:rPr>
            </w:pPr>
            <w:r w:rsidRPr="00D55D58">
              <w:rPr>
                <w:sz w:val="27"/>
                <w:szCs w:val="27"/>
              </w:rPr>
              <w:t>в т.ч.</w:t>
            </w:r>
          </w:p>
          <w:p w:rsidR="008F7CE1" w:rsidRPr="00D55D58" w:rsidRDefault="008F7CE1" w:rsidP="008F7CE1">
            <w:pPr>
              <w:jc w:val="center"/>
              <w:rPr>
                <w:sz w:val="27"/>
                <w:szCs w:val="27"/>
              </w:rPr>
            </w:pPr>
            <w:r w:rsidRPr="00D55D58">
              <w:rPr>
                <w:sz w:val="27"/>
                <w:szCs w:val="27"/>
              </w:rPr>
              <w:t>-федеральный бюджет</w:t>
            </w:r>
          </w:p>
          <w:p w:rsidR="008F7CE1" w:rsidRPr="00D55D58" w:rsidRDefault="008F7CE1" w:rsidP="008F7CE1">
            <w:pPr>
              <w:tabs>
                <w:tab w:val="center" w:pos="1397"/>
              </w:tabs>
              <w:jc w:val="center"/>
              <w:rPr>
                <w:sz w:val="27"/>
                <w:szCs w:val="27"/>
              </w:rPr>
            </w:pPr>
            <w:r w:rsidRPr="00D55D58">
              <w:rPr>
                <w:sz w:val="27"/>
                <w:szCs w:val="27"/>
              </w:rPr>
              <w:t>-областной бюджет</w:t>
            </w:r>
          </w:p>
          <w:p w:rsidR="008F7CE1" w:rsidRPr="00D55D58" w:rsidRDefault="008F7CE1" w:rsidP="008F7CE1">
            <w:pPr>
              <w:jc w:val="center"/>
              <w:rPr>
                <w:sz w:val="28"/>
                <w:szCs w:val="28"/>
              </w:rPr>
            </w:pPr>
            <w:r w:rsidRPr="00D55D58">
              <w:rPr>
                <w:sz w:val="27"/>
                <w:szCs w:val="27"/>
              </w:rPr>
              <w:lastRenderedPageBreak/>
              <w:t>- муниципальный бюджет</w:t>
            </w:r>
          </w:p>
        </w:tc>
        <w:tc>
          <w:tcPr>
            <w:tcW w:w="1559" w:type="dxa"/>
          </w:tcPr>
          <w:p w:rsidR="008F7CE1" w:rsidRPr="00D55D58" w:rsidRDefault="008F7CE1" w:rsidP="008F7CE1">
            <w:pPr>
              <w:rPr>
                <w:sz w:val="22"/>
                <w:szCs w:val="22"/>
              </w:rPr>
            </w:pPr>
            <w:r w:rsidRPr="00D55D58">
              <w:rPr>
                <w:sz w:val="22"/>
                <w:szCs w:val="22"/>
              </w:rPr>
              <w:lastRenderedPageBreak/>
              <w:t>10291431,14</w:t>
            </w:r>
          </w:p>
          <w:p w:rsidR="008F7CE1" w:rsidRPr="00D55D58" w:rsidRDefault="008F7CE1" w:rsidP="008F7CE1">
            <w:pPr>
              <w:rPr>
                <w:sz w:val="22"/>
                <w:szCs w:val="22"/>
              </w:rPr>
            </w:pPr>
          </w:p>
          <w:p w:rsidR="008F7CE1" w:rsidRPr="00D55D58" w:rsidRDefault="008F7CE1" w:rsidP="008F7CE1">
            <w:pPr>
              <w:rPr>
                <w:sz w:val="22"/>
                <w:szCs w:val="22"/>
              </w:rPr>
            </w:pPr>
          </w:p>
          <w:p w:rsidR="008F7CE1" w:rsidRPr="00D55D58" w:rsidRDefault="008F7CE1" w:rsidP="008F7CE1">
            <w:pPr>
              <w:rPr>
                <w:sz w:val="22"/>
                <w:szCs w:val="22"/>
              </w:rPr>
            </w:pPr>
          </w:p>
          <w:p w:rsidR="008F7CE1" w:rsidRPr="00D55D58" w:rsidRDefault="008F7CE1" w:rsidP="008F7CE1">
            <w:pPr>
              <w:rPr>
                <w:sz w:val="22"/>
                <w:szCs w:val="22"/>
              </w:rPr>
            </w:pPr>
          </w:p>
          <w:p w:rsidR="008F7CE1" w:rsidRPr="00D55D58" w:rsidRDefault="008F7CE1" w:rsidP="008F7CE1">
            <w:pPr>
              <w:rPr>
                <w:sz w:val="22"/>
                <w:szCs w:val="22"/>
              </w:rPr>
            </w:pPr>
          </w:p>
          <w:p w:rsidR="008F7CE1" w:rsidRPr="00D55D58" w:rsidRDefault="008F7CE1" w:rsidP="008F7CE1">
            <w:pPr>
              <w:rPr>
                <w:sz w:val="22"/>
                <w:szCs w:val="22"/>
              </w:rPr>
            </w:pPr>
          </w:p>
          <w:p w:rsidR="008F7CE1" w:rsidRPr="00D55D58" w:rsidRDefault="008F7CE1" w:rsidP="008F7CE1">
            <w:pPr>
              <w:rPr>
                <w:sz w:val="22"/>
                <w:szCs w:val="22"/>
              </w:rPr>
            </w:pPr>
          </w:p>
          <w:p w:rsidR="008F7CE1" w:rsidRPr="00D55D58" w:rsidRDefault="008F7CE1" w:rsidP="008F7CE1">
            <w:pP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r w:rsidRPr="00D55D58">
              <w:rPr>
                <w:sz w:val="22"/>
                <w:szCs w:val="22"/>
              </w:rPr>
              <w:t>-</w:t>
            </w:r>
          </w:p>
          <w:p w:rsidR="008F7CE1" w:rsidRPr="00D55D58" w:rsidRDefault="008F7CE1" w:rsidP="008F7CE1">
            <w:pPr>
              <w:jc w:val="center"/>
              <w:rPr>
                <w:sz w:val="22"/>
                <w:szCs w:val="22"/>
              </w:rPr>
            </w:pPr>
            <w:r w:rsidRPr="00D55D58">
              <w:rPr>
                <w:sz w:val="22"/>
                <w:szCs w:val="22"/>
              </w:rPr>
              <w:lastRenderedPageBreak/>
              <w:t>-</w:t>
            </w:r>
          </w:p>
          <w:p w:rsidR="008F7CE1" w:rsidRPr="00D55D58" w:rsidRDefault="008F7CE1" w:rsidP="008F7CE1">
            <w:pPr>
              <w:jc w:val="center"/>
              <w:rPr>
                <w:sz w:val="22"/>
                <w:szCs w:val="22"/>
              </w:rPr>
            </w:pPr>
            <w:r w:rsidRPr="00D55D58">
              <w:rPr>
                <w:sz w:val="22"/>
                <w:szCs w:val="22"/>
              </w:rPr>
              <w:t>10291431,14</w:t>
            </w:r>
          </w:p>
        </w:tc>
        <w:tc>
          <w:tcPr>
            <w:tcW w:w="1560" w:type="dxa"/>
          </w:tcPr>
          <w:p w:rsidR="008F7CE1" w:rsidRPr="00D55D58" w:rsidRDefault="008F7CE1" w:rsidP="008F7CE1">
            <w:pPr>
              <w:jc w:val="center"/>
              <w:rPr>
                <w:sz w:val="22"/>
                <w:szCs w:val="22"/>
              </w:rPr>
            </w:pPr>
            <w:r w:rsidRPr="00D55D58">
              <w:rPr>
                <w:sz w:val="22"/>
                <w:szCs w:val="22"/>
              </w:rPr>
              <w:lastRenderedPageBreak/>
              <w:t>12412604,01</w:t>
            </w: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r w:rsidRPr="00D55D58">
              <w:rPr>
                <w:sz w:val="22"/>
                <w:szCs w:val="22"/>
              </w:rPr>
              <w:t>-</w:t>
            </w:r>
          </w:p>
          <w:p w:rsidR="008F7CE1" w:rsidRPr="00D55D58" w:rsidRDefault="008F7CE1" w:rsidP="008F7CE1">
            <w:pPr>
              <w:jc w:val="center"/>
              <w:rPr>
                <w:sz w:val="22"/>
                <w:szCs w:val="22"/>
              </w:rPr>
            </w:pPr>
            <w:r w:rsidRPr="00D55D58">
              <w:rPr>
                <w:sz w:val="22"/>
                <w:szCs w:val="22"/>
              </w:rPr>
              <w:t>-</w:t>
            </w:r>
          </w:p>
          <w:p w:rsidR="008F7CE1" w:rsidRPr="00D55D58" w:rsidRDefault="008F7CE1" w:rsidP="008F7CE1">
            <w:pPr>
              <w:jc w:val="center"/>
              <w:rPr>
                <w:sz w:val="22"/>
                <w:szCs w:val="22"/>
              </w:rPr>
            </w:pPr>
            <w:r w:rsidRPr="00D55D58">
              <w:rPr>
                <w:sz w:val="22"/>
                <w:szCs w:val="22"/>
              </w:rPr>
              <w:t>12412604,01</w:t>
            </w:r>
          </w:p>
        </w:tc>
        <w:tc>
          <w:tcPr>
            <w:tcW w:w="1530" w:type="dxa"/>
          </w:tcPr>
          <w:p w:rsidR="008F7CE1" w:rsidRPr="00D55D58" w:rsidRDefault="008F7CE1" w:rsidP="008F7CE1">
            <w:pPr>
              <w:jc w:val="center"/>
              <w:rPr>
                <w:sz w:val="22"/>
                <w:szCs w:val="22"/>
              </w:rPr>
            </w:pPr>
            <w:r w:rsidRPr="00D55D58">
              <w:rPr>
                <w:sz w:val="22"/>
                <w:szCs w:val="22"/>
              </w:rPr>
              <w:t>11617931,06</w:t>
            </w: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r w:rsidRPr="00D55D58">
              <w:rPr>
                <w:sz w:val="22"/>
                <w:szCs w:val="22"/>
              </w:rPr>
              <w:t>-</w:t>
            </w:r>
          </w:p>
          <w:p w:rsidR="008F7CE1" w:rsidRPr="00D55D58" w:rsidRDefault="008F7CE1" w:rsidP="008F7CE1">
            <w:pPr>
              <w:jc w:val="center"/>
              <w:rPr>
                <w:sz w:val="22"/>
                <w:szCs w:val="22"/>
              </w:rPr>
            </w:pPr>
            <w:r w:rsidRPr="00D55D58">
              <w:rPr>
                <w:sz w:val="22"/>
                <w:szCs w:val="22"/>
              </w:rPr>
              <w:lastRenderedPageBreak/>
              <w:t>-</w:t>
            </w:r>
          </w:p>
          <w:p w:rsidR="008F7CE1" w:rsidRPr="00D55D58" w:rsidRDefault="008F7CE1" w:rsidP="008F7CE1">
            <w:pPr>
              <w:jc w:val="center"/>
              <w:rPr>
                <w:sz w:val="22"/>
                <w:szCs w:val="22"/>
              </w:rPr>
            </w:pPr>
            <w:r w:rsidRPr="00D55D58">
              <w:rPr>
                <w:sz w:val="22"/>
                <w:szCs w:val="22"/>
              </w:rPr>
              <w:t>11617931,06</w:t>
            </w:r>
          </w:p>
        </w:tc>
        <w:tc>
          <w:tcPr>
            <w:tcW w:w="1559" w:type="dxa"/>
          </w:tcPr>
          <w:p w:rsidR="008F7CE1" w:rsidRPr="00D55D58" w:rsidRDefault="008F7CE1" w:rsidP="008F7CE1">
            <w:pPr>
              <w:jc w:val="center"/>
              <w:rPr>
                <w:sz w:val="22"/>
                <w:szCs w:val="22"/>
              </w:rPr>
            </w:pPr>
            <w:r w:rsidRPr="00D55D58">
              <w:rPr>
                <w:sz w:val="22"/>
                <w:szCs w:val="22"/>
              </w:rPr>
              <w:lastRenderedPageBreak/>
              <w:t>14355078,82</w:t>
            </w: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r w:rsidRPr="00D55D58">
              <w:rPr>
                <w:sz w:val="22"/>
                <w:szCs w:val="22"/>
              </w:rPr>
              <w:t>-</w:t>
            </w:r>
          </w:p>
          <w:p w:rsidR="008F7CE1" w:rsidRPr="00D55D58" w:rsidRDefault="008F7CE1" w:rsidP="008F7CE1">
            <w:pPr>
              <w:jc w:val="center"/>
              <w:rPr>
                <w:sz w:val="22"/>
                <w:szCs w:val="22"/>
              </w:rPr>
            </w:pPr>
            <w:r w:rsidRPr="00D55D58">
              <w:rPr>
                <w:sz w:val="22"/>
                <w:szCs w:val="22"/>
              </w:rPr>
              <w:t>-</w:t>
            </w:r>
          </w:p>
          <w:p w:rsidR="008F7CE1" w:rsidRPr="00D55D58" w:rsidRDefault="008F7CE1" w:rsidP="008F7CE1">
            <w:pPr>
              <w:jc w:val="center"/>
              <w:rPr>
                <w:sz w:val="22"/>
                <w:szCs w:val="22"/>
              </w:rPr>
            </w:pPr>
            <w:r w:rsidRPr="00D55D58">
              <w:rPr>
                <w:sz w:val="22"/>
                <w:szCs w:val="22"/>
              </w:rPr>
              <w:lastRenderedPageBreak/>
              <w:t>14355078,82</w:t>
            </w:r>
          </w:p>
        </w:tc>
        <w:tc>
          <w:tcPr>
            <w:tcW w:w="1843" w:type="dxa"/>
          </w:tcPr>
          <w:p w:rsidR="008F7CE1" w:rsidRPr="00D55D58" w:rsidRDefault="008F7CE1" w:rsidP="008F7CE1">
            <w:pPr>
              <w:rPr>
                <w:sz w:val="22"/>
                <w:szCs w:val="22"/>
              </w:rPr>
            </w:pPr>
            <w:r w:rsidRPr="00D55D58">
              <w:rPr>
                <w:sz w:val="22"/>
                <w:szCs w:val="22"/>
              </w:rPr>
              <w:lastRenderedPageBreak/>
              <w:t>14355078,82</w:t>
            </w:r>
          </w:p>
          <w:p w:rsidR="008F7CE1" w:rsidRPr="00D55D58" w:rsidRDefault="008F7CE1" w:rsidP="008F7CE1">
            <w:pPr>
              <w:rPr>
                <w:sz w:val="22"/>
                <w:szCs w:val="22"/>
              </w:rPr>
            </w:pPr>
          </w:p>
          <w:p w:rsidR="008F7CE1" w:rsidRPr="00D55D58" w:rsidRDefault="008F7CE1" w:rsidP="008F7CE1">
            <w:pPr>
              <w:rPr>
                <w:sz w:val="22"/>
                <w:szCs w:val="22"/>
              </w:rPr>
            </w:pPr>
          </w:p>
          <w:p w:rsidR="008F7CE1" w:rsidRPr="00D55D58" w:rsidRDefault="008F7CE1" w:rsidP="008F7CE1">
            <w:pPr>
              <w:rPr>
                <w:sz w:val="22"/>
                <w:szCs w:val="22"/>
              </w:rPr>
            </w:pPr>
          </w:p>
          <w:p w:rsidR="008F7CE1" w:rsidRPr="00D55D58" w:rsidRDefault="008F7CE1" w:rsidP="008F7CE1">
            <w:pPr>
              <w:rPr>
                <w:sz w:val="22"/>
                <w:szCs w:val="22"/>
              </w:rPr>
            </w:pPr>
          </w:p>
          <w:p w:rsidR="008F7CE1" w:rsidRPr="00D55D58" w:rsidRDefault="008F7CE1" w:rsidP="008F7CE1">
            <w:pPr>
              <w:rPr>
                <w:sz w:val="22"/>
                <w:szCs w:val="22"/>
              </w:rPr>
            </w:pPr>
          </w:p>
          <w:p w:rsidR="008F7CE1" w:rsidRPr="00D55D58" w:rsidRDefault="008F7CE1" w:rsidP="008F7CE1">
            <w:pPr>
              <w:rPr>
                <w:sz w:val="22"/>
                <w:szCs w:val="22"/>
              </w:rPr>
            </w:pPr>
          </w:p>
          <w:p w:rsidR="008F7CE1" w:rsidRPr="00D55D58" w:rsidRDefault="008F7CE1" w:rsidP="008F7CE1">
            <w:pP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r w:rsidRPr="00D55D58">
              <w:rPr>
                <w:sz w:val="22"/>
                <w:szCs w:val="22"/>
              </w:rPr>
              <w:t>-</w:t>
            </w:r>
          </w:p>
          <w:p w:rsidR="008F7CE1" w:rsidRPr="00D55D58" w:rsidRDefault="008F7CE1" w:rsidP="008F7CE1">
            <w:pPr>
              <w:jc w:val="center"/>
              <w:rPr>
                <w:sz w:val="22"/>
                <w:szCs w:val="22"/>
              </w:rPr>
            </w:pPr>
            <w:r w:rsidRPr="00D55D58">
              <w:rPr>
                <w:sz w:val="22"/>
                <w:szCs w:val="22"/>
              </w:rPr>
              <w:lastRenderedPageBreak/>
              <w:t>-</w:t>
            </w:r>
          </w:p>
          <w:p w:rsidR="008F7CE1" w:rsidRPr="00D55D58" w:rsidRDefault="008F7CE1" w:rsidP="008F7CE1">
            <w:pPr>
              <w:jc w:val="center"/>
              <w:rPr>
                <w:sz w:val="22"/>
                <w:szCs w:val="22"/>
              </w:rPr>
            </w:pPr>
            <w:r w:rsidRPr="00D55D58">
              <w:rPr>
                <w:sz w:val="22"/>
                <w:szCs w:val="22"/>
              </w:rPr>
              <w:t>14355078,82</w:t>
            </w:r>
          </w:p>
        </w:tc>
      </w:tr>
      <w:tr w:rsidR="008F7CE1" w:rsidRPr="00D55D58" w:rsidTr="008F7CE1">
        <w:tc>
          <w:tcPr>
            <w:tcW w:w="425" w:type="dxa"/>
          </w:tcPr>
          <w:p w:rsidR="008F7CE1" w:rsidRPr="00D55D58" w:rsidRDefault="008F7CE1" w:rsidP="008F7CE1">
            <w:pPr>
              <w:jc w:val="center"/>
            </w:pPr>
            <w:r w:rsidRPr="00D55D58">
              <w:lastRenderedPageBreak/>
              <w:t>1.2</w:t>
            </w:r>
          </w:p>
          <w:p w:rsidR="008F7CE1" w:rsidRPr="00D55D58" w:rsidRDefault="008F7CE1" w:rsidP="008F7CE1">
            <w:pPr>
              <w:jc w:val="center"/>
              <w:rPr>
                <w:sz w:val="28"/>
                <w:szCs w:val="28"/>
              </w:rPr>
            </w:pPr>
          </w:p>
        </w:tc>
        <w:tc>
          <w:tcPr>
            <w:tcW w:w="2865" w:type="dxa"/>
          </w:tcPr>
          <w:p w:rsidR="008F7CE1" w:rsidRPr="00D55D58" w:rsidRDefault="008F7CE1" w:rsidP="008F7CE1">
            <w:pPr>
              <w:jc w:val="center"/>
              <w:rPr>
                <w:sz w:val="28"/>
                <w:szCs w:val="28"/>
              </w:rPr>
            </w:pPr>
            <w:r w:rsidRPr="00D55D58">
              <w:rPr>
                <w:sz w:val="28"/>
                <w:szCs w:val="28"/>
              </w:rPr>
              <w:t>Укрепление материально-технической базы учреждений</w:t>
            </w:r>
          </w:p>
          <w:p w:rsidR="008F7CE1" w:rsidRPr="00D55D58" w:rsidRDefault="008F7CE1" w:rsidP="008F7CE1">
            <w:pPr>
              <w:jc w:val="center"/>
              <w:rPr>
                <w:sz w:val="27"/>
                <w:szCs w:val="27"/>
              </w:rPr>
            </w:pPr>
            <w:r w:rsidRPr="00D55D58">
              <w:rPr>
                <w:sz w:val="27"/>
                <w:szCs w:val="27"/>
              </w:rPr>
              <w:t>в т.ч.</w:t>
            </w:r>
          </w:p>
          <w:p w:rsidR="008F7CE1" w:rsidRPr="00D55D58" w:rsidRDefault="008F7CE1" w:rsidP="008F7CE1">
            <w:pPr>
              <w:jc w:val="center"/>
              <w:rPr>
                <w:sz w:val="27"/>
                <w:szCs w:val="27"/>
              </w:rPr>
            </w:pPr>
            <w:r w:rsidRPr="00D55D58">
              <w:rPr>
                <w:sz w:val="27"/>
                <w:szCs w:val="27"/>
              </w:rPr>
              <w:t>-федеральный бюджет</w:t>
            </w:r>
          </w:p>
          <w:p w:rsidR="008F7CE1" w:rsidRPr="00D55D58" w:rsidRDefault="008F7CE1" w:rsidP="008F7CE1">
            <w:pPr>
              <w:tabs>
                <w:tab w:val="center" w:pos="1397"/>
              </w:tabs>
              <w:jc w:val="center"/>
              <w:rPr>
                <w:sz w:val="27"/>
                <w:szCs w:val="27"/>
              </w:rPr>
            </w:pPr>
            <w:r w:rsidRPr="00D55D58">
              <w:rPr>
                <w:sz w:val="27"/>
                <w:szCs w:val="27"/>
              </w:rPr>
              <w:t>-областной бюджет</w:t>
            </w:r>
          </w:p>
          <w:p w:rsidR="008F7CE1" w:rsidRPr="00D55D58" w:rsidRDefault="008F7CE1" w:rsidP="008F7CE1">
            <w:pPr>
              <w:jc w:val="center"/>
              <w:rPr>
                <w:sz w:val="28"/>
                <w:szCs w:val="28"/>
              </w:rPr>
            </w:pPr>
            <w:r w:rsidRPr="00D55D58">
              <w:rPr>
                <w:sz w:val="27"/>
                <w:szCs w:val="27"/>
              </w:rPr>
              <w:t>- муниципальный бюджет</w:t>
            </w:r>
          </w:p>
        </w:tc>
        <w:tc>
          <w:tcPr>
            <w:tcW w:w="1559" w:type="dxa"/>
          </w:tcPr>
          <w:p w:rsidR="008F7CE1" w:rsidRPr="00D55D58" w:rsidRDefault="008F7CE1" w:rsidP="008F7CE1">
            <w:pPr>
              <w:jc w:val="center"/>
            </w:pPr>
            <w:r w:rsidRPr="00D55D58">
              <w:rPr>
                <w:sz w:val="22"/>
                <w:szCs w:val="22"/>
              </w:rPr>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rPr>
                <w:sz w:val="22"/>
                <w:szCs w:val="22"/>
              </w:rPr>
              <w:t>-</w:t>
            </w:r>
          </w:p>
          <w:p w:rsidR="008F7CE1" w:rsidRPr="00D55D58" w:rsidRDefault="008F7CE1" w:rsidP="008F7CE1">
            <w:pPr>
              <w:jc w:val="center"/>
            </w:pPr>
            <w:r w:rsidRPr="00D55D58">
              <w:rPr>
                <w:sz w:val="22"/>
                <w:szCs w:val="22"/>
              </w:rPr>
              <w:t>-</w:t>
            </w:r>
          </w:p>
          <w:p w:rsidR="008F7CE1" w:rsidRPr="00D55D58" w:rsidRDefault="008F7CE1" w:rsidP="008F7CE1">
            <w:pPr>
              <w:jc w:val="center"/>
            </w:pPr>
            <w:r w:rsidRPr="00D55D58">
              <w:rPr>
                <w:sz w:val="22"/>
                <w:szCs w:val="22"/>
              </w:rPr>
              <w:t>-</w:t>
            </w:r>
          </w:p>
        </w:tc>
        <w:tc>
          <w:tcPr>
            <w:tcW w:w="1560" w:type="dxa"/>
          </w:tcPr>
          <w:p w:rsidR="008F7CE1" w:rsidRPr="00D55D58" w:rsidRDefault="008F7CE1" w:rsidP="008F7CE1">
            <w:pPr>
              <w:jc w:val="center"/>
              <w:rPr>
                <w:sz w:val="22"/>
                <w:szCs w:val="22"/>
              </w:rPr>
            </w:pPr>
            <w:r w:rsidRPr="00D55D58">
              <w:rPr>
                <w:sz w:val="22"/>
                <w:szCs w:val="22"/>
              </w:rPr>
              <w:t>-</w:t>
            </w: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r w:rsidRPr="00D55D58">
              <w:rPr>
                <w:sz w:val="22"/>
                <w:szCs w:val="22"/>
              </w:rPr>
              <w:t>-</w:t>
            </w:r>
          </w:p>
          <w:p w:rsidR="008F7CE1" w:rsidRPr="00D55D58" w:rsidRDefault="008F7CE1" w:rsidP="008F7CE1">
            <w:pPr>
              <w:jc w:val="center"/>
              <w:rPr>
                <w:sz w:val="22"/>
                <w:szCs w:val="22"/>
              </w:rPr>
            </w:pPr>
            <w:r w:rsidRPr="00D55D58">
              <w:rPr>
                <w:sz w:val="22"/>
                <w:szCs w:val="22"/>
              </w:rPr>
              <w:t>-</w:t>
            </w:r>
          </w:p>
          <w:p w:rsidR="008F7CE1" w:rsidRPr="00D55D58" w:rsidRDefault="008F7CE1" w:rsidP="008F7CE1">
            <w:pPr>
              <w:jc w:val="center"/>
              <w:rPr>
                <w:sz w:val="22"/>
                <w:szCs w:val="22"/>
              </w:rPr>
            </w:pPr>
            <w:r w:rsidRPr="00D55D58">
              <w:rPr>
                <w:sz w:val="22"/>
                <w:szCs w:val="22"/>
              </w:rPr>
              <w:t>-</w:t>
            </w:r>
          </w:p>
        </w:tc>
        <w:tc>
          <w:tcPr>
            <w:tcW w:w="1530" w:type="dxa"/>
          </w:tcPr>
          <w:p w:rsidR="008F7CE1" w:rsidRPr="00D55D58" w:rsidRDefault="008F7CE1" w:rsidP="008F7CE1">
            <w:pPr>
              <w:jc w:val="center"/>
              <w:rPr>
                <w:sz w:val="22"/>
                <w:szCs w:val="22"/>
              </w:rPr>
            </w:pPr>
            <w:r w:rsidRPr="00D55D58">
              <w:rPr>
                <w:sz w:val="22"/>
                <w:szCs w:val="22"/>
              </w:rPr>
              <w:t>-</w:t>
            </w: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r w:rsidRPr="00D55D58">
              <w:rPr>
                <w:sz w:val="22"/>
                <w:szCs w:val="22"/>
              </w:rPr>
              <w:t>-</w:t>
            </w:r>
          </w:p>
          <w:p w:rsidR="008F7CE1" w:rsidRPr="00D55D58" w:rsidRDefault="008F7CE1" w:rsidP="008F7CE1">
            <w:pPr>
              <w:jc w:val="center"/>
              <w:rPr>
                <w:sz w:val="22"/>
                <w:szCs w:val="22"/>
              </w:rPr>
            </w:pPr>
            <w:r w:rsidRPr="00D55D58">
              <w:rPr>
                <w:sz w:val="22"/>
                <w:szCs w:val="22"/>
              </w:rPr>
              <w:t>-</w:t>
            </w:r>
          </w:p>
          <w:p w:rsidR="008F7CE1" w:rsidRPr="00D55D58" w:rsidRDefault="008F7CE1" w:rsidP="008F7CE1">
            <w:pPr>
              <w:jc w:val="center"/>
              <w:rPr>
                <w:sz w:val="22"/>
                <w:szCs w:val="22"/>
              </w:rPr>
            </w:pPr>
            <w:r w:rsidRPr="00D55D58">
              <w:rPr>
                <w:sz w:val="22"/>
                <w:szCs w:val="22"/>
              </w:rPr>
              <w:t>-</w:t>
            </w:r>
          </w:p>
        </w:tc>
        <w:tc>
          <w:tcPr>
            <w:tcW w:w="1559" w:type="dxa"/>
          </w:tcPr>
          <w:p w:rsidR="008F7CE1" w:rsidRPr="00D55D58" w:rsidRDefault="008F7CE1" w:rsidP="008F7CE1">
            <w:pPr>
              <w:jc w:val="center"/>
              <w:rPr>
                <w:sz w:val="22"/>
                <w:szCs w:val="22"/>
              </w:rPr>
            </w:pPr>
            <w:r w:rsidRPr="00D55D58">
              <w:rPr>
                <w:sz w:val="22"/>
                <w:szCs w:val="22"/>
              </w:rPr>
              <w:t>-</w:t>
            </w:r>
          </w:p>
          <w:p w:rsidR="008F7CE1" w:rsidRPr="00D55D58" w:rsidRDefault="008F7CE1" w:rsidP="008F7CE1">
            <w:pPr>
              <w:rPr>
                <w:sz w:val="22"/>
                <w:szCs w:val="22"/>
              </w:rPr>
            </w:pPr>
          </w:p>
          <w:p w:rsidR="008F7CE1" w:rsidRPr="00D55D58" w:rsidRDefault="008F7CE1" w:rsidP="008F7CE1">
            <w:pPr>
              <w:rPr>
                <w:sz w:val="22"/>
                <w:szCs w:val="22"/>
              </w:rPr>
            </w:pPr>
          </w:p>
          <w:p w:rsidR="008F7CE1" w:rsidRPr="00D55D58" w:rsidRDefault="008F7CE1" w:rsidP="008F7CE1">
            <w:pPr>
              <w:rPr>
                <w:sz w:val="22"/>
                <w:szCs w:val="22"/>
              </w:rPr>
            </w:pPr>
          </w:p>
          <w:p w:rsidR="008F7CE1" w:rsidRPr="00D55D58" w:rsidRDefault="008F7CE1" w:rsidP="008F7CE1">
            <w:pPr>
              <w:rPr>
                <w:sz w:val="22"/>
                <w:szCs w:val="22"/>
              </w:rPr>
            </w:pPr>
          </w:p>
          <w:p w:rsidR="008F7CE1" w:rsidRPr="00D55D58" w:rsidRDefault="008F7CE1" w:rsidP="008F7CE1">
            <w:pPr>
              <w:rPr>
                <w:sz w:val="22"/>
                <w:szCs w:val="22"/>
              </w:rPr>
            </w:pPr>
          </w:p>
          <w:p w:rsidR="008F7CE1" w:rsidRPr="00D55D58" w:rsidRDefault="008F7CE1" w:rsidP="008F7CE1">
            <w:pPr>
              <w:rPr>
                <w:sz w:val="22"/>
                <w:szCs w:val="22"/>
              </w:rPr>
            </w:pPr>
          </w:p>
          <w:p w:rsidR="008F7CE1" w:rsidRPr="00D55D58" w:rsidRDefault="008F7CE1" w:rsidP="008F7CE1">
            <w:pPr>
              <w:jc w:val="center"/>
              <w:rPr>
                <w:sz w:val="22"/>
                <w:szCs w:val="22"/>
              </w:rPr>
            </w:pPr>
            <w:r w:rsidRPr="00D55D58">
              <w:rPr>
                <w:sz w:val="22"/>
                <w:szCs w:val="22"/>
              </w:rPr>
              <w:t>-</w:t>
            </w:r>
          </w:p>
          <w:p w:rsidR="008F7CE1" w:rsidRPr="00D55D58" w:rsidRDefault="008F7CE1" w:rsidP="008F7CE1">
            <w:pPr>
              <w:jc w:val="center"/>
              <w:rPr>
                <w:sz w:val="22"/>
                <w:szCs w:val="22"/>
              </w:rPr>
            </w:pPr>
            <w:r w:rsidRPr="00D55D58">
              <w:rPr>
                <w:sz w:val="22"/>
                <w:szCs w:val="22"/>
              </w:rPr>
              <w:t>-</w:t>
            </w:r>
          </w:p>
          <w:p w:rsidR="008F7CE1" w:rsidRPr="00D55D58" w:rsidRDefault="008F7CE1" w:rsidP="008F7CE1">
            <w:pPr>
              <w:jc w:val="center"/>
              <w:rPr>
                <w:sz w:val="22"/>
                <w:szCs w:val="22"/>
              </w:rPr>
            </w:pPr>
            <w:r w:rsidRPr="00D55D58">
              <w:rPr>
                <w:sz w:val="22"/>
                <w:szCs w:val="22"/>
              </w:rPr>
              <w:t>-</w:t>
            </w:r>
          </w:p>
        </w:tc>
        <w:tc>
          <w:tcPr>
            <w:tcW w:w="1843" w:type="dxa"/>
          </w:tcPr>
          <w:p w:rsidR="008F7CE1" w:rsidRPr="00D55D58" w:rsidRDefault="008F7CE1" w:rsidP="008F7CE1">
            <w:pPr>
              <w:jc w:val="center"/>
              <w:rPr>
                <w:sz w:val="22"/>
                <w:szCs w:val="22"/>
              </w:rPr>
            </w:pPr>
            <w:r w:rsidRPr="00D55D58">
              <w:rPr>
                <w:sz w:val="22"/>
                <w:szCs w:val="22"/>
              </w:rPr>
              <w:t>-</w:t>
            </w:r>
          </w:p>
          <w:p w:rsidR="008F7CE1" w:rsidRPr="00D55D58" w:rsidRDefault="008F7CE1" w:rsidP="008F7CE1">
            <w:pPr>
              <w:rPr>
                <w:sz w:val="22"/>
                <w:szCs w:val="22"/>
              </w:rPr>
            </w:pPr>
          </w:p>
          <w:p w:rsidR="008F7CE1" w:rsidRPr="00D55D58" w:rsidRDefault="008F7CE1" w:rsidP="008F7CE1">
            <w:pPr>
              <w:rPr>
                <w:sz w:val="22"/>
                <w:szCs w:val="22"/>
              </w:rPr>
            </w:pPr>
          </w:p>
          <w:p w:rsidR="008F7CE1" w:rsidRPr="00D55D58" w:rsidRDefault="008F7CE1" w:rsidP="008F7CE1">
            <w:pPr>
              <w:rPr>
                <w:sz w:val="22"/>
                <w:szCs w:val="22"/>
              </w:rPr>
            </w:pPr>
          </w:p>
          <w:p w:rsidR="008F7CE1" w:rsidRPr="00D55D58" w:rsidRDefault="008F7CE1" w:rsidP="008F7CE1">
            <w:pPr>
              <w:rPr>
                <w:sz w:val="22"/>
                <w:szCs w:val="22"/>
              </w:rPr>
            </w:pPr>
          </w:p>
          <w:p w:rsidR="008F7CE1" w:rsidRPr="00D55D58" w:rsidRDefault="008F7CE1" w:rsidP="008F7CE1">
            <w:pPr>
              <w:rPr>
                <w:sz w:val="22"/>
                <w:szCs w:val="22"/>
              </w:rPr>
            </w:pPr>
          </w:p>
          <w:p w:rsidR="008F7CE1" w:rsidRPr="00D55D58" w:rsidRDefault="008F7CE1" w:rsidP="008F7CE1">
            <w:pPr>
              <w:rPr>
                <w:sz w:val="22"/>
                <w:szCs w:val="22"/>
              </w:rPr>
            </w:pPr>
          </w:p>
          <w:p w:rsidR="008F7CE1" w:rsidRPr="00D55D58" w:rsidRDefault="008F7CE1" w:rsidP="008F7CE1">
            <w:pPr>
              <w:jc w:val="center"/>
              <w:rPr>
                <w:sz w:val="22"/>
                <w:szCs w:val="22"/>
              </w:rPr>
            </w:pPr>
            <w:r w:rsidRPr="00D55D58">
              <w:rPr>
                <w:sz w:val="22"/>
                <w:szCs w:val="22"/>
              </w:rPr>
              <w:t>-</w:t>
            </w:r>
          </w:p>
          <w:p w:rsidR="008F7CE1" w:rsidRPr="00D55D58" w:rsidRDefault="008F7CE1" w:rsidP="008F7CE1">
            <w:pPr>
              <w:jc w:val="center"/>
              <w:rPr>
                <w:sz w:val="22"/>
                <w:szCs w:val="22"/>
              </w:rPr>
            </w:pPr>
            <w:r w:rsidRPr="00D55D58">
              <w:rPr>
                <w:sz w:val="22"/>
                <w:szCs w:val="22"/>
              </w:rPr>
              <w:t>-</w:t>
            </w:r>
          </w:p>
          <w:p w:rsidR="008F7CE1" w:rsidRPr="00D55D58" w:rsidRDefault="008F7CE1" w:rsidP="008F7CE1">
            <w:pPr>
              <w:jc w:val="center"/>
              <w:rPr>
                <w:sz w:val="22"/>
                <w:szCs w:val="22"/>
              </w:rPr>
            </w:pPr>
            <w:r w:rsidRPr="00D55D58">
              <w:rPr>
                <w:sz w:val="22"/>
                <w:szCs w:val="22"/>
              </w:rPr>
              <w:t>-</w:t>
            </w:r>
          </w:p>
        </w:tc>
      </w:tr>
      <w:tr w:rsidR="008F7CE1" w:rsidRPr="00D55D58" w:rsidTr="008F7CE1">
        <w:tc>
          <w:tcPr>
            <w:tcW w:w="425" w:type="dxa"/>
          </w:tcPr>
          <w:p w:rsidR="008F7CE1" w:rsidRPr="00D55D58" w:rsidRDefault="008F7CE1" w:rsidP="008F7CE1">
            <w:pPr>
              <w:jc w:val="center"/>
            </w:pPr>
            <w:r w:rsidRPr="00D55D58">
              <w:t>1.3</w:t>
            </w:r>
          </w:p>
        </w:tc>
        <w:tc>
          <w:tcPr>
            <w:tcW w:w="2865" w:type="dxa"/>
          </w:tcPr>
          <w:p w:rsidR="008F7CE1" w:rsidRPr="00D55D58" w:rsidRDefault="008F7CE1" w:rsidP="008F7CE1">
            <w:pPr>
              <w:jc w:val="center"/>
              <w:rPr>
                <w:sz w:val="28"/>
                <w:szCs w:val="28"/>
              </w:rPr>
            </w:pPr>
            <w:r w:rsidRPr="00D55D58">
              <w:rPr>
                <w:sz w:val="28"/>
                <w:szCs w:val="28"/>
              </w:rPr>
              <w:t>Расходы, связанные с поэтапным доведением средней заработной платы педагогическим работникам иных муниципальных организаций дополнительного образования детей до средней заработной платы учителей в Ивановской области</w:t>
            </w:r>
          </w:p>
          <w:p w:rsidR="008F7CE1" w:rsidRPr="00D55D58" w:rsidRDefault="008F7CE1" w:rsidP="008F7CE1">
            <w:pPr>
              <w:jc w:val="center"/>
              <w:rPr>
                <w:sz w:val="27"/>
                <w:szCs w:val="27"/>
              </w:rPr>
            </w:pPr>
            <w:r w:rsidRPr="00D55D58">
              <w:rPr>
                <w:sz w:val="27"/>
                <w:szCs w:val="27"/>
              </w:rPr>
              <w:t>в т.ч.</w:t>
            </w:r>
          </w:p>
          <w:p w:rsidR="008F7CE1" w:rsidRPr="00D55D58" w:rsidRDefault="008F7CE1" w:rsidP="008F7CE1">
            <w:pPr>
              <w:jc w:val="center"/>
              <w:rPr>
                <w:sz w:val="27"/>
                <w:szCs w:val="27"/>
              </w:rPr>
            </w:pPr>
            <w:r w:rsidRPr="00D55D58">
              <w:rPr>
                <w:sz w:val="27"/>
                <w:szCs w:val="27"/>
              </w:rPr>
              <w:t>-федеральный бюджет</w:t>
            </w:r>
          </w:p>
          <w:p w:rsidR="008F7CE1" w:rsidRPr="00D55D58" w:rsidRDefault="008F7CE1" w:rsidP="008F7CE1">
            <w:pPr>
              <w:tabs>
                <w:tab w:val="center" w:pos="1397"/>
              </w:tabs>
              <w:jc w:val="center"/>
              <w:rPr>
                <w:sz w:val="27"/>
                <w:szCs w:val="27"/>
              </w:rPr>
            </w:pPr>
            <w:r w:rsidRPr="00D55D58">
              <w:rPr>
                <w:sz w:val="27"/>
                <w:szCs w:val="27"/>
              </w:rPr>
              <w:t>-областной бюджет</w:t>
            </w:r>
          </w:p>
          <w:p w:rsidR="008F7CE1" w:rsidRPr="00D55D58" w:rsidRDefault="008F7CE1" w:rsidP="008F7CE1">
            <w:pPr>
              <w:jc w:val="center"/>
              <w:rPr>
                <w:sz w:val="28"/>
                <w:szCs w:val="28"/>
              </w:rPr>
            </w:pPr>
            <w:r w:rsidRPr="00D55D58">
              <w:rPr>
                <w:sz w:val="27"/>
                <w:szCs w:val="27"/>
              </w:rPr>
              <w:t>- муниципальный бюджет</w:t>
            </w:r>
          </w:p>
        </w:tc>
        <w:tc>
          <w:tcPr>
            <w:tcW w:w="1559" w:type="dxa"/>
          </w:tcPr>
          <w:p w:rsidR="008F7CE1" w:rsidRPr="00D55D58" w:rsidRDefault="008F7CE1" w:rsidP="008F7CE1">
            <w:pPr>
              <w:jc w:val="center"/>
            </w:pPr>
            <w:r w:rsidRPr="00D55D58">
              <w:rPr>
                <w:sz w:val="22"/>
                <w:szCs w:val="22"/>
              </w:rPr>
              <w:t>2433053,03</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rPr>
                <w:sz w:val="22"/>
                <w:szCs w:val="22"/>
              </w:rPr>
            </w:pPr>
          </w:p>
          <w:p w:rsidR="008F7CE1" w:rsidRPr="00D55D58" w:rsidRDefault="008F7CE1" w:rsidP="008F7CE1">
            <w:pPr>
              <w:jc w:val="center"/>
            </w:pPr>
            <w:r w:rsidRPr="00D55D58">
              <w:rPr>
                <w:sz w:val="22"/>
                <w:szCs w:val="22"/>
              </w:rPr>
              <w:t>-</w:t>
            </w:r>
          </w:p>
          <w:p w:rsidR="008F7CE1" w:rsidRPr="00D55D58" w:rsidRDefault="008F7CE1" w:rsidP="008F7CE1">
            <w:pPr>
              <w:jc w:val="center"/>
            </w:pPr>
            <w:r w:rsidRPr="00D55D58">
              <w:rPr>
                <w:sz w:val="22"/>
                <w:szCs w:val="22"/>
              </w:rPr>
              <w:t>2403856,39</w:t>
            </w:r>
          </w:p>
          <w:p w:rsidR="008F7CE1" w:rsidRPr="00D55D58" w:rsidRDefault="008F7CE1" w:rsidP="008F7CE1">
            <w:pPr>
              <w:jc w:val="center"/>
            </w:pPr>
            <w:r w:rsidRPr="00D55D58">
              <w:rPr>
                <w:sz w:val="22"/>
                <w:szCs w:val="22"/>
              </w:rPr>
              <w:t>29196,64</w:t>
            </w:r>
          </w:p>
        </w:tc>
        <w:tc>
          <w:tcPr>
            <w:tcW w:w="1560" w:type="dxa"/>
          </w:tcPr>
          <w:p w:rsidR="008F7CE1" w:rsidRPr="00D55D58" w:rsidRDefault="008F7CE1" w:rsidP="008F7CE1">
            <w:pPr>
              <w:jc w:val="center"/>
              <w:rPr>
                <w:sz w:val="22"/>
                <w:szCs w:val="22"/>
              </w:rPr>
            </w:pPr>
            <w:r w:rsidRPr="00D55D58">
              <w:rPr>
                <w:sz w:val="22"/>
                <w:szCs w:val="22"/>
              </w:rPr>
              <w:t>2773172,21</w:t>
            </w: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r w:rsidRPr="00D55D58">
              <w:rPr>
                <w:sz w:val="22"/>
                <w:szCs w:val="22"/>
              </w:rPr>
              <w:t>-</w:t>
            </w:r>
          </w:p>
          <w:p w:rsidR="008F7CE1" w:rsidRPr="00D55D58" w:rsidRDefault="008F7CE1" w:rsidP="008F7CE1">
            <w:pPr>
              <w:jc w:val="center"/>
              <w:rPr>
                <w:sz w:val="22"/>
                <w:szCs w:val="22"/>
              </w:rPr>
            </w:pPr>
            <w:r w:rsidRPr="00D55D58">
              <w:rPr>
                <w:sz w:val="22"/>
                <w:szCs w:val="22"/>
              </w:rPr>
              <w:t>2107610,88</w:t>
            </w:r>
          </w:p>
          <w:p w:rsidR="008F7CE1" w:rsidRPr="00D55D58" w:rsidRDefault="008F7CE1" w:rsidP="008F7CE1">
            <w:pPr>
              <w:jc w:val="center"/>
              <w:rPr>
                <w:sz w:val="22"/>
                <w:szCs w:val="22"/>
              </w:rPr>
            </w:pPr>
            <w:r w:rsidRPr="00D55D58">
              <w:rPr>
                <w:sz w:val="22"/>
                <w:szCs w:val="22"/>
              </w:rPr>
              <w:t>665561,33</w:t>
            </w:r>
          </w:p>
          <w:p w:rsidR="008F7CE1" w:rsidRPr="00D55D58" w:rsidRDefault="008F7CE1" w:rsidP="008F7CE1">
            <w:pPr>
              <w:rPr>
                <w:sz w:val="22"/>
                <w:szCs w:val="22"/>
              </w:rPr>
            </w:pPr>
          </w:p>
          <w:p w:rsidR="008F7CE1" w:rsidRPr="00D55D58" w:rsidRDefault="008F7CE1" w:rsidP="008F7CE1">
            <w:pPr>
              <w:rPr>
                <w:sz w:val="22"/>
                <w:szCs w:val="22"/>
              </w:rPr>
            </w:pPr>
          </w:p>
        </w:tc>
        <w:tc>
          <w:tcPr>
            <w:tcW w:w="1530" w:type="dxa"/>
          </w:tcPr>
          <w:p w:rsidR="008F7CE1" w:rsidRPr="00D55D58" w:rsidRDefault="008F7CE1" w:rsidP="008F7CE1">
            <w:pPr>
              <w:jc w:val="center"/>
              <w:rPr>
                <w:sz w:val="22"/>
                <w:szCs w:val="22"/>
              </w:rPr>
            </w:pPr>
            <w:r w:rsidRPr="00D55D58">
              <w:rPr>
                <w:sz w:val="22"/>
                <w:szCs w:val="22"/>
              </w:rPr>
              <w:t>3255716,62</w:t>
            </w: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r w:rsidRPr="00D55D58">
              <w:rPr>
                <w:sz w:val="22"/>
                <w:szCs w:val="22"/>
              </w:rPr>
              <w:t>-</w:t>
            </w:r>
          </w:p>
          <w:p w:rsidR="008F7CE1" w:rsidRPr="00D55D58" w:rsidRDefault="008F7CE1" w:rsidP="008F7CE1">
            <w:pPr>
              <w:jc w:val="center"/>
              <w:rPr>
                <w:sz w:val="22"/>
                <w:szCs w:val="22"/>
              </w:rPr>
            </w:pPr>
            <w:r w:rsidRPr="00D55D58">
              <w:rPr>
                <w:sz w:val="22"/>
                <w:szCs w:val="22"/>
              </w:rPr>
              <w:t>2474344,63</w:t>
            </w:r>
          </w:p>
          <w:p w:rsidR="008F7CE1" w:rsidRPr="00D55D58" w:rsidRDefault="008F7CE1" w:rsidP="008F7CE1">
            <w:pPr>
              <w:jc w:val="center"/>
              <w:rPr>
                <w:sz w:val="22"/>
                <w:szCs w:val="22"/>
              </w:rPr>
            </w:pPr>
            <w:r w:rsidRPr="00D55D58">
              <w:rPr>
                <w:sz w:val="22"/>
                <w:szCs w:val="22"/>
              </w:rPr>
              <w:t>781371,99</w:t>
            </w:r>
          </w:p>
          <w:p w:rsidR="008F7CE1" w:rsidRPr="00D55D58" w:rsidRDefault="008F7CE1" w:rsidP="008F7CE1">
            <w:pPr>
              <w:jc w:val="center"/>
              <w:rPr>
                <w:sz w:val="22"/>
                <w:szCs w:val="22"/>
              </w:rPr>
            </w:pPr>
          </w:p>
          <w:p w:rsidR="008F7CE1" w:rsidRPr="00D55D58" w:rsidRDefault="008F7CE1" w:rsidP="008F7CE1">
            <w:pPr>
              <w:rPr>
                <w:sz w:val="22"/>
                <w:szCs w:val="22"/>
              </w:rPr>
            </w:pPr>
          </w:p>
          <w:p w:rsidR="008F7CE1" w:rsidRPr="00D55D58" w:rsidRDefault="008F7CE1" w:rsidP="008F7CE1">
            <w:pPr>
              <w:rPr>
                <w:sz w:val="22"/>
                <w:szCs w:val="22"/>
              </w:rPr>
            </w:pPr>
          </w:p>
        </w:tc>
        <w:tc>
          <w:tcPr>
            <w:tcW w:w="1559" w:type="dxa"/>
          </w:tcPr>
          <w:p w:rsidR="008F7CE1" w:rsidRPr="00D55D58" w:rsidRDefault="008F7CE1" w:rsidP="008F7CE1">
            <w:pPr>
              <w:jc w:val="center"/>
              <w:rPr>
                <w:sz w:val="22"/>
                <w:szCs w:val="22"/>
              </w:rPr>
            </w:pPr>
            <w:r w:rsidRPr="00D55D58">
              <w:rPr>
                <w:sz w:val="22"/>
                <w:szCs w:val="22"/>
              </w:rPr>
              <w:t>-</w:t>
            </w: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r w:rsidRPr="00D55D58">
              <w:rPr>
                <w:sz w:val="22"/>
                <w:szCs w:val="22"/>
              </w:rPr>
              <w:t>-</w:t>
            </w:r>
          </w:p>
          <w:p w:rsidR="008F7CE1" w:rsidRPr="00D55D58" w:rsidRDefault="008F7CE1" w:rsidP="008F7CE1">
            <w:pPr>
              <w:jc w:val="center"/>
              <w:rPr>
                <w:sz w:val="22"/>
                <w:szCs w:val="22"/>
              </w:rPr>
            </w:pPr>
            <w:r w:rsidRPr="00D55D58">
              <w:rPr>
                <w:sz w:val="22"/>
                <w:szCs w:val="22"/>
              </w:rPr>
              <w:t>-</w:t>
            </w:r>
          </w:p>
          <w:p w:rsidR="008F7CE1" w:rsidRPr="00D55D58" w:rsidRDefault="008F7CE1" w:rsidP="008F7CE1">
            <w:pPr>
              <w:jc w:val="center"/>
              <w:rPr>
                <w:sz w:val="22"/>
                <w:szCs w:val="22"/>
              </w:rPr>
            </w:pPr>
            <w:r w:rsidRPr="00D55D58">
              <w:rPr>
                <w:sz w:val="22"/>
                <w:szCs w:val="22"/>
              </w:rPr>
              <w:t>-</w:t>
            </w:r>
          </w:p>
        </w:tc>
        <w:tc>
          <w:tcPr>
            <w:tcW w:w="1843" w:type="dxa"/>
          </w:tcPr>
          <w:p w:rsidR="008F7CE1" w:rsidRPr="00D55D58" w:rsidRDefault="008F7CE1" w:rsidP="008F7CE1">
            <w:pPr>
              <w:jc w:val="center"/>
              <w:rPr>
                <w:sz w:val="22"/>
                <w:szCs w:val="22"/>
              </w:rPr>
            </w:pPr>
            <w:r w:rsidRPr="00D55D58">
              <w:rPr>
                <w:sz w:val="22"/>
                <w:szCs w:val="22"/>
              </w:rPr>
              <w:t>-</w:t>
            </w: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r w:rsidRPr="00D55D58">
              <w:rPr>
                <w:sz w:val="22"/>
                <w:szCs w:val="22"/>
              </w:rPr>
              <w:t>-</w:t>
            </w:r>
          </w:p>
          <w:p w:rsidR="008F7CE1" w:rsidRPr="00D55D58" w:rsidRDefault="008F7CE1" w:rsidP="008F7CE1">
            <w:pPr>
              <w:jc w:val="center"/>
              <w:rPr>
                <w:sz w:val="22"/>
                <w:szCs w:val="22"/>
              </w:rPr>
            </w:pPr>
            <w:r w:rsidRPr="00D55D58">
              <w:rPr>
                <w:sz w:val="22"/>
                <w:szCs w:val="22"/>
              </w:rPr>
              <w:t>-</w:t>
            </w:r>
          </w:p>
          <w:p w:rsidR="008F7CE1" w:rsidRPr="00D55D58" w:rsidRDefault="008F7CE1" w:rsidP="008F7CE1">
            <w:pPr>
              <w:jc w:val="center"/>
              <w:rPr>
                <w:sz w:val="22"/>
                <w:szCs w:val="22"/>
              </w:rPr>
            </w:pPr>
            <w:r w:rsidRPr="00D55D58">
              <w:rPr>
                <w:sz w:val="22"/>
                <w:szCs w:val="22"/>
              </w:rPr>
              <w:t>-</w:t>
            </w:r>
          </w:p>
        </w:tc>
      </w:tr>
      <w:tr w:rsidR="008F7CE1" w:rsidRPr="00D55D58" w:rsidTr="008F7CE1">
        <w:tc>
          <w:tcPr>
            <w:tcW w:w="425" w:type="dxa"/>
          </w:tcPr>
          <w:p w:rsidR="008F7CE1" w:rsidRPr="00D55D58" w:rsidRDefault="008F7CE1" w:rsidP="008F7CE1">
            <w:pPr>
              <w:jc w:val="center"/>
            </w:pPr>
            <w:r w:rsidRPr="00D55D58">
              <w:t>1.4</w:t>
            </w:r>
          </w:p>
        </w:tc>
        <w:tc>
          <w:tcPr>
            <w:tcW w:w="2865" w:type="dxa"/>
          </w:tcPr>
          <w:p w:rsidR="008F7CE1" w:rsidRPr="00D55D58" w:rsidRDefault="008F7CE1" w:rsidP="008F7CE1">
            <w:pPr>
              <w:jc w:val="center"/>
              <w:rPr>
                <w:sz w:val="28"/>
                <w:szCs w:val="28"/>
              </w:rPr>
            </w:pPr>
            <w:r w:rsidRPr="00D55D58">
              <w:rPr>
                <w:sz w:val="28"/>
                <w:szCs w:val="28"/>
              </w:rPr>
              <w:t xml:space="preserve">Расходы </w:t>
            </w:r>
          </w:p>
          <w:p w:rsidR="008F7CE1" w:rsidRPr="00D55D58" w:rsidRDefault="008F7CE1" w:rsidP="008F7CE1">
            <w:pPr>
              <w:jc w:val="center"/>
              <w:rPr>
                <w:sz w:val="28"/>
                <w:szCs w:val="28"/>
              </w:rPr>
            </w:pPr>
            <w:r w:rsidRPr="00D55D58">
              <w:rPr>
                <w:sz w:val="28"/>
                <w:szCs w:val="28"/>
              </w:rPr>
              <w:t>на осуществление ремонта в муниципальных организациях дополнительного образования детей</w:t>
            </w:r>
          </w:p>
          <w:p w:rsidR="008F7CE1" w:rsidRPr="00D55D58" w:rsidRDefault="008F7CE1" w:rsidP="008F7CE1">
            <w:pPr>
              <w:jc w:val="center"/>
              <w:rPr>
                <w:sz w:val="27"/>
                <w:szCs w:val="27"/>
              </w:rPr>
            </w:pPr>
            <w:r w:rsidRPr="00D55D58">
              <w:rPr>
                <w:sz w:val="27"/>
                <w:szCs w:val="27"/>
              </w:rPr>
              <w:t>в т.ч.</w:t>
            </w:r>
          </w:p>
          <w:p w:rsidR="008F7CE1" w:rsidRPr="00D55D58" w:rsidRDefault="008F7CE1" w:rsidP="008F7CE1">
            <w:pPr>
              <w:jc w:val="center"/>
              <w:rPr>
                <w:sz w:val="27"/>
                <w:szCs w:val="27"/>
              </w:rPr>
            </w:pPr>
            <w:r w:rsidRPr="00D55D58">
              <w:rPr>
                <w:sz w:val="27"/>
                <w:szCs w:val="27"/>
              </w:rPr>
              <w:t>-федеральный бюджет</w:t>
            </w:r>
          </w:p>
          <w:p w:rsidR="008F7CE1" w:rsidRPr="00D55D58" w:rsidRDefault="008F7CE1" w:rsidP="008F7CE1">
            <w:pPr>
              <w:tabs>
                <w:tab w:val="center" w:pos="1397"/>
              </w:tabs>
              <w:jc w:val="center"/>
              <w:rPr>
                <w:sz w:val="27"/>
                <w:szCs w:val="27"/>
              </w:rPr>
            </w:pPr>
            <w:r w:rsidRPr="00D55D58">
              <w:rPr>
                <w:sz w:val="27"/>
                <w:szCs w:val="27"/>
              </w:rPr>
              <w:t>-областной бюджет</w:t>
            </w:r>
          </w:p>
          <w:p w:rsidR="008F7CE1" w:rsidRPr="00D55D58" w:rsidRDefault="008F7CE1" w:rsidP="008F7CE1">
            <w:pPr>
              <w:jc w:val="center"/>
              <w:rPr>
                <w:sz w:val="28"/>
                <w:szCs w:val="28"/>
              </w:rPr>
            </w:pPr>
            <w:r w:rsidRPr="00D55D58">
              <w:rPr>
                <w:sz w:val="27"/>
                <w:szCs w:val="27"/>
              </w:rPr>
              <w:t>- муниципальный бюджет</w:t>
            </w:r>
          </w:p>
        </w:tc>
        <w:tc>
          <w:tcPr>
            <w:tcW w:w="1559" w:type="dxa"/>
          </w:tcPr>
          <w:p w:rsidR="008F7CE1" w:rsidRPr="00D55D58" w:rsidRDefault="008F7CE1" w:rsidP="008F7CE1">
            <w:pPr>
              <w:jc w:val="center"/>
            </w:pPr>
            <w:r w:rsidRPr="00D55D58">
              <w:rPr>
                <w:sz w:val="22"/>
                <w:szCs w:val="22"/>
              </w:rPr>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rPr>
                <w:sz w:val="22"/>
                <w:szCs w:val="22"/>
              </w:rPr>
              <w:t>-</w:t>
            </w:r>
          </w:p>
          <w:p w:rsidR="008F7CE1" w:rsidRPr="00D55D58" w:rsidRDefault="008F7CE1" w:rsidP="008F7CE1">
            <w:pPr>
              <w:jc w:val="center"/>
            </w:pPr>
            <w:r w:rsidRPr="00D55D58">
              <w:rPr>
                <w:sz w:val="22"/>
                <w:szCs w:val="22"/>
              </w:rPr>
              <w:t>-</w:t>
            </w:r>
          </w:p>
          <w:p w:rsidR="008F7CE1" w:rsidRPr="00D55D58" w:rsidRDefault="008F7CE1" w:rsidP="008F7CE1">
            <w:pPr>
              <w:jc w:val="center"/>
            </w:pPr>
            <w:r w:rsidRPr="00D55D58">
              <w:rPr>
                <w:sz w:val="22"/>
                <w:szCs w:val="22"/>
              </w:rPr>
              <w:t>-</w:t>
            </w:r>
          </w:p>
        </w:tc>
        <w:tc>
          <w:tcPr>
            <w:tcW w:w="1560" w:type="dxa"/>
          </w:tcPr>
          <w:p w:rsidR="008F7CE1" w:rsidRPr="00D55D58" w:rsidRDefault="008F7CE1" w:rsidP="008F7CE1">
            <w:pPr>
              <w:jc w:val="center"/>
            </w:pPr>
            <w:r w:rsidRPr="00D55D58">
              <w:rPr>
                <w:sz w:val="22"/>
                <w:szCs w:val="22"/>
              </w:rPr>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rPr>
                <w:sz w:val="22"/>
                <w:szCs w:val="22"/>
              </w:rPr>
              <w:t>-</w:t>
            </w:r>
          </w:p>
          <w:p w:rsidR="008F7CE1" w:rsidRPr="00D55D58" w:rsidRDefault="008F7CE1" w:rsidP="008F7CE1">
            <w:pPr>
              <w:jc w:val="center"/>
            </w:pPr>
            <w:r w:rsidRPr="00D55D58">
              <w:rPr>
                <w:sz w:val="22"/>
                <w:szCs w:val="22"/>
              </w:rPr>
              <w:t>-</w:t>
            </w:r>
          </w:p>
          <w:p w:rsidR="008F7CE1" w:rsidRPr="00D55D58" w:rsidRDefault="008F7CE1" w:rsidP="008F7CE1">
            <w:pPr>
              <w:jc w:val="center"/>
            </w:pPr>
            <w:r w:rsidRPr="00D55D58">
              <w:rPr>
                <w:sz w:val="22"/>
                <w:szCs w:val="22"/>
              </w:rPr>
              <w:t>-</w:t>
            </w:r>
          </w:p>
        </w:tc>
        <w:tc>
          <w:tcPr>
            <w:tcW w:w="1530" w:type="dxa"/>
          </w:tcPr>
          <w:p w:rsidR="008F7CE1" w:rsidRPr="00D55D58" w:rsidRDefault="008F7CE1" w:rsidP="008F7CE1">
            <w:pPr>
              <w:jc w:val="center"/>
              <w:rPr>
                <w:sz w:val="22"/>
                <w:szCs w:val="22"/>
              </w:rPr>
            </w:pPr>
            <w:r w:rsidRPr="00D55D58">
              <w:rPr>
                <w:sz w:val="22"/>
                <w:szCs w:val="22"/>
              </w:rPr>
              <w:t>-</w:t>
            </w: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r w:rsidRPr="00D55D58">
              <w:rPr>
                <w:sz w:val="22"/>
                <w:szCs w:val="22"/>
              </w:rPr>
              <w:t>-</w:t>
            </w:r>
          </w:p>
          <w:p w:rsidR="008F7CE1" w:rsidRPr="00D55D58" w:rsidRDefault="008F7CE1" w:rsidP="008F7CE1">
            <w:pPr>
              <w:jc w:val="center"/>
              <w:rPr>
                <w:sz w:val="22"/>
                <w:szCs w:val="22"/>
              </w:rPr>
            </w:pPr>
            <w:r w:rsidRPr="00D55D58">
              <w:rPr>
                <w:sz w:val="22"/>
                <w:szCs w:val="22"/>
              </w:rPr>
              <w:t>-</w:t>
            </w:r>
          </w:p>
          <w:p w:rsidR="008F7CE1" w:rsidRPr="00D55D58" w:rsidRDefault="008F7CE1" w:rsidP="008F7CE1">
            <w:pPr>
              <w:jc w:val="center"/>
              <w:rPr>
                <w:sz w:val="22"/>
                <w:szCs w:val="22"/>
              </w:rPr>
            </w:pPr>
            <w:r w:rsidRPr="00D55D58">
              <w:rPr>
                <w:sz w:val="22"/>
                <w:szCs w:val="22"/>
              </w:rPr>
              <w:t>-</w:t>
            </w:r>
          </w:p>
        </w:tc>
        <w:tc>
          <w:tcPr>
            <w:tcW w:w="1559" w:type="dxa"/>
          </w:tcPr>
          <w:p w:rsidR="008F7CE1" w:rsidRPr="00D55D58" w:rsidRDefault="008F7CE1" w:rsidP="008F7CE1">
            <w:pPr>
              <w:jc w:val="center"/>
              <w:rPr>
                <w:sz w:val="22"/>
                <w:szCs w:val="22"/>
              </w:rPr>
            </w:pPr>
            <w:r w:rsidRPr="00D55D58">
              <w:rPr>
                <w:sz w:val="22"/>
                <w:szCs w:val="22"/>
              </w:rPr>
              <w:t>-</w:t>
            </w:r>
          </w:p>
          <w:p w:rsidR="008F7CE1" w:rsidRPr="00D55D58" w:rsidRDefault="008F7CE1" w:rsidP="008F7CE1">
            <w:pPr>
              <w:rPr>
                <w:sz w:val="22"/>
                <w:szCs w:val="22"/>
              </w:rPr>
            </w:pPr>
          </w:p>
          <w:p w:rsidR="008F7CE1" w:rsidRPr="00D55D58" w:rsidRDefault="008F7CE1" w:rsidP="008F7CE1">
            <w:pPr>
              <w:rPr>
                <w:sz w:val="22"/>
                <w:szCs w:val="22"/>
              </w:rPr>
            </w:pPr>
          </w:p>
          <w:p w:rsidR="008F7CE1" w:rsidRPr="00D55D58" w:rsidRDefault="008F7CE1" w:rsidP="008F7CE1">
            <w:pPr>
              <w:rPr>
                <w:sz w:val="22"/>
                <w:szCs w:val="22"/>
              </w:rPr>
            </w:pPr>
          </w:p>
          <w:p w:rsidR="008F7CE1" w:rsidRPr="00D55D58" w:rsidRDefault="008F7CE1" w:rsidP="008F7CE1">
            <w:pPr>
              <w:rPr>
                <w:sz w:val="22"/>
                <w:szCs w:val="22"/>
              </w:rPr>
            </w:pPr>
          </w:p>
          <w:p w:rsidR="008F7CE1" w:rsidRPr="00D55D58" w:rsidRDefault="008F7CE1" w:rsidP="008F7CE1">
            <w:pPr>
              <w:rPr>
                <w:sz w:val="22"/>
                <w:szCs w:val="22"/>
              </w:rPr>
            </w:pPr>
          </w:p>
          <w:p w:rsidR="008F7CE1" w:rsidRPr="00D55D58" w:rsidRDefault="008F7CE1" w:rsidP="008F7CE1">
            <w:pPr>
              <w:rPr>
                <w:sz w:val="22"/>
                <w:szCs w:val="22"/>
              </w:rPr>
            </w:pPr>
          </w:p>
          <w:p w:rsidR="008F7CE1" w:rsidRPr="00D55D58" w:rsidRDefault="008F7CE1" w:rsidP="008F7CE1">
            <w:pPr>
              <w:rPr>
                <w:sz w:val="22"/>
                <w:szCs w:val="22"/>
              </w:rPr>
            </w:pPr>
          </w:p>
          <w:p w:rsidR="008F7CE1" w:rsidRPr="00D55D58" w:rsidRDefault="008F7CE1" w:rsidP="008F7CE1">
            <w:pPr>
              <w:rPr>
                <w:sz w:val="22"/>
                <w:szCs w:val="22"/>
              </w:rPr>
            </w:pPr>
          </w:p>
          <w:p w:rsidR="008F7CE1" w:rsidRPr="00D55D58" w:rsidRDefault="008F7CE1" w:rsidP="008F7CE1">
            <w:pPr>
              <w:rPr>
                <w:sz w:val="22"/>
                <w:szCs w:val="22"/>
              </w:rPr>
            </w:pPr>
          </w:p>
          <w:p w:rsidR="008F7CE1" w:rsidRPr="00D55D58" w:rsidRDefault="008F7CE1" w:rsidP="008F7CE1">
            <w:pPr>
              <w:rPr>
                <w:sz w:val="22"/>
                <w:szCs w:val="22"/>
              </w:rPr>
            </w:pPr>
          </w:p>
          <w:p w:rsidR="008F7CE1" w:rsidRPr="00D55D58" w:rsidRDefault="008F7CE1" w:rsidP="008F7CE1">
            <w:pPr>
              <w:jc w:val="center"/>
              <w:rPr>
                <w:sz w:val="22"/>
                <w:szCs w:val="22"/>
              </w:rPr>
            </w:pPr>
            <w:r w:rsidRPr="00D55D58">
              <w:rPr>
                <w:sz w:val="22"/>
                <w:szCs w:val="22"/>
              </w:rPr>
              <w:t>-</w:t>
            </w:r>
          </w:p>
          <w:p w:rsidR="008F7CE1" w:rsidRPr="00D55D58" w:rsidRDefault="008F7CE1" w:rsidP="008F7CE1">
            <w:pPr>
              <w:jc w:val="center"/>
              <w:rPr>
                <w:sz w:val="22"/>
                <w:szCs w:val="22"/>
              </w:rPr>
            </w:pPr>
            <w:r w:rsidRPr="00D55D58">
              <w:rPr>
                <w:sz w:val="22"/>
                <w:szCs w:val="22"/>
              </w:rPr>
              <w:t>-</w:t>
            </w:r>
          </w:p>
          <w:p w:rsidR="008F7CE1" w:rsidRPr="00D55D58" w:rsidRDefault="008F7CE1" w:rsidP="008F7CE1">
            <w:pPr>
              <w:jc w:val="center"/>
              <w:rPr>
                <w:sz w:val="22"/>
                <w:szCs w:val="22"/>
              </w:rPr>
            </w:pPr>
            <w:r w:rsidRPr="00D55D58">
              <w:rPr>
                <w:sz w:val="22"/>
                <w:szCs w:val="22"/>
              </w:rPr>
              <w:t>-</w:t>
            </w:r>
          </w:p>
        </w:tc>
        <w:tc>
          <w:tcPr>
            <w:tcW w:w="1843" w:type="dxa"/>
          </w:tcPr>
          <w:p w:rsidR="008F7CE1" w:rsidRPr="00D55D58" w:rsidRDefault="008F7CE1" w:rsidP="008F7CE1">
            <w:pPr>
              <w:jc w:val="center"/>
              <w:rPr>
                <w:sz w:val="22"/>
                <w:szCs w:val="22"/>
              </w:rPr>
            </w:pPr>
            <w:r w:rsidRPr="00D55D58">
              <w:rPr>
                <w:sz w:val="22"/>
                <w:szCs w:val="22"/>
              </w:rPr>
              <w:t>-</w:t>
            </w:r>
          </w:p>
          <w:p w:rsidR="008F7CE1" w:rsidRPr="00D55D58" w:rsidRDefault="008F7CE1" w:rsidP="008F7CE1">
            <w:pPr>
              <w:rPr>
                <w:sz w:val="22"/>
                <w:szCs w:val="22"/>
              </w:rPr>
            </w:pPr>
          </w:p>
          <w:p w:rsidR="008F7CE1" w:rsidRPr="00D55D58" w:rsidRDefault="008F7CE1" w:rsidP="008F7CE1">
            <w:pPr>
              <w:rPr>
                <w:sz w:val="22"/>
                <w:szCs w:val="22"/>
              </w:rPr>
            </w:pPr>
          </w:p>
          <w:p w:rsidR="008F7CE1" w:rsidRPr="00D55D58" w:rsidRDefault="008F7CE1" w:rsidP="008F7CE1">
            <w:pPr>
              <w:rPr>
                <w:sz w:val="22"/>
                <w:szCs w:val="22"/>
              </w:rPr>
            </w:pPr>
          </w:p>
          <w:p w:rsidR="008F7CE1" w:rsidRPr="00D55D58" w:rsidRDefault="008F7CE1" w:rsidP="008F7CE1">
            <w:pPr>
              <w:rPr>
                <w:sz w:val="22"/>
                <w:szCs w:val="22"/>
              </w:rPr>
            </w:pPr>
          </w:p>
          <w:p w:rsidR="008F7CE1" w:rsidRPr="00D55D58" w:rsidRDefault="008F7CE1" w:rsidP="008F7CE1">
            <w:pPr>
              <w:rPr>
                <w:sz w:val="22"/>
                <w:szCs w:val="22"/>
              </w:rPr>
            </w:pPr>
          </w:p>
          <w:p w:rsidR="008F7CE1" w:rsidRPr="00D55D58" w:rsidRDefault="008F7CE1" w:rsidP="008F7CE1">
            <w:pPr>
              <w:rPr>
                <w:sz w:val="22"/>
                <w:szCs w:val="22"/>
              </w:rPr>
            </w:pPr>
          </w:p>
          <w:p w:rsidR="008F7CE1" w:rsidRPr="00D55D58" w:rsidRDefault="008F7CE1" w:rsidP="008F7CE1">
            <w:pPr>
              <w:rPr>
                <w:sz w:val="22"/>
                <w:szCs w:val="22"/>
              </w:rPr>
            </w:pPr>
          </w:p>
          <w:p w:rsidR="008F7CE1" w:rsidRPr="00D55D58" w:rsidRDefault="008F7CE1" w:rsidP="008F7CE1">
            <w:pPr>
              <w:rPr>
                <w:sz w:val="22"/>
                <w:szCs w:val="22"/>
              </w:rPr>
            </w:pPr>
          </w:p>
          <w:p w:rsidR="008F7CE1" w:rsidRPr="00D55D58" w:rsidRDefault="008F7CE1" w:rsidP="008F7CE1">
            <w:pPr>
              <w:rPr>
                <w:sz w:val="22"/>
                <w:szCs w:val="22"/>
              </w:rPr>
            </w:pPr>
          </w:p>
          <w:p w:rsidR="008F7CE1" w:rsidRPr="00D55D58" w:rsidRDefault="008F7CE1" w:rsidP="008F7CE1">
            <w:pPr>
              <w:rPr>
                <w:sz w:val="22"/>
                <w:szCs w:val="22"/>
              </w:rPr>
            </w:pPr>
          </w:p>
          <w:p w:rsidR="008F7CE1" w:rsidRPr="00D55D58" w:rsidRDefault="008F7CE1" w:rsidP="008F7CE1">
            <w:pPr>
              <w:jc w:val="center"/>
              <w:rPr>
                <w:sz w:val="22"/>
                <w:szCs w:val="22"/>
              </w:rPr>
            </w:pPr>
            <w:r w:rsidRPr="00D55D58">
              <w:rPr>
                <w:sz w:val="22"/>
                <w:szCs w:val="22"/>
              </w:rPr>
              <w:t>-</w:t>
            </w:r>
          </w:p>
          <w:p w:rsidR="008F7CE1" w:rsidRPr="00D55D58" w:rsidRDefault="008F7CE1" w:rsidP="008F7CE1">
            <w:pPr>
              <w:jc w:val="center"/>
              <w:rPr>
                <w:sz w:val="22"/>
                <w:szCs w:val="22"/>
              </w:rPr>
            </w:pPr>
            <w:r w:rsidRPr="00D55D58">
              <w:rPr>
                <w:sz w:val="22"/>
                <w:szCs w:val="22"/>
              </w:rPr>
              <w:t>-</w:t>
            </w:r>
          </w:p>
          <w:p w:rsidR="008F7CE1" w:rsidRPr="00D55D58" w:rsidRDefault="008F7CE1" w:rsidP="008F7CE1">
            <w:pPr>
              <w:jc w:val="center"/>
              <w:rPr>
                <w:sz w:val="22"/>
                <w:szCs w:val="22"/>
              </w:rPr>
            </w:pPr>
            <w:r w:rsidRPr="00D55D58">
              <w:rPr>
                <w:sz w:val="22"/>
                <w:szCs w:val="22"/>
              </w:rPr>
              <w:t>-</w:t>
            </w:r>
          </w:p>
        </w:tc>
      </w:tr>
      <w:tr w:rsidR="008F7CE1" w:rsidRPr="000B7ED8" w:rsidTr="008F7CE1">
        <w:tc>
          <w:tcPr>
            <w:tcW w:w="425" w:type="dxa"/>
          </w:tcPr>
          <w:p w:rsidR="008F7CE1" w:rsidRPr="000B7ED8" w:rsidRDefault="008F7CE1" w:rsidP="008F7CE1">
            <w:pPr>
              <w:jc w:val="center"/>
            </w:pPr>
            <w:r w:rsidRPr="000B7ED8">
              <w:t>1.5</w:t>
            </w:r>
          </w:p>
        </w:tc>
        <w:tc>
          <w:tcPr>
            <w:tcW w:w="2865" w:type="dxa"/>
          </w:tcPr>
          <w:p w:rsidR="008F7CE1" w:rsidRPr="00D55D58" w:rsidRDefault="008F7CE1" w:rsidP="008F7CE1">
            <w:pPr>
              <w:jc w:val="center"/>
              <w:rPr>
                <w:sz w:val="27"/>
                <w:szCs w:val="27"/>
              </w:rPr>
            </w:pPr>
            <w:r w:rsidRPr="00D55D58">
              <w:rPr>
                <w:sz w:val="27"/>
                <w:szCs w:val="27"/>
              </w:rPr>
              <w:t xml:space="preserve">Расходы на погашение кредиторской задолженности муниципальных образовательных </w:t>
            </w:r>
            <w:r w:rsidRPr="00D55D58">
              <w:rPr>
                <w:sz w:val="27"/>
                <w:szCs w:val="27"/>
              </w:rPr>
              <w:lastRenderedPageBreak/>
              <w:t>учреждений дополнительного образования детей</w:t>
            </w:r>
          </w:p>
          <w:p w:rsidR="008F7CE1" w:rsidRPr="00D55D58" w:rsidRDefault="008F7CE1" w:rsidP="008F7CE1">
            <w:pPr>
              <w:jc w:val="center"/>
              <w:rPr>
                <w:sz w:val="27"/>
                <w:szCs w:val="27"/>
              </w:rPr>
            </w:pPr>
            <w:r w:rsidRPr="00D55D58">
              <w:rPr>
                <w:sz w:val="27"/>
                <w:szCs w:val="27"/>
              </w:rPr>
              <w:t>в т.ч.</w:t>
            </w:r>
          </w:p>
          <w:p w:rsidR="008F7CE1" w:rsidRPr="00D55D58" w:rsidRDefault="008F7CE1" w:rsidP="008F7CE1">
            <w:pPr>
              <w:jc w:val="center"/>
              <w:rPr>
                <w:sz w:val="27"/>
                <w:szCs w:val="27"/>
              </w:rPr>
            </w:pPr>
            <w:r w:rsidRPr="00D55D58">
              <w:rPr>
                <w:sz w:val="27"/>
                <w:szCs w:val="27"/>
              </w:rPr>
              <w:t>-федеральный бюджет</w:t>
            </w:r>
          </w:p>
          <w:p w:rsidR="008F7CE1" w:rsidRPr="00D55D58" w:rsidRDefault="008F7CE1" w:rsidP="008F7CE1">
            <w:pPr>
              <w:tabs>
                <w:tab w:val="center" w:pos="1397"/>
              </w:tabs>
              <w:jc w:val="center"/>
              <w:rPr>
                <w:sz w:val="27"/>
                <w:szCs w:val="27"/>
              </w:rPr>
            </w:pPr>
            <w:r w:rsidRPr="00D55D58">
              <w:rPr>
                <w:sz w:val="27"/>
                <w:szCs w:val="27"/>
              </w:rPr>
              <w:t>-областной бюджет</w:t>
            </w:r>
          </w:p>
          <w:p w:rsidR="008F7CE1" w:rsidRPr="00D55D58" w:rsidRDefault="008F7CE1" w:rsidP="008F7CE1">
            <w:pPr>
              <w:jc w:val="center"/>
              <w:rPr>
                <w:sz w:val="28"/>
                <w:szCs w:val="28"/>
              </w:rPr>
            </w:pPr>
            <w:r w:rsidRPr="00D55D58">
              <w:rPr>
                <w:sz w:val="27"/>
                <w:szCs w:val="27"/>
              </w:rPr>
              <w:t>- муниципальный бюджет</w:t>
            </w:r>
          </w:p>
        </w:tc>
        <w:tc>
          <w:tcPr>
            <w:tcW w:w="1559" w:type="dxa"/>
          </w:tcPr>
          <w:p w:rsidR="008F7CE1" w:rsidRPr="0050647F" w:rsidRDefault="008F7CE1" w:rsidP="008F7CE1">
            <w:pPr>
              <w:jc w:val="center"/>
            </w:pPr>
            <w:r w:rsidRPr="0050647F">
              <w:rPr>
                <w:sz w:val="22"/>
                <w:szCs w:val="22"/>
              </w:rPr>
              <w:lastRenderedPageBreak/>
              <w:t>151740,28</w:t>
            </w:r>
          </w:p>
          <w:p w:rsidR="008F7CE1" w:rsidRPr="0050647F" w:rsidRDefault="008F7CE1" w:rsidP="008F7CE1">
            <w:pPr>
              <w:jc w:val="center"/>
            </w:pPr>
          </w:p>
          <w:p w:rsidR="008F7CE1" w:rsidRPr="0050647F" w:rsidRDefault="008F7CE1" w:rsidP="008F7CE1">
            <w:pPr>
              <w:jc w:val="center"/>
            </w:pPr>
          </w:p>
          <w:p w:rsidR="008F7CE1" w:rsidRPr="0050647F" w:rsidRDefault="008F7CE1" w:rsidP="008F7CE1">
            <w:pPr>
              <w:jc w:val="center"/>
            </w:pPr>
          </w:p>
          <w:p w:rsidR="008F7CE1" w:rsidRPr="0050647F" w:rsidRDefault="008F7CE1" w:rsidP="008F7CE1">
            <w:pPr>
              <w:jc w:val="center"/>
            </w:pPr>
          </w:p>
          <w:p w:rsidR="008F7CE1" w:rsidRPr="0050647F" w:rsidRDefault="008F7CE1" w:rsidP="008F7CE1">
            <w:pPr>
              <w:jc w:val="center"/>
            </w:pPr>
          </w:p>
          <w:p w:rsidR="008F7CE1" w:rsidRPr="0050647F" w:rsidRDefault="008F7CE1" w:rsidP="008F7CE1">
            <w:pPr>
              <w:jc w:val="center"/>
            </w:pPr>
          </w:p>
          <w:p w:rsidR="008F7CE1" w:rsidRPr="0050647F" w:rsidRDefault="008F7CE1" w:rsidP="008F7CE1">
            <w:pPr>
              <w:jc w:val="center"/>
            </w:pPr>
          </w:p>
          <w:p w:rsidR="008F7CE1" w:rsidRPr="0050647F" w:rsidRDefault="008F7CE1" w:rsidP="008F7CE1">
            <w:pPr>
              <w:jc w:val="center"/>
            </w:pPr>
          </w:p>
          <w:p w:rsidR="008F7CE1" w:rsidRPr="0050647F" w:rsidRDefault="008F7CE1" w:rsidP="008F7CE1">
            <w:pPr>
              <w:jc w:val="center"/>
            </w:pPr>
          </w:p>
          <w:p w:rsidR="008F7CE1" w:rsidRPr="0050647F" w:rsidRDefault="008F7CE1" w:rsidP="008F7CE1">
            <w:pPr>
              <w:jc w:val="center"/>
            </w:pPr>
          </w:p>
          <w:p w:rsidR="008F7CE1" w:rsidRPr="0050647F" w:rsidRDefault="008F7CE1" w:rsidP="008F7CE1">
            <w:pPr>
              <w:jc w:val="center"/>
            </w:pPr>
            <w:r w:rsidRPr="0050647F">
              <w:rPr>
                <w:sz w:val="22"/>
                <w:szCs w:val="22"/>
              </w:rPr>
              <w:t>-</w:t>
            </w:r>
          </w:p>
          <w:p w:rsidR="008F7CE1" w:rsidRPr="0050647F" w:rsidRDefault="008F7CE1" w:rsidP="008F7CE1">
            <w:pPr>
              <w:jc w:val="center"/>
            </w:pPr>
            <w:r w:rsidRPr="0050647F">
              <w:rPr>
                <w:sz w:val="22"/>
                <w:szCs w:val="22"/>
              </w:rPr>
              <w:t>-</w:t>
            </w:r>
          </w:p>
          <w:p w:rsidR="008F7CE1" w:rsidRPr="0050647F" w:rsidRDefault="008F7CE1" w:rsidP="008F7CE1">
            <w:pPr>
              <w:jc w:val="center"/>
            </w:pPr>
          </w:p>
          <w:p w:rsidR="008F7CE1" w:rsidRPr="00783DF5" w:rsidRDefault="008F7CE1" w:rsidP="008F7CE1">
            <w:pPr>
              <w:jc w:val="center"/>
            </w:pPr>
            <w:r w:rsidRPr="0050647F">
              <w:rPr>
                <w:sz w:val="22"/>
                <w:szCs w:val="22"/>
              </w:rPr>
              <w:t>151740,28</w:t>
            </w:r>
          </w:p>
          <w:p w:rsidR="008F7CE1" w:rsidRPr="00783DF5" w:rsidRDefault="008F7CE1" w:rsidP="008F7CE1">
            <w:pPr>
              <w:jc w:val="center"/>
            </w:pPr>
          </w:p>
        </w:tc>
        <w:tc>
          <w:tcPr>
            <w:tcW w:w="1560" w:type="dxa"/>
          </w:tcPr>
          <w:p w:rsidR="008F7CE1" w:rsidRPr="00996F91" w:rsidRDefault="008F7CE1" w:rsidP="008F7CE1">
            <w:pPr>
              <w:jc w:val="center"/>
            </w:pPr>
            <w:r w:rsidRPr="00996F91">
              <w:rPr>
                <w:sz w:val="22"/>
                <w:szCs w:val="22"/>
              </w:rPr>
              <w:lastRenderedPageBreak/>
              <w:t>69741,07</w:t>
            </w:r>
          </w:p>
          <w:p w:rsidR="008F7CE1" w:rsidRPr="00996F91" w:rsidRDefault="008F7CE1" w:rsidP="008F7CE1">
            <w:pPr>
              <w:jc w:val="center"/>
            </w:pPr>
          </w:p>
          <w:p w:rsidR="008F7CE1" w:rsidRPr="00996F91" w:rsidRDefault="008F7CE1" w:rsidP="008F7CE1">
            <w:pPr>
              <w:jc w:val="center"/>
            </w:pPr>
          </w:p>
          <w:p w:rsidR="008F7CE1" w:rsidRPr="00996F91" w:rsidRDefault="008F7CE1" w:rsidP="008F7CE1">
            <w:pPr>
              <w:jc w:val="center"/>
            </w:pPr>
          </w:p>
          <w:p w:rsidR="008F7CE1" w:rsidRPr="00996F91" w:rsidRDefault="008F7CE1" w:rsidP="008F7CE1">
            <w:pPr>
              <w:jc w:val="center"/>
            </w:pPr>
          </w:p>
          <w:p w:rsidR="008F7CE1" w:rsidRPr="00996F91" w:rsidRDefault="008F7CE1" w:rsidP="008F7CE1">
            <w:pPr>
              <w:jc w:val="center"/>
            </w:pPr>
          </w:p>
          <w:p w:rsidR="008F7CE1" w:rsidRPr="00996F91" w:rsidRDefault="008F7CE1" w:rsidP="008F7CE1">
            <w:pPr>
              <w:jc w:val="center"/>
            </w:pPr>
          </w:p>
          <w:p w:rsidR="008F7CE1" w:rsidRPr="00996F91" w:rsidRDefault="008F7CE1" w:rsidP="008F7CE1">
            <w:pPr>
              <w:jc w:val="center"/>
            </w:pPr>
          </w:p>
          <w:p w:rsidR="008F7CE1" w:rsidRPr="00996F91" w:rsidRDefault="008F7CE1" w:rsidP="008F7CE1">
            <w:pPr>
              <w:jc w:val="center"/>
            </w:pPr>
          </w:p>
          <w:p w:rsidR="008F7CE1" w:rsidRPr="00996F91" w:rsidRDefault="008F7CE1" w:rsidP="008F7CE1">
            <w:pPr>
              <w:jc w:val="center"/>
            </w:pPr>
          </w:p>
          <w:p w:rsidR="008F7CE1" w:rsidRPr="00996F91" w:rsidRDefault="008F7CE1" w:rsidP="008F7CE1">
            <w:pPr>
              <w:jc w:val="center"/>
            </w:pPr>
          </w:p>
          <w:p w:rsidR="008F7CE1" w:rsidRPr="00996F91" w:rsidRDefault="008F7CE1" w:rsidP="008F7CE1">
            <w:pPr>
              <w:jc w:val="center"/>
            </w:pPr>
            <w:r w:rsidRPr="00996F91">
              <w:rPr>
                <w:sz w:val="22"/>
                <w:szCs w:val="22"/>
              </w:rPr>
              <w:t>-</w:t>
            </w:r>
          </w:p>
          <w:p w:rsidR="008F7CE1" w:rsidRPr="00996F91" w:rsidRDefault="008F7CE1" w:rsidP="008F7CE1">
            <w:pPr>
              <w:jc w:val="center"/>
            </w:pPr>
            <w:r w:rsidRPr="00996F91">
              <w:rPr>
                <w:sz w:val="22"/>
                <w:szCs w:val="22"/>
              </w:rPr>
              <w:t>-</w:t>
            </w:r>
          </w:p>
          <w:p w:rsidR="008F7CE1" w:rsidRPr="00996F91" w:rsidRDefault="008F7CE1" w:rsidP="008F7CE1">
            <w:pPr>
              <w:jc w:val="center"/>
            </w:pPr>
          </w:p>
          <w:p w:rsidR="008F7CE1" w:rsidRPr="00996F91" w:rsidRDefault="008F7CE1" w:rsidP="008F7CE1">
            <w:pPr>
              <w:jc w:val="center"/>
            </w:pPr>
            <w:r w:rsidRPr="00996F91">
              <w:rPr>
                <w:sz w:val="22"/>
                <w:szCs w:val="22"/>
              </w:rPr>
              <w:t>69741,07</w:t>
            </w:r>
          </w:p>
          <w:p w:rsidR="008F7CE1" w:rsidRPr="00996F91" w:rsidRDefault="008F7CE1" w:rsidP="008F7CE1">
            <w:pPr>
              <w:jc w:val="center"/>
            </w:pPr>
          </w:p>
        </w:tc>
        <w:tc>
          <w:tcPr>
            <w:tcW w:w="1530" w:type="dxa"/>
          </w:tcPr>
          <w:p w:rsidR="008F7CE1" w:rsidRPr="00AF5107" w:rsidRDefault="008F7CE1" w:rsidP="008F7CE1">
            <w:pPr>
              <w:jc w:val="center"/>
              <w:rPr>
                <w:sz w:val="22"/>
                <w:szCs w:val="22"/>
              </w:rPr>
            </w:pPr>
            <w:r w:rsidRPr="00AF5107">
              <w:rPr>
                <w:sz w:val="22"/>
                <w:szCs w:val="22"/>
              </w:rPr>
              <w:lastRenderedPageBreak/>
              <w:t>-</w:t>
            </w:r>
          </w:p>
          <w:p w:rsidR="008F7CE1" w:rsidRPr="00AF5107" w:rsidRDefault="008F7CE1" w:rsidP="008F7CE1">
            <w:pPr>
              <w:jc w:val="center"/>
              <w:rPr>
                <w:sz w:val="22"/>
                <w:szCs w:val="22"/>
              </w:rPr>
            </w:pPr>
          </w:p>
          <w:p w:rsidR="008F7CE1" w:rsidRPr="00AF5107" w:rsidRDefault="008F7CE1" w:rsidP="008F7CE1">
            <w:pPr>
              <w:jc w:val="center"/>
              <w:rPr>
                <w:sz w:val="22"/>
                <w:szCs w:val="22"/>
              </w:rPr>
            </w:pPr>
          </w:p>
          <w:p w:rsidR="008F7CE1" w:rsidRPr="00AF5107" w:rsidRDefault="008F7CE1" w:rsidP="008F7CE1">
            <w:pPr>
              <w:jc w:val="center"/>
              <w:rPr>
                <w:sz w:val="22"/>
                <w:szCs w:val="22"/>
              </w:rPr>
            </w:pPr>
          </w:p>
          <w:p w:rsidR="008F7CE1" w:rsidRPr="00AF5107" w:rsidRDefault="008F7CE1" w:rsidP="008F7CE1">
            <w:pPr>
              <w:jc w:val="center"/>
              <w:rPr>
                <w:sz w:val="22"/>
                <w:szCs w:val="22"/>
              </w:rPr>
            </w:pPr>
          </w:p>
          <w:p w:rsidR="008F7CE1" w:rsidRPr="00AF5107" w:rsidRDefault="008F7CE1" w:rsidP="008F7CE1">
            <w:pPr>
              <w:jc w:val="center"/>
              <w:rPr>
                <w:sz w:val="22"/>
                <w:szCs w:val="22"/>
              </w:rPr>
            </w:pPr>
          </w:p>
          <w:p w:rsidR="008F7CE1" w:rsidRPr="00AF5107" w:rsidRDefault="008F7CE1" w:rsidP="008F7CE1">
            <w:pPr>
              <w:jc w:val="center"/>
              <w:rPr>
                <w:sz w:val="22"/>
                <w:szCs w:val="22"/>
              </w:rPr>
            </w:pPr>
          </w:p>
          <w:p w:rsidR="008F7CE1" w:rsidRPr="00AF5107" w:rsidRDefault="008F7CE1" w:rsidP="008F7CE1">
            <w:pPr>
              <w:jc w:val="center"/>
              <w:rPr>
                <w:sz w:val="22"/>
                <w:szCs w:val="22"/>
              </w:rPr>
            </w:pPr>
          </w:p>
          <w:p w:rsidR="008F7CE1" w:rsidRPr="00AF5107" w:rsidRDefault="008F7CE1" w:rsidP="008F7CE1">
            <w:pPr>
              <w:jc w:val="center"/>
              <w:rPr>
                <w:sz w:val="22"/>
                <w:szCs w:val="22"/>
              </w:rPr>
            </w:pPr>
          </w:p>
          <w:p w:rsidR="008F7CE1" w:rsidRPr="00AF5107" w:rsidRDefault="008F7CE1" w:rsidP="008F7CE1">
            <w:pPr>
              <w:jc w:val="center"/>
              <w:rPr>
                <w:sz w:val="22"/>
                <w:szCs w:val="22"/>
              </w:rPr>
            </w:pPr>
          </w:p>
          <w:p w:rsidR="008F7CE1" w:rsidRPr="00AF5107" w:rsidRDefault="008F7CE1" w:rsidP="008F7CE1">
            <w:pPr>
              <w:jc w:val="center"/>
              <w:rPr>
                <w:sz w:val="22"/>
                <w:szCs w:val="22"/>
              </w:rPr>
            </w:pPr>
          </w:p>
          <w:p w:rsidR="008F7CE1" w:rsidRPr="00AF5107" w:rsidRDefault="008F7CE1" w:rsidP="008F7CE1">
            <w:pPr>
              <w:jc w:val="center"/>
              <w:rPr>
                <w:sz w:val="22"/>
                <w:szCs w:val="22"/>
              </w:rPr>
            </w:pPr>
          </w:p>
          <w:p w:rsidR="008F7CE1" w:rsidRPr="00AF5107" w:rsidRDefault="008F7CE1" w:rsidP="008F7CE1">
            <w:pPr>
              <w:jc w:val="center"/>
              <w:rPr>
                <w:sz w:val="22"/>
                <w:szCs w:val="22"/>
              </w:rPr>
            </w:pPr>
            <w:r w:rsidRPr="00AF5107">
              <w:rPr>
                <w:sz w:val="22"/>
                <w:szCs w:val="22"/>
              </w:rPr>
              <w:t>-</w:t>
            </w:r>
          </w:p>
          <w:p w:rsidR="008F7CE1" w:rsidRPr="00AF5107" w:rsidRDefault="008F7CE1" w:rsidP="008F7CE1">
            <w:pPr>
              <w:jc w:val="center"/>
              <w:rPr>
                <w:sz w:val="22"/>
                <w:szCs w:val="22"/>
              </w:rPr>
            </w:pPr>
            <w:r w:rsidRPr="00AF5107">
              <w:rPr>
                <w:sz w:val="22"/>
                <w:szCs w:val="22"/>
              </w:rPr>
              <w:t>-</w:t>
            </w:r>
          </w:p>
          <w:p w:rsidR="008F7CE1" w:rsidRPr="00AF5107" w:rsidRDefault="008F7CE1" w:rsidP="008F7CE1">
            <w:pPr>
              <w:jc w:val="center"/>
              <w:rPr>
                <w:sz w:val="22"/>
                <w:szCs w:val="22"/>
              </w:rPr>
            </w:pPr>
          </w:p>
          <w:p w:rsidR="008F7CE1" w:rsidRPr="00AF5107" w:rsidRDefault="008F7CE1" w:rsidP="008F7CE1">
            <w:pPr>
              <w:jc w:val="center"/>
              <w:rPr>
                <w:sz w:val="22"/>
                <w:szCs w:val="22"/>
              </w:rPr>
            </w:pPr>
            <w:r w:rsidRPr="00AF5107">
              <w:rPr>
                <w:sz w:val="22"/>
                <w:szCs w:val="22"/>
              </w:rPr>
              <w:t>-</w:t>
            </w:r>
          </w:p>
        </w:tc>
        <w:tc>
          <w:tcPr>
            <w:tcW w:w="1559" w:type="dxa"/>
          </w:tcPr>
          <w:p w:rsidR="008F7CE1" w:rsidRPr="00AF5107" w:rsidRDefault="008F7CE1" w:rsidP="008F7CE1">
            <w:pPr>
              <w:jc w:val="center"/>
              <w:rPr>
                <w:sz w:val="22"/>
                <w:szCs w:val="22"/>
              </w:rPr>
            </w:pPr>
            <w:r w:rsidRPr="00AF5107">
              <w:rPr>
                <w:sz w:val="22"/>
                <w:szCs w:val="22"/>
              </w:rPr>
              <w:lastRenderedPageBreak/>
              <w:t>-</w:t>
            </w:r>
          </w:p>
          <w:p w:rsidR="008F7CE1" w:rsidRPr="00AF5107" w:rsidRDefault="008F7CE1" w:rsidP="008F7CE1">
            <w:pPr>
              <w:jc w:val="center"/>
              <w:rPr>
                <w:sz w:val="22"/>
                <w:szCs w:val="22"/>
              </w:rPr>
            </w:pPr>
          </w:p>
          <w:p w:rsidR="008F7CE1" w:rsidRPr="00AF5107" w:rsidRDefault="008F7CE1" w:rsidP="008F7CE1">
            <w:pPr>
              <w:jc w:val="center"/>
              <w:rPr>
                <w:sz w:val="22"/>
                <w:szCs w:val="22"/>
              </w:rPr>
            </w:pPr>
          </w:p>
          <w:p w:rsidR="008F7CE1" w:rsidRPr="00AF5107" w:rsidRDefault="008F7CE1" w:rsidP="008F7CE1">
            <w:pPr>
              <w:jc w:val="center"/>
              <w:rPr>
                <w:sz w:val="22"/>
                <w:szCs w:val="22"/>
              </w:rPr>
            </w:pPr>
          </w:p>
          <w:p w:rsidR="008F7CE1" w:rsidRPr="00AF5107" w:rsidRDefault="008F7CE1" w:rsidP="008F7CE1">
            <w:pPr>
              <w:jc w:val="center"/>
              <w:rPr>
                <w:sz w:val="22"/>
                <w:szCs w:val="22"/>
              </w:rPr>
            </w:pPr>
          </w:p>
          <w:p w:rsidR="008F7CE1" w:rsidRPr="00AF5107" w:rsidRDefault="008F7CE1" w:rsidP="008F7CE1">
            <w:pPr>
              <w:jc w:val="center"/>
              <w:rPr>
                <w:sz w:val="22"/>
                <w:szCs w:val="22"/>
              </w:rPr>
            </w:pPr>
          </w:p>
          <w:p w:rsidR="008F7CE1" w:rsidRPr="00AF5107" w:rsidRDefault="008F7CE1" w:rsidP="008F7CE1">
            <w:pPr>
              <w:jc w:val="center"/>
              <w:rPr>
                <w:sz w:val="22"/>
                <w:szCs w:val="22"/>
              </w:rPr>
            </w:pPr>
          </w:p>
          <w:p w:rsidR="008F7CE1" w:rsidRPr="00AF5107" w:rsidRDefault="008F7CE1" w:rsidP="008F7CE1">
            <w:pPr>
              <w:jc w:val="center"/>
              <w:rPr>
                <w:sz w:val="22"/>
                <w:szCs w:val="22"/>
              </w:rPr>
            </w:pPr>
          </w:p>
          <w:p w:rsidR="008F7CE1" w:rsidRPr="00AF5107" w:rsidRDefault="008F7CE1" w:rsidP="008F7CE1">
            <w:pPr>
              <w:jc w:val="center"/>
              <w:rPr>
                <w:sz w:val="22"/>
                <w:szCs w:val="22"/>
              </w:rPr>
            </w:pPr>
          </w:p>
          <w:p w:rsidR="008F7CE1" w:rsidRPr="00AF5107" w:rsidRDefault="008F7CE1" w:rsidP="008F7CE1">
            <w:pPr>
              <w:jc w:val="center"/>
              <w:rPr>
                <w:sz w:val="22"/>
                <w:szCs w:val="22"/>
              </w:rPr>
            </w:pPr>
          </w:p>
          <w:p w:rsidR="008F7CE1" w:rsidRPr="00AF5107" w:rsidRDefault="008F7CE1" w:rsidP="008F7CE1">
            <w:pPr>
              <w:jc w:val="center"/>
              <w:rPr>
                <w:sz w:val="22"/>
                <w:szCs w:val="22"/>
              </w:rPr>
            </w:pPr>
          </w:p>
          <w:p w:rsidR="008F7CE1" w:rsidRPr="00AF5107" w:rsidRDefault="008F7CE1" w:rsidP="008F7CE1">
            <w:pPr>
              <w:jc w:val="center"/>
              <w:rPr>
                <w:sz w:val="22"/>
                <w:szCs w:val="22"/>
              </w:rPr>
            </w:pPr>
          </w:p>
          <w:p w:rsidR="008F7CE1" w:rsidRPr="00AF5107" w:rsidRDefault="008F7CE1" w:rsidP="008F7CE1">
            <w:pPr>
              <w:jc w:val="center"/>
              <w:rPr>
                <w:sz w:val="22"/>
                <w:szCs w:val="22"/>
              </w:rPr>
            </w:pPr>
            <w:r w:rsidRPr="00AF5107">
              <w:rPr>
                <w:sz w:val="22"/>
                <w:szCs w:val="22"/>
              </w:rPr>
              <w:t>-</w:t>
            </w:r>
          </w:p>
          <w:p w:rsidR="008F7CE1" w:rsidRPr="00AF5107" w:rsidRDefault="008F7CE1" w:rsidP="008F7CE1">
            <w:pPr>
              <w:jc w:val="center"/>
              <w:rPr>
                <w:sz w:val="22"/>
                <w:szCs w:val="22"/>
              </w:rPr>
            </w:pPr>
            <w:r w:rsidRPr="00AF5107">
              <w:rPr>
                <w:sz w:val="22"/>
                <w:szCs w:val="22"/>
              </w:rPr>
              <w:t>-</w:t>
            </w:r>
          </w:p>
          <w:p w:rsidR="008F7CE1" w:rsidRPr="00AF5107" w:rsidRDefault="008F7CE1" w:rsidP="008F7CE1">
            <w:pPr>
              <w:jc w:val="center"/>
              <w:rPr>
                <w:sz w:val="22"/>
                <w:szCs w:val="22"/>
              </w:rPr>
            </w:pPr>
          </w:p>
          <w:p w:rsidR="008F7CE1" w:rsidRPr="00AF5107" w:rsidRDefault="008F7CE1" w:rsidP="008F7CE1">
            <w:pPr>
              <w:jc w:val="center"/>
              <w:rPr>
                <w:sz w:val="22"/>
                <w:szCs w:val="22"/>
              </w:rPr>
            </w:pPr>
            <w:r w:rsidRPr="00AF5107">
              <w:rPr>
                <w:sz w:val="22"/>
                <w:szCs w:val="22"/>
              </w:rPr>
              <w:t>-</w:t>
            </w:r>
          </w:p>
        </w:tc>
        <w:tc>
          <w:tcPr>
            <w:tcW w:w="1843" w:type="dxa"/>
          </w:tcPr>
          <w:p w:rsidR="008F7CE1" w:rsidRDefault="008F7CE1" w:rsidP="008F7CE1">
            <w:pPr>
              <w:jc w:val="center"/>
              <w:rPr>
                <w:sz w:val="22"/>
                <w:szCs w:val="22"/>
              </w:rPr>
            </w:pPr>
            <w:r>
              <w:rPr>
                <w:sz w:val="22"/>
                <w:szCs w:val="22"/>
              </w:rPr>
              <w:lastRenderedPageBreak/>
              <w:t>-</w:t>
            </w:r>
          </w:p>
          <w:p w:rsidR="008F7CE1" w:rsidRDefault="008F7CE1" w:rsidP="008F7CE1">
            <w:pPr>
              <w:jc w:val="center"/>
              <w:rPr>
                <w:sz w:val="22"/>
                <w:szCs w:val="22"/>
              </w:rPr>
            </w:pPr>
          </w:p>
          <w:p w:rsidR="008F7CE1" w:rsidRDefault="008F7CE1" w:rsidP="008F7CE1">
            <w:pPr>
              <w:jc w:val="center"/>
              <w:rPr>
                <w:sz w:val="22"/>
                <w:szCs w:val="22"/>
              </w:rPr>
            </w:pPr>
          </w:p>
          <w:p w:rsidR="008F7CE1" w:rsidRDefault="008F7CE1" w:rsidP="008F7CE1">
            <w:pPr>
              <w:jc w:val="center"/>
              <w:rPr>
                <w:sz w:val="22"/>
                <w:szCs w:val="22"/>
              </w:rPr>
            </w:pPr>
          </w:p>
          <w:p w:rsidR="008F7CE1" w:rsidRDefault="008F7CE1" w:rsidP="008F7CE1">
            <w:pPr>
              <w:jc w:val="center"/>
              <w:rPr>
                <w:sz w:val="22"/>
                <w:szCs w:val="22"/>
              </w:rPr>
            </w:pPr>
          </w:p>
          <w:p w:rsidR="008F7CE1" w:rsidRDefault="008F7CE1" w:rsidP="008F7CE1">
            <w:pPr>
              <w:jc w:val="center"/>
              <w:rPr>
                <w:sz w:val="22"/>
                <w:szCs w:val="22"/>
              </w:rPr>
            </w:pPr>
          </w:p>
          <w:p w:rsidR="008F7CE1" w:rsidRDefault="008F7CE1" w:rsidP="008F7CE1">
            <w:pPr>
              <w:jc w:val="center"/>
              <w:rPr>
                <w:sz w:val="22"/>
                <w:szCs w:val="22"/>
              </w:rPr>
            </w:pPr>
          </w:p>
          <w:p w:rsidR="008F7CE1" w:rsidRDefault="008F7CE1" w:rsidP="008F7CE1">
            <w:pPr>
              <w:jc w:val="center"/>
              <w:rPr>
                <w:sz w:val="22"/>
                <w:szCs w:val="22"/>
              </w:rPr>
            </w:pPr>
          </w:p>
          <w:p w:rsidR="008F7CE1" w:rsidRDefault="008F7CE1" w:rsidP="008F7CE1">
            <w:pPr>
              <w:jc w:val="center"/>
              <w:rPr>
                <w:sz w:val="22"/>
                <w:szCs w:val="22"/>
              </w:rPr>
            </w:pPr>
          </w:p>
          <w:p w:rsidR="008F7CE1" w:rsidRDefault="008F7CE1" w:rsidP="008F7CE1">
            <w:pPr>
              <w:jc w:val="center"/>
              <w:rPr>
                <w:sz w:val="22"/>
                <w:szCs w:val="22"/>
              </w:rPr>
            </w:pPr>
          </w:p>
          <w:p w:rsidR="008F7CE1" w:rsidRDefault="008F7CE1" w:rsidP="008F7CE1">
            <w:pPr>
              <w:jc w:val="center"/>
              <w:rPr>
                <w:sz w:val="22"/>
                <w:szCs w:val="22"/>
              </w:rPr>
            </w:pPr>
          </w:p>
          <w:p w:rsidR="008F7CE1" w:rsidRDefault="008F7CE1" w:rsidP="008F7CE1">
            <w:pPr>
              <w:jc w:val="center"/>
              <w:rPr>
                <w:sz w:val="22"/>
                <w:szCs w:val="22"/>
              </w:rPr>
            </w:pPr>
          </w:p>
          <w:p w:rsidR="008F7CE1" w:rsidRPr="0087586D" w:rsidRDefault="008F7CE1" w:rsidP="008F7CE1">
            <w:pPr>
              <w:jc w:val="center"/>
              <w:rPr>
                <w:sz w:val="22"/>
                <w:szCs w:val="22"/>
              </w:rPr>
            </w:pPr>
            <w:r w:rsidRPr="0087586D">
              <w:rPr>
                <w:sz w:val="22"/>
                <w:szCs w:val="22"/>
              </w:rPr>
              <w:t>-</w:t>
            </w:r>
          </w:p>
          <w:p w:rsidR="008F7CE1" w:rsidRPr="0087586D" w:rsidRDefault="008F7CE1" w:rsidP="008F7CE1">
            <w:pPr>
              <w:jc w:val="center"/>
              <w:rPr>
                <w:sz w:val="22"/>
                <w:szCs w:val="22"/>
              </w:rPr>
            </w:pPr>
            <w:r w:rsidRPr="0087586D">
              <w:rPr>
                <w:sz w:val="22"/>
                <w:szCs w:val="22"/>
              </w:rPr>
              <w:t>-</w:t>
            </w:r>
          </w:p>
          <w:p w:rsidR="008F7CE1" w:rsidRPr="0087586D" w:rsidRDefault="008F7CE1" w:rsidP="008F7CE1">
            <w:pPr>
              <w:jc w:val="center"/>
              <w:rPr>
                <w:sz w:val="22"/>
                <w:szCs w:val="22"/>
              </w:rPr>
            </w:pPr>
          </w:p>
          <w:p w:rsidR="008F7CE1" w:rsidRPr="0087586D" w:rsidRDefault="008F7CE1" w:rsidP="008F7CE1">
            <w:pPr>
              <w:jc w:val="center"/>
              <w:rPr>
                <w:sz w:val="22"/>
                <w:szCs w:val="22"/>
              </w:rPr>
            </w:pPr>
            <w:r w:rsidRPr="0087586D">
              <w:rPr>
                <w:sz w:val="22"/>
                <w:szCs w:val="22"/>
              </w:rPr>
              <w:t>-</w:t>
            </w:r>
          </w:p>
        </w:tc>
      </w:tr>
      <w:tr w:rsidR="008F7CE1" w:rsidRPr="000B7ED8" w:rsidTr="008F7CE1">
        <w:tc>
          <w:tcPr>
            <w:tcW w:w="425" w:type="dxa"/>
          </w:tcPr>
          <w:p w:rsidR="008F7CE1" w:rsidRDefault="008F7CE1" w:rsidP="008F7CE1">
            <w:pPr>
              <w:jc w:val="center"/>
            </w:pPr>
            <w:r>
              <w:lastRenderedPageBreak/>
              <w:t>2.</w:t>
            </w:r>
          </w:p>
        </w:tc>
        <w:tc>
          <w:tcPr>
            <w:tcW w:w="2865" w:type="dxa"/>
          </w:tcPr>
          <w:p w:rsidR="008F7CE1" w:rsidRPr="00D55D58" w:rsidRDefault="008F7CE1" w:rsidP="008F7CE1">
            <w:pPr>
              <w:jc w:val="center"/>
              <w:rPr>
                <w:sz w:val="28"/>
                <w:szCs w:val="28"/>
              </w:rPr>
            </w:pPr>
            <w:r w:rsidRPr="00D55D58">
              <w:rPr>
                <w:sz w:val="28"/>
                <w:szCs w:val="28"/>
              </w:rPr>
              <w:t>Региональный проект «Успех каждого ребенка»</w:t>
            </w:r>
          </w:p>
        </w:tc>
        <w:tc>
          <w:tcPr>
            <w:tcW w:w="1559" w:type="dxa"/>
          </w:tcPr>
          <w:p w:rsidR="008F7CE1" w:rsidRPr="0050647F" w:rsidRDefault="008F7CE1" w:rsidP="008F7CE1">
            <w:pPr>
              <w:jc w:val="center"/>
              <w:rPr>
                <w:sz w:val="22"/>
                <w:szCs w:val="22"/>
              </w:rPr>
            </w:pPr>
          </w:p>
        </w:tc>
        <w:tc>
          <w:tcPr>
            <w:tcW w:w="1560" w:type="dxa"/>
          </w:tcPr>
          <w:p w:rsidR="008F7CE1" w:rsidRPr="00996F91" w:rsidRDefault="008F7CE1" w:rsidP="008F7CE1">
            <w:pPr>
              <w:jc w:val="center"/>
              <w:rPr>
                <w:sz w:val="22"/>
                <w:szCs w:val="22"/>
              </w:rPr>
            </w:pPr>
          </w:p>
        </w:tc>
        <w:tc>
          <w:tcPr>
            <w:tcW w:w="1530" w:type="dxa"/>
          </w:tcPr>
          <w:p w:rsidR="008F7CE1" w:rsidRPr="00AF5107" w:rsidRDefault="008F7CE1" w:rsidP="008F7CE1">
            <w:pPr>
              <w:jc w:val="center"/>
              <w:rPr>
                <w:sz w:val="22"/>
                <w:szCs w:val="22"/>
              </w:rPr>
            </w:pPr>
            <w:r w:rsidRPr="00AF5107">
              <w:rPr>
                <w:sz w:val="22"/>
                <w:szCs w:val="22"/>
              </w:rPr>
              <w:t>-</w:t>
            </w:r>
          </w:p>
        </w:tc>
        <w:tc>
          <w:tcPr>
            <w:tcW w:w="1559" w:type="dxa"/>
          </w:tcPr>
          <w:p w:rsidR="008F7CE1" w:rsidRPr="00AF5107" w:rsidRDefault="008F7CE1" w:rsidP="008F7CE1">
            <w:pPr>
              <w:jc w:val="center"/>
              <w:rPr>
                <w:sz w:val="22"/>
                <w:szCs w:val="22"/>
              </w:rPr>
            </w:pPr>
            <w:r w:rsidRPr="00AF5107">
              <w:rPr>
                <w:sz w:val="22"/>
                <w:szCs w:val="22"/>
              </w:rPr>
              <w:t>273633,20</w:t>
            </w:r>
          </w:p>
        </w:tc>
        <w:tc>
          <w:tcPr>
            <w:tcW w:w="1843" w:type="dxa"/>
          </w:tcPr>
          <w:p w:rsidR="008F7CE1" w:rsidRDefault="008F7CE1" w:rsidP="008F7CE1">
            <w:pPr>
              <w:jc w:val="center"/>
              <w:rPr>
                <w:sz w:val="22"/>
                <w:szCs w:val="22"/>
              </w:rPr>
            </w:pPr>
            <w:r>
              <w:rPr>
                <w:sz w:val="22"/>
                <w:szCs w:val="22"/>
              </w:rPr>
              <w:t>-</w:t>
            </w:r>
          </w:p>
        </w:tc>
      </w:tr>
      <w:tr w:rsidR="008F7CE1" w:rsidRPr="00D55D58" w:rsidTr="008F7CE1">
        <w:tc>
          <w:tcPr>
            <w:tcW w:w="425" w:type="dxa"/>
          </w:tcPr>
          <w:p w:rsidR="008F7CE1" w:rsidRPr="00D55D58" w:rsidRDefault="008F7CE1" w:rsidP="008F7CE1">
            <w:pPr>
              <w:jc w:val="center"/>
            </w:pPr>
            <w:r w:rsidRPr="00D55D58">
              <w:t>2.1</w:t>
            </w:r>
          </w:p>
        </w:tc>
        <w:tc>
          <w:tcPr>
            <w:tcW w:w="2865" w:type="dxa"/>
          </w:tcPr>
          <w:p w:rsidR="008F7CE1" w:rsidRPr="00D55D58" w:rsidRDefault="008F7CE1" w:rsidP="008F7CE1">
            <w:pPr>
              <w:jc w:val="center"/>
              <w:rPr>
                <w:sz w:val="28"/>
                <w:szCs w:val="28"/>
              </w:rPr>
            </w:pPr>
            <w:r w:rsidRPr="00D55D58">
              <w:rPr>
                <w:sz w:val="28"/>
                <w:szCs w:val="28"/>
              </w:rPr>
              <w:t>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p w:rsidR="008F7CE1" w:rsidRPr="00D55D58" w:rsidRDefault="008F7CE1" w:rsidP="008F7CE1">
            <w:pPr>
              <w:jc w:val="center"/>
              <w:rPr>
                <w:sz w:val="27"/>
                <w:szCs w:val="27"/>
              </w:rPr>
            </w:pPr>
            <w:r w:rsidRPr="00D55D58">
              <w:rPr>
                <w:sz w:val="27"/>
                <w:szCs w:val="27"/>
              </w:rPr>
              <w:t>в т.ч.</w:t>
            </w:r>
          </w:p>
          <w:p w:rsidR="008F7CE1" w:rsidRPr="00D55D58" w:rsidRDefault="008F7CE1" w:rsidP="008F7CE1">
            <w:pPr>
              <w:jc w:val="center"/>
              <w:rPr>
                <w:sz w:val="27"/>
                <w:szCs w:val="27"/>
              </w:rPr>
            </w:pPr>
            <w:r w:rsidRPr="00D55D58">
              <w:rPr>
                <w:sz w:val="27"/>
                <w:szCs w:val="27"/>
              </w:rPr>
              <w:t>-федеральный бюджет</w:t>
            </w:r>
          </w:p>
          <w:p w:rsidR="008F7CE1" w:rsidRPr="00D55D58" w:rsidRDefault="008F7CE1" w:rsidP="008F7CE1">
            <w:pPr>
              <w:tabs>
                <w:tab w:val="center" w:pos="1397"/>
              </w:tabs>
              <w:jc w:val="center"/>
              <w:rPr>
                <w:sz w:val="27"/>
                <w:szCs w:val="27"/>
              </w:rPr>
            </w:pPr>
            <w:r w:rsidRPr="00D55D58">
              <w:rPr>
                <w:sz w:val="27"/>
                <w:szCs w:val="27"/>
              </w:rPr>
              <w:t>-областной бюджет</w:t>
            </w:r>
          </w:p>
          <w:p w:rsidR="008F7CE1" w:rsidRPr="00D55D58" w:rsidRDefault="008F7CE1" w:rsidP="008F7CE1">
            <w:pPr>
              <w:jc w:val="center"/>
              <w:rPr>
                <w:sz w:val="27"/>
                <w:szCs w:val="27"/>
              </w:rPr>
            </w:pPr>
            <w:r w:rsidRPr="00D55D58">
              <w:rPr>
                <w:sz w:val="27"/>
                <w:szCs w:val="27"/>
              </w:rPr>
              <w:t>- муниципальный бюджет</w:t>
            </w:r>
          </w:p>
        </w:tc>
        <w:tc>
          <w:tcPr>
            <w:tcW w:w="1559" w:type="dxa"/>
          </w:tcPr>
          <w:p w:rsidR="008F7CE1" w:rsidRPr="00D55D58" w:rsidRDefault="008F7CE1" w:rsidP="008F7CE1">
            <w:pPr>
              <w:jc w:val="center"/>
              <w:rPr>
                <w:sz w:val="22"/>
                <w:szCs w:val="22"/>
              </w:rPr>
            </w:pPr>
          </w:p>
        </w:tc>
        <w:tc>
          <w:tcPr>
            <w:tcW w:w="1560" w:type="dxa"/>
          </w:tcPr>
          <w:p w:rsidR="008F7CE1" w:rsidRPr="00D55D58" w:rsidRDefault="008F7CE1" w:rsidP="008F7CE1">
            <w:pPr>
              <w:jc w:val="center"/>
              <w:rPr>
                <w:sz w:val="22"/>
                <w:szCs w:val="22"/>
              </w:rPr>
            </w:pPr>
          </w:p>
        </w:tc>
        <w:tc>
          <w:tcPr>
            <w:tcW w:w="1530" w:type="dxa"/>
          </w:tcPr>
          <w:p w:rsidR="008F7CE1" w:rsidRPr="00D55D58" w:rsidRDefault="008F7CE1" w:rsidP="008F7CE1">
            <w:pPr>
              <w:jc w:val="center"/>
              <w:rPr>
                <w:sz w:val="22"/>
                <w:szCs w:val="22"/>
              </w:rPr>
            </w:pPr>
            <w:r w:rsidRPr="00D55D58">
              <w:rPr>
                <w:sz w:val="22"/>
                <w:szCs w:val="22"/>
              </w:rPr>
              <w:t>-</w:t>
            </w: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r w:rsidRPr="00D55D58">
              <w:rPr>
                <w:sz w:val="22"/>
                <w:szCs w:val="22"/>
              </w:rPr>
              <w:t>-</w:t>
            </w:r>
          </w:p>
          <w:p w:rsidR="008F7CE1" w:rsidRPr="00D55D58" w:rsidRDefault="008F7CE1" w:rsidP="008F7CE1">
            <w:pPr>
              <w:jc w:val="center"/>
              <w:rPr>
                <w:sz w:val="22"/>
                <w:szCs w:val="22"/>
              </w:rPr>
            </w:pPr>
            <w:r w:rsidRPr="00D55D58">
              <w:rPr>
                <w:sz w:val="22"/>
                <w:szCs w:val="22"/>
              </w:rPr>
              <w:t>-</w:t>
            </w:r>
          </w:p>
          <w:p w:rsidR="008F7CE1" w:rsidRPr="00D55D58" w:rsidRDefault="008F7CE1" w:rsidP="008F7CE1">
            <w:pPr>
              <w:jc w:val="center"/>
              <w:rPr>
                <w:sz w:val="22"/>
                <w:szCs w:val="22"/>
              </w:rPr>
            </w:pPr>
            <w:r w:rsidRPr="00D55D58">
              <w:rPr>
                <w:sz w:val="22"/>
                <w:szCs w:val="22"/>
              </w:rPr>
              <w:t>-</w:t>
            </w:r>
          </w:p>
        </w:tc>
        <w:tc>
          <w:tcPr>
            <w:tcW w:w="1559" w:type="dxa"/>
          </w:tcPr>
          <w:p w:rsidR="008F7CE1" w:rsidRPr="00D55D58" w:rsidRDefault="008F7CE1" w:rsidP="008F7CE1">
            <w:pPr>
              <w:jc w:val="center"/>
              <w:rPr>
                <w:sz w:val="22"/>
                <w:szCs w:val="22"/>
              </w:rPr>
            </w:pPr>
            <w:r w:rsidRPr="00D55D58">
              <w:rPr>
                <w:sz w:val="22"/>
                <w:szCs w:val="22"/>
              </w:rPr>
              <w:t>273633,20</w:t>
            </w: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r w:rsidRPr="00D55D58">
              <w:rPr>
                <w:sz w:val="22"/>
                <w:szCs w:val="22"/>
              </w:rPr>
              <w:t>270868,84</w:t>
            </w:r>
          </w:p>
          <w:p w:rsidR="008F7CE1" w:rsidRPr="00D55D58" w:rsidRDefault="008F7CE1" w:rsidP="008F7CE1">
            <w:pPr>
              <w:jc w:val="center"/>
              <w:rPr>
                <w:sz w:val="22"/>
                <w:szCs w:val="22"/>
              </w:rPr>
            </w:pPr>
            <w:r w:rsidRPr="00D55D58">
              <w:rPr>
                <w:sz w:val="22"/>
                <w:szCs w:val="22"/>
              </w:rPr>
              <w:t>2736,36</w:t>
            </w:r>
          </w:p>
          <w:p w:rsidR="008F7CE1" w:rsidRPr="00D55D58" w:rsidRDefault="008F7CE1" w:rsidP="008F7CE1">
            <w:pPr>
              <w:jc w:val="center"/>
              <w:rPr>
                <w:sz w:val="22"/>
                <w:szCs w:val="22"/>
              </w:rPr>
            </w:pPr>
            <w:r w:rsidRPr="00D55D58">
              <w:rPr>
                <w:sz w:val="22"/>
                <w:szCs w:val="22"/>
              </w:rPr>
              <w:t>28,00</w:t>
            </w:r>
          </w:p>
          <w:p w:rsidR="008F7CE1" w:rsidRPr="00D55D58" w:rsidRDefault="008F7CE1" w:rsidP="008F7CE1">
            <w:pPr>
              <w:jc w:val="center"/>
              <w:rPr>
                <w:sz w:val="22"/>
                <w:szCs w:val="22"/>
              </w:rPr>
            </w:pPr>
          </w:p>
        </w:tc>
        <w:tc>
          <w:tcPr>
            <w:tcW w:w="1843" w:type="dxa"/>
          </w:tcPr>
          <w:p w:rsidR="008F7CE1" w:rsidRPr="00D55D58" w:rsidRDefault="008F7CE1" w:rsidP="008F7CE1">
            <w:pPr>
              <w:jc w:val="center"/>
              <w:rPr>
                <w:sz w:val="22"/>
                <w:szCs w:val="22"/>
              </w:rPr>
            </w:pPr>
            <w:r w:rsidRPr="00D55D58">
              <w:rPr>
                <w:sz w:val="22"/>
                <w:szCs w:val="22"/>
              </w:rPr>
              <w:t>-</w:t>
            </w: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r w:rsidRPr="00D55D58">
              <w:rPr>
                <w:sz w:val="22"/>
                <w:szCs w:val="22"/>
              </w:rPr>
              <w:t>-</w:t>
            </w:r>
          </w:p>
          <w:p w:rsidR="008F7CE1" w:rsidRPr="00D55D58" w:rsidRDefault="008F7CE1" w:rsidP="008F7CE1">
            <w:pPr>
              <w:jc w:val="center"/>
              <w:rPr>
                <w:sz w:val="22"/>
                <w:szCs w:val="22"/>
              </w:rPr>
            </w:pPr>
            <w:r w:rsidRPr="00D55D58">
              <w:rPr>
                <w:sz w:val="22"/>
                <w:szCs w:val="22"/>
              </w:rPr>
              <w:t>-</w:t>
            </w:r>
          </w:p>
          <w:p w:rsidR="008F7CE1" w:rsidRPr="00D55D58" w:rsidRDefault="008F7CE1" w:rsidP="008F7CE1">
            <w:pPr>
              <w:jc w:val="center"/>
              <w:rPr>
                <w:sz w:val="22"/>
                <w:szCs w:val="22"/>
              </w:rPr>
            </w:pPr>
            <w:r w:rsidRPr="00D55D58">
              <w:rPr>
                <w:sz w:val="22"/>
                <w:szCs w:val="22"/>
              </w:rPr>
              <w:t>-</w:t>
            </w: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p w:rsidR="008F7CE1" w:rsidRPr="00D55D58" w:rsidRDefault="008F7CE1" w:rsidP="008F7CE1">
            <w:pPr>
              <w:jc w:val="center"/>
              <w:rPr>
                <w:sz w:val="22"/>
                <w:szCs w:val="22"/>
              </w:rPr>
            </w:pPr>
          </w:p>
        </w:tc>
      </w:tr>
    </w:tbl>
    <w:p w:rsidR="008F7CE1" w:rsidRPr="00D55D58" w:rsidRDefault="008F7CE1" w:rsidP="008F7CE1">
      <w:pPr>
        <w:rPr>
          <w:b/>
        </w:rPr>
      </w:pPr>
    </w:p>
    <w:p w:rsidR="008F7CE1" w:rsidRPr="00D55D58" w:rsidRDefault="008F7CE1" w:rsidP="008F7CE1">
      <w:pPr>
        <w:jc w:val="center"/>
        <w:rPr>
          <w:b/>
          <w:lang w:val="en-US"/>
        </w:rPr>
      </w:pPr>
    </w:p>
    <w:p w:rsidR="008F7CE1" w:rsidRPr="00D55D58" w:rsidRDefault="008F7CE1" w:rsidP="008F7CE1">
      <w:pPr>
        <w:jc w:val="center"/>
        <w:rPr>
          <w:b/>
          <w:lang w:val="en-US"/>
        </w:rPr>
      </w:pPr>
    </w:p>
    <w:p w:rsidR="008F7CE1" w:rsidRPr="00D55D58" w:rsidRDefault="008F7CE1" w:rsidP="008F7CE1">
      <w:pPr>
        <w:jc w:val="center"/>
        <w:rPr>
          <w:b/>
          <w:lang w:val="en-US"/>
        </w:rPr>
      </w:pPr>
    </w:p>
    <w:p w:rsidR="008F7CE1" w:rsidRPr="00D55D58" w:rsidRDefault="008F7CE1" w:rsidP="008F7CE1">
      <w:pPr>
        <w:jc w:val="right"/>
        <w:rPr>
          <w:sz w:val="22"/>
          <w:szCs w:val="22"/>
        </w:rPr>
      </w:pPr>
      <w:r w:rsidRPr="00D55D58">
        <w:rPr>
          <w:sz w:val="22"/>
          <w:szCs w:val="22"/>
        </w:rPr>
        <w:t>Приложение 4  к муниципальной программе</w:t>
      </w:r>
    </w:p>
    <w:p w:rsidR="008F7CE1" w:rsidRPr="00D55D58" w:rsidRDefault="008F7CE1" w:rsidP="008F7CE1">
      <w:pPr>
        <w:jc w:val="right"/>
        <w:rPr>
          <w:sz w:val="22"/>
          <w:szCs w:val="22"/>
        </w:rPr>
      </w:pPr>
      <w:r w:rsidRPr="00D55D58">
        <w:rPr>
          <w:sz w:val="22"/>
          <w:szCs w:val="22"/>
        </w:rPr>
        <w:t xml:space="preserve"> «Развитие    образования    Комсомольского </w:t>
      </w:r>
    </w:p>
    <w:p w:rsidR="008F7CE1" w:rsidRPr="00D55D58" w:rsidRDefault="008F7CE1" w:rsidP="008F7CE1">
      <w:pPr>
        <w:jc w:val="right"/>
        <w:rPr>
          <w:sz w:val="22"/>
          <w:szCs w:val="22"/>
        </w:rPr>
      </w:pPr>
      <w:r w:rsidRPr="00D55D58">
        <w:rPr>
          <w:sz w:val="22"/>
          <w:szCs w:val="22"/>
        </w:rPr>
        <w:t xml:space="preserve">   муниципального района» </w:t>
      </w:r>
    </w:p>
    <w:p w:rsidR="008F7CE1" w:rsidRPr="00D55D58" w:rsidRDefault="008F7CE1" w:rsidP="008F7CE1">
      <w:pPr>
        <w:jc w:val="right"/>
        <w:rPr>
          <w:sz w:val="22"/>
          <w:szCs w:val="22"/>
        </w:rPr>
      </w:pPr>
    </w:p>
    <w:p w:rsidR="008F7CE1" w:rsidRPr="00D55D58" w:rsidRDefault="008F7CE1" w:rsidP="008F7CE1">
      <w:pPr>
        <w:pStyle w:val="3"/>
        <w:spacing w:before="0" w:after="0"/>
        <w:jc w:val="center"/>
        <w:rPr>
          <w:rFonts w:ascii="Times New Roman" w:hAnsi="Times New Roman"/>
          <w:b/>
          <w:color w:val="auto"/>
          <w:sz w:val="28"/>
          <w:szCs w:val="28"/>
        </w:rPr>
      </w:pPr>
    </w:p>
    <w:p w:rsidR="008F7CE1" w:rsidRPr="00D55D58" w:rsidRDefault="008F7CE1" w:rsidP="008F7CE1">
      <w:pPr>
        <w:pStyle w:val="3"/>
        <w:spacing w:before="0" w:after="0"/>
        <w:jc w:val="center"/>
        <w:rPr>
          <w:rFonts w:ascii="Times New Roman" w:hAnsi="Times New Roman"/>
          <w:b/>
          <w:color w:val="auto"/>
          <w:sz w:val="28"/>
          <w:szCs w:val="28"/>
        </w:rPr>
      </w:pPr>
    </w:p>
    <w:p w:rsidR="008F7CE1" w:rsidRPr="00D55D58" w:rsidRDefault="008F7CE1" w:rsidP="008F7CE1">
      <w:pPr>
        <w:pStyle w:val="3"/>
        <w:spacing w:before="0" w:after="0"/>
        <w:jc w:val="center"/>
        <w:rPr>
          <w:rFonts w:ascii="Times New Roman" w:hAnsi="Times New Roman"/>
          <w:b/>
          <w:color w:val="auto"/>
          <w:sz w:val="28"/>
          <w:szCs w:val="28"/>
        </w:rPr>
      </w:pPr>
      <w:r w:rsidRPr="00D55D58">
        <w:rPr>
          <w:rFonts w:ascii="Times New Roman" w:hAnsi="Times New Roman"/>
          <w:b/>
          <w:color w:val="auto"/>
          <w:sz w:val="28"/>
          <w:szCs w:val="28"/>
        </w:rPr>
        <w:t xml:space="preserve">Подпрограмма </w:t>
      </w:r>
    </w:p>
    <w:p w:rsidR="008F7CE1" w:rsidRPr="00D55D58" w:rsidRDefault="008F7CE1" w:rsidP="008F7CE1">
      <w:pPr>
        <w:pStyle w:val="3"/>
        <w:spacing w:before="0" w:after="240"/>
        <w:jc w:val="center"/>
        <w:rPr>
          <w:rFonts w:ascii="Times New Roman" w:hAnsi="Times New Roman"/>
          <w:b/>
          <w:color w:val="auto"/>
          <w:sz w:val="28"/>
          <w:szCs w:val="28"/>
        </w:rPr>
      </w:pPr>
      <w:r w:rsidRPr="00D55D58">
        <w:rPr>
          <w:rFonts w:ascii="Times New Roman" w:hAnsi="Times New Roman"/>
          <w:b/>
          <w:color w:val="auto"/>
          <w:sz w:val="28"/>
          <w:szCs w:val="28"/>
        </w:rPr>
        <w:t>«Укрепление пожарной безопасности образовательных учреждений Комсомольского муниципального района»</w:t>
      </w:r>
    </w:p>
    <w:p w:rsidR="008F7CE1" w:rsidRPr="00D55D58" w:rsidRDefault="008F7CE1" w:rsidP="009615B3">
      <w:pPr>
        <w:pStyle w:val="4"/>
        <w:numPr>
          <w:ilvl w:val="0"/>
          <w:numId w:val="16"/>
        </w:numPr>
        <w:spacing w:before="0"/>
        <w:ind w:left="714" w:hanging="357"/>
        <w:jc w:val="center"/>
        <w:rPr>
          <w:rFonts w:ascii="Times New Roman" w:hAnsi="Times New Roman"/>
          <w:sz w:val="28"/>
        </w:rPr>
      </w:pPr>
      <w:r w:rsidRPr="00D55D58">
        <w:rPr>
          <w:rFonts w:ascii="Times New Roman" w:hAnsi="Times New Roman"/>
          <w:sz w:val="28"/>
        </w:rPr>
        <w:t>Паспорт подпрограммы</w:t>
      </w:r>
    </w:p>
    <w:tbl>
      <w:tblPr>
        <w:tblW w:w="94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A0"/>
      </w:tblPr>
      <w:tblGrid>
        <w:gridCol w:w="3652"/>
        <w:gridCol w:w="5812"/>
      </w:tblGrid>
      <w:tr w:rsidR="008F7CE1" w:rsidRPr="00D55D58" w:rsidTr="008F7CE1">
        <w:trPr>
          <w:cantSplit/>
        </w:trPr>
        <w:tc>
          <w:tcPr>
            <w:tcW w:w="3652" w:type="dxa"/>
          </w:tcPr>
          <w:p w:rsidR="008F7CE1" w:rsidRPr="00D55D58" w:rsidRDefault="008F7CE1" w:rsidP="008F7CE1">
            <w:pPr>
              <w:pStyle w:val="Pro-Tab"/>
              <w:rPr>
                <w:rFonts w:ascii="Times New Roman" w:hAnsi="Times New Roman"/>
                <w:b/>
                <w:sz w:val="28"/>
                <w:szCs w:val="28"/>
              </w:rPr>
            </w:pPr>
            <w:r w:rsidRPr="00D55D58">
              <w:rPr>
                <w:rFonts w:ascii="Times New Roman" w:hAnsi="Times New Roman"/>
                <w:sz w:val="28"/>
                <w:szCs w:val="28"/>
              </w:rPr>
              <w:t>Наименование подпрограммы</w:t>
            </w:r>
          </w:p>
        </w:tc>
        <w:tc>
          <w:tcPr>
            <w:tcW w:w="5812" w:type="dxa"/>
          </w:tcPr>
          <w:p w:rsidR="008F7CE1" w:rsidRPr="00D55D58" w:rsidRDefault="008F7CE1" w:rsidP="008F7CE1">
            <w:pPr>
              <w:pStyle w:val="Pro-Tab"/>
              <w:rPr>
                <w:rFonts w:ascii="Times New Roman" w:hAnsi="Times New Roman"/>
                <w:sz w:val="28"/>
                <w:szCs w:val="28"/>
              </w:rPr>
            </w:pPr>
            <w:r w:rsidRPr="00D55D58">
              <w:rPr>
                <w:rFonts w:ascii="Times New Roman" w:hAnsi="Times New Roman"/>
                <w:sz w:val="28"/>
                <w:szCs w:val="28"/>
              </w:rPr>
              <w:t>Укрепление пожарной безопасности образовательных учреждений Комсомольского муниципального района</w:t>
            </w:r>
          </w:p>
        </w:tc>
      </w:tr>
      <w:tr w:rsidR="008F7CE1" w:rsidRPr="00D55D58" w:rsidTr="008F7CE1">
        <w:trPr>
          <w:cantSplit/>
        </w:trPr>
        <w:tc>
          <w:tcPr>
            <w:tcW w:w="3652" w:type="dxa"/>
          </w:tcPr>
          <w:p w:rsidR="008F7CE1" w:rsidRPr="00D55D58" w:rsidRDefault="008F7CE1" w:rsidP="008F7CE1">
            <w:pPr>
              <w:pStyle w:val="Pro-Tab"/>
              <w:rPr>
                <w:rFonts w:ascii="Times New Roman" w:hAnsi="Times New Roman"/>
                <w:sz w:val="28"/>
                <w:szCs w:val="28"/>
              </w:rPr>
            </w:pPr>
            <w:r w:rsidRPr="00D55D58">
              <w:rPr>
                <w:rFonts w:ascii="Times New Roman" w:hAnsi="Times New Roman"/>
                <w:sz w:val="28"/>
                <w:szCs w:val="28"/>
              </w:rPr>
              <w:t xml:space="preserve">Срок реализации подпрограммы </w:t>
            </w:r>
          </w:p>
        </w:tc>
        <w:tc>
          <w:tcPr>
            <w:tcW w:w="5812" w:type="dxa"/>
            <w:vAlign w:val="center"/>
          </w:tcPr>
          <w:p w:rsidR="008F7CE1" w:rsidRPr="00D55D58" w:rsidRDefault="008F7CE1" w:rsidP="008F7CE1">
            <w:pPr>
              <w:pStyle w:val="Pro-Tab"/>
              <w:rPr>
                <w:rFonts w:ascii="Times New Roman" w:hAnsi="Times New Roman"/>
                <w:sz w:val="28"/>
                <w:szCs w:val="28"/>
              </w:rPr>
            </w:pPr>
            <w:r w:rsidRPr="00D55D58">
              <w:rPr>
                <w:rFonts w:ascii="Times New Roman" w:hAnsi="Times New Roman"/>
                <w:sz w:val="28"/>
                <w:szCs w:val="28"/>
              </w:rPr>
              <w:t>2020-2024 годы</w:t>
            </w:r>
          </w:p>
        </w:tc>
      </w:tr>
      <w:tr w:rsidR="008F7CE1" w:rsidRPr="00D55D58" w:rsidTr="008F7CE1">
        <w:trPr>
          <w:cantSplit/>
        </w:trPr>
        <w:tc>
          <w:tcPr>
            <w:tcW w:w="3652" w:type="dxa"/>
          </w:tcPr>
          <w:p w:rsidR="008F7CE1" w:rsidRPr="00D55D58" w:rsidRDefault="008F7CE1" w:rsidP="008F7CE1">
            <w:pPr>
              <w:pStyle w:val="Pro-Tab"/>
              <w:rPr>
                <w:rFonts w:ascii="Times New Roman" w:hAnsi="Times New Roman"/>
                <w:sz w:val="28"/>
                <w:szCs w:val="28"/>
              </w:rPr>
            </w:pPr>
            <w:r w:rsidRPr="00D55D58">
              <w:rPr>
                <w:rFonts w:ascii="Times New Roman" w:hAnsi="Times New Roman"/>
                <w:sz w:val="28"/>
                <w:szCs w:val="28"/>
              </w:rPr>
              <w:lastRenderedPageBreak/>
              <w:t>Ответственный исполнитель подпрограммы</w:t>
            </w:r>
          </w:p>
        </w:tc>
        <w:tc>
          <w:tcPr>
            <w:tcW w:w="5812" w:type="dxa"/>
          </w:tcPr>
          <w:p w:rsidR="008F7CE1" w:rsidRPr="00D55D58" w:rsidRDefault="008F7CE1" w:rsidP="008F7CE1">
            <w:pPr>
              <w:pStyle w:val="Pro-Tab"/>
              <w:rPr>
                <w:rFonts w:ascii="Times New Roman" w:hAnsi="Times New Roman"/>
                <w:sz w:val="28"/>
                <w:szCs w:val="28"/>
              </w:rPr>
            </w:pPr>
            <w:r w:rsidRPr="00D55D58">
              <w:rPr>
                <w:rFonts w:ascii="Times New Roman" w:hAnsi="Times New Roman"/>
                <w:sz w:val="28"/>
                <w:szCs w:val="28"/>
              </w:rPr>
              <w:t xml:space="preserve">Управление образования Администрации Комсомольского муниципального района </w:t>
            </w:r>
          </w:p>
        </w:tc>
      </w:tr>
      <w:tr w:rsidR="008F7CE1" w:rsidRPr="00D55D58" w:rsidTr="008F7CE1">
        <w:trPr>
          <w:cantSplit/>
        </w:trPr>
        <w:tc>
          <w:tcPr>
            <w:tcW w:w="3652" w:type="dxa"/>
          </w:tcPr>
          <w:p w:rsidR="008F7CE1" w:rsidRPr="00D55D58" w:rsidRDefault="008F7CE1" w:rsidP="008F7CE1">
            <w:pPr>
              <w:pStyle w:val="Pro-Tab"/>
              <w:rPr>
                <w:rFonts w:ascii="Times New Roman" w:hAnsi="Times New Roman"/>
                <w:sz w:val="28"/>
                <w:szCs w:val="28"/>
              </w:rPr>
            </w:pPr>
            <w:r w:rsidRPr="00D55D58">
              <w:rPr>
                <w:rFonts w:ascii="Times New Roman" w:hAnsi="Times New Roman"/>
                <w:sz w:val="28"/>
                <w:szCs w:val="28"/>
              </w:rPr>
              <w:t>Исполнители основных мероприятий (мероприятий) подпрограммы</w:t>
            </w:r>
          </w:p>
        </w:tc>
        <w:tc>
          <w:tcPr>
            <w:tcW w:w="5812" w:type="dxa"/>
            <w:vAlign w:val="center"/>
          </w:tcPr>
          <w:p w:rsidR="008F7CE1" w:rsidRPr="00D55D58" w:rsidRDefault="008F7CE1" w:rsidP="008F7CE1">
            <w:pPr>
              <w:pStyle w:val="Pro-Tab"/>
              <w:rPr>
                <w:rFonts w:ascii="Times New Roman" w:hAnsi="Times New Roman"/>
                <w:sz w:val="28"/>
                <w:szCs w:val="28"/>
              </w:rPr>
            </w:pPr>
            <w:r w:rsidRPr="00D55D58">
              <w:rPr>
                <w:rFonts w:ascii="Times New Roman" w:hAnsi="Times New Roman"/>
                <w:sz w:val="28"/>
                <w:szCs w:val="28"/>
              </w:rPr>
              <w:t>Образовательные учреждения Комсомольского муниципального района</w:t>
            </w:r>
          </w:p>
        </w:tc>
      </w:tr>
      <w:tr w:rsidR="008F7CE1" w:rsidRPr="00D55D58" w:rsidTr="008F7CE1">
        <w:trPr>
          <w:cantSplit/>
        </w:trPr>
        <w:tc>
          <w:tcPr>
            <w:tcW w:w="3652" w:type="dxa"/>
            <w:tcBorders>
              <w:left w:val="single" w:sz="4" w:space="0" w:color="auto"/>
            </w:tcBorders>
          </w:tcPr>
          <w:p w:rsidR="008F7CE1" w:rsidRPr="00D55D58" w:rsidRDefault="008F7CE1" w:rsidP="008F7CE1">
            <w:pPr>
              <w:pStyle w:val="Pro-Tab"/>
              <w:rPr>
                <w:rFonts w:ascii="Times New Roman" w:hAnsi="Times New Roman"/>
                <w:sz w:val="28"/>
                <w:szCs w:val="28"/>
              </w:rPr>
            </w:pPr>
            <w:r w:rsidRPr="00D55D58">
              <w:rPr>
                <w:rFonts w:ascii="Times New Roman" w:hAnsi="Times New Roman"/>
                <w:sz w:val="28"/>
                <w:szCs w:val="28"/>
              </w:rPr>
              <w:t>Задачи подпрограммы</w:t>
            </w:r>
          </w:p>
        </w:tc>
        <w:tc>
          <w:tcPr>
            <w:tcW w:w="5812" w:type="dxa"/>
          </w:tcPr>
          <w:p w:rsidR="008F7CE1" w:rsidRPr="00D55D58" w:rsidRDefault="008F7CE1" w:rsidP="008F7CE1">
            <w:pPr>
              <w:pStyle w:val="Pro-Tab"/>
              <w:rPr>
                <w:rFonts w:ascii="Times New Roman" w:hAnsi="Times New Roman"/>
                <w:sz w:val="28"/>
                <w:szCs w:val="28"/>
              </w:rPr>
            </w:pPr>
            <w:r w:rsidRPr="00D55D58">
              <w:rPr>
                <w:rFonts w:ascii="Times New Roman" w:hAnsi="Times New Roman"/>
                <w:sz w:val="28"/>
                <w:szCs w:val="28"/>
              </w:rPr>
              <w:t>Обеспечение безопасных условий в образовательных учреждениях.</w:t>
            </w:r>
          </w:p>
          <w:p w:rsidR="008F7CE1" w:rsidRPr="00D55D58" w:rsidRDefault="008F7CE1" w:rsidP="008F7CE1">
            <w:pPr>
              <w:pStyle w:val="Pro-Tab"/>
              <w:rPr>
                <w:rFonts w:ascii="Times New Roman" w:hAnsi="Times New Roman"/>
                <w:sz w:val="28"/>
                <w:szCs w:val="28"/>
              </w:rPr>
            </w:pPr>
            <w:r w:rsidRPr="00D55D58">
              <w:rPr>
                <w:rFonts w:ascii="Times New Roman" w:hAnsi="Times New Roman"/>
                <w:sz w:val="28"/>
                <w:szCs w:val="28"/>
              </w:rPr>
              <w:t>Выполнение требований пожарной безопасности</w:t>
            </w:r>
          </w:p>
        </w:tc>
      </w:tr>
      <w:tr w:rsidR="008F7CE1" w:rsidRPr="00D55D58" w:rsidTr="008F7CE1">
        <w:trPr>
          <w:cantSplit/>
        </w:trPr>
        <w:tc>
          <w:tcPr>
            <w:tcW w:w="3652" w:type="dxa"/>
            <w:tcBorders>
              <w:left w:val="single" w:sz="4" w:space="0" w:color="auto"/>
            </w:tcBorders>
          </w:tcPr>
          <w:p w:rsidR="008F7CE1" w:rsidRPr="00D55D58" w:rsidRDefault="008F7CE1" w:rsidP="008F7CE1">
            <w:pPr>
              <w:pStyle w:val="Pro-Tab"/>
              <w:rPr>
                <w:rFonts w:ascii="Times New Roman" w:hAnsi="Times New Roman"/>
                <w:sz w:val="28"/>
                <w:szCs w:val="28"/>
              </w:rPr>
            </w:pPr>
            <w:r w:rsidRPr="00D55D58">
              <w:rPr>
                <w:rFonts w:ascii="Times New Roman" w:hAnsi="Times New Roman"/>
                <w:sz w:val="28"/>
                <w:szCs w:val="28"/>
              </w:rPr>
              <w:t>Объемы ресурсного обеспечения подпрограммы</w:t>
            </w:r>
          </w:p>
        </w:tc>
        <w:tc>
          <w:tcPr>
            <w:tcW w:w="5812" w:type="dxa"/>
          </w:tcPr>
          <w:p w:rsidR="008F7CE1" w:rsidRPr="00D55D58" w:rsidRDefault="008F7CE1" w:rsidP="008F7CE1">
            <w:pPr>
              <w:pStyle w:val="Pro-Tab"/>
              <w:rPr>
                <w:rFonts w:ascii="Times New Roman" w:hAnsi="Times New Roman"/>
                <w:sz w:val="28"/>
                <w:szCs w:val="28"/>
              </w:rPr>
            </w:pPr>
            <w:r w:rsidRPr="00D55D58">
              <w:rPr>
                <w:rFonts w:ascii="Times New Roman" w:hAnsi="Times New Roman"/>
                <w:sz w:val="28"/>
                <w:szCs w:val="28"/>
              </w:rPr>
              <w:t>Общий объем бюджетных ассигнований:</w:t>
            </w:r>
          </w:p>
          <w:p w:rsidR="008F7CE1" w:rsidRPr="00D55D58" w:rsidRDefault="008F7CE1" w:rsidP="008F7CE1">
            <w:pPr>
              <w:pStyle w:val="12"/>
              <w:tabs>
                <w:tab w:val="center" w:pos="3239"/>
              </w:tabs>
              <w:rPr>
                <w:rFonts w:ascii="Times New Roman" w:hAnsi="Times New Roman"/>
                <w:sz w:val="28"/>
                <w:szCs w:val="28"/>
              </w:rPr>
            </w:pPr>
            <w:r w:rsidRPr="00D55D58">
              <w:rPr>
                <w:rFonts w:ascii="Times New Roman" w:hAnsi="Times New Roman"/>
                <w:sz w:val="28"/>
                <w:szCs w:val="28"/>
              </w:rPr>
              <w:t>2020 год -  2 085 890,37 руб.</w:t>
            </w:r>
          </w:p>
          <w:p w:rsidR="008F7CE1" w:rsidRPr="00D55D58" w:rsidRDefault="008F7CE1" w:rsidP="008F7CE1">
            <w:pPr>
              <w:pStyle w:val="12"/>
              <w:tabs>
                <w:tab w:val="center" w:pos="3239"/>
              </w:tabs>
              <w:rPr>
                <w:rFonts w:ascii="Times New Roman" w:hAnsi="Times New Roman"/>
                <w:sz w:val="28"/>
                <w:szCs w:val="28"/>
              </w:rPr>
            </w:pPr>
            <w:r w:rsidRPr="00D55D58">
              <w:rPr>
                <w:rFonts w:ascii="Times New Roman" w:hAnsi="Times New Roman"/>
                <w:sz w:val="28"/>
                <w:szCs w:val="28"/>
              </w:rPr>
              <w:t>2021год – 4 378 669,22  руб.</w:t>
            </w:r>
          </w:p>
          <w:p w:rsidR="008F7CE1" w:rsidRPr="00D55D58" w:rsidRDefault="008F7CE1" w:rsidP="008F7CE1">
            <w:pPr>
              <w:pStyle w:val="12"/>
              <w:tabs>
                <w:tab w:val="center" w:pos="3239"/>
              </w:tabs>
              <w:rPr>
                <w:rFonts w:ascii="Times New Roman" w:hAnsi="Times New Roman"/>
                <w:sz w:val="28"/>
                <w:szCs w:val="28"/>
              </w:rPr>
            </w:pPr>
            <w:r w:rsidRPr="00D55D58">
              <w:rPr>
                <w:rFonts w:ascii="Times New Roman" w:hAnsi="Times New Roman"/>
                <w:sz w:val="28"/>
                <w:szCs w:val="28"/>
              </w:rPr>
              <w:t>2022 год – 1 280 069,16 руб.</w:t>
            </w:r>
          </w:p>
          <w:p w:rsidR="008F7CE1" w:rsidRPr="00D55D58" w:rsidRDefault="008F7CE1" w:rsidP="008F7CE1">
            <w:pPr>
              <w:pStyle w:val="Pro-Tab"/>
              <w:rPr>
                <w:rFonts w:ascii="Times New Roman" w:hAnsi="Times New Roman"/>
                <w:sz w:val="28"/>
                <w:szCs w:val="28"/>
                <w:lang w:eastAsia="en-US"/>
              </w:rPr>
            </w:pPr>
            <w:r w:rsidRPr="00D55D58">
              <w:rPr>
                <w:rFonts w:ascii="Times New Roman" w:hAnsi="Times New Roman"/>
                <w:sz w:val="28"/>
                <w:szCs w:val="28"/>
              </w:rPr>
              <w:t xml:space="preserve">2023 год – </w:t>
            </w:r>
            <w:r w:rsidRPr="00D55D58">
              <w:rPr>
                <w:rFonts w:ascii="Times New Roman" w:hAnsi="Times New Roman"/>
                <w:sz w:val="28"/>
                <w:szCs w:val="28"/>
                <w:lang w:eastAsia="en-US"/>
              </w:rPr>
              <w:t>317 940,78 руб.</w:t>
            </w:r>
          </w:p>
          <w:p w:rsidR="008F7CE1" w:rsidRPr="00D55D58" w:rsidRDefault="008F7CE1" w:rsidP="008F7CE1">
            <w:pPr>
              <w:pStyle w:val="Pro-Tab"/>
              <w:rPr>
                <w:rFonts w:ascii="Times New Roman" w:hAnsi="Times New Roman"/>
                <w:sz w:val="28"/>
                <w:szCs w:val="28"/>
                <w:lang w:eastAsia="en-US"/>
              </w:rPr>
            </w:pPr>
            <w:r w:rsidRPr="00D55D58">
              <w:rPr>
                <w:rFonts w:ascii="Times New Roman" w:hAnsi="Times New Roman"/>
                <w:sz w:val="28"/>
                <w:szCs w:val="28"/>
                <w:lang w:eastAsia="en-US"/>
              </w:rPr>
              <w:t>2024год – 317 940,78  руб.</w:t>
            </w:r>
          </w:p>
          <w:p w:rsidR="008F7CE1" w:rsidRPr="00D55D58" w:rsidRDefault="008F7CE1" w:rsidP="008F7CE1">
            <w:pPr>
              <w:pStyle w:val="Pro-Tab"/>
              <w:rPr>
                <w:rFonts w:ascii="Times New Roman" w:hAnsi="Times New Roman"/>
                <w:sz w:val="28"/>
                <w:szCs w:val="28"/>
              </w:rPr>
            </w:pPr>
            <w:r w:rsidRPr="00D55D58">
              <w:rPr>
                <w:rFonts w:ascii="Times New Roman" w:hAnsi="Times New Roman"/>
                <w:sz w:val="28"/>
                <w:szCs w:val="28"/>
              </w:rPr>
              <w:t>бюджетные ассигнования:</w:t>
            </w:r>
          </w:p>
          <w:p w:rsidR="008F7CE1" w:rsidRPr="00D55D58" w:rsidRDefault="008F7CE1" w:rsidP="008F7CE1">
            <w:pPr>
              <w:pStyle w:val="12"/>
              <w:tabs>
                <w:tab w:val="center" w:pos="3239"/>
              </w:tabs>
              <w:rPr>
                <w:rFonts w:ascii="Times New Roman" w:hAnsi="Times New Roman"/>
                <w:sz w:val="28"/>
                <w:szCs w:val="28"/>
              </w:rPr>
            </w:pPr>
            <w:r w:rsidRPr="00D55D58">
              <w:rPr>
                <w:rFonts w:ascii="Times New Roman" w:hAnsi="Times New Roman"/>
                <w:sz w:val="28"/>
                <w:szCs w:val="28"/>
              </w:rPr>
              <w:t>-местный бюджет</w:t>
            </w:r>
          </w:p>
          <w:p w:rsidR="008F7CE1" w:rsidRPr="00D55D58" w:rsidRDefault="008F7CE1" w:rsidP="008F7CE1">
            <w:pPr>
              <w:pStyle w:val="12"/>
              <w:tabs>
                <w:tab w:val="center" w:pos="3239"/>
              </w:tabs>
              <w:rPr>
                <w:rFonts w:ascii="Times New Roman" w:hAnsi="Times New Roman"/>
                <w:sz w:val="28"/>
                <w:szCs w:val="28"/>
              </w:rPr>
            </w:pPr>
            <w:r w:rsidRPr="00D55D58">
              <w:rPr>
                <w:rFonts w:ascii="Times New Roman" w:hAnsi="Times New Roman"/>
                <w:sz w:val="28"/>
                <w:szCs w:val="28"/>
              </w:rPr>
              <w:t>2020 год -  2 085 890,37 руб.</w:t>
            </w:r>
          </w:p>
          <w:p w:rsidR="008F7CE1" w:rsidRPr="00D55D58" w:rsidRDefault="008F7CE1" w:rsidP="008F7CE1">
            <w:pPr>
              <w:pStyle w:val="12"/>
              <w:tabs>
                <w:tab w:val="center" w:pos="3239"/>
              </w:tabs>
              <w:rPr>
                <w:rFonts w:ascii="Times New Roman" w:hAnsi="Times New Roman"/>
                <w:sz w:val="28"/>
                <w:szCs w:val="28"/>
              </w:rPr>
            </w:pPr>
            <w:r w:rsidRPr="00D55D58">
              <w:rPr>
                <w:rFonts w:ascii="Times New Roman" w:hAnsi="Times New Roman"/>
                <w:sz w:val="28"/>
                <w:szCs w:val="28"/>
              </w:rPr>
              <w:t>2021год – 4 378 669,22  руб.</w:t>
            </w:r>
          </w:p>
          <w:p w:rsidR="008F7CE1" w:rsidRPr="00D55D58" w:rsidRDefault="008F7CE1" w:rsidP="008F7CE1">
            <w:pPr>
              <w:pStyle w:val="12"/>
              <w:tabs>
                <w:tab w:val="center" w:pos="3239"/>
              </w:tabs>
              <w:rPr>
                <w:rFonts w:ascii="Times New Roman" w:hAnsi="Times New Roman"/>
                <w:sz w:val="28"/>
                <w:szCs w:val="28"/>
              </w:rPr>
            </w:pPr>
            <w:r w:rsidRPr="00D55D58">
              <w:rPr>
                <w:rFonts w:ascii="Times New Roman" w:hAnsi="Times New Roman"/>
                <w:sz w:val="28"/>
                <w:szCs w:val="28"/>
              </w:rPr>
              <w:t>2022 год – 1 280 069,16 руб.</w:t>
            </w:r>
          </w:p>
          <w:p w:rsidR="008F7CE1" w:rsidRPr="00D55D58" w:rsidRDefault="008F7CE1" w:rsidP="008F7CE1">
            <w:pPr>
              <w:pStyle w:val="Pro-Tab"/>
              <w:rPr>
                <w:rFonts w:ascii="Times New Roman" w:hAnsi="Times New Roman"/>
                <w:sz w:val="28"/>
                <w:szCs w:val="28"/>
                <w:lang w:eastAsia="en-US"/>
              </w:rPr>
            </w:pPr>
            <w:r w:rsidRPr="00D55D58">
              <w:rPr>
                <w:rFonts w:ascii="Times New Roman" w:hAnsi="Times New Roman"/>
                <w:sz w:val="28"/>
                <w:szCs w:val="28"/>
              </w:rPr>
              <w:t xml:space="preserve">2023 год – </w:t>
            </w:r>
            <w:r w:rsidRPr="00D55D58">
              <w:rPr>
                <w:rFonts w:ascii="Times New Roman" w:hAnsi="Times New Roman"/>
                <w:sz w:val="28"/>
                <w:szCs w:val="28"/>
                <w:lang w:eastAsia="en-US"/>
              </w:rPr>
              <w:t>317 940,78 руб.</w:t>
            </w:r>
          </w:p>
          <w:p w:rsidR="008F7CE1" w:rsidRPr="00D55D58" w:rsidRDefault="008F7CE1" w:rsidP="008F7CE1">
            <w:pPr>
              <w:pStyle w:val="Pro-Tab"/>
              <w:rPr>
                <w:rFonts w:ascii="Times New Roman" w:hAnsi="Times New Roman"/>
                <w:sz w:val="28"/>
                <w:szCs w:val="28"/>
                <w:lang w:eastAsia="en-US"/>
              </w:rPr>
            </w:pPr>
            <w:r w:rsidRPr="00D55D58">
              <w:rPr>
                <w:rFonts w:ascii="Times New Roman" w:hAnsi="Times New Roman"/>
                <w:sz w:val="28"/>
                <w:szCs w:val="28"/>
                <w:lang w:eastAsia="en-US"/>
              </w:rPr>
              <w:t>2024год – 317 940,78  руб.</w:t>
            </w:r>
          </w:p>
          <w:p w:rsidR="008F7CE1" w:rsidRPr="00D55D58" w:rsidRDefault="008F7CE1" w:rsidP="008F7CE1">
            <w:pPr>
              <w:pStyle w:val="12"/>
              <w:tabs>
                <w:tab w:val="center" w:pos="3239"/>
              </w:tabs>
              <w:rPr>
                <w:rFonts w:ascii="Times New Roman" w:hAnsi="Times New Roman"/>
                <w:sz w:val="28"/>
                <w:szCs w:val="28"/>
              </w:rPr>
            </w:pPr>
          </w:p>
        </w:tc>
      </w:tr>
      <w:tr w:rsidR="008F7CE1" w:rsidRPr="00D55D58" w:rsidTr="008F7CE1">
        <w:trPr>
          <w:cantSplit/>
        </w:trPr>
        <w:tc>
          <w:tcPr>
            <w:tcW w:w="3652" w:type="dxa"/>
          </w:tcPr>
          <w:p w:rsidR="008F7CE1" w:rsidRPr="00D55D58" w:rsidRDefault="008F7CE1" w:rsidP="008F7CE1">
            <w:pPr>
              <w:pStyle w:val="Pro-Tab"/>
              <w:rPr>
                <w:rFonts w:ascii="Times New Roman" w:hAnsi="Times New Roman"/>
                <w:sz w:val="28"/>
                <w:szCs w:val="28"/>
              </w:rPr>
            </w:pPr>
          </w:p>
        </w:tc>
        <w:tc>
          <w:tcPr>
            <w:tcW w:w="5812" w:type="dxa"/>
          </w:tcPr>
          <w:p w:rsidR="008F7CE1" w:rsidRPr="00D55D58" w:rsidRDefault="008F7CE1" w:rsidP="008F7CE1">
            <w:pPr>
              <w:pStyle w:val="12"/>
              <w:tabs>
                <w:tab w:val="center" w:pos="3239"/>
              </w:tabs>
              <w:rPr>
                <w:rFonts w:ascii="Times New Roman" w:hAnsi="Times New Roman"/>
                <w:sz w:val="28"/>
                <w:szCs w:val="28"/>
              </w:rPr>
            </w:pPr>
            <w:r w:rsidRPr="00D55D58">
              <w:rPr>
                <w:rFonts w:ascii="Times New Roman" w:hAnsi="Times New Roman"/>
                <w:sz w:val="28"/>
                <w:szCs w:val="28"/>
              </w:rPr>
              <w:t>-областной бюджет</w:t>
            </w:r>
          </w:p>
          <w:p w:rsidR="008F7CE1" w:rsidRPr="00D55D58" w:rsidRDefault="008F7CE1" w:rsidP="008F7CE1">
            <w:pPr>
              <w:pStyle w:val="12"/>
              <w:tabs>
                <w:tab w:val="center" w:pos="3239"/>
              </w:tabs>
              <w:rPr>
                <w:rFonts w:ascii="Times New Roman" w:hAnsi="Times New Roman"/>
                <w:sz w:val="28"/>
                <w:szCs w:val="28"/>
              </w:rPr>
            </w:pPr>
            <w:r w:rsidRPr="00D55D58">
              <w:rPr>
                <w:rFonts w:ascii="Times New Roman" w:hAnsi="Times New Roman"/>
                <w:sz w:val="28"/>
                <w:szCs w:val="28"/>
              </w:rPr>
              <w:t>2020 год- 0,00 руб.</w:t>
            </w:r>
          </w:p>
          <w:p w:rsidR="008F7CE1" w:rsidRPr="00D55D58" w:rsidRDefault="008F7CE1" w:rsidP="008F7CE1">
            <w:pPr>
              <w:pStyle w:val="12"/>
              <w:tabs>
                <w:tab w:val="center" w:pos="3239"/>
              </w:tabs>
              <w:rPr>
                <w:rFonts w:ascii="Times New Roman" w:hAnsi="Times New Roman"/>
                <w:sz w:val="28"/>
                <w:szCs w:val="28"/>
              </w:rPr>
            </w:pPr>
            <w:r w:rsidRPr="00D55D58">
              <w:rPr>
                <w:rFonts w:ascii="Times New Roman" w:hAnsi="Times New Roman"/>
                <w:sz w:val="28"/>
                <w:szCs w:val="28"/>
              </w:rPr>
              <w:t>2021 год – 0,00 руб.</w:t>
            </w:r>
          </w:p>
          <w:p w:rsidR="008F7CE1" w:rsidRPr="00D55D58" w:rsidRDefault="008F7CE1" w:rsidP="008F7CE1">
            <w:pPr>
              <w:pStyle w:val="12"/>
              <w:tabs>
                <w:tab w:val="center" w:pos="3239"/>
              </w:tabs>
              <w:rPr>
                <w:rFonts w:ascii="Times New Roman" w:hAnsi="Times New Roman"/>
                <w:sz w:val="28"/>
                <w:szCs w:val="28"/>
              </w:rPr>
            </w:pPr>
            <w:r w:rsidRPr="00D55D58">
              <w:rPr>
                <w:rFonts w:ascii="Times New Roman" w:hAnsi="Times New Roman"/>
                <w:sz w:val="28"/>
                <w:szCs w:val="28"/>
              </w:rPr>
              <w:t>2022 год – 0,00 руб.</w:t>
            </w:r>
          </w:p>
          <w:p w:rsidR="008F7CE1" w:rsidRPr="00D55D58" w:rsidRDefault="008F7CE1" w:rsidP="008F7CE1">
            <w:pPr>
              <w:pStyle w:val="12"/>
              <w:tabs>
                <w:tab w:val="center" w:pos="3239"/>
              </w:tabs>
              <w:rPr>
                <w:rFonts w:ascii="Times New Roman" w:hAnsi="Times New Roman"/>
                <w:sz w:val="28"/>
                <w:szCs w:val="28"/>
              </w:rPr>
            </w:pPr>
            <w:r w:rsidRPr="00D55D58">
              <w:rPr>
                <w:rFonts w:ascii="Times New Roman" w:hAnsi="Times New Roman"/>
                <w:sz w:val="28"/>
                <w:szCs w:val="28"/>
              </w:rPr>
              <w:t>2023год – 0,00 руб.</w:t>
            </w:r>
          </w:p>
          <w:p w:rsidR="008F7CE1" w:rsidRPr="00D55D58" w:rsidRDefault="008F7CE1" w:rsidP="008F7CE1">
            <w:pPr>
              <w:pStyle w:val="12"/>
              <w:tabs>
                <w:tab w:val="center" w:pos="3239"/>
              </w:tabs>
              <w:rPr>
                <w:rFonts w:ascii="Times New Roman" w:hAnsi="Times New Roman"/>
                <w:sz w:val="28"/>
                <w:szCs w:val="28"/>
              </w:rPr>
            </w:pPr>
            <w:r w:rsidRPr="00D55D58">
              <w:rPr>
                <w:rFonts w:ascii="Times New Roman" w:hAnsi="Times New Roman"/>
                <w:sz w:val="28"/>
                <w:szCs w:val="28"/>
              </w:rPr>
              <w:t>2024 год -0,00 руб.</w:t>
            </w:r>
          </w:p>
          <w:p w:rsidR="008F7CE1" w:rsidRPr="00D55D58" w:rsidRDefault="008F7CE1" w:rsidP="008F7CE1">
            <w:pPr>
              <w:pStyle w:val="12"/>
              <w:tabs>
                <w:tab w:val="center" w:pos="3239"/>
              </w:tabs>
              <w:rPr>
                <w:rFonts w:ascii="Times New Roman" w:hAnsi="Times New Roman"/>
                <w:sz w:val="28"/>
                <w:szCs w:val="28"/>
              </w:rPr>
            </w:pPr>
            <w:r w:rsidRPr="00D55D58">
              <w:rPr>
                <w:rFonts w:ascii="Times New Roman" w:hAnsi="Times New Roman"/>
                <w:sz w:val="28"/>
                <w:szCs w:val="28"/>
              </w:rPr>
              <w:t>-федеральный бюджет</w:t>
            </w:r>
          </w:p>
          <w:p w:rsidR="008F7CE1" w:rsidRPr="00D55D58" w:rsidRDefault="008F7CE1" w:rsidP="008F7CE1">
            <w:pPr>
              <w:pStyle w:val="12"/>
              <w:tabs>
                <w:tab w:val="center" w:pos="3239"/>
              </w:tabs>
              <w:rPr>
                <w:rFonts w:ascii="Times New Roman" w:hAnsi="Times New Roman"/>
                <w:sz w:val="28"/>
                <w:szCs w:val="28"/>
              </w:rPr>
            </w:pPr>
            <w:r w:rsidRPr="00D55D58">
              <w:rPr>
                <w:rFonts w:ascii="Times New Roman" w:hAnsi="Times New Roman"/>
                <w:sz w:val="28"/>
                <w:szCs w:val="28"/>
              </w:rPr>
              <w:t>2020 год – 0,00 руб.</w:t>
            </w:r>
          </w:p>
          <w:p w:rsidR="008F7CE1" w:rsidRPr="00D55D58" w:rsidRDefault="008F7CE1" w:rsidP="008F7CE1">
            <w:pPr>
              <w:pStyle w:val="12"/>
              <w:tabs>
                <w:tab w:val="center" w:pos="3239"/>
              </w:tabs>
              <w:rPr>
                <w:rFonts w:ascii="Times New Roman" w:hAnsi="Times New Roman"/>
                <w:sz w:val="28"/>
                <w:szCs w:val="28"/>
              </w:rPr>
            </w:pPr>
            <w:r w:rsidRPr="00D55D58">
              <w:rPr>
                <w:rFonts w:ascii="Times New Roman" w:hAnsi="Times New Roman"/>
                <w:sz w:val="28"/>
                <w:szCs w:val="28"/>
              </w:rPr>
              <w:t>2021 год – 0,00 руб.</w:t>
            </w:r>
          </w:p>
          <w:p w:rsidR="008F7CE1" w:rsidRPr="00D55D58" w:rsidRDefault="008F7CE1" w:rsidP="008F7CE1">
            <w:pPr>
              <w:pStyle w:val="12"/>
              <w:tabs>
                <w:tab w:val="center" w:pos="3239"/>
              </w:tabs>
              <w:rPr>
                <w:rFonts w:ascii="Times New Roman" w:hAnsi="Times New Roman"/>
                <w:sz w:val="28"/>
                <w:szCs w:val="28"/>
              </w:rPr>
            </w:pPr>
            <w:r w:rsidRPr="00D55D58">
              <w:rPr>
                <w:rFonts w:ascii="Times New Roman" w:hAnsi="Times New Roman"/>
                <w:sz w:val="28"/>
                <w:szCs w:val="28"/>
              </w:rPr>
              <w:t>2022год – 0,00 руб.</w:t>
            </w:r>
          </w:p>
          <w:p w:rsidR="008F7CE1" w:rsidRPr="00D55D58" w:rsidRDefault="008F7CE1" w:rsidP="008F7CE1">
            <w:pPr>
              <w:pStyle w:val="12"/>
              <w:tabs>
                <w:tab w:val="center" w:pos="3239"/>
              </w:tabs>
              <w:rPr>
                <w:rFonts w:ascii="Times New Roman" w:hAnsi="Times New Roman"/>
                <w:sz w:val="28"/>
                <w:szCs w:val="28"/>
              </w:rPr>
            </w:pPr>
            <w:r w:rsidRPr="00D55D58">
              <w:rPr>
                <w:rFonts w:ascii="Times New Roman" w:hAnsi="Times New Roman"/>
                <w:sz w:val="28"/>
                <w:szCs w:val="28"/>
              </w:rPr>
              <w:t>2023 год – 0,00 руб.</w:t>
            </w:r>
          </w:p>
          <w:p w:rsidR="008F7CE1" w:rsidRPr="00D55D58" w:rsidRDefault="008F7CE1" w:rsidP="008F7CE1">
            <w:pPr>
              <w:pStyle w:val="12"/>
              <w:tabs>
                <w:tab w:val="center" w:pos="3239"/>
              </w:tabs>
              <w:rPr>
                <w:rFonts w:ascii="Times New Roman" w:hAnsi="Times New Roman"/>
                <w:sz w:val="28"/>
                <w:szCs w:val="28"/>
              </w:rPr>
            </w:pPr>
            <w:r w:rsidRPr="00D55D58">
              <w:rPr>
                <w:rFonts w:ascii="Times New Roman" w:hAnsi="Times New Roman"/>
                <w:sz w:val="28"/>
                <w:szCs w:val="28"/>
              </w:rPr>
              <w:t>2024 год – 0,00 руб.</w:t>
            </w:r>
          </w:p>
        </w:tc>
      </w:tr>
      <w:tr w:rsidR="008F7CE1" w:rsidRPr="00D55D58" w:rsidTr="008F7C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365"/>
        </w:trPr>
        <w:tc>
          <w:tcPr>
            <w:tcW w:w="3652" w:type="dxa"/>
          </w:tcPr>
          <w:p w:rsidR="008F7CE1" w:rsidRPr="00D55D58" w:rsidRDefault="008F7CE1" w:rsidP="008F7CE1">
            <w:pPr>
              <w:pStyle w:val="4"/>
              <w:ind w:left="104"/>
              <w:rPr>
                <w:rFonts w:ascii="Times New Roman" w:hAnsi="Times New Roman"/>
                <w:b w:val="0"/>
                <w:sz w:val="28"/>
              </w:rPr>
            </w:pPr>
            <w:r w:rsidRPr="00D55D58">
              <w:rPr>
                <w:rFonts w:ascii="Times New Roman" w:hAnsi="Times New Roman"/>
                <w:b w:val="0"/>
                <w:sz w:val="28"/>
              </w:rPr>
              <w:t>Ожидаемые результаты    реализации подпрограммы</w:t>
            </w:r>
          </w:p>
        </w:tc>
        <w:tc>
          <w:tcPr>
            <w:tcW w:w="5812" w:type="dxa"/>
          </w:tcPr>
          <w:p w:rsidR="008F7CE1" w:rsidRPr="00D55D58" w:rsidRDefault="008F7CE1" w:rsidP="008F7CE1">
            <w:pPr>
              <w:pStyle w:val="4"/>
              <w:ind w:left="104"/>
              <w:rPr>
                <w:rFonts w:ascii="Times New Roman" w:hAnsi="Times New Roman"/>
                <w:b w:val="0"/>
                <w:sz w:val="28"/>
              </w:rPr>
            </w:pPr>
            <w:r w:rsidRPr="00D55D58">
              <w:rPr>
                <w:rFonts w:ascii="Times New Roman" w:hAnsi="Times New Roman"/>
                <w:b w:val="0"/>
                <w:sz w:val="28"/>
              </w:rPr>
              <w:t>Укрепление пожарной безопасности образовательных учреждений Комсомольского муниципального района</w:t>
            </w:r>
          </w:p>
        </w:tc>
      </w:tr>
    </w:tbl>
    <w:p w:rsidR="008F7CE1" w:rsidRPr="00D55D58" w:rsidRDefault="008F7CE1" w:rsidP="008F7CE1">
      <w:pPr>
        <w:pStyle w:val="4"/>
        <w:spacing w:before="0" w:after="0"/>
        <w:rPr>
          <w:rFonts w:ascii="Times New Roman" w:hAnsi="Times New Roman"/>
          <w:b w:val="0"/>
          <w:sz w:val="28"/>
        </w:rPr>
      </w:pPr>
    </w:p>
    <w:p w:rsidR="008F7CE1" w:rsidRPr="00D55D58" w:rsidRDefault="008F7CE1" w:rsidP="008F7CE1">
      <w:pPr>
        <w:pStyle w:val="4"/>
        <w:spacing w:before="0" w:after="0"/>
        <w:jc w:val="center"/>
        <w:rPr>
          <w:rFonts w:ascii="Times New Roman" w:hAnsi="Times New Roman"/>
          <w:b w:val="0"/>
          <w:sz w:val="28"/>
        </w:rPr>
      </w:pPr>
      <w:r w:rsidRPr="00D55D58">
        <w:rPr>
          <w:rFonts w:ascii="Times New Roman" w:hAnsi="Times New Roman"/>
          <w:sz w:val="28"/>
        </w:rPr>
        <w:t>2.</w:t>
      </w:r>
      <w:r w:rsidRPr="00D55D58">
        <w:rPr>
          <w:rFonts w:ascii="Times New Roman" w:hAnsi="Times New Roman"/>
          <w:b w:val="0"/>
          <w:sz w:val="28"/>
        </w:rPr>
        <w:t xml:space="preserve"> </w:t>
      </w:r>
      <w:r w:rsidRPr="00D55D58">
        <w:rPr>
          <w:rFonts w:ascii="Times New Roman" w:hAnsi="Times New Roman"/>
          <w:sz w:val="28"/>
        </w:rPr>
        <w:t>Характеристика основных мероприятий подпрограммы муниципальной программы</w:t>
      </w:r>
    </w:p>
    <w:p w:rsidR="008F7CE1" w:rsidRPr="00D55D58" w:rsidRDefault="008F7CE1" w:rsidP="008F7CE1">
      <w:pPr>
        <w:pStyle w:val="af2"/>
        <w:spacing w:before="120" w:beforeAutospacing="0"/>
        <w:ind w:firstLine="709"/>
        <w:jc w:val="both"/>
        <w:rPr>
          <w:sz w:val="28"/>
          <w:szCs w:val="28"/>
        </w:rPr>
      </w:pPr>
      <w:r w:rsidRPr="00D55D58">
        <w:rPr>
          <w:sz w:val="28"/>
          <w:szCs w:val="28"/>
        </w:rPr>
        <w:lastRenderedPageBreak/>
        <w:t>В Комсомольском муниципальном районе функционируют  18  образовательных  учреждений, из них: 8 школ, 8 - дошкольных образовательных учреждений и 2 учреждения дополнительного образования. </w:t>
      </w:r>
    </w:p>
    <w:p w:rsidR="008F7CE1" w:rsidRPr="00D55D58" w:rsidRDefault="008F7CE1" w:rsidP="008F7CE1">
      <w:pPr>
        <w:pStyle w:val="af2"/>
        <w:ind w:firstLine="709"/>
        <w:jc w:val="both"/>
        <w:rPr>
          <w:sz w:val="28"/>
          <w:szCs w:val="28"/>
        </w:rPr>
      </w:pPr>
      <w:r w:rsidRPr="00D55D58">
        <w:rPr>
          <w:sz w:val="28"/>
          <w:szCs w:val="28"/>
        </w:rPr>
        <w:t xml:space="preserve">В соответствии с пунктом 2 части 6, статьи 28 Закона Российской Федерации от 29.12.2012 № 273-ФЗ (в редакции от 03.07.2016 № 359-ФЗ) «Об образовании в Российской Федерации» образовательное учреждение обязано создавать </w:t>
      </w:r>
      <w:bookmarkStart w:id="0" w:name="OLE_LINK1"/>
      <w:bookmarkStart w:id="1" w:name="OLE_LINK2"/>
      <w:r w:rsidRPr="00D55D58">
        <w:rPr>
          <w:sz w:val="28"/>
          <w:szCs w:val="28"/>
        </w:rPr>
        <w:t>безопасные условия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образовательной организации.</w:t>
      </w:r>
    </w:p>
    <w:bookmarkEnd w:id="0"/>
    <w:bookmarkEnd w:id="1"/>
    <w:p w:rsidR="008F7CE1" w:rsidRPr="00D55D58" w:rsidRDefault="008F7CE1" w:rsidP="008F7CE1">
      <w:pPr>
        <w:pStyle w:val="af2"/>
        <w:ind w:firstLine="709"/>
        <w:jc w:val="both"/>
        <w:rPr>
          <w:sz w:val="28"/>
          <w:szCs w:val="28"/>
        </w:rPr>
      </w:pPr>
      <w:r w:rsidRPr="00D55D58">
        <w:rPr>
          <w:sz w:val="28"/>
          <w:szCs w:val="28"/>
        </w:rPr>
        <w:t xml:space="preserve">Федеральный закон Российской Федерации от 21.12.1994 № 69-ФЗ (в редакции от 23.06.2016 № 218-ФЗ) «О пожарной безопасности», Правила пожарной безопасности для общеобразовательных школ, профессионально-технических училищ, школ-интернатов, детских домов, дошкольных, внешкольных и других учебно-воспитательных учреждений (ППБ 101-89). Невыполнение требований пожарной безопасности создает угрозу жизни и здоровья учащихся, воспитанников, работников муниципальных образовательных учреждений и является основанием для отказа в выдаче разрешения на проведение учебного процесса в новом учебном году или для отзыва выданного разрешения уполномоченными на то органами власти. </w:t>
      </w:r>
    </w:p>
    <w:p w:rsidR="008F7CE1" w:rsidRPr="00D55D58" w:rsidRDefault="008F7CE1" w:rsidP="008F7CE1">
      <w:pPr>
        <w:pStyle w:val="4"/>
        <w:spacing w:before="0" w:after="0"/>
        <w:ind w:left="1069"/>
        <w:jc w:val="center"/>
        <w:rPr>
          <w:rFonts w:ascii="Times New Roman" w:hAnsi="Times New Roman"/>
          <w:b w:val="0"/>
          <w:sz w:val="28"/>
        </w:rPr>
      </w:pPr>
      <w:r w:rsidRPr="00D55D58">
        <w:rPr>
          <w:rFonts w:ascii="Times New Roman" w:hAnsi="Times New Roman"/>
          <w:sz w:val="28"/>
        </w:rPr>
        <w:t>3. Ожидаемые результаты реализации подпрограммы</w:t>
      </w:r>
    </w:p>
    <w:p w:rsidR="008F7CE1" w:rsidRPr="00D55D58" w:rsidRDefault="008F7CE1" w:rsidP="008F7CE1">
      <w:pPr>
        <w:pStyle w:val="af2"/>
        <w:ind w:firstLine="709"/>
        <w:jc w:val="both"/>
        <w:rPr>
          <w:sz w:val="28"/>
          <w:szCs w:val="28"/>
        </w:rPr>
      </w:pPr>
      <w:r w:rsidRPr="00D55D58">
        <w:rPr>
          <w:sz w:val="28"/>
          <w:szCs w:val="28"/>
        </w:rPr>
        <w:t xml:space="preserve">Реализация подпрограммы позволит обеспечить безопасные условия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образовательной организации во всех подведомственных учреждениях. Выполнение требований пожарной безопасности. </w:t>
      </w:r>
    </w:p>
    <w:p w:rsidR="008F7CE1" w:rsidRPr="00D55D58" w:rsidRDefault="008F7CE1" w:rsidP="008F7CE1">
      <w:pPr>
        <w:pStyle w:val="Pro-Gramma"/>
        <w:spacing w:before="0" w:line="240" w:lineRule="auto"/>
        <w:ind w:left="0" w:firstLine="709"/>
        <w:rPr>
          <w:rFonts w:ascii="Times New Roman" w:hAnsi="Times New Roman"/>
          <w:sz w:val="28"/>
          <w:szCs w:val="28"/>
        </w:rPr>
      </w:pPr>
      <w:r w:rsidRPr="00D55D58">
        <w:rPr>
          <w:rFonts w:ascii="Times New Roman" w:hAnsi="Times New Roman"/>
          <w:sz w:val="28"/>
          <w:szCs w:val="28"/>
        </w:rPr>
        <w:t>Целевые показатели реализации подпрограммы представлены в нижеследующем разделе.</w:t>
      </w:r>
    </w:p>
    <w:p w:rsidR="008F7CE1" w:rsidRPr="00D55D58" w:rsidRDefault="008F7CE1" w:rsidP="008F7CE1">
      <w:pPr>
        <w:pStyle w:val="Pro-Gramma"/>
        <w:spacing w:before="0" w:line="240" w:lineRule="auto"/>
        <w:ind w:left="0"/>
        <w:rPr>
          <w:rFonts w:ascii="Times New Roman" w:hAnsi="Times New Roman"/>
          <w:sz w:val="28"/>
          <w:szCs w:val="28"/>
        </w:rPr>
      </w:pPr>
    </w:p>
    <w:p w:rsidR="008F7CE1" w:rsidRPr="00D55D58" w:rsidRDefault="008F7CE1" w:rsidP="008F7CE1">
      <w:pPr>
        <w:pStyle w:val="Pro-TabName"/>
        <w:spacing w:before="0" w:after="0"/>
        <w:jc w:val="center"/>
        <w:rPr>
          <w:rFonts w:ascii="Times New Roman" w:hAnsi="Times New Roman"/>
          <w:color w:val="auto"/>
          <w:sz w:val="28"/>
          <w:szCs w:val="28"/>
        </w:rPr>
      </w:pPr>
      <w:r w:rsidRPr="00D55D58">
        <w:rPr>
          <w:rFonts w:ascii="Times New Roman" w:hAnsi="Times New Roman"/>
          <w:color w:val="auto"/>
          <w:sz w:val="28"/>
          <w:szCs w:val="28"/>
        </w:rPr>
        <w:t>4. Целевые индикаторы (показатели) подпрограммы</w:t>
      </w:r>
    </w:p>
    <w:p w:rsidR="008F7CE1" w:rsidRPr="00D55D58" w:rsidRDefault="008F7CE1" w:rsidP="008F7CE1">
      <w:pPr>
        <w:pStyle w:val="Pro-TabName"/>
        <w:spacing w:before="0" w:after="0"/>
        <w:rPr>
          <w:rFonts w:ascii="Times New Roman" w:hAnsi="Times New Roman"/>
          <w:b w:val="0"/>
          <w:color w:val="auto"/>
          <w:sz w:val="28"/>
          <w:szCs w:val="28"/>
        </w:rPr>
      </w:pPr>
    </w:p>
    <w:tbl>
      <w:tblPr>
        <w:tblW w:w="94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tblPr>
      <w:tblGrid>
        <w:gridCol w:w="555"/>
        <w:gridCol w:w="4231"/>
        <w:gridCol w:w="783"/>
        <w:gridCol w:w="783"/>
        <w:gridCol w:w="783"/>
        <w:gridCol w:w="783"/>
        <w:gridCol w:w="784"/>
        <w:gridCol w:w="784"/>
      </w:tblGrid>
      <w:tr w:rsidR="008F7CE1" w:rsidRPr="00D55D58" w:rsidTr="008F7CE1">
        <w:trPr>
          <w:cantSplit/>
        </w:trPr>
        <w:tc>
          <w:tcPr>
            <w:tcW w:w="555" w:type="dxa"/>
          </w:tcPr>
          <w:p w:rsidR="008F7CE1" w:rsidRPr="00D55D58" w:rsidRDefault="008F7CE1" w:rsidP="008F7CE1">
            <w:pPr>
              <w:pStyle w:val="Pro-Tab"/>
              <w:jc w:val="center"/>
              <w:rPr>
                <w:rFonts w:ascii="Times New Roman" w:hAnsi="Times New Roman"/>
                <w:sz w:val="20"/>
              </w:rPr>
            </w:pPr>
            <w:r w:rsidRPr="00D55D58">
              <w:rPr>
                <w:rFonts w:ascii="Times New Roman" w:hAnsi="Times New Roman"/>
                <w:sz w:val="20"/>
              </w:rPr>
              <w:t>№ п/п</w:t>
            </w:r>
          </w:p>
        </w:tc>
        <w:tc>
          <w:tcPr>
            <w:tcW w:w="4231" w:type="dxa"/>
            <w:vAlign w:val="center"/>
          </w:tcPr>
          <w:p w:rsidR="008F7CE1" w:rsidRPr="00D55D58" w:rsidRDefault="008F7CE1" w:rsidP="008F7CE1">
            <w:pPr>
              <w:pStyle w:val="Pro-Tab"/>
              <w:jc w:val="center"/>
              <w:rPr>
                <w:rFonts w:ascii="Times New Roman" w:hAnsi="Times New Roman"/>
                <w:sz w:val="28"/>
                <w:szCs w:val="28"/>
              </w:rPr>
            </w:pPr>
            <w:r w:rsidRPr="00D55D58">
              <w:rPr>
                <w:rFonts w:ascii="Times New Roman" w:hAnsi="Times New Roman"/>
                <w:sz w:val="28"/>
                <w:szCs w:val="28"/>
              </w:rPr>
              <w:t>Наименование показателя</w:t>
            </w:r>
          </w:p>
        </w:tc>
        <w:tc>
          <w:tcPr>
            <w:tcW w:w="783" w:type="dxa"/>
          </w:tcPr>
          <w:p w:rsidR="008F7CE1" w:rsidRPr="00D55D58" w:rsidRDefault="008F7CE1" w:rsidP="008F7CE1">
            <w:pPr>
              <w:pStyle w:val="Pro-Tab"/>
              <w:jc w:val="center"/>
              <w:rPr>
                <w:rFonts w:ascii="Times New Roman" w:hAnsi="Times New Roman"/>
                <w:sz w:val="24"/>
                <w:szCs w:val="24"/>
              </w:rPr>
            </w:pPr>
            <w:r w:rsidRPr="00D55D58">
              <w:rPr>
                <w:rFonts w:ascii="Times New Roman" w:hAnsi="Times New Roman"/>
                <w:sz w:val="24"/>
                <w:szCs w:val="24"/>
              </w:rPr>
              <w:t>Ед. изм.</w:t>
            </w:r>
          </w:p>
        </w:tc>
        <w:tc>
          <w:tcPr>
            <w:tcW w:w="783" w:type="dxa"/>
          </w:tcPr>
          <w:p w:rsidR="008F7CE1" w:rsidRPr="00D55D58" w:rsidRDefault="008F7CE1" w:rsidP="008F7CE1">
            <w:pPr>
              <w:pStyle w:val="Pro-Tab"/>
              <w:jc w:val="center"/>
              <w:rPr>
                <w:rFonts w:ascii="Times New Roman" w:hAnsi="Times New Roman"/>
                <w:sz w:val="24"/>
                <w:szCs w:val="24"/>
              </w:rPr>
            </w:pPr>
            <w:r w:rsidRPr="00D55D58">
              <w:rPr>
                <w:rFonts w:ascii="Times New Roman" w:hAnsi="Times New Roman"/>
                <w:sz w:val="24"/>
                <w:szCs w:val="24"/>
              </w:rPr>
              <w:t>2020</w:t>
            </w:r>
          </w:p>
        </w:tc>
        <w:tc>
          <w:tcPr>
            <w:tcW w:w="783" w:type="dxa"/>
          </w:tcPr>
          <w:p w:rsidR="008F7CE1" w:rsidRPr="00D55D58" w:rsidRDefault="008F7CE1" w:rsidP="008F7CE1">
            <w:pPr>
              <w:pStyle w:val="Pro-Tab"/>
              <w:jc w:val="center"/>
              <w:rPr>
                <w:rFonts w:ascii="Times New Roman" w:hAnsi="Times New Roman"/>
                <w:sz w:val="24"/>
                <w:szCs w:val="24"/>
              </w:rPr>
            </w:pPr>
            <w:r w:rsidRPr="00D55D58">
              <w:rPr>
                <w:rFonts w:ascii="Times New Roman" w:hAnsi="Times New Roman"/>
                <w:sz w:val="24"/>
                <w:szCs w:val="24"/>
              </w:rPr>
              <w:t>2021</w:t>
            </w:r>
          </w:p>
        </w:tc>
        <w:tc>
          <w:tcPr>
            <w:tcW w:w="783" w:type="dxa"/>
          </w:tcPr>
          <w:p w:rsidR="008F7CE1" w:rsidRPr="00D55D58" w:rsidRDefault="008F7CE1" w:rsidP="008F7CE1">
            <w:pPr>
              <w:pStyle w:val="Pro-Tab"/>
              <w:jc w:val="center"/>
              <w:rPr>
                <w:rFonts w:ascii="Times New Roman" w:hAnsi="Times New Roman"/>
                <w:sz w:val="24"/>
                <w:szCs w:val="24"/>
              </w:rPr>
            </w:pPr>
            <w:r w:rsidRPr="00D55D58">
              <w:rPr>
                <w:rFonts w:ascii="Times New Roman" w:hAnsi="Times New Roman"/>
                <w:sz w:val="24"/>
                <w:szCs w:val="24"/>
              </w:rPr>
              <w:t>2022</w:t>
            </w:r>
          </w:p>
        </w:tc>
        <w:tc>
          <w:tcPr>
            <w:tcW w:w="784" w:type="dxa"/>
          </w:tcPr>
          <w:p w:rsidR="008F7CE1" w:rsidRPr="00D55D58" w:rsidRDefault="008F7CE1" w:rsidP="008F7CE1">
            <w:pPr>
              <w:pStyle w:val="Pro-Tab"/>
              <w:jc w:val="center"/>
              <w:rPr>
                <w:rFonts w:ascii="Times New Roman" w:hAnsi="Times New Roman"/>
                <w:sz w:val="24"/>
                <w:szCs w:val="24"/>
              </w:rPr>
            </w:pPr>
            <w:r w:rsidRPr="00D55D58">
              <w:rPr>
                <w:rFonts w:ascii="Times New Roman" w:hAnsi="Times New Roman"/>
                <w:sz w:val="24"/>
                <w:szCs w:val="24"/>
              </w:rPr>
              <w:t>2023</w:t>
            </w:r>
          </w:p>
        </w:tc>
        <w:tc>
          <w:tcPr>
            <w:tcW w:w="784" w:type="dxa"/>
          </w:tcPr>
          <w:p w:rsidR="008F7CE1" w:rsidRPr="00D55D58" w:rsidRDefault="008F7CE1" w:rsidP="008F7CE1">
            <w:pPr>
              <w:pStyle w:val="Pro-Tab"/>
              <w:jc w:val="center"/>
              <w:rPr>
                <w:rFonts w:ascii="Times New Roman" w:hAnsi="Times New Roman"/>
                <w:sz w:val="24"/>
                <w:szCs w:val="24"/>
              </w:rPr>
            </w:pPr>
            <w:r w:rsidRPr="00D55D58">
              <w:rPr>
                <w:rFonts w:ascii="Times New Roman" w:hAnsi="Times New Roman"/>
                <w:sz w:val="24"/>
                <w:szCs w:val="24"/>
              </w:rPr>
              <w:t>2024</w:t>
            </w:r>
          </w:p>
        </w:tc>
      </w:tr>
      <w:tr w:rsidR="008F7CE1" w:rsidRPr="00D55D58" w:rsidTr="008F7CE1">
        <w:trPr>
          <w:cantSplit/>
        </w:trPr>
        <w:tc>
          <w:tcPr>
            <w:tcW w:w="555" w:type="dxa"/>
          </w:tcPr>
          <w:p w:rsidR="008F7CE1" w:rsidRPr="00D55D58" w:rsidRDefault="008F7CE1" w:rsidP="008F7CE1">
            <w:pPr>
              <w:pStyle w:val="Pro-Tab"/>
              <w:jc w:val="center"/>
              <w:rPr>
                <w:rFonts w:ascii="Times New Roman" w:hAnsi="Times New Roman"/>
                <w:sz w:val="28"/>
                <w:szCs w:val="28"/>
              </w:rPr>
            </w:pPr>
            <w:r w:rsidRPr="00D55D58">
              <w:rPr>
                <w:rFonts w:ascii="Times New Roman" w:hAnsi="Times New Roman"/>
                <w:sz w:val="28"/>
                <w:szCs w:val="28"/>
              </w:rPr>
              <w:t>1</w:t>
            </w:r>
          </w:p>
        </w:tc>
        <w:tc>
          <w:tcPr>
            <w:tcW w:w="4231" w:type="dxa"/>
          </w:tcPr>
          <w:p w:rsidR="008F7CE1" w:rsidRPr="00D55D58" w:rsidRDefault="008F7CE1" w:rsidP="008F7CE1">
            <w:pPr>
              <w:pStyle w:val="Pro-Tab"/>
              <w:rPr>
                <w:rFonts w:ascii="Times New Roman" w:hAnsi="Times New Roman"/>
                <w:sz w:val="28"/>
                <w:szCs w:val="28"/>
              </w:rPr>
            </w:pPr>
            <w:r w:rsidRPr="00D55D58">
              <w:rPr>
                <w:rFonts w:ascii="Times New Roman" w:hAnsi="Times New Roman"/>
                <w:sz w:val="28"/>
                <w:szCs w:val="28"/>
              </w:rPr>
              <w:t>Количество муниципальных образовательных организаций, охваченных подпрограммой «Укрепление пожарной безопасности образовательных учреждений»</w:t>
            </w:r>
          </w:p>
        </w:tc>
        <w:tc>
          <w:tcPr>
            <w:tcW w:w="783" w:type="dxa"/>
          </w:tcPr>
          <w:p w:rsidR="008F7CE1" w:rsidRPr="00D55D58" w:rsidRDefault="008F7CE1" w:rsidP="008F7CE1">
            <w:pPr>
              <w:pStyle w:val="Pro-Tab"/>
              <w:jc w:val="center"/>
              <w:rPr>
                <w:rFonts w:ascii="Times New Roman" w:hAnsi="Times New Roman"/>
                <w:sz w:val="24"/>
                <w:szCs w:val="24"/>
              </w:rPr>
            </w:pPr>
            <w:r w:rsidRPr="00D55D58">
              <w:rPr>
                <w:rFonts w:ascii="Times New Roman" w:hAnsi="Times New Roman"/>
                <w:sz w:val="24"/>
                <w:szCs w:val="24"/>
              </w:rPr>
              <w:t>ед.</w:t>
            </w:r>
          </w:p>
        </w:tc>
        <w:tc>
          <w:tcPr>
            <w:tcW w:w="783" w:type="dxa"/>
          </w:tcPr>
          <w:p w:rsidR="008F7CE1" w:rsidRPr="00D55D58" w:rsidRDefault="008F7CE1" w:rsidP="008F7CE1">
            <w:pPr>
              <w:pStyle w:val="Pro-Tab"/>
              <w:jc w:val="center"/>
              <w:rPr>
                <w:rFonts w:ascii="Times New Roman" w:hAnsi="Times New Roman"/>
                <w:sz w:val="24"/>
                <w:szCs w:val="24"/>
              </w:rPr>
            </w:pPr>
            <w:r w:rsidRPr="00D55D58">
              <w:rPr>
                <w:rFonts w:ascii="Times New Roman" w:hAnsi="Times New Roman"/>
                <w:sz w:val="24"/>
                <w:szCs w:val="24"/>
              </w:rPr>
              <w:t>16</w:t>
            </w:r>
          </w:p>
        </w:tc>
        <w:tc>
          <w:tcPr>
            <w:tcW w:w="783" w:type="dxa"/>
          </w:tcPr>
          <w:p w:rsidR="008F7CE1" w:rsidRPr="00D55D58" w:rsidRDefault="008F7CE1" w:rsidP="008F7CE1">
            <w:pPr>
              <w:pStyle w:val="Pro-Tab"/>
              <w:jc w:val="center"/>
              <w:rPr>
                <w:rFonts w:ascii="Times New Roman" w:hAnsi="Times New Roman"/>
                <w:sz w:val="24"/>
                <w:szCs w:val="24"/>
              </w:rPr>
            </w:pPr>
            <w:r w:rsidRPr="00D55D58">
              <w:rPr>
                <w:rFonts w:ascii="Times New Roman" w:hAnsi="Times New Roman"/>
                <w:sz w:val="24"/>
                <w:szCs w:val="24"/>
              </w:rPr>
              <w:t>16</w:t>
            </w:r>
          </w:p>
        </w:tc>
        <w:tc>
          <w:tcPr>
            <w:tcW w:w="783" w:type="dxa"/>
          </w:tcPr>
          <w:p w:rsidR="008F7CE1" w:rsidRPr="00D55D58" w:rsidRDefault="008F7CE1" w:rsidP="008F7CE1">
            <w:pPr>
              <w:pStyle w:val="Pro-Tab"/>
              <w:jc w:val="center"/>
              <w:rPr>
                <w:rFonts w:ascii="Times New Roman" w:hAnsi="Times New Roman"/>
                <w:sz w:val="24"/>
                <w:szCs w:val="24"/>
              </w:rPr>
            </w:pPr>
            <w:r w:rsidRPr="00D55D58">
              <w:rPr>
                <w:rFonts w:ascii="Times New Roman" w:hAnsi="Times New Roman"/>
                <w:sz w:val="24"/>
                <w:szCs w:val="24"/>
              </w:rPr>
              <w:t>16</w:t>
            </w:r>
          </w:p>
        </w:tc>
        <w:tc>
          <w:tcPr>
            <w:tcW w:w="784" w:type="dxa"/>
          </w:tcPr>
          <w:p w:rsidR="008F7CE1" w:rsidRPr="00D55D58" w:rsidRDefault="008F7CE1" w:rsidP="008F7CE1">
            <w:pPr>
              <w:pStyle w:val="Pro-Tab"/>
              <w:jc w:val="center"/>
              <w:rPr>
                <w:rFonts w:ascii="Times New Roman" w:hAnsi="Times New Roman"/>
                <w:sz w:val="24"/>
                <w:szCs w:val="24"/>
              </w:rPr>
            </w:pPr>
            <w:r w:rsidRPr="00D55D58">
              <w:rPr>
                <w:rFonts w:ascii="Times New Roman" w:hAnsi="Times New Roman"/>
                <w:sz w:val="24"/>
                <w:szCs w:val="24"/>
              </w:rPr>
              <w:t>16</w:t>
            </w:r>
          </w:p>
        </w:tc>
        <w:tc>
          <w:tcPr>
            <w:tcW w:w="784" w:type="dxa"/>
          </w:tcPr>
          <w:p w:rsidR="008F7CE1" w:rsidRPr="00D55D58" w:rsidRDefault="008F7CE1" w:rsidP="008F7CE1">
            <w:pPr>
              <w:pStyle w:val="Pro-Tab"/>
              <w:jc w:val="center"/>
              <w:rPr>
                <w:rFonts w:ascii="Times New Roman" w:hAnsi="Times New Roman"/>
                <w:sz w:val="24"/>
                <w:szCs w:val="24"/>
              </w:rPr>
            </w:pPr>
            <w:r w:rsidRPr="00D55D58">
              <w:rPr>
                <w:rFonts w:ascii="Times New Roman" w:hAnsi="Times New Roman"/>
                <w:sz w:val="24"/>
                <w:szCs w:val="24"/>
              </w:rPr>
              <w:t>16</w:t>
            </w:r>
          </w:p>
        </w:tc>
      </w:tr>
      <w:tr w:rsidR="008F7CE1" w:rsidRPr="00D55D58" w:rsidTr="008F7CE1">
        <w:trPr>
          <w:cantSplit/>
        </w:trPr>
        <w:tc>
          <w:tcPr>
            <w:tcW w:w="555" w:type="dxa"/>
          </w:tcPr>
          <w:p w:rsidR="008F7CE1" w:rsidRPr="00D55D58" w:rsidRDefault="008F7CE1" w:rsidP="008F7CE1">
            <w:pPr>
              <w:pStyle w:val="Pro-Tab"/>
              <w:jc w:val="center"/>
              <w:rPr>
                <w:rFonts w:ascii="Times New Roman" w:hAnsi="Times New Roman"/>
                <w:sz w:val="28"/>
                <w:szCs w:val="28"/>
              </w:rPr>
            </w:pPr>
            <w:r w:rsidRPr="00D55D58">
              <w:rPr>
                <w:rFonts w:ascii="Times New Roman" w:hAnsi="Times New Roman"/>
                <w:sz w:val="28"/>
                <w:szCs w:val="28"/>
              </w:rPr>
              <w:lastRenderedPageBreak/>
              <w:t>2</w:t>
            </w:r>
          </w:p>
        </w:tc>
        <w:tc>
          <w:tcPr>
            <w:tcW w:w="4231" w:type="dxa"/>
          </w:tcPr>
          <w:p w:rsidR="008F7CE1" w:rsidRPr="00D55D58" w:rsidRDefault="008F7CE1" w:rsidP="008F7CE1">
            <w:pPr>
              <w:pStyle w:val="Pro-Tab"/>
              <w:rPr>
                <w:rFonts w:ascii="Times New Roman" w:hAnsi="Times New Roman"/>
                <w:sz w:val="28"/>
                <w:szCs w:val="28"/>
              </w:rPr>
            </w:pPr>
            <w:r w:rsidRPr="00D55D58">
              <w:rPr>
                <w:rFonts w:ascii="Times New Roman" w:hAnsi="Times New Roman"/>
                <w:sz w:val="28"/>
                <w:szCs w:val="28"/>
              </w:rPr>
              <w:t>Количество муниципальных образовательных организаций,</w:t>
            </w:r>
          </w:p>
          <w:p w:rsidR="008F7CE1" w:rsidRPr="00D55D58" w:rsidRDefault="008F7CE1" w:rsidP="008F7CE1">
            <w:pPr>
              <w:pStyle w:val="Pro-Tab"/>
              <w:rPr>
                <w:rFonts w:ascii="Times New Roman" w:hAnsi="Times New Roman"/>
                <w:sz w:val="28"/>
                <w:szCs w:val="28"/>
              </w:rPr>
            </w:pPr>
            <w:r w:rsidRPr="00D55D58">
              <w:rPr>
                <w:rFonts w:ascii="Times New Roman" w:hAnsi="Times New Roman"/>
                <w:sz w:val="28"/>
                <w:szCs w:val="28"/>
              </w:rPr>
              <w:t xml:space="preserve"> в которых осуществляется техническое обслуживание системы пожарной безопасности</w:t>
            </w:r>
          </w:p>
        </w:tc>
        <w:tc>
          <w:tcPr>
            <w:tcW w:w="783" w:type="dxa"/>
          </w:tcPr>
          <w:p w:rsidR="008F7CE1" w:rsidRPr="00D55D58" w:rsidRDefault="008F7CE1" w:rsidP="008F7CE1">
            <w:r w:rsidRPr="00D55D58">
              <w:t>ед.</w:t>
            </w:r>
          </w:p>
        </w:tc>
        <w:tc>
          <w:tcPr>
            <w:tcW w:w="783" w:type="dxa"/>
          </w:tcPr>
          <w:p w:rsidR="008F7CE1" w:rsidRPr="00D55D58" w:rsidRDefault="008F7CE1" w:rsidP="008F7CE1">
            <w:pPr>
              <w:pStyle w:val="Pro-Tab"/>
              <w:jc w:val="center"/>
              <w:rPr>
                <w:rFonts w:ascii="Times New Roman" w:hAnsi="Times New Roman"/>
                <w:sz w:val="24"/>
                <w:szCs w:val="24"/>
              </w:rPr>
            </w:pPr>
            <w:r w:rsidRPr="00D55D58">
              <w:rPr>
                <w:rFonts w:ascii="Times New Roman" w:hAnsi="Times New Roman"/>
                <w:sz w:val="24"/>
                <w:szCs w:val="24"/>
              </w:rPr>
              <w:t>16</w:t>
            </w:r>
          </w:p>
        </w:tc>
        <w:tc>
          <w:tcPr>
            <w:tcW w:w="783" w:type="dxa"/>
          </w:tcPr>
          <w:p w:rsidR="008F7CE1" w:rsidRPr="00D55D58" w:rsidRDefault="008F7CE1" w:rsidP="008F7CE1">
            <w:pPr>
              <w:pStyle w:val="Pro-Tab"/>
              <w:jc w:val="center"/>
              <w:rPr>
                <w:rFonts w:ascii="Times New Roman" w:hAnsi="Times New Roman"/>
                <w:sz w:val="24"/>
                <w:szCs w:val="24"/>
              </w:rPr>
            </w:pPr>
            <w:r w:rsidRPr="00D55D58">
              <w:rPr>
                <w:rFonts w:ascii="Times New Roman" w:hAnsi="Times New Roman"/>
                <w:sz w:val="24"/>
                <w:szCs w:val="24"/>
              </w:rPr>
              <w:t>16</w:t>
            </w:r>
          </w:p>
        </w:tc>
        <w:tc>
          <w:tcPr>
            <w:tcW w:w="783" w:type="dxa"/>
          </w:tcPr>
          <w:p w:rsidR="008F7CE1" w:rsidRPr="00D55D58" w:rsidRDefault="008F7CE1" w:rsidP="008F7CE1">
            <w:pPr>
              <w:pStyle w:val="Pro-Tab"/>
              <w:jc w:val="center"/>
              <w:rPr>
                <w:rFonts w:ascii="Times New Roman" w:hAnsi="Times New Roman"/>
                <w:sz w:val="24"/>
                <w:szCs w:val="24"/>
              </w:rPr>
            </w:pPr>
            <w:r w:rsidRPr="00D55D58">
              <w:rPr>
                <w:rFonts w:ascii="Times New Roman" w:hAnsi="Times New Roman"/>
                <w:sz w:val="24"/>
                <w:szCs w:val="24"/>
              </w:rPr>
              <w:t>16</w:t>
            </w:r>
          </w:p>
        </w:tc>
        <w:tc>
          <w:tcPr>
            <w:tcW w:w="784" w:type="dxa"/>
          </w:tcPr>
          <w:p w:rsidR="008F7CE1" w:rsidRPr="00D55D58" w:rsidRDefault="008F7CE1" w:rsidP="008F7CE1">
            <w:pPr>
              <w:pStyle w:val="Pro-Tab"/>
              <w:jc w:val="center"/>
              <w:rPr>
                <w:rFonts w:ascii="Times New Roman" w:hAnsi="Times New Roman"/>
                <w:sz w:val="24"/>
                <w:szCs w:val="24"/>
              </w:rPr>
            </w:pPr>
            <w:r w:rsidRPr="00D55D58">
              <w:rPr>
                <w:rFonts w:ascii="Times New Roman" w:hAnsi="Times New Roman"/>
                <w:sz w:val="24"/>
                <w:szCs w:val="24"/>
              </w:rPr>
              <w:t>16</w:t>
            </w:r>
          </w:p>
        </w:tc>
        <w:tc>
          <w:tcPr>
            <w:tcW w:w="784" w:type="dxa"/>
          </w:tcPr>
          <w:p w:rsidR="008F7CE1" w:rsidRPr="00D55D58" w:rsidRDefault="008F7CE1" w:rsidP="008F7CE1">
            <w:pPr>
              <w:pStyle w:val="Pro-Tab"/>
              <w:jc w:val="center"/>
              <w:rPr>
                <w:rFonts w:ascii="Times New Roman" w:hAnsi="Times New Roman"/>
                <w:sz w:val="24"/>
                <w:szCs w:val="24"/>
              </w:rPr>
            </w:pPr>
            <w:r w:rsidRPr="00D55D58">
              <w:rPr>
                <w:rFonts w:ascii="Times New Roman" w:hAnsi="Times New Roman"/>
                <w:sz w:val="24"/>
                <w:szCs w:val="24"/>
              </w:rPr>
              <w:t>16</w:t>
            </w:r>
          </w:p>
        </w:tc>
      </w:tr>
    </w:tbl>
    <w:p w:rsidR="008F7CE1" w:rsidRPr="00D55D58" w:rsidRDefault="008F7CE1" w:rsidP="008F7CE1">
      <w:pPr>
        <w:pStyle w:val="Pro-Gramma"/>
        <w:spacing w:before="0" w:line="240" w:lineRule="auto"/>
        <w:ind w:left="0" w:firstLine="709"/>
        <w:rPr>
          <w:rFonts w:ascii="Times New Roman" w:hAnsi="Times New Roman"/>
          <w:sz w:val="28"/>
          <w:szCs w:val="28"/>
        </w:rPr>
      </w:pPr>
    </w:p>
    <w:p w:rsidR="008F7CE1" w:rsidRPr="00D55D58" w:rsidRDefault="008F7CE1" w:rsidP="008F7CE1">
      <w:pPr>
        <w:pStyle w:val="4"/>
        <w:tabs>
          <w:tab w:val="left" w:pos="2540"/>
          <w:tab w:val="center" w:pos="5037"/>
        </w:tabs>
        <w:spacing w:before="0" w:after="0"/>
        <w:ind w:left="720"/>
        <w:rPr>
          <w:rFonts w:ascii="Times New Roman" w:hAnsi="Times New Roman"/>
          <w:sz w:val="28"/>
        </w:rPr>
      </w:pPr>
      <w:r w:rsidRPr="00D55D58">
        <w:rPr>
          <w:rFonts w:ascii="Times New Roman" w:hAnsi="Times New Roman"/>
          <w:sz w:val="28"/>
        </w:rPr>
        <w:tab/>
        <w:t>5. Мероприятия подпрограммы</w:t>
      </w:r>
    </w:p>
    <w:p w:rsidR="008F7CE1" w:rsidRPr="00D55D58" w:rsidRDefault="008F7CE1" w:rsidP="008F7CE1">
      <w:pPr>
        <w:pStyle w:val="Pro-Gramma"/>
        <w:spacing w:before="0" w:after="120" w:line="240" w:lineRule="auto"/>
        <w:ind w:left="0" w:firstLine="709"/>
        <w:rPr>
          <w:rFonts w:ascii="Times New Roman" w:hAnsi="Times New Roman"/>
          <w:sz w:val="28"/>
          <w:szCs w:val="28"/>
        </w:rPr>
      </w:pPr>
      <w:r w:rsidRPr="00D55D58">
        <w:rPr>
          <w:rFonts w:ascii="Times New Roman" w:hAnsi="Times New Roman"/>
          <w:sz w:val="28"/>
          <w:szCs w:val="28"/>
        </w:rPr>
        <w:t>Реализация подпрограммы предполагает выполнение следующих мероприятий:</w:t>
      </w:r>
    </w:p>
    <w:p w:rsidR="008F7CE1" w:rsidRPr="00D55D58" w:rsidRDefault="008F7CE1" w:rsidP="008F7CE1">
      <w:pPr>
        <w:pStyle w:val="Pro-List1"/>
        <w:spacing w:before="0" w:after="120" w:line="240" w:lineRule="auto"/>
        <w:ind w:left="-170" w:firstLine="0"/>
        <w:rPr>
          <w:rFonts w:ascii="Times New Roman" w:hAnsi="Times New Roman"/>
          <w:sz w:val="28"/>
          <w:szCs w:val="28"/>
        </w:rPr>
      </w:pPr>
      <w:r w:rsidRPr="00D55D58">
        <w:rPr>
          <w:rFonts w:ascii="Times New Roman" w:hAnsi="Times New Roman"/>
          <w:sz w:val="28"/>
          <w:szCs w:val="28"/>
        </w:rPr>
        <w:t>1. Техническое обслуживание систем пожарной безопасности  пожарной безопасности в образовательных учреждениях Комсомольского муниципального района (средства муниципального бюджета).</w:t>
      </w:r>
    </w:p>
    <w:p w:rsidR="008F7CE1" w:rsidRPr="00D55D58" w:rsidRDefault="008F7CE1" w:rsidP="008F7CE1">
      <w:pPr>
        <w:pStyle w:val="Pro-List1"/>
        <w:spacing w:before="0" w:after="120" w:line="240" w:lineRule="auto"/>
        <w:ind w:left="-170" w:firstLine="0"/>
        <w:rPr>
          <w:rFonts w:ascii="Times New Roman" w:hAnsi="Times New Roman"/>
          <w:sz w:val="28"/>
          <w:szCs w:val="28"/>
        </w:rPr>
      </w:pPr>
      <w:r w:rsidRPr="00D55D58">
        <w:rPr>
          <w:rFonts w:ascii="Times New Roman" w:hAnsi="Times New Roman"/>
          <w:sz w:val="28"/>
          <w:szCs w:val="28"/>
        </w:rPr>
        <w:t>2. Установка систем противопожарной сигнализации, противопожарных дверей, приобретение огнетушителей, заправка огнетушителей, проверка работоспособности кранов внутреннего противопожарного водопровода, ремонт системы оповещения людей о пожаре, установка пожарного люка.</w:t>
      </w:r>
    </w:p>
    <w:p w:rsidR="008F7CE1" w:rsidRPr="00D55D58" w:rsidRDefault="008F7CE1" w:rsidP="008F7CE1">
      <w:pPr>
        <w:pStyle w:val="Pro-Gramma"/>
        <w:spacing w:before="0" w:after="120" w:line="240" w:lineRule="auto"/>
        <w:ind w:left="-340" w:firstLine="709"/>
        <w:rPr>
          <w:rFonts w:ascii="Times New Roman" w:hAnsi="Times New Roman"/>
          <w:sz w:val="28"/>
          <w:szCs w:val="28"/>
        </w:rPr>
      </w:pPr>
      <w:r w:rsidRPr="00D55D58">
        <w:rPr>
          <w:rFonts w:ascii="Times New Roman" w:hAnsi="Times New Roman"/>
          <w:sz w:val="28"/>
          <w:szCs w:val="28"/>
        </w:rPr>
        <w:t>Финансирование расходов осуществляется на основе составления и исполнения бюджетных смет.</w:t>
      </w:r>
    </w:p>
    <w:p w:rsidR="008F7CE1" w:rsidRPr="00D55D58" w:rsidRDefault="008F7CE1" w:rsidP="008F7CE1">
      <w:pPr>
        <w:pStyle w:val="Pro-Gramma"/>
        <w:spacing w:before="0" w:line="240" w:lineRule="auto"/>
        <w:ind w:left="0" w:firstLine="709"/>
        <w:rPr>
          <w:rFonts w:ascii="Times New Roman" w:hAnsi="Times New Roman"/>
          <w:sz w:val="28"/>
          <w:szCs w:val="28"/>
        </w:rPr>
      </w:pPr>
    </w:p>
    <w:p w:rsidR="008F7CE1" w:rsidRPr="00D55D58" w:rsidRDefault="008F7CE1" w:rsidP="008F7CE1">
      <w:pPr>
        <w:pStyle w:val="Pro-TabName"/>
        <w:spacing w:before="0" w:after="0"/>
        <w:ind w:left="720"/>
        <w:jc w:val="center"/>
        <w:rPr>
          <w:rFonts w:ascii="Times New Roman" w:hAnsi="Times New Roman"/>
          <w:color w:val="auto"/>
          <w:sz w:val="28"/>
          <w:szCs w:val="28"/>
        </w:rPr>
      </w:pPr>
      <w:r w:rsidRPr="00D55D58">
        <w:rPr>
          <w:rFonts w:ascii="Times New Roman" w:hAnsi="Times New Roman"/>
          <w:color w:val="auto"/>
          <w:sz w:val="28"/>
          <w:szCs w:val="28"/>
        </w:rPr>
        <w:t>6. Ресурсное обеспечение мероприятий подпрограммы</w:t>
      </w:r>
      <w:r w:rsidRPr="00D55D58">
        <w:rPr>
          <w:rFonts w:ascii="Times New Roman" w:hAnsi="Times New Roman"/>
          <w:sz w:val="28"/>
          <w:szCs w:val="28"/>
        </w:rPr>
        <w:t xml:space="preserve">                                                                                                             </w:t>
      </w:r>
    </w:p>
    <w:tbl>
      <w:tblPr>
        <w:tblW w:w="9923" w:type="dxa"/>
        <w:tblInd w:w="-1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tblPr>
      <w:tblGrid>
        <w:gridCol w:w="568"/>
        <w:gridCol w:w="2268"/>
        <w:gridCol w:w="1417"/>
        <w:gridCol w:w="1417"/>
        <w:gridCol w:w="1418"/>
        <w:gridCol w:w="1418"/>
        <w:gridCol w:w="1417"/>
      </w:tblGrid>
      <w:tr w:rsidR="008F7CE1" w:rsidRPr="00D55D58" w:rsidTr="008F7CE1">
        <w:trPr>
          <w:tblHeader/>
        </w:trPr>
        <w:tc>
          <w:tcPr>
            <w:tcW w:w="568" w:type="dxa"/>
            <w:tcBorders>
              <w:top w:val="single" w:sz="4" w:space="0" w:color="auto"/>
            </w:tcBorders>
          </w:tcPr>
          <w:p w:rsidR="008F7CE1" w:rsidRPr="00D55D58" w:rsidRDefault="008F7CE1" w:rsidP="008F7CE1">
            <w:pPr>
              <w:keepNext/>
              <w:spacing w:before="40" w:after="40"/>
              <w:jc w:val="center"/>
            </w:pPr>
            <w:r w:rsidRPr="00D55D58">
              <w:rPr>
                <w:sz w:val="22"/>
                <w:szCs w:val="22"/>
                <w:lang w:val="en-US"/>
              </w:rPr>
              <w:t>№</w:t>
            </w:r>
            <w:r w:rsidRPr="00D55D58">
              <w:rPr>
                <w:sz w:val="22"/>
                <w:szCs w:val="22"/>
              </w:rPr>
              <w:t xml:space="preserve"> п/п</w:t>
            </w:r>
          </w:p>
        </w:tc>
        <w:tc>
          <w:tcPr>
            <w:tcW w:w="2268" w:type="dxa"/>
            <w:tcBorders>
              <w:top w:val="single" w:sz="4" w:space="0" w:color="auto"/>
            </w:tcBorders>
          </w:tcPr>
          <w:p w:rsidR="008F7CE1" w:rsidRPr="00D55D58" w:rsidRDefault="008F7CE1" w:rsidP="008F7CE1">
            <w:pPr>
              <w:keepNext/>
              <w:spacing w:before="40" w:after="40"/>
              <w:jc w:val="center"/>
            </w:pPr>
            <w:r w:rsidRPr="00D55D58">
              <w:t xml:space="preserve">Наименование мероприятия / </w:t>
            </w:r>
            <w:r w:rsidRPr="00D55D58">
              <w:br/>
              <w:t>Источник ресурсного обеспечения</w:t>
            </w:r>
          </w:p>
        </w:tc>
        <w:tc>
          <w:tcPr>
            <w:tcW w:w="1417" w:type="dxa"/>
            <w:tcBorders>
              <w:top w:val="single" w:sz="4" w:space="0" w:color="auto"/>
            </w:tcBorders>
          </w:tcPr>
          <w:p w:rsidR="008F7CE1" w:rsidRPr="00D55D58" w:rsidRDefault="008F7CE1" w:rsidP="008F7CE1">
            <w:r w:rsidRPr="00D55D58">
              <w:t xml:space="preserve">   </w:t>
            </w:r>
          </w:p>
          <w:p w:rsidR="008F7CE1" w:rsidRPr="00D55D58" w:rsidRDefault="008F7CE1" w:rsidP="008F7CE1">
            <w:r w:rsidRPr="00D55D58">
              <w:t xml:space="preserve">    2020</w:t>
            </w:r>
          </w:p>
        </w:tc>
        <w:tc>
          <w:tcPr>
            <w:tcW w:w="1417" w:type="dxa"/>
            <w:tcBorders>
              <w:top w:val="single" w:sz="4" w:space="0" w:color="auto"/>
            </w:tcBorders>
          </w:tcPr>
          <w:p w:rsidR="008F7CE1" w:rsidRPr="00D55D58" w:rsidRDefault="008F7CE1" w:rsidP="008F7CE1">
            <w:pPr>
              <w:keepNext/>
              <w:spacing w:before="40" w:after="40"/>
              <w:jc w:val="center"/>
              <w:rPr>
                <w:sz w:val="26"/>
                <w:szCs w:val="26"/>
              </w:rPr>
            </w:pPr>
          </w:p>
          <w:p w:rsidR="008F7CE1" w:rsidRPr="00D55D58" w:rsidRDefault="008F7CE1" w:rsidP="008F7CE1">
            <w:pPr>
              <w:jc w:val="center"/>
              <w:rPr>
                <w:sz w:val="26"/>
                <w:szCs w:val="26"/>
              </w:rPr>
            </w:pPr>
            <w:r w:rsidRPr="00D55D58">
              <w:rPr>
                <w:sz w:val="26"/>
                <w:szCs w:val="26"/>
              </w:rPr>
              <w:t>2021</w:t>
            </w:r>
          </w:p>
        </w:tc>
        <w:tc>
          <w:tcPr>
            <w:tcW w:w="1418" w:type="dxa"/>
            <w:tcBorders>
              <w:top w:val="single" w:sz="4" w:space="0" w:color="auto"/>
            </w:tcBorders>
          </w:tcPr>
          <w:p w:rsidR="008F7CE1" w:rsidRPr="00D55D58" w:rsidRDefault="008F7CE1" w:rsidP="008F7CE1">
            <w:pPr>
              <w:keepNext/>
              <w:spacing w:before="40" w:after="40"/>
              <w:jc w:val="center"/>
              <w:rPr>
                <w:sz w:val="26"/>
                <w:szCs w:val="26"/>
              </w:rPr>
            </w:pPr>
          </w:p>
          <w:p w:rsidR="008F7CE1" w:rsidRPr="00D55D58" w:rsidRDefault="008F7CE1" w:rsidP="008F7CE1">
            <w:pPr>
              <w:jc w:val="center"/>
              <w:rPr>
                <w:sz w:val="26"/>
                <w:szCs w:val="26"/>
              </w:rPr>
            </w:pPr>
            <w:r w:rsidRPr="00D55D58">
              <w:rPr>
                <w:sz w:val="26"/>
                <w:szCs w:val="26"/>
              </w:rPr>
              <w:t>2022</w:t>
            </w:r>
          </w:p>
        </w:tc>
        <w:tc>
          <w:tcPr>
            <w:tcW w:w="1418" w:type="dxa"/>
            <w:tcBorders>
              <w:top w:val="single" w:sz="4" w:space="0" w:color="auto"/>
            </w:tcBorders>
          </w:tcPr>
          <w:p w:rsidR="008F7CE1" w:rsidRPr="00D55D58" w:rsidRDefault="008F7CE1" w:rsidP="008F7CE1">
            <w:pPr>
              <w:keepNext/>
              <w:spacing w:before="40" w:after="40"/>
              <w:jc w:val="center"/>
              <w:rPr>
                <w:sz w:val="26"/>
                <w:szCs w:val="26"/>
              </w:rPr>
            </w:pPr>
          </w:p>
          <w:p w:rsidR="008F7CE1" w:rsidRPr="00D55D58" w:rsidRDefault="008F7CE1" w:rsidP="008F7CE1">
            <w:pPr>
              <w:keepNext/>
              <w:spacing w:before="40" w:after="40"/>
              <w:jc w:val="center"/>
              <w:rPr>
                <w:sz w:val="26"/>
                <w:szCs w:val="26"/>
              </w:rPr>
            </w:pPr>
            <w:r w:rsidRPr="00D55D58">
              <w:rPr>
                <w:sz w:val="26"/>
                <w:szCs w:val="26"/>
              </w:rPr>
              <w:t>2023</w:t>
            </w:r>
          </w:p>
        </w:tc>
        <w:tc>
          <w:tcPr>
            <w:tcW w:w="1417" w:type="dxa"/>
            <w:tcBorders>
              <w:top w:val="single" w:sz="4" w:space="0" w:color="auto"/>
            </w:tcBorders>
          </w:tcPr>
          <w:p w:rsidR="008F7CE1" w:rsidRPr="00D55D58" w:rsidRDefault="008F7CE1" w:rsidP="008F7CE1">
            <w:pPr>
              <w:keepNext/>
              <w:spacing w:before="40" w:after="40"/>
              <w:jc w:val="center"/>
              <w:rPr>
                <w:sz w:val="26"/>
                <w:szCs w:val="26"/>
              </w:rPr>
            </w:pPr>
          </w:p>
          <w:p w:rsidR="008F7CE1" w:rsidRPr="00D55D58" w:rsidRDefault="008F7CE1" w:rsidP="008F7CE1">
            <w:pPr>
              <w:keepNext/>
              <w:spacing w:before="40" w:after="40"/>
              <w:jc w:val="center"/>
              <w:rPr>
                <w:sz w:val="26"/>
                <w:szCs w:val="26"/>
              </w:rPr>
            </w:pPr>
            <w:r w:rsidRPr="00D55D58">
              <w:rPr>
                <w:sz w:val="26"/>
                <w:szCs w:val="26"/>
              </w:rPr>
              <w:t>2024</w:t>
            </w:r>
          </w:p>
        </w:tc>
      </w:tr>
      <w:tr w:rsidR="008F7CE1" w:rsidRPr="00D55D58" w:rsidTr="008F7CE1">
        <w:trPr>
          <w:cantSplit/>
        </w:trPr>
        <w:tc>
          <w:tcPr>
            <w:tcW w:w="568" w:type="dxa"/>
          </w:tcPr>
          <w:p w:rsidR="008F7CE1" w:rsidRPr="00D55D58" w:rsidRDefault="008F7CE1" w:rsidP="008F7CE1">
            <w:pPr>
              <w:spacing w:before="40" w:after="40"/>
              <w:rPr>
                <w:sz w:val="28"/>
                <w:szCs w:val="28"/>
              </w:rPr>
            </w:pPr>
          </w:p>
        </w:tc>
        <w:tc>
          <w:tcPr>
            <w:tcW w:w="2268" w:type="dxa"/>
          </w:tcPr>
          <w:p w:rsidR="008F7CE1" w:rsidRPr="00D55D58" w:rsidRDefault="008F7CE1" w:rsidP="008F7CE1">
            <w:pPr>
              <w:spacing w:before="40" w:after="40"/>
              <w:rPr>
                <w:sz w:val="28"/>
                <w:szCs w:val="28"/>
              </w:rPr>
            </w:pPr>
            <w:r w:rsidRPr="00D55D58">
              <w:rPr>
                <w:sz w:val="28"/>
                <w:szCs w:val="28"/>
              </w:rPr>
              <w:t>Подпрограмма, всего:</w:t>
            </w:r>
          </w:p>
        </w:tc>
        <w:tc>
          <w:tcPr>
            <w:tcW w:w="1417" w:type="dxa"/>
          </w:tcPr>
          <w:p w:rsidR="008F7CE1" w:rsidRPr="00D55D58" w:rsidRDefault="008F7CE1" w:rsidP="008F7CE1"/>
        </w:tc>
        <w:tc>
          <w:tcPr>
            <w:tcW w:w="1417" w:type="dxa"/>
          </w:tcPr>
          <w:p w:rsidR="008F7CE1" w:rsidRPr="00D55D58" w:rsidRDefault="008F7CE1" w:rsidP="008F7CE1">
            <w:pPr>
              <w:spacing w:before="40" w:after="40"/>
              <w:jc w:val="center"/>
            </w:pPr>
          </w:p>
        </w:tc>
        <w:tc>
          <w:tcPr>
            <w:tcW w:w="1418" w:type="dxa"/>
          </w:tcPr>
          <w:p w:rsidR="008F7CE1" w:rsidRPr="00D55D58" w:rsidRDefault="008F7CE1" w:rsidP="008F7CE1">
            <w:pPr>
              <w:spacing w:before="40" w:after="40"/>
              <w:jc w:val="center"/>
            </w:pPr>
          </w:p>
        </w:tc>
        <w:tc>
          <w:tcPr>
            <w:tcW w:w="1418" w:type="dxa"/>
          </w:tcPr>
          <w:p w:rsidR="008F7CE1" w:rsidRPr="00D55D58" w:rsidRDefault="008F7CE1" w:rsidP="008F7CE1">
            <w:pPr>
              <w:spacing w:before="40" w:after="40"/>
              <w:jc w:val="center"/>
            </w:pPr>
          </w:p>
        </w:tc>
        <w:tc>
          <w:tcPr>
            <w:tcW w:w="1417" w:type="dxa"/>
          </w:tcPr>
          <w:p w:rsidR="008F7CE1" w:rsidRPr="00D55D58" w:rsidRDefault="008F7CE1" w:rsidP="008F7CE1">
            <w:pPr>
              <w:spacing w:before="40" w:after="40"/>
              <w:jc w:val="center"/>
            </w:pPr>
          </w:p>
        </w:tc>
      </w:tr>
      <w:tr w:rsidR="008F7CE1" w:rsidRPr="00D55D58" w:rsidTr="008F7CE1">
        <w:trPr>
          <w:cantSplit/>
        </w:trPr>
        <w:tc>
          <w:tcPr>
            <w:tcW w:w="568" w:type="dxa"/>
          </w:tcPr>
          <w:p w:rsidR="008F7CE1" w:rsidRPr="00D55D58" w:rsidRDefault="008F7CE1" w:rsidP="008F7CE1">
            <w:pPr>
              <w:spacing w:before="40" w:after="40"/>
              <w:rPr>
                <w:sz w:val="28"/>
                <w:szCs w:val="28"/>
              </w:rPr>
            </w:pPr>
          </w:p>
        </w:tc>
        <w:tc>
          <w:tcPr>
            <w:tcW w:w="2268" w:type="dxa"/>
          </w:tcPr>
          <w:p w:rsidR="008F7CE1" w:rsidRPr="00D55D58" w:rsidRDefault="008F7CE1" w:rsidP="008F7CE1">
            <w:pPr>
              <w:jc w:val="center"/>
            </w:pPr>
            <w:r w:rsidRPr="00D55D58">
              <w:t>- бюджетные ассигнования</w:t>
            </w:r>
          </w:p>
        </w:tc>
        <w:tc>
          <w:tcPr>
            <w:tcW w:w="1417" w:type="dxa"/>
          </w:tcPr>
          <w:p w:rsidR="008F7CE1" w:rsidRPr="00D55D58" w:rsidRDefault="008F7CE1" w:rsidP="008F7CE1">
            <w:r w:rsidRPr="00D55D58">
              <w:t>2085890,37</w:t>
            </w:r>
          </w:p>
        </w:tc>
        <w:tc>
          <w:tcPr>
            <w:tcW w:w="1417" w:type="dxa"/>
          </w:tcPr>
          <w:p w:rsidR="008F7CE1" w:rsidRPr="00D55D58" w:rsidRDefault="008F7CE1" w:rsidP="008F7CE1">
            <w:pPr>
              <w:spacing w:before="40" w:after="40"/>
              <w:jc w:val="center"/>
            </w:pPr>
            <w:r w:rsidRPr="00D55D58">
              <w:t>4378669,22</w:t>
            </w:r>
          </w:p>
        </w:tc>
        <w:tc>
          <w:tcPr>
            <w:tcW w:w="1418" w:type="dxa"/>
          </w:tcPr>
          <w:p w:rsidR="008F7CE1" w:rsidRPr="00D55D58" w:rsidRDefault="008F7CE1" w:rsidP="008F7CE1">
            <w:pPr>
              <w:spacing w:before="40" w:after="40"/>
              <w:jc w:val="center"/>
            </w:pPr>
            <w:r w:rsidRPr="00D55D58">
              <w:t>1280069,16</w:t>
            </w:r>
          </w:p>
        </w:tc>
        <w:tc>
          <w:tcPr>
            <w:tcW w:w="1418" w:type="dxa"/>
          </w:tcPr>
          <w:p w:rsidR="008F7CE1" w:rsidRPr="00D55D58" w:rsidRDefault="008F7CE1" w:rsidP="008F7CE1">
            <w:pPr>
              <w:spacing w:before="40" w:after="40"/>
              <w:jc w:val="center"/>
            </w:pPr>
            <w:r w:rsidRPr="00D55D58">
              <w:t>317940,78</w:t>
            </w:r>
          </w:p>
        </w:tc>
        <w:tc>
          <w:tcPr>
            <w:tcW w:w="1417" w:type="dxa"/>
          </w:tcPr>
          <w:p w:rsidR="008F7CE1" w:rsidRPr="00D55D58" w:rsidRDefault="008F7CE1" w:rsidP="008F7CE1">
            <w:pPr>
              <w:spacing w:before="40" w:after="40"/>
              <w:jc w:val="center"/>
            </w:pPr>
            <w:r w:rsidRPr="00D55D58">
              <w:t>317940,78</w:t>
            </w:r>
          </w:p>
        </w:tc>
      </w:tr>
      <w:tr w:rsidR="008F7CE1" w:rsidRPr="00D55D58" w:rsidTr="008F7CE1">
        <w:trPr>
          <w:cantSplit/>
        </w:trPr>
        <w:tc>
          <w:tcPr>
            <w:tcW w:w="568" w:type="dxa"/>
          </w:tcPr>
          <w:p w:rsidR="008F7CE1" w:rsidRPr="00D55D58" w:rsidRDefault="008F7CE1" w:rsidP="008F7CE1">
            <w:pPr>
              <w:spacing w:before="40" w:after="40"/>
              <w:rPr>
                <w:sz w:val="28"/>
                <w:szCs w:val="28"/>
              </w:rPr>
            </w:pPr>
          </w:p>
        </w:tc>
        <w:tc>
          <w:tcPr>
            <w:tcW w:w="2268" w:type="dxa"/>
          </w:tcPr>
          <w:p w:rsidR="008F7CE1" w:rsidRPr="00D55D58" w:rsidRDefault="008F7CE1" w:rsidP="008F7CE1">
            <w:pPr>
              <w:tabs>
                <w:tab w:val="left" w:pos="602"/>
                <w:tab w:val="center" w:pos="1782"/>
              </w:tabs>
            </w:pPr>
            <w:r w:rsidRPr="00D55D58">
              <w:tab/>
              <w:t>-местный бюджет</w:t>
            </w:r>
          </w:p>
        </w:tc>
        <w:tc>
          <w:tcPr>
            <w:tcW w:w="1417" w:type="dxa"/>
          </w:tcPr>
          <w:p w:rsidR="008F7CE1" w:rsidRPr="00D55D58" w:rsidRDefault="008F7CE1" w:rsidP="008F7CE1">
            <w:r w:rsidRPr="00D55D58">
              <w:t>2085890,37</w:t>
            </w:r>
          </w:p>
        </w:tc>
        <w:tc>
          <w:tcPr>
            <w:tcW w:w="1417" w:type="dxa"/>
          </w:tcPr>
          <w:p w:rsidR="008F7CE1" w:rsidRPr="00D55D58" w:rsidRDefault="008F7CE1" w:rsidP="008F7CE1">
            <w:pPr>
              <w:spacing w:before="40" w:after="40"/>
              <w:jc w:val="center"/>
            </w:pPr>
            <w:r w:rsidRPr="00D55D58">
              <w:t>4378669,22</w:t>
            </w:r>
          </w:p>
        </w:tc>
        <w:tc>
          <w:tcPr>
            <w:tcW w:w="1418" w:type="dxa"/>
          </w:tcPr>
          <w:p w:rsidR="008F7CE1" w:rsidRPr="00D55D58" w:rsidRDefault="008F7CE1" w:rsidP="008F7CE1">
            <w:pPr>
              <w:spacing w:before="40" w:after="40"/>
              <w:jc w:val="center"/>
            </w:pPr>
            <w:r w:rsidRPr="00D55D58">
              <w:t>1280069,16</w:t>
            </w:r>
          </w:p>
        </w:tc>
        <w:tc>
          <w:tcPr>
            <w:tcW w:w="1418" w:type="dxa"/>
          </w:tcPr>
          <w:p w:rsidR="008F7CE1" w:rsidRPr="00D55D58" w:rsidRDefault="008F7CE1" w:rsidP="008F7CE1">
            <w:pPr>
              <w:spacing w:before="40" w:after="40"/>
              <w:jc w:val="center"/>
            </w:pPr>
            <w:r w:rsidRPr="00D55D58">
              <w:t>317940,78</w:t>
            </w:r>
          </w:p>
        </w:tc>
        <w:tc>
          <w:tcPr>
            <w:tcW w:w="1417" w:type="dxa"/>
          </w:tcPr>
          <w:p w:rsidR="008F7CE1" w:rsidRPr="00D55D58" w:rsidRDefault="008F7CE1" w:rsidP="008F7CE1">
            <w:pPr>
              <w:spacing w:before="40" w:after="40"/>
              <w:jc w:val="center"/>
            </w:pPr>
            <w:r w:rsidRPr="00D55D58">
              <w:t>317940,78</w:t>
            </w:r>
          </w:p>
        </w:tc>
      </w:tr>
      <w:tr w:rsidR="008F7CE1" w:rsidRPr="00D55D58" w:rsidTr="008F7CE1">
        <w:trPr>
          <w:cantSplit/>
        </w:trPr>
        <w:tc>
          <w:tcPr>
            <w:tcW w:w="568" w:type="dxa"/>
          </w:tcPr>
          <w:p w:rsidR="008F7CE1" w:rsidRPr="00D55D58" w:rsidRDefault="008F7CE1" w:rsidP="008F7CE1">
            <w:pPr>
              <w:spacing w:before="40" w:after="40"/>
              <w:rPr>
                <w:sz w:val="28"/>
                <w:szCs w:val="28"/>
              </w:rPr>
            </w:pPr>
          </w:p>
        </w:tc>
        <w:tc>
          <w:tcPr>
            <w:tcW w:w="2268" w:type="dxa"/>
          </w:tcPr>
          <w:p w:rsidR="008F7CE1" w:rsidRPr="00D55D58" w:rsidRDefault="008F7CE1" w:rsidP="008F7CE1">
            <w:pPr>
              <w:jc w:val="center"/>
            </w:pPr>
            <w:r w:rsidRPr="00D55D58">
              <w:t>- областной бюджет</w:t>
            </w:r>
          </w:p>
        </w:tc>
        <w:tc>
          <w:tcPr>
            <w:tcW w:w="1417" w:type="dxa"/>
          </w:tcPr>
          <w:p w:rsidR="008F7CE1" w:rsidRPr="00D55D58" w:rsidRDefault="008F7CE1" w:rsidP="008F7CE1">
            <w:r w:rsidRPr="00D55D58">
              <w:t>-</w:t>
            </w:r>
          </w:p>
        </w:tc>
        <w:tc>
          <w:tcPr>
            <w:tcW w:w="1417" w:type="dxa"/>
          </w:tcPr>
          <w:p w:rsidR="008F7CE1" w:rsidRPr="00D55D58" w:rsidRDefault="008F7CE1" w:rsidP="008F7CE1">
            <w:pPr>
              <w:jc w:val="center"/>
            </w:pPr>
            <w:r w:rsidRPr="00D55D58">
              <w:t>-</w:t>
            </w:r>
          </w:p>
        </w:tc>
        <w:tc>
          <w:tcPr>
            <w:tcW w:w="1418" w:type="dxa"/>
          </w:tcPr>
          <w:p w:rsidR="008F7CE1" w:rsidRPr="00D55D58" w:rsidRDefault="008F7CE1" w:rsidP="008F7CE1">
            <w:pPr>
              <w:jc w:val="center"/>
            </w:pPr>
            <w:r w:rsidRPr="00D55D58">
              <w:t>-</w:t>
            </w:r>
          </w:p>
        </w:tc>
        <w:tc>
          <w:tcPr>
            <w:tcW w:w="1418" w:type="dxa"/>
          </w:tcPr>
          <w:p w:rsidR="008F7CE1" w:rsidRPr="00D55D58" w:rsidRDefault="008F7CE1" w:rsidP="008F7CE1">
            <w:pPr>
              <w:jc w:val="center"/>
            </w:pPr>
            <w:r w:rsidRPr="00D55D58">
              <w:t>-</w:t>
            </w:r>
          </w:p>
        </w:tc>
        <w:tc>
          <w:tcPr>
            <w:tcW w:w="1417" w:type="dxa"/>
          </w:tcPr>
          <w:p w:rsidR="008F7CE1" w:rsidRPr="00D55D58" w:rsidRDefault="008F7CE1" w:rsidP="008F7CE1">
            <w:pPr>
              <w:jc w:val="center"/>
            </w:pPr>
            <w:r w:rsidRPr="00D55D58">
              <w:t>-</w:t>
            </w:r>
          </w:p>
        </w:tc>
      </w:tr>
      <w:tr w:rsidR="008F7CE1" w:rsidRPr="00D55D58" w:rsidTr="008F7CE1">
        <w:trPr>
          <w:cantSplit/>
        </w:trPr>
        <w:tc>
          <w:tcPr>
            <w:tcW w:w="568" w:type="dxa"/>
          </w:tcPr>
          <w:p w:rsidR="008F7CE1" w:rsidRPr="00D55D58" w:rsidRDefault="008F7CE1" w:rsidP="008F7CE1">
            <w:pPr>
              <w:spacing w:before="40" w:after="40"/>
              <w:rPr>
                <w:sz w:val="28"/>
                <w:szCs w:val="28"/>
              </w:rPr>
            </w:pPr>
          </w:p>
        </w:tc>
        <w:tc>
          <w:tcPr>
            <w:tcW w:w="2268" w:type="dxa"/>
          </w:tcPr>
          <w:p w:rsidR="008F7CE1" w:rsidRPr="00D55D58" w:rsidRDefault="008F7CE1" w:rsidP="008F7CE1">
            <w:pPr>
              <w:tabs>
                <w:tab w:val="left" w:pos="524"/>
                <w:tab w:val="left" w:pos="792"/>
              </w:tabs>
            </w:pPr>
            <w:r w:rsidRPr="00D55D58">
              <w:tab/>
              <w:t xml:space="preserve"> -федеральный бюджет</w:t>
            </w:r>
          </w:p>
        </w:tc>
        <w:tc>
          <w:tcPr>
            <w:tcW w:w="1417" w:type="dxa"/>
          </w:tcPr>
          <w:p w:rsidR="008F7CE1" w:rsidRPr="00D55D58" w:rsidRDefault="008F7CE1" w:rsidP="008F7CE1">
            <w:r w:rsidRPr="00D55D58">
              <w:t>-</w:t>
            </w:r>
          </w:p>
        </w:tc>
        <w:tc>
          <w:tcPr>
            <w:tcW w:w="1417" w:type="dxa"/>
          </w:tcPr>
          <w:p w:rsidR="008F7CE1" w:rsidRPr="00D55D58" w:rsidRDefault="008F7CE1" w:rsidP="008F7CE1">
            <w:pPr>
              <w:jc w:val="center"/>
              <w:rPr>
                <w:b/>
              </w:rPr>
            </w:pPr>
            <w:r w:rsidRPr="00D55D58">
              <w:rPr>
                <w:b/>
              </w:rPr>
              <w:t>-</w:t>
            </w:r>
          </w:p>
        </w:tc>
        <w:tc>
          <w:tcPr>
            <w:tcW w:w="1418" w:type="dxa"/>
          </w:tcPr>
          <w:p w:rsidR="008F7CE1" w:rsidRPr="00D55D58" w:rsidRDefault="008F7CE1" w:rsidP="008F7CE1">
            <w:pPr>
              <w:jc w:val="center"/>
              <w:rPr>
                <w:b/>
              </w:rPr>
            </w:pPr>
            <w:r w:rsidRPr="00D55D58">
              <w:rPr>
                <w:b/>
              </w:rPr>
              <w:t>-</w:t>
            </w:r>
          </w:p>
        </w:tc>
        <w:tc>
          <w:tcPr>
            <w:tcW w:w="1418" w:type="dxa"/>
          </w:tcPr>
          <w:p w:rsidR="008F7CE1" w:rsidRPr="00D55D58" w:rsidRDefault="008F7CE1" w:rsidP="008F7CE1">
            <w:pPr>
              <w:jc w:val="center"/>
              <w:rPr>
                <w:b/>
              </w:rPr>
            </w:pPr>
            <w:r w:rsidRPr="00D55D58">
              <w:rPr>
                <w:b/>
              </w:rPr>
              <w:t>-</w:t>
            </w:r>
          </w:p>
        </w:tc>
        <w:tc>
          <w:tcPr>
            <w:tcW w:w="1417" w:type="dxa"/>
          </w:tcPr>
          <w:p w:rsidR="008F7CE1" w:rsidRPr="00D55D58" w:rsidRDefault="008F7CE1" w:rsidP="008F7CE1">
            <w:pPr>
              <w:jc w:val="center"/>
              <w:rPr>
                <w:b/>
              </w:rPr>
            </w:pPr>
            <w:r w:rsidRPr="00D55D58">
              <w:rPr>
                <w:b/>
              </w:rPr>
              <w:t>-</w:t>
            </w:r>
          </w:p>
        </w:tc>
      </w:tr>
      <w:tr w:rsidR="008F7CE1" w:rsidRPr="00D55D58" w:rsidTr="008F7CE1">
        <w:trPr>
          <w:cantSplit/>
          <w:trHeight w:val="833"/>
        </w:trPr>
        <w:tc>
          <w:tcPr>
            <w:tcW w:w="568" w:type="dxa"/>
          </w:tcPr>
          <w:p w:rsidR="008F7CE1" w:rsidRPr="00D55D58" w:rsidRDefault="008F7CE1" w:rsidP="008F7CE1">
            <w:r w:rsidRPr="00D55D58">
              <w:t>1.</w:t>
            </w:r>
          </w:p>
        </w:tc>
        <w:tc>
          <w:tcPr>
            <w:tcW w:w="2268" w:type="dxa"/>
          </w:tcPr>
          <w:p w:rsidR="008F7CE1" w:rsidRPr="00D55D58" w:rsidRDefault="008F7CE1" w:rsidP="008F7CE1">
            <w:pPr>
              <w:tabs>
                <w:tab w:val="left" w:pos="524"/>
                <w:tab w:val="left" w:pos="792"/>
              </w:tabs>
            </w:pPr>
            <w:r w:rsidRPr="00D55D58">
              <w:t>Основное мероприятие «Содействие развитию образования»</w:t>
            </w:r>
          </w:p>
        </w:tc>
        <w:tc>
          <w:tcPr>
            <w:tcW w:w="1417" w:type="dxa"/>
          </w:tcPr>
          <w:p w:rsidR="008F7CE1" w:rsidRPr="00D55D58" w:rsidRDefault="008F7CE1" w:rsidP="008F7CE1">
            <w:pPr>
              <w:spacing w:before="40" w:after="40"/>
              <w:jc w:val="center"/>
            </w:pPr>
            <w:r w:rsidRPr="00D55D58">
              <w:t>2085890,37</w:t>
            </w:r>
          </w:p>
        </w:tc>
        <w:tc>
          <w:tcPr>
            <w:tcW w:w="1417" w:type="dxa"/>
          </w:tcPr>
          <w:p w:rsidR="008F7CE1" w:rsidRPr="00D55D58" w:rsidRDefault="008F7CE1" w:rsidP="008F7CE1">
            <w:pPr>
              <w:spacing w:before="40" w:after="40"/>
              <w:jc w:val="center"/>
            </w:pPr>
            <w:r w:rsidRPr="00D55D58">
              <w:t>4378669,22</w:t>
            </w:r>
          </w:p>
        </w:tc>
        <w:tc>
          <w:tcPr>
            <w:tcW w:w="1418" w:type="dxa"/>
          </w:tcPr>
          <w:p w:rsidR="008F7CE1" w:rsidRPr="00D55D58" w:rsidRDefault="008F7CE1" w:rsidP="008F7CE1">
            <w:pPr>
              <w:spacing w:before="40" w:after="40"/>
              <w:jc w:val="center"/>
            </w:pPr>
            <w:r w:rsidRPr="00D55D58">
              <w:t>1280069,16</w:t>
            </w:r>
          </w:p>
        </w:tc>
        <w:tc>
          <w:tcPr>
            <w:tcW w:w="1418" w:type="dxa"/>
          </w:tcPr>
          <w:p w:rsidR="008F7CE1" w:rsidRPr="00D55D58" w:rsidRDefault="008F7CE1" w:rsidP="008F7CE1">
            <w:pPr>
              <w:spacing w:before="40" w:after="40"/>
              <w:jc w:val="center"/>
            </w:pPr>
            <w:r w:rsidRPr="00D55D58">
              <w:t>317940,78</w:t>
            </w:r>
          </w:p>
        </w:tc>
        <w:tc>
          <w:tcPr>
            <w:tcW w:w="1417" w:type="dxa"/>
          </w:tcPr>
          <w:p w:rsidR="008F7CE1" w:rsidRPr="00D55D58" w:rsidRDefault="008F7CE1" w:rsidP="008F7CE1">
            <w:pPr>
              <w:spacing w:before="40" w:after="40"/>
              <w:jc w:val="center"/>
            </w:pPr>
            <w:r w:rsidRPr="00D55D58">
              <w:t>317940,78</w:t>
            </w:r>
          </w:p>
        </w:tc>
      </w:tr>
      <w:tr w:rsidR="008F7CE1" w:rsidRPr="00D55D58" w:rsidTr="008F7CE1">
        <w:trPr>
          <w:cantSplit/>
        </w:trPr>
        <w:tc>
          <w:tcPr>
            <w:tcW w:w="568" w:type="dxa"/>
          </w:tcPr>
          <w:p w:rsidR="008F7CE1" w:rsidRPr="00D55D58" w:rsidRDefault="008F7CE1" w:rsidP="008F7CE1">
            <w:pPr>
              <w:spacing w:before="40" w:after="40"/>
              <w:jc w:val="center"/>
              <w:rPr>
                <w:sz w:val="28"/>
                <w:szCs w:val="28"/>
              </w:rPr>
            </w:pPr>
            <w:r w:rsidRPr="00D55D58">
              <w:rPr>
                <w:sz w:val="28"/>
                <w:szCs w:val="28"/>
              </w:rPr>
              <w:lastRenderedPageBreak/>
              <w:t>1.1</w:t>
            </w:r>
          </w:p>
        </w:tc>
        <w:tc>
          <w:tcPr>
            <w:tcW w:w="2268" w:type="dxa"/>
          </w:tcPr>
          <w:p w:rsidR="008F7CE1" w:rsidRPr="00D55D58" w:rsidRDefault="008F7CE1" w:rsidP="008F7CE1">
            <w:pPr>
              <w:spacing w:before="40" w:after="40"/>
              <w:jc w:val="center"/>
              <w:rPr>
                <w:sz w:val="28"/>
                <w:szCs w:val="28"/>
              </w:rPr>
            </w:pPr>
            <w:r w:rsidRPr="00D55D58">
              <w:rPr>
                <w:sz w:val="28"/>
                <w:szCs w:val="28"/>
              </w:rPr>
              <w:t>Техническое обслуживание систем пожарной безопасности, мониторинг систем пожарной безопасности</w:t>
            </w:r>
          </w:p>
          <w:p w:rsidR="008F7CE1" w:rsidRPr="00D55D58" w:rsidRDefault="008F7CE1" w:rsidP="008F7CE1">
            <w:pPr>
              <w:spacing w:before="40" w:after="40"/>
              <w:jc w:val="center"/>
              <w:rPr>
                <w:sz w:val="27"/>
                <w:szCs w:val="27"/>
              </w:rPr>
            </w:pPr>
            <w:r w:rsidRPr="00D55D58">
              <w:rPr>
                <w:sz w:val="27"/>
                <w:szCs w:val="27"/>
              </w:rPr>
              <w:t>в т.ч.</w:t>
            </w:r>
          </w:p>
          <w:p w:rsidR="008F7CE1" w:rsidRPr="00D55D58" w:rsidRDefault="008F7CE1" w:rsidP="008F7CE1">
            <w:pPr>
              <w:jc w:val="center"/>
              <w:rPr>
                <w:sz w:val="27"/>
                <w:szCs w:val="27"/>
              </w:rPr>
            </w:pPr>
            <w:r w:rsidRPr="00D55D58">
              <w:rPr>
                <w:i/>
                <w:sz w:val="27"/>
                <w:szCs w:val="27"/>
              </w:rPr>
              <w:t>-</w:t>
            </w:r>
            <w:r w:rsidRPr="00D55D58">
              <w:rPr>
                <w:sz w:val="27"/>
                <w:szCs w:val="27"/>
              </w:rPr>
              <w:t>федеральный бюджет</w:t>
            </w:r>
          </w:p>
          <w:p w:rsidR="008F7CE1" w:rsidRPr="00D55D58" w:rsidRDefault="008F7CE1" w:rsidP="008F7CE1">
            <w:pPr>
              <w:tabs>
                <w:tab w:val="center" w:pos="1397"/>
              </w:tabs>
              <w:jc w:val="center"/>
              <w:rPr>
                <w:sz w:val="27"/>
                <w:szCs w:val="27"/>
              </w:rPr>
            </w:pPr>
            <w:r w:rsidRPr="00D55D58">
              <w:rPr>
                <w:sz w:val="27"/>
                <w:szCs w:val="27"/>
              </w:rPr>
              <w:t>-областной бюджет</w:t>
            </w:r>
          </w:p>
          <w:p w:rsidR="008F7CE1" w:rsidRPr="00D55D58" w:rsidRDefault="008F7CE1" w:rsidP="008F7CE1">
            <w:pPr>
              <w:tabs>
                <w:tab w:val="left" w:pos="1702"/>
              </w:tabs>
              <w:spacing w:before="40" w:after="40"/>
              <w:jc w:val="center"/>
              <w:rPr>
                <w:i/>
                <w:sz w:val="28"/>
                <w:szCs w:val="28"/>
              </w:rPr>
            </w:pPr>
            <w:r w:rsidRPr="00D55D58">
              <w:rPr>
                <w:i/>
                <w:sz w:val="27"/>
                <w:szCs w:val="27"/>
              </w:rPr>
              <w:t>-</w:t>
            </w:r>
            <w:r w:rsidRPr="00D55D58">
              <w:rPr>
                <w:sz w:val="27"/>
                <w:szCs w:val="27"/>
              </w:rPr>
              <w:t>муниципальный бюджет</w:t>
            </w:r>
            <w:r w:rsidRPr="00D55D58">
              <w:rPr>
                <w:i/>
                <w:sz w:val="28"/>
                <w:szCs w:val="28"/>
              </w:rPr>
              <w:t xml:space="preserve"> </w:t>
            </w:r>
          </w:p>
        </w:tc>
        <w:tc>
          <w:tcPr>
            <w:tcW w:w="1417" w:type="dxa"/>
          </w:tcPr>
          <w:p w:rsidR="008F7CE1" w:rsidRPr="00D55D58" w:rsidRDefault="008F7CE1" w:rsidP="008F7CE1">
            <w:pPr>
              <w:jc w:val="center"/>
            </w:pPr>
            <w:r w:rsidRPr="00D55D58">
              <w:t>1422461,46</w:t>
            </w:r>
          </w:p>
          <w:p w:rsidR="008F7CE1" w:rsidRPr="00D55D58" w:rsidRDefault="008F7CE1" w:rsidP="008F7CE1">
            <w:pPr>
              <w:jc w:val="center"/>
            </w:pPr>
          </w:p>
          <w:p w:rsidR="008F7CE1" w:rsidRPr="00D55D58" w:rsidRDefault="008F7CE1" w:rsidP="008F7CE1">
            <w:pPr>
              <w:ind w:left="-2" w:firstLine="2"/>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1422461,46</w:t>
            </w:r>
          </w:p>
        </w:tc>
        <w:tc>
          <w:tcPr>
            <w:tcW w:w="1417" w:type="dxa"/>
          </w:tcPr>
          <w:p w:rsidR="008F7CE1" w:rsidRPr="00D55D58" w:rsidRDefault="008F7CE1" w:rsidP="008F7CE1">
            <w:r w:rsidRPr="00D55D58">
              <w:t>4254855,04</w:t>
            </w:r>
          </w:p>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4254855,04</w:t>
            </w:r>
          </w:p>
        </w:tc>
        <w:tc>
          <w:tcPr>
            <w:tcW w:w="1418" w:type="dxa"/>
          </w:tcPr>
          <w:p w:rsidR="008F7CE1" w:rsidRPr="00D55D58" w:rsidRDefault="008F7CE1" w:rsidP="008F7CE1">
            <w:pPr>
              <w:jc w:val="center"/>
            </w:pPr>
            <w:r w:rsidRPr="00D55D58">
              <w:t>1280069,16</w:t>
            </w:r>
          </w:p>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1280069,16</w:t>
            </w:r>
          </w:p>
        </w:tc>
        <w:tc>
          <w:tcPr>
            <w:tcW w:w="1418" w:type="dxa"/>
          </w:tcPr>
          <w:p w:rsidR="008F7CE1" w:rsidRPr="00D55D58" w:rsidRDefault="008F7CE1" w:rsidP="008F7CE1">
            <w:pPr>
              <w:jc w:val="center"/>
            </w:pPr>
            <w:r w:rsidRPr="00D55D58">
              <w:t>317940,78</w:t>
            </w:r>
          </w:p>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317940,78</w:t>
            </w:r>
          </w:p>
        </w:tc>
        <w:tc>
          <w:tcPr>
            <w:tcW w:w="1417" w:type="dxa"/>
          </w:tcPr>
          <w:p w:rsidR="008F7CE1" w:rsidRPr="00D55D58" w:rsidRDefault="008F7CE1" w:rsidP="008F7CE1">
            <w:pPr>
              <w:jc w:val="center"/>
            </w:pPr>
            <w:r w:rsidRPr="00D55D58">
              <w:t>317940,78</w:t>
            </w:r>
          </w:p>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317940,78</w:t>
            </w:r>
          </w:p>
          <w:p w:rsidR="008F7CE1" w:rsidRPr="00D55D58" w:rsidRDefault="008F7CE1" w:rsidP="008F7CE1">
            <w:pPr>
              <w:tabs>
                <w:tab w:val="left" w:pos="628"/>
              </w:tabs>
            </w:pPr>
            <w:r w:rsidRPr="00D55D58">
              <w:tab/>
            </w:r>
          </w:p>
        </w:tc>
      </w:tr>
      <w:tr w:rsidR="008F7CE1" w:rsidRPr="00D55D58" w:rsidTr="008F7CE1">
        <w:trPr>
          <w:cantSplit/>
        </w:trPr>
        <w:tc>
          <w:tcPr>
            <w:tcW w:w="568" w:type="dxa"/>
          </w:tcPr>
          <w:p w:rsidR="008F7CE1" w:rsidRPr="00D55D58" w:rsidRDefault="008F7CE1" w:rsidP="008F7CE1">
            <w:pPr>
              <w:spacing w:before="40" w:after="40"/>
              <w:jc w:val="center"/>
              <w:rPr>
                <w:sz w:val="28"/>
                <w:szCs w:val="28"/>
              </w:rPr>
            </w:pPr>
            <w:r w:rsidRPr="00D55D58">
              <w:rPr>
                <w:sz w:val="28"/>
                <w:szCs w:val="28"/>
              </w:rPr>
              <w:t>1.2</w:t>
            </w:r>
          </w:p>
        </w:tc>
        <w:tc>
          <w:tcPr>
            <w:tcW w:w="2268" w:type="dxa"/>
          </w:tcPr>
          <w:p w:rsidR="008F7CE1" w:rsidRPr="00D55D58" w:rsidRDefault="008F7CE1" w:rsidP="008F7CE1">
            <w:pPr>
              <w:spacing w:before="40" w:after="40"/>
              <w:jc w:val="center"/>
              <w:rPr>
                <w:sz w:val="27"/>
                <w:szCs w:val="27"/>
              </w:rPr>
            </w:pPr>
            <w:r w:rsidRPr="00D55D58">
              <w:rPr>
                <w:sz w:val="27"/>
                <w:szCs w:val="27"/>
              </w:rPr>
              <w:t xml:space="preserve">Установка систем оповещения людей о пожаре, противопожарных дверей, приобретение огнетушителей, заправка огнетушителей, проверка работоспособности кранов внутреннего противопожарного водопровода </w:t>
            </w:r>
          </w:p>
          <w:p w:rsidR="008F7CE1" w:rsidRPr="00D55D58" w:rsidRDefault="008F7CE1" w:rsidP="008F7CE1">
            <w:pPr>
              <w:jc w:val="center"/>
              <w:rPr>
                <w:sz w:val="27"/>
                <w:szCs w:val="27"/>
              </w:rPr>
            </w:pPr>
            <w:r w:rsidRPr="00D55D58">
              <w:rPr>
                <w:sz w:val="27"/>
                <w:szCs w:val="27"/>
              </w:rPr>
              <w:t>в т.ч.</w:t>
            </w:r>
          </w:p>
          <w:p w:rsidR="008F7CE1" w:rsidRPr="00D55D58" w:rsidRDefault="008F7CE1" w:rsidP="008F7CE1">
            <w:pPr>
              <w:jc w:val="center"/>
              <w:rPr>
                <w:sz w:val="27"/>
                <w:szCs w:val="27"/>
              </w:rPr>
            </w:pPr>
            <w:r w:rsidRPr="00D55D58">
              <w:rPr>
                <w:sz w:val="27"/>
                <w:szCs w:val="27"/>
              </w:rPr>
              <w:t>-федеральный бюджет</w:t>
            </w:r>
          </w:p>
          <w:p w:rsidR="008F7CE1" w:rsidRPr="00D55D58" w:rsidRDefault="008F7CE1" w:rsidP="008F7CE1">
            <w:pPr>
              <w:tabs>
                <w:tab w:val="center" w:pos="1397"/>
              </w:tabs>
              <w:jc w:val="center"/>
              <w:rPr>
                <w:sz w:val="27"/>
                <w:szCs w:val="27"/>
              </w:rPr>
            </w:pPr>
            <w:r w:rsidRPr="00D55D58">
              <w:rPr>
                <w:sz w:val="27"/>
                <w:szCs w:val="27"/>
              </w:rPr>
              <w:t>-областной бюджет</w:t>
            </w:r>
          </w:p>
          <w:p w:rsidR="008F7CE1" w:rsidRPr="00D55D58" w:rsidRDefault="008F7CE1" w:rsidP="008F7CE1">
            <w:pPr>
              <w:spacing w:before="40" w:after="40"/>
              <w:jc w:val="center"/>
              <w:rPr>
                <w:sz w:val="28"/>
                <w:szCs w:val="28"/>
              </w:rPr>
            </w:pPr>
            <w:r w:rsidRPr="00D55D58">
              <w:rPr>
                <w:sz w:val="27"/>
                <w:szCs w:val="27"/>
              </w:rPr>
              <w:t>-муниципальный бюджет</w:t>
            </w:r>
            <w:r w:rsidRPr="00D55D58">
              <w:rPr>
                <w:sz w:val="28"/>
                <w:szCs w:val="28"/>
              </w:rPr>
              <w:t xml:space="preserve"> </w:t>
            </w:r>
          </w:p>
        </w:tc>
        <w:tc>
          <w:tcPr>
            <w:tcW w:w="1417" w:type="dxa"/>
          </w:tcPr>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spacing w:before="40" w:after="40"/>
              <w:jc w:val="center"/>
            </w:pPr>
            <w:r w:rsidRPr="00D55D58">
              <w:t>-</w:t>
            </w:r>
          </w:p>
          <w:p w:rsidR="008F7CE1" w:rsidRPr="00D55D58" w:rsidRDefault="008F7CE1" w:rsidP="008F7CE1">
            <w:pPr>
              <w:spacing w:before="40" w:after="40"/>
              <w:jc w:val="center"/>
            </w:pPr>
            <w:r w:rsidRPr="00D55D58">
              <w:t>-</w:t>
            </w:r>
          </w:p>
        </w:tc>
        <w:tc>
          <w:tcPr>
            <w:tcW w:w="1417" w:type="dxa"/>
          </w:tcPr>
          <w:p w:rsidR="008F7CE1" w:rsidRPr="00D55D58" w:rsidRDefault="008F7CE1" w:rsidP="008F7CE1">
            <w:pPr>
              <w:jc w:val="center"/>
            </w:pPr>
            <w:r w:rsidRPr="00D55D58">
              <w:t>-</w:t>
            </w:r>
          </w:p>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Pr>
              <w:jc w:val="center"/>
            </w:pPr>
            <w:r w:rsidRPr="00D55D58">
              <w:t>-</w:t>
            </w:r>
          </w:p>
          <w:p w:rsidR="008F7CE1" w:rsidRPr="00D55D58" w:rsidRDefault="008F7CE1" w:rsidP="008F7CE1">
            <w:pPr>
              <w:jc w:val="center"/>
            </w:pPr>
            <w:r w:rsidRPr="00D55D58">
              <w:t>-</w:t>
            </w:r>
          </w:p>
          <w:p w:rsidR="008F7CE1" w:rsidRPr="00D55D58" w:rsidRDefault="008F7CE1" w:rsidP="008F7CE1">
            <w:pPr>
              <w:jc w:val="center"/>
            </w:pPr>
            <w:r w:rsidRPr="00D55D58">
              <w:t>-</w:t>
            </w:r>
          </w:p>
        </w:tc>
        <w:tc>
          <w:tcPr>
            <w:tcW w:w="1418" w:type="dxa"/>
          </w:tcPr>
          <w:p w:rsidR="008F7CE1" w:rsidRPr="00D55D58" w:rsidRDefault="008F7CE1" w:rsidP="008F7CE1">
            <w:pPr>
              <w:jc w:val="center"/>
            </w:pPr>
            <w:r w:rsidRPr="00D55D58">
              <w:t>-</w:t>
            </w:r>
          </w:p>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 w:rsidR="008F7CE1" w:rsidRPr="00D55D58" w:rsidRDefault="008F7CE1" w:rsidP="008F7CE1">
            <w:pPr>
              <w:jc w:val="center"/>
            </w:pPr>
            <w:r w:rsidRPr="00D55D58">
              <w:t>-</w:t>
            </w:r>
          </w:p>
          <w:p w:rsidR="008F7CE1" w:rsidRPr="00D55D58" w:rsidRDefault="008F7CE1" w:rsidP="008F7CE1">
            <w:pPr>
              <w:jc w:val="center"/>
            </w:pPr>
            <w:r w:rsidRPr="00D55D58">
              <w:t>-</w:t>
            </w:r>
          </w:p>
          <w:p w:rsidR="008F7CE1" w:rsidRPr="00D55D58" w:rsidRDefault="008F7CE1" w:rsidP="008F7CE1">
            <w:pPr>
              <w:jc w:val="center"/>
            </w:pPr>
            <w:r w:rsidRPr="00D55D58">
              <w:t>-</w:t>
            </w:r>
          </w:p>
        </w:tc>
        <w:tc>
          <w:tcPr>
            <w:tcW w:w="1418" w:type="dxa"/>
          </w:tcPr>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r w:rsidRPr="00D55D58">
              <w:t>-</w:t>
            </w:r>
          </w:p>
          <w:p w:rsidR="008F7CE1" w:rsidRPr="00D55D58" w:rsidRDefault="008F7CE1" w:rsidP="008F7CE1">
            <w:pPr>
              <w:jc w:val="center"/>
            </w:pPr>
            <w:r w:rsidRPr="00D55D58">
              <w:t>-</w:t>
            </w:r>
          </w:p>
          <w:p w:rsidR="008F7CE1" w:rsidRPr="00D55D58" w:rsidRDefault="008F7CE1" w:rsidP="008F7CE1">
            <w:pPr>
              <w:jc w:val="center"/>
            </w:pPr>
          </w:p>
        </w:tc>
        <w:tc>
          <w:tcPr>
            <w:tcW w:w="1417" w:type="dxa"/>
          </w:tcPr>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r w:rsidRPr="00D55D58">
              <w:t>-</w:t>
            </w:r>
          </w:p>
          <w:p w:rsidR="008F7CE1" w:rsidRPr="00D55D58" w:rsidRDefault="008F7CE1" w:rsidP="008F7CE1">
            <w:pPr>
              <w:jc w:val="center"/>
            </w:pPr>
            <w:r w:rsidRPr="00D55D58">
              <w:t>-</w:t>
            </w:r>
          </w:p>
          <w:p w:rsidR="008F7CE1" w:rsidRPr="00D55D58" w:rsidRDefault="008F7CE1" w:rsidP="008F7CE1">
            <w:pPr>
              <w:jc w:val="center"/>
            </w:pPr>
          </w:p>
        </w:tc>
      </w:tr>
      <w:tr w:rsidR="008F7CE1" w:rsidRPr="00D55D58" w:rsidTr="008F7CE1">
        <w:trPr>
          <w:cantSplit/>
        </w:trPr>
        <w:tc>
          <w:tcPr>
            <w:tcW w:w="568" w:type="dxa"/>
          </w:tcPr>
          <w:p w:rsidR="008F7CE1" w:rsidRPr="00D55D58" w:rsidRDefault="008F7CE1" w:rsidP="008F7CE1">
            <w:pPr>
              <w:spacing w:before="40" w:after="40"/>
              <w:jc w:val="center"/>
              <w:rPr>
                <w:sz w:val="28"/>
                <w:szCs w:val="28"/>
              </w:rPr>
            </w:pPr>
            <w:r w:rsidRPr="00D55D58">
              <w:rPr>
                <w:sz w:val="28"/>
                <w:szCs w:val="28"/>
              </w:rPr>
              <w:lastRenderedPageBreak/>
              <w:t>1.3</w:t>
            </w:r>
          </w:p>
        </w:tc>
        <w:tc>
          <w:tcPr>
            <w:tcW w:w="2268" w:type="dxa"/>
          </w:tcPr>
          <w:p w:rsidR="008F7CE1" w:rsidRPr="00D55D58" w:rsidRDefault="008F7CE1" w:rsidP="008F7CE1">
            <w:pPr>
              <w:pStyle w:val="af0"/>
              <w:spacing w:after="0" w:line="240" w:lineRule="auto"/>
              <w:ind w:left="0"/>
              <w:jc w:val="center"/>
              <w:rPr>
                <w:rFonts w:ascii="Times New Roman" w:hAnsi="Times New Roman"/>
                <w:sz w:val="27"/>
                <w:szCs w:val="27"/>
              </w:rPr>
            </w:pPr>
            <w:r w:rsidRPr="00D55D58">
              <w:rPr>
                <w:rFonts w:ascii="Times New Roman" w:hAnsi="Times New Roman"/>
                <w:sz w:val="27"/>
                <w:szCs w:val="27"/>
              </w:rPr>
              <w:t xml:space="preserve">Расходы на погашение кредиторской задолженности муниципальных дошкольных образовательных организаций </w:t>
            </w:r>
          </w:p>
          <w:p w:rsidR="008F7CE1" w:rsidRPr="00D55D58" w:rsidRDefault="008F7CE1" w:rsidP="008F7CE1">
            <w:pPr>
              <w:pStyle w:val="af0"/>
              <w:spacing w:after="0" w:line="240" w:lineRule="auto"/>
              <w:ind w:left="0"/>
              <w:jc w:val="center"/>
              <w:rPr>
                <w:rFonts w:ascii="Times New Roman" w:hAnsi="Times New Roman"/>
                <w:sz w:val="27"/>
                <w:szCs w:val="27"/>
              </w:rPr>
            </w:pPr>
            <w:r w:rsidRPr="00D55D58">
              <w:rPr>
                <w:rFonts w:ascii="Times New Roman" w:hAnsi="Times New Roman"/>
                <w:sz w:val="27"/>
                <w:szCs w:val="27"/>
              </w:rPr>
              <w:t>в т.ч.</w:t>
            </w:r>
          </w:p>
          <w:p w:rsidR="008F7CE1" w:rsidRPr="00D55D58" w:rsidRDefault="008F7CE1" w:rsidP="008F7CE1">
            <w:pPr>
              <w:jc w:val="center"/>
              <w:rPr>
                <w:sz w:val="27"/>
                <w:szCs w:val="27"/>
              </w:rPr>
            </w:pPr>
            <w:r w:rsidRPr="00D55D58">
              <w:rPr>
                <w:sz w:val="27"/>
                <w:szCs w:val="27"/>
              </w:rPr>
              <w:t>-федеральный бюджет</w:t>
            </w:r>
          </w:p>
          <w:p w:rsidR="008F7CE1" w:rsidRPr="00D55D58" w:rsidRDefault="008F7CE1" w:rsidP="008F7CE1">
            <w:pPr>
              <w:tabs>
                <w:tab w:val="center" w:pos="1397"/>
              </w:tabs>
              <w:jc w:val="center"/>
              <w:rPr>
                <w:sz w:val="27"/>
                <w:szCs w:val="27"/>
              </w:rPr>
            </w:pPr>
            <w:r w:rsidRPr="00D55D58">
              <w:rPr>
                <w:sz w:val="27"/>
                <w:szCs w:val="27"/>
              </w:rPr>
              <w:t>-областной бюджет</w:t>
            </w:r>
          </w:p>
          <w:p w:rsidR="008F7CE1" w:rsidRPr="00D55D58" w:rsidRDefault="008F7CE1" w:rsidP="008F7CE1">
            <w:pPr>
              <w:pStyle w:val="af0"/>
              <w:spacing w:after="0" w:line="240" w:lineRule="auto"/>
              <w:ind w:left="0"/>
              <w:jc w:val="center"/>
              <w:rPr>
                <w:rFonts w:ascii="Times New Roman" w:hAnsi="Times New Roman"/>
                <w:sz w:val="27"/>
                <w:szCs w:val="27"/>
              </w:rPr>
            </w:pPr>
            <w:r w:rsidRPr="00D55D58">
              <w:rPr>
                <w:rFonts w:ascii="Times New Roman" w:hAnsi="Times New Roman"/>
                <w:sz w:val="27"/>
                <w:szCs w:val="27"/>
              </w:rPr>
              <w:t>- муниципальный бюджет</w:t>
            </w:r>
          </w:p>
          <w:p w:rsidR="008F7CE1" w:rsidRPr="00D55D58" w:rsidRDefault="008F7CE1" w:rsidP="008F7CE1">
            <w:pPr>
              <w:spacing w:before="40" w:after="40"/>
              <w:jc w:val="center"/>
              <w:rPr>
                <w:sz w:val="27"/>
                <w:szCs w:val="27"/>
              </w:rPr>
            </w:pPr>
          </w:p>
        </w:tc>
        <w:tc>
          <w:tcPr>
            <w:tcW w:w="1417" w:type="dxa"/>
          </w:tcPr>
          <w:p w:rsidR="008F7CE1" w:rsidRPr="00D55D58" w:rsidRDefault="008F7CE1" w:rsidP="008F7CE1">
            <w:pPr>
              <w:jc w:val="center"/>
            </w:pPr>
            <w:r w:rsidRPr="00D55D58">
              <w:t>663428,91</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663428,91</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tc>
        <w:tc>
          <w:tcPr>
            <w:tcW w:w="1417" w:type="dxa"/>
          </w:tcPr>
          <w:p w:rsidR="008F7CE1" w:rsidRPr="00D55D58" w:rsidRDefault="008F7CE1" w:rsidP="008F7CE1">
            <w:pPr>
              <w:jc w:val="center"/>
            </w:pPr>
            <w:r w:rsidRPr="00D55D58">
              <w:t>123814,18</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123814,18</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tc>
        <w:tc>
          <w:tcPr>
            <w:tcW w:w="1418" w:type="dxa"/>
          </w:tcPr>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tc>
        <w:tc>
          <w:tcPr>
            <w:tcW w:w="1418" w:type="dxa"/>
          </w:tcPr>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tc>
        <w:tc>
          <w:tcPr>
            <w:tcW w:w="1417" w:type="dxa"/>
          </w:tcPr>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tc>
      </w:tr>
    </w:tbl>
    <w:p w:rsidR="008F7CE1" w:rsidRPr="00D55D58" w:rsidRDefault="008F7CE1" w:rsidP="008F7CE1"/>
    <w:p w:rsidR="008F7CE1" w:rsidRPr="00D55D58" w:rsidRDefault="008F7CE1" w:rsidP="008F7CE1">
      <w:pPr>
        <w:jc w:val="right"/>
        <w:rPr>
          <w:sz w:val="22"/>
          <w:szCs w:val="22"/>
        </w:rPr>
      </w:pPr>
      <w:r w:rsidRPr="00D55D58">
        <w:rPr>
          <w:sz w:val="22"/>
          <w:szCs w:val="22"/>
        </w:rPr>
        <w:t>Приложение 5  к муниципальной программе</w:t>
      </w:r>
    </w:p>
    <w:p w:rsidR="008F7CE1" w:rsidRPr="00D55D58" w:rsidRDefault="008F7CE1" w:rsidP="008F7CE1">
      <w:pPr>
        <w:jc w:val="right"/>
        <w:rPr>
          <w:sz w:val="22"/>
          <w:szCs w:val="22"/>
        </w:rPr>
      </w:pPr>
      <w:r w:rsidRPr="00D55D58">
        <w:rPr>
          <w:sz w:val="22"/>
          <w:szCs w:val="22"/>
        </w:rPr>
        <w:t xml:space="preserve"> «Развитие    образования    Комсомольского </w:t>
      </w:r>
    </w:p>
    <w:p w:rsidR="008F7CE1" w:rsidRPr="00D55D58" w:rsidRDefault="008F7CE1" w:rsidP="008F7CE1">
      <w:pPr>
        <w:jc w:val="right"/>
        <w:rPr>
          <w:sz w:val="22"/>
          <w:szCs w:val="22"/>
        </w:rPr>
      </w:pPr>
      <w:r w:rsidRPr="00D55D58">
        <w:rPr>
          <w:sz w:val="22"/>
          <w:szCs w:val="22"/>
        </w:rPr>
        <w:t xml:space="preserve">   муниципального района» </w:t>
      </w:r>
    </w:p>
    <w:p w:rsidR="008F7CE1" w:rsidRPr="00D55D58" w:rsidRDefault="008F7CE1" w:rsidP="008F7CE1">
      <w:pPr>
        <w:jc w:val="right"/>
        <w:rPr>
          <w:sz w:val="22"/>
          <w:szCs w:val="22"/>
        </w:rPr>
      </w:pPr>
    </w:p>
    <w:p w:rsidR="008F7CE1" w:rsidRPr="00D55D58" w:rsidRDefault="008F7CE1" w:rsidP="008F7CE1">
      <w:pPr>
        <w:jc w:val="center"/>
        <w:rPr>
          <w:b/>
          <w:sz w:val="28"/>
          <w:szCs w:val="28"/>
        </w:rPr>
      </w:pPr>
    </w:p>
    <w:p w:rsidR="008F7CE1" w:rsidRPr="00D55D58" w:rsidRDefault="008F7CE1" w:rsidP="008F7CE1">
      <w:pPr>
        <w:jc w:val="center"/>
        <w:rPr>
          <w:b/>
          <w:sz w:val="28"/>
          <w:szCs w:val="28"/>
        </w:rPr>
      </w:pPr>
    </w:p>
    <w:p w:rsidR="008F7CE1" w:rsidRPr="00D55D58" w:rsidRDefault="008F7CE1" w:rsidP="008F7CE1">
      <w:pPr>
        <w:jc w:val="center"/>
        <w:rPr>
          <w:b/>
          <w:sz w:val="28"/>
          <w:szCs w:val="28"/>
        </w:rPr>
      </w:pPr>
    </w:p>
    <w:p w:rsidR="008F7CE1" w:rsidRPr="00D55D58" w:rsidRDefault="008F7CE1" w:rsidP="008F7CE1">
      <w:pPr>
        <w:jc w:val="center"/>
        <w:rPr>
          <w:b/>
          <w:sz w:val="28"/>
          <w:szCs w:val="28"/>
        </w:rPr>
      </w:pPr>
      <w:r w:rsidRPr="00D55D58">
        <w:rPr>
          <w:b/>
          <w:sz w:val="28"/>
          <w:szCs w:val="28"/>
        </w:rPr>
        <w:t>Подпрограмма</w:t>
      </w:r>
    </w:p>
    <w:p w:rsidR="008F7CE1" w:rsidRPr="00D55D58" w:rsidRDefault="008F7CE1" w:rsidP="008F7CE1">
      <w:pPr>
        <w:spacing w:after="240"/>
        <w:jc w:val="center"/>
        <w:rPr>
          <w:b/>
          <w:sz w:val="28"/>
          <w:szCs w:val="28"/>
        </w:rPr>
      </w:pPr>
      <w:r w:rsidRPr="00D55D58">
        <w:rPr>
          <w:b/>
          <w:sz w:val="28"/>
          <w:szCs w:val="28"/>
        </w:rPr>
        <w:t>«Реализация мер поддержки детей в сфере образования Комсомольского муниципального района»</w:t>
      </w:r>
    </w:p>
    <w:p w:rsidR="008F7CE1" w:rsidRPr="00D55D58" w:rsidRDefault="008F7CE1" w:rsidP="009615B3">
      <w:pPr>
        <w:numPr>
          <w:ilvl w:val="0"/>
          <w:numId w:val="17"/>
        </w:numPr>
        <w:jc w:val="center"/>
        <w:rPr>
          <w:b/>
          <w:sz w:val="28"/>
          <w:szCs w:val="28"/>
        </w:rPr>
      </w:pPr>
      <w:r w:rsidRPr="00D55D58">
        <w:rPr>
          <w:b/>
          <w:sz w:val="28"/>
          <w:szCs w:val="28"/>
        </w:rPr>
        <w:t>Паспорт подпрограммы</w:t>
      </w:r>
    </w:p>
    <w:p w:rsidR="008F7CE1" w:rsidRPr="00D55D58" w:rsidRDefault="008F7CE1" w:rsidP="008F7CE1">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6911"/>
      </w:tblGrid>
      <w:tr w:rsidR="008F7CE1" w:rsidRPr="00D55D58" w:rsidTr="008F7CE1">
        <w:tc>
          <w:tcPr>
            <w:tcW w:w="2660" w:type="dxa"/>
          </w:tcPr>
          <w:p w:rsidR="008F7CE1" w:rsidRPr="00D55D58" w:rsidRDefault="008F7CE1" w:rsidP="008F7CE1">
            <w:pPr>
              <w:pStyle w:val="af0"/>
              <w:spacing w:after="0" w:line="240" w:lineRule="auto"/>
              <w:ind w:left="0"/>
              <w:jc w:val="center"/>
              <w:rPr>
                <w:rFonts w:ascii="Times New Roman" w:hAnsi="Times New Roman"/>
                <w:sz w:val="28"/>
                <w:szCs w:val="28"/>
              </w:rPr>
            </w:pPr>
            <w:r w:rsidRPr="00D55D58">
              <w:rPr>
                <w:rFonts w:ascii="Times New Roman" w:hAnsi="Times New Roman"/>
                <w:sz w:val="28"/>
                <w:szCs w:val="28"/>
              </w:rPr>
              <w:t>Наименование подпрограммы</w:t>
            </w:r>
          </w:p>
        </w:tc>
        <w:tc>
          <w:tcPr>
            <w:tcW w:w="6911" w:type="dxa"/>
          </w:tcPr>
          <w:p w:rsidR="008F7CE1" w:rsidRPr="00D55D58" w:rsidRDefault="008F7CE1" w:rsidP="008F7CE1">
            <w:pPr>
              <w:jc w:val="center"/>
              <w:rPr>
                <w:sz w:val="28"/>
                <w:szCs w:val="28"/>
              </w:rPr>
            </w:pPr>
            <w:r w:rsidRPr="00D55D58">
              <w:rPr>
                <w:sz w:val="28"/>
                <w:szCs w:val="28"/>
              </w:rPr>
              <w:t>Реализация мер социальной поддержки детей в сфере образования Комсомольского муниципального района</w:t>
            </w:r>
          </w:p>
        </w:tc>
      </w:tr>
      <w:tr w:rsidR="008F7CE1" w:rsidRPr="00D55D58" w:rsidTr="008F7CE1">
        <w:tc>
          <w:tcPr>
            <w:tcW w:w="2660" w:type="dxa"/>
          </w:tcPr>
          <w:p w:rsidR="008F7CE1" w:rsidRPr="00D55D58" w:rsidRDefault="008F7CE1" w:rsidP="008F7CE1">
            <w:pPr>
              <w:pStyle w:val="af0"/>
              <w:spacing w:after="0" w:line="240" w:lineRule="auto"/>
              <w:ind w:left="0"/>
              <w:rPr>
                <w:rFonts w:ascii="Times New Roman" w:hAnsi="Times New Roman"/>
                <w:sz w:val="28"/>
                <w:szCs w:val="28"/>
              </w:rPr>
            </w:pPr>
            <w:r w:rsidRPr="00D55D58">
              <w:rPr>
                <w:rFonts w:ascii="Times New Roman" w:hAnsi="Times New Roman"/>
                <w:sz w:val="28"/>
                <w:szCs w:val="28"/>
              </w:rPr>
              <w:t>Срок реализации подпрограммы</w:t>
            </w:r>
          </w:p>
        </w:tc>
        <w:tc>
          <w:tcPr>
            <w:tcW w:w="6911" w:type="dxa"/>
            <w:vAlign w:val="center"/>
          </w:tcPr>
          <w:p w:rsidR="008F7CE1" w:rsidRPr="00D55D58" w:rsidRDefault="008F7CE1" w:rsidP="008F7CE1">
            <w:pPr>
              <w:jc w:val="center"/>
              <w:rPr>
                <w:sz w:val="28"/>
                <w:szCs w:val="28"/>
              </w:rPr>
            </w:pPr>
            <w:r w:rsidRPr="00D55D58">
              <w:rPr>
                <w:sz w:val="28"/>
                <w:szCs w:val="28"/>
              </w:rPr>
              <w:t>2020-2024 годы</w:t>
            </w:r>
          </w:p>
        </w:tc>
      </w:tr>
      <w:tr w:rsidR="008F7CE1" w:rsidRPr="00D55D58" w:rsidTr="008F7CE1">
        <w:tc>
          <w:tcPr>
            <w:tcW w:w="2660" w:type="dxa"/>
          </w:tcPr>
          <w:p w:rsidR="008F7CE1" w:rsidRPr="00D55D58" w:rsidRDefault="008F7CE1" w:rsidP="008F7CE1">
            <w:pPr>
              <w:pStyle w:val="Pro-Tab"/>
              <w:rPr>
                <w:rFonts w:ascii="Times New Roman" w:hAnsi="Times New Roman"/>
                <w:sz w:val="28"/>
                <w:szCs w:val="28"/>
              </w:rPr>
            </w:pPr>
            <w:r w:rsidRPr="00D55D58">
              <w:rPr>
                <w:rFonts w:ascii="Times New Roman" w:hAnsi="Times New Roman"/>
                <w:sz w:val="28"/>
                <w:szCs w:val="28"/>
              </w:rPr>
              <w:t>Ответственный исполнитель подпрограммы</w:t>
            </w:r>
          </w:p>
        </w:tc>
        <w:tc>
          <w:tcPr>
            <w:tcW w:w="6911" w:type="dxa"/>
          </w:tcPr>
          <w:p w:rsidR="008F7CE1" w:rsidRPr="00D55D58" w:rsidRDefault="008F7CE1" w:rsidP="008F7CE1">
            <w:pPr>
              <w:pStyle w:val="Pro-Tab"/>
              <w:jc w:val="center"/>
              <w:rPr>
                <w:rFonts w:ascii="Times New Roman" w:hAnsi="Times New Roman"/>
                <w:sz w:val="28"/>
                <w:szCs w:val="28"/>
              </w:rPr>
            </w:pPr>
            <w:r w:rsidRPr="00D55D58">
              <w:rPr>
                <w:rFonts w:ascii="Times New Roman" w:hAnsi="Times New Roman"/>
                <w:sz w:val="28"/>
                <w:szCs w:val="28"/>
              </w:rPr>
              <w:t>Управление образования Администрации Комсомольского муниципального района</w:t>
            </w:r>
          </w:p>
        </w:tc>
      </w:tr>
      <w:tr w:rsidR="008F7CE1" w:rsidRPr="00D55D58" w:rsidTr="008F7CE1">
        <w:tc>
          <w:tcPr>
            <w:tcW w:w="2660" w:type="dxa"/>
          </w:tcPr>
          <w:p w:rsidR="008F7CE1" w:rsidRPr="00D55D58" w:rsidRDefault="008F7CE1" w:rsidP="008F7CE1">
            <w:pPr>
              <w:rPr>
                <w:sz w:val="28"/>
                <w:szCs w:val="28"/>
              </w:rPr>
            </w:pPr>
            <w:r w:rsidRPr="00D55D58">
              <w:rPr>
                <w:sz w:val="28"/>
                <w:szCs w:val="28"/>
              </w:rPr>
              <w:t>Исполнители основных мероприятий (мероприятий)</w:t>
            </w:r>
          </w:p>
          <w:p w:rsidR="008F7CE1" w:rsidRPr="00D55D58" w:rsidRDefault="008F7CE1" w:rsidP="008F7CE1">
            <w:pPr>
              <w:rPr>
                <w:sz w:val="28"/>
                <w:szCs w:val="28"/>
              </w:rPr>
            </w:pPr>
            <w:r w:rsidRPr="00D55D58">
              <w:rPr>
                <w:sz w:val="28"/>
                <w:szCs w:val="28"/>
              </w:rPr>
              <w:t>подпрограммы</w:t>
            </w:r>
          </w:p>
        </w:tc>
        <w:tc>
          <w:tcPr>
            <w:tcW w:w="6911" w:type="dxa"/>
          </w:tcPr>
          <w:p w:rsidR="008F7CE1" w:rsidRPr="00D55D58" w:rsidRDefault="008F7CE1" w:rsidP="008F7CE1">
            <w:pPr>
              <w:jc w:val="center"/>
              <w:rPr>
                <w:sz w:val="28"/>
                <w:szCs w:val="28"/>
              </w:rPr>
            </w:pPr>
            <w:r w:rsidRPr="00D55D58">
              <w:rPr>
                <w:sz w:val="28"/>
                <w:szCs w:val="28"/>
              </w:rPr>
              <w:t>МКУ «Управление по ведению бухгалтерского учета и хозяйственной деятельности  учреждений образования</w:t>
            </w:r>
          </w:p>
          <w:p w:rsidR="008F7CE1" w:rsidRPr="00D55D58" w:rsidRDefault="008F7CE1" w:rsidP="008F7CE1">
            <w:pPr>
              <w:jc w:val="center"/>
              <w:rPr>
                <w:sz w:val="28"/>
                <w:szCs w:val="28"/>
              </w:rPr>
            </w:pPr>
            <w:r w:rsidRPr="00D55D58">
              <w:rPr>
                <w:sz w:val="28"/>
                <w:szCs w:val="28"/>
              </w:rPr>
              <w:t>Комсомольского муниципального района», образовательные учреждения дошкольного образования, общеобразовательные учреждения и учреждения дополнительного образования детей</w:t>
            </w:r>
          </w:p>
          <w:p w:rsidR="008F7CE1" w:rsidRPr="00D55D58" w:rsidRDefault="008F7CE1" w:rsidP="008F7CE1">
            <w:pPr>
              <w:jc w:val="center"/>
              <w:rPr>
                <w:sz w:val="28"/>
                <w:szCs w:val="28"/>
              </w:rPr>
            </w:pPr>
          </w:p>
        </w:tc>
      </w:tr>
      <w:tr w:rsidR="008F7CE1" w:rsidRPr="00D55D58" w:rsidTr="008F7CE1">
        <w:tc>
          <w:tcPr>
            <w:tcW w:w="2660" w:type="dxa"/>
          </w:tcPr>
          <w:p w:rsidR="008F7CE1" w:rsidRPr="00D55D58" w:rsidRDefault="008F7CE1" w:rsidP="008F7CE1">
            <w:pPr>
              <w:rPr>
                <w:sz w:val="28"/>
                <w:szCs w:val="28"/>
              </w:rPr>
            </w:pPr>
            <w:r w:rsidRPr="00D55D58">
              <w:rPr>
                <w:sz w:val="28"/>
                <w:szCs w:val="28"/>
              </w:rPr>
              <w:lastRenderedPageBreak/>
              <w:t>Задачи подпрограммы</w:t>
            </w:r>
          </w:p>
        </w:tc>
        <w:tc>
          <w:tcPr>
            <w:tcW w:w="6911" w:type="dxa"/>
          </w:tcPr>
          <w:p w:rsidR="008F7CE1" w:rsidRPr="00D55D58" w:rsidRDefault="008F7CE1" w:rsidP="008F7CE1">
            <w:pPr>
              <w:jc w:val="center"/>
              <w:rPr>
                <w:sz w:val="28"/>
                <w:szCs w:val="28"/>
              </w:rPr>
            </w:pPr>
            <w:r w:rsidRPr="00D55D58">
              <w:rPr>
                <w:sz w:val="28"/>
                <w:szCs w:val="28"/>
              </w:rPr>
              <w:t>Осуществление переданных органам местного самоуправления государственных  полномочий по выплате компенсации части родительской платы за присмотр и уход за детьми в образовательных организациях, реализующих программу дошкольного образования (межбюджетные трансферты).                                   Организация отдыха и оздоровления детей.</w:t>
            </w:r>
          </w:p>
          <w:p w:rsidR="008F7CE1" w:rsidRPr="00D55D58" w:rsidRDefault="008F7CE1" w:rsidP="008F7CE1">
            <w:pPr>
              <w:jc w:val="center"/>
              <w:rPr>
                <w:sz w:val="28"/>
                <w:szCs w:val="28"/>
              </w:rPr>
            </w:pPr>
            <w:r w:rsidRPr="00D55D58">
              <w:rPr>
                <w:sz w:val="28"/>
                <w:szCs w:val="28"/>
              </w:rPr>
              <w:t>Организация питания обучающихся 1-4 классов муниципальных общеобразовательных организаций.</w:t>
            </w:r>
          </w:p>
          <w:p w:rsidR="008F7CE1" w:rsidRPr="00D55D58" w:rsidRDefault="008F7CE1" w:rsidP="008F7CE1">
            <w:pPr>
              <w:jc w:val="center"/>
              <w:rPr>
                <w:sz w:val="28"/>
                <w:szCs w:val="28"/>
              </w:rPr>
            </w:pPr>
            <w:r w:rsidRPr="00D55D58">
              <w:rPr>
                <w:sz w:val="28"/>
                <w:szCs w:val="28"/>
              </w:rPr>
              <w:t>Питание детей из многодетных семей и детей с ограниченными возможностями здоровья</w:t>
            </w:r>
          </w:p>
          <w:p w:rsidR="008F7CE1" w:rsidRPr="00D55D58" w:rsidRDefault="008F7CE1" w:rsidP="008F7CE1">
            <w:pPr>
              <w:jc w:val="center"/>
              <w:rPr>
                <w:sz w:val="28"/>
                <w:szCs w:val="28"/>
              </w:rPr>
            </w:pPr>
          </w:p>
        </w:tc>
      </w:tr>
      <w:tr w:rsidR="008F7CE1" w:rsidRPr="00D55D58" w:rsidTr="008F7CE1">
        <w:tc>
          <w:tcPr>
            <w:tcW w:w="2660" w:type="dxa"/>
          </w:tcPr>
          <w:p w:rsidR="008F7CE1" w:rsidRPr="00D55D58" w:rsidRDefault="008F7CE1" w:rsidP="008F7CE1">
            <w:pPr>
              <w:rPr>
                <w:sz w:val="28"/>
                <w:szCs w:val="28"/>
              </w:rPr>
            </w:pPr>
            <w:r w:rsidRPr="00D55D58">
              <w:rPr>
                <w:sz w:val="28"/>
                <w:szCs w:val="28"/>
              </w:rPr>
              <w:t>Объемы ресурсного обеспечения подпрограммы</w:t>
            </w:r>
          </w:p>
        </w:tc>
        <w:tc>
          <w:tcPr>
            <w:tcW w:w="6911" w:type="dxa"/>
          </w:tcPr>
          <w:p w:rsidR="008F7CE1" w:rsidRPr="00D55D58" w:rsidRDefault="008F7CE1" w:rsidP="008F7CE1">
            <w:pPr>
              <w:pStyle w:val="110"/>
              <w:spacing w:after="0" w:line="240" w:lineRule="auto"/>
              <w:ind w:left="0"/>
              <w:jc w:val="both"/>
              <w:rPr>
                <w:rFonts w:ascii="Times New Roman" w:hAnsi="Times New Roman" w:cs="Times New Roman"/>
                <w:sz w:val="28"/>
                <w:szCs w:val="28"/>
              </w:rPr>
            </w:pPr>
            <w:r w:rsidRPr="00D55D58">
              <w:rPr>
                <w:rFonts w:ascii="Times New Roman" w:hAnsi="Times New Roman" w:cs="Times New Roman"/>
                <w:sz w:val="28"/>
                <w:szCs w:val="28"/>
              </w:rPr>
              <w:t>Общий объем:</w:t>
            </w:r>
          </w:p>
          <w:p w:rsidR="008F7CE1" w:rsidRPr="00D55D58" w:rsidRDefault="008F7CE1" w:rsidP="008F7CE1">
            <w:pPr>
              <w:pStyle w:val="110"/>
              <w:spacing w:after="0" w:line="240" w:lineRule="auto"/>
              <w:ind w:left="0"/>
              <w:jc w:val="both"/>
              <w:rPr>
                <w:rFonts w:ascii="Times New Roman" w:hAnsi="Times New Roman" w:cs="Times New Roman"/>
                <w:sz w:val="28"/>
                <w:szCs w:val="28"/>
              </w:rPr>
            </w:pPr>
            <w:r w:rsidRPr="00D55D58">
              <w:rPr>
                <w:rFonts w:ascii="Times New Roman" w:hAnsi="Times New Roman" w:cs="Times New Roman"/>
                <w:sz w:val="28"/>
                <w:szCs w:val="28"/>
              </w:rPr>
              <w:t>2020 год – 6 379 929,29 руб.</w:t>
            </w:r>
          </w:p>
          <w:p w:rsidR="008F7CE1" w:rsidRPr="00D55D58" w:rsidRDefault="008F7CE1" w:rsidP="008F7CE1">
            <w:pPr>
              <w:pStyle w:val="110"/>
              <w:spacing w:after="0" w:line="240" w:lineRule="auto"/>
              <w:ind w:left="0"/>
              <w:jc w:val="both"/>
              <w:rPr>
                <w:rFonts w:ascii="Times New Roman" w:hAnsi="Times New Roman" w:cs="Times New Roman"/>
                <w:sz w:val="28"/>
                <w:szCs w:val="28"/>
              </w:rPr>
            </w:pPr>
            <w:r w:rsidRPr="00D55D58">
              <w:rPr>
                <w:rFonts w:ascii="Times New Roman" w:hAnsi="Times New Roman" w:cs="Times New Roman"/>
                <w:sz w:val="28"/>
                <w:szCs w:val="28"/>
              </w:rPr>
              <w:t>2021 год – 10 254 824,12 руб.</w:t>
            </w:r>
          </w:p>
          <w:p w:rsidR="008F7CE1" w:rsidRPr="00D55D58" w:rsidRDefault="008F7CE1" w:rsidP="008F7CE1">
            <w:pPr>
              <w:pStyle w:val="110"/>
              <w:spacing w:after="0" w:line="240" w:lineRule="auto"/>
              <w:ind w:left="0"/>
              <w:jc w:val="both"/>
              <w:rPr>
                <w:rFonts w:ascii="Times New Roman" w:hAnsi="Times New Roman" w:cs="Times New Roman"/>
                <w:sz w:val="28"/>
                <w:szCs w:val="28"/>
              </w:rPr>
            </w:pPr>
            <w:r w:rsidRPr="00D55D58">
              <w:rPr>
                <w:rFonts w:ascii="Times New Roman" w:hAnsi="Times New Roman" w:cs="Times New Roman"/>
                <w:sz w:val="28"/>
                <w:szCs w:val="28"/>
              </w:rPr>
              <w:t>2022 год – 11 094 366,43 руб.</w:t>
            </w:r>
          </w:p>
          <w:p w:rsidR="008F7CE1" w:rsidRPr="00D55D58" w:rsidRDefault="008F7CE1" w:rsidP="008F7CE1">
            <w:pPr>
              <w:pStyle w:val="110"/>
              <w:spacing w:after="0" w:line="240" w:lineRule="auto"/>
              <w:ind w:left="0"/>
              <w:jc w:val="both"/>
              <w:rPr>
                <w:rFonts w:ascii="Times New Roman" w:hAnsi="Times New Roman" w:cs="Times New Roman"/>
                <w:sz w:val="28"/>
                <w:szCs w:val="28"/>
              </w:rPr>
            </w:pPr>
            <w:r w:rsidRPr="00D55D58">
              <w:rPr>
                <w:rFonts w:ascii="Times New Roman" w:hAnsi="Times New Roman" w:cs="Times New Roman"/>
                <w:sz w:val="28"/>
                <w:szCs w:val="28"/>
              </w:rPr>
              <w:t>2023 год – 10 766 768,88 руб.</w:t>
            </w:r>
          </w:p>
          <w:p w:rsidR="008F7CE1" w:rsidRPr="00D55D58" w:rsidRDefault="008F7CE1" w:rsidP="008F7CE1">
            <w:pPr>
              <w:pStyle w:val="110"/>
              <w:spacing w:after="0" w:line="240" w:lineRule="auto"/>
              <w:ind w:left="0"/>
              <w:jc w:val="both"/>
              <w:rPr>
                <w:rFonts w:ascii="Times New Roman" w:hAnsi="Times New Roman" w:cs="Times New Roman"/>
                <w:sz w:val="28"/>
                <w:szCs w:val="28"/>
              </w:rPr>
            </w:pPr>
            <w:r w:rsidRPr="00D55D58">
              <w:rPr>
                <w:rFonts w:ascii="Times New Roman" w:hAnsi="Times New Roman" w:cs="Times New Roman"/>
                <w:sz w:val="28"/>
                <w:szCs w:val="28"/>
              </w:rPr>
              <w:t>2024 год – 10 942 489,90 руб.</w:t>
            </w:r>
          </w:p>
          <w:p w:rsidR="008F7CE1" w:rsidRPr="00D55D58" w:rsidRDefault="008F7CE1" w:rsidP="008F7CE1">
            <w:pPr>
              <w:pStyle w:val="110"/>
              <w:spacing w:after="0" w:line="240" w:lineRule="auto"/>
              <w:ind w:left="0"/>
              <w:jc w:val="both"/>
              <w:rPr>
                <w:rFonts w:ascii="Times New Roman" w:hAnsi="Times New Roman" w:cs="Times New Roman"/>
                <w:sz w:val="28"/>
                <w:szCs w:val="28"/>
              </w:rPr>
            </w:pPr>
            <w:r w:rsidRPr="00D55D58">
              <w:rPr>
                <w:rFonts w:ascii="Times New Roman" w:hAnsi="Times New Roman" w:cs="Times New Roman"/>
                <w:sz w:val="28"/>
                <w:szCs w:val="28"/>
              </w:rPr>
              <w:t>в т.ч.</w:t>
            </w:r>
          </w:p>
          <w:p w:rsidR="008F7CE1" w:rsidRPr="00D55D58" w:rsidRDefault="008F7CE1" w:rsidP="008F7CE1">
            <w:pPr>
              <w:pStyle w:val="110"/>
              <w:spacing w:after="0" w:line="240" w:lineRule="auto"/>
              <w:ind w:left="0"/>
              <w:jc w:val="both"/>
              <w:rPr>
                <w:rFonts w:ascii="Times New Roman" w:hAnsi="Times New Roman" w:cs="Times New Roman"/>
                <w:sz w:val="28"/>
                <w:szCs w:val="28"/>
              </w:rPr>
            </w:pPr>
            <w:r w:rsidRPr="00D55D58">
              <w:rPr>
                <w:rFonts w:ascii="Times New Roman" w:hAnsi="Times New Roman" w:cs="Times New Roman"/>
                <w:sz w:val="28"/>
                <w:szCs w:val="28"/>
              </w:rPr>
              <w:t>местный бюджет:</w:t>
            </w:r>
          </w:p>
          <w:p w:rsidR="008F7CE1" w:rsidRPr="00D55D58" w:rsidRDefault="008F7CE1" w:rsidP="008F7CE1">
            <w:pPr>
              <w:pStyle w:val="110"/>
              <w:spacing w:after="0" w:line="240" w:lineRule="auto"/>
              <w:ind w:left="0"/>
              <w:jc w:val="both"/>
              <w:rPr>
                <w:rFonts w:ascii="Times New Roman" w:hAnsi="Times New Roman" w:cs="Times New Roman"/>
                <w:sz w:val="28"/>
                <w:szCs w:val="28"/>
              </w:rPr>
            </w:pPr>
            <w:r w:rsidRPr="00D55D58">
              <w:rPr>
                <w:rFonts w:ascii="Times New Roman" w:hAnsi="Times New Roman" w:cs="Times New Roman"/>
                <w:sz w:val="28"/>
                <w:szCs w:val="28"/>
              </w:rPr>
              <w:t>2020 год – 2 813 495,11 руб.</w:t>
            </w:r>
          </w:p>
          <w:p w:rsidR="008F7CE1" w:rsidRPr="00D55D58" w:rsidRDefault="008F7CE1" w:rsidP="008F7CE1">
            <w:pPr>
              <w:pStyle w:val="110"/>
              <w:spacing w:after="0" w:line="240" w:lineRule="auto"/>
              <w:ind w:left="0"/>
              <w:jc w:val="both"/>
              <w:rPr>
                <w:rFonts w:ascii="Times New Roman" w:hAnsi="Times New Roman" w:cs="Times New Roman"/>
                <w:sz w:val="28"/>
                <w:szCs w:val="28"/>
              </w:rPr>
            </w:pPr>
            <w:r w:rsidRPr="00D55D58">
              <w:rPr>
                <w:rFonts w:ascii="Times New Roman" w:hAnsi="Times New Roman" w:cs="Times New Roman"/>
                <w:sz w:val="28"/>
                <w:szCs w:val="28"/>
              </w:rPr>
              <w:t>2021 год – 3 094 622,48 руб.</w:t>
            </w:r>
          </w:p>
          <w:p w:rsidR="008F7CE1" w:rsidRPr="00D55D58" w:rsidRDefault="008F7CE1" w:rsidP="008F7CE1">
            <w:pPr>
              <w:pStyle w:val="110"/>
              <w:spacing w:after="0" w:line="240" w:lineRule="auto"/>
              <w:ind w:left="0"/>
              <w:jc w:val="both"/>
              <w:rPr>
                <w:rFonts w:ascii="Times New Roman" w:hAnsi="Times New Roman" w:cs="Times New Roman"/>
                <w:sz w:val="28"/>
                <w:szCs w:val="28"/>
              </w:rPr>
            </w:pPr>
            <w:r w:rsidRPr="00D55D58">
              <w:rPr>
                <w:rFonts w:ascii="Times New Roman" w:hAnsi="Times New Roman" w:cs="Times New Roman"/>
                <w:sz w:val="28"/>
                <w:szCs w:val="28"/>
              </w:rPr>
              <w:t>2022 год –3 089 520,64 руб.</w:t>
            </w:r>
          </w:p>
          <w:p w:rsidR="008F7CE1" w:rsidRPr="00D55D58" w:rsidRDefault="008F7CE1" w:rsidP="008F7CE1">
            <w:pPr>
              <w:pStyle w:val="110"/>
              <w:spacing w:after="0" w:line="240" w:lineRule="auto"/>
              <w:ind w:left="0"/>
              <w:jc w:val="both"/>
              <w:rPr>
                <w:rFonts w:ascii="Times New Roman" w:hAnsi="Times New Roman" w:cs="Times New Roman"/>
                <w:sz w:val="28"/>
                <w:szCs w:val="28"/>
              </w:rPr>
            </w:pPr>
            <w:r w:rsidRPr="00D55D58">
              <w:rPr>
                <w:rFonts w:ascii="Times New Roman" w:hAnsi="Times New Roman" w:cs="Times New Roman"/>
                <w:sz w:val="28"/>
                <w:szCs w:val="28"/>
              </w:rPr>
              <w:t>2023 год – 3 131 404,03  руб.</w:t>
            </w:r>
          </w:p>
          <w:p w:rsidR="008F7CE1" w:rsidRPr="00D55D58" w:rsidRDefault="008F7CE1" w:rsidP="008F7CE1">
            <w:pPr>
              <w:pStyle w:val="110"/>
              <w:spacing w:after="0" w:line="240" w:lineRule="auto"/>
              <w:ind w:left="0"/>
              <w:jc w:val="both"/>
              <w:rPr>
                <w:rFonts w:ascii="Times New Roman" w:hAnsi="Times New Roman" w:cs="Times New Roman"/>
                <w:sz w:val="28"/>
                <w:szCs w:val="28"/>
              </w:rPr>
            </w:pPr>
            <w:r w:rsidRPr="00D55D58">
              <w:rPr>
                <w:rFonts w:ascii="Times New Roman" w:hAnsi="Times New Roman" w:cs="Times New Roman"/>
                <w:sz w:val="28"/>
                <w:szCs w:val="28"/>
              </w:rPr>
              <w:t>2024 год- 3 132 049,05 руб.</w:t>
            </w:r>
          </w:p>
          <w:p w:rsidR="008F7CE1" w:rsidRPr="00D55D58" w:rsidRDefault="008F7CE1" w:rsidP="008F7CE1">
            <w:pPr>
              <w:pStyle w:val="110"/>
              <w:spacing w:after="0" w:line="240" w:lineRule="auto"/>
              <w:ind w:left="0"/>
              <w:jc w:val="both"/>
              <w:rPr>
                <w:rFonts w:ascii="Times New Roman" w:hAnsi="Times New Roman" w:cs="Times New Roman"/>
                <w:sz w:val="28"/>
                <w:szCs w:val="28"/>
              </w:rPr>
            </w:pPr>
            <w:r w:rsidRPr="00D55D58">
              <w:rPr>
                <w:rFonts w:ascii="Times New Roman" w:hAnsi="Times New Roman" w:cs="Times New Roman"/>
                <w:sz w:val="28"/>
                <w:szCs w:val="28"/>
              </w:rPr>
              <w:t>-областной бюджет:</w:t>
            </w:r>
          </w:p>
          <w:p w:rsidR="008F7CE1" w:rsidRPr="00D55D58" w:rsidRDefault="008F7CE1" w:rsidP="008F7CE1">
            <w:pPr>
              <w:rPr>
                <w:sz w:val="28"/>
                <w:szCs w:val="28"/>
              </w:rPr>
            </w:pPr>
            <w:r w:rsidRPr="00D55D58">
              <w:rPr>
                <w:sz w:val="28"/>
                <w:szCs w:val="28"/>
              </w:rPr>
              <w:t>2020 год – 1 248 376,74 руб.</w:t>
            </w:r>
          </w:p>
          <w:p w:rsidR="008F7CE1" w:rsidRPr="00D55D58" w:rsidRDefault="008F7CE1" w:rsidP="008F7CE1">
            <w:pPr>
              <w:rPr>
                <w:sz w:val="28"/>
                <w:szCs w:val="28"/>
              </w:rPr>
            </w:pPr>
            <w:r w:rsidRPr="00D55D58">
              <w:rPr>
                <w:sz w:val="28"/>
                <w:szCs w:val="28"/>
              </w:rPr>
              <w:t xml:space="preserve">2021год –  1 564 180,90 руб. </w:t>
            </w:r>
          </w:p>
          <w:p w:rsidR="008F7CE1" w:rsidRPr="00D55D58" w:rsidRDefault="008F7CE1" w:rsidP="008F7CE1">
            <w:pPr>
              <w:rPr>
                <w:sz w:val="28"/>
                <w:szCs w:val="28"/>
              </w:rPr>
            </w:pPr>
            <w:r w:rsidRPr="00D55D58">
              <w:rPr>
                <w:sz w:val="28"/>
                <w:szCs w:val="28"/>
              </w:rPr>
              <w:t>2022 год –2 430 892,18 руб.</w:t>
            </w:r>
          </w:p>
          <w:p w:rsidR="008F7CE1" w:rsidRPr="00D55D58" w:rsidRDefault="008F7CE1" w:rsidP="008F7CE1">
            <w:pPr>
              <w:rPr>
                <w:sz w:val="28"/>
                <w:szCs w:val="28"/>
              </w:rPr>
            </w:pPr>
            <w:r w:rsidRPr="00D55D58">
              <w:rPr>
                <w:sz w:val="28"/>
                <w:szCs w:val="28"/>
              </w:rPr>
              <w:t>2023 год – 1 838 417,70 руб.</w:t>
            </w:r>
          </w:p>
          <w:p w:rsidR="008F7CE1" w:rsidRPr="00D55D58" w:rsidRDefault="008F7CE1" w:rsidP="008F7CE1">
            <w:pPr>
              <w:rPr>
                <w:sz w:val="28"/>
                <w:szCs w:val="28"/>
              </w:rPr>
            </w:pPr>
            <w:r w:rsidRPr="00D55D58">
              <w:rPr>
                <w:sz w:val="28"/>
                <w:szCs w:val="28"/>
              </w:rPr>
              <w:t>2024 год – 1 850 673,02 руб.</w:t>
            </w:r>
          </w:p>
          <w:p w:rsidR="008F7CE1" w:rsidRPr="00D55D58" w:rsidRDefault="008F7CE1" w:rsidP="008F7CE1">
            <w:pPr>
              <w:rPr>
                <w:sz w:val="28"/>
                <w:szCs w:val="28"/>
              </w:rPr>
            </w:pPr>
            <w:r w:rsidRPr="00D55D58">
              <w:rPr>
                <w:sz w:val="28"/>
                <w:szCs w:val="28"/>
              </w:rPr>
              <w:t>-федеральный бюджет:</w:t>
            </w:r>
          </w:p>
          <w:p w:rsidR="008F7CE1" w:rsidRPr="00D55D58" w:rsidRDefault="008F7CE1" w:rsidP="008F7CE1">
            <w:pPr>
              <w:rPr>
                <w:sz w:val="28"/>
                <w:szCs w:val="28"/>
              </w:rPr>
            </w:pPr>
            <w:r w:rsidRPr="00D55D58">
              <w:rPr>
                <w:sz w:val="28"/>
                <w:szCs w:val="28"/>
              </w:rPr>
              <w:t>2020 год – 2 318 057,44  руб.</w:t>
            </w:r>
          </w:p>
          <w:p w:rsidR="008F7CE1" w:rsidRPr="00D55D58" w:rsidRDefault="008F7CE1" w:rsidP="008F7CE1">
            <w:pPr>
              <w:rPr>
                <w:sz w:val="28"/>
                <w:szCs w:val="28"/>
              </w:rPr>
            </w:pPr>
            <w:r w:rsidRPr="00D55D58">
              <w:rPr>
                <w:sz w:val="28"/>
                <w:szCs w:val="28"/>
              </w:rPr>
              <w:t>2021 год – 5  596 020,74 руб.</w:t>
            </w:r>
          </w:p>
          <w:p w:rsidR="008F7CE1" w:rsidRPr="00D55D58" w:rsidRDefault="008F7CE1" w:rsidP="008F7CE1">
            <w:pPr>
              <w:rPr>
                <w:sz w:val="28"/>
                <w:szCs w:val="28"/>
              </w:rPr>
            </w:pPr>
            <w:r w:rsidRPr="00D55D58">
              <w:rPr>
                <w:sz w:val="28"/>
                <w:szCs w:val="28"/>
              </w:rPr>
              <w:t>2022 год – 5 573 953,61 руб.</w:t>
            </w:r>
          </w:p>
          <w:p w:rsidR="008F7CE1" w:rsidRPr="00D55D58" w:rsidRDefault="008F7CE1" w:rsidP="008F7CE1">
            <w:pPr>
              <w:rPr>
                <w:sz w:val="28"/>
                <w:szCs w:val="28"/>
              </w:rPr>
            </w:pPr>
            <w:r w:rsidRPr="00D55D58">
              <w:rPr>
                <w:sz w:val="28"/>
                <w:szCs w:val="28"/>
              </w:rPr>
              <w:t>2023 год – 5 796 947,15 руб.</w:t>
            </w:r>
          </w:p>
          <w:p w:rsidR="008F7CE1" w:rsidRPr="00D55D58" w:rsidRDefault="008F7CE1" w:rsidP="008F7CE1">
            <w:pPr>
              <w:rPr>
                <w:sz w:val="28"/>
                <w:szCs w:val="28"/>
              </w:rPr>
            </w:pPr>
            <w:r w:rsidRPr="00D55D58">
              <w:rPr>
                <w:sz w:val="28"/>
                <w:szCs w:val="28"/>
              </w:rPr>
              <w:t>2024 год- 5 959 767,83 руб.</w:t>
            </w:r>
          </w:p>
        </w:tc>
      </w:tr>
      <w:tr w:rsidR="008F7CE1" w:rsidRPr="00D55D58" w:rsidTr="008F7CE1">
        <w:tblPrEx>
          <w:tblLook w:val="0000"/>
        </w:tblPrEx>
        <w:trPr>
          <w:trHeight w:val="480"/>
        </w:trPr>
        <w:tc>
          <w:tcPr>
            <w:tcW w:w="2660" w:type="dxa"/>
          </w:tcPr>
          <w:p w:rsidR="008F7CE1" w:rsidRPr="00D55D58" w:rsidRDefault="008F7CE1" w:rsidP="008F7CE1">
            <w:pPr>
              <w:rPr>
                <w:sz w:val="28"/>
                <w:szCs w:val="28"/>
              </w:rPr>
            </w:pPr>
            <w:r w:rsidRPr="00D55D58">
              <w:rPr>
                <w:sz w:val="28"/>
                <w:szCs w:val="28"/>
              </w:rPr>
              <w:t>Ожидаемые результаты реализации подпрограммы</w:t>
            </w:r>
          </w:p>
        </w:tc>
        <w:tc>
          <w:tcPr>
            <w:tcW w:w="6911" w:type="dxa"/>
          </w:tcPr>
          <w:p w:rsidR="008F7CE1" w:rsidRPr="00D55D58" w:rsidRDefault="008F7CE1" w:rsidP="008F7CE1">
            <w:pPr>
              <w:tabs>
                <w:tab w:val="left" w:pos="702"/>
              </w:tabs>
              <w:jc w:val="center"/>
              <w:rPr>
                <w:sz w:val="28"/>
                <w:szCs w:val="28"/>
              </w:rPr>
            </w:pPr>
            <w:r w:rsidRPr="00D55D58">
              <w:rPr>
                <w:sz w:val="28"/>
                <w:szCs w:val="28"/>
              </w:rPr>
              <w:t>1. Среднегодовая численность обучающихся                    1-4 классов муниципальных общеобразовательных учреждений</w:t>
            </w:r>
          </w:p>
          <w:p w:rsidR="008F7CE1" w:rsidRPr="00D55D58" w:rsidRDefault="008F7CE1" w:rsidP="008F7CE1">
            <w:pPr>
              <w:tabs>
                <w:tab w:val="left" w:pos="387"/>
              </w:tabs>
              <w:jc w:val="center"/>
              <w:rPr>
                <w:sz w:val="28"/>
                <w:szCs w:val="28"/>
              </w:rPr>
            </w:pPr>
            <w:r w:rsidRPr="00D55D58">
              <w:rPr>
                <w:sz w:val="28"/>
                <w:szCs w:val="28"/>
              </w:rPr>
              <w:t>2. Количество детей, охваченных отдыхом  в лагерях дневного пребывания</w:t>
            </w:r>
          </w:p>
        </w:tc>
      </w:tr>
    </w:tbl>
    <w:p w:rsidR="008F7CE1" w:rsidRPr="00D55D58" w:rsidRDefault="008F7CE1" w:rsidP="008F7CE1">
      <w:pPr>
        <w:jc w:val="center"/>
        <w:rPr>
          <w:sz w:val="28"/>
          <w:szCs w:val="28"/>
        </w:rPr>
      </w:pPr>
    </w:p>
    <w:p w:rsidR="008F7CE1" w:rsidRPr="00D55D58" w:rsidRDefault="008F7CE1" w:rsidP="008F7CE1">
      <w:pPr>
        <w:spacing w:before="120" w:after="240"/>
        <w:jc w:val="center"/>
        <w:rPr>
          <w:b/>
          <w:sz w:val="28"/>
          <w:szCs w:val="28"/>
        </w:rPr>
      </w:pPr>
      <w:r w:rsidRPr="00D55D58">
        <w:rPr>
          <w:b/>
          <w:sz w:val="28"/>
          <w:szCs w:val="28"/>
        </w:rPr>
        <w:t>2. Характеристика основных мероприятий подпрограммы муниципальной программы</w:t>
      </w:r>
    </w:p>
    <w:p w:rsidR="008F7CE1" w:rsidRPr="00D55D58" w:rsidRDefault="008F7CE1" w:rsidP="008F7CE1">
      <w:pPr>
        <w:spacing w:after="240"/>
        <w:jc w:val="both"/>
        <w:rPr>
          <w:color w:val="800000"/>
          <w:sz w:val="28"/>
          <w:szCs w:val="28"/>
        </w:rPr>
      </w:pPr>
      <w:r w:rsidRPr="00D55D58">
        <w:rPr>
          <w:sz w:val="28"/>
          <w:szCs w:val="28"/>
        </w:rPr>
        <w:lastRenderedPageBreak/>
        <w:tab/>
        <w:t>Реализация мероприятий данной подпрограммы предусматривает финансовое обеспечение за счет средств областного и муниципального бюджета основных мер социальной поддержки обучающихся образовательных организациях и их родителей, установленных областным законодательством (Закон Ивановской области от 05.07.2013 №66-ОЗ «Об образовании в Ивановской области»), в том числе:</w:t>
      </w:r>
    </w:p>
    <w:p w:rsidR="008F7CE1" w:rsidRPr="00D55D58" w:rsidRDefault="008F7CE1" w:rsidP="008F7CE1">
      <w:pPr>
        <w:spacing w:after="240"/>
        <w:ind w:firstLine="709"/>
        <w:jc w:val="both"/>
        <w:rPr>
          <w:sz w:val="28"/>
          <w:szCs w:val="28"/>
        </w:rPr>
      </w:pPr>
      <w:r w:rsidRPr="00D55D58">
        <w:rPr>
          <w:sz w:val="28"/>
          <w:szCs w:val="28"/>
        </w:rPr>
        <w:t>2.1. Компенсация части родительской платы за присмотр и уход за детьми в образовательных учреждениях, реализующих образовательную программу дошкольного образования.</w:t>
      </w:r>
    </w:p>
    <w:p w:rsidR="008F7CE1" w:rsidRPr="00D55D58" w:rsidRDefault="008F7CE1" w:rsidP="008F7CE1">
      <w:pPr>
        <w:pStyle w:val="11"/>
        <w:spacing w:after="240"/>
        <w:ind w:left="0" w:firstLine="709"/>
        <w:jc w:val="both"/>
        <w:rPr>
          <w:sz w:val="28"/>
          <w:szCs w:val="28"/>
        </w:rPr>
      </w:pPr>
      <w:r w:rsidRPr="00D55D58">
        <w:rPr>
          <w:sz w:val="28"/>
          <w:szCs w:val="28"/>
        </w:rPr>
        <w:t>Компенсация части родительской платы за присмотр и уход за детьми в образовательных учреждениях, реализующих образовательную программу дошкольного образования выплачивается на первого ребенка в размере 25% от среднего размера родительской платы  за присмотр и уход за детьми в муниципальных образовательных учреждениях, на второго ребенка – в размере 55%, на третьего ребенка и последующих детей – в размере 75%.</w:t>
      </w:r>
    </w:p>
    <w:p w:rsidR="008F7CE1" w:rsidRPr="00D55D58" w:rsidRDefault="008F7CE1" w:rsidP="008F7CE1">
      <w:pPr>
        <w:spacing w:after="240"/>
        <w:ind w:firstLine="709"/>
        <w:jc w:val="both"/>
        <w:rPr>
          <w:sz w:val="28"/>
          <w:szCs w:val="28"/>
        </w:rPr>
      </w:pPr>
      <w:r w:rsidRPr="00D55D58">
        <w:rPr>
          <w:sz w:val="28"/>
          <w:szCs w:val="28"/>
        </w:rPr>
        <w:t>2.2. Организация отдыха и оздоровления детей.</w:t>
      </w:r>
    </w:p>
    <w:p w:rsidR="008F7CE1" w:rsidRPr="00D55D58" w:rsidRDefault="008F7CE1" w:rsidP="008F7CE1">
      <w:pPr>
        <w:tabs>
          <w:tab w:val="left" w:pos="720"/>
        </w:tabs>
        <w:spacing w:after="240"/>
        <w:ind w:firstLine="720"/>
        <w:jc w:val="both"/>
        <w:rPr>
          <w:sz w:val="28"/>
          <w:szCs w:val="28"/>
        </w:rPr>
      </w:pPr>
      <w:r w:rsidRPr="00D55D58">
        <w:rPr>
          <w:sz w:val="28"/>
          <w:szCs w:val="28"/>
        </w:rPr>
        <w:t>В течение летних каникул на базе общеобразовательных школ, учреждений дополнительного образования детей организуются лагеря   дневного пребывания, где для детей и подростков проводится комплекс мероприятий по формированию здорового образа жизни, реализации творческого, лидерского  потенциала каждого ребёнка. В приоритетном порядке в лагеря зачисляются дети из семей, находящихся в трудной жизненной ситуации, в том числе дети-сироты и дети, оставшиеся без попечения родителей, дети из многодетных, неполных семей, дети безработных граждан, дети, состоявшие на учёте при ОМВД России  по Комсомольскому району и т.д. Летом 2019 года в лагерях дневного пребывания смогли отдохнуть  508 детей, в  2020 году – 513 детей, в 2021 году- 515,план на 2022 год - 518  детей. Важно ежегодно увеличивать достигнутый результат.</w:t>
      </w:r>
    </w:p>
    <w:p w:rsidR="008F7CE1" w:rsidRPr="00D55D58" w:rsidRDefault="008F7CE1" w:rsidP="008F7CE1">
      <w:pPr>
        <w:spacing w:after="240"/>
        <w:ind w:firstLine="709"/>
        <w:jc w:val="both"/>
        <w:rPr>
          <w:sz w:val="28"/>
          <w:szCs w:val="28"/>
        </w:rPr>
      </w:pPr>
      <w:r w:rsidRPr="00D55D58">
        <w:rPr>
          <w:sz w:val="28"/>
          <w:szCs w:val="28"/>
        </w:rPr>
        <w:t>2.3. Дополнительное финансовое обеспечение мероприятий по организации питания обучающихся 1-4 классов муниципальных общеобразовательных учреждений (все обучающиеся общеобразовательных школ 1-4 классов обеспечиваются в учебные дни горячим питанием).</w:t>
      </w:r>
    </w:p>
    <w:p w:rsidR="008F7CE1" w:rsidRPr="00D55D58" w:rsidRDefault="008F7CE1" w:rsidP="008F7CE1">
      <w:pPr>
        <w:spacing w:after="240"/>
        <w:ind w:firstLine="709"/>
        <w:jc w:val="both"/>
        <w:rPr>
          <w:sz w:val="28"/>
          <w:szCs w:val="28"/>
        </w:rPr>
      </w:pPr>
      <w:r w:rsidRPr="00D55D58">
        <w:rPr>
          <w:sz w:val="28"/>
          <w:szCs w:val="28"/>
        </w:rPr>
        <w:t>Дополнительное финансирование обеспечения мероприятий по организации питания обучающихся 1-4 классов позволило обеспечить 100% учащихся начальной школы полноценным горячим питанием.</w:t>
      </w:r>
    </w:p>
    <w:p w:rsidR="008F7CE1" w:rsidRPr="00D55D58" w:rsidRDefault="008F7CE1" w:rsidP="008F7CE1">
      <w:pPr>
        <w:spacing w:after="240"/>
        <w:ind w:firstLine="709"/>
        <w:jc w:val="both"/>
        <w:rPr>
          <w:sz w:val="28"/>
          <w:szCs w:val="28"/>
        </w:rPr>
      </w:pPr>
      <w:r w:rsidRPr="00D55D58">
        <w:rPr>
          <w:sz w:val="28"/>
          <w:szCs w:val="28"/>
        </w:rPr>
        <w:t>2.4.  Финансовое обеспечение расходов на организацию питания детей из многодетных семей и детей с ограниченными возможностями здоровья.</w:t>
      </w:r>
    </w:p>
    <w:p w:rsidR="008F7CE1" w:rsidRPr="00D55D58" w:rsidRDefault="008F7CE1" w:rsidP="008F7CE1">
      <w:pPr>
        <w:suppressAutoHyphens/>
        <w:spacing w:after="80"/>
        <w:ind w:left="360"/>
        <w:jc w:val="both"/>
        <w:rPr>
          <w:sz w:val="28"/>
          <w:szCs w:val="28"/>
        </w:rPr>
      </w:pPr>
      <w:r w:rsidRPr="00D55D58">
        <w:rPr>
          <w:sz w:val="28"/>
          <w:szCs w:val="28"/>
        </w:rPr>
        <w:t xml:space="preserve">   2.5. Финансовое обеспечение расходов на организацию питания обучающихся 1-4 классов из малоимущих семей в общеобразовательных учреждениях Комсомольского муниципального района, подтвержденных </w:t>
      </w:r>
      <w:r w:rsidRPr="00D55D58">
        <w:rPr>
          <w:sz w:val="28"/>
          <w:szCs w:val="28"/>
        </w:rPr>
        <w:lastRenderedPageBreak/>
        <w:t>территориальным органом Социальной защиты населения, получают горячее питание в объеме 100%.</w:t>
      </w:r>
    </w:p>
    <w:p w:rsidR="008F7CE1" w:rsidRPr="00D55D58" w:rsidRDefault="008F7CE1" w:rsidP="008F7CE1">
      <w:pPr>
        <w:spacing w:after="240"/>
        <w:ind w:firstLine="709"/>
        <w:jc w:val="both"/>
        <w:rPr>
          <w:sz w:val="28"/>
          <w:szCs w:val="28"/>
        </w:rPr>
      </w:pPr>
    </w:p>
    <w:p w:rsidR="008F7CE1" w:rsidRPr="00D55D58" w:rsidRDefault="008F7CE1" w:rsidP="008F7CE1">
      <w:pPr>
        <w:spacing w:after="240"/>
        <w:ind w:firstLine="709"/>
        <w:jc w:val="both"/>
        <w:rPr>
          <w:sz w:val="28"/>
          <w:szCs w:val="28"/>
        </w:rPr>
      </w:pPr>
      <w:r w:rsidRPr="00D55D58">
        <w:rPr>
          <w:sz w:val="28"/>
          <w:szCs w:val="28"/>
        </w:rPr>
        <w:t>В 2021 году в муниципальном бюджете предусмотрены денежные средства на организацию питания детей вышеуказанных льготных категорий.</w:t>
      </w:r>
    </w:p>
    <w:p w:rsidR="008F7CE1" w:rsidRPr="00D55D58" w:rsidRDefault="008F7CE1" w:rsidP="008F7CE1">
      <w:pPr>
        <w:spacing w:after="240"/>
        <w:jc w:val="center"/>
        <w:rPr>
          <w:b/>
          <w:sz w:val="28"/>
          <w:szCs w:val="28"/>
        </w:rPr>
      </w:pPr>
      <w:r w:rsidRPr="00D55D58">
        <w:rPr>
          <w:b/>
          <w:sz w:val="28"/>
          <w:szCs w:val="28"/>
        </w:rPr>
        <w:t>3. Ожидаемые  результаты реализации подпрограммы</w:t>
      </w:r>
    </w:p>
    <w:p w:rsidR="008F7CE1" w:rsidRPr="00D55D58" w:rsidRDefault="008F7CE1" w:rsidP="008F7CE1">
      <w:pPr>
        <w:jc w:val="both"/>
        <w:rPr>
          <w:sz w:val="28"/>
          <w:szCs w:val="28"/>
        </w:rPr>
      </w:pPr>
      <w:r w:rsidRPr="00D55D58">
        <w:rPr>
          <w:sz w:val="28"/>
          <w:szCs w:val="28"/>
        </w:rPr>
        <w:t xml:space="preserve">         Реализация подпрограммы в 2020-2024г.г. позволит обеспечить  в данный период:</w:t>
      </w:r>
    </w:p>
    <w:p w:rsidR="008F7CE1" w:rsidRPr="00D55D58" w:rsidRDefault="008F7CE1" w:rsidP="009615B3">
      <w:pPr>
        <w:numPr>
          <w:ilvl w:val="0"/>
          <w:numId w:val="18"/>
        </w:numPr>
        <w:jc w:val="both"/>
        <w:rPr>
          <w:sz w:val="28"/>
          <w:szCs w:val="28"/>
        </w:rPr>
      </w:pPr>
      <w:r w:rsidRPr="00D55D58">
        <w:rPr>
          <w:sz w:val="28"/>
          <w:szCs w:val="28"/>
        </w:rPr>
        <w:t>горячим питанием всех обучающихся 1-4 классов муниципальных общеобразовательных школ (616- 640 человек в соответствии с прогнозом на 2020-2024 г.г.);</w:t>
      </w:r>
    </w:p>
    <w:p w:rsidR="008F7CE1" w:rsidRPr="00D55D58" w:rsidRDefault="008F7CE1" w:rsidP="009615B3">
      <w:pPr>
        <w:numPr>
          <w:ilvl w:val="0"/>
          <w:numId w:val="18"/>
        </w:numPr>
        <w:jc w:val="both"/>
        <w:rPr>
          <w:sz w:val="28"/>
          <w:szCs w:val="28"/>
        </w:rPr>
      </w:pPr>
      <w:r w:rsidRPr="00D55D58">
        <w:rPr>
          <w:sz w:val="28"/>
          <w:szCs w:val="28"/>
        </w:rPr>
        <w:t>горячим питанием детей из многодетных семей и детей с ограниченными возможностями здоровья;</w:t>
      </w:r>
    </w:p>
    <w:p w:rsidR="008F7CE1" w:rsidRPr="00D55D58" w:rsidRDefault="008F7CE1" w:rsidP="009615B3">
      <w:pPr>
        <w:numPr>
          <w:ilvl w:val="0"/>
          <w:numId w:val="18"/>
        </w:numPr>
        <w:jc w:val="both"/>
        <w:rPr>
          <w:sz w:val="28"/>
          <w:szCs w:val="28"/>
        </w:rPr>
      </w:pPr>
      <w:r w:rsidRPr="00D55D58">
        <w:rPr>
          <w:sz w:val="28"/>
          <w:szCs w:val="28"/>
        </w:rPr>
        <w:t>организовать отдых детей в лагерях дневного пребывания, двухразовое питание детей, произвести оплату труда работников летних оздоровительных лагерей по договорам;</w:t>
      </w:r>
    </w:p>
    <w:p w:rsidR="008F7CE1" w:rsidRPr="00D55D58" w:rsidRDefault="008F7CE1" w:rsidP="009615B3">
      <w:pPr>
        <w:numPr>
          <w:ilvl w:val="0"/>
          <w:numId w:val="18"/>
        </w:numPr>
        <w:spacing w:after="120"/>
        <w:ind w:left="357" w:hanging="357"/>
        <w:jc w:val="both"/>
        <w:rPr>
          <w:sz w:val="28"/>
          <w:szCs w:val="28"/>
        </w:rPr>
      </w:pPr>
      <w:r w:rsidRPr="00D55D58">
        <w:rPr>
          <w:sz w:val="28"/>
          <w:szCs w:val="28"/>
        </w:rPr>
        <w:t>оказать материальную поддержку детям, нуждающимся в длительной гипоаллергенной диете и создании гипоаллергенного быта;</w:t>
      </w:r>
    </w:p>
    <w:p w:rsidR="008F7CE1" w:rsidRPr="00D55D58" w:rsidRDefault="008F7CE1" w:rsidP="009615B3">
      <w:pPr>
        <w:pStyle w:val="af0"/>
        <w:numPr>
          <w:ilvl w:val="0"/>
          <w:numId w:val="18"/>
        </w:numPr>
        <w:suppressAutoHyphens/>
        <w:spacing w:after="80"/>
        <w:contextualSpacing/>
        <w:jc w:val="both"/>
        <w:rPr>
          <w:rFonts w:ascii="Times New Roman" w:hAnsi="Times New Roman"/>
          <w:sz w:val="28"/>
          <w:szCs w:val="28"/>
        </w:rPr>
      </w:pPr>
      <w:r w:rsidRPr="00D55D58">
        <w:rPr>
          <w:rFonts w:ascii="Times New Roman" w:hAnsi="Times New Roman"/>
          <w:sz w:val="28"/>
          <w:szCs w:val="28"/>
        </w:rPr>
        <w:t>организация питания обучающихся 1-4 классов из малоимущих семей в общеобразовательных учреждениях Комсомольского муниципального района, подтвержденных территориальным органом Социальной защиты населения, получают горячее питание в объеме 100%.</w:t>
      </w:r>
    </w:p>
    <w:p w:rsidR="008F7CE1" w:rsidRPr="00D55D58" w:rsidRDefault="008F7CE1" w:rsidP="008F7CE1">
      <w:pPr>
        <w:spacing w:after="120"/>
        <w:ind w:left="357"/>
        <w:jc w:val="both"/>
        <w:rPr>
          <w:sz w:val="28"/>
          <w:szCs w:val="28"/>
        </w:rPr>
      </w:pPr>
    </w:p>
    <w:p w:rsidR="008F7CE1" w:rsidRPr="00D55D58" w:rsidRDefault="008F7CE1" w:rsidP="008F7CE1">
      <w:pPr>
        <w:spacing w:after="240"/>
        <w:jc w:val="center"/>
        <w:rPr>
          <w:b/>
          <w:sz w:val="28"/>
          <w:szCs w:val="28"/>
        </w:rPr>
      </w:pPr>
      <w:r w:rsidRPr="00D55D58">
        <w:rPr>
          <w:b/>
          <w:sz w:val="28"/>
          <w:szCs w:val="28"/>
        </w:rPr>
        <w:t>4. Целевые индикаторы (показатели) подпрограммы</w:t>
      </w:r>
    </w:p>
    <w:p w:rsidR="008F7CE1" w:rsidRPr="00D55D58" w:rsidRDefault="008F7CE1" w:rsidP="008F7CE1">
      <w:pPr>
        <w:spacing w:after="240"/>
        <w:jc w:val="center"/>
        <w:rPr>
          <w:b/>
          <w:sz w:val="28"/>
          <w:szCs w:val="28"/>
        </w:rPr>
      </w:pPr>
    </w:p>
    <w:tbl>
      <w:tblPr>
        <w:tblW w:w="1028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0"/>
        <w:gridCol w:w="2919"/>
        <w:gridCol w:w="709"/>
        <w:gridCol w:w="1219"/>
        <w:gridCol w:w="1219"/>
        <w:gridCol w:w="1219"/>
        <w:gridCol w:w="1219"/>
        <w:gridCol w:w="1219"/>
      </w:tblGrid>
      <w:tr w:rsidR="008F7CE1" w:rsidRPr="00D55D58" w:rsidTr="008F7CE1">
        <w:tc>
          <w:tcPr>
            <w:tcW w:w="560" w:type="dxa"/>
            <w:vMerge w:val="restart"/>
          </w:tcPr>
          <w:p w:rsidR="008F7CE1" w:rsidRPr="00D55D58" w:rsidRDefault="008F7CE1" w:rsidP="008F7CE1">
            <w:pPr>
              <w:jc w:val="center"/>
            </w:pPr>
            <w:r w:rsidRPr="00D55D58">
              <w:t>№</w:t>
            </w:r>
          </w:p>
          <w:p w:rsidR="008F7CE1" w:rsidRPr="00D55D58" w:rsidRDefault="008F7CE1" w:rsidP="008F7CE1">
            <w:pPr>
              <w:jc w:val="center"/>
            </w:pPr>
            <w:r w:rsidRPr="00D55D58">
              <w:t>п/п</w:t>
            </w:r>
          </w:p>
        </w:tc>
        <w:tc>
          <w:tcPr>
            <w:tcW w:w="2919" w:type="dxa"/>
            <w:vMerge w:val="restart"/>
          </w:tcPr>
          <w:p w:rsidR="008F7CE1" w:rsidRPr="00D55D58" w:rsidRDefault="008F7CE1" w:rsidP="008F7CE1">
            <w:pPr>
              <w:jc w:val="center"/>
            </w:pPr>
            <w:r w:rsidRPr="00D55D58">
              <w:t>Наименование</w:t>
            </w:r>
          </w:p>
          <w:p w:rsidR="008F7CE1" w:rsidRPr="00D55D58" w:rsidRDefault="008F7CE1" w:rsidP="008F7CE1">
            <w:pPr>
              <w:jc w:val="center"/>
            </w:pPr>
            <w:r w:rsidRPr="00D55D58">
              <w:t>целевого</w:t>
            </w:r>
          </w:p>
          <w:p w:rsidR="008F7CE1" w:rsidRPr="00D55D58" w:rsidRDefault="008F7CE1" w:rsidP="008F7CE1">
            <w:pPr>
              <w:jc w:val="center"/>
            </w:pPr>
            <w:r w:rsidRPr="00D55D58">
              <w:t>индикатора (показателя)</w:t>
            </w:r>
          </w:p>
        </w:tc>
        <w:tc>
          <w:tcPr>
            <w:tcW w:w="709" w:type="dxa"/>
            <w:vMerge w:val="restart"/>
          </w:tcPr>
          <w:p w:rsidR="008F7CE1" w:rsidRPr="00D55D58" w:rsidRDefault="008F7CE1" w:rsidP="008F7CE1">
            <w:pPr>
              <w:jc w:val="center"/>
            </w:pPr>
            <w:r w:rsidRPr="00D55D58">
              <w:t>Ед. изм.</w:t>
            </w:r>
          </w:p>
        </w:tc>
        <w:tc>
          <w:tcPr>
            <w:tcW w:w="6095" w:type="dxa"/>
            <w:gridSpan w:val="5"/>
          </w:tcPr>
          <w:p w:rsidR="008F7CE1" w:rsidRPr="00D55D58" w:rsidRDefault="008F7CE1" w:rsidP="008F7CE1">
            <w:pPr>
              <w:jc w:val="center"/>
            </w:pPr>
            <w:r w:rsidRPr="00D55D58">
              <w:t>Значение целевых индикаторов</w:t>
            </w:r>
          </w:p>
          <w:p w:rsidR="008F7CE1" w:rsidRPr="00D55D58" w:rsidRDefault="008F7CE1" w:rsidP="008F7CE1">
            <w:pPr>
              <w:jc w:val="center"/>
            </w:pPr>
            <w:r w:rsidRPr="00D55D58">
              <w:t>(показателей)</w:t>
            </w:r>
          </w:p>
        </w:tc>
      </w:tr>
      <w:tr w:rsidR="008F7CE1" w:rsidRPr="00D55D58" w:rsidTr="008F7CE1">
        <w:trPr>
          <w:trHeight w:val="330"/>
        </w:trPr>
        <w:tc>
          <w:tcPr>
            <w:tcW w:w="560" w:type="dxa"/>
            <w:vMerge/>
            <w:vAlign w:val="center"/>
          </w:tcPr>
          <w:p w:rsidR="008F7CE1" w:rsidRPr="00D55D58" w:rsidRDefault="008F7CE1" w:rsidP="008F7CE1">
            <w:pPr>
              <w:rPr>
                <w:sz w:val="28"/>
                <w:szCs w:val="28"/>
              </w:rPr>
            </w:pPr>
          </w:p>
        </w:tc>
        <w:tc>
          <w:tcPr>
            <w:tcW w:w="2919" w:type="dxa"/>
            <w:vMerge/>
            <w:vAlign w:val="center"/>
          </w:tcPr>
          <w:p w:rsidR="008F7CE1" w:rsidRPr="00D55D58" w:rsidRDefault="008F7CE1" w:rsidP="008F7CE1">
            <w:pPr>
              <w:rPr>
                <w:sz w:val="28"/>
                <w:szCs w:val="28"/>
              </w:rPr>
            </w:pPr>
          </w:p>
        </w:tc>
        <w:tc>
          <w:tcPr>
            <w:tcW w:w="709" w:type="dxa"/>
            <w:vMerge/>
            <w:vAlign w:val="center"/>
          </w:tcPr>
          <w:p w:rsidR="008F7CE1" w:rsidRPr="00D55D58" w:rsidRDefault="008F7CE1" w:rsidP="008F7CE1">
            <w:pPr>
              <w:rPr>
                <w:sz w:val="28"/>
                <w:szCs w:val="28"/>
              </w:rPr>
            </w:pPr>
          </w:p>
        </w:tc>
        <w:tc>
          <w:tcPr>
            <w:tcW w:w="1219" w:type="dxa"/>
          </w:tcPr>
          <w:p w:rsidR="008F7CE1" w:rsidRPr="00D55D58" w:rsidRDefault="008F7CE1" w:rsidP="008F7CE1">
            <w:pPr>
              <w:jc w:val="center"/>
              <w:rPr>
                <w:sz w:val="28"/>
                <w:szCs w:val="28"/>
              </w:rPr>
            </w:pPr>
            <w:r w:rsidRPr="00D55D58">
              <w:rPr>
                <w:sz w:val="28"/>
                <w:szCs w:val="28"/>
              </w:rPr>
              <w:t>2020</w:t>
            </w:r>
          </w:p>
        </w:tc>
        <w:tc>
          <w:tcPr>
            <w:tcW w:w="1219" w:type="dxa"/>
          </w:tcPr>
          <w:p w:rsidR="008F7CE1" w:rsidRPr="00D55D58" w:rsidRDefault="008F7CE1" w:rsidP="008F7CE1">
            <w:pPr>
              <w:jc w:val="center"/>
              <w:rPr>
                <w:sz w:val="28"/>
                <w:szCs w:val="28"/>
              </w:rPr>
            </w:pPr>
            <w:r w:rsidRPr="00D55D58">
              <w:rPr>
                <w:sz w:val="28"/>
                <w:szCs w:val="28"/>
              </w:rPr>
              <w:t>2021</w:t>
            </w:r>
          </w:p>
        </w:tc>
        <w:tc>
          <w:tcPr>
            <w:tcW w:w="1219" w:type="dxa"/>
          </w:tcPr>
          <w:p w:rsidR="008F7CE1" w:rsidRPr="00D55D58" w:rsidRDefault="008F7CE1" w:rsidP="008F7CE1">
            <w:pPr>
              <w:jc w:val="center"/>
              <w:rPr>
                <w:sz w:val="28"/>
                <w:szCs w:val="28"/>
              </w:rPr>
            </w:pPr>
            <w:r w:rsidRPr="00D55D58">
              <w:rPr>
                <w:sz w:val="28"/>
                <w:szCs w:val="28"/>
              </w:rPr>
              <w:t>2022</w:t>
            </w:r>
          </w:p>
        </w:tc>
        <w:tc>
          <w:tcPr>
            <w:tcW w:w="1219" w:type="dxa"/>
          </w:tcPr>
          <w:p w:rsidR="008F7CE1" w:rsidRPr="00D55D58" w:rsidRDefault="008F7CE1" w:rsidP="008F7CE1">
            <w:pPr>
              <w:jc w:val="center"/>
              <w:rPr>
                <w:sz w:val="28"/>
                <w:szCs w:val="28"/>
              </w:rPr>
            </w:pPr>
            <w:r w:rsidRPr="00D55D58">
              <w:rPr>
                <w:sz w:val="28"/>
                <w:szCs w:val="28"/>
              </w:rPr>
              <w:t>2023</w:t>
            </w:r>
          </w:p>
        </w:tc>
        <w:tc>
          <w:tcPr>
            <w:tcW w:w="1219" w:type="dxa"/>
          </w:tcPr>
          <w:p w:rsidR="008F7CE1" w:rsidRPr="00D55D58" w:rsidRDefault="008F7CE1" w:rsidP="008F7CE1">
            <w:pPr>
              <w:jc w:val="center"/>
              <w:rPr>
                <w:sz w:val="28"/>
                <w:szCs w:val="28"/>
              </w:rPr>
            </w:pPr>
            <w:r w:rsidRPr="00D55D58">
              <w:rPr>
                <w:sz w:val="28"/>
                <w:szCs w:val="28"/>
              </w:rPr>
              <w:t>2024</w:t>
            </w:r>
          </w:p>
        </w:tc>
      </w:tr>
      <w:tr w:rsidR="008F7CE1" w:rsidRPr="00D55D58" w:rsidTr="008F7CE1">
        <w:trPr>
          <w:trHeight w:val="330"/>
        </w:trPr>
        <w:tc>
          <w:tcPr>
            <w:tcW w:w="560" w:type="dxa"/>
          </w:tcPr>
          <w:p w:rsidR="008F7CE1" w:rsidRPr="00D55D58" w:rsidRDefault="008F7CE1" w:rsidP="008F7CE1">
            <w:pPr>
              <w:jc w:val="center"/>
              <w:rPr>
                <w:sz w:val="28"/>
                <w:szCs w:val="28"/>
              </w:rPr>
            </w:pPr>
            <w:r w:rsidRPr="00D55D58">
              <w:rPr>
                <w:sz w:val="28"/>
                <w:szCs w:val="28"/>
              </w:rPr>
              <w:t>1.</w:t>
            </w:r>
          </w:p>
        </w:tc>
        <w:tc>
          <w:tcPr>
            <w:tcW w:w="2919" w:type="dxa"/>
          </w:tcPr>
          <w:p w:rsidR="008F7CE1" w:rsidRPr="00D55D58" w:rsidRDefault="008F7CE1" w:rsidP="008F7CE1">
            <w:pPr>
              <w:jc w:val="center"/>
              <w:rPr>
                <w:sz w:val="28"/>
                <w:szCs w:val="28"/>
              </w:rPr>
            </w:pPr>
            <w:r w:rsidRPr="00D55D58">
              <w:rPr>
                <w:sz w:val="28"/>
                <w:szCs w:val="28"/>
              </w:rPr>
              <w:t>Среднегодовая</w:t>
            </w:r>
          </w:p>
          <w:p w:rsidR="008F7CE1" w:rsidRPr="00D55D58" w:rsidRDefault="008F7CE1" w:rsidP="008F7CE1">
            <w:pPr>
              <w:jc w:val="center"/>
              <w:rPr>
                <w:sz w:val="28"/>
                <w:szCs w:val="28"/>
              </w:rPr>
            </w:pPr>
            <w:r w:rsidRPr="00D55D58">
              <w:rPr>
                <w:sz w:val="28"/>
                <w:szCs w:val="28"/>
              </w:rPr>
              <w:t xml:space="preserve">численность обучающихся </w:t>
            </w:r>
          </w:p>
          <w:p w:rsidR="008F7CE1" w:rsidRPr="00D55D58" w:rsidRDefault="008F7CE1" w:rsidP="008F7CE1">
            <w:pPr>
              <w:jc w:val="center"/>
              <w:rPr>
                <w:sz w:val="28"/>
                <w:szCs w:val="28"/>
              </w:rPr>
            </w:pPr>
            <w:r w:rsidRPr="00D55D58">
              <w:rPr>
                <w:sz w:val="28"/>
                <w:szCs w:val="28"/>
              </w:rPr>
              <w:t>1-4 классов муниципальных общеобразовательных учреждений</w:t>
            </w:r>
          </w:p>
        </w:tc>
        <w:tc>
          <w:tcPr>
            <w:tcW w:w="709" w:type="dxa"/>
          </w:tcPr>
          <w:p w:rsidR="008F7CE1" w:rsidRPr="00D55D58" w:rsidRDefault="008F7CE1" w:rsidP="008F7CE1">
            <w:pPr>
              <w:jc w:val="center"/>
            </w:pPr>
            <w:r w:rsidRPr="00D55D58">
              <w:t>чел.</w:t>
            </w:r>
          </w:p>
        </w:tc>
        <w:tc>
          <w:tcPr>
            <w:tcW w:w="1219" w:type="dxa"/>
          </w:tcPr>
          <w:p w:rsidR="008F7CE1" w:rsidRPr="00D55D58" w:rsidRDefault="008F7CE1" w:rsidP="008F7CE1">
            <w:pPr>
              <w:jc w:val="center"/>
              <w:rPr>
                <w:sz w:val="28"/>
                <w:szCs w:val="28"/>
              </w:rPr>
            </w:pPr>
            <w:r w:rsidRPr="00D55D58">
              <w:rPr>
                <w:sz w:val="28"/>
                <w:szCs w:val="28"/>
              </w:rPr>
              <w:t>567</w:t>
            </w:r>
          </w:p>
        </w:tc>
        <w:tc>
          <w:tcPr>
            <w:tcW w:w="1219" w:type="dxa"/>
          </w:tcPr>
          <w:p w:rsidR="008F7CE1" w:rsidRPr="00D55D58" w:rsidRDefault="008F7CE1" w:rsidP="008F7CE1">
            <w:pPr>
              <w:jc w:val="center"/>
              <w:rPr>
                <w:sz w:val="28"/>
                <w:szCs w:val="28"/>
              </w:rPr>
            </w:pPr>
            <w:r w:rsidRPr="00D55D58">
              <w:rPr>
                <w:sz w:val="28"/>
                <w:szCs w:val="28"/>
              </w:rPr>
              <w:t>553</w:t>
            </w:r>
          </w:p>
        </w:tc>
        <w:tc>
          <w:tcPr>
            <w:tcW w:w="1219" w:type="dxa"/>
          </w:tcPr>
          <w:p w:rsidR="008F7CE1" w:rsidRPr="00D55D58" w:rsidRDefault="008F7CE1" w:rsidP="008F7CE1">
            <w:pPr>
              <w:jc w:val="center"/>
              <w:rPr>
                <w:sz w:val="28"/>
                <w:szCs w:val="28"/>
              </w:rPr>
            </w:pPr>
            <w:r w:rsidRPr="00D55D58">
              <w:rPr>
                <w:sz w:val="28"/>
                <w:szCs w:val="28"/>
              </w:rPr>
              <w:t>564</w:t>
            </w:r>
          </w:p>
        </w:tc>
        <w:tc>
          <w:tcPr>
            <w:tcW w:w="1219" w:type="dxa"/>
          </w:tcPr>
          <w:p w:rsidR="008F7CE1" w:rsidRPr="00D55D58" w:rsidRDefault="008F7CE1" w:rsidP="008F7CE1">
            <w:pPr>
              <w:jc w:val="center"/>
              <w:rPr>
                <w:sz w:val="28"/>
                <w:szCs w:val="28"/>
              </w:rPr>
            </w:pPr>
            <w:r w:rsidRPr="00D55D58">
              <w:rPr>
                <w:sz w:val="28"/>
                <w:szCs w:val="28"/>
              </w:rPr>
              <w:t>564</w:t>
            </w:r>
          </w:p>
        </w:tc>
        <w:tc>
          <w:tcPr>
            <w:tcW w:w="1219" w:type="dxa"/>
          </w:tcPr>
          <w:p w:rsidR="008F7CE1" w:rsidRPr="00D55D58" w:rsidRDefault="008F7CE1" w:rsidP="008F7CE1">
            <w:pPr>
              <w:jc w:val="center"/>
              <w:rPr>
                <w:sz w:val="28"/>
                <w:szCs w:val="28"/>
              </w:rPr>
            </w:pPr>
            <w:r w:rsidRPr="00D55D58">
              <w:rPr>
                <w:sz w:val="28"/>
                <w:szCs w:val="28"/>
              </w:rPr>
              <w:t>564</w:t>
            </w:r>
          </w:p>
        </w:tc>
      </w:tr>
      <w:tr w:rsidR="008F7CE1" w:rsidRPr="00D55D58" w:rsidTr="008F7CE1">
        <w:trPr>
          <w:trHeight w:val="330"/>
        </w:trPr>
        <w:tc>
          <w:tcPr>
            <w:tcW w:w="560" w:type="dxa"/>
          </w:tcPr>
          <w:p w:rsidR="008F7CE1" w:rsidRPr="00D55D58" w:rsidRDefault="008F7CE1" w:rsidP="008F7CE1">
            <w:pPr>
              <w:jc w:val="center"/>
              <w:rPr>
                <w:sz w:val="28"/>
                <w:szCs w:val="28"/>
              </w:rPr>
            </w:pPr>
            <w:r w:rsidRPr="00D55D58">
              <w:rPr>
                <w:sz w:val="28"/>
                <w:szCs w:val="28"/>
              </w:rPr>
              <w:t>2.</w:t>
            </w:r>
          </w:p>
        </w:tc>
        <w:tc>
          <w:tcPr>
            <w:tcW w:w="2919" w:type="dxa"/>
          </w:tcPr>
          <w:p w:rsidR="008F7CE1" w:rsidRPr="00D55D58" w:rsidRDefault="008F7CE1" w:rsidP="008F7CE1">
            <w:pPr>
              <w:jc w:val="center"/>
              <w:rPr>
                <w:sz w:val="28"/>
                <w:szCs w:val="28"/>
              </w:rPr>
            </w:pPr>
            <w:r w:rsidRPr="00D55D58">
              <w:rPr>
                <w:sz w:val="28"/>
                <w:szCs w:val="28"/>
              </w:rPr>
              <w:t>Среднегодовая</w:t>
            </w:r>
          </w:p>
          <w:p w:rsidR="008F7CE1" w:rsidRPr="00D55D58" w:rsidRDefault="008F7CE1" w:rsidP="008F7CE1">
            <w:pPr>
              <w:jc w:val="center"/>
              <w:rPr>
                <w:sz w:val="28"/>
                <w:szCs w:val="28"/>
              </w:rPr>
            </w:pPr>
            <w:r w:rsidRPr="00D55D58">
              <w:rPr>
                <w:sz w:val="28"/>
                <w:szCs w:val="28"/>
              </w:rPr>
              <w:t xml:space="preserve">численность обучающихся </w:t>
            </w:r>
          </w:p>
          <w:p w:rsidR="008F7CE1" w:rsidRPr="00D55D58" w:rsidRDefault="008F7CE1" w:rsidP="008F7CE1">
            <w:pPr>
              <w:jc w:val="center"/>
              <w:rPr>
                <w:sz w:val="28"/>
                <w:szCs w:val="28"/>
              </w:rPr>
            </w:pPr>
            <w:r w:rsidRPr="00D55D58">
              <w:rPr>
                <w:sz w:val="28"/>
                <w:szCs w:val="28"/>
              </w:rPr>
              <w:t xml:space="preserve">1-4 классов из малоимущих семей, </w:t>
            </w:r>
            <w:r w:rsidRPr="00D55D58">
              <w:rPr>
                <w:sz w:val="28"/>
                <w:szCs w:val="28"/>
              </w:rPr>
              <w:lastRenderedPageBreak/>
              <w:t>получающих питание, согласованная с органами социальной защиты населения</w:t>
            </w:r>
          </w:p>
        </w:tc>
        <w:tc>
          <w:tcPr>
            <w:tcW w:w="709" w:type="dxa"/>
          </w:tcPr>
          <w:p w:rsidR="008F7CE1" w:rsidRPr="00D55D58" w:rsidRDefault="008F7CE1" w:rsidP="008F7CE1">
            <w:pPr>
              <w:jc w:val="center"/>
            </w:pPr>
            <w:r w:rsidRPr="00D55D58">
              <w:lastRenderedPageBreak/>
              <w:t>чел.</w:t>
            </w:r>
          </w:p>
        </w:tc>
        <w:tc>
          <w:tcPr>
            <w:tcW w:w="1219" w:type="dxa"/>
          </w:tcPr>
          <w:p w:rsidR="008F7CE1" w:rsidRPr="00D55D58" w:rsidRDefault="008F7CE1" w:rsidP="008F7CE1">
            <w:pPr>
              <w:jc w:val="center"/>
              <w:rPr>
                <w:sz w:val="28"/>
                <w:szCs w:val="28"/>
              </w:rPr>
            </w:pPr>
            <w:r w:rsidRPr="00D55D58">
              <w:rPr>
                <w:sz w:val="28"/>
                <w:szCs w:val="28"/>
              </w:rPr>
              <w:t>0</w:t>
            </w:r>
          </w:p>
        </w:tc>
        <w:tc>
          <w:tcPr>
            <w:tcW w:w="1219" w:type="dxa"/>
          </w:tcPr>
          <w:p w:rsidR="008F7CE1" w:rsidRPr="00D55D58" w:rsidRDefault="008F7CE1" w:rsidP="008F7CE1">
            <w:pPr>
              <w:jc w:val="center"/>
              <w:rPr>
                <w:sz w:val="28"/>
                <w:szCs w:val="28"/>
              </w:rPr>
            </w:pPr>
            <w:r w:rsidRPr="00D55D58">
              <w:rPr>
                <w:sz w:val="28"/>
                <w:szCs w:val="28"/>
              </w:rPr>
              <w:t>0</w:t>
            </w:r>
          </w:p>
        </w:tc>
        <w:tc>
          <w:tcPr>
            <w:tcW w:w="1219" w:type="dxa"/>
          </w:tcPr>
          <w:p w:rsidR="008F7CE1" w:rsidRPr="00D55D58" w:rsidRDefault="008F7CE1" w:rsidP="008F7CE1">
            <w:pPr>
              <w:jc w:val="center"/>
              <w:rPr>
                <w:sz w:val="28"/>
                <w:szCs w:val="28"/>
              </w:rPr>
            </w:pPr>
            <w:r w:rsidRPr="00D55D58">
              <w:rPr>
                <w:sz w:val="28"/>
                <w:szCs w:val="28"/>
              </w:rPr>
              <w:t>0</w:t>
            </w:r>
          </w:p>
        </w:tc>
        <w:tc>
          <w:tcPr>
            <w:tcW w:w="1219" w:type="dxa"/>
          </w:tcPr>
          <w:p w:rsidR="008F7CE1" w:rsidRPr="00D55D58" w:rsidRDefault="008F7CE1" w:rsidP="008F7CE1">
            <w:pPr>
              <w:jc w:val="center"/>
              <w:rPr>
                <w:sz w:val="28"/>
                <w:szCs w:val="28"/>
              </w:rPr>
            </w:pPr>
            <w:r w:rsidRPr="00D55D58">
              <w:rPr>
                <w:sz w:val="28"/>
                <w:szCs w:val="28"/>
              </w:rPr>
              <w:t>0</w:t>
            </w:r>
          </w:p>
        </w:tc>
        <w:tc>
          <w:tcPr>
            <w:tcW w:w="1219" w:type="dxa"/>
          </w:tcPr>
          <w:p w:rsidR="008F7CE1" w:rsidRPr="00D55D58" w:rsidRDefault="008F7CE1" w:rsidP="008F7CE1">
            <w:pPr>
              <w:jc w:val="center"/>
              <w:rPr>
                <w:sz w:val="28"/>
                <w:szCs w:val="28"/>
              </w:rPr>
            </w:pPr>
            <w:r w:rsidRPr="00D55D58">
              <w:rPr>
                <w:sz w:val="28"/>
                <w:szCs w:val="28"/>
              </w:rPr>
              <w:t>0</w:t>
            </w:r>
          </w:p>
        </w:tc>
      </w:tr>
      <w:tr w:rsidR="008F7CE1" w:rsidRPr="00D55D58" w:rsidTr="008F7CE1">
        <w:trPr>
          <w:trHeight w:val="330"/>
        </w:trPr>
        <w:tc>
          <w:tcPr>
            <w:tcW w:w="560" w:type="dxa"/>
          </w:tcPr>
          <w:p w:rsidR="008F7CE1" w:rsidRPr="00D55D58" w:rsidRDefault="008F7CE1" w:rsidP="008F7CE1">
            <w:pPr>
              <w:jc w:val="center"/>
              <w:rPr>
                <w:sz w:val="28"/>
                <w:szCs w:val="28"/>
              </w:rPr>
            </w:pPr>
            <w:r w:rsidRPr="00D55D58">
              <w:rPr>
                <w:sz w:val="28"/>
                <w:szCs w:val="28"/>
              </w:rPr>
              <w:lastRenderedPageBreak/>
              <w:t>3.</w:t>
            </w:r>
          </w:p>
        </w:tc>
        <w:tc>
          <w:tcPr>
            <w:tcW w:w="2919" w:type="dxa"/>
          </w:tcPr>
          <w:p w:rsidR="008F7CE1" w:rsidRPr="00D55D58" w:rsidRDefault="008F7CE1" w:rsidP="008F7CE1">
            <w:pPr>
              <w:jc w:val="center"/>
              <w:rPr>
                <w:sz w:val="28"/>
                <w:szCs w:val="28"/>
              </w:rPr>
            </w:pPr>
            <w:r w:rsidRPr="00D55D58">
              <w:rPr>
                <w:sz w:val="28"/>
                <w:szCs w:val="28"/>
              </w:rPr>
              <w:t xml:space="preserve">Доля  обучающихся, получающих начальное общее образование в муниципальных образовательных организациях, получающих бесплатное горячее питание, к  общему количеству обучающихся, получающих начальное общее образование в муниципальных образовательных </w:t>
            </w:r>
          </w:p>
        </w:tc>
        <w:tc>
          <w:tcPr>
            <w:tcW w:w="709" w:type="dxa"/>
          </w:tcPr>
          <w:p w:rsidR="008F7CE1" w:rsidRPr="00D55D58" w:rsidRDefault="008F7CE1" w:rsidP="008F7CE1">
            <w:pPr>
              <w:jc w:val="center"/>
            </w:pPr>
            <w:r w:rsidRPr="00D55D58">
              <w:t>%</w:t>
            </w:r>
          </w:p>
        </w:tc>
        <w:tc>
          <w:tcPr>
            <w:tcW w:w="1219" w:type="dxa"/>
          </w:tcPr>
          <w:p w:rsidR="008F7CE1" w:rsidRPr="00D55D58" w:rsidRDefault="008F7CE1" w:rsidP="008F7CE1">
            <w:pPr>
              <w:jc w:val="center"/>
              <w:rPr>
                <w:sz w:val="28"/>
                <w:szCs w:val="28"/>
              </w:rPr>
            </w:pPr>
            <w:r w:rsidRPr="00D55D58">
              <w:rPr>
                <w:sz w:val="28"/>
                <w:szCs w:val="28"/>
              </w:rPr>
              <w:t>100</w:t>
            </w:r>
          </w:p>
        </w:tc>
        <w:tc>
          <w:tcPr>
            <w:tcW w:w="1219" w:type="dxa"/>
          </w:tcPr>
          <w:p w:rsidR="008F7CE1" w:rsidRPr="00D55D58" w:rsidRDefault="008F7CE1" w:rsidP="008F7CE1">
            <w:pPr>
              <w:jc w:val="center"/>
              <w:rPr>
                <w:sz w:val="28"/>
                <w:szCs w:val="28"/>
              </w:rPr>
            </w:pPr>
            <w:r w:rsidRPr="00D55D58">
              <w:rPr>
                <w:sz w:val="28"/>
                <w:szCs w:val="28"/>
              </w:rPr>
              <w:t>100</w:t>
            </w:r>
          </w:p>
        </w:tc>
        <w:tc>
          <w:tcPr>
            <w:tcW w:w="1219" w:type="dxa"/>
          </w:tcPr>
          <w:p w:rsidR="008F7CE1" w:rsidRPr="00D55D58" w:rsidRDefault="008F7CE1" w:rsidP="008F7CE1">
            <w:pPr>
              <w:jc w:val="center"/>
              <w:rPr>
                <w:sz w:val="28"/>
                <w:szCs w:val="28"/>
              </w:rPr>
            </w:pPr>
            <w:r w:rsidRPr="00D55D58">
              <w:rPr>
                <w:sz w:val="28"/>
                <w:szCs w:val="28"/>
              </w:rPr>
              <w:t>100</w:t>
            </w:r>
          </w:p>
        </w:tc>
        <w:tc>
          <w:tcPr>
            <w:tcW w:w="1219" w:type="dxa"/>
          </w:tcPr>
          <w:p w:rsidR="008F7CE1" w:rsidRPr="00D55D58" w:rsidRDefault="008F7CE1" w:rsidP="008F7CE1">
            <w:pPr>
              <w:jc w:val="center"/>
              <w:rPr>
                <w:sz w:val="28"/>
                <w:szCs w:val="28"/>
              </w:rPr>
            </w:pPr>
            <w:r w:rsidRPr="00D55D58">
              <w:rPr>
                <w:sz w:val="28"/>
                <w:szCs w:val="28"/>
              </w:rPr>
              <w:t>100</w:t>
            </w:r>
          </w:p>
        </w:tc>
        <w:tc>
          <w:tcPr>
            <w:tcW w:w="1219" w:type="dxa"/>
          </w:tcPr>
          <w:p w:rsidR="008F7CE1" w:rsidRPr="00D55D58" w:rsidRDefault="008F7CE1" w:rsidP="008F7CE1">
            <w:pPr>
              <w:jc w:val="center"/>
              <w:rPr>
                <w:sz w:val="28"/>
                <w:szCs w:val="28"/>
              </w:rPr>
            </w:pPr>
            <w:r w:rsidRPr="00D55D58">
              <w:rPr>
                <w:sz w:val="28"/>
                <w:szCs w:val="28"/>
              </w:rPr>
              <w:t>100</w:t>
            </w:r>
          </w:p>
        </w:tc>
      </w:tr>
      <w:tr w:rsidR="008F7CE1" w:rsidRPr="00D55D58" w:rsidTr="008F7CE1">
        <w:trPr>
          <w:trHeight w:val="330"/>
        </w:trPr>
        <w:tc>
          <w:tcPr>
            <w:tcW w:w="560" w:type="dxa"/>
          </w:tcPr>
          <w:p w:rsidR="008F7CE1" w:rsidRPr="00D55D58" w:rsidRDefault="008F7CE1" w:rsidP="008F7CE1">
            <w:pPr>
              <w:jc w:val="center"/>
              <w:rPr>
                <w:sz w:val="28"/>
                <w:szCs w:val="28"/>
              </w:rPr>
            </w:pPr>
            <w:r w:rsidRPr="00D55D58">
              <w:rPr>
                <w:sz w:val="28"/>
                <w:szCs w:val="28"/>
              </w:rPr>
              <w:t>4.</w:t>
            </w:r>
          </w:p>
        </w:tc>
        <w:tc>
          <w:tcPr>
            <w:tcW w:w="2919" w:type="dxa"/>
          </w:tcPr>
          <w:p w:rsidR="008F7CE1" w:rsidRPr="00D55D58" w:rsidRDefault="008F7CE1" w:rsidP="008F7CE1">
            <w:pPr>
              <w:jc w:val="center"/>
              <w:rPr>
                <w:sz w:val="28"/>
                <w:szCs w:val="28"/>
              </w:rPr>
            </w:pPr>
            <w:r w:rsidRPr="00D55D58">
              <w:rPr>
                <w:sz w:val="28"/>
                <w:szCs w:val="28"/>
              </w:rPr>
              <w:t>Количество детей, посещающих образовательные муниципальные учреждения, реализующие образовательную программу дошкольного образования</w:t>
            </w:r>
          </w:p>
        </w:tc>
        <w:tc>
          <w:tcPr>
            <w:tcW w:w="709" w:type="dxa"/>
          </w:tcPr>
          <w:p w:rsidR="008F7CE1" w:rsidRPr="00D55D58" w:rsidRDefault="008F7CE1" w:rsidP="008F7CE1">
            <w:pPr>
              <w:pStyle w:val="110"/>
              <w:spacing w:after="0" w:line="240" w:lineRule="auto"/>
              <w:ind w:left="0"/>
              <w:jc w:val="center"/>
              <w:rPr>
                <w:rFonts w:ascii="Times New Roman" w:hAnsi="Times New Roman" w:cs="Times New Roman"/>
                <w:sz w:val="24"/>
                <w:szCs w:val="24"/>
              </w:rPr>
            </w:pPr>
            <w:r w:rsidRPr="00D55D58">
              <w:rPr>
                <w:rFonts w:ascii="Times New Roman" w:hAnsi="Times New Roman" w:cs="Times New Roman"/>
                <w:sz w:val="24"/>
                <w:szCs w:val="24"/>
              </w:rPr>
              <w:t>чел.</w:t>
            </w:r>
          </w:p>
        </w:tc>
        <w:tc>
          <w:tcPr>
            <w:tcW w:w="1219" w:type="dxa"/>
          </w:tcPr>
          <w:p w:rsidR="008F7CE1" w:rsidRPr="00D55D58" w:rsidRDefault="008F7CE1" w:rsidP="008F7CE1">
            <w:pPr>
              <w:pStyle w:val="110"/>
              <w:spacing w:after="0" w:line="240" w:lineRule="auto"/>
              <w:ind w:left="0"/>
              <w:jc w:val="center"/>
              <w:rPr>
                <w:rFonts w:ascii="Times New Roman" w:hAnsi="Times New Roman" w:cs="Times New Roman"/>
                <w:sz w:val="28"/>
                <w:szCs w:val="28"/>
              </w:rPr>
            </w:pPr>
            <w:r w:rsidRPr="00D55D58">
              <w:rPr>
                <w:rFonts w:ascii="Times New Roman" w:hAnsi="Times New Roman" w:cs="Times New Roman"/>
                <w:sz w:val="28"/>
                <w:szCs w:val="28"/>
              </w:rPr>
              <w:t>679</w:t>
            </w:r>
          </w:p>
        </w:tc>
        <w:tc>
          <w:tcPr>
            <w:tcW w:w="1219" w:type="dxa"/>
          </w:tcPr>
          <w:p w:rsidR="008F7CE1" w:rsidRPr="00D55D58" w:rsidRDefault="008F7CE1" w:rsidP="008F7CE1">
            <w:pPr>
              <w:pStyle w:val="110"/>
              <w:spacing w:after="0" w:line="240" w:lineRule="auto"/>
              <w:ind w:left="0"/>
              <w:jc w:val="center"/>
              <w:rPr>
                <w:rFonts w:ascii="Times New Roman" w:hAnsi="Times New Roman" w:cs="Times New Roman"/>
                <w:sz w:val="28"/>
                <w:szCs w:val="28"/>
              </w:rPr>
            </w:pPr>
            <w:r w:rsidRPr="00D55D58">
              <w:rPr>
                <w:rFonts w:ascii="Times New Roman" w:hAnsi="Times New Roman" w:cs="Times New Roman"/>
                <w:sz w:val="28"/>
                <w:szCs w:val="28"/>
              </w:rPr>
              <w:t>632</w:t>
            </w:r>
          </w:p>
        </w:tc>
        <w:tc>
          <w:tcPr>
            <w:tcW w:w="1219" w:type="dxa"/>
          </w:tcPr>
          <w:p w:rsidR="008F7CE1" w:rsidRPr="00D55D58" w:rsidRDefault="008F7CE1" w:rsidP="008F7CE1">
            <w:pPr>
              <w:pStyle w:val="110"/>
              <w:spacing w:after="0" w:line="240" w:lineRule="auto"/>
              <w:ind w:left="0"/>
              <w:jc w:val="center"/>
              <w:rPr>
                <w:rFonts w:ascii="Times New Roman" w:hAnsi="Times New Roman" w:cs="Times New Roman"/>
                <w:sz w:val="28"/>
                <w:szCs w:val="28"/>
              </w:rPr>
            </w:pPr>
            <w:r w:rsidRPr="00D55D58">
              <w:rPr>
                <w:rFonts w:ascii="Times New Roman" w:hAnsi="Times New Roman" w:cs="Times New Roman"/>
                <w:sz w:val="28"/>
                <w:szCs w:val="28"/>
              </w:rPr>
              <w:t>623</w:t>
            </w:r>
          </w:p>
        </w:tc>
        <w:tc>
          <w:tcPr>
            <w:tcW w:w="1219" w:type="dxa"/>
          </w:tcPr>
          <w:p w:rsidR="008F7CE1" w:rsidRPr="00D55D58" w:rsidRDefault="008F7CE1" w:rsidP="008F7CE1">
            <w:pPr>
              <w:pStyle w:val="110"/>
              <w:spacing w:after="0" w:line="240" w:lineRule="auto"/>
              <w:ind w:left="0"/>
              <w:jc w:val="center"/>
              <w:rPr>
                <w:rFonts w:ascii="Times New Roman" w:hAnsi="Times New Roman" w:cs="Times New Roman"/>
                <w:sz w:val="28"/>
                <w:szCs w:val="28"/>
              </w:rPr>
            </w:pPr>
            <w:r w:rsidRPr="00D55D58">
              <w:rPr>
                <w:rFonts w:ascii="Times New Roman" w:hAnsi="Times New Roman" w:cs="Times New Roman"/>
                <w:sz w:val="28"/>
                <w:szCs w:val="28"/>
              </w:rPr>
              <w:t>611</w:t>
            </w:r>
          </w:p>
        </w:tc>
        <w:tc>
          <w:tcPr>
            <w:tcW w:w="1219" w:type="dxa"/>
          </w:tcPr>
          <w:p w:rsidR="008F7CE1" w:rsidRPr="00D55D58" w:rsidRDefault="008F7CE1" w:rsidP="008F7CE1">
            <w:pPr>
              <w:pStyle w:val="110"/>
              <w:spacing w:after="0" w:line="240" w:lineRule="auto"/>
              <w:ind w:left="0"/>
              <w:jc w:val="center"/>
              <w:rPr>
                <w:rFonts w:ascii="Times New Roman" w:hAnsi="Times New Roman" w:cs="Times New Roman"/>
                <w:sz w:val="28"/>
                <w:szCs w:val="28"/>
              </w:rPr>
            </w:pPr>
            <w:r w:rsidRPr="00D55D58">
              <w:rPr>
                <w:rFonts w:ascii="Times New Roman" w:hAnsi="Times New Roman" w:cs="Times New Roman"/>
                <w:sz w:val="28"/>
                <w:szCs w:val="28"/>
              </w:rPr>
              <w:t>611</w:t>
            </w:r>
          </w:p>
        </w:tc>
      </w:tr>
      <w:tr w:rsidR="008F7CE1" w:rsidRPr="00D55D58" w:rsidTr="008F7CE1">
        <w:trPr>
          <w:trHeight w:val="330"/>
        </w:trPr>
        <w:tc>
          <w:tcPr>
            <w:tcW w:w="560" w:type="dxa"/>
          </w:tcPr>
          <w:p w:rsidR="008F7CE1" w:rsidRPr="00D55D58" w:rsidRDefault="008F7CE1" w:rsidP="008F7CE1">
            <w:pPr>
              <w:jc w:val="center"/>
              <w:rPr>
                <w:sz w:val="28"/>
                <w:szCs w:val="28"/>
              </w:rPr>
            </w:pPr>
            <w:r w:rsidRPr="00D55D58">
              <w:rPr>
                <w:sz w:val="28"/>
                <w:szCs w:val="28"/>
              </w:rPr>
              <w:t>5.</w:t>
            </w:r>
          </w:p>
        </w:tc>
        <w:tc>
          <w:tcPr>
            <w:tcW w:w="2919" w:type="dxa"/>
          </w:tcPr>
          <w:p w:rsidR="008F7CE1" w:rsidRPr="00D55D58" w:rsidRDefault="008F7CE1" w:rsidP="008F7CE1">
            <w:pPr>
              <w:jc w:val="center"/>
              <w:rPr>
                <w:sz w:val="28"/>
                <w:szCs w:val="28"/>
              </w:rPr>
            </w:pPr>
            <w:r w:rsidRPr="00D55D58">
              <w:rPr>
                <w:sz w:val="28"/>
                <w:szCs w:val="28"/>
              </w:rPr>
              <w:t>Количество детей,  охваченных  отдыхом в лагерях дневного пребывания</w:t>
            </w:r>
          </w:p>
        </w:tc>
        <w:tc>
          <w:tcPr>
            <w:tcW w:w="709" w:type="dxa"/>
          </w:tcPr>
          <w:p w:rsidR="008F7CE1" w:rsidRPr="00D55D58" w:rsidRDefault="008F7CE1" w:rsidP="008F7CE1">
            <w:pPr>
              <w:jc w:val="center"/>
            </w:pPr>
            <w:r w:rsidRPr="00D55D58">
              <w:t>чел.</w:t>
            </w:r>
          </w:p>
        </w:tc>
        <w:tc>
          <w:tcPr>
            <w:tcW w:w="1219" w:type="dxa"/>
          </w:tcPr>
          <w:p w:rsidR="008F7CE1" w:rsidRPr="00D55D58" w:rsidRDefault="008F7CE1" w:rsidP="008F7CE1">
            <w:pPr>
              <w:jc w:val="center"/>
              <w:rPr>
                <w:sz w:val="23"/>
                <w:szCs w:val="23"/>
              </w:rPr>
            </w:pPr>
            <w:r w:rsidRPr="00D55D58">
              <w:rPr>
                <w:sz w:val="23"/>
                <w:szCs w:val="23"/>
              </w:rPr>
              <w:t>513, в т.ч. за счет местного бюджета</w:t>
            </w:r>
          </w:p>
          <w:p w:rsidR="008F7CE1" w:rsidRPr="00D55D58" w:rsidRDefault="008F7CE1" w:rsidP="008F7CE1">
            <w:pPr>
              <w:jc w:val="center"/>
              <w:rPr>
                <w:sz w:val="23"/>
                <w:szCs w:val="23"/>
              </w:rPr>
            </w:pPr>
            <w:r w:rsidRPr="00D55D58">
              <w:rPr>
                <w:sz w:val="23"/>
                <w:szCs w:val="23"/>
              </w:rPr>
              <w:t>313</w:t>
            </w:r>
          </w:p>
        </w:tc>
        <w:tc>
          <w:tcPr>
            <w:tcW w:w="1219" w:type="dxa"/>
          </w:tcPr>
          <w:p w:rsidR="008F7CE1" w:rsidRPr="00D55D58" w:rsidRDefault="008F7CE1" w:rsidP="008F7CE1">
            <w:pPr>
              <w:jc w:val="center"/>
              <w:rPr>
                <w:sz w:val="23"/>
                <w:szCs w:val="23"/>
              </w:rPr>
            </w:pPr>
            <w:r w:rsidRPr="00D55D58">
              <w:rPr>
                <w:sz w:val="23"/>
                <w:szCs w:val="23"/>
              </w:rPr>
              <w:t>517, в т.ч. за счет местного бюджета</w:t>
            </w:r>
          </w:p>
          <w:p w:rsidR="008F7CE1" w:rsidRPr="00D55D58" w:rsidRDefault="008F7CE1" w:rsidP="008F7CE1">
            <w:pPr>
              <w:jc w:val="center"/>
              <w:rPr>
                <w:sz w:val="23"/>
                <w:szCs w:val="23"/>
              </w:rPr>
            </w:pPr>
            <w:r w:rsidRPr="00D55D58">
              <w:rPr>
                <w:sz w:val="23"/>
                <w:szCs w:val="23"/>
              </w:rPr>
              <w:t>317</w:t>
            </w:r>
          </w:p>
        </w:tc>
        <w:tc>
          <w:tcPr>
            <w:tcW w:w="1219" w:type="dxa"/>
          </w:tcPr>
          <w:p w:rsidR="008F7CE1" w:rsidRPr="00D55D58" w:rsidRDefault="008F7CE1" w:rsidP="008F7CE1">
            <w:pPr>
              <w:jc w:val="center"/>
              <w:rPr>
                <w:sz w:val="23"/>
                <w:szCs w:val="23"/>
              </w:rPr>
            </w:pPr>
            <w:r w:rsidRPr="00D55D58">
              <w:rPr>
                <w:sz w:val="23"/>
                <w:szCs w:val="23"/>
              </w:rPr>
              <w:t>518 в т.ч. за счет местного бюджета</w:t>
            </w:r>
          </w:p>
          <w:p w:rsidR="008F7CE1" w:rsidRPr="00D55D58" w:rsidRDefault="008F7CE1" w:rsidP="008F7CE1">
            <w:pPr>
              <w:jc w:val="center"/>
              <w:rPr>
                <w:sz w:val="23"/>
                <w:szCs w:val="23"/>
              </w:rPr>
            </w:pPr>
            <w:r w:rsidRPr="00D55D58">
              <w:rPr>
                <w:sz w:val="23"/>
                <w:szCs w:val="23"/>
              </w:rPr>
              <w:t>318</w:t>
            </w:r>
          </w:p>
        </w:tc>
        <w:tc>
          <w:tcPr>
            <w:tcW w:w="1219" w:type="dxa"/>
          </w:tcPr>
          <w:p w:rsidR="008F7CE1" w:rsidRPr="00D55D58" w:rsidRDefault="008F7CE1" w:rsidP="008F7CE1">
            <w:pPr>
              <w:jc w:val="center"/>
              <w:rPr>
                <w:sz w:val="23"/>
                <w:szCs w:val="23"/>
              </w:rPr>
            </w:pPr>
            <w:r w:rsidRPr="00D55D58">
              <w:rPr>
                <w:sz w:val="23"/>
                <w:szCs w:val="23"/>
              </w:rPr>
              <w:t>518 в т.ч. за счет местного бюджета</w:t>
            </w:r>
          </w:p>
          <w:p w:rsidR="008F7CE1" w:rsidRPr="00D55D58" w:rsidRDefault="008F7CE1" w:rsidP="008F7CE1">
            <w:pPr>
              <w:jc w:val="center"/>
              <w:rPr>
                <w:sz w:val="23"/>
                <w:szCs w:val="23"/>
              </w:rPr>
            </w:pPr>
            <w:r w:rsidRPr="00D55D58">
              <w:rPr>
                <w:sz w:val="23"/>
                <w:szCs w:val="23"/>
              </w:rPr>
              <w:t>318</w:t>
            </w:r>
          </w:p>
        </w:tc>
        <w:tc>
          <w:tcPr>
            <w:tcW w:w="1219" w:type="dxa"/>
          </w:tcPr>
          <w:p w:rsidR="008F7CE1" w:rsidRPr="00D55D58" w:rsidRDefault="008F7CE1" w:rsidP="008F7CE1">
            <w:pPr>
              <w:jc w:val="center"/>
              <w:rPr>
                <w:sz w:val="23"/>
                <w:szCs w:val="23"/>
              </w:rPr>
            </w:pPr>
            <w:r w:rsidRPr="00D55D58">
              <w:rPr>
                <w:sz w:val="23"/>
                <w:szCs w:val="23"/>
              </w:rPr>
              <w:t>518 в т.ч. за счет местного бюджета</w:t>
            </w:r>
          </w:p>
          <w:p w:rsidR="008F7CE1" w:rsidRPr="00D55D58" w:rsidRDefault="008F7CE1" w:rsidP="008F7CE1">
            <w:pPr>
              <w:jc w:val="center"/>
              <w:rPr>
                <w:sz w:val="23"/>
                <w:szCs w:val="23"/>
              </w:rPr>
            </w:pPr>
            <w:r w:rsidRPr="00D55D58">
              <w:rPr>
                <w:sz w:val="23"/>
                <w:szCs w:val="23"/>
              </w:rPr>
              <w:t>318</w:t>
            </w:r>
          </w:p>
        </w:tc>
      </w:tr>
      <w:tr w:rsidR="008F7CE1" w:rsidRPr="00D55D58" w:rsidTr="008F7CE1">
        <w:trPr>
          <w:trHeight w:val="330"/>
        </w:trPr>
        <w:tc>
          <w:tcPr>
            <w:tcW w:w="560" w:type="dxa"/>
          </w:tcPr>
          <w:p w:rsidR="008F7CE1" w:rsidRPr="00D55D58" w:rsidRDefault="008F7CE1" w:rsidP="008F7CE1">
            <w:pPr>
              <w:jc w:val="center"/>
              <w:rPr>
                <w:sz w:val="28"/>
                <w:szCs w:val="28"/>
              </w:rPr>
            </w:pPr>
            <w:r w:rsidRPr="00D55D58">
              <w:rPr>
                <w:sz w:val="28"/>
                <w:szCs w:val="28"/>
              </w:rPr>
              <w:t>6.</w:t>
            </w:r>
          </w:p>
        </w:tc>
        <w:tc>
          <w:tcPr>
            <w:tcW w:w="2919" w:type="dxa"/>
          </w:tcPr>
          <w:p w:rsidR="008F7CE1" w:rsidRPr="00D55D58" w:rsidRDefault="008F7CE1" w:rsidP="008F7CE1">
            <w:pPr>
              <w:jc w:val="center"/>
              <w:rPr>
                <w:sz w:val="27"/>
                <w:szCs w:val="27"/>
              </w:rPr>
            </w:pPr>
            <w:r w:rsidRPr="00D55D58">
              <w:rPr>
                <w:sz w:val="27"/>
                <w:szCs w:val="27"/>
              </w:rPr>
              <w:t xml:space="preserve">Количество детей нуждающихся в длительной </w:t>
            </w:r>
            <w:r w:rsidRPr="00D55D58">
              <w:rPr>
                <w:sz w:val="26"/>
                <w:szCs w:val="26"/>
              </w:rPr>
              <w:t>гипоаллергенной диете</w:t>
            </w:r>
            <w:r w:rsidRPr="00D55D58">
              <w:rPr>
                <w:sz w:val="27"/>
                <w:szCs w:val="27"/>
              </w:rPr>
              <w:t xml:space="preserve"> </w:t>
            </w:r>
            <w:r w:rsidRPr="00D55D58">
              <w:rPr>
                <w:sz w:val="26"/>
                <w:szCs w:val="26"/>
              </w:rPr>
              <w:t>и создании гипоаллергенного быта</w:t>
            </w:r>
          </w:p>
        </w:tc>
        <w:tc>
          <w:tcPr>
            <w:tcW w:w="709" w:type="dxa"/>
          </w:tcPr>
          <w:p w:rsidR="008F7CE1" w:rsidRPr="00D55D58" w:rsidRDefault="008F7CE1" w:rsidP="008F7CE1">
            <w:pPr>
              <w:jc w:val="center"/>
            </w:pPr>
            <w:r w:rsidRPr="00D55D58">
              <w:t>чел.</w:t>
            </w:r>
          </w:p>
          <w:p w:rsidR="008F7CE1" w:rsidRPr="00D55D58" w:rsidRDefault="008F7CE1" w:rsidP="008F7CE1"/>
          <w:p w:rsidR="008F7CE1" w:rsidRPr="00D55D58" w:rsidRDefault="008F7CE1" w:rsidP="008F7CE1">
            <w:pPr>
              <w:jc w:val="center"/>
            </w:pPr>
          </w:p>
          <w:p w:rsidR="008F7CE1" w:rsidRPr="00D55D58" w:rsidRDefault="008F7CE1" w:rsidP="008F7CE1">
            <w:pPr>
              <w:jc w:val="center"/>
            </w:pPr>
          </w:p>
        </w:tc>
        <w:tc>
          <w:tcPr>
            <w:tcW w:w="1219" w:type="dxa"/>
          </w:tcPr>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rPr>
                <w:b/>
                <w:sz w:val="28"/>
                <w:szCs w:val="28"/>
              </w:rPr>
            </w:pPr>
          </w:p>
        </w:tc>
        <w:tc>
          <w:tcPr>
            <w:tcW w:w="1219" w:type="dxa"/>
          </w:tcPr>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tc>
        <w:tc>
          <w:tcPr>
            <w:tcW w:w="1219" w:type="dxa"/>
          </w:tcPr>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tc>
        <w:tc>
          <w:tcPr>
            <w:tcW w:w="1219" w:type="dxa"/>
          </w:tcPr>
          <w:p w:rsidR="008F7CE1" w:rsidRPr="00D55D58" w:rsidRDefault="008F7CE1" w:rsidP="008F7CE1">
            <w:pPr>
              <w:jc w:val="center"/>
            </w:pPr>
            <w:r w:rsidRPr="00D55D58">
              <w:t>-</w:t>
            </w: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tc>
        <w:tc>
          <w:tcPr>
            <w:tcW w:w="1219" w:type="dxa"/>
          </w:tcPr>
          <w:p w:rsidR="008F7CE1" w:rsidRPr="00D55D58" w:rsidRDefault="008F7CE1" w:rsidP="008F7CE1">
            <w:pPr>
              <w:jc w:val="center"/>
            </w:pPr>
            <w:r w:rsidRPr="00D55D58">
              <w:t>-</w:t>
            </w:r>
          </w:p>
        </w:tc>
      </w:tr>
      <w:tr w:rsidR="008F7CE1" w:rsidRPr="00D55D58" w:rsidTr="008F7CE1">
        <w:trPr>
          <w:trHeight w:val="2126"/>
        </w:trPr>
        <w:tc>
          <w:tcPr>
            <w:tcW w:w="560" w:type="dxa"/>
          </w:tcPr>
          <w:p w:rsidR="008F7CE1" w:rsidRPr="00D55D58" w:rsidRDefault="008F7CE1" w:rsidP="008F7CE1">
            <w:pPr>
              <w:jc w:val="center"/>
              <w:rPr>
                <w:sz w:val="28"/>
                <w:szCs w:val="28"/>
              </w:rPr>
            </w:pPr>
            <w:r w:rsidRPr="00D55D58">
              <w:rPr>
                <w:sz w:val="28"/>
                <w:szCs w:val="28"/>
              </w:rPr>
              <w:lastRenderedPageBreak/>
              <w:t>7.</w:t>
            </w:r>
          </w:p>
        </w:tc>
        <w:tc>
          <w:tcPr>
            <w:tcW w:w="2919" w:type="dxa"/>
          </w:tcPr>
          <w:p w:rsidR="008F7CE1" w:rsidRPr="00D55D58" w:rsidRDefault="008F7CE1" w:rsidP="008F7CE1">
            <w:pPr>
              <w:jc w:val="center"/>
              <w:rPr>
                <w:sz w:val="28"/>
                <w:szCs w:val="28"/>
              </w:rPr>
            </w:pPr>
            <w:r w:rsidRPr="00D55D58">
              <w:rPr>
                <w:sz w:val="28"/>
                <w:szCs w:val="28"/>
              </w:rPr>
              <w:t>Количество детей из многодетных семей и детей с ограниченными возможностями здоровья</w:t>
            </w:r>
          </w:p>
        </w:tc>
        <w:tc>
          <w:tcPr>
            <w:tcW w:w="709" w:type="dxa"/>
          </w:tcPr>
          <w:p w:rsidR="008F7CE1" w:rsidRPr="00D55D58" w:rsidRDefault="008F7CE1" w:rsidP="008F7CE1"/>
          <w:p w:rsidR="008F7CE1" w:rsidRPr="00D55D58" w:rsidRDefault="008F7CE1" w:rsidP="008F7CE1"/>
          <w:p w:rsidR="008F7CE1" w:rsidRPr="00D55D58" w:rsidRDefault="008F7CE1" w:rsidP="008F7CE1">
            <w:pPr>
              <w:jc w:val="center"/>
            </w:pPr>
          </w:p>
          <w:p w:rsidR="008F7CE1" w:rsidRPr="00D55D58" w:rsidRDefault="008F7CE1" w:rsidP="008F7CE1">
            <w:pPr>
              <w:jc w:val="center"/>
            </w:pPr>
            <w:r w:rsidRPr="00D55D58">
              <w:t>чел.</w:t>
            </w:r>
          </w:p>
        </w:tc>
        <w:tc>
          <w:tcPr>
            <w:tcW w:w="1219" w:type="dxa"/>
          </w:tcPr>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387</w:t>
            </w:r>
          </w:p>
        </w:tc>
        <w:tc>
          <w:tcPr>
            <w:tcW w:w="1219" w:type="dxa"/>
          </w:tcPr>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222</w:t>
            </w:r>
          </w:p>
        </w:tc>
        <w:tc>
          <w:tcPr>
            <w:tcW w:w="1219" w:type="dxa"/>
          </w:tcPr>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257</w:t>
            </w:r>
          </w:p>
        </w:tc>
        <w:tc>
          <w:tcPr>
            <w:tcW w:w="1219" w:type="dxa"/>
          </w:tcPr>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257</w:t>
            </w:r>
          </w:p>
        </w:tc>
        <w:tc>
          <w:tcPr>
            <w:tcW w:w="1219" w:type="dxa"/>
          </w:tcPr>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p>
          <w:p w:rsidR="008F7CE1" w:rsidRPr="00D55D58" w:rsidRDefault="008F7CE1" w:rsidP="008F7CE1">
            <w:pPr>
              <w:jc w:val="center"/>
            </w:pPr>
            <w:r w:rsidRPr="00D55D58">
              <w:t>257</w:t>
            </w:r>
          </w:p>
        </w:tc>
      </w:tr>
      <w:tr w:rsidR="008F7CE1" w:rsidRPr="00D55D58" w:rsidTr="008F7CE1">
        <w:trPr>
          <w:trHeight w:val="2126"/>
        </w:trPr>
        <w:tc>
          <w:tcPr>
            <w:tcW w:w="560" w:type="dxa"/>
          </w:tcPr>
          <w:p w:rsidR="008F7CE1" w:rsidRPr="00D55D58" w:rsidRDefault="008F7CE1" w:rsidP="008F7CE1">
            <w:pPr>
              <w:jc w:val="center"/>
              <w:rPr>
                <w:sz w:val="28"/>
                <w:szCs w:val="28"/>
              </w:rPr>
            </w:pPr>
            <w:r w:rsidRPr="00D55D58">
              <w:rPr>
                <w:sz w:val="28"/>
                <w:szCs w:val="28"/>
              </w:rPr>
              <w:t>8.</w:t>
            </w:r>
          </w:p>
        </w:tc>
        <w:tc>
          <w:tcPr>
            <w:tcW w:w="2919" w:type="dxa"/>
          </w:tcPr>
          <w:p w:rsidR="008F7CE1" w:rsidRPr="00D55D58" w:rsidRDefault="008F7CE1" w:rsidP="008F7CE1">
            <w:pPr>
              <w:jc w:val="center"/>
              <w:rPr>
                <w:sz w:val="28"/>
                <w:szCs w:val="28"/>
              </w:rPr>
            </w:pPr>
            <w:r w:rsidRPr="00D55D58">
              <w:rPr>
                <w:sz w:val="28"/>
                <w:szCs w:val="28"/>
              </w:rPr>
              <w:t xml:space="preserve">Количество детей из многодетных семей </w:t>
            </w:r>
          </w:p>
        </w:tc>
        <w:tc>
          <w:tcPr>
            <w:tcW w:w="709" w:type="dxa"/>
          </w:tcPr>
          <w:p w:rsidR="008F7CE1" w:rsidRPr="00D55D58" w:rsidRDefault="008F7CE1" w:rsidP="008F7CE1">
            <w:r w:rsidRPr="00D55D58">
              <w:t>чел.</w:t>
            </w:r>
          </w:p>
        </w:tc>
        <w:tc>
          <w:tcPr>
            <w:tcW w:w="1219" w:type="dxa"/>
          </w:tcPr>
          <w:p w:rsidR="008F7CE1" w:rsidRPr="00D55D58" w:rsidRDefault="008F7CE1" w:rsidP="008F7CE1">
            <w:pPr>
              <w:jc w:val="center"/>
            </w:pPr>
            <w:r w:rsidRPr="00D55D58">
              <w:t>160</w:t>
            </w:r>
          </w:p>
        </w:tc>
        <w:tc>
          <w:tcPr>
            <w:tcW w:w="1219" w:type="dxa"/>
          </w:tcPr>
          <w:p w:rsidR="008F7CE1" w:rsidRPr="00D55D58" w:rsidRDefault="008F7CE1" w:rsidP="008F7CE1">
            <w:pPr>
              <w:jc w:val="center"/>
            </w:pPr>
            <w:r w:rsidRPr="00D55D58">
              <w:t>387</w:t>
            </w:r>
          </w:p>
        </w:tc>
        <w:tc>
          <w:tcPr>
            <w:tcW w:w="1219" w:type="dxa"/>
          </w:tcPr>
          <w:p w:rsidR="008F7CE1" w:rsidRPr="00D55D58" w:rsidRDefault="008F7CE1" w:rsidP="008F7CE1">
            <w:pPr>
              <w:jc w:val="center"/>
            </w:pPr>
            <w:r w:rsidRPr="00D55D58">
              <w:t>172</w:t>
            </w:r>
          </w:p>
        </w:tc>
        <w:tc>
          <w:tcPr>
            <w:tcW w:w="1219" w:type="dxa"/>
          </w:tcPr>
          <w:p w:rsidR="008F7CE1" w:rsidRPr="00D55D58" w:rsidRDefault="008F7CE1" w:rsidP="008F7CE1">
            <w:pPr>
              <w:jc w:val="center"/>
            </w:pPr>
            <w:r w:rsidRPr="00D55D58">
              <w:t>172</w:t>
            </w:r>
          </w:p>
        </w:tc>
        <w:tc>
          <w:tcPr>
            <w:tcW w:w="1219" w:type="dxa"/>
          </w:tcPr>
          <w:p w:rsidR="008F7CE1" w:rsidRPr="00D55D58" w:rsidRDefault="008F7CE1" w:rsidP="008F7CE1">
            <w:pPr>
              <w:jc w:val="center"/>
            </w:pPr>
            <w:r w:rsidRPr="00D55D58">
              <w:t>172</w:t>
            </w:r>
          </w:p>
        </w:tc>
      </w:tr>
    </w:tbl>
    <w:p w:rsidR="008F7CE1" w:rsidRPr="00D55D58" w:rsidRDefault="008F7CE1" w:rsidP="008F7CE1">
      <w:pPr>
        <w:rPr>
          <w:sz w:val="28"/>
          <w:szCs w:val="28"/>
        </w:rPr>
      </w:pPr>
    </w:p>
    <w:p w:rsidR="008F7CE1" w:rsidRPr="00D55D58" w:rsidRDefault="008F7CE1" w:rsidP="009615B3">
      <w:pPr>
        <w:numPr>
          <w:ilvl w:val="0"/>
          <w:numId w:val="20"/>
        </w:numPr>
        <w:spacing w:after="240"/>
        <w:jc w:val="center"/>
        <w:rPr>
          <w:b/>
          <w:sz w:val="28"/>
          <w:szCs w:val="28"/>
        </w:rPr>
      </w:pPr>
      <w:r w:rsidRPr="00D55D58">
        <w:rPr>
          <w:b/>
          <w:sz w:val="28"/>
          <w:szCs w:val="28"/>
        </w:rPr>
        <w:t>Мероприятия подпрограммы</w:t>
      </w:r>
    </w:p>
    <w:p w:rsidR="008F7CE1" w:rsidRPr="00D55D58" w:rsidRDefault="008F7CE1" w:rsidP="009615B3">
      <w:pPr>
        <w:numPr>
          <w:ilvl w:val="0"/>
          <w:numId w:val="19"/>
        </w:numPr>
        <w:spacing w:after="240"/>
        <w:ind w:left="357" w:firstLine="0"/>
        <w:rPr>
          <w:b/>
          <w:sz w:val="28"/>
          <w:szCs w:val="28"/>
        </w:rPr>
      </w:pPr>
      <w:r w:rsidRPr="00D55D58">
        <w:rPr>
          <w:sz w:val="28"/>
          <w:szCs w:val="28"/>
        </w:rPr>
        <w:t xml:space="preserve">Осуществление переданных органам местного самоуправления государственных  полномочий по  выплате компенсации части родительской платы за присмотр и уход за детьми в образовательных организациях, реализующих программу дошкольного образования. </w:t>
      </w:r>
    </w:p>
    <w:p w:rsidR="008F7CE1" w:rsidRPr="00D55D58" w:rsidRDefault="008F7CE1" w:rsidP="009615B3">
      <w:pPr>
        <w:numPr>
          <w:ilvl w:val="0"/>
          <w:numId w:val="19"/>
        </w:numPr>
        <w:spacing w:after="240"/>
        <w:ind w:left="357" w:firstLine="0"/>
        <w:rPr>
          <w:b/>
          <w:sz w:val="28"/>
          <w:szCs w:val="28"/>
        </w:rPr>
      </w:pPr>
      <w:r w:rsidRPr="00D55D58">
        <w:rPr>
          <w:sz w:val="28"/>
          <w:szCs w:val="28"/>
        </w:rPr>
        <w:t xml:space="preserve">Организация отдыха и оздоровления детей (организация питания).                         </w:t>
      </w:r>
    </w:p>
    <w:p w:rsidR="008F7CE1" w:rsidRPr="00D55D58" w:rsidRDefault="008F7CE1" w:rsidP="009615B3">
      <w:pPr>
        <w:numPr>
          <w:ilvl w:val="0"/>
          <w:numId w:val="19"/>
        </w:numPr>
        <w:spacing w:after="240"/>
        <w:ind w:left="357" w:firstLine="0"/>
        <w:rPr>
          <w:b/>
          <w:sz w:val="28"/>
          <w:szCs w:val="28"/>
        </w:rPr>
      </w:pPr>
      <w:r w:rsidRPr="00D55D58">
        <w:rPr>
          <w:sz w:val="28"/>
          <w:szCs w:val="28"/>
        </w:rPr>
        <w:t>Организация отдыха и оздоровления детей (прочие расходы).</w:t>
      </w:r>
    </w:p>
    <w:p w:rsidR="008F7CE1" w:rsidRPr="00D55D58" w:rsidRDefault="008F7CE1" w:rsidP="009615B3">
      <w:pPr>
        <w:numPr>
          <w:ilvl w:val="0"/>
          <w:numId w:val="19"/>
        </w:numPr>
        <w:spacing w:after="240"/>
        <w:ind w:left="357" w:firstLine="0"/>
        <w:rPr>
          <w:b/>
          <w:sz w:val="28"/>
          <w:szCs w:val="28"/>
        </w:rPr>
      </w:pPr>
      <w:r w:rsidRPr="00D55D58">
        <w:rPr>
          <w:sz w:val="28"/>
          <w:szCs w:val="28"/>
        </w:rPr>
        <w:t>Организация питания обучающихся 1-4 классов муниципальных общеобразовательных организаций.</w:t>
      </w:r>
    </w:p>
    <w:p w:rsidR="008F7CE1" w:rsidRPr="00D55D58" w:rsidRDefault="008F7CE1" w:rsidP="009615B3">
      <w:pPr>
        <w:numPr>
          <w:ilvl w:val="0"/>
          <w:numId w:val="19"/>
        </w:numPr>
        <w:spacing w:after="240"/>
        <w:ind w:left="357" w:firstLine="0"/>
        <w:rPr>
          <w:b/>
          <w:sz w:val="28"/>
          <w:szCs w:val="28"/>
        </w:rPr>
      </w:pPr>
      <w:r w:rsidRPr="00D55D58">
        <w:rPr>
          <w:sz w:val="28"/>
          <w:szCs w:val="28"/>
        </w:rPr>
        <w:t>Организация питания детей из многодетных семей и детей с ограниченными возможностями здоровья.</w:t>
      </w:r>
    </w:p>
    <w:p w:rsidR="008F7CE1" w:rsidRPr="00D55D58" w:rsidRDefault="008F7CE1" w:rsidP="009615B3">
      <w:pPr>
        <w:numPr>
          <w:ilvl w:val="0"/>
          <w:numId w:val="19"/>
        </w:numPr>
        <w:spacing w:after="240"/>
        <w:ind w:left="357" w:firstLine="0"/>
        <w:rPr>
          <w:b/>
          <w:sz w:val="28"/>
          <w:szCs w:val="28"/>
        </w:rPr>
      </w:pPr>
      <w:r w:rsidRPr="00D55D58">
        <w:rPr>
          <w:sz w:val="28"/>
          <w:szCs w:val="28"/>
        </w:rPr>
        <w:t>Оказание материальной поддержки детям, нуждающихся в длительной гипоаллергенной диете и создании гипоаллергенного быта.</w:t>
      </w:r>
    </w:p>
    <w:p w:rsidR="008F7CE1" w:rsidRPr="00316F12" w:rsidRDefault="008F7CE1" w:rsidP="008F7CE1">
      <w:pPr>
        <w:jc w:val="center"/>
        <w:rPr>
          <w:b/>
          <w:sz w:val="28"/>
          <w:szCs w:val="28"/>
        </w:rPr>
      </w:pPr>
      <w:r w:rsidRPr="00316F12">
        <w:rPr>
          <w:b/>
          <w:sz w:val="28"/>
          <w:szCs w:val="28"/>
        </w:rPr>
        <w:t>6. Ресурсное обеспечение мероприятий подпрограммы</w:t>
      </w:r>
    </w:p>
    <w:p w:rsidR="008F7CE1" w:rsidRPr="00316F12" w:rsidRDefault="008F7CE1" w:rsidP="008F7CE1">
      <w:pPr>
        <w:jc w:val="right"/>
        <w:rPr>
          <w:sz w:val="28"/>
          <w:szCs w:val="28"/>
        </w:rPr>
      </w:pPr>
      <w:r w:rsidRPr="00316F12">
        <w:rPr>
          <w:sz w:val="28"/>
          <w:szCs w:val="28"/>
        </w:rPr>
        <w:t xml:space="preserve"> (руб.)</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268"/>
        <w:gridCol w:w="1418"/>
        <w:gridCol w:w="1559"/>
        <w:gridCol w:w="1559"/>
        <w:gridCol w:w="1559"/>
        <w:gridCol w:w="1701"/>
      </w:tblGrid>
      <w:tr w:rsidR="008F7CE1" w:rsidRPr="00316F12" w:rsidTr="008F7CE1">
        <w:tc>
          <w:tcPr>
            <w:tcW w:w="426" w:type="dxa"/>
          </w:tcPr>
          <w:p w:rsidR="008F7CE1" w:rsidRPr="00316F12" w:rsidRDefault="008F7CE1" w:rsidP="008F7CE1">
            <w:pPr>
              <w:jc w:val="center"/>
            </w:pPr>
            <w:r w:rsidRPr="00316F12">
              <w:t>№</w:t>
            </w:r>
          </w:p>
          <w:p w:rsidR="008F7CE1" w:rsidRPr="00316F12" w:rsidRDefault="008F7CE1" w:rsidP="008F7CE1">
            <w:pPr>
              <w:jc w:val="center"/>
            </w:pPr>
            <w:r w:rsidRPr="00316F12">
              <w:t>п/п</w:t>
            </w:r>
          </w:p>
        </w:tc>
        <w:tc>
          <w:tcPr>
            <w:tcW w:w="2268" w:type="dxa"/>
          </w:tcPr>
          <w:p w:rsidR="008F7CE1" w:rsidRPr="00D55D58" w:rsidRDefault="008F7CE1" w:rsidP="008F7CE1">
            <w:pPr>
              <w:jc w:val="center"/>
              <w:rPr>
                <w:sz w:val="27"/>
                <w:szCs w:val="27"/>
              </w:rPr>
            </w:pPr>
            <w:r w:rsidRPr="00D55D58">
              <w:rPr>
                <w:sz w:val="27"/>
                <w:szCs w:val="27"/>
              </w:rPr>
              <w:t>Наименование мероприятия/Источник ресурсного обеспечения</w:t>
            </w:r>
          </w:p>
        </w:tc>
        <w:tc>
          <w:tcPr>
            <w:tcW w:w="1418" w:type="dxa"/>
          </w:tcPr>
          <w:p w:rsidR="008F7CE1" w:rsidRPr="00316F12" w:rsidRDefault="008F7CE1" w:rsidP="008F7CE1">
            <w:pPr>
              <w:jc w:val="center"/>
              <w:rPr>
                <w:sz w:val="28"/>
                <w:szCs w:val="28"/>
              </w:rPr>
            </w:pPr>
            <w:r w:rsidRPr="00316F12">
              <w:rPr>
                <w:sz w:val="28"/>
                <w:szCs w:val="28"/>
              </w:rPr>
              <w:t>2020</w:t>
            </w:r>
          </w:p>
        </w:tc>
        <w:tc>
          <w:tcPr>
            <w:tcW w:w="1559" w:type="dxa"/>
          </w:tcPr>
          <w:p w:rsidR="008F7CE1" w:rsidRPr="00316F12" w:rsidRDefault="008F7CE1" w:rsidP="008F7CE1">
            <w:pPr>
              <w:jc w:val="center"/>
              <w:rPr>
                <w:sz w:val="28"/>
                <w:szCs w:val="28"/>
              </w:rPr>
            </w:pPr>
            <w:r w:rsidRPr="00316F12">
              <w:rPr>
                <w:sz w:val="28"/>
                <w:szCs w:val="28"/>
              </w:rPr>
              <w:t>2021</w:t>
            </w:r>
          </w:p>
        </w:tc>
        <w:tc>
          <w:tcPr>
            <w:tcW w:w="1559" w:type="dxa"/>
          </w:tcPr>
          <w:p w:rsidR="008F7CE1" w:rsidRPr="00316F12" w:rsidRDefault="008F7CE1" w:rsidP="008F7CE1">
            <w:pPr>
              <w:jc w:val="center"/>
              <w:rPr>
                <w:sz w:val="28"/>
                <w:szCs w:val="28"/>
              </w:rPr>
            </w:pPr>
            <w:r w:rsidRPr="00316F12">
              <w:rPr>
                <w:sz w:val="28"/>
                <w:szCs w:val="28"/>
              </w:rPr>
              <w:t>2022</w:t>
            </w:r>
          </w:p>
        </w:tc>
        <w:tc>
          <w:tcPr>
            <w:tcW w:w="1559" w:type="dxa"/>
          </w:tcPr>
          <w:p w:rsidR="008F7CE1" w:rsidRPr="00316F12" w:rsidRDefault="008F7CE1" w:rsidP="008F7CE1">
            <w:pPr>
              <w:jc w:val="center"/>
              <w:rPr>
                <w:sz w:val="28"/>
                <w:szCs w:val="28"/>
              </w:rPr>
            </w:pPr>
            <w:r w:rsidRPr="00316F12">
              <w:rPr>
                <w:sz w:val="28"/>
                <w:szCs w:val="28"/>
              </w:rPr>
              <w:t>2023</w:t>
            </w:r>
          </w:p>
        </w:tc>
        <w:tc>
          <w:tcPr>
            <w:tcW w:w="1701" w:type="dxa"/>
          </w:tcPr>
          <w:p w:rsidR="008F7CE1" w:rsidRPr="00316F12" w:rsidRDefault="008F7CE1" w:rsidP="008F7CE1">
            <w:pPr>
              <w:jc w:val="center"/>
              <w:rPr>
                <w:sz w:val="28"/>
                <w:szCs w:val="28"/>
              </w:rPr>
            </w:pPr>
            <w:r>
              <w:rPr>
                <w:sz w:val="28"/>
                <w:szCs w:val="28"/>
              </w:rPr>
              <w:t>2024</w:t>
            </w:r>
          </w:p>
        </w:tc>
      </w:tr>
      <w:tr w:rsidR="008F7CE1" w:rsidRPr="00316F12" w:rsidTr="008F7CE1">
        <w:trPr>
          <w:trHeight w:val="841"/>
        </w:trPr>
        <w:tc>
          <w:tcPr>
            <w:tcW w:w="426" w:type="dxa"/>
          </w:tcPr>
          <w:p w:rsidR="008F7CE1" w:rsidRPr="00316F12" w:rsidRDefault="008F7CE1" w:rsidP="008F7CE1">
            <w:pPr>
              <w:jc w:val="center"/>
              <w:rPr>
                <w:b/>
                <w:sz w:val="28"/>
                <w:szCs w:val="28"/>
              </w:rPr>
            </w:pPr>
          </w:p>
        </w:tc>
        <w:tc>
          <w:tcPr>
            <w:tcW w:w="2268" w:type="dxa"/>
          </w:tcPr>
          <w:p w:rsidR="008F7CE1" w:rsidRPr="00D55D58" w:rsidRDefault="008F7CE1" w:rsidP="008F7CE1">
            <w:pPr>
              <w:jc w:val="center"/>
              <w:rPr>
                <w:sz w:val="27"/>
                <w:szCs w:val="27"/>
              </w:rPr>
            </w:pPr>
            <w:r w:rsidRPr="00D55D58">
              <w:rPr>
                <w:sz w:val="27"/>
                <w:szCs w:val="27"/>
              </w:rPr>
              <w:t>Подпрограмма, всего:</w:t>
            </w:r>
          </w:p>
          <w:p w:rsidR="008F7CE1" w:rsidRPr="00D55D58" w:rsidRDefault="008F7CE1" w:rsidP="008F7CE1">
            <w:pPr>
              <w:jc w:val="center"/>
              <w:rPr>
                <w:sz w:val="27"/>
                <w:szCs w:val="27"/>
              </w:rPr>
            </w:pPr>
          </w:p>
        </w:tc>
        <w:tc>
          <w:tcPr>
            <w:tcW w:w="1418" w:type="dxa"/>
          </w:tcPr>
          <w:p w:rsidR="008F7CE1" w:rsidRPr="00316F12" w:rsidRDefault="008F7CE1" w:rsidP="008F7CE1">
            <w:pPr>
              <w:jc w:val="center"/>
              <w:rPr>
                <w:b/>
              </w:rPr>
            </w:pPr>
          </w:p>
        </w:tc>
        <w:tc>
          <w:tcPr>
            <w:tcW w:w="1559" w:type="dxa"/>
          </w:tcPr>
          <w:p w:rsidR="008F7CE1" w:rsidRPr="00316F12" w:rsidRDefault="008F7CE1" w:rsidP="008F7CE1">
            <w:pPr>
              <w:jc w:val="center"/>
              <w:rPr>
                <w:b/>
              </w:rPr>
            </w:pPr>
          </w:p>
        </w:tc>
        <w:tc>
          <w:tcPr>
            <w:tcW w:w="1559" w:type="dxa"/>
          </w:tcPr>
          <w:p w:rsidR="008F7CE1" w:rsidRPr="00316F12" w:rsidRDefault="008F7CE1" w:rsidP="008F7CE1">
            <w:pPr>
              <w:jc w:val="center"/>
              <w:rPr>
                <w:b/>
              </w:rPr>
            </w:pPr>
          </w:p>
        </w:tc>
        <w:tc>
          <w:tcPr>
            <w:tcW w:w="1559" w:type="dxa"/>
          </w:tcPr>
          <w:p w:rsidR="008F7CE1" w:rsidRPr="00316F12" w:rsidRDefault="008F7CE1" w:rsidP="008F7CE1">
            <w:pPr>
              <w:jc w:val="center"/>
              <w:rPr>
                <w:b/>
              </w:rPr>
            </w:pPr>
          </w:p>
        </w:tc>
        <w:tc>
          <w:tcPr>
            <w:tcW w:w="1701" w:type="dxa"/>
          </w:tcPr>
          <w:p w:rsidR="008F7CE1" w:rsidRPr="00316F12" w:rsidRDefault="008F7CE1" w:rsidP="008F7CE1">
            <w:pPr>
              <w:jc w:val="center"/>
              <w:rPr>
                <w:b/>
              </w:rPr>
            </w:pPr>
          </w:p>
        </w:tc>
      </w:tr>
      <w:tr w:rsidR="008F7CE1" w:rsidRPr="00F53B31" w:rsidTr="008F7CE1">
        <w:tc>
          <w:tcPr>
            <w:tcW w:w="426" w:type="dxa"/>
          </w:tcPr>
          <w:p w:rsidR="008F7CE1" w:rsidRPr="00316F12" w:rsidRDefault="008F7CE1" w:rsidP="008F7CE1">
            <w:pPr>
              <w:jc w:val="center"/>
              <w:rPr>
                <w:b/>
                <w:sz w:val="28"/>
                <w:szCs w:val="28"/>
              </w:rPr>
            </w:pPr>
          </w:p>
        </w:tc>
        <w:tc>
          <w:tcPr>
            <w:tcW w:w="2268" w:type="dxa"/>
          </w:tcPr>
          <w:p w:rsidR="008F7CE1" w:rsidRPr="00D55D58" w:rsidRDefault="008F7CE1" w:rsidP="008F7CE1">
            <w:pPr>
              <w:ind w:left="-134" w:hanging="134"/>
              <w:jc w:val="center"/>
              <w:rPr>
                <w:sz w:val="27"/>
                <w:szCs w:val="27"/>
              </w:rPr>
            </w:pPr>
            <w:r w:rsidRPr="00D55D58">
              <w:rPr>
                <w:sz w:val="27"/>
                <w:szCs w:val="27"/>
              </w:rPr>
              <w:t>- бюджетные ассигнования</w:t>
            </w:r>
          </w:p>
        </w:tc>
        <w:tc>
          <w:tcPr>
            <w:tcW w:w="1418" w:type="dxa"/>
          </w:tcPr>
          <w:p w:rsidR="008F7CE1" w:rsidRPr="00F53B31" w:rsidRDefault="008F7CE1" w:rsidP="008F7CE1">
            <w:r w:rsidRPr="00F53B31">
              <w:t>6379929,29</w:t>
            </w:r>
          </w:p>
        </w:tc>
        <w:tc>
          <w:tcPr>
            <w:tcW w:w="1559" w:type="dxa"/>
          </w:tcPr>
          <w:p w:rsidR="008F7CE1" w:rsidRPr="00F53B31" w:rsidRDefault="008F7CE1" w:rsidP="008F7CE1">
            <w:r>
              <w:t>10254824,12</w:t>
            </w:r>
          </w:p>
        </w:tc>
        <w:tc>
          <w:tcPr>
            <w:tcW w:w="1559" w:type="dxa"/>
          </w:tcPr>
          <w:p w:rsidR="008F7CE1" w:rsidRPr="00F3257E" w:rsidRDefault="008F7CE1" w:rsidP="008F7CE1">
            <w:r>
              <w:t>11094366,43</w:t>
            </w:r>
          </w:p>
        </w:tc>
        <w:tc>
          <w:tcPr>
            <w:tcW w:w="1559" w:type="dxa"/>
          </w:tcPr>
          <w:p w:rsidR="008F7CE1" w:rsidRPr="00390BC4" w:rsidRDefault="008F7CE1" w:rsidP="008F7CE1">
            <w:r w:rsidRPr="00390BC4">
              <w:t>10766768,88</w:t>
            </w:r>
          </w:p>
        </w:tc>
        <w:tc>
          <w:tcPr>
            <w:tcW w:w="1701" w:type="dxa"/>
          </w:tcPr>
          <w:p w:rsidR="008F7CE1" w:rsidRPr="00390BC4" w:rsidRDefault="008F7CE1" w:rsidP="008F7CE1">
            <w:r w:rsidRPr="00390BC4">
              <w:t>10942489,90</w:t>
            </w:r>
          </w:p>
        </w:tc>
      </w:tr>
      <w:tr w:rsidR="008F7CE1" w:rsidRPr="00F53B31" w:rsidTr="008F7CE1">
        <w:tc>
          <w:tcPr>
            <w:tcW w:w="426" w:type="dxa"/>
          </w:tcPr>
          <w:p w:rsidR="008F7CE1" w:rsidRPr="00F53B31" w:rsidRDefault="008F7CE1" w:rsidP="008F7CE1">
            <w:pPr>
              <w:jc w:val="right"/>
              <w:rPr>
                <w:b/>
                <w:sz w:val="28"/>
                <w:szCs w:val="28"/>
              </w:rPr>
            </w:pPr>
          </w:p>
        </w:tc>
        <w:tc>
          <w:tcPr>
            <w:tcW w:w="2268" w:type="dxa"/>
            <w:vAlign w:val="center"/>
          </w:tcPr>
          <w:p w:rsidR="008F7CE1" w:rsidRPr="00D55D58" w:rsidRDefault="008F7CE1" w:rsidP="008F7CE1">
            <w:pPr>
              <w:ind w:left="-314"/>
              <w:jc w:val="center"/>
              <w:rPr>
                <w:sz w:val="27"/>
                <w:szCs w:val="27"/>
              </w:rPr>
            </w:pPr>
            <w:r w:rsidRPr="00D55D58">
              <w:rPr>
                <w:sz w:val="27"/>
                <w:szCs w:val="27"/>
              </w:rPr>
              <w:t>-муниципальный бюджет</w:t>
            </w:r>
          </w:p>
        </w:tc>
        <w:tc>
          <w:tcPr>
            <w:tcW w:w="1418" w:type="dxa"/>
          </w:tcPr>
          <w:p w:rsidR="008F7CE1" w:rsidRPr="00F53B31" w:rsidRDefault="008F7CE1" w:rsidP="008F7CE1">
            <w:r w:rsidRPr="00F53B31">
              <w:t>2813495,11</w:t>
            </w:r>
          </w:p>
        </w:tc>
        <w:tc>
          <w:tcPr>
            <w:tcW w:w="1559" w:type="dxa"/>
          </w:tcPr>
          <w:p w:rsidR="008F7CE1" w:rsidRPr="00F53B31" w:rsidRDefault="008F7CE1" w:rsidP="008F7CE1">
            <w:r>
              <w:t>3094622,48</w:t>
            </w:r>
          </w:p>
        </w:tc>
        <w:tc>
          <w:tcPr>
            <w:tcW w:w="1559" w:type="dxa"/>
          </w:tcPr>
          <w:p w:rsidR="008F7CE1" w:rsidRPr="00F3257E" w:rsidRDefault="008F7CE1" w:rsidP="008F7CE1">
            <w:r>
              <w:t>3089520,64</w:t>
            </w:r>
          </w:p>
        </w:tc>
        <w:tc>
          <w:tcPr>
            <w:tcW w:w="1559" w:type="dxa"/>
          </w:tcPr>
          <w:p w:rsidR="008F7CE1" w:rsidRPr="00F53B31" w:rsidRDefault="008F7CE1" w:rsidP="008F7CE1">
            <w:r w:rsidRPr="00F53B31">
              <w:t>3131404,03</w:t>
            </w:r>
          </w:p>
        </w:tc>
        <w:tc>
          <w:tcPr>
            <w:tcW w:w="1701" w:type="dxa"/>
          </w:tcPr>
          <w:p w:rsidR="008F7CE1" w:rsidRPr="00F53B31" w:rsidRDefault="008F7CE1" w:rsidP="008F7CE1">
            <w:r w:rsidRPr="00F53B31">
              <w:t>3132049,05</w:t>
            </w:r>
          </w:p>
        </w:tc>
      </w:tr>
      <w:tr w:rsidR="008F7CE1" w:rsidRPr="00F53B31" w:rsidTr="008F7CE1">
        <w:tc>
          <w:tcPr>
            <w:tcW w:w="426" w:type="dxa"/>
          </w:tcPr>
          <w:p w:rsidR="008F7CE1" w:rsidRPr="00F53B31" w:rsidRDefault="008F7CE1" w:rsidP="008F7CE1">
            <w:pPr>
              <w:jc w:val="center"/>
              <w:rPr>
                <w:b/>
                <w:sz w:val="28"/>
                <w:szCs w:val="28"/>
              </w:rPr>
            </w:pPr>
          </w:p>
        </w:tc>
        <w:tc>
          <w:tcPr>
            <w:tcW w:w="2268" w:type="dxa"/>
          </w:tcPr>
          <w:p w:rsidR="008F7CE1" w:rsidRPr="00D55D58" w:rsidRDefault="008F7CE1" w:rsidP="008F7CE1">
            <w:pPr>
              <w:tabs>
                <w:tab w:val="left" w:pos="46"/>
                <w:tab w:val="center" w:pos="2142"/>
              </w:tabs>
              <w:jc w:val="center"/>
              <w:rPr>
                <w:sz w:val="27"/>
                <w:szCs w:val="27"/>
              </w:rPr>
            </w:pPr>
            <w:r w:rsidRPr="00D55D58">
              <w:rPr>
                <w:sz w:val="27"/>
                <w:szCs w:val="27"/>
              </w:rPr>
              <w:t>- областной бюджет</w:t>
            </w:r>
          </w:p>
        </w:tc>
        <w:tc>
          <w:tcPr>
            <w:tcW w:w="1418" w:type="dxa"/>
          </w:tcPr>
          <w:p w:rsidR="008F7CE1" w:rsidRPr="00F53B31" w:rsidRDefault="008F7CE1" w:rsidP="008F7CE1">
            <w:r w:rsidRPr="00F53B31">
              <w:t>1248376,74</w:t>
            </w:r>
          </w:p>
        </w:tc>
        <w:tc>
          <w:tcPr>
            <w:tcW w:w="1559" w:type="dxa"/>
          </w:tcPr>
          <w:p w:rsidR="008F7CE1" w:rsidRPr="00F53B31" w:rsidRDefault="008F7CE1" w:rsidP="008F7CE1">
            <w:r>
              <w:t>1564180,90</w:t>
            </w:r>
          </w:p>
        </w:tc>
        <w:tc>
          <w:tcPr>
            <w:tcW w:w="1559" w:type="dxa"/>
          </w:tcPr>
          <w:p w:rsidR="008F7CE1" w:rsidRPr="00F3257E" w:rsidRDefault="008F7CE1" w:rsidP="008F7CE1">
            <w:r w:rsidRPr="00F3257E">
              <w:t>2430892,18</w:t>
            </w:r>
          </w:p>
        </w:tc>
        <w:tc>
          <w:tcPr>
            <w:tcW w:w="1559" w:type="dxa"/>
          </w:tcPr>
          <w:p w:rsidR="008F7CE1" w:rsidRPr="00F53B31" w:rsidRDefault="008F7CE1" w:rsidP="008F7CE1">
            <w:r w:rsidRPr="00F53B31">
              <w:t>1838417,70</w:t>
            </w:r>
          </w:p>
        </w:tc>
        <w:tc>
          <w:tcPr>
            <w:tcW w:w="1701" w:type="dxa"/>
          </w:tcPr>
          <w:p w:rsidR="008F7CE1" w:rsidRPr="00F53B31" w:rsidRDefault="008F7CE1" w:rsidP="008F7CE1">
            <w:r w:rsidRPr="00F53B31">
              <w:t>1850673,02</w:t>
            </w:r>
          </w:p>
        </w:tc>
      </w:tr>
      <w:tr w:rsidR="008F7CE1" w:rsidRPr="00F53B31" w:rsidTr="008F7CE1">
        <w:trPr>
          <w:trHeight w:val="458"/>
        </w:trPr>
        <w:tc>
          <w:tcPr>
            <w:tcW w:w="426" w:type="dxa"/>
          </w:tcPr>
          <w:p w:rsidR="008F7CE1" w:rsidRPr="00F53B31" w:rsidRDefault="008F7CE1" w:rsidP="008F7CE1">
            <w:pPr>
              <w:jc w:val="center"/>
              <w:rPr>
                <w:b/>
                <w:sz w:val="28"/>
                <w:szCs w:val="28"/>
              </w:rPr>
            </w:pPr>
          </w:p>
        </w:tc>
        <w:tc>
          <w:tcPr>
            <w:tcW w:w="2268" w:type="dxa"/>
          </w:tcPr>
          <w:p w:rsidR="008F7CE1" w:rsidRPr="00D55D58" w:rsidRDefault="008F7CE1" w:rsidP="008F7CE1">
            <w:pPr>
              <w:tabs>
                <w:tab w:val="left" w:pos="262"/>
              </w:tabs>
              <w:jc w:val="center"/>
              <w:rPr>
                <w:sz w:val="27"/>
                <w:szCs w:val="27"/>
              </w:rPr>
            </w:pPr>
            <w:r w:rsidRPr="00D55D58">
              <w:rPr>
                <w:sz w:val="27"/>
                <w:szCs w:val="27"/>
              </w:rPr>
              <w:t>- федеральный бюджет</w:t>
            </w:r>
          </w:p>
        </w:tc>
        <w:tc>
          <w:tcPr>
            <w:tcW w:w="1418" w:type="dxa"/>
          </w:tcPr>
          <w:p w:rsidR="008F7CE1" w:rsidRPr="00F53B31" w:rsidRDefault="008F7CE1" w:rsidP="008F7CE1">
            <w:r w:rsidRPr="00F53B31">
              <w:t>2318057,44</w:t>
            </w:r>
          </w:p>
        </w:tc>
        <w:tc>
          <w:tcPr>
            <w:tcW w:w="1559" w:type="dxa"/>
          </w:tcPr>
          <w:p w:rsidR="008F7CE1" w:rsidRPr="00F53B31" w:rsidRDefault="008F7CE1" w:rsidP="008F7CE1">
            <w:pPr>
              <w:jc w:val="center"/>
            </w:pPr>
            <w:r w:rsidRPr="00F53B31">
              <w:t>5596020,74</w:t>
            </w:r>
          </w:p>
        </w:tc>
        <w:tc>
          <w:tcPr>
            <w:tcW w:w="1559" w:type="dxa"/>
          </w:tcPr>
          <w:p w:rsidR="008F7CE1" w:rsidRPr="00F3257E" w:rsidRDefault="008F7CE1" w:rsidP="008F7CE1">
            <w:pPr>
              <w:jc w:val="center"/>
            </w:pPr>
            <w:r w:rsidRPr="00F3257E">
              <w:t>5573953,61</w:t>
            </w:r>
          </w:p>
        </w:tc>
        <w:tc>
          <w:tcPr>
            <w:tcW w:w="1559" w:type="dxa"/>
          </w:tcPr>
          <w:p w:rsidR="008F7CE1" w:rsidRPr="00F53B31" w:rsidRDefault="008F7CE1" w:rsidP="008F7CE1">
            <w:pPr>
              <w:jc w:val="center"/>
            </w:pPr>
            <w:r w:rsidRPr="00F53B31">
              <w:t>5796947,15</w:t>
            </w:r>
          </w:p>
        </w:tc>
        <w:tc>
          <w:tcPr>
            <w:tcW w:w="1701" w:type="dxa"/>
          </w:tcPr>
          <w:p w:rsidR="008F7CE1" w:rsidRPr="00F53B31" w:rsidRDefault="008F7CE1" w:rsidP="008F7CE1">
            <w:pPr>
              <w:jc w:val="center"/>
            </w:pPr>
            <w:r w:rsidRPr="00F53B31">
              <w:t>5959767,83</w:t>
            </w:r>
          </w:p>
        </w:tc>
      </w:tr>
      <w:tr w:rsidR="008F7CE1" w:rsidRPr="00F53B31" w:rsidTr="008F7CE1">
        <w:trPr>
          <w:trHeight w:val="1623"/>
        </w:trPr>
        <w:tc>
          <w:tcPr>
            <w:tcW w:w="426" w:type="dxa"/>
          </w:tcPr>
          <w:p w:rsidR="008F7CE1" w:rsidRPr="00F53B31" w:rsidRDefault="008F7CE1" w:rsidP="008F7CE1">
            <w:pPr>
              <w:jc w:val="center"/>
            </w:pPr>
            <w:r w:rsidRPr="00F53B31">
              <w:t>1.</w:t>
            </w:r>
          </w:p>
        </w:tc>
        <w:tc>
          <w:tcPr>
            <w:tcW w:w="2268" w:type="dxa"/>
          </w:tcPr>
          <w:p w:rsidR="008F7CE1" w:rsidRPr="00F53B31" w:rsidRDefault="008F7CE1" w:rsidP="008F7CE1">
            <w:pPr>
              <w:tabs>
                <w:tab w:val="left" w:pos="262"/>
              </w:tabs>
              <w:jc w:val="center"/>
            </w:pPr>
            <w:r w:rsidRPr="00F53B31">
              <w:t>Основное мероприятие «Финансовое обеспечение мер поддержки в сфере образования».</w:t>
            </w:r>
          </w:p>
        </w:tc>
        <w:tc>
          <w:tcPr>
            <w:tcW w:w="1418" w:type="dxa"/>
          </w:tcPr>
          <w:p w:rsidR="008F7CE1" w:rsidRPr="00F53B31" w:rsidRDefault="008F7CE1" w:rsidP="008F7CE1">
            <w:pPr>
              <w:jc w:val="center"/>
            </w:pPr>
            <w:r w:rsidRPr="00F53B31">
              <w:t>4066880,15</w:t>
            </w:r>
          </w:p>
        </w:tc>
        <w:tc>
          <w:tcPr>
            <w:tcW w:w="1559" w:type="dxa"/>
          </w:tcPr>
          <w:p w:rsidR="008F7CE1" w:rsidRPr="00F53B31" w:rsidRDefault="008F7CE1" w:rsidP="008F7CE1">
            <w:pPr>
              <w:jc w:val="center"/>
            </w:pPr>
            <w:r>
              <w:t>6674170,37</w:t>
            </w:r>
          </w:p>
        </w:tc>
        <w:tc>
          <w:tcPr>
            <w:tcW w:w="1559" w:type="dxa"/>
          </w:tcPr>
          <w:p w:rsidR="008F7CE1" w:rsidRPr="00F3257E" w:rsidRDefault="008F7CE1" w:rsidP="008F7CE1">
            <w:pPr>
              <w:jc w:val="center"/>
            </w:pPr>
            <w:r w:rsidRPr="00F3257E">
              <w:t>7506127,10</w:t>
            </w:r>
          </w:p>
        </w:tc>
        <w:tc>
          <w:tcPr>
            <w:tcW w:w="1559" w:type="dxa"/>
          </w:tcPr>
          <w:p w:rsidR="008F7CE1" w:rsidRPr="00F53B31" w:rsidRDefault="008F7CE1" w:rsidP="008F7CE1">
            <w:pPr>
              <w:jc w:val="center"/>
            </w:pPr>
            <w:r>
              <w:t>7137529,55</w:t>
            </w:r>
          </w:p>
        </w:tc>
        <w:tc>
          <w:tcPr>
            <w:tcW w:w="1701" w:type="dxa"/>
          </w:tcPr>
          <w:p w:rsidR="008F7CE1" w:rsidRPr="00F53B31" w:rsidRDefault="008F7CE1" w:rsidP="008F7CE1">
            <w:pPr>
              <w:jc w:val="center"/>
            </w:pPr>
            <w:r>
              <w:t>7313250,57</w:t>
            </w:r>
          </w:p>
        </w:tc>
      </w:tr>
      <w:tr w:rsidR="008F7CE1" w:rsidRPr="00F53B31" w:rsidTr="008F7CE1">
        <w:trPr>
          <w:trHeight w:val="1427"/>
        </w:trPr>
        <w:tc>
          <w:tcPr>
            <w:tcW w:w="426" w:type="dxa"/>
          </w:tcPr>
          <w:p w:rsidR="008F7CE1" w:rsidRPr="00F53B31" w:rsidRDefault="008F7CE1" w:rsidP="008F7CE1">
            <w:pPr>
              <w:jc w:val="center"/>
            </w:pPr>
            <w:r w:rsidRPr="00F53B31">
              <w:t>1.1</w:t>
            </w:r>
          </w:p>
        </w:tc>
        <w:tc>
          <w:tcPr>
            <w:tcW w:w="2268" w:type="dxa"/>
          </w:tcPr>
          <w:p w:rsidR="008F7CE1" w:rsidRPr="00D55D58" w:rsidRDefault="008F7CE1" w:rsidP="008F7CE1">
            <w:pPr>
              <w:jc w:val="center"/>
              <w:rPr>
                <w:sz w:val="28"/>
                <w:szCs w:val="28"/>
              </w:rPr>
            </w:pPr>
            <w:r w:rsidRPr="00D55D58">
              <w:rPr>
                <w:sz w:val="28"/>
                <w:szCs w:val="28"/>
              </w:rPr>
              <w:t>Осуществление переданных органам местного самоуправления государственных  полномочий по выплате компенсации части родительской платы за присмотр и уход за детьми в образовательных организациях, реализующих программу дошкольного образования</w:t>
            </w:r>
          </w:p>
          <w:p w:rsidR="008F7CE1" w:rsidRPr="00D55D58" w:rsidRDefault="008F7CE1" w:rsidP="008F7CE1">
            <w:pPr>
              <w:jc w:val="center"/>
              <w:rPr>
                <w:sz w:val="28"/>
                <w:szCs w:val="28"/>
              </w:rPr>
            </w:pPr>
            <w:r w:rsidRPr="00D55D58">
              <w:rPr>
                <w:sz w:val="28"/>
                <w:szCs w:val="28"/>
              </w:rPr>
              <w:t>в т.ч.</w:t>
            </w:r>
          </w:p>
          <w:p w:rsidR="008F7CE1" w:rsidRPr="00D55D58" w:rsidRDefault="008F7CE1" w:rsidP="008F7CE1">
            <w:pPr>
              <w:jc w:val="center"/>
              <w:rPr>
                <w:sz w:val="27"/>
                <w:szCs w:val="27"/>
              </w:rPr>
            </w:pPr>
            <w:r w:rsidRPr="00D55D58">
              <w:rPr>
                <w:sz w:val="27"/>
                <w:szCs w:val="27"/>
              </w:rPr>
              <w:t>-федеральный бюджет</w:t>
            </w:r>
          </w:p>
          <w:p w:rsidR="008F7CE1" w:rsidRPr="00D55D58" w:rsidRDefault="008F7CE1" w:rsidP="008F7CE1">
            <w:pPr>
              <w:tabs>
                <w:tab w:val="center" w:pos="1397"/>
              </w:tabs>
              <w:jc w:val="center"/>
              <w:rPr>
                <w:sz w:val="27"/>
                <w:szCs w:val="27"/>
              </w:rPr>
            </w:pPr>
            <w:r w:rsidRPr="00D55D58">
              <w:rPr>
                <w:sz w:val="27"/>
                <w:szCs w:val="27"/>
              </w:rPr>
              <w:t>-областной бюджет</w:t>
            </w:r>
          </w:p>
          <w:p w:rsidR="008F7CE1" w:rsidRPr="00D55D58" w:rsidRDefault="008F7CE1" w:rsidP="008F7CE1">
            <w:pPr>
              <w:tabs>
                <w:tab w:val="center" w:pos="1397"/>
              </w:tabs>
              <w:jc w:val="center"/>
              <w:rPr>
                <w:sz w:val="27"/>
                <w:szCs w:val="27"/>
              </w:rPr>
            </w:pPr>
            <w:r w:rsidRPr="00D55D58">
              <w:rPr>
                <w:sz w:val="27"/>
                <w:szCs w:val="27"/>
              </w:rPr>
              <w:t>-муниципальный бюджет</w:t>
            </w:r>
          </w:p>
        </w:tc>
        <w:tc>
          <w:tcPr>
            <w:tcW w:w="1418" w:type="dxa"/>
          </w:tcPr>
          <w:p w:rsidR="008F7CE1" w:rsidRPr="00F53B31" w:rsidRDefault="008F7CE1" w:rsidP="008F7CE1">
            <w:pPr>
              <w:jc w:val="center"/>
            </w:pPr>
            <w:r w:rsidRPr="00F53B31">
              <w:t>464651,01</w:t>
            </w: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r w:rsidRPr="00F53B31">
              <w:t>-</w:t>
            </w:r>
          </w:p>
          <w:p w:rsidR="008F7CE1" w:rsidRPr="00F53B31" w:rsidRDefault="008F7CE1" w:rsidP="008F7CE1">
            <w:pPr>
              <w:jc w:val="center"/>
            </w:pPr>
            <w:r w:rsidRPr="00F53B31">
              <w:t>464651,01</w:t>
            </w: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r w:rsidRPr="00F53B31">
              <w:t>-</w:t>
            </w:r>
          </w:p>
        </w:tc>
        <w:tc>
          <w:tcPr>
            <w:tcW w:w="1559" w:type="dxa"/>
          </w:tcPr>
          <w:p w:rsidR="008F7CE1" w:rsidRPr="00F53B31" w:rsidRDefault="008F7CE1" w:rsidP="008F7CE1">
            <w:pPr>
              <w:jc w:val="center"/>
            </w:pPr>
            <w:r>
              <w:t>634775,04</w:t>
            </w: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r w:rsidRPr="00F53B31">
              <w:t>-</w:t>
            </w:r>
          </w:p>
          <w:p w:rsidR="008F7CE1" w:rsidRPr="00F53B31" w:rsidRDefault="008F7CE1" w:rsidP="008F7CE1">
            <w:pPr>
              <w:jc w:val="center"/>
            </w:pPr>
          </w:p>
          <w:p w:rsidR="008F7CE1" w:rsidRPr="00F53B31" w:rsidRDefault="008F7CE1" w:rsidP="008F7CE1">
            <w:pPr>
              <w:jc w:val="center"/>
            </w:pPr>
            <w:r>
              <w:t>634775,04</w:t>
            </w: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r w:rsidRPr="00F53B31">
              <w:t>-</w:t>
            </w:r>
          </w:p>
        </w:tc>
        <w:tc>
          <w:tcPr>
            <w:tcW w:w="1559" w:type="dxa"/>
          </w:tcPr>
          <w:p w:rsidR="008F7CE1" w:rsidRPr="00F3257E" w:rsidRDefault="008F7CE1" w:rsidP="008F7CE1">
            <w:pPr>
              <w:jc w:val="center"/>
            </w:pPr>
            <w:r w:rsidRPr="00F3257E">
              <w:t>1490547,29</w:t>
            </w: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r w:rsidRPr="00F3257E">
              <w:t>-</w:t>
            </w:r>
          </w:p>
          <w:p w:rsidR="008F7CE1" w:rsidRPr="00F3257E" w:rsidRDefault="008F7CE1" w:rsidP="008F7CE1">
            <w:pPr>
              <w:jc w:val="center"/>
            </w:pPr>
            <w:r w:rsidRPr="00F3257E">
              <w:t>1490547,29</w:t>
            </w:r>
          </w:p>
          <w:p w:rsidR="008F7CE1" w:rsidRPr="00F3257E" w:rsidRDefault="008F7CE1" w:rsidP="008F7CE1">
            <w:pPr>
              <w:jc w:val="center"/>
            </w:pPr>
          </w:p>
          <w:p w:rsidR="008F7CE1" w:rsidRPr="00F3257E" w:rsidRDefault="008F7CE1" w:rsidP="008F7CE1">
            <w:pPr>
              <w:jc w:val="center"/>
            </w:pPr>
            <w:r w:rsidRPr="00F3257E">
              <w:t>-</w:t>
            </w:r>
          </w:p>
        </w:tc>
        <w:tc>
          <w:tcPr>
            <w:tcW w:w="1559" w:type="dxa"/>
          </w:tcPr>
          <w:p w:rsidR="008F7CE1" w:rsidRPr="00F53B31" w:rsidRDefault="008F7CE1" w:rsidP="008F7CE1">
            <w:pPr>
              <w:jc w:val="center"/>
            </w:pPr>
            <w:r w:rsidRPr="00F53B31">
              <w:t>881288,35</w:t>
            </w: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r w:rsidRPr="00F53B31">
              <w:t>-</w:t>
            </w:r>
          </w:p>
          <w:p w:rsidR="008F7CE1" w:rsidRPr="00F53B31" w:rsidRDefault="008F7CE1" w:rsidP="008F7CE1">
            <w:pPr>
              <w:jc w:val="center"/>
            </w:pPr>
          </w:p>
          <w:p w:rsidR="008F7CE1" w:rsidRPr="00F53B31" w:rsidRDefault="008F7CE1" w:rsidP="008F7CE1">
            <w:pPr>
              <w:jc w:val="center"/>
            </w:pPr>
            <w:r w:rsidRPr="00F53B31">
              <w:t>881288,35</w:t>
            </w:r>
          </w:p>
          <w:p w:rsidR="008F7CE1" w:rsidRPr="00F53B31" w:rsidRDefault="008F7CE1" w:rsidP="008F7CE1">
            <w:pPr>
              <w:jc w:val="center"/>
            </w:pPr>
          </w:p>
          <w:p w:rsidR="008F7CE1" w:rsidRPr="00F53B31" w:rsidRDefault="008F7CE1" w:rsidP="008F7CE1">
            <w:pPr>
              <w:jc w:val="center"/>
            </w:pPr>
            <w:r w:rsidRPr="00F53B31">
              <w:t>-</w:t>
            </w:r>
          </w:p>
        </w:tc>
        <w:tc>
          <w:tcPr>
            <w:tcW w:w="1701" w:type="dxa"/>
          </w:tcPr>
          <w:p w:rsidR="008F7CE1" w:rsidRPr="00F53B31" w:rsidRDefault="008F7CE1" w:rsidP="008F7CE1">
            <w:pPr>
              <w:jc w:val="center"/>
            </w:pPr>
            <w:r w:rsidRPr="00F53B31">
              <w:t>881288,35</w:t>
            </w: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r w:rsidRPr="00F53B31">
              <w:t>-</w:t>
            </w:r>
          </w:p>
          <w:p w:rsidR="008F7CE1" w:rsidRPr="00F53B31" w:rsidRDefault="008F7CE1" w:rsidP="008F7CE1">
            <w:pPr>
              <w:jc w:val="center"/>
            </w:pPr>
          </w:p>
          <w:p w:rsidR="008F7CE1" w:rsidRPr="00F53B31" w:rsidRDefault="008F7CE1" w:rsidP="008F7CE1">
            <w:pPr>
              <w:jc w:val="center"/>
            </w:pPr>
            <w:r w:rsidRPr="00F53B31">
              <w:t>881288,35</w:t>
            </w:r>
          </w:p>
          <w:p w:rsidR="008F7CE1" w:rsidRPr="00F53B31" w:rsidRDefault="008F7CE1" w:rsidP="008F7CE1">
            <w:pPr>
              <w:jc w:val="center"/>
            </w:pPr>
          </w:p>
          <w:p w:rsidR="008F7CE1" w:rsidRPr="00F53B31" w:rsidRDefault="008F7CE1" w:rsidP="008F7CE1">
            <w:pPr>
              <w:jc w:val="center"/>
            </w:pPr>
            <w:r w:rsidRPr="00F53B31">
              <w:t>-</w:t>
            </w:r>
          </w:p>
        </w:tc>
      </w:tr>
      <w:tr w:rsidR="008F7CE1" w:rsidRPr="00F53B31" w:rsidTr="008F7CE1">
        <w:trPr>
          <w:trHeight w:val="3665"/>
        </w:trPr>
        <w:tc>
          <w:tcPr>
            <w:tcW w:w="426" w:type="dxa"/>
          </w:tcPr>
          <w:p w:rsidR="008F7CE1" w:rsidRPr="00F53B31" w:rsidRDefault="008F7CE1" w:rsidP="008F7CE1">
            <w:pPr>
              <w:jc w:val="center"/>
            </w:pPr>
            <w:r w:rsidRPr="00F53B31">
              <w:lastRenderedPageBreak/>
              <w:t>1.2</w:t>
            </w:r>
          </w:p>
        </w:tc>
        <w:tc>
          <w:tcPr>
            <w:tcW w:w="2268" w:type="dxa"/>
          </w:tcPr>
          <w:p w:rsidR="008F7CE1" w:rsidRPr="00D55D58" w:rsidRDefault="008F7CE1" w:rsidP="008F7CE1">
            <w:pPr>
              <w:jc w:val="center"/>
              <w:rPr>
                <w:sz w:val="28"/>
                <w:szCs w:val="28"/>
              </w:rPr>
            </w:pPr>
            <w:r w:rsidRPr="00D55D58">
              <w:rPr>
                <w:sz w:val="28"/>
                <w:szCs w:val="28"/>
              </w:rPr>
              <w:t>Организация питания обучающихся 1-4 классов муниципальных общеобразовательных организаций в т.ч.</w:t>
            </w:r>
          </w:p>
          <w:p w:rsidR="008F7CE1" w:rsidRPr="00D55D58" w:rsidRDefault="008F7CE1" w:rsidP="008F7CE1">
            <w:pPr>
              <w:jc w:val="center"/>
              <w:rPr>
                <w:sz w:val="28"/>
                <w:szCs w:val="28"/>
              </w:rPr>
            </w:pPr>
            <w:r w:rsidRPr="00D55D58">
              <w:rPr>
                <w:sz w:val="28"/>
                <w:szCs w:val="28"/>
              </w:rPr>
              <w:t>-федеральный бюджет</w:t>
            </w:r>
          </w:p>
          <w:p w:rsidR="008F7CE1" w:rsidRPr="00D55D58" w:rsidRDefault="008F7CE1" w:rsidP="008F7CE1">
            <w:pPr>
              <w:jc w:val="center"/>
              <w:rPr>
                <w:sz w:val="28"/>
                <w:szCs w:val="28"/>
              </w:rPr>
            </w:pPr>
            <w:r w:rsidRPr="00D55D58">
              <w:rPr>
                <w:sz w:val="28"/>
                <w:szCs w:val="28"/>
              </w:rPr>
              <w:t>-областной бюджет</w:t>
            </w:r>
          </w:p>
          <w:p w:rsidR="008F7CE1" w:rsidRPr="00D55D58" w:rsidRDefault="008F7CE1" w:rsidP="008F7CE1">
            <w:pPr>
              <w:jc w:val="center"/>
            </w:pPr>
            <w:r w:rsidRPr="00D55D58">
              <w:rPr>
                <w:sz w:val="28"/>
                <w:szCs w:val="28"/>
              </w:rPr>
              <w:t>-муниципальный бюджет</w:t>
            </w:r>
          </w:p>
        </w:tc>
        <w:tc>
          <w:tcPr>
            <w:tcW w:w="1418" w:type="dxa"/>
          </w:tcPr>
          <w:p w:rsidR="008F7CE1" w:rsidRPr="00F53B31" w:rsidRDefault="008F7CE1" w:rsidP="008F7CE1">
            <w:pPr>
              <w:jc w:val="center"/>
            </w:pPr>
            <w:r w:rsidRPr="00F53B31">
              <w:t>672286,15</w:t>
            </w: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tabs>
                <w:tab w:val="left" w:pos="990"/>
              </w:tabs>
            </w:pPr>
            <w:r w:rsidRPr="00F53B31">
              <w:tab/>
            </w: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r w:rsidRPr="00F53B31">
              <w:t>-</w:t>
            </w:r>
          </w:p>
          <w:p w:rsidR="008F7CE1" w:rsidRPr="00F53B31" w:rsidRDefault="008F7CE1" w:rsidP="008F7CE1"/>
          <w:p w:rsidR="008F7CE1" w:rsidRPr="00F53B31" w:rsidRDefault="008F7CE1" w:rsidP="008F7CE1">
            <w:pPr>
              <w:jc w:val="center"/>
            </w:pPr>
            <w:r w:rsidRPr="00F53B31">
              <w:t>-</w:t>
            </w:r>
          </w:p>
          <w:p w:rsidR="008F7CE1" w:rsidRPr="00F53B31" w:rsidRDefault="008F7CE1" w:rsidP="008F7CE1">
            <w:pPr>
              <w:jc w:val="center"/>
            </w:pPr>
            <w:r w:rsidRPr="00F53B31">
              <w:t>672286,15</w:t>
            </w:r>
          </w:p>
        </w:tc>
        <w:tc>
          <w:tcPr>
            <w:tcW w:w="1559" w:type="dxa"/>
          </w:tcPr>
          <w:p w:rsidR="008F7CE1" w:rsidRPr="00F53B31" w:rsidRDefault="008F7CE1" w:rsidP="008F7CE1">
            <w:pPr>
              <w:jc w:val="center"/>
            </w:pPr>
            <w:r w:rsidRPr="00F53B31">
              <w:t>-</w:t>
            </w:r>
          </w:p>
        </w:tc>
        <w:tc>
          <w:tcPr>
            <w:tcW w:w="1559" w:type="dxa"/>
          </w:tcPr>
          <w:p w:rsidR="008F7CE1" w:rsidRPr="00F3257E" w:rsidRDefault="008F7CE1" w:rsidP="008F7CE1">
            <w:pPr>
              <w:jc w:val="center"/>
            </w:pPr>
            <w:r w:rsidRPr="00F3257E">
              <w:t>-</w:t>
            </w:r>
          </w:p>
        </w:tc>
        <w:tc>
          <w:tcPr>
            <w:tcW w:w="1559" w:type="dxa"/>
          </w:tcPr>
          <w:p w:rsidR="008F7CE1" w:rsidRPr="00F53B31" w:rsidRDefault="008F7CE1" w:rsidP="008F7CE1">
            <w:pPr>
              <w:jc w:val="center"/>
            </w:pPr>
            <w:r w:rsidRPr="00F53B31">
              <w:t>-</w:t>
            </w:r>
          </w:p>
        </w:tc>
        <w:tc>
          <w:tcPr>
            <w:tcW w:w="1701" w:type="dxa"/>
          </w:tcPr>
          <w:p w:rsidR="008F7CE1" w:rsidRPr="00F53B31" w:rsidRDefault="008F7CE1" w:rsidP="008F7CE1">
            <w:pPr>
              <w:jc w:val="center"/>
            </w:pPr>
            <w:r w:rsidRPr="00F53B31">
              <w:t>-</w:t>
            </w:r>
          </w:p>
        </w:tc>
      </w:tr>
      <w:tr w:rsidR="008F7CE1" w:rsidRPr="00F53B31" w:rsidTr="008F7CE1">
        <w:trPr>
          <w:trHeight w:val="3665"/>
        </w:trPr>
        <w:tc>
          <w:tcPr>
            <w:tcW w:w="426" w:type="dxa"/>
          </w:tcPr>
          <w:p w:rsidR="008F7CE1" w:rsidRPr="00F53B31" w:rsidRDefault="008F7CE1" w:rsidP="008F7CE1">
            <w:pPr>
              <w:jc w:val="center"/>
            </w:pPr>
            <w:r w:rsidRPr="00F53B31">
              <w:t>1.3</w:t>
            </w:r>
          </w:p>
        </w:tc>
        <w:tc>
          <w:tcPr>
            <w:tcW w:w="2268" w:type="dxa"/>
          </w:tcPr>
          <w:p w:rsidR="008F7CE1" w:rsidRPr="00D55D58" w:rsidRDefault="008F7CE1" w:rsidP="008F7CE1">
            <w:pPr>
              <w:jc w:val="center"/>
              <w:rPr>
                <w:sz w:val="28"/>
                <w:szCs w:val="28"/>
              </w:rPr>
            </w:pPr>
            <w:r w:rsidRPr="00D55D58">
              <w:rPr>
                <w:sz w:val="28"/>
                <w:szCs w:val="28"/>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 в т.ч.</w:t>
            </w:r>
          </w:p>
          <w:p w:rsidR="008F7CE1" w:rsidRPr="00D55D58" w:rsidRDefault="008F7CE1" w:rsidP="008F7CE1">
            <w:pPr>
              <w:jc w:val="center"/>
              <w:rPr>
                <w:sz w:val="28"/>
                <w:szCs w:val="28"/>
              </w:rPr>
            </w:pPr>
            <w:r w:rsidRPr="00D55D58">
              <w:rPr>
                <w:sz w:val="28"/>
                <w:szCs w:val="28"/>
              </w:rPr>
              <w:t>-федеральный бюджет</w:t>
            </w:r>
          </w:p>
          <w:p w:rsidR="008F7CE1" w:rsidRPr="00D55D58" w:rsidRDefault="008F7CE1" w:rsidP="008F7CE1">
            <w:pPr>
              <w:jc w:val="center"/>
              <w:rPr>
                <w:sz w:val="28"/>
                <w:szCs w:val="28"/>
              </w:rPr>
            </w:pPr>
            <w:r w:rsidRPr="00D55D58">
              <w:rPr>
                <w:sz w:val="28"/>
                <w:szCs w:val="28"/>
              </w:rPr>
              <w:t>-областной бюджет</w:t>
            </w:r>
          </w:p>
          <w:p w:rsidR="008F7CE1" w:rsidRPr="00D55D58" w:rsidRDefault="008F7CE1" w:rsidP="008F7CE1">
            <w:pPr>
              <w:jc w:val="center"/>
              <w:rPr>
                <w:sz w:val="28"/>
                <w:szCs w:val="28"/>
              </w:rPr>
            </w:pPr>
            <w:r w:rsidRPr="00D55D58">
              <w:rPr>
                <w:sz w:val="28"/>
                <w:szCs w:val="28"/>
              </w:rPr>
              <w:t>-муниципальный бюджет</w:t>
            </w:r>
          </w:p>
        </w:tc>
        <w:tc>
          <w:tcPr>
            <w:tcW w:w="1418" w:type="dxa"/>
          </w:tcPr>
          <w:p w:rsidR="008F7CE1" w:rsidRPr="00F53B31" w:rsidRDefault="008F7CE1" w:rsidP="008F7CE1">
            <w:pPr>
              <w:jc w:val="center"/>
            </w:pPr>
            <w:r w:rsidRPr="00F53B31">
              <w:t>2492534,88</w:t>
            </w: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rPr>
                <w:sz w:val="21"/>
                <w:szCs w:val="21"/>
              </w:rPr>
            </w:pPr>
            <w:r w:rsidRPr="00F53B31">
              <w:rPr>
                <w:sz w:val="21"/>
                <w:szCs w:val="21"/>
              </w:rPr>
              <w:t>2318057,44</w:t>
            </w:r>
          </w:p>
          <w:p w:rsidR="008F7CE1" w:rsidRPr="00F53B31" w:rsidRDefault="008F7CE1" w:rsidP="008F7CE1">
            <w:pPr>
              <w:jc w:val="center"/>
              <w:rPr>
                <w:sz w:val="21"/>
                <w:szCs w:val="21"/>
              </w:rPr>
            </w:pPr>
          </w:p>
          <w:p w:rsidR="008F7CE1" w:rsidRPr="00F53B31" w:rsidRDefault="008F7CE1" w:rsidP="008F7CE1">
            <w:pPr>
              <w:jc w:val="center"/>
              <w:rPr>
                <w:sz w:val="21"/>
                <w:szCs w:val="21"/>
              </w:rPr>
            </w:pPr>
            <w:r w:rsidRPr="00F53B31">
              <w:rPr>
                <w:sz w:val="21"/>
                <w:szCs w:val="21"/>
              </w:rPr>
              <w:t>172732,67</w:t>
            </w:r>
          </w:p>
          <w:p w:rsidR="008F7CE1" w:rsidRPr="00F53B31" w:rsidRDefault="008F7CE1" w:rsidP="008F7CE1">
            <w:pPr>
              <w:jc w:val="center"/>
              <w:rPr>
                <w:sz w:val="21"/>
                <w:szCs w:val="21"/>
              </w:rPr>
            </w:pPr>
          </w:p>
          <w:p w:rsidR="008F7CE1" w:rsidRPr="00F53B31" w:rsidRDefault="008F7CE1" w:rsidP="008F7CE1">
            <w:pPr>
              <w:jc w:val="center"/>
              <w:rPr>
                <w:sz w:val="21"/>
                <w:szCs w:val="21"/>
              </w:rPr>
            </w:pPr>
          </w:p>
          <w:p w:rsidR="008F7CE1" w:rsidRPr="00F53B31" w:rsidRDefault="008F7CE1" w:rsidP="008F7CE1">
            <w:pPr>
              <w:jc w:val="center"/>
            </w:pPr>
            <w:r w:rsidRPr="00F53B31">
              <w:t>1744,77</w:t>
            </w:r>
          </w:p>
        </w:tc>
        <w:tc>
          <w:tcPr>
            <w:tcW w:w="1559" w:type="dxa"/>
          </w:tcPr>
          <w:p w:rsidR="008F7CE1" w:rsidRPr="00F53B31" w:rsidRDefault="008F7CE1" w:rsidP="008F7CE1">
            <w:pPr>
              <w:jc w:val="center"/>
            </w:pPr>
            <w:r w:rsidRPr="00F53B31">
              <w:t>6039395,33</w:t>
            </w:r>
          </w:p>
          <w:p w:rsidR="008F7CE1" w:rsidRPr="00F53B31" w:rsidRDefault="008F7CE1" w:rsidP="008F7CE1"/>
          <w:p w:rsidR="008F7CE1" w:rsidRPr="00F53B31" w:rsidRDefault="008F7CE1" w:rsidP="008F7CE1"/>
          <w:p w:rsidR="008F7CE1" w:rsidRPr="00F53B31" w:rsidRDefault="008F7CE1" w:rsidP="008F7CE1"/>
          <w:p w:rsidR="008F7CE1" w:rsidRPr="00F53B31" w:rsidRDefault="008F7CE1" w:rsidP="008F7CE1"/>
          <w:p w:rsidR="008F7CE1" w:rsidRPr="00F53B31" w:rsidRDefault="008F7CE1" w:rsidP="008F7CE1"/>
          <w:p w:rsidR="008F7CE1" w:rsidRPr="00F53B31" w:rsidRDefault="008F7CE1" w:rsidP="008F7CE1"/>
          <w:p w:rsidR="008F7CE1" w:rsidRPr="00F53B31" w:rsidRDefault="008F7CE1" w:rsidP="008F7CE1"/>
          <w:p w:rsidR="008F7CE1" w:rsidRPr="00F53B31" w:rsidRDefault="008F7CE1" w:rsidP="008F7CE1"/>
          <w:p w:rsidR="008F7CE1" w:rsidRPr="00F53B31" w:rsidRDefault="008F7CE1" w:rsidP="008F7CE1"/>
          <w:p w:rsidR="008F7CE1" w:rsidRPr="00F53B31" w:rsidRDefault="008F7CE1" w:rsidP="008F7CE1"/>
          <w:p w:rsidR="008F7CE1" w:rsidRPr="00F53B31" w:rsidRDefault="008F7CE1" w:rsidP="008F7CE1"/>
          <w:p w:rsidR="008F7CE1" w:rsidRPr="00F53B31" w:rsidRDefault="008F7CE1" w:rsidP="008F7CE1"/>
          <w:p w:rsidR="008F7CE1" w:rsidRPr="00F53B31" w:rsidRDefault="008F7CE1" w:rsidP="008F7CE1"/>
          <w:p w:rsidR="008F7CE1" w:rsidRPr="00F53B31" w:rsidRDefault="008F7CE1" w:rsidP="008F7CE1"/>
          <w:p w:rsidR="008F7CE1" w:rsidRPr="00F53B31" w:rsidRDefault="008F7CE1" w:rsidP="008F7CE1">
            <w:pPr>
              <w:jc w:val="center"/>
            </w:pPr>
          </w:p>
          <w:p w:rsidR="008F7CE1" w:rsidRPr="00F53B31" w:rsidRDefault="008F7CE1" w:rsidP="008F7CE1">
            <w:pPr>
              <w:jc w:val="center"/>
            </w:pPr>
            <w:r w:rsidRPr="00F53B31">
              <w:t>5596020,74</w:t>
            </w:r>
          </w:p>
          <w:p w:rsidR="008F7CE1" w:rsidRPr="00F53B31" w:rsidRDefault="008F7CE1" w:rsidP="008F7CE1">
            <w:pPr>
              <w:jc w:val="center"/>
            </w:pPr>
          </w:p>
          <w:p w:rsidR="008F7CE1" w:rsidRPr="00F53B31" w:rsidRDefault="008F7CE1" w:rsidP="008F7CE1">
            <w:pPr>
              <w:jc w:val="center"/>
            </w:pPr>
            <w:r w:rsidRPr="00F53B31">
              <w:t>421205,86</w:t>
            </w:r>
          </w:p>
          <w:p w:rsidR="008F7CE1" w:rsidRPr="00F53B31" w:rsidRDefault="008F7CE1" w:rsidP="008F7CE1">
            <w:pPr>
              <w:jc w:val="center"/>
            </w:pPr>
          </w:p>
          <w:p w:rsidR="008F7CE1" w:rsidRPr="00F53B31" w:rsidRDefault="008F7CE1" w:rsidP="008F7CE1">
            <w:pPr>
              <w:jc w:val="center"/>
            </w:pPr>
            <w:r w:rsidRPr="00F53B31">
              <w:t>22168,73</w:t>
            </w:r>
          </w:p>
          <w:p w:rsidR="008F7CE1" w:rsidRPr="00F53B31" w:rsidRDefault="008F7CE1" w:rsidP="008F7CE1">
            <w:pPr>
              <w:jc w:val="center"/>
            </w:pPr>
          </w:p>
          <w:p w:rsidR="008F7CE1" w:rsidRPr="00F53B31" w:rsidRDefault="008F7CE1" w:rsidP="008F7CE1">
            <w:pPr>
              <w:jc w:val="center"/>
            </w:pPr>
          </w:p>
        </w:tc>
        <w:tc>
          <w:tcPr>
            <w:tcW w:w="1559" w:type="dxa"/>
          </w:tcPr>
          <w:p w:rsidR="008F7CE1" w:rsidRPr="00F3257E" w:rsidRDefault="008F7CE1" w:rsidP="008F7CE1">
            <w:pPr>
              <w:jc w:val="center"/>
            </w:pPr>
            <w:r w:rsidRPr="00F3257E">
              <w:t>6015579,81</w:t>
            </w: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r w:rsidRPr="00F3257E">
              <w:t>5573953,61</w:t>
            </w:r>
          </w:p>
          <w:p w:rsidR="008F7CE1" w:rsidRPr="00F3257E" w:rsidRDefault="008F7CE1" w:rsidP="008F7CE1">
            <w:pPr>
              <w:jc w:val="center"/>
            </w:pPr>
          </w:p>
          <w:p w:rsidR="008F7CE1" w:rsidRPr="00F3257E" w:rsidRDefault="008F7CE1" w:rsidP="008F7CE1">
            <w:pPr>
              <w:jc w:val="center"/>
            </w:pPr>
            <w:r w:rsidRPr="00F3257E">
              <w:t>419544,89</w:t>
            </w:r>
          </w:p>
          <w:p w:rsidR="008F7CE1" w:rsidRPr="00F3257E" w:rsidRDefault="008F7CE1" w:rsidP="008F7CE1">
            <w:pPr>
              <w:jc w:val="center"/>
            </w:pPr>
          </w:p>
          <w:p w:rsidR="008F7CE1" w:rsidRPr="00F3257E" w:rsidRDefault="008F7CE1" w:rsidP="008F7CE1">
            <w:pPr>
              <w:jc w:val="center"/>
            </w:pPr>
            <w:r w:rsidRPr="00F3257E">
              <w:t>22081,31</w:t>
            </w:r>
          </w:p>
          <w:p w:rsidR="008F7CE1" w:rsidRPr="00F3257E" w:rsidRDefault="008F7CE1" w:rsidP="008F7CE1">
            <w:pPr>
              <w:jc w:val="center"/>
            </w:pPr>
          </w:p>
        </w:tc>
        <w:tc>
          <w:tcPr>
            <w:tcW w:w="1559" w:type="dxa"/>
          </w:tcPr>
          <w:p w:rsidR="008F7CE1" w:rsidRPr="00F53B31" w:rsidRDefault="008F7CE1" w:rsidP="008F7CE1">
            <w:pPr>
              <w:jc w:val="center"/>
            </w:pPr>
            <w:r w:rsidRPr="00F53B31">
              <w:t>6256241,20</w:t>
            </w: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r w:rsidRPr="00F53B31">
              <w:t>5796947,15</w:t>
            </w:r>
          </w:p>
          <w:p w:rsidR="008F7CE1" w:rsidRPr="00F53B31" w:rsidRDefault="008F7CE1" w:rsidP="008F7CE1">
            <w:pPr>
              <w:jc w:val="center"/>
            </w:pPr>
          </w:p>
          <w:p w:rsidR="008F7CE1" w:rsidRDefault="008F7CE1" w:rsidP="008F7CE1">
            <w:pPr>
              <w:jc w:val="center"/>
            </w:pPr>
            <w:r w:rsidRPr="00F53B31">
              <w:t>436329,35</w:t>
            </w:r>
          </w:p>
          <w:p w:rsidR="008F7CE1" w:rsidRPr="00F53B31" w:rsidRDefault="008F7CE1" w:rsidP="008F7CE1">
            <w:pPr>
              <w:jc w:val="center"/>
            </w:pPr>
          </w:p>
          <w:p w:rsidR="008F7CE1" w:rsidRPr="00F53B31" w:rsidRDefault="008F7CE1" w:rsidP="008F7CE1">
            <w:pPr>
              <w:jc w:val="center"/>
            </w:pPr>
            <w:r w:rsidRPr="00F53B31">
              <w:t>22964,70</w:t>
            </w:r>
          </w:p>
        </w:tc>
        <w:tc>
          <w:tcPr>
            <w:tcW w:w="1701" w:type="dxa"/>
          </w:tcPr>
          <w:p w:rsidR="008F7CE1" w:rsidRPr="00F53B31" w:rsidRDefault="008F7CE1" w:rsidP="008F7CE1">
            <w:pPr>
              <w:jc w:val="center"/>
            </w:pPr>
            <w:r w:rsidRPr="00F53B31">
              <w:t>6431962,22</w:t>
            </w:r>
          </w:p>
          <w:p w:rsidR="008F7CE1" w:rsidRPr="00F53B31" w:rsidRDefault="008F7CE1" w:rsidP="008F7CE1"/>
          <w:p w:rsidR="008F7CE1" w:rsidRPr="00F53B31" w:rsidRDefault="008F7CE1" w:rsidP="008F7CE1"/>
          <w:p w:rsidR="008F7CE1" w:rsidRPr="00F53B31" w:rsidRDefault="008F7CE1" w:rsidP="008F7CE1"/>
          <w:p w:rsidR="008F7CE1" w:rsidRPr="00F53B31" w:rsidRDefault="008F7CE1" w:rsidP="008F7CE1"/>
          <w:p w:rsidR="008F7CE1" w:rsidRPr="00F53B31" w:rsidRDefault="008F7CE1" w:rsidP="008F7CE1"/>
          <w:p w:rsidR="008F7CE1" w:rsidRPr="00F53B31" w:rsidRDefault="008F7CE1" w:rsidP="008F7CE1"/>
          <w:p w:rsidR="008F7CE1" w:rsidRPr="00F53B31" w:rsidRDefault="008F7CE1" w:rsidP="008F7CE1"/>
          <w:p w:rsidR="008F7CE1" w:rsidRPr="00F53B31" w:rsidRDefault="008F7CE1" w:rsidP="008F7CE1"/>
          <w:p w:rsidR="008F7CE1" w:rsidRPr="00F53B31" w:rsidRDefault="008F7CE1" w:rsidP="008F7CE1"/>
          <w:p w:rsidR="008F7CE1" w:rsidRPr="00F53B31" w:rsidRDefault="008F7CE1" w:rsidP="008F7CE1"/>
          <w:p w:rsidR="008F7CE1" w:rsidRPr="00F53B31" w:rsidRDefault="008F7CE1" w:rsidP="008F7CE1"/>
          <w:p w:rsidR="008F7CE1" w:rsidRPr="00F53B31" w:rsidRDefault="008F7CE1" w:rsidP="008F7CE1"/>
          <w:p w:rsidR="008F7CE1" w:rsidRPr="00F53B31" w:rsidRDefault="008F7CE1" w:rsidP="008F7CE1"/>
          <w:p w:rsidR="008F7CE1" w:rsidRPr="00F53B31" w:rsidRDefault="008F7CE1" w:rsidP="008F7CE1"/>
          <w:p w:rsidR="008F7CE1" w:rsidRPr="00F53B31" w:rsidRDefault="008F7CE1" w:rsidP="008F7CE1"/>
          <w:p w:rsidR="008F7CE1" w:rsidRPr="00F53B31" w:rsidRDefault="008F7CE1" w:rsidP="008F7CE1">
            <w:pPr>
              <w:jc w:val="center"/>
            </w:pPr>
            <w:r w:rsidRPr="00F53B31">
              <w:t>5959767,83</w:t>
            </w:r>
          </w:p>
          <w:p w:rsidR="008F7CE1" w:rsidRPr="00F53B31" w:rsidRDefault="008F7CE1" w:rsidP="008F7CE1">
            <w:pPr>
              <w:jc w:val="center"/>
            </w:pPr>
          </w:p>
          <w:p w:rsidR="008F7CE1" w:rsidRPr="00F53B31" w:rsidRDefault="008F7CE1" w:rsidP="008F7CE1">
            <w:pPr>
              <w:jc w:val="center"/>
            </w:pPr>
            <w:r w:rsidRPr="00F53B31">
              <w:t>448584,67</w:t>
            </w:r>
          </w:p>
          <w:p w:rsidR="008F7CE1" w:rsidRPr="00F53B31" w:rsidRDefault="008F7CE1" w:rsidP="008F7CE1">
            <w:pPr>
              <w:jc w:val="center"/>
            </w:pPr>
          </w:p>
          <w:p w:rsidR="008F7CE1" w:rsidRPr="00F53B31" w:rsidRDefault="008F7CE1" w:rsidP="008F7CE1">
            <w:pPr>
              <w:jc w:val="center"/>
            </w:pPr>
            <w:r w:rsidRPr="00F53B31">
              <w:t>23609,72</w:t>
            </w:r>
          </w:p>
          <w:p w:rsidR="008F7CE1" w:rsidRPr="00F53B31" w:rsidRDefault="008F7CE1" w:rsidP="008F7CE1">
            <w:pPr>
              <w:jc w:val="center"/>
            </w:pPr>
          </w:p>
        </w:tc>
      </w:tr>
      <w:tr w:rsidR="008F7CE1" w:rsidRPr="00F53B31" w:rsidTr="008F7CE1">
        <w:trPr>
          <w:trHeight w:val="1397"/>
        </w:trPr>
        <w:tc>
          <w:tcPr>
            <w:tcW w:w="426" w:type="dxa"/>
          </w:tcPr>
          <w:p w:rsidR="008F7CE1" w:rsidRPr="00F53B31" w:rsidRDefault="008F7CE1" w:rsidP="008F7CE1">
            <w:pPr>
              <w:jc w:val="center"/>
            </w:pPr>
            <w:r w:rsidRPr="00F53B31">
              <w:t>1.4</w:t>
            </w:r>
          </w:p>
        </w:tc>
        <w:tc>
          <w:tcPr>
            <w:tcW w:w="2268" w:type="dxa"/>
          </w:tcPr>
          <w:p w:rsidR="008F7CE1" w:rsidRPr="00D55D58" w:rsidRDefault="008F7CE1" w:rsidP="008F7CE1">
            <w:pPr>
              <w:jc w:val="center"/>
              <w:rPr>
                <w:sz w:val="28"/>
                <w:szCs w:val="28"/>
              </w:rPr>
            </w:pPr>
            <w:r w:rsidRPr="00D55D58">
              <w:rPr>
                <w:sz w:val="28"/>
                <w:szCs w:val="28"/>
              </w:rPr>
              <w:t xml:space="preserve">Организация питания детей 1-4 классов из малоимущих семей, получающих питание, согласованное с органами социальной </w:t>
            </w:r>
            <w:r w:rsidRPr="00D55D58">
              <w:rPr>
                <w:sz w:val="28"/>
                <w:szCs w:val="28"/>
              </w:rPr>
              <w:lastRenderedPageBreak/>
              <w:t>защиты населения</w:t>
            </w:r>
          </w:p>
          <w:p w:rsidR="008F7CE1" w:rsidRPr="00D55D58" w:rsidRDefault="008F7CE1" w:rsidP="008F7CE1">
            <w:pPr>
              <w:jc w:val="center"/>
              <w:rPr>
                <w:sz w:val="28"/>
                <w:szCs w:val="28"/>
              </w:rPr>
            </w:pPr>
            <w:r w:rsidRPr="00D55D58">
              <w:rPr>
                <w:sz w:val="28"/>
                <w:szCs w:val="28"/>
              </w:rPr>
              <w:t>в т.ч.</w:t>
            </w:r>
          </w:p>
          <w:p w:rsidR="008F7CE1" w:rsidRPr="00D55D58" w:rsidRDefault="008F7CE1" w:rsidP="008F7CE1">
            <w:pPr>
              <w:jc w:val="center"/>
              <w:rPr>
                <w:sz w:val="28"/>
                <w:szCs w:val="28"/>
              </w:rPr>
            </w:pPr>
            <w:r w:rsidRPr="00D55D58">
              <w:rPr>
                <w:sz w:val="28"/>
                <w:szCs w:val="28"/>
              </w:rPr>
              <w:t>-федеральный бюджет</w:t>
            </w:r>
          </w:p>
          <w:p w:rsidR="008F7CE1" w:rsidRPr="00D55D58" w:rsidRDefault="008F7CE1" w:rsidP="008F7CE1">
            <w:pPr>
              <w:jc w:val="center"/>
              <w:rPr>
                <w:sz w:val="28"/>
                <w:szCs w:val="28"/>
              </w:rPr>
            </w:pPr>
            <w:r w:rsidRPr="00D55D58">
              <w:rPr>
                <w:sz w:val="28"/>
                <w:szCs w:val="28"/>
              </w:rPr>
              <w:t>-областной бюджет</w:t>
            </w:r>
          </w:p>
          <w:p w:rsidR="008F7CE1" w:rsidRPr="00F53B31" w:rsidRDefault="008F7CE1" w:rsidP="008F7CE1">
            <w:pPr>
              <w:jc w:val="center"/>
            </w:pPr>
            <w:r w:rsidRPr="00D55D58">
              <w:rPr>
                <w:sz w:val="28"/>
                <w:szCs w:val="28"/>
              </w:rPr>
              <w:t>-муниципальный бюджет</w:t>
            </w:r>
          </w:p>
        </w:tc>
        <w:tc>
          <w:tcPr>
            <w:tcW w:w="1418" w:type="dxa"/>
          </w:tcPr>
          <w:p w:rsidR="008F7CE1" w:rsidRPr="00F53B31" w:rsidRDefault="008F7CE1" w:rsidP="008F7CE1">
            <w:pPr>
              <w:jc w:val="center"/>
            </w:pPr>
          </w:p>
          <w:p w:rsidR="008F7CE1" w:rsidRPr="00F53B31" w:rsidRDefault="008F7CE1" w:rsidP="008F7CE1">
            <w:pPr>
              <w:jc w:val="center"/>
            </w:pPr>
            <w:r w:rsidRPr="00F53B31">
              <w:t>437408,11</w:t>
            </w: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r w:rsidRPr="00F53B31">
              <w:t>-</w:t>
            </w:r>
          </w:p>
          <w:p w:rsidR="008F7CE1" w:rsidRPr="00F53B31" w:rsidRDefault="008F7CE1" w:rsidP="008F7CE1">
            <w:pPr>
              <w:jc w:val="center"/>
            </w:pPr>
          </w:p>
          <w:p w:rsidR="008F7CE1" w:rsidRPr="00F53B31" w:rsidRDefault="008F7CE1" w:rsidP="008F7CE1">
            <w:pPr>
              <w:jc w:val="center"/>
            </w:pPr>
            <w:r w:rsidRPr="00F53B31">
              <w:t>433034,03</w:t>
            </w:r>
          </w:p>
          <w:p w:rsidR="008F7CE1" w:rsidRPr="00F53B31" w:rsidRDefault="008F7CE1" w:rsidP="008F7CE1">
            <w:pPr>
              <w:jc w:val="center"/>
            </w:pPr>
          </w:p>
          <w:p w:rsidR="008F7CE1" w:rsidRPr="00F53B31" w:rsidRDefault="008F7CE1" w:rsidP="008F7CE1">
            <w:pPr>
              <w:jc w:val="center"/>
            </w:pPr>
            <w:r w:rsidRPr="00F53B31">
              <w:t>4374,08</w:t>
            </w:r>
          </w:p>
          <w:p w:rsidR="008F7CE1" w:rsidRPr="00F53B31" w:rsidRDefault="008F7CE1" w:rsidP="008F7CE1">
            <w:pPr>
              <w:jc w:val="center"/>
            </w:pPr>
          </w:p>
        </w:tc>
        <w:tc>
          <w:tcPr>
            <w:tcW w:w="1559" w:type="dxa"/>
          </w:tcPr>
          <w:p w:rsidR="008F7CE1" w:rsidRPr="00F53B31" w:rsidRDefault="008F7CE1" w:rsidP="008F7CE1"/>
        </w:tc>
        <w:tc>
          <w:tcPr>
            <w:tcW w:w="1559" w:type="dxa"/>
          </w:tcPr>
          <w:p w:rsidR="008F7CE1" w:rsidRPr="00F3257E" w:rsidRDefault="008F7CE1" w:rsidP="008F7CE1"/>
        </w:tc>
        <w:tc>
          <w:tcPr>
            <w:tcW w:w="1559" w:type="dxa"/>
          </w:tcPr>
          <w:p w:rsidR="008F7CE1" w:rsidRPr="00F53B31" w:rsidRDefault="008F7CE1" w:rsidP="008F7CE1">
            <w:pPr>
              <w:jc w:val="center"/>
            </w:pPr>
          </w:p>
        </w:tc>
        <w:tc>
          <w:tcPr>
            <w:tcW w:w="1701" w:type="dxa"/>
          </w:tcPr>
          <w:p w:rsidR="008F7CE1" w:rsidRPr="00F53B31" w:rsidRDefault="008F7CE1" w:rsidP="008F7CE1">
            <w:pPr>
              <w:jc w:val="center"/>
            </w:pPr>
          </w:p>
        </w:tc>
      </w:tr>
      <w:tr w:rsidR="008F7CE1" w:rsidRPr="00F53B31" w:rsidTr="008F7CE1">
        <w:trPr>
          <w:trHeight w:val="1397"/>
        </w:trPr>
        <w:tc>
          <w:tcPr>
            <w:tcW w:w="426" w:type="dxa"/>
          </w:tcPr>
          <w:p w:rsidR="008F7CE1" w:rsidRPr="00F53B31" w:rsidRDefault="008F7CE1" w:rsidP="008F7CE1">
            <w:pPr>
              <w:jc w:val="center"/>
            </w:pPr>
            <w:r w:rsidRPr="00F53B31">
              <w:lastRenderedPageBreak/>
              <w:t>2.</w:t>
            </w:r>
          </w:p>
        </w:tc>
        <w:tc>
          <w:tcPr>
            <w:tcW w:w="2268" w:type="dxa"/>
          </w:tcPr>
          <w:p w:rsidR="008F7CE1" w:rsidRPr="00F53B31" w:rsidRDefault="008F7CE1" w:rsidP="008F7CE1">
            <w:pPr>
              <w:jc w:val="center"/>
            </w:pPr>
            <w:r w:rsidRPr="00F53B31">
              <w:t>Основное мероприятие «Организация отдыха и оздоровления детей».</w:t>
            </w:r>
          </w:p>
        </w:tc>
        <w:tc>
          <w:tcPr>
            <w:tcW w:w="1418" w:type="dxa"/>
          </w:tcPr>
          <w:p w:rsidR="008F7CE1" w:rsidRPr="00F53B31" w:rsidRDefault="008F7CE1" w:rsidP="008F7CE1">
            <w:r w:rsidRPr="00F53B31">
              <w:t>487410,00</w:t>
            </w:r>
          </w:p>
        </w:tc>
        <w:tc>
          <w:tcPr>
            <w:tcW w:w="1559" w:type="dxa"/>
          </w:tcPr>
          <w:p w:rsidR="008F7CE1" w:rsidRPr="00710E9F" w:rsidRDefault="008F7CE1" w:rsidP="008F7CE1">
            <w:r>
              <w:t>1221322,70</w:t>
            </w:r>
          </w:p>
        </w:tc>
        <w:tc>
          <w:tcPr>
            <w:tcW w:w="1559" w:type="dxa"/>
          </w:tcPr>
          <w:p w:rsidR="008F7CE1" w:rsidRPr="00F3257E" w:rsidRDefault="008F7CE1" w:rsidP="008F7CE1">
            <w:r w:rsidRPr="00F3257E">
              <w:t>1398189,62</w:t>
            </w:r>
          </w:p>
        </w:tc>
        <w:tc>
          <w:tcPr>
            <w:tcW w:w="1559" w:type="dxa"/>
          </w:tcPr>
          <w:p w:rsidR="008F7CE1" w:rsidRPr="00F53B31" w:rsidRDefault="008F7CE1" w:rsidP="008F7CE1">
            <w:r w:rsidRPr="00F53B31">
              <w:t>1398189,62</w:t>
            </w:r>
          </w:p>
        </w:tc>
        <w:tc>
          <w:tcPr>
            <w:tcW w:w="1701" w:type="dxa"/>
          </w:tcPr>
          <w:p w:rsidR="008F7CE1" w:rsidRPr="00F53B31" w:rsidRDefault="008F7CE1" w:rsidP="008F7CE1">
            <w:r w:rsidRPr="00F53B31">
              <w:t>1398189,62</w:t>
            </w:r>
          </w:p>
        </w:tc>
      </w:tr>
      <w:tr w:rsidR="008F7CE1" w:rsidRPr="00F53B31" w:rsidTr="008F7CE1">
        <w:trPr>
          <w:trHeight w:val="4140"/>
        </w:trPr>
        <w:tc>
          <w:tcPr>
            <w:tcW w:w="426" w:type="dxa"/>
          </w:tcPr>
          <w:p w:rsidR="008F7CE1" w:rsidRPr="00F53B31" w:rsidRDefault="008F7CE1" w:rsidP="008F7CE1">
            <w:pPr>
              <w:jc w:val="center"/>
            </w:pPr>
            <w:r w:rsidRPr="00F53B31">
              <w:t>2.1</w:t>
            </w:r>
          </w:p>
        </w:tc>
        <w:tc>
          <w:tcPr>
            <w:tcW w:w="2268" w:type="dxa"/>
          </w:tcPr>
          <w:p w:rsidR="008F7CE1" w:rsidRPr="00D55D58" w:rsidRDefault="008F7CE1" w:rsidP="008F7CE1">
            <w:pPr>
              <w:jc w:val="center"/>
              <w:rPr>
                <w:sz w:val="28"/>
                <w:szCs w:val="28"/>
              </w:rPr>
            </w:pPr>
            <w:r w:rsidRPr="00D55D58">
              <w:rPr>
                <w:sz w:val="28"/>
                <w:szCs w:val="28"/>
              </w:rPr>
              <w:t>Организация отдыха и оздоровления детей (организация питания)</w:t>
            </w:r>
          </w:p>
          <w:p w:rsidR="008F7CE1" w:rsidRPr="00D55D58" w:rsidRDefault="008F7CE1" w:rsidP="008F7CE1">
            <w:pPr>
              <w:jc w:val="center"/>
            </w:pPr>
            <w:r w:rsidRPr="00D55D58">
              <w:t>в т.ч.</w:t>
            </w:r>
          </w:p>
          <w:p w:rsidR="008F7CE1" w:rsidRPr="00D55D58" w:rsidRDefault="008F7CE1" w:rsidP="008F7CE1">
            <w:pPr>
              <w:jc w:val="center"/>
              <w:rPr>
                <w:sz w:val="27"/>
                <w:szCs w:val="27"/>
              </w:rPr>
            </w:pPr>
            <w:r w:rsidRPr="00D55D58">
              <w:rPr>
                <w:sz w:val="27"/>
                <w:szCs w:val="27"/>
              </w:rPr>
              <w:t>-федеральный бюджет</w:t>
            </w:r>
          </w:p>
          <w:p w:rsidR="008F7CE1" w:rsidRPr="00D55D58" w:rsidRDefault="008F7CE1" w:rsidP="008F7CE1">
            <w:pPr>
              <w:tabs>
                <w:tab w:val="center" w:pos="1397"/>
              </w:tabs>
              <w:jc w:val="center"/>
              <w:rPr>
                <w:sz w:val="27"/>
                <w:szCs w:val="27"/>
              </w:rPr>
            </w:pPr>
            <w:r w:rsidRPr="00D55D58">
              <w:rPr>
                <w:sz w:val="27"/>
                <w:szCs w:val="27"/>
              </w:rPr>
              <w:t>-областной бюджет</w:t>
            </w:r>
          </w:p>
          <w:p w:rsidR="008F7CE1" w:rsidRPr="00D55D58" w:rsidRDefault="008F7CE1" w:rsidP="008F7CE1">
            <w:pPr>
              <w:tabs>
                <w:tab w:val="left" w:pos="694"/>
                <w:tab w:val="center" w:pos="2142"/>
              </w:tabs>
              <w:jc w:val="center"/>
              <w:rPr>
                <w:sz w:val="27"/>
                <w:szCs w:val="27"/>
              </w:rPr>
            </w:pPr>
            <w:r w:rsidRPr="00D55D58">
              <w:rPr>
                <w:sz w:val="27"/>
                <w:szCs w:val="27"/>
              </w:rPr>
              <w:t>- муниципальный бюджет</w:t>
            </w:r>
          </w:p>
          <w:p w:rsidR="008F7CE1" w:rsidRPr="00F53B31" w:rsidRDefault="008F7CE1" w:rsidP="008F7CE1">
            <w:pPr>
              <w:tabs>
                <w:tab w:val="left" w:pos="694"/>
                <w:tab w:val="center" w:pos="2142"/>
              </w:tabs>
              <w:jc w:val="center"/>
            </w:pPr>
          </w:p>
        </w:tc>
        <w:tc>
          <w:tcPr>
            <w:tcW w:w="1418" w:type="dxa"/>
          </w:tcPr>
          <w:p w:rsidR="008F7CE1" w:rsidRPr="00F53B31" w:rsidRDefault="008F7CE1" w:rsidP="008F7CE1">
            <w:pPr>
              <w:jc w:val="center"/>
            </w:pPr>
            <w:r w:rsidRPr="00F53B31">
              <w:t>487410,00</w:t>
            </w: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r w:rsidRPr="00F53B31">
              <w:t>-</w:t>
            </w:r>
          </w:p>
          <w:p w:rsidR="008F7CE1" w:rsidRPr="00F53B31" w:rsidRDefault="008F7CE1" w:rsidP="008F7CE1">
            <w:pPr>
              <w:jc w:val="center"/>
            </w:pPr>
          </w:p>
          <w:p w:rsidR="008F7CE1" w:rsidRPr="00F53B31" w:rsidRDefault="008F7CE1" w:rsidP="008F7CE1">
            <w:pPr>
              <w:jc w:val="center"/>
            </w:pPr>
            <w:r w:rsidRPr="00F53B31">
              <w:t>177959,03</w:t>
            </w:r>
          </w:p>
          <w:p w:rsidR="008F7CE1" w:rsidRPr="00F53B31" w:rsidRDefault="008F7CE1" w:rsidP="008F7CE1">
            <w:pPr>
              <w:jc w:val="center"/>
            </w:pPr>
          </w:p>
          <w:p w:rsidR="008F7CE1" w:rsidRPr="00F53B31" w:rsidRDefault="008F7CE1" w:rsidP="008F7CE1">
            <w:r w:rsidRPr="00F53B31">
              <w:t xml:space="preserve">   309450,97</w:t>
            </w:r>
          </w:p>
        </w:tc>
        <w:tc>
          <w:tcPr>
            <w:tcW w:w="1559" w:type="dxa"/>
          </w:tcPr>
          <w:p w:rsidR="008F7CE1" w:rsidRPr="00710E9F" w:rsidRDefault="008F7CE1" w:rsidP="008F7CE1">
            <w:pPr>
              <w:jc w:val="center"/>
            </w:pPr>
            <w:r w:rsidRPr="00710E9F">
              <w:t>1176013,42</w:t>
            </w:r>
          </w:p>
          <w:p w:rsidR="008F7CE1" w:rsidRPr="00710E9F" w:rsidRDefault="008F7CE1" w:rsidP="008F7CE1">
            <w:pPr>
              <w:jc w:val="center"/>
            </w:pPr>
          </w:p>
          <w:p w:rsidR="008F7CE1" w:rsidRPr="00710E9F" w:rsidRDefault="008F7CE1" w:rsidP="008F7CE1">
            <w:pPr>
              <w:jc w:val="center"/>
            </w:pPr>
          </w:p>
          <w:p w:rsidR="008F7CE1" w:rsidRPr="00710E9F" w:rsidRDefault="008F7CE1" w:rsidP="008F7CE1">
            <w:pPr>
              <w:jc w:val="center"/>
            </w:pPr>
          </w:p>
          <w:p w:rsidR="008F7CE1" w:rsidRPr="00710E9F" w:rsidRDefault="008F7CE1" w:rsidP="008F7CE1">
            <w:pPr>
              <w:jc w:val="center"/>
            </w:pPr>
          </w:p>
          <w:p w:rsidR="008F7CE1" w:rsidRPr="00710E9F" w:rsidRDefault="008F7CE1" w:rsidP="008F7CE1">
            <w:pPr>
              <w:jc w:val="center"/>
            </w:pPr>
          </w:p>
          <w:p w:rsidR="008F7CE1" w:rsidRPr="00710E9F" w:rsidRDefault="008F7CE1" w:rsidP="008F7CE1">
            <w:pPr>
              <w:jc w:val="center"/>
            </w:pPr>
          </w:p>
          <w:p w:rsidR="008F7CE1" w:rsidRPr="00710E9F" w:rsidRDefault="008F7CE1" w:rsidP="008F7CE1">
            <w:pPr>
              <w:jc w:val="center"/>
            </w:pPr>
            <w:r w:rsidRPr="00710E9F">
              <w:t>-</w:t>
            </w:r>
          </w:p>
          <w:p w:rsidR="008F7CE1" w:rsidRPr="00710E9F" w:rsidRDefault="008F7CE1" w:rsidP="008F7CE1">
            <w:pPr>
              <w:jc w:val="center"/>
            </w:pPr>
          </w:p>
          <w:p w:rsidR="008F7CE1" w:rsidRPr="00710E9F" w:rsidRDefault="008F7CE1" w:rsidP="008F7CE1">
            <w:r w:rsidRPr="00710E9F">
              <w:t xml:space="preserve">  508200,00</w:t>
            </w:r>
          </w:p>
          <w:p w:rsidR="008F7CE1" w:rsidRPr="00710E9F" w:rsidRDefault="008F7CE1" w:rsidP="008F7CE1"/>
          <w:p w:rsidR="008F7CE1" w:rsidRPr="00710E9F" w:rsidRDefault="008F7CE1" w:rsidP="008F7CE1">
            <w:pPr>
              <w:jc w:val="center"/>
            </w:pPr>
            <w:r w:rsidRPr="00710E9F">
              <w:t>667813,42</w:t>
            </w:r>
          </w:p>
          <w:p w:rsidR="008F7CE1" w:rsidRPr="00710E9F" w:rsidRDefault="008F7CE1" w:rsidP="008F7CE1">
            <w:pPr>
              <w:jc w:val="center"/>
            </w:pPr>
          </w:p>
          <w:p w:rsidR="008F7CE1" w:rsidRPr="00710E9F" w:rsidRDefault="008F7CE1" w:rsidP="008F7CE1">
            <w:pPr>
              <w:jc w:val="center"/>
            </w:pPr>
          </w:p>
          <w:p w:rsidR="008F7CE1" w:rsidRPr="00710E9F" w:rsidRDefault="008F7CE1" w:rsidP="008F7CE1">
            <w:pPr>
              <w:jc w:val="center"/>
            </w:pPr>
          </w:p>
          <w:p w:rsidR="008F7CE1" w:rsidRPr="00710E9F" w:rsidRDefault="008F7CE1" w:rsidP="008F7CE1">
            <w:pPr>
              <w:jc w:val="center"/>
            </w:pPr>
          </w:p>
          <w:p w:rsidR="008F7CE1" w:rsidRPr="00710E9F" w:rsidRDefault="008F7CE1" w:rsidP="008F7CE1">
            <w:pPr>
              <w:jc w:val="center"/>
            </w:pPr>
          </w:p>
        </w:tc>
        <w:tc>
          <w:tcPr>
            <w:tcW w:w="1559" w:type="dxa"/>
          </w:tcPr>
          <w:p w:rsidR="008F7CE1" w:rsidRPr="00F3257E" w:rsidRDefault="008F7CE1" w:rsidP="008F7CE1">
            <w:pPr>
              <w:jc w:val="center"/>
            </w:pPr>
            <w:r w:rsidRPr="00F3257E">
              <w:t>1346268,00</w:t>
            </w: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r w:rsidRPr="00F3257E">
              <w:t>-</w:t>
            </w:r>
          </w:p>
          <w:p w:rsidR="008F7CE1" w:rsidRPr="00F3257E" w:rsidRDefault="008F7CE1" w:rsidP="008F7CE1">
            <w:pPr>
              <w:jc w:val="center"/>
            </w:pPr>
          </w:p>
          <w:p w:rsidR="008F7CE1" w:rsidRPr="00F3257E" w:rsidRDefault="008F7CE1" w:rsidP="008F7CE1">
            <w:r w:rsidRPr="00F3257E">
              <w:t>520800,00</w:t>
            </w:r>
          </w:p>
          <w:p w:rsidR="008F7CE1" w:rsidRPr="00F3257E" w:rsidRDefault="008F7CE1" w:rsidP="008F7CE1"/>
          <w:p w:rsidR="008F7CE1" w:rsidRPr="00F3257E" w:rsidRDefault="008F7CE1" w:rsidP="008F7CE1">
            <w:pPr>
              <w:jc w:val="center"/>
            </w:pPr>
            <w:r w:rsidRPr="00F3257E">
              <w:t>825468,00</w:t>
            </w:r>
          </w:p>
        </w:tc>
        <w:tc>
          <w:tcPr>
            <w:tcW w:w="1559" w:type="dxa"/>
          </w:tcPr>
          <w:p w:rsidR="008F7CE1" w:rsidRPr="00F53B31" w:rsidRDefault="008F7CE1" w:rsidP="008F7CE1">
            <w:pPr>
              <w:jc w:val="center"/>
            </w:pPr>
            <w:r w:rsidRPr="00F53B31">
              <w:t>1346268,00</w:t>
            </w: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r w:rsidRPr="00F53B31">
              <w:t>-</w:t>
            </w:r>
          </w:p>
          <w:p w:rsidR="008F7CE1" w:rsidRPr="00F53B31" w:rsidRDefault="008F7CE1" w:rsidP="008F7CE1">
            <w:pPr>
              <w:jc w:val="center"/>
            </w:pPr>
          </w:p>
          <w:p w:rsidR="008F7CE1" w:rsidRPr="00F53B31" w:rsidRDefault="008F7CE1" w:rsidP="008F7CE1">
            <w:r w:rsidRPr="00F53B31">
              <w:t>520800,00</w:t>
            </w:r>
          </w:p>
          <w:p w:rsidR="008F7CE1" w:rsidRPr="00F53B31" w:rsidRDefault="008F7CE1" w:rsidP="008F7CE1"/>
          <w:p w:rsidR="008F7CE1" w:rsidRPr="00F53B31" w:rsidRDefault="008F7CE1" w:rsidP="008F7CE1">
            <w:pPr>
              <w:jc w:val="center"/>
            </w:pPr>
            <w:r w:rsidRPr="00F53B31">
              <w:t>825468,00</w:t>
            </w:r>
          </w:p>
        </w:tc>
        <w:tc>
          <w:tcPr>
            <w:tcW w:w="1701" w:type="dxa"/>
          </w:tcPr>
          <w:p w:rsidR="008F7CE1" w:rsidRPr="00F53B31" w:rsidRDefault="008F7CE1" w:rsidP="008F7CE1">
            <w:pPr>
              <w:jc w:val="center"/>
            </w:pPr>
            <w:r w:rsidRPr="00F53B31">
              <w:t>1346268,00</w:t>
            </w: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r w:rsidRPr="00F53B31">
              <w:t>-</w:t>
            </w:r>
          </w:p>
          <w:p w:rsidR="008F7CE1" w:rsidRPr="00F53B31" w:rsidRDefault="008F7CE1" w:rsidP="008F7CE1">
            <w:pPr>
              <w:jc w:val="center"/>
            </w:pPr>
          </w:p>
          <w:p w:rsidR="008F7CE1" w:rsidRPr="00F53B31" w:rsidRDefault="008F7CE1" w:rsidP="008F7CE1">
            <w:r w:rsidRPr="00F53B31">
              <w:t>520800,00</w:t>
            </w:r>
          </w:p>
          <w:p w:rsidR="008F7CE1" w:rsidRPr="00F53B31" w:rsidRDefault="008F7CE1" w:rsidP="008F7CE1"/>
          <w:p w:rsidR="008F7CE1" w:rsidRPr="00F53B31" w:rsidRDefault="008F7CE1" w:rsidP="008F7CE1">
            <w:pPr>
              <w:jc w:val="center"/>
            </w:pPr>
            <w:r w:rsidRPr="00F53B31">
              <w:t>825468,00</w:t>
            </w:r>
          </w:p>
        </w:tc>
      </w:tr>
      <w:tr w:rsidR="008F7CE1" w:rsidRPr="00F53B31" w:rsidTr="008F7CE1">
        <w:tc>
          <w:tcPr>
            <w:tcW w:w="426" w:type="dxa"/>
          </w:tcPr>
          <w:p w:rsidR="008F7CE1" w:rsidRPr="00F53B31" w:rsidRDefault="008F7CE1" w:rsidP="008F7CE1">
            <w:pPr>
              <w:jc w:val="center"/>
            </w:pPr>
            <w:r w:rsidRPr="00F53B31">
              <w:t>2.2</w:t>
            </w:r>
          </w:p>
        </w:tc>
        <w:tc>
          <w:tcPr>
            <w:tcW w:w="2268" w:type="dxa"/>
          </w:tcPr>
          <w:p w:rsidR="008F7CE1" w:rsidRPr="00D55D58" w:rsidRDefault="008F7CE1" w:rsidP="008F7CE1">
            <w:pPr>
              <w:jc w:val="center"/>
              <w:rPr>
                <w:sz w:val="28"/>
                <w:szCs w:val="28"/>
              </w:rPr>
            </w:pPr>
            <w:r w:rsidRPr="00D55D58">
              <w:rPr>
                <w:sz w:val="28"/>
                <w:szCs w:val="28"/>
              </w:rPr>
              <w:t>Организация отдыха и оздоровления детей (прочие расходы)</w:t>
            </w:r>
          </w:p>
          <w:p w:rsidR="008F7CE1" w:rsidRPr="00D55D58" w:rsidRDefault="008F7CE1" w:rsidP="008F7CE1">
            <w:pPr>
              <w:jc w:val="center"/>
            </w:pPr>
            <w:r w:rsidRPr="00D55D58">
              <w:t>в т.ч.</w:t>
            </w:r>
          </w:p>
          <w:p w:rsidR="008F7CE1" w:rsidRPr="00D55D58" w:rsidRDefault="008F7CE1" w:rsidP="008F7CE1">
            <w:pPr>
              <w:jc w:val="center"/>
              <w:rPr>
                <w:sz w:val="27"/>
                <w:szCs w:val="27"/>
              </w:rPr>
            </w:pPr>
            <w:r w:rsidRPr="00D55D58">
              <w:rPr>
                <w:sz w:val="27"/>
                <w:szCs w:val="27"/>
              </w:rPr>
              <w:t>-федеральный бюджет</w:t>
            </w:r>
          </w:p>
          <w:p w:rsidR="008F7CE1" w:rsidRPr="00D55D58" w:rsidRDefault="008F7CE1" w:rsidP="008F7CE1">
            <w:pPr>
              <w:tabs>
                <w:tab w:val="center" w:pos="1397"/>
              </w:tabs>
              <w:jc w:val="center"/>
              <w:rPr>
                <w:sz w:val="27"/>
                <w:szCs w:val="27"/>
              </w:rPr>
            </w:pPr>
            <w:r w:rsidRPr="00D55D58">
              <w:rPr>
                <w:sz w:val="27"/>
                <w:szCs w:val="27"/>
              </w:rPr>
              <w:t>-областной бюджет</w:t>
            </w:r>
          </w:p>
          <w:p w:rsidR="008F7CE1" w:rsidRPr="00D55D58" w:rsidRDefault="008F7CE1" w:rsidP="008F7CE1">
            <w:pPr>
              <w:tabs>
                <w:tab w:val="center" w:pos="1475"/>
              </w:tabs>
              <w:jc w:val="center"/>
            </w:pPr>
            <w:r w:rsidRPr="00D55D58">
              <w:rPr>
                <w:sz w:val="27"/>
                <w:szCs w:val="27"/>
              </w:rPr>
              <w:t>муниципальный бюджет</w:t>
            </w:r>
          </w:p>
        </w:tc>
        <w:tc>
          <w:tcPr>
            <w:tcW w:w="1418" w:type="dxa"/>
          </w:tcPr>
          <w:p w:rsidR="008F7CE1" w:rsidRPr="00F53B31" w:rsidRDefault="008F7CE1" w:rsidP="008F7CE1">
            <w:pPr>
              <w:jc w:val="center"/>
            </w:pPr>
            <w:r w:rsidRPr="00F53B31">
              <w:t>-</w:t>
            </w:r>
          </w:p>
          <w:p w:rsidR="008F7CE1" w:rsidRPr="00F53B31" w:rsidRDefault="008F7CE1" w:rsidP="008F7CE1"/>
          <w:p w:rsidR="008F7CE1" w:rsidRPr="00F53B31" w:rsidRDefault="008F7CE1" w:rsidP="008F7CE1"/>
          <w:p w:rsidR="008F7CE1" w:rsidRPr="00F53B31" w:rsidRDefault="008F7CE1" w:rsidP="008F7CE1"/>
          <w:p w:rsidR="008F7CE1" w:rsidRPr="00F53B31" w:rsidRDefault="008F7CE1" w:rsidP="008F7CE1"/>
          <w:p w:rsidR="008F7CE1" w:rsidRPr="00F53B31" w:rsidRDefault="008F7CE1" w:rsidP="008F7CE1"/>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r w:rsidRPr="00F53B31">
              <w:t>-</w:t>
            </w:r>
          </w:p>
          <w:p w:rsidR="008F7CE1" w:rsidRPr="00F53B31" w:rsidRDefault="008F7CE1" w:rsidP="008F7CE1">
            <w:pPr>
              <w:jc w:val="center"/>
            </w:pPr>
            <w:r w:rsidRPr="00F53B31">
              <w:t>-</w:t>
            </w:r>
          </w:p>
          <w:p w:rsidR="008F7CE1" w:rsidRPr="00F53B31" w:rsidRDefault="008F7CE1" w:rsidP="008F7CE1">
            <w:pPr>
              <w:jc w:val="center"/>
            </w:pPr>
          </w:p>
          <w:p w:rsidR="008F7CE1" w:rsidRPr="00F53B31" w:rsidRDefault="008F7CE1" w:rsidP="008F7CE1">
            <w:pPr>
              <w:jc w:val="center"/>
            </w:pPr>
            <w:r w:rsidRPr="00F53B31">
              <w:t>-</w:t>
            </w:r>
          </w:p>
        </w:tc>
        <w:tc>
          <w:tcPr>
            <w:tcW w:w="1559" w:type="dxa"/>
          </w:tcPr>
          <w:p w:rsidR="008F7CE1" w:rsidRPr="00710E9F" w:rsidRDefault="008F7CE1" w:rsidP="008F7CE1">
            <w:pPr>
              <w:jc w:val="center"/>
            </w:pPr>
            <w:r>
              <w:t>45309,28</w:t>
            </w:r>
          </w:p>
          <w:p w:rsidR="008F7CE1" w:rsidRPr="00710E9F" w:rsidRDefault="008F7CE1" w:rsidP="008F7CE1"/>
          <w:p w:rsidR="008F7CE1" w:rsidRPr="00710E9F" w:rsidRDefault="008F7CE1" w:rsidP="008F7CE1"/>
          <w:p w:rsidR="008F7CE1" w:rsidRPr="00710E9F" w:rsidRDefault="008F7CE1" w:rsidP="008F7CE1"/>
          <w:p w:rsidR="008F7CE1" w:rsidRPr="00710E9F" w:rsidRDefault="008F7CE1" w:rsidP="008F7CE1"/>
          <w:p w:rsidR="008F7CE1" w:rsidRPr="00710E9F" w:rsidRDefault="008F7CE1" w:rsidP="008F7CE1"/>
          <w:p w:rsidR="008F7CE1" w:rsidRPr="00710E9F" w:rsidRDefault="008F7CE1" w:rsidP="008F7CE1"/>
          <w:p w:rsidR="008F7CE1" w:rsidRPr="00710E9F" w:rsidRDefault="008F7CE1" w:rsidP="008F7CE1"/>
          <w:p w:rsidR="008F7CE1" w:rsidRPr="00710E9F" w:rsidRDefault="008F7CE1" w:rsidP="008F7CE1">
            <w:pPr>
              <w:jc w:val="center"/>
            </w:pPr>
            <w:r w:rsidRPr="00710E9F">
              <w:t>-</w:t>
            </w:r>
          </w:p>
          <w:p w:rsidR="008F7CE1" w:rsidRPr="00710E9F" w:rsidRDefault="008F7CE1" w:rsidP="008F7CE1">
            <w:pPr>
              <w:jc w:val="center"/>
            </w:pPr>
            <w:r w:rsidRPr="00710E9F">
              <w:t>-</w:t>
            </w:r>
          </w:p>
          <w:p w:rsidR="008F7CE1" w:rsidRPr="00710E9F" w:rsidRDefault="008F7CE1" w:rsidP="008F7CE1">
            <w:pPr>
              <w:jc w:val="center"/>
            </w:pPr>
          </w:p>
          <w:p w:rsidR="008F7CE1" w:rsidRPr="00710E9F" w:rsidRDefault="008F7CE1" w:rsidP="008F7CE1">
            <w:pPr>
              <w:jc w:val="center"/>
            </w:pPr>
            <w:r>
              <w:t>45309,28</w:t>
            </w:r>
          </w:p>
        </w:tc>
        <w:tc>
          <w:tcPr>
            <w:tcW w:w="1559" w:type="dxa"/>
          </w:tcPr>
          <w:p w:rsidR="008F7CE1" w:rsidRPr="00F3257E" w:rsidRDefault="008F7CE1" w:rsidP="008F7CE1">
            <w:pPr>
              <w:jc w:val="center"/>
            </w:pPr>
            <w:r w:rsidRPr="00F3257E">
              <w:t>51921,62</w:t>
            </w:r>
          </w:p>
          <w:p w:rsidR="008F7CE1" w:rsidRPr="00F3257E" w:rsidRDefault="008F7CE1" w:rsidP="008F7CE1"/>
          <w:p w:rsidR="008F7CE1" w:rsidRPr="00F3257E" w:rsidRDefault="008F7CE1" w:rsidP="008F7CE1"/>
          <w:p w:rsidR="008F7CE1" w:rsidRPr="00F3257E" w:rsidRDefault="008F7CE1" w:rsidP="008F7CE1"/>
          <w:p w:rsidR="008F7CE1" w:rsidRPr="00F3257E" w:rsidRDefault="008F7CE1" w:rsidP="008F7CE1"/>
          <w:p w:rsidR="008F7CE1" w:rsidRPr="00F3257E" w:rsidRDefault="008F7CE1" w:rsidP="008F7CE1"/>
          <w:p w:rsidR="008F7CE1" w:rsidRPr="00F3257E" w:rsidRDefault="008F7CE1" w:rsidP="008F7CE1">
            <w:pPr>
              <w:jc w:val="center"/>
            </w:pPr>
            <w:r w:rsidRPr="00F3257E">
              <w:t>-</w:t>
            </w:r>
          </w:p>
          <w:p w:rsidR="008F7CE1" w:rsidRPr="00F3257E" w:rsidRDefault="008F7CE1" w:rsidP="008F7CE1">
            <w:pPr>
              <w:jc w:val="center"/>
            </w:pPr>
          </w:p>
          <w:p w:rsidR="008F7CE1" w:rsidRPr="00F3257E" w:rsidRDefault="008F7CE1" w:rsidP="008F7CE1">
            <w:pPr>
              <w:jc w:val="center"/>
            </w:pPr>
            <w:r w:rsidRPr="00F3257E">
              <w:t>-</w:t>
            </w:r>
          </w:p>
          <w:p w:rsidR="008F7CE1" w:rsidRPr="00F3257E" w:rsidRDefault="008F7CE1" w:rsidP="008F7CE1">
            <w:pPr>
              <w:jc w:val="center"/>
            </w:pPr>
            <w:r w:rsidRPr="00F3257E">
              <w:t>-</w:t>
            </w:r>
          </w:p>
          <w:p w:rsidR="008F7CE1" w:rsidRPr="00F3257E" w:rsidRDefault="008F7CE1" w:rsidP="008F7CE1">
            <w:pPr>
              <w:jc w:val="center"/>
            </w:pPr>
          </w:p>
          <w:p w:rsidR="008F7CE1" w:rsidRPr="00F3257E" w:rsidRDefault="008F7CE1" w:rsidP="008F7CE1">
            <w:pPr>
              <w:jc w:val="center"/>
            </w:pPr>
            <w:r w:rsidRPr="00F3257E">
              <w:t>51921,62</w:t>
            </w:r>
          </w:p>
        </w:tc>
        <w:tc>
          <w:tcPr>
            <w:tcW w:w="1559" w:type="dxa"/>
          </w:tcPr>
          <w:p w:rsidR="008F7CE1" w:rsidRPr="00F53B31" w:rsidRDefault="008F7CE1" w:rsidP="008F7CE1">
            <w:pPr>
              <w:jc w:val="center"/>
            </w:pPr>
            <w:r w:rsidRPr="00F53B31">
              <w:t>51921,62</w:t>
            </w:r>
          </w:p>
          <w:p w:rsidR="008F7CE1" w:rsidRPr="00F53B31" w:rsidRDefault="008F7CE1" w:rsidP="008F7CE1"/>
          <w:p w:rsidR="008F7CE1" w:rsidRPr="00F53B31" w:rsidRDefault="008F7CE1" w:rsidP="008F7CE1"/>
          <w:p w:rsidR="008F7CE1" w:rsidRPr="00F53B31" w:rsidRDefault="008F7CE1" w:rsidP="008F7CE1"/>
          <w:p w:rsidR="008F7CE1" w:rsidRPr="00F53B31" w:rsidRDefault="008F7CE1" w:rsidP="008F7CE1"/>
          <w:p w:rsidR="008F7CE1" w:rsidRPr="00F53B31" w:rsidRDefault="008F7CE1" w:rsidP="008F7CE1"/>
          <w:p w:rsidR="008F7CE1" w:rsidRPr="00F53B31" w:rsidRDefault="008F7CE1" w:rsidP="008F7CE1">
            <w:pPr>
              <w:jc w:val="center"/>
            </w:pPr>
            <w:r w:rsidRPr="00F53B31">
              <w:t>-</w:t>
            </w:r>
          </w:p>
          <w:p w:rsidR="008F7CE1" w:rsidRPr="00F53B31" w:rsidRDefault="008F7CE1" w:rsidP="008F7CE1">
            <w:pPr>
              <w:jc w:val="center"/>
            </w:pPr>
          </w:p>
          <w:p w:rsidR="008F7CE1" w:rsidRPr="00F53B31" w:rsidRDefault="008F7CE1" w:rsidP="008F7CE1">
            <w:pPr>
              <w:jc w:val="center"/>
            </w:pPr>
            <w:r w:rsidRPr="00F53B31">
              <w:t>-</w:t>
            </w:r>
          </w:p>
          <w:p w:rsidR="008F7CE1" w:rsidRPr="00F53B31" w:rsidRDefault="008F7CE1" w:rsidP="008F7CE1">
            <w:pPr>
              <w:jc w:val="center"/>
            </w:pPr>
            <w:r w:rsidRPr="00F53B31">
              <w:t>-</w:t>
            </w:r>
          </w:p>
          <w:p w:rsidR="008F7CE1" w:rsidRPr="00F53B31" w:rsidRDefault="008F7CE1" w:rsidP="008F7CE1">
            <w:pPr>
              <w:jc w:val="center"/>
            </w:pPr>
          </w:p>
          <w:p w:rsidR="008F7CE1" w:rsidRPr="00F53B31" w:rsidRDefault="008F7CE1" w:rsidP="008F7CE1">
            <w:pPr>
              <w:jc w:val="center"/>
            </w:pPr>
            <w:r w:rsidRPr="00F53B31">
              <w:t>51921,62</w:t>
            </w:r>
          </w:p>
        </w:tc>
        <w:tc>
          <w:tcPr>
            <w:tcW w:w="1701" w:type="dxa"/>
          </w:tcPr>
          <w:p w:rsidR="008F7CE1" w:rsidRPr="00F53B31" w:rsidRDefault="008F7CE1" w:rsidP="008F7CE1">
            <w:pPr>
              <w:jc w:val="center"/>
            </w:pPr>
            <w:r w:rsidRPr="00F53B31">
              <w:t>51921,62</w:t>
            </w:r>
          </w:p>
          <w:p w:rsidR="008F7CE1" w:rsidRPr="00F53B31" w:rsidRDefault="008F7CE1" w:rsidP="008F7CE1"/>
          <w:p w:rsidR="008F7CE1" w:rsidRPr="00F53B31" w:rsidRDefault="008F7CE1" w:rsidP="008F7CE1"/>
          <w:p w:rsidR="008F7CE1" w:rsidRPr="00F53B31" w:rsidRDefault="008F7CE1" w:rsidP="008F7CE1"/>
          <w:p w:rsidR="008F7CE1" w:rsidRPr="00F53B31" w:rsidRDefault="008F7CE1" w:rsidP="008F7CE1"/>
          <w:p w:rsidR="008F7CE1" w:rsidRPr="00F53B31" w:rsidRDefault="008F7CE1" w:rsidP="008F7CE1"/>
          <w:p w:rsidR="008F7CE1" w:rsidRPr="00F53B31" w:rsidRDefault="008F7CE1" w:rsidP="008F7CE1">
            <w:pPr>
              <w:jc w:val="center"/>
            </w:pPr>
            <w:r w:rsidRPr="00F53B31">
              <w:t>-</w:t>
            </w:r>
          </w:p>
          <w:p w:rsidR="008F7CE1" w:rsidRPr="00F53B31" w:rsidRDefault="008F7CE1" w:rsidP="008F7CE1">
            <w:pPr>
              <w:jc w:val="center"/>
            </w:pPr>
          </w:p>
          <w:p w:rsidR="008F7CE1" w:rsidRPr="00F53B31" w:rsidRDefault="008F7CE1" w:rsidP="008F7CE1">
            <w:pPr>
              <w:jc w:val="center"/>
            </w:pPr>
            <w:r w:rsidRPr="00F53B31">
              <w:t>-</w:t>
            </w:r>
          </w:p>
          <w:p w:rsidR="008F7CE1" w:rsidRPr="00F53B31" w:rsidRDefault="008F7CE1" w:rsidP="008F7CE1">
            <w:pPr>
              <w:jc w:val="center"/>
            </w:pPr>
            <w:r w:rsidRPr="00F53B31">
              <w:t>-</w:t>
            </w:r>
          </w:p>
          <w:p w:rsidR="008F7CE1" w:rsidRPr="00F53B31" w:rsidRDefault="008F7CE1" w:rsidP="008F7CE1">
            <w:pPr>
              <w:jc w:val="center"/>
            </w:pPr>
          </w:p>
          <w:p w:rsidR="008F7CE1" w:rsidRPr="00F53B31" w:rsidRDefault="008F7CE1" w:rsidP="008F7CE1">
            <w:pPr>
              <w:jc w:val="center"/>
            </w:pPr>
            <w:r w:rsidRPr="00F53B31">
              <w:t>51921,62</w:t>
            </w:r>
          </w:p>
        </w:tc>
      </w:tr>
      <w:tr w:rsidR="008F7CE1" w:rsidRPr="00F53B31" w:rsidTr="008F7CE1">
        <w:trPr>
          <w:trHeight w:val="1344"/>
        </w:trPr>
        <w:tc>
          <w:tcPr>
            <w:tcW w:w="426" w:type="dxa"/>
          </w:tcPr>
          <w:p w:rsidR="008F7CE1" w:rsidRPr="00F53B31" w:rsidRDefault="008F7CE1" w:rsidP="008F7CE1">
            <w:pPr>
              <w:jc w:val="center"/>
            </w:pPr>
            <w:r w:rsidRPr="00F53B31">
              <w:t>3.</w:t>
            </w:r>
          </w:p>
        </w:tc>
        <w:tc>
          <w:tcPr>
            <w:tcW w:w="2268" w:type="dxa"/>
          </w:tcPr>
          <w:p w:rsidR="008F7CE1" w:rsidRPr="00D55D58" w:rsidRDefault="008F7CE1" w:rsidP="008F7CE1">
            <w:pPr>
              <w:tabs>
                <w:tab w:val="left" w:pos="225"/>
                <w:tab w:val="left" w:pos="641"/>
                <w:tab w:val="center" w:pos="2142"/>
              </w:tabs>
              <w:jc w:val="center"/>
              <w:rPr>
                <w:b/>
              </w:rPr>
            </w:pPr>
            <w:r w:rsidRPr="00D55D58">
              <w:rPr>
                <w:b/>
              </w:rPr>
              <w:t>Основное мероприятие «Поддержка многодетных семей в сфере образования».</w:t>
            </w:r>
          </w:p>
        </w:tc>
        <w:tc>
          <w:tcPr>
            <w:tcW w:w="1418" w:type="dxa"/>
          </w:tcPr>
          <w:p w:rsidR="008F7CE1" w:rsidRPr="00F53B31" w:rsidRDefault="008F7CE1" w:rsidP="008F7CE1">
            <w:pPr>
              <w:jc w:val="center"/>
            </w:pPr>
            <w:r w:rsidRPr="00F53B31">
              <w:t>1825639,14</w:t>
            </w:r>
          </w:p>
        </w:tc>
        <w:tc>
          <w:tcPr>
            <w:tcW w:w="1559" w:type="dxa"/>
          </w:tcPr>
          <w:p w:rsidR="008F7CE1" w:rsidRPr="00710E9F" w:rsidRDefault="008F7CE1" w:rsidP="008F7CE1">
            <w:pPr>
              <w:jc w:val="center"/>
            </w:pPr>
            <w:r>
              <w:t>2359331,05</w:t>
            </w:r>
          </w:p>
        </w:tc>
        <w:tc>
          <w:tcPr>
            <w:tcW w:w="1559" w:type="dxa"/>
          </w:tcPr>
          <w:p w:rsidR="008F7CE1" w:rsidRDefault="008F7CE1" w:rsidP="008F7CE1">
            <w:r>
              <w:t>2190049,71</w:t>
            </w:r>
          </w:p>
          <w:p w:rsidR="008F7CE1" w:rsidRPr="00AE0276" w:rsidRDefault="008F7CE1" w:rsidP="008F7CE1">
            <w:pPr>
              <w:jc w:val="center"/>
            </w:pPr>
          </w:p>
        </w:tc>
        <w:tc>
          <w:tcPr>
            <w:tcW w:w="1559" w:type="dxa"/>
          </w:tcPr>
          <w:p w:rsidR="008F7CE1" w:rsidRPr="00F53B31" w:rsidRDefault="008F7CE1" w:rsidP="008F7CE1">
            <w:pPr>
              <w:jc w:val="center"/>
            </w:pPr>
            <w:r w:rsidRPr="00F53B31">
              <w:t>2231049,71</w:t>
            </w:r>
          </w:p>
        </w:tc>
        <w:tc>
          <w:tcPr>
            <w:tcW w:w="1701" w:type="dxa"/>
          </w:tcPr>
          <w:p w:rsidR="008F7CE1" w:rsidRPr="00F53B31" w:rsidRDefault="008F7CE1" w:rsidP="008F7CE1">
            <w:pPr>
              <w:jc w:val="center"/>
            </w:pPr>
            <w:r w:rsidRPr="00F53B31">
              <w:t>2231049,71</w:t>
            </w:r>
          </w:p>
        </w:tc>
      </w:tr>
      <w:tr w:rsidR="008F7CE1" w:rsidRPr="00F53B31" w:rsidTr="008F7CE1">
        <w:trPr>
          <w:trHeight w:val="3534"/>
        </w:trPr>
        <w:tc>
          <w:tcPr>
            <w:tcW w:w="426" w:type="dxa"/>
          </w:tcPr>
          <w:p w:rsidR="008F7CE1" w:rsidRPr="00F53B31" w:rsidRDefault="008F7CE1" w:rsidP="008F7CE1">
            <w:pPr>
              <w:jc w:val="center"/>
            </w:pPr>
            <w:r w:rsidRPr="00F53B31">
              <w:lastRenderedPageBreak/>
              <w:t>3.1</w:t>
            </w:r>
          </w:p>
        </w:tc>
        <w:tc>
          <w:tcPr>
            <w:tcW w:w="2268" w:type="dxa"/>
          </w:tcPr>
          <w:p w:rsidR="008F7CE1" w:rsidRPr="00D55D58" w:rsidRDefault="008F7CE1" w:rsidP="008F7CE1">
            <w:pPr>
              <w:jc w:val="center"/>
              <w:rPr>
                <w:sz w:val="28"/>
                <w:szCs w:val="28"/>
              </w:rPr>
            </w:pPr>
            <w:r w:rsidRPr="00D55D58">
              <w:rPr>
                <w:sz w:val="28"/>
                <w:szCs w:val="28"/>
              </w:rPr>
              <w:t>Организация питания детей из многодетных семей и детей   с ограниченными возможностями здоровья (школы)</w:t>
            </w:r>
          </w:p>
          <w:p w:rsidR="008F7CE1" w:rsidRPr="00D55D58" w:rsidRDefault="008F7CE1" w:rsidP="008F7CE1">
            <w:pPr>
              <w:jc w:val="center"/>
            </w:pPr>
            <w:r w:rsidRPr="00D55D58">
              <w:t>в т.ч.</w:t>
            </w:r>
          </w:p>
          <w:p w:rsidR="008F7CE1" w:rsidRPr="00D55D58" w:rsidRDefault="008F7CE1" w:rsidP="008F7CE1">
            <w:pPr>
              <w:jc w:val="center"/>
              <w:rPr>
                <w:sz w:val="27"/>
                <w:szCs w:val="27"/>
              </w:rPr>
            </w:pPr>
            <w:r w:rsidRPr="00D55D58">
              <w:rPr>
                <w:sz w:val="27"/>
                <w:szCs w:val="27"/>
              </w:rPr>
              <w:t>-федеральный бюджет</w:t>
            </w:r>
          </w:p>
          <w:p w:rsidR="008F7CE1" w:rsidRPr="00D55D58" w:rsidRDefault="008F7CE1" w:rsidP="008F7CE1">
            <w:pPr>
              <w:tabs>
                <w:tab w:val="center" w:pos="1397"/>
              </w:tabs>
              <w:jc w:val="center"/>
              <w:rPr>
                <w:sz w:val="27"/>
                <w:szCs w:val="27"/>
              </w:rPr>
            </w:pPr>
            <w:r w:rsidRPr="00D55D58">
              <w:rPr>
                <w:sz w:val="27"/>
                <w:szCs w:val="27"/>
              </w:rPr>
              <w:t>-областной бюджет</w:t>
            </w:r>
          </w:p>
          <w:p w:rsidR="008F7CE1" w:rsidRPr="00F53B31" w:rsidRDefault="008F7CE1" w:rsidP="008F7CE1">
            <w:pPr>
              <w:tabs>
                <w:tab w:val="center" w:pos="1397"/>
              </w:tabs>
              <w:jc w:val="center"/>
              <w:rPr>
                <w:color w:val="800000"/>
                <w:sz w:val="28"/>
                <w:szCs w:val="28"/>
              </w:rPr>
            </w:pPr>
            <w:r w:rsidRPr="00D55D58">
              <w:rPr>
                <w:sz w:val="27"/>
                <w:szCs w:val="27"/>
              </w:rPr>
              <w:t>- муниципальный бюджет</w:t>
            </w:r>
          </w:p>
        </w:tc>
        <w:tc>
          <w:tcPr>
            <w:tcW w:w="1418" w:type="dxa"/>
          </w:tcPr>
          <w:p w:rsidR="008F7CE1" w:rsidRPr="00F53B31" w:rsidRDefault="008F7CE1" w:rsidP="008F7CE1">
            <w:pPr>
              <w:jc w:val="center"/>
            </w:pPr>
            <w:r w:rsidRPr="00F53B31">
              <w:t>1365469,66</w:t>
            </w: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 w:rsidR="008F7CE1" w:rsidRPr="00F53B31" w:rsidRDefault="008F7CE1" w:rsidP="008F7CE1"/>
          <w:p w:rsidR="008F7CE1" w:rsidRPr="00F53B31" w:rsidRDefault="008F7CE1" w:rsidP="008F7CE1"/>
          <w:p w:rsidR="008F7CE1" w:rsidRPr="00F53B31" w:rsidRDefault="008F7CE1" w:rsidP="008F7CE1">
            <w:pPr>
              <w:jc w:val="center"/>
            </w:pPr>
          </w:p>
          <w:p w:rsidR="008F7CE1" w:rsidRPr="00F53B31" w:rsidRDefault="008F7CE1" w:rsidP="008F7CE1">
            <w:pPr>
              <w:jc w:val="center"/>
            </w:pPr>
            <w:r w:rsidRPr="00F53B31">
              <w:t>-</w:t>
            </w:r>
          </w:p>
          <w:p w:rsidR="008F7CE1" w:rsidRPr="00F53B31" w:rsidRDefault="008F7CE1" w:rsidP="008F7CE1">
            <w:pPr>
              <w:jc w:val="center"/>
            </w:pPr>
            <w:r w:rsidRPr="00F53B31">
              <w:t>-</w:t>
            </w:r>
          </w:p>
          <w:p w:rsidR="008F7CE1" w:rsidRPr="00F53B31" w:rsidRDefault="008F7CE1" w:rsidP="008F7CE1"/>
          <w:p w:rsidR="008F7CE1" w:rsidRPr="00F53B31" w:rsidRDefault="008F7CE1" w:rsidP="008F7CE1">
            <w:pPr>
              <w:jc w:val="center"/>
            </w:pPr>
            <w:r w:rsidRPr="00F53B31">
              <w:t>1365469,66</w:t>
            </w:r>
          </w:p>
        </w:tc>
        <w:tc>
          <w:tcPr>
            <w:tcW w:w="1559" w:type="dxa"/>
          </w:tcPr>
          <w:p w:rsidR="008F7CE1" w:rsidRPr="00710E9F" w:rsidRDefault="008F7CE1" w:rsidP="008F7CE1">
            <w:pPr>
              <w:jc w:val="center"/>
            </w:pPr>
            <w:r>
              <w:t>1613423,09</w:t>
            </w:r>
          </w:p>
          <w:p w:rsidR="008F7CE1" w:rsidRPr="00710E9F" w:rsidRDefault="008F7CE1" w:rsidP="008F7CE1">
            <w:pPr>
              <w:jc w:val="center"/>
            </w:pPr>
          </w:p>
          <w:p w:rsidR="008F7CE1" w:rsidRPr="00710E9F" w:rsidRDefault="008F7CE1" w:rsidP="008F7CE1">
            <w:pPr>
              <w:jc w:val="center"/>
            </w:pPr>
          </w:p>
          <w:p w:rsidR="008F7CE1" w:rsidRPr="00710E9F" w:rsidRDefault="008F7CE1" w:rsidP="008F7CE1">
            <w:pPr>
              <w:jc w:val="center"/>
            </w:pPr>
          </w:p>
          <w:p w:rsidR="008F7CE1" w:rsidRPr="00710E9F" w:rsidRDefault="008F7CE1" w:rsidP="008F7CE1">
            <w:pPr>
              <w:jc w:val="center"/>
            </w:pPr>
          </w:p>
          <w:p w:rsidR="008F7CE1" w:rsidRPr="00710E9F" w:rsidRDefault="008F7CE1" w:rsidP="008F7CE1">
            <w:pPr>
              <w:jc w:val="center"/>
            </w:pPr>
          </w:p>
          <w:p w:rsidR="008F7CE1" w:rsidRPr="00710E9F" w:rsidRDefault="008F7CE1" w:rsidP="008F7CE1">
            <w:pPr>
              <w:jc w:val="center"/>
            </w:pPr>
          </w:p>
          <w:p w:rsidR="008F7CE1" w:rsidRPr="00710E9F" w:rsidRDefault="008F7CE1" w:rsidP="008F7CE1">
            <w:pPr>
              <w:jc w:val="center"/>
            </w:pPr>
          </w:p>
          <w:p w:rsidR="008F7CE1" w:rsidRPr="00710E9F" w:rsidRDefault="008F7CE1" w:rsidP="008F7CE1">
            <w:pPr>
              <w:jc w:val="center"/>
            </w:pPr>
          </w:p>
          <w:p w:rsidR="008F7CE1" w:rsidRPr="00710E9F" w:rsidRDefault="008F7CE1" w:rsidP="008F7CE1">
            <w:pPr>
              <w:jc w:val="center"/>
            </w:pPr>
          </w:p>
          <w:p w:rsidR="008F7CE1" w:rsidRPr="00710E9F" w:rsidRDefault="008F7CE1" w:rsidP="008F7CE1">
            <w:pPr>
              <w:jc w:val="center"/>
            </w:pPr>
          </w:p>
          <w:p w:rsidR="008F7CE1" w:rsidRPr="00710E9F" w:rsidRDefault="008F7CE1" w:rsidP="008F7CE1">
            <w:pPr>
              <w:jc w:val="center"/>
            </w:pPr>
          </w:p>
          <w:p w:rsidR="008F7CE1" w:rsidRPr="00710E9F" w:rsidRDefault="008F7CE1" w:rsidP="008F7CE1">
            <w:pPr>
              <w:jc w:val="center"/>
            </w:pPr>
            <w:r w:rsidRPr="00710E9F">
              <w:t>-</w:t>
            </w:r>
          </w:p>
          <w:p w:rsidR="008F7CE1" w:rsidRPr="00710E9F" w:rsidRDefault="008F7CE1" w:rsidP="008F7CE1">
            <w:pPr>
              <w:jc w:val="center"/>
            </w:pPr>
            <w:r w:rsidRPr="00710E9F">
              <w:t>-</w:t>
            </w:r>
          </w:p>
          <w:p w:rsidR="008F7CE1" w:rsidRPr="00710E9F" w:rsidRDefault="008F7CE1" w:rsidP="008F7CE1">
            <w:pPr>
              <w:jc w:val="center"/>
            </w:pPr>
          </w:p>
          <w:p w:rsidR="008F7CE1" w:rsidRPr="00710E9F" w:rsidRDefault="008F7CE1" w:rsidP="008F7CE1">
            <w:pPr>
              <w:jc w:val="center"/>
            </w:pPr>
            <w:r>
              <w:t>1613423,09</w:t>
            </w:r>
          </w:p>
        </w:tc>
        <w:tc>
          <w:tcPr>
            <w:tcW w:w="1559" w:type="dxa"/>
          </w:tcPr>
          <w:p w:rsidR="008F7CE1" w:rsidRPr="00F3257E" w:rsidRDefault="008F7CE1" w:rsidP="008F7CE1">
            <w:pPr>
              <w:jc w:val="center"/>
            </w:pPr>
            <w:r w:rsidRPr="00F3257E">
              <w:t>1784193,71</w:t>
            </w: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r w:rsidRPr="00F3257E">
              <w:t>-</w:t>
            </w:r>
          </w:p>
          <w:p w:rsidR="008F7CE1" w:rsidRPr="00F3257E" w:rsidRDefault="008F7CE1" w:rsidP="008F7CE1">
            <w:pPr>
              <w:jc w:val="center"/>
            </w:pPr>
            <w:r w:rsidRPr="00F3257E">
              <w:t>-</w:t>
            </w:r>
          </w:p>
          <w:p w:rsidR="008F7CE1" w:rsidRPr="00F3257E" w:rsidRDefault="008F7CE1" w:rsidP="008F7CE1">
            <w:pPr>
              <w:jc w:val="center"/>
            </w:pPr>
          </w:p>
          <w:p w:rsidR="008F7CE1" w:rsidRPr="00F3257E" w:rsidRDefault="008F7CE1" w:rsidP="008F7CE1">
            <w:pPr>
              <w:jc w:val="center"/>
            </w:pPr>
            <w:r w:rsidRPr="00F3257E">
              <w:t>1784193,71</w:t>
            </w:r>
          </w:p>
        </w:tc>
        <w:tc>
          <w:tcPr>
            <w:tcW w:w="1559" w:type="dxa"/>
          </w:tcPr>
          <w:p w:rsidR="008F7CE1" w:rsidRPr="00F53B31" w:rsidRDefault="008F7CE1" w:rsidP="008F7CE1">
            <w:pPr>
              <w:jc w:val="center"/>
            </w:pPr>
            <w:r w:rsidRPr="00F53B31">
              <w:t>1784193,71</w:t>
            </w: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r w:rsidRPr="00F53B31">
              <w:t>-</w:t>
            </w:r>
          </w:p>
          <w:p w:rsidR="008F7CE1" w:rsidRPr="00F53B31" w:rsidRDefault="008F7CE1" w:rsidP="008F7CE1">
            <w:pPr>
              <w:jc w:val="center"/>
            </w:pPr>
            <w:r w:rsidRPr="00F53B31">
              <w:t>-</w:t>
            </w:r>
          </w:p>
          <w:p w:rsidR="008F7CE1" w:rsidRPr="00F53B31" w:rsidRDefault="008F7CE1" w:rsidP="008F7CE1">
            <w:pPr>
              <w:jc w:val="center"/>
            </w:pPr>
          </w:p>
          <w:p w:rsidR="008F7CE1" w:rsidRPr="00F53B31" w:rsidRDefault="008F7CE1" w:rsidP="008F7CE1">
            <w:pPr>
              <w:jc w:val="center"/>
            </w:pPr>
            <w:r w:rsidRPr="00F53B31">
              <w:t>1784193,71</w:t>
            </w:r>
          </w:p>
        </w:tc>
        <w:tc>
          <w:tcPr>
            <w:tcW w:w="1701" w:type="dxa"/>
          </w:tcPr>
          <w:p w:rsidR="008F7CE1" w:rsidRPr="00F53B31" w:rsidRDefault="008F7CE1" w:rsidP="008F7CE1">
            <w:pPr>
              <w:jc w:val="center"/>
            </w:pPr>
            <w:r w:rsidRPr="00F53B31">
              <w:t>1784193,71</w:t>
            </w: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r w:rsidRPr="00F53B31">
              <w:t>-</w:t>
            </w:r>
          </w:p>
          <w:p w:rsidR="008F7CE1" w:rsidRPr="00F53B31" w:rsidRDefault="008F7CE1" w:rsidP="008F7CE1">
            <w:pPr>
              <w:jc w:val="center"/>
            </w:pPr>
            <w:r w:rsidRPr="00F53B31">
              <w:t>-</w:t>
            </w:r>
          </w:p>
          <w:p w:rsidR="008F7CE1" w:rsidRPr="00F53B31" w:rsidRDefault="008F7CE1" w:rsidP="008F7CE1">
            <w:pPr>
              <w:jc w:val="center"/>
            </w:pPr>
          </w:p>
          <w:p w:rsidR="008F7CE1" w:rsidRPr="00F53B31" w:rsidRDefault="008F7CE1" w:rsidP="008F7CE1">
            <w:pPr>
              <w:jc w:val="center"/>
            </w:pPr>
            <w:r w:rsidRPr="00F53B31">
              <w:t>1784193,71</w:t>
            </w:r>
          </w:p>
        </w:tc>
      </w:tr>
      <w:tr w:rsidR="008F7CE1" w:rsidRPr="00E678ED" w:rsidTr="008F7CE1">
        <w:tc>
          <w:tcPr>
            <w:tcW w:w="426" w:type="dxa"/>
          </w:tcPr>
          <w:p w:rsidR="008F7CE1" w:rsidRPr="00F53B31" w:rsidRDefault="008F7CE1" w:rsidP="008F7CE1">
            <w:pPr>
              <w:jc w:val="center"/>
            </w:pPr>
            <w:r w:rsidRPr="00F53B31">
              <w:t>3.2</w:t>
            </w:r>
          </w:p>
        </w:tc>
        <w:tc>
          <w:tcPr>
            <w:tcW w:w="2268" w:type="dxa"/>
          </w:tcPr>
          <w:p w:rsidR="008F7CE1" w:rsidRPr="00D55D58" w:rsidRDefault="008F7CE1" w:rsidP="008F7CE1">
            <w:pPr>
              <w:jc w:val="center"/>
            </w:pPr>
            <w:r w:rsidRPr="00D55D58">
              <w:rPr>
                <w:sz w:val="28"/>
                <w:szCs w:val="28"/>
              </w:rPr>
              <w:t>Организация питания детей из многодетных семей (ДДУ)</w:t>
            </w:r>
            <w:r w:rsidRPr="00D55D58">
              <w:t xml:space="preserve"> </w:t>
            </w:r>
          </w:p>
          <w:p w:rsidR="008F7CE1" w:rsidRPr="00D55D58" w:rsidRDefault="008F7CE1" w:rsidP="008F7CE1">
            <w:pPr>
              <w:jc w:val="center"/>
            </w:pPr>
            <w:r w:rsidRPr="00D55D58">
              <w:t>в т.ч.</w:t>
            </w:r>
          </w:p>
          <w:p w:rsidR="008F7CE1" w:rsidRPr="00D55D58" w:rsidRDefault="008F7CE1" w:rsidP="008F7CE1">
            <w:pPr>
              <w:jc w:val="center"/>
              <w:rPr>
                <w:sz w:val="27"/>
                <w:szCs w:val="27"/>
              </w:rPr>
            </w:pPr>
            <w:r w:rsidRPr="00D55D58">
              <w:rPr>
                <w:sz w:val="27"/>
                <w:szCs w:val="27"/>
              </w:rPr>
              <w:t>-федеральный бюджет</w:t>
            </w:r>
          </w:p>
          <w:p w:rsidR="008F7CE1" w:rsidRPr="00D55D58" w:rsidRDefault="008F7CE1" w:rsidP="008F7CE1">
            <w:pPr>
              <w:tabs>
                <w:tab w:val="center" w:pos="1397"/>
              </w:tabs>
              <w:jc w:val="center"/>
              <w:rPr>
                <w:sz w:val="27"/>
                <w:szCs w:val="27"/>
              </w:rPr>
            </w:pPr>
            <w:r w:rsidRPr="00D55D58">
              <w:rPr>
                <w:sz w:val="27"/>
                <w:szCs w:val="27"/>
              </w:rPr>
              <w:t>-областной бюджет</w:t>
            </w:r>
          </w:p>
          <w:p w:rsidR="008F7CE1" w:rsidRPr="00F53B31" w:rsidRDefault="008F7CE1" w:rsidP="008F7CE1">
            <w:pPr>
              <w:jc w:val="center"/>
              <w:rPr>
                <w:sz w:val="28"/>
                <w:szCs w:val="28"/>
              </w:rPr>
            </w:pPr>
            <w:r w:rsidRPr="00D55D58">
              <w:rPr>
                <w:sz w:val="27"/>
                <w:szCs w:val="27"/>
              </w:rPr>
              <w:t>- муниципальный бюджет</w:t>
            </w:r>
          </w:p>
        </w:tc>
        <w:tc>
          <w:tcPr>
            <w:tcW w:w="1418" w:type="dxa"/>
          </w:tcPr>
          <w:p w:rsidR="008F7CE1" w:rsidRPr="00F53B31" w:rsidRDefault="008F7CE1" w:rsidP="008F7CE1">
            <w:pPr>
              <w:jc w:val="center"/>
            </w:pPr>
            <w:r w:rsidRPr="00F53B31">
              <w:t>460169,48</w:t>
            </w: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r w:rsidRPr="00F53B31">
              <w:t>-</w:t>
            </w:r>
          </w:p>
          <w:p w:rsidR="008F7CE1" w:rsidRPr="00F53B31" w:rsidRDefault="008F7CE1" w:rsidP="008F7CE1">
            <w:pPr>
              <w:jc w:val="center"/>
            </w:pPr>
            <w:r w:rsidRPr="00F53B31">
              <w:t>-</w:t>
            </w:r>
          </w:p>
          <w:p w:rsidR="008F7CE1" w:rsidRPr="00F53B31" w:rsidRDefault="008F7CE1" w:rsidP="008F7CE1">
            <w:pPr>
              <w:jc w:val="center"/>
            </w:pPr>
          </w:p>
          <w:p w:rsidR="008F7CE1" w:rsidRPr="00F53B31" w:rsidRDefault="008F7CE1" w:rsidP="008F7CE1">
            <w:pPr>
              <w:jc w:val="center"/>
            </w:pPr>
            <w:r w:rsidRPr="00F53B31">
              <w:t>460169,48</w:t>
            </w:r>
          </w:p>
        </w:tc>
        <w:tc>
          <w:tcPr>
            <w:tcW w:w="1559" w:type="dxa"/>
          </w:tcPr>
          <w:p w:rsidR="008F7CE1" w:rsidRPr="00710E9F" w:rsidRDefault="008F7CE1" w:rsidP="008F7CE1">
            <w:pPr>
              <w:jc w:val="center"/>
            </w:pPr>
            <w:r>
              <w:t>745907,96</w:t>
            </w:r>
          </w:p>
          <w:p w:rsidR="008F7CE1" w:rsidRPr="00710E9F" w:rsidRDefault="008F7CE1" w:rsidP="008F7CE1">
            <w:pPr>
              <w:jc w:val="center"/>
            </w:pPr>
          </w:p>
          <w:p w:rsidR="008F7CE1" w:rsidRPr="00710E9F" w:rsidRDefault="008F7CE1" w:rsidP="008F7CE1">
            <w:pPr>
              <w:jc w:val="center"/>
            </w:pPr>
          </w:p>
          <w:p w:rsidR="008F7CE1" w:rsidRPr="00710E9F" w:rsidRDefault="008F7CE1" w:rsidP="008F7CE1">
            <w:pPr>
              <w:jc w:val="center"/>
            </w:pPr>
          </w:p>
          <w:p w:rsidR="008F7CE1" w:rsidRPr="00710E9F" w:rsidRDefault="008F7CE1" w:rsidP="008F7CE1">
            <w:pPr>
              <w:jc w:val="center"/>
            </w:pPr>
          </w:p>
          <w:p w:rsidR="008F7CE1" w:rsidRPr="00710E9F" w:rsidRDefault="008F7CE1" w:rsidP="008F7CE1">
            <w:pPr>
              <w:jc w:val="center"/>
            </w:pPr>
          </w:p>
          <w:p w:rsidR="008F7CE1" w:rsidRPr="00710E9F" w:rsidRDefault="008F7CE1" w:rsidP="008F7CE1">
            <w:pPr>
              <w:jc w:val="center"/>
            </w:pPr>
            <w:r w:rsidRPr="00710E9F">
              <w:t>-</w:t>
            </w:r>
          </w:p>
          <w:p w:rsidR="008F7CE1" w:rsidRPr="00710E9F" w:rsidRDefault="008F7CE1" w:rsidP="008F7CE1">
            <w:pPr>
              <w:jc w:val="center"/>
            </w:pPr>
          </w:p>
          <w:p w:rsidR="008F7CE1" w:rsidRPr="00710E9F" w:rsidRDefault="008F7CE1" w:rsidP="008F7CE1">
            <w:pPr>
              <w:jc w:val="center"/>
            </w:pPr>
            <w:r w:rsidRPr="00710E9F">
              <w:t>-</w:t>
            </w:r>
          </w:p>
          <w:p w:rsidR="008F7CE1" w:rsidRPr="00710E9F" w:rsidRDefault="008F7CE1" w:rsidP="008F7CE1">
            <w:pPr>
              <w:jc w:val="center"/>
            </w:pPr>
          </w:p>
          <w:p w:rsidR="008F7CE1" w:rsidRPr="00710E9F" w:rsidRDefault="008F7CE1" w:rsidP="008F7CE1">
            <w:r>
              <w:t>745907,96</w:t>
            </w:r>
          </w:p>
          <w:p w:rsidR="008F7CE1" w:rsidRPr="00710E9F" w:rsidRDefault="008F7CE1" w:rsidP="008F7CE1">
            <w:pPr>
              <w:jc w:val="center"/>
            </w:pPr>
          </w:p>
        </w:tc>
        <w:tc>
          <w:tcPr>
            <w:tcW w:w="1559" w:type="dxa"/>
          </w:tcPr>
          <w:p w:rsidR="008F7CE1" w:rsidRPr="00F3257E" w:rsidRDefault="008F7CE1" w:rsidP="008F7CE1">
            <w:pPr>
              <w:jc w:val="center"/>
            </w:pPr>
          </w:p>
          <w:p w:rsidR="008F7CE1" w:rsidRPr="00F3257E" w:rsidRDefault="008F7CE1" w:rsidP="008F7CE1">
            <w:pPr>
              <w:jc w:val="center"/>
            </w:pPr>
            <w:r>
              <w:t>405856,00</w:t>
            </w: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p>
          <w:p w:rsidR="008F7CE1" w:rsidRPr="00F3257E" w:rsidRDefault="008F7CE1" w:rsidP="008F7CE1">
            <w:pPr>
              <w:jc w:val="center"/>
            </w:pPr>
            <w:r w:rsidRPr="00F3257E">
              <w:t>-</w:t>
            </w:r>
          </w:p>
          <w:p w:rsidR="008F7CE1" w:rsidRPr="00F3257E" w:rsidRDefault="008F7CE1" w:rsidP="008F7CE1">
            <w:pPr>
              <w:jc w:val="center"/>
            </w:pPr>
          </w:p>
          <w:p w:rsidR="008F7CE1" w:rsidRPr="00F3257E" w:rsidRDefault="008F7CE1" w:rsidP="008F7CE1">
            <w:pPr>
              <w:jc w:val="center"/>
            </w:pPr>
            <w:r w:rsidRPr="00F3257E">
              <w:t>-</w:t>
            </w:r>
          </w:p>
          <w:p w:rsidR="008F7CE1" w:rsidRPr="00F3257E" w:rsidRDefault="008F7CE1" w:rsidP="008F7CE1">
            <w:pPr>
              <w:jc w:val="center"/>
            </w:pPr>
          </w:p>
          <w:p w:rsidR="008F7CE1" w:rsidRPr="00F3257E" w:rsidRDefault="008F7CE1" w:rsidP="008F7CE1">
            <w:pPr>
              <w:jc w:val="center"/>
            </w:pPr>
            <w:r>
              <w:t>405856,00</w:t>
            </w:r>
          </w:p>
          <w:p w:rsidR="008F7CE1" w:rsidRPr="00F3257E" w:rsidRDefault="008F7CE1" w:rsidP="008F7CE1">
            <w:pPr>
              <w:jc w:val="center"/>
            </w:pPr>
          </w:p>
        </w:tc>
        <w:tc>
          <w:tcPr>
            <w:tcW w:w="1559" w:type="dxa"/>
          </w:tcPr>
          <w:p w:rsidR="008F7CE1" w:rsidRPr="00F53B31" w:rsidRDefault="008F7CE1" w:rsidP="008F7CE1">
            <w:pPr>
              <w:jc w:val="center"/>
            </w:pPr>
          </w:p>
          <w:p w:rsidR="008F7CE1" w:rsidRPr="00F53B31" w:rsidRDefault="008F7CE1" w:rsidP="008F7CE1">
            <w:pPr>
              <w:jc w:val="center"/>
            </w:pPr>
            <w:r w:rsidRPr="00F53B31">
              <w:t>446856,00</w:t>
            </w: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r w:rsidRPr="00F53B31">
              <w:t>-</w:t>
            </w:r>
          </w:p>
          <w:p w:rsidR="008F7CE1" w:rsidRPr="00F53B31" w:rsidRDefault="008F7CE1" w:rsidP="008F7CE1">
            <w:pPr>
              <w:jc w:val="center"/>
            </w:pPr>
          </w:p>
          <w:p w:rsidR="008F7CE1" w:rsidRPr="00F53B31" w:rsidRDefault="008F7CE1" w:rsidP="008F7CE1">
            <w:pPr>
              <w:tabs>
                <w:tab w:val="left" w:pos="1242"/>
              </w:tabs>
              <w:jc w:val="center"/>
            </w:pPr>
            <w:r w:rsidRPr="00F53B31">
              <w:t>-</w:t>
            </w:r>
          </w:p>
          <w:p w:rsidR="008F7CE1" w:rsidRPr="00F53B31" w:rsidRDefault="008F7CE1" w:rsidP="008F7CE1">
            <w:pPr>
              <w:jc w:val="center"/>
            </w:pPr>
            <w:r w:rsidRPr="00F53B31">
              <w:t>446856,00</w:t>
            </w:r>
          </w:p>
          <w:p w:rsidR="008F7CE1" w:rsidRPr="00F53B31" w:rsidRDefault="008F7CE1" w:rsidP="008F7CE1">
            <w:pPr>
              <w:jc w:val="center"/>
            </w:pPr>
          </w:p>
        </w:tc>
        <w:tc>
          <w:tcPr>
            <w:tcW w:w="1701" w:type="dxa"/>
          </w:tcPr>
          <w:p w:rsidR="008F7CE1" w:rsidRPr="00F53B31" w:rsidRDefault="008F7CE1" w:rsidP="008F7CE1">
            <w:pPr>
              <w:jc w:val="center"/>
            </w:pPr>
            <w:r w:rsidRPr="00F53B31">
              <w:t>446856,00</w:t>
            </w: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p>
          <w:p w:rsidR="008F7CE1" w:rsidRPr="00F53B31" w:rsidRDefault="008F7CE1" w:rsidP="008F7CE1">
            <w:pPr>
              <w:jc w:val="center"/>
            </w:pPr>
            <w:r w:rsidRPr="00F53B31">
              <w:t>-</w:t>
            </w:r>
          </w:p>
          <w:p w:rsidR="008F7CE1" w:rsidRPr="00F53B31" w:rsidRDefault="008F7CE1" w:rsidP="008F7CE1">
            <w:pPr>
              <w:jc w:val="center"/>
            </w:pPr>
            <w:r w:rsidRPr="00F53B31">
              <w:t>-</w:t>
            </w:r>
          </w:p>
          <w:p w:rsidR="008F7CE1" w:rsidRPr="00F53B31" w:rsidRDefault="008F7CE1" w:rsidP="008F7CE1">
            <w:pPr>
              <w:jc w:val="center"/>
            </w:pPr>
            <w:r w:rsidRPr="00F53B31">
              <w:t>446856,00</w:t>
            </w:r>
          </w:p>
        </w:tc>
      </w:tr>
    </w:tbl>
    <w:p w:rsidR="008F7CE1" w:rsidRPr="00E678ED" w:rsidRDefault="008F7CE1" w:rsidP="008F7CE1">
      <w:pPr>
        <w:jc w:val="right"/>
        <w:rPr>
          <w:sz w:val="22"/>
          <w:szCs w:val="22"/>
        </w:rPr>
      </w:pPr>
    </w:p>
    <w:p w:rsidR="008F7CE1" w:rsidRPr="00E678ED" w:rsidRDefault="008F7CE1" w:rsidP="008F7CE1">
      <w:pPr>
        <w:jc w:val="right"/>
        <w:rPr>
          <w:sz w:val="22"/>
          <w:szCs w:val="22"/>
        </w:rPr>
      </w:pPr>
    </w:p>
    <w:p w:rsidR="008F7CE1" w:rsidRPr="00E678ED" w:rsidRDefault="008F7CE1" w:rsidP="008F7CE1">
      <w:pPr>
        <w:jc w:val="right"/>
        <w:rPr>
          <w:sz w:val="22"/>
          <w:szCs w:val="22"/>
        </w:rPr>
      </w:pPr>
    </w:p>
    <w:p w:rsidR="008F7CE1" w:rsidRPr="00E678ED" w:rsidRDefault="008F7CE1" w:rsidP="008F7CE1">
      <w:pPr>
        <w:jc w:val="right"/>
        <w:rPr>
          <w:sz w:val="22"/>
          <w:szCs w:val="22"/>
        </w:rPr>
      </w:pPr>
    </w:p>
    <w:p w:rsidR="008F7CE1" w:rsidRDefault="008F7CE1" w:rsidP="008F7CE1">
      <w:pPr>
        <w:tabs>
          <w:tab w:val="left" w:pos="2745"/>
        </w:tabs>
        <w:jc w:val="center"/>
        <w:rPr>
          <w:sz w:val="22"/>
          <w:szCs w:val="22"/>
          <w:lang w:val="en-US"/>
        </w:rPr>
      </w:pPr>
    </w:p>
    <w:p w:rsidR="008F7CE1" w:rsidRDefault="008F7CE1" w:rsidP="008F7CE1">
      <w:pPr>
        <w:tabs>
          <w:tab w:val="left" w:pos="2745"/>
        </w:tabs>
        <w:jc w:val="center"/>
        <w:rPr>
          <w:sz w:val="22"/>
          <w:szCs w:val="22"/>
          <w:lang w:val="en-US"/>
        </w:rPr>
      </w:pPr>
    </w:p>
    <w:p w:rsidR="008F7CE1" w:rsidRDefault="008F7CE1" w:rsidP="008F7CE1">
      <w:pPr>
        <w:tabs>
          <w:tab w:val="left" w:pos="2745"/>
        </w:tabs>
        <w:jc w:val="center"/>
        <w:rPr>
          <w:sz w:val="22"/>
          <w:szCs w:val="22"/>
          <w:lang w:val="en-US"/>
        </w:rPr>
      </w:pPr>
    </w:p>
    <w:p w:rsidR="008F7CE1" w:rsidRDefault="008F7CE1" w:rsidP="008F7CE1">
      <w:pPr>
        <w:tabs>
          <w:tab w:val="left" w:pos="2745"/>
        </w:tabs>
        <w:jc w:val="center"/>
        <w:rPr>
          <w:sz w:val="22"/>
          <w:szCs w:val="22"/>
          <w:lang w:val="en-US"/>
        </w:rPr>
      </w:pPr>
    </w:p>
    <w:p w:rsidR="008F7CE1" w:rsidRDefault="008F7CE1" w:rsidP="008F7CE1">
      <w:pPr>
        <w:tabs>
          <w:tab w:val="left" w:pos="2745"/>
        </w:tabs>
        <w:jc w:val="center"/>
        <w:rPr>
          <w:sz w:val="22"/>
          <w:szCs w:val="22"/>
          <w:lang w:val="en-US"/>
        </w:rPr>
      </w:pPr>
    </w:p>
    <w:p w:rsidR="008F7CE1" w:rsidRDefault="008F7CE1" w:rsidP="008F7CE1">
      <w:pPr>
        <w:tabs>
          <w:tab w:val="left" w:pos="2745"/>
        </w:tabs>
        <w:jc w:val="center"/>
        <w:rPr>
          <w:sz w:val="22"/>
          <w:szCs w:val="22"/>
          <w:lang w:val="en-US"/>
        </w:rPr>
      </w:pPr>
    </w:p>
    <w:p w:rsidR="008F7CE1" w:rsidRDefault="008F7CE1" w:rsidP="008F7CE1">
      <w:pPr>
        <w:tabs>
          <w:tab w:val="left" w:pos="2745"/>
        </w:tabs>
        <w:jc w:val="center"/>
        <w:rPr>
          <w:sz w:val="22"/>
          <w:szCs w:val="22"/>
          <w:lang w:val="en-US"/>
        </w:rPr>
      </w:pPr>
    </w:p>
    <w:p w:rsidR="008F7CE1" w:rsidRDefault="008F7CE1" w:rsidP="008F7CE1">
      <w:pPr>
        <w:tabs>
          <w:tab w:val="left" w:pos="2745"/>
        </w:tabs>
        <w:jc w:val="center"/>
        <w:rPr>
          <w:sz w:val="22"/>
          <w:szCs w:val="22"/>
          <w:lang w:val="en-US"/>
        </w:rPr>
      </w:pPr>
    </w:p>
    <w:p w:rsidR="008F7CE1" w:rsidRDefault="008F7CE1" w:rsidP="008F7CE1">
      <w:pPr>
        <w:tabs>
          <w:tab w:val="left" w:pos="2745"/>
        </w:tabs>
        <w:jc w:val="center"/>
        <w:rPr>
          <w:sz w:val="22"/>
          <w:szCs w:val="22"/>
          <w:lang w:val="en-US"/>
        </w:rPr>
      </w:pPr>
    </w:p>
    <w:p w:rsidR="008F7CE1" w:rsidRDefault="008F7CE1" w:rsidP="008F7CE1">
      <w:pPr>
        <w:tabs>
          <w:tab w:val="left" w:pos="2745"/>
        </w:tabs>
        <w:jc w:val="center"/>
        <w:rPr>
          <w:sz w:val="22"/>
          <w:szCs w:val="22"/>
          <w:lang w:val="en-US"/>
        </w:rPr>
      </w:pPr>
    </w:p>
    <w:p w:rsidR="008F7CE1" w:rsidRDefault="008F7CE1" w:rsidP="008F7CE1">
      <w:pPr>
        <w:tabs>
          <w:tab w:val="left" w:pos="2745"/>
        </w:tabs>
        <w:jc w:val="center"/>
        <w:rPr>
          <w:sz w:val="22"/>
          <w:szCs w:val="22"/>
          <w:lang w:val="en-US"/>
        </w:rPr>
      </w:pPr>
    </w:p>
    <w:p w:rsidR="008F7CE1" w:rsidRDefault="008F7CE1" w:rsidP="008F7CE1">
      <w:pPr>
        <w:tabs>
          <w:tab w:val="left" w:pos="2745"/>
        </w:tabs>
        <w:jc w:val="center"/>
        <w:rPr>
          <w:sz w:val="22"/>
          <w:szCs w:val="22"/>
          <w:lang w:val="en-US"/>
        </w:rPr>
      </w:pPr>
    </w:p>
    <w:p w:rsidR="008F7CE1" w:rsidRDefault="008F7CE1" w:rsidP="008F7CE1">
      <w:pPr>
        <w:tabs>
          <w:tab w:val="left" w:pos="2745"/>
        </w:tabs>
        <w:jc w:val="center"/>
        <w:rPr>
          <w:sz w:val="22"/>
          <w:szCs w:val="22"/>
          <w:lang w:val="en-US"/>
        </w:rPr>
      </w:pPr>
    </w:p>
    <w:p w:rsidR="008F7CE1" w:rsidRDefault="008F7CE1" w:rsidP="008F7CE1">
      <w:pPr>
        <w:tabs>
          <w:tab w:val="left" w:pos="2745"/>
        </w:tabs>
        <w:jc w:val="center"/>
        <w:rPr>
          <w:sz w:val="22"/>
          <w:szCs w:val="22"/>
          <w:lang w:val="en-US"/>
        </w:rPr>
      </w:pPr>
    </w:p>
    <w:p w:rsidR="008F7CE1" w:rsidRDefault="008F7CE1" w:rsidP="008F7CE1">
      <w:pPr>
        <w:tabs>
          <w:tab w:val="left" w:pos="2745"/>
        </w:tabs>
        <w:jc w:val="center"/>
        <w:rPr>
          <w:sz w:val="22"/>
          <w:szCs w:val="22"/>
          <w:lang w:val="en-US"/>
        </w:rPr>
      </w:pPr>
    </w:p>
    <w:p w:rsidR="008F7CE1" w:rsidRDefault="008F7CE1" w:rsidP="008F7CE1">
      <w:pPr>
        <w:tabs>
          <w:tab w:val="left" w:pos="2745"/>
        </w:tabs>
        <w:jc w:val="center"/>
        <w:rPr>
          <w:sz w:val="22"/>
          <w:szCs w:val="22"/>
          <w:lang w:val="en-US"/>
        </w:rPr>
      </w:pPr>
    </w:p>
    <w:p w:rsidR="008F7CE1" w:rsidRDefault="008F7CE1" w:rsidP="008F7CE1">
      <w:pPr>
        <w:tabs>
          <w:tab w:val="left" w:pos="2745"/>
        </w:tabs>
        <w:jc w:val="center"/>
        <w:rPr>
          <w:sz w:val="22"/>
          <w:szCs w:val="22"/>
          <w:lang w:val="en-US"/>
        </w:rPr>
      </w:pPr>
    </w:p>
    <w:p w:rsidR="008F7CE1" w:rsidRDefault="008F7CE1" w:rsidP="008F7CE1">
      <w:pPr>
        <w:tabs>
          <w:tab w:val="left" w:pos="2745"/>
        </w:tabs>
        <w:jc w:val="center"/>
        <w:rPr>
          <w:sz w:val="22"/>
          <w:szCs w:val="22"/>
          <w:lang w:val="en-US"/>
        </w:rPr>
      </w:pPr>
    </w:p>
    <w:p w:rsidR="008F7CE1" w:rsidRDefault="008F7CE1" w:rsidP="008F7CE1">
      <w:pPr>
        <w:tabs>
          <w:tab w:val="left" w:pos="2745"/>
        </w:tabs>
        <w:jc w:val="center"/>
        <w:rPr>
          <w:sz w:val="22"/>
          <w:szCs w:val="22"/>
          <w:lang w:val="en-US"/>
        </w:rPr>
      </w:pPr>
    </w:p>
    <w:p w:rsidR="008F7CE1" w:rsidRDefault="008F7CE1" w:rsidP="008F7CE1">
      <w:pPr>
        <w:tabs>
          <w:tab w:val="left" w:pos="2745"/>
        </w:tabs>
        <w:jc w:val="center"/>
        <w:rPr>
          <w:sz w:val="22"/>
          <w:szCs w:val="22"/>
          <w:lang w:val="en-US"/>
        </w:rPr>
      </w:pPr>
    </w:p>
    <w:p w:rsidR="008F7CE1" w:rsidRDefault="008F7CE1" w:rsidP="008F7CE1">
      <w:pPr>
        <w:tabs>
          <w:tab w:val="left" w:pos="2745"/>
        </w:tabs>
        <w:jc w:val="center"/>
        <w:rPr>
          <w:sz w:val="22"/>
          <w:szCs w:val="22"/>
          <w:lang w:val="en-US"/>
        </w:rPr>
      </w:pPr>
    </w:p>
    <w:p w:rsidR="008F7CE1" w:rsidRDefault="008F7CE1" w:rsidP="008F7CE1">
      <w:pPr>
        <w:tabs>
          <w:tab w:val="left" w:pos="2745"/>
        </w:tabs>
        <w:jc w:val="center"/>
        <w:rPr>
          <w:sz w:val="22"/>
          <w:szCs w:val="22"/>
          <w:lang w:val="en-US"/>
        </w:rPr>
      </w:pPr>
    </w:p>
    <w:p w:rsidR="008F7CE1" w:rsidRDefault="008F7CE1" w:rsidP="008F7CE1">
      <w:pPr>
        <w:jc w:val="right"/>
        <w:rPr>
          <w:sz w:val="22"/>
          <w:szCs w:val="22"/>
        </w:rPr>
      </w:pPr>
    </w:p>
    <w:p w:rsidR="008F7CE1" w:rsidRDefault="008F7CE1" w:rsidP="008F7CE1">
      <w:pPr>
        <w:jc w:val="right"/>
        <w:rPr>
          <w:sz w:val="22"/>
          <w:szCs w:val="22"/>
        </w:rPr>
      </w:pPr>
    </w:p>
    <w:p w:rsidR="008F7CE1" w:rsidRPr="00E678ED" w:rsidRDefault="008F7CE1" w:rsidP="008F7CE1">
      <w:pPr>
        <w:jc w:val="right"/>
        <w:rPr>
          <w:sz w:val="22"/>
          <w:szCs w:val="22"/>
        </w:rPr>
      </w:pPr>
      <w:r w:rsidRPr="00E678ED">
        <w:rPr>
          <w:sz w:val="22"/>
          <w:szCs w:val="22"/>
        </w:rPr>
        <w:t>Приложение 6  к муниципальной программе</w:t>
      </w:r>
    </w:p>
    <w:p w:rsidR="008F7CE1" w:rsidRPr="00E678ED" w:rsidRDefault="008F7CE1" w:rsidP="008F7CE1">
      <w:pPr>
        <w:jc w:val="right"/>
        <w:rPr>
          <w:sz w:val="22"/>
          <w:szCs w:val="22"/>
        </w:rPr>
      </w:pPr>
      <w:r w:rsidRPr="00E678ED">
        <w:rPr>
          <w:sz w:val="22"/>
          <w:szCs w:val="22"/>
        </w:rPr>
        <w:t xml:space="preserve"> «Развитие    образования    Комсомольского </w:t>
      </w:r>
    </w:p>
    <w:p w:rsidR="008F7CE1" w:rsidRPr="00E678ED" w:rsidRDefault="008F7CE1" w:rsidP="008F7CE1">
      <w:pPr>
        <w:jc w:val="right"/>
        <w:rPr>
          <w:sz w:val="22"/>
          <w:szCs w:val="22"/>
        </w:rPr>
      </w:pPr>
      <w:r w:rsidRPr="00E678ED">
        <w:rPr>
          <w:sz w:val="22"/>
          <w:szCs w:val="22"/>
        </w:rPr>
        <w:t xml:space="preserve">   муниципального района» </w:t>
      </w:r>
    </w:p>
    <w:p w:rsidR="008F7CE1" w:rsidRPr="00E678ED" w:rsidRDefault="008F7CE1" w:rsidP="008F7CE1">
      <w:pPr>
        <w:jc w:val="right"/>
        <w:rPr>
          <w:sz w:val="22"/>
          <w:szCs w:val="22"/>
        </w:rPr>
      </w:pPr>
    </w:p>
    <w:p w:rsidR="008F7CE1" w:rsidRPr="00E678ED" w:rsidRDefault="008F7CE1" w:rsidP="008F7CE1">
      <w:pPr>
        <w:pStyle w:val="3"/>
        <w:spacing w:before="0" w:after="0"/>
        <w:jc w:val="center"/>
        <w:rPr>
          <w:rFonts w:ascii="Times New Roman" w:hAnsi="Times New Roman"/>
          <w:b/>
          <w:color w:val="auto"/>
          <w:sz w:val="28"/>
          <w:szCs w:val="28"/>
        </w:rPr>
      </w:pPr>
    </w:p>
    <w:p w:rsidR="008F7CE1" w:rsidRPr="00E678ED" w:rsidRDefault="008F7CE1" w:rsidP="008F7CE1">
      <w:pPr>
        <w:pStyle w:val="3"/>
        <w:spacing w:before="0" w:after="0"/>
        <w:jc w:val="center"/>
        <w:rPr>
          <w:rFonts w:ascii="Times New Roman" w:hAnsi="Times New Roman"/>
          <w:b/>
          <w:color w:val="auto"/>
          <w:sz w:val="28"/>
          <w:szCs w:val="28"/>
        </w:rPr>
      </w:pPr>
    </w:p>
    <w:p w:rsidR="008F7CE1" w:rsidRPr="00E678ED" w:rsidRDefault="008F7CE1" w:rsidP="008F7CE1">
      <w:pPr>
        <w:pStyle w:val="3"/>
        <w:spacing w:before="0" w:after="0"/>
        <w:jc w:val="center"/>
        <w:rPr>
          <w:rFonts w:ascii="Times New Roman" w:hAnsi="Times New Roman"/>
          <w:b/>
          <w:color w:val="auto"/>
          <w:sz w:val="28"/>
          <w:szCs w:val="28"/>
        </w:rPr>
      </w:pPr>
      <w:r w:rsidRPr="00E678ED">
        <w:rPr>
          <w:rFonts w:ascii="Times New Roman" w:hAnsi="Times New Roman"/>
          <w:b/>
          <w:color w:val="auto"/>
          <w:sz w:val="28"/>
          <w:szCs w:val="28"/>
        </w:rPr>
        <w:t xml:space="preserve">Подпрограмма </w:t>
      </w:r>
    </w:p>
    <w:p w:rsidR="008F7CE1" w:rsidRPr="00E678ED" w:rsidRDefault="008F7CE1" w:rsidP="008F7CE1">
      <w:pPr>
        <w:pStyle w:val="3"/>
        <w:spacing w:before="0" w:after="0"/>
        <w:jc w:val="center"/>
        <w:rPr>
          <w:rFonts w:ascii="Times New Roman" w:hAnsi="Times New Roman"/>
          <w:b/>
          <w:color w:val="auto"/>
          <w:sz w:val="28"/>
          <w:szCs w:val="28"/>
        </w:rPr>
      </w:pPr>
      <w:r w:rsidRPr="00E678ED">
        <w:rPr>
          <w:rFonts w:ascii="Times New Roman" w:hAnsi="Times New Roman"/>
          <w:b/>
          <w:color w:val="auto"/>
          <w:sz w:val="28"/>
          <w:szCs w:val="28"/>
        </w:rPr>
        <w:t>«Управление в сфере образования Комсомольского</w:t>
      </w:r>
    </w:p>
    <w:p w:rsidR="008F7CE1" w:rsidRPr="00E678ED" w:rsidRDefault="008F7CE1" w:rsidP="008F7CE1">
      <w:pPr>
        <w:pStyle w:val="3"/>
        <w:spacing w:before="0" w:after="0"/>
        <w:jc w:val="center"/>
        <w:rPr>
          <w:rFonts w:ascii="Times New Roman" w:hAnsi="Times New Roman"/>
          <w:b/>
          <w:color w:val="auto"/>
          <w:sz w:val="28"/>
          <w:szCs w:val="28"/>
        </w:rPr>
      </w:pPr>
      <w:r w:rsidRPr="00E678ED">
        <w:rPr>
          <w:rFonts w:ascii="Times New Roman" w:hAnsi="Times New Roman"/>
          <w:b/>
          <w:color w:val="auto"/>
          <w:sz w:val="28"/>
          <w:szCs w:val="28"/>
        </w:rPr>
        <w:t xml:space="preserve"> муниципального района»</w:t>
      </w:r>
    </w:p>
    <w:p w:rsidR="008F7CE1" w:rsidRPr="00E678ED" w:rsidRDefault="008F7CE1" w:rsidP="008F7CE1">
      <w:pPr>
        <w:pStyle w:val="4"/>
        <w:spacing w:before="0" w:after="0"/>
        <w:jc w:val="center"/>
        <w:rPr>
          <w:rFonts w:ascii="Times New Roman" w:hAnsi="Times New Roman"/>
          <w:b w:val="0"/>
          <w:sz w:val="28"/>
        </w:rPr>
      </w:pPr>
    </w:p>
    <w:p w:rsidR="008F7CE1" w:rsidRPr="00E678ED" w:rsidRDefault="008F7CE1" w:rsidP="009615B3">
      <w:pPr>
        <w:pStyle w:val="4"/>
        <w:numPr>
          <w:ilvl w:val="0"/>
          <w:numId w:val="21"/>
        </w:numPr>
        <w:spacing w:before="0" w:after="0"/>
        <w:jc w:val="center"/>
        <w:rPr>
          <w:rFonts w:ascii="Times New Roman" w:hAnsi="Times New Roman"/>
          <w:sz w:val="28"/>
        </w:rPr>
      </w:pPr>
      <w:r w:rsidRPr="00E678ED">
        <w:rPr>
          <w:rFonts w:ascii="Times New Roman" w:hAnsi="Times New Roman"/>
          <w:sz w:val="28"/>
        </w:rPr>
        <w:t>Паспорт подпрограммы</w:t>
      </w:r>
    </w:p>
    <w:p w:rsidR="008F7CE1" w:rsidRPr="00E678ED" w:rsidRDefault="008F7CE1" w:rsidP="008F7CE1">
      <w:pPr>
        <w:pStyle w:val="Pro-Gramma"/>
        <w:rPr>
          <w:rFonts w:ascii="Times New Roman" w:hAnsi="Times New Roman"/>
        </w:rPr>
      </w:pPr>
    </w:p>
    <w:tbl>
      <w:tblPr>
        <w:tblW w:w="94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A0"/>
      </w:tblPr>
      <w:tblGrid>
        <w:gridCol w:w="2660"/>
        <w:gridCol w:w="6804"/>
      </w:tblGrid>
      <w:tr w:rsidR="008F7CE1" w:rsidRPr="00E678ED" w:rsidTr="008F7CE1">
        <w:trPr>
          <w:cantSplit/>
        </w:trPr>
        <w:tc>
          <w:tcPr>
            <w:tcW w:w="2660" w:type="dxa"/>
          </w:tcPr>
          <w:p w:rsidR="008F7CE1" w:rsidRPr="00E678ED" w:rsidRDefault="008F7CE1" w:rsidP="008F7CE1">
            <w:pPr>
              <w:pStyle w:val="Pro-Tab"/>
              <w:rPr>
                <w:rFonts w:ascii="Times New Roman" w:hAnsi="Times New Roman"/>
                <w:b/>
                <w:sz w:val="28"/>
                <w:szCs w:val="28"/>
              </w:rPr>
            </w:pPr>
            <w:r w:rsidRPr="00E678ED">
              <w:rPr>
                <w:rFonts w:ascii="Times New Roman" w:hAnsi="Times New Roman"/>
                <w:sz w:val="28"/>
                <w:szCs w:val="28"/>
              </w:rPr>
              <w:t>Наименование подпрограммы</w:t>
            </w:r>
          </w:p>
        </w:tc>
        <w:tc>
          <w:tcPr>
            <w:tcW w:w="6804" w:type="dxa"/>
          </w:tcPr>
          <w:p w:rsidR="008F7CE1" w:rsidRPr="00E678ED" w:rsidRDefault="008F7CE1" w:rsidP="008F7CE1">
            <w:pPr>
              <w:pStyle w:val="Pro-Tab"/>
              <w:rPr>
                <w:rFonts w:ascii="Times New Roman" w:hAnsi="Times New Roman"/>
                <w:sz w:val="28"/>
                <w:szCs w:val="28"/>
              </w:rPr>
            </w:pPr>
            <w:r w:rsidRPr="00E678ED">
              <w:rPr>
                <w:rFonts w:ascii="Times New Roman" w:hAnsi="Times New Roman"/>
                <w:sz w:val="28"/>
                <w:szCs w:val="28"/>
              </w:rPr>
              <w:t>Управление в сфере образования Комсомольского муниципального района</w:t>
            </w:r>
          </w:p>
        </w:tc>
      </w:tr>
      <w:tr w:rsidR="008F7CE1" w:rsidRPr="00E678ED" w:rsidTr="008F7CE1">
        <w:trPr>
          <w:cantSplit/>
        </w:trPr>
        <w:tc>
          <w:tcPr>
            <w:tcW w:w="2660" w:type="dxa"/>
          </w:tcPr>
          <w:p w:rsidR="008F7CE1" w:rsidRPr="00E678ED" w:rsidRDefault="008F7CE1" w:rsidP="008F7CE1">
            <w:pPr>
              <w:pStyle w:val="Pro-Tab"/>
              <w:rPr>
                <w:rFonts w:ascii="Times New Roman" w:hAnsi="Times New Roman"/>
                <w:sz w:val="28"/>
                <w:szCs w:val="28"/>
              </w:rPr>
            </w:pPr>
            <w:r w:rsidRPr="00E678ED">
              <w:rPr>
                <w:rFonts w:ascii="Times New Roman" w:hAnsi="Times New Roman"/>
                <w:sz w:val="28"/>
                <w:szCs w:val="28"/>
              </w:rPr>
              <w:t xml:space="preserve">Срок реализации подпрограммы </w:t>
            </w:r>
          </w:p>
        </w:tc>
        <w:tc>
          <w:tcPr>
            <w:tcW w:w="6804" w:type="dxa"/>
          </w:tcPr>
          <w:p w:rsidR="008F7CE1" w:rsidRPr="00E678ED" w:rsidRDefault="008F7CE1" w:rsidP="008F7CE1">
            <w:pPr>
              <w:pStyle w:val="Pro-Tab"/>
              <w:rPr>
                <w:rFonts w:ascii="Times New Roman" w:hAnsi="Times New Roman"/>
                <w:sz w:val="28"/>
                <w:szCs w:val="28"/>
              </w:rPr>
            </w:pPr>
            <w:r w:rsidRPr="00E678ED">
              <w:rPr>
                <w:rFonts w:ascii="Times New Roman" w:hAnsi="Times New Roman"/>
                <w:sz w:val="28"/>
                <w:szCs w:val="28"/>
              </w:rPr>
              <w:t>20</w:t>
            </w:r>
            <w:r>
              <w:rPr>
                <w:rFonts w:ascii="Times New Roman" w:hAnsi="Times New Roman"/>
                <w:sz w:val="28"/>
                <w:szCs w:val="28"/>
              </w:rPr>
              <w:t>20</w:t>
            </w:r>
            <w:r w:rsidRPr="00E678ED">
              <w:rPr>
                <w:rFonts w:ascii="Times New Roman" w:hAnsi="Times New Roman"/>
                <w:sz w:val="28"/>
                <w:szCs w:val="28"/>
              </w:rPr>
              <w:t>-202</w:t>
            </w:r>
            <w:r>
              <w:rPr>
                <w:rFonts w:ascii="Times New Roman" w:hAnsi="Times New Roman"/>
                <w:sz w:val="28"/>
                <w:szCs w:val="28"/>
              </w:rPr>
              <w:t>4</w:t>
            </w:r>
            <w:r w:rsidRPr="00E678ED">
              <w:rPr>
                <w:rFonts w:ascii="Times New Roman" w:hAnsi="Times New Roman"/>
                <w:sz w:val="28"/>
                <w:szCs w:val="28"/>
              </w:rPr>
              <w:t xml:space="preserve"> годы</w:t>
            </w:r>
          </w:p>
        </w:tc>
      </w:tr>
      <w:tr w:rsidR="008F7CE1" w:rsidRPr="00E678ED" w:rsidTr="008F7CE1">
        <w:trPr>
          <w:cantSplit/>
        </w:trPr>
        <w:tc>
          <w:tcPr>
            <w:tcW w:w="2660" w:type="dxa"/>
          </w:tcPr>
          <w:p w:rsidR="008F7CE1" w:rsidRPr="00E678ED" w:rsidRDefault="008F7CE1" w:rsidP="008F7CE1">
            <w:pPr>
              <w:pStyle w:val="Pro-Tab"/>
              <w:rPr>
                <w:rFonts w:ascii="Times New Roman" w:hAnsi="Times New Roman"/>
                <w:sz w:val="28"/>
                <w:szCs w:val="28"/>
              </w:rPr>
            </w:pPr>
            <w:r w:rsidRPr="00E678ED">
              <w:rPr>
                <w:rFonts w:ascii="Times New Roman" w:hAnsi="Times New Roman"/>
                <w:sz w:val="28"/>
                <w:szCs w:val="28"/>
              </w:rPr>
              <w:t>Ответственный исполнитель подпрограммы</w:t>
            </w:r>
          </w:p>
        </w:tc>
        <w:tc>
          <w:tcPr>
            <w:tcW w:w="6804" w:type="dxa"/>
          </w:tcPr>
          <w:p w:rsidR="008F7CE1" w:rsidRPr="00E678ED" w:rsidRDefault="008F7CE1" w:rsidP="008F7CE1">
            <w:pPr>
              <w:pStyle w:val="Pro-Tab"/>
              <w:rPr>
                <w:rFonts w:ascii="Times New Roman" w:hAnsi="Times New Roman"/>
                <w:sz w:val="28"/>
                <w:szCs w:val="28"/>
              </w:rPr>
            </w:pPr>
            <w:r w:rsidRPr="00E678ED">
              <w:rPr>
                <w:rFonts w:ascii="Times New Roman" w:hAnsi="Times New Roman"/>
                <w:sz w:val="28"/>
                <w:szCs w:val="28"/>
              </w:rPr>
              <w:t xml:space="preserve">Управление образования Администрации Комсомольского муниципального района </w:t>
            </w:r>
          </w:p>
        </w:tc>
      </w:tr>
      <w:tr w:rsidR="008F7CE1" w:rsidRPr="00E678ED" w:rsidTr="008F7CE1">
        <w:trPr>
          <w:cantSplit/>
        </w:trPr>
        <w:tc>
          <w:tcPr>
            <w:tcW w:w="2660" w:type="dxa"/>
          </w:tcPr>
          <w:p w:rsidR="008F7CE1" w:rsidRPr="00E678ED" w:rsidRDefault="008F7CE1" w:rsidP="008F7CE1">
            <w:pPr>
              <w:pStyle w:val="Pro-Tab"/>
              <w:rPr>
                <w:rFonts w:ascii="Times New Roman" w:hAnsi="Times New Roman"/>
                <w:sz w:val="28"/>
                <w:szCs w:val="28"/>
              </w:rPr>
            </w:pPr>
            <w:r w:rsidRPr="00E678ED">
              <w:rPr>
                <w:rFonts w:ascii="Times New Roman" w:hAnsi="Times New Roman"/>
                <w:sz w:val="28"/>
                <w:szCs w:val="28"/>
              </w:rPr>
              <w:t>Исполнители основных мероприятий (мероприятий) подпрограммы</w:t>
            </w:r>
          </w:p>
        </w:tc>
        <w:tc>
          <w:tcPr>
            <w:tcW w:w="6804" w:type="dxa"/>
          </w:tcPr>
          <w:p w:rsidR="008F7CE1" w:rsidRPr="00E678ED" w:rsidRDefault="008F7CE1" w:rsidP="008F7CE1">
            <w:pPr>
              <w:pStyle w:val="Pro-Tab"/>
              <w:rPr>
                <w:rFonts w:ascii="Times New Roman" w:hAnsi="Times New Roman"/>
                <w:sz w:val="28"/>
                <w:szCs w:val="28"/>
              </w:rPr>
            </w:pPr>
            <w:r w:rsidRPr="00E678ED">
              <w:rPr>
                <w:rFonts w:ascii="Times New Roman" w:hAnsi="Times New Roman"/>
                <w:sz w:val="28"/>
                <w:szCs w:val="28"/>
              </w:rPr>
              <w:t>Муниципальное казенное учреждение</w:t>
            </w:r>
            <w:r w:rsidRPr="00E678ED">
              <w:rPr>
                <w:rFonts w:ascii="Times New Roman" w:hAnsi="Times New Roman"/>
                <w:sz w:val="28"/>
                <w:szCs w:val="28"/>
                <w:lang w:eastAsia="en-US"/>
              </w:rPr>
              <w:t xml:space="preserve"> «Управление по ведению бухгалтерского учета и хозяйственной деятельности учреждений образования Комсомольского муниципального района»</w:t>
            </w:r>
          </w:p>
        </w:tc>
      </w:tr>
      <w:tr w:rsidR="008F7CE1" w:rsidRPr="00E678ED" w:rsidTr="008F7CE1">
        <w:trPr>
          <w:cantSplit/>
        </w:trPr>
        <w:tc>
          <w:tcPr>
            <w:tcW w:w="2660" w:type="dxa"/>
          </w:tcPr>
          <w:p w:rsidR="008F7CE1" w:rsidRPr="00E678ED" w:rsidRDefault="008F7CE1" w:rsidP="008F7CE1">
            <w:pPr>
              <w:pStyle w:val="Pro-Tab"/>
              <w:rPr>
                <w:rFonts w:ascii="Times New Roman" w:hAnsi="Times New Roman"/>
                <w:sz w:val="28"/>
                <w:szCs w:val="28"/>
              </w:rPr>
            </w:pPr>
            <w:r w:rsidRPr="00E678ED">
              <w:rPr>
                <w:rFonts w:ascii="Times New Roman" w:hAnsi="Times New Roman"/>
                <w:sz w:val="28"/>
                <w:szCs w:val="28"/>
              </w:rPr>
              <w:t>Задачи подпрограммы</w:t>
            </w:r>
          </w:p>
        </w:tc>
        <w:tc>
          <w:tcPr>
            <w:tcW w:w="6804" w:type="dxa"/>
          </w:tcPr>
          <w:p w:rsidR="008F7CE1" w:rsidRPr="00E678ED" w:rsidRDefault="008F7CE1" w:rsidP="008F7CE1">
            <w:pPr>
              <w:pStyle w:val="Pro-Tab"/>
              <w:rPr>
                <w:rFonts w:ascii="Times New Roman" w:hAnsi="Times New Roman"/>
                <w:sz w:val="28"/>
                <w:szCs w:val="28"/>
              </w:rPr>
            </w:pPr>
            <w:r w:rsidRPr="00E678ED">
              <w:rPr>
                <w:rFonts w:ascii="Times New Roman" w:hAnsi="Times New Roman"/>
                <w:sz w:val="28"/>
                <w:szCs w:val="28"/>
              </w:rPr>
              <w:t>Централизованное оказание услуг по ведению бухгалтерского учета и хозяйственной деятельности муниципальных образовательных организаций Комсомольского муниципального района</w:t>
            </w:r>
          </w:p>
          <w:p w:rsidR="008F7CE1" w:rsidRPr="00E678ED" w:rsidRDefault="008F7CE1" w:rsidP="008F7CE1">
            <w:pPr>
              <w:pStyle w:val="Pro-Tab"/>
              <w:rPr>
                <w:rFonts w:ascii="Times New Roman" w:hAnsi="Times New Roman"/>
                <w:sz w:val="28"/>
                <w:szCs w:val="28"/>
              </w:rPr>
            </w:pPr>
            <w:r w:rsidRPr="00E678ED">
              <w:rPr>
                <w:rFonts w:ascii="Times New Roman" w:hAnsi="Times New Roman"/>
                <w:sz w:val="28"/>
                <w:szCs w:val="28"/>
              </w:rPr>
              <w:t>Обеспечение деятельности Управления образования Администрации Комсомольского муниципального района (аппарат управления)</w:t>
            </w:r>
          </w:p>
          <w:p w:rsidR="008F7CE1" w:rsidRPr="00E678ED" w:rsidRDefault="008F7CE1" w:rsidP="008F7CE1">
            <w:pPr>
              <w:pStyle w:val="Pro-Tab"/>
              <w:rPr>
                <w:rFonts w:ascii="Times New Roman" w:hAnsi="Times New Roman"/>
                <w:sz w:val="28"/>
                <w:szCs w:val="28"/>
              </w:rPr>
            </w:pPr>
            <w:r w:rsidRPr="00E678ED">
              <w:rPr>
                <w:rFonts w:ascii="Times New Roman" w:hAnsi="Times New Roman"/>
                <w:sz w:val="28"/>
                <w:szCs w:val="28"/>
              </w:rPr>
              <w:t>Организация  подвоза детей к месту учебы</w:t>
            </w:r>
          </w:p>
          <w:p w:rsidR="008F7CE1" w:rsidRPr="00E678ED" w:rsidRDefault="008F7CE1" w:rsidP="008F7CE1">
            <w:pPr>
              <w:pStyle w:val="Pro-Tab"/>
              <w:rPr>
                <w:rFonts w:ascii="Times New Roman" w:hAnsi="Times New Roman"/>
                <w:sz w:val="28"/>
                <w:szCs w:val="28"/>
              </w:rPr>
            </w:pPr>
            <w:r w:rsidRPr="00E678ED">
              <w:rPr>
                <w:rFonts w:ascii="Times New Roman" w:hAnsi="Times New Roman"/>
                <w:sz w:val="28"/>
                <w:szCs w:val="28"/>
              </w:rPr>
              <w:t>Организация проведения муниципальных мероприятий для учащихся и педагогических работников</w:t>
            </w:r>
          </w:p>
        </w:tc>
      </w:tr>
      <w:tr w:rsidR="008F7CE1" w:rsidRPr="008366F6" w:rsidTr="008F7CE1">
        <w:trPr>
          <w:cantSplit/>
        </w:trPr>
        <w:tc>
          <w:tcPr>
            <w:tcW w:w="2660" w:type="dxa"/>
          </w:tcPr>
          <w:p w:rsidR="008F7CE1" w:rsidRPr="008366F6" w:rsidRDefault="008F7CE1" w:rsidP="008F7CE1">
            <w:pPr>
              <w:pStyle w:val="Pro-Tab"/>
              <w:rPr>
                <w:rFonts w:ascii="Times New Roman" w:hAnsi="Times New Roman"/>
                <w:sz w:val="28"/>
                <w:szCs w:val="28"/>
              </w:rPr>
            </w:pPr>
            <w:r w:rsidRPr="008366F6">
              <w:rPr>
                <w:rFonts w:ascii="Times New Roman" w:hAnsi="Times New Roman"/>
                <w:sz w:val="28"/>
                <w:szCs w:val="28"/>
              </w:rPr>
              <w:lastRenderedPageBreak/>
              <w:t>Объемы ресурсного обеспечения подпрограммы</w:t>
            </w:r>
          </w:p>
        </w:tc>
        <w:tc>
          <w:tcPr>
            <w:tcW w:w="6804" w:type="dxa"/>
          </w:tcPr>
          <w:p w:rsidR="008F7CE1" w:rsidRPr="008366F6" w:rsidRDefault="008F7CE1" w:rsidP="008F7CE1">
            <w:pPr>
              <w:pStyle w:val="Pro-Tab"/>
              <w:rPr>
                <w:rFonts w:ascii="Times New Roman" w:hAnsi="Times New Roman"/>
                <w:sz w:val="28"/>
                <w:szCs w:val="28"/>
              </w:rPr>
            </w:pPr>
            <w:r w:rsidRPr="008366F6">
              <w:rPr>
                <w:rFonts w:ascii="Times New Roman" w:hAnsi="Times New Roman"/>
                <w:sz w:val="28"/>
                <w:szCs w:val="28"/>
              </w:rPr>
              <w:t xml:space="preserve">Общий объем бюджетных ассигнований: </w:t>
            </w:r>
          </w:p>
          <w:p w:rsidR="008F7CE1" w:rsidRPr="008366F6" w:rsidRDefault="008F7CE1" w:rsidP="008F7CE1">
            <w:pPr>
              <w:pStyle w:val="12"/>
              <w:tabs>
                <w:tab w:val="left" w:pos="1815"/>
              </w:tabs>
              <w:rPr>
                <w:rFonts w:ascii="Times New Roman" w:hAnsi="Times New Roman"/>
                <w:sz w:val="28"/>
                <w:szCs w:val="28"/>
              </w:rPr>
            </w:pPr>
            <w:r w:rsidRPr="008366F6">
              <w:rPr>
                <w:rFonts w:ascii="Times New Roman" w:hAnsi="Times New Roman"/>
                <w:sz w:val="28"/>
                <w:szCs w:val="28"/>
              </w:rPr>
              <w:t xml:space="preserve">2020 год </w:t>
            </w:r>
            <w:r w:rsidRPr="008366F6">
              <w:rPr>
                <w:rFonts w:ascii="Times New Roman" w:hAnsi="Times New Roman"/>
                <w:b/>
                <w:sz w:val="28"/>
                <w:szCs w:val="28"/>
              </w:rPr>
              <w:t>-</w:t>
            </w:r>
            <w:r w:rsidRPr="008366F6">
              <w:rPr>
                <w:rFonts w:ascii="Times New Roman" w:hAnsi="Times New Roman"/>
                <w:sz w:val="28"/>
                <w:szCs w:val="28"/>
              </w:rPr>
              <w:t xml:space="preserve">  13 906 987,99 руб.</w:t>
            </w:r>
          </w:p>
          <w:p w:rsidR="008F7CE1" w:rsidRPr="008366F6" w:rsidRDefault="008F7CE1" w:rsidP="008F7CE1">
            <w:pPr>
              <w:pStyle w:val="12"/>
              <w:tabs>
                <w:tab w:val="left" w:pos="1815"/>
              </w:tabs>
              <w:rPr>
                <w:rFonts w:ascii="Times New Roman" w:hAnsi="Times New Roman"/>
                <w:sz w:val="28"/>
                <w:szCs w:val="28"/>
              </w:rPr>
            </w:pPr>
            <w:r w:rsidRPr="008366F6">
              <w:rPr>
                <w:rFonts w:ascii="Times New Roman" w:hAnsi="Times New Roman"/>
                <w:sz w:val="28"/>
                <w:szCs w:val="28"/>
              </w:rPr>
              <w:t xml:space="preserve">2021 год – </w:t>
            </w:r>
            <w:r>
              <w:rPr>
                <w:rFonts w:ascii="Times New Roman" w:hAnsi="Times New Roman"/>
                <w:sz w:val="28"/>
                <w:szCs w:val="28"/>
              </w:rPr>
              <w:t>15 359450,02</w:t>
            </w:r>
            <w:r w:rsidRPr="008366F6">
              <w:rPr>
                <w:rFonts w:ascii="Times New Roman" w:hAnsi="Times New Roman"/>
                <w:sz w:val="28"/>
                <w:szCs w:val="28"/>
              </w:rPr>
              <w:t xml:space="preserve"> руб.</w:t>
            </w:r>
          </w:p>
          <w:p w:rsidR="008F7CE1" w:rsidRPr="008366F6" w:rsidRDefault="008F7CE1" w:rsidP="008F7CE1">
            <w:pPr>
              <w:pStyle w:val="12"/>
              <w:tabs>
                <w:tab w:val="left" w:pos="1815"/>
              </w:tabs>
              <w:rPr>
                <w:rFonts w:ascii="Times New Roman" w:hAnsi="Times New Roman"/>
                <w:sz w:val="28"/>
                <w:szCs w:val="28"/>
              </w:rPr>
            </w:pPr>
            <w:r w:rsidRPr="008366F6">
              <w:rPr>
                <w:rFonts w:ascii="Times New Roman" w:hAnsi="Times New Roman"/>
                <w:sz w:val="28"/>
                <w:szCs w:val="28"/>
              </w:rPr>
              <w:t xml:space="preserve">2022 год – </w:t>
            </w:r>
            <w:r>
              <w:rPr>
                <w:rFonts w:ascii="Times New Roman" w:hAnsi="Times New Roman"/>
                <w:sz w:val="28"/>
                <w:szCs w:val="28"/>
              </w:rPr>
              <w:t>14 338 774,03</w:t>
            </w:r>
            <w:r w:rsidRPr="008366F6">
              <w:rPr>
                <w:rFonts w:ascii="Times New Roman" w:hAnsi="Times New Roman"/>
                <w:sz w:val="28"/>
                <w:szCs w:val="28"/>
              </w:rPr>
              <w:t xml:space="preserve"> руб.</w:t>
            </w:r>
          </w:p>
          <w:p w:rsidR="008F7CE1" w:rsidRDefault="008F7CE1" w:rsidP="008F7CE1">
            <w:pPr>
              <w:pStyle w:val="12"/>
              <w:tabs>
                <w:tab w:val="left" w:pos="1815"/>
              </w:tabs>
              <w:rPr>
                <w:rFonts w:ascii="Times New Roman" w:hAnsi="Times New Roman"/>
                <w:sz w:val="28"/>
                <w:szCs w:val="28"/>
              </w:rPr>
            </w:pPr>
            <w:r w:rsidRPr="008366F6">
              <w:rPr>
                <w:rFonts w:ascii="Times New Roman" w:hAnsi="Times New Roman"/>
                <w:sz w:val="28"/>
                <w:szCs w:val="28"/>
              </w:rPr>
              <w:t xml:space="preserve">2023 год – </w:t>
            </w:r>
            <w:r>
              <w:rPr>
                <w:rFonts w:ascii="Times New Roman" w:hAnsi="Times New Roman"/>
                <w:sz w:val="28"/>
                <w:szCs w:val="28"/>
              </w:rPr>
              <w:t>13 403 941,01</w:t>
            </w:r>
            <w:r w:rsidRPr="008366F6">
              <w:rPr>
                <w:rFonts w:ascii="Times New Roman" w:hAnsi="Times New Roman"/>
                <w:sz w:val="28"/>
                <w:szCs w:val="28"/>
              </w:rPr>
              <w:t xml:space="preserve"> руб.</w:t>
            </w:r>
          </w:p>
          <w:p w:rsidR="008F7CE1" w:rsidRPr="008366F6" w:rsidRDefault="008F7CE1" w:rsidP="008F7CE1">
            <w:pPr>
              <w:pStyle w:val="12"/>
              <w:tabs>
                <w:tab w:val="left" w:pos="1815"/>
              </w:tabs>
              <w:rPr>
                <w:rFonts w:ascii="Times New Roman" w:hAnsi="Times New Roman"/>
                <w:sz w:val="28"/>
                <w:szCs w:val="28"/>
              </w:rPr>
            </w:pPr>
            <w:r>
              <w:rPr>
                <w:rFonts w:ascii="Times New Roman" w:hAnsi="Times New Roman"/>
                <w:sz w:val="28"/>
                <w:szCs w:val="28"/>
              </w:rPr>
              <w:t>2024 год – 13 446 458,05 руб.</w:t>
            </w:r>
          </w:p>
          <w:p w:rsidR="008F7CE1" w:rsidRPr="008366F6" w:rsidRDefault="008F7CE1" w:rsidP="008F7CE1">
            <w:pPr>
              <w:pStyle w:val="Pro-Tab"/>
              <w:rPr>
                <w:rFonts w:ascii="Times New Roman" w:hAnsi="Times New Roman"/>
                <w:sz w:val="28"/>
                <w:szCs w:val="28"/>
              </w:rPr>
            </w:pPr>
            <w:r w:rsidRPr="008366F6">
              <w:rPr>
                <w:rFonts w:ascii="Times New Roman" w:hAnsi="Times New Roman"/>
                <w:sz w:val="28"/>
                <w:szCs w:val="28"/>
              </w:rPr>
              <w:t>бюджетные ассигнования:</w:t>
            </w:r>
          </w:p>
          <w:p w:rsidR="008F7CE1" w:rsidRPr="008366F6" w:rsidRDefault="008F7CE1" w:rsidP="008F7CE1">
            <w:pPr>
              <w:pStyle w:val="Pro-Tab"/>
              <w:rPr>
                <w:rFonts w:ascii="Times New Roman" w:hAnsi="Times New Roman"/>
                <w:sz w:val="28"/>
                <w:szCs w:val="28"/>
              </w:rPr>
            </w:pPr>
            <w:r w:rsidRPr="008366F6">
              <w:rPr>
                <w:rFonts w:ascii="Times New Roman" w:hAnsi="Times New Roman"/>
                <w:sz w:val="28"/>
                <w:szCs w:val="28"/>
              </w:rPr>
              <w:t>-местный бюджет</w:t>
            </w:r>
          </w:p>
          <w:p w:rsidR="008F7CE1" w:rsidRPr="008366F6" w:rsidRDefault="008F7CE1" w:rsidP="008F7CE1">
            <w:pPr>
              <w:pStyle w:val="12"/>
              <w:tabs>
                <w:tab w:val="left" w:pos="1815"/>
              </w:tabs>
              <w:rPr>
                <w:rFonts w:ascii="Times New Roman" w:hAnsi="Times New Roman"/>
                <w:sz w:val="28"/>
                <w:szCs w:val="28"/>
              </w:rPr>
            </w:pPr>
            <w:r w:rsidRPr="008366F6">
              <w:rPr>
                <w:rFonts w:ascii="Times New Roman" w:hAnsi="Times New Roman"/>
                <w:sz w:val="28"/>
                <w:szCs w:val="28"/>
              </w:rPr>
              <w:t xml:space="preserve">2020 год </w:t>
            </w:r>
            <w:r w:rsidRPr="008366F6">
              <w:rPr>
                <w:rFonts w:ascii="Times New Roman" w:hAnsi="Times New Roman"/>
                <w:b/>
                <w:sz w:val="28"/>
                <w:szCs w:val="28"/>
              </w:rPr>
              <w:t>-</w:t>
            </w:r>
            <w:r w:rsidRPr="008366F6">
              <w:rPr>
                <w:rFonts w:ascii="Times New Roman" w:hAnsi="Times New Roman"/>
                <w:sz w:val="28"/>
                <w:szCs w:val="28"/>
              </w:rPr>
              <w:t xml:space="preserve">  11 576 578,16  руб.</w:t>
            </w:r>
          </w:p>
          <w:p w:rsidR="008F7CE1" w:rsidRPr="008366F6" w:rsidRDefault="008F7CE1" w:rsidP="008F7CE1">
            <w:pPr>
              <w:pStyle w:val="12"/>
              <w:tabs>
                <w:tab w:val="left" w:pos="1815"/>
              </w:tabs>
              <w:rPr>
                <w:rFonts w:ascii="Times New Roman" w:hAnsi="Times New Roman"/>
                <w:sz w:val="28"/>
                <w:szCs w:val="28"/>
              </w:rPr>
            </w:pPr>
            <w:r w:rsidRPr="008366F6">
              <w:rPr>
                <w:rFonts w:ascii="Times New Roman" w:hAnsi="Times New Roman"/>
                <w:sz w:val="28"/>
                <w:szCs w:val="28"/>
              </w:rPr>
              <w:t xml:space="preserve">2021 год – </w:t>
            </w:r>
            <w:r>
              <w:rPr>
                <w:rFonts w:ascii="Times New Roman" w:hAnsi="Times New Roman"/>
                <w:sz w:val="28"/>
                <w:szCs w:val="28"/>
              </w:rPr>
              <w:t xml:space="preserve">13 407 497,41  </w:t>
            </w:r>
            <w:r w:rsidRPr="008366F6">
              <w:rPr>
                <w:rFonts w:ascii="Times New Roman" w:hAnsi="Times New Roman"/>
                <w:sz w:val="28"/>
                <w:szCs w:val="28"/>
              </w:rPr>
              <w:t>руб.</w:t>
            </w:r>
          </w:p>
          <w:p w:rsidR="008F7CE1" w:rsidRPr="008366F6" w:rsidRDefault="008F7CE1" w:rsidP="008F7CE1">
            <w:pPr>
              <w:pStyle w:val="12"/>
              <w:tabs>
                <w:tab w:val="left" w:pos="1815"/>
              </w:tabs>
              <w:rPr>
                <w:rFonts w:ascii="Times New Roman" w:hAnsi="Times New Roman"/>
                <w:sz w:val="28"/>
                <w:szCs w:val="28"/>
              </w:rPr>
            </w:pPr>
            <w:r w:rsidRPr="008366F6">
              <w:rPr>
                <w:rFonts w:ascii="Times New Roman" w:hAnsi="Times New Roman"/>
                <w:sz w:val="28"/>
                <w:szCs w:val="28"/>
              </w:rPr>
              <w:t xml:space="preserve">2022 год – </w:t>
            </w:r>
            <w:r>
              <w:rPr>
                <w:rFonts w:ascii="Times New Roman" w:hAnsi="Times New Roman"/>
                <w:sz w:val="28"/>
                <w:szCs w:val="28"/>
              </w:rPr>
              <w:t>14 320 399,03</w:t>
            </w:r>
            <w:r w:rsidRPr="008366F6">
              <w:rPr>
                <w:rFonts w:ascii="Times New Roman" w:hAnsi="Times New Roman"/>
                <w:sz w:val="28"/>
                <w:szCs w:val="28"/>
              </w:rPr>
              <w:t xml:space="preserve"> руб.</w:t>
            </w:r>
          </w:p>
          <w:p w:rsidR="008F7CE1" w:rsidRDefault="008F7CE1" w:rsidP="008F7CE1">
            <w:pPr>
              <w:pStyle w:val="12"/>
              <w:tabs>
                <w:tab w:val="left" w:pos="1815"/>
              </w:tabs>
              <w:rPr>
                <w:rFonts w:ascii="Times New Roman" w:hAnsi="Times New Roman"/>
                <w:sz w:val="28"/>
                <w:szCs w:val="28"/>
              </w:rPr>
            </w:pPr>
            <w:r w:rsidRPr="008366F6">
              <w:rPr>
                <w:rFonts w:ascii="Times New Roman" w:hAnsi="Times New Roman"/>
                <w:sz w:val="28"/>
                <w:szCs w:val="28"/>
              </w:rPr>
              <w:t xml:space="preserve">2023 год – </w:t>
            </w:r>
            <w:r>
              <w:rPr>
                <w:rFonts w:ascii="Times New Roman" w:hAnsi="Times New Roman"/>
                <w:sz w:val="28"/>
                <w:szCs w:val="28"/>
              </w:rPr>
              <w:t>13 403 941,01</w:t>
            </w:r>
            <w:r w:rsidRPr="008366F6">
              <w:rPr>
                <w:rFonts w:ascii="Times New Roman" w:hAnsi="Times New Roman"/>
                <w:sz w:val="28"/>
                <w:szCs w:val="28"/>
              </w:rPr>
              <w:t xml:space="preserve"> руб.</w:t>
            </w:r>
          </w:p>
          <w:p w:rsidR="008F7CE1" w:rsidRPr="008366F6" w:rsidRDefault="008F7CE1" w:rsidP="008F7CE1">
            <w:pPr>
              <w:pStyle w:val="12"/>
              <w:tabs>
                <w:tab w:val="left" w:pos="1815"/>
              </w:tabs>
              <w:rPr>
                <w:rFonts w:ascii="Times New Roman" w:hAnsi="Times New Roman"/>
                <w:sz w:val="28"/>
                <w:szCs w:val="28"/>
              </w:rPr>
            </w:pPr>
            <w:r>
              <w:rPr>
                <w:rFonts w:ascii="Times New Roman" w:hAnsi="Times New Roman"/>
                <w:sz w:val="28"/>
                <w:szCs w:val="28"/>
              </w:rPr>
              <w:t>2024 год – 13 446 458,05 руб.</w:t>
            </w:r>
          </w:p>
          <w:p w:rsidR="008F7CE1" w:rsidRPr="008366F6" w:rsidRDefault="008F7CE1" w:rsidP="008F7CE1">
            <w:pPr>
              <w:pStyle w:val="Pro-Tab"/>
              <w:rPr>
                <w:rFonts w:ascii="Times New Roman" w:hAnsi="Times New Roman"/>
                <w:sz w:val="28"/>
                <w:szCs w:val="28"/>
              </w:rPr>
            </w:pPr>
            <w:r w:rsidRPr="008366F6">
              <w:rPr>
                <w:rFonts w:ascii="Times New Roman" w:hAnsi="Times New Roman"/>
                <w:sz w:val="28"/>
                <w:szCs w:val="28"/>
              </w:rPr>
              <w:t>-областной бюджет</w:t>
            </w:r>
          </w:p>
          <w:p w:rsidR="008F7CE1" w:rsidRPr="008366F6" w:rsidRDefault="008F7CE1" w:rsidP="008F7CE1">
            <w:pPr>
              <w:pStyle w:val="12"/>
              <w:tabs>
                <w:tab w:val="center" w:pos="3239"/>
              </w:tabs>
              <w:rPr>
                <w:rFonts w:ascii="Times New Roman" w:hAnsi="Times New Roman"/>
                <w:sz w:val="28"/>
                <w:szCs w:val="28"/>
              </w:rPr>
            </w:pPr>
            <w:r w:rsidRPr="008366F6">
              <w:rPr>
                <w:rFonts w:ascii="Times New Roman" w:hAnsi="Times New Roman"/>
                <w:sz w:val="28"/>
                <w:szCs w:val="28"/>
              </w:rPr>
              <w:t>2020 год – 93 828,65 руб.</w:t>
            </w:r>
          </w:p>
          <w:p w:rsidR="008F7CE1" w:rsidRPr="008366F6" w:rsidRDefault="008F7CE1" w:rsidP="008F7CE1">
            <w:pPr>
              <w:pStyle w:val="12"/>
              <w:tabs>
                <w:tab w:val="center" w:pos="3239"/>
              </w:tabs>
              <w:rPr>
                <w:rFonts w:ascii="Times New Roman" w:hAnsi="Times New Roman"/>
                <w:sz w:val="28"/>
                <w:szCs w:val="28"/>
              </w:rPr>
            </w:pPr>
            <w:r w:rsidRPr="008366F6">
              <w:rPr>
                <w:rFonts w:ascii="Times New Roman" w:hAnsi="Times New Roman"/>
                <w:sz w:val="28"/>
                <w:szCs w:val="28"/>
              </w:rPr>
              <w:t xml:space="preserve">2021 год  - </w:t>
            </w:r>
            <w:r>
              <w:rPr>
                <w:rFonts w:ascii="Times New Roman" w:hAnsi="Times New Roman"/>
                <w:sz w:val="28"/>
                <w:szCs w:val="28"/>
              </w:rPr>
              <w:t>71 395,75</w:t>
            </w:r>
            <w:r w:rsidRPr="008366F6">
              <w:rPr>
                <w:rFonts w:ascii="Times New Roman" w:hAnsi="Times New Roman"/>
                <w:sz w:val="28"/>
                <w:szCs w:val="28"/>
              </w:rPr>
              <w:t xml:space="preserve"> руб.</w:t>
            </w:r>
          </w:p>
          <w:p w:rsidR="008F7CE1" w:rsidRPr="008366F6" w:rsidRDefault="008F7CE1" w:rsidP="008F7CE1">
            <w:pPr>
              <w:pStyle w:val="12"/>
              <w:tabs>
                <w:tab w:val="center" w:pos="3239"/>
              </w:tabs>
              <w:rPr>
                <w:rFonts w:ascii="Times New Roman" w:hAnsi="Times New Roman"/>
                <w:sz w:val="28"/>
                <w:szCs w:val="28"/>
              </w:rPr>
            </w:pPr>
            <w:r w:rsidRPr="008366F6">
              <w:rPr>
                <w:rFonts w:ascii="Times New Roman" w:hAnsi="Times New Roman"/>
                <w:sz w:val="28"/>
                <w:szCs w:val="28"/>
              </w:rPr>
              <w:t xml:space="preserve">2022 год – </w:t>
            </w:r>
            <w:r>
              <w:rPr>
                <w:rFonts w:ascii="Times New Roman" w:hAnsi="Times New Roman"/>
                <w:sz w:val="28"/>
                <w:szCs w:val="28"/>
              </w:rPr>
              <w:t>18 375</w:t>
            </w:r>
            <w:r w:rsidRPr="008366F6">
              <w:rPr>
                <w:rFonts w:ascii="Times New Roman" w:hAnsi="Times New Roman"/>
                <w:sz w:val="28"/>
                <w:szCs w:val="28"/>
              </w:rPr>
              <w:t>,00 руб.</w:t>
            </w:r>
          </w:p>
          <w:p w:rsidR="008F7CE1" w:rsidRDefault="008F7CE1" w:rsidP="008F7CE1">
            <w:pPr>
              <w:pStyle w:val="12"/>
              <w:tabs>
                <w:tab w:val="center" w:pos="3239"/>
              </w:tabs>
              <w:rPr>
                <w:rFonts w:ascii="Times New Roman" w:hAnsi="Times New Roman"/>
                <w:sz w:val="28"/>
                <w:szCs w:val="28"/>
              </w:rPr>
            </w:pPr>
            <w:r w:rsidRPr="008366F6">
              <w:rPr>
                <w:rFonts w:ascii="Times New Roman" w:hAnsi="Times New Roman"/>
                <w:sz w:val="28"/>
                <w:szCs w:val="28"/>
              </w:rPr>
              <w:t>2023 го</w:t>
            </w:r>
            <w:r>
              <w:rPr>
                <w:rFonts w:ascii="Times New Roman" w:hAnsi="Times New Roman"/>
                <w:sz w:val="28"/>
                <w:szCs w:val="28"/>
              </w:rPr>
              <w:t>д</w:t>
            </w:r>
            <w:r w:rsidRPr="008366F6">
              <w:rPr>
                <w:rFonts w:ascii="Times New Roman" w:hAnsi="Times New Roman"/>
                <w:sz w:val="28"/>
                <w:szCs w:val="28"/>
              </w:rPr>
              <w:t xml:space="preserve"> – </w:t>
            </w:r>
            <w:r>
              <w:rPr>
                <w:rFonts w:ascii="Times New Roman" w:hAnsi="Times New Roman"/>
                <w:sz w:val="28"/>
                <w:szCs w:val="28"/>
              </w:rPr>
              <w:t>0,00</w:t>
            </w:r>
            <w:r w:rsidRPr="008366F6">
              <w:rPr>
                <w:rFonts w:ascii="Times New Roman" w:hAnsi="Times New Roman"/>
                <w:sz w:val="28"/>
                <w:szCs w:val="28"/>
              </w:rPr>
              <w:t xml:space="preserve"> руб.</w:t>
            </w:r>
          </w:p>
          <w:p w:rsidR="008F7CE1" w:rsidRPr="008366F6" w:rsidRDefault="008F7CE1" w:rsidP="008F7CE1">
            <w:pPr>
              <w:pStyle w:val="12"/>
              <w:tabs>
                <w:tab w:val="center" w:pos="3239"/>
              </w:tabs>
              <w:rPr>
                <w:rFonts w:ascii="Times New Roman" w:hAnsi="Times New Roman"/>
                <w:sz w:val="28"/>
                <w:szCs w:val="28"/>
              </w:rPr>
            </w:pPr>
            <w:r>
              <w:rPr>
                <w:rFonts w:ascii="Times New Roman" w:hAnsi="Times New Roman"/>
                <w:sz w:val="28"/>
                <w:szCs w:val="28"/>
              </w:rPr>
              <w:t>2024 год – 0,00 руб.</w:t>
            </w:r>
          </w:p>
          <w:p w:rsidR="008F7CE1" w:rsidRPr="008366F6" w:rsidRDefault="008F7CE1" w:rsidP="008F7CE1">
            <w:pPr>
              <w:pStyle w:val="Pro-Tab"/>
              <w:rPr>
                <w:rFonts w:ascii="Times New Roman" w:hAnsi="Times New Roman"/>
                <w:sz w:val="28"/>
                <w:szCs w:val="28"/>
              </w:rPr>
            </w:pPr>
            <w:r w:rsidRPr="008366F6">
              <w:rPr>
                <w:rFonts w:ascii="Times New Roman" w:hAnsi="Times New Roman"/>
                <w:sz w:val="28"/>
                <w:szCs w:val="28"/>
              </w:rPr>
              <w:t>-федеральный бюджет</w:t>
            </w:r>
          </w:p>
          <w:p w:rsidR="008F7CE1" w:rsidRPr="008366F6" w:rsidRDefault="008F7CE1" w:rsidP="008F7CE1">
            <w:pPr>
              <w:pStyle w:val="12"/>
              <w:tabs>
                <w:tab w:val="center" w:pos="3239"/>
              </w:tabs>
              <w:rPr>
                <w:rFonts w:ascii="Times New Roman" w:hAnsi="Times New Roman"/>
                <w:sz w:val="28"/>
                <w:szCs w:val="28"/>
              </w:rPr>
            </w:pPr>
            <w:r w:rsidRPr="008366F6">
              <w:rPr>
                <w:rFonts w:ascii="Times New Roman" w:hAnsi="Times New Roman"/>
                <w:sz w:val="28"/>
                <w:szCs w:val="28"/>
              </w:rPr>
              <w:t xml:space="preserve">2020 год  </w:t>
            </w:r>
            <w:r w:rsidRPr="008366F6">
              <w:rPr>
                <w:rFonts w:ascii="Times New Roman" w:hAnsi="Times New Roman"/>
                <w:b/>
                <w:sz w:val="28"/>
                <w:szCs w:val="28"/>
              </w:rPr>
              <w:t>-</w:t>
            </w:r>
            <w:r w:rsidRPr="008366F6">
              <w:rPr>
                <w:rFonts w:ascii="Times New Roman" w:hAnsi="Times New Roman"/>
                <w:sz w:val="28"/>
                <w:szCs w:val="28"/>
              </w:rPr>
              <w:t xml:space="preserve"> 2 236 581,18 руб.</w:t>
            </w:r>
          </w:p>
          <w:p w:rsidR="008F7CE1" w:rsidRPr="008366F6" w:rsidRDefault="008F7CE1" w:rsidP="008F7CE1">
            <w:pPr>
              <w:pStyle w:val="12"/>
              <w:tabs>
                <w:tab w:val="center" w:pos="3239"/>
              </w:tabs>
              <w:rPr>
                <w:rFonts w:ascii="Times New Roman" w:hAnsi="Times New Roman"/>
                <w:sz w:val="28"/>
                <w:szCs w:val="28"/>
              </w:rPr>
            </w:pPr>
            <w:r w:rsidRPr="008366F6">
              <w:rPr>
                <w:rFonts w:ascii="Times New Roman" w:hAnsi="Times New Roman"/>
                <w:sz w:val="28"/>
                <w:szCs w:val="28"/>
              </w:rPr>
              <w:t xml:space="preserve">2021 год </w:t>
            </w:r>
            <w:r w:rsidRPr="008366F6">
              <w:rPr>
                <w:rFonts w:ascii="Times New Roman" w:hAnsi="Times New Roman"/>
                <w:b/>
                <w:sz w:val="28"/>
                <w:szCs w:val="28"/>
              </w:rPr>
              <w:t>–</w:t>
            </w:r>
            <w:r w:rsidRPr="008366F6">
              <w:rPr>
                <w:rFonts w:ascii="Times New Roman" w:hAnsi="Times New Roman"/>
                <w:sz w:val="28"/>
                <w:szCs w:val="28"/>
              </w:rPr>
              <w:t xml:space="preserve"> </w:t>
            </w:r>
            <w:r>
              <w:rPr>
                <w:rFonts w:ascii="Times New Roman" w:hAnsi="Times New Roman"/>
                <w:sz w:val="28"/>
                <w:szCs w:val="28"/>
              </w:rPr>
              <w:t>1 880 556,86</w:t>
            </w:r>
            <w:r w:rsidRPr="008366F6">
              <w:rPr>
                <w:rFonts w:ascii="Times New Roman" w:hAnsi="Times New Roman"/>
                <w:sz w:val="28"/>
                <w:szCs w:val="28"/>
              </w:rPr>
              <w:t xml:space="preserve"> руб.</w:t>
            </w:r>
          </w:p>
          <w:p w:rsidR="008F7CE1" w:rsidRPr="008366F6" w:rsidRDefault="008F7CE1" w:rsidP="008F7CE1">
            <w:pPr>
              <w:pStyle w:val="12"/>
              <w:tabs>
                <w:tab w:val="center" w:pos="3239"/>
              </w:tabs>
              <w:rPr>
                <w:rFonts w:ascii="Times New Roman" w:hAnsi="Times New Roman"/>
                <w:sz w:val="28"/>
                <w:szCs w:val="28"/>
              </w:rPr>
            </w:pPr>
            <w:r w:rsidRPr="008366F6">
              <w:rPr>
                <w:rFonts w:ascii="Times New Roman" w:hAnsi="Times New Roman"/>
                <w:sz w:val="28"/>
                <w:szCs w:val="28"/>
              </w:rPr>
              <w:t>2022 год – 0,00 руб.</w:t>
            </w:r>
          </w:p>
          <w:p w:rsidR="008F7CE1" w:rsidRPr="008366F6" w:rsidRDefault="008F7CE1" w:rsidP="008F7CE1">
            <w:pPr>
              <w:pStyle w:val="12"/>
              <w:tabs>
                <w:tab w:val="center" w:pos="3239"/>
              </w:tabs>
              <w:rPr>
                <w:rFonts w:ascii="Times New Roman" w:hAnsi="Times New Roman"/>
                <w:sz w:val="28"/>
                <w:szCs w:val="28"/>
              </w:rPr>
            </w:pPr>
            <w:r w:rsidRPr="008366F6">
              <w:rPr>
                <w:rFonts w:ascii="Times New Roman" w:hAnsi="Times New Roman"/>
                <w:sz w:val="28"/>
                <w:szCs w:val="28"/>
              </w:rPr>
              <w:t xml:space="preserve">2023 год – </w:t>
            </w:r>
            <w:r>
              <w:rPr>
                <w:rFonts w:ascii="Times New Roman" w:hAnsi="Times New Roman"/>
                <w:sz w:val="28"/>
                <w:szCs w:val="28"/>
              </w:rPr>
              <w:t>0,00</w:t>
            </w:r>
            <w:r w:rsidRPr="008366F6">
              <w:rPr>
                <w:rFonts w:ascii="Times New Roman" w:hAnsi="Times New Roman"/>
                <w:sz w:val="28"/>
                <w:szCs w:val="28"/>
              </w:rPr>
              <w:t xml:space="preserve"> руб.</w:t>
            </w:r>
          </w:p>
          <w:p w:rsidR="008F7CE1" w:rsidRDefault="008F7CE1" w:rsidP="008F7CE1">
            <w:pPr>
              <w:pStyle w:val="12"/>
              <w:tabs>
                <w:tab w:val="center" w:pos="3239"/>
              </w:tabs>
              <w:rPr>
                <w:rFonts w:ascii="Times New Roman" w:hAnsi="Times New Roman"/>
                <w:sz w:val="28"/>
                <w:szCs w:val="28"/>
              </w:rPr>
            </w:pPr>
            <w:r>
              <w:rPr>
                <w:rFonts w:ascii="Times New Roman" w:hAnsi="Times New Roman"/>
                <w:sz w:val="28"/>
                <w:szCs w:val="28"/>
              </w:rPr>
              <w:t>2024 год- 0,00 руб.</w:t>
            </w:r>
          </w:p>
          <w:p w:rsidR="008F7CE1" w:rsidRPr="008366F6" w:rsidRDefault="008F7CE1" w:rsidP="008F7CE1">
            <w:pPr>
              <w:pStyle w:val="12"/>
              <w:tabs>
                <w:tab w:val="center" w:pos="3239"/>
              </w:tabs>
              <w:rPr>
                <w:rFonts w:ascii="Times New Roman" w:hAnsi="Times New Roman"/>
                <w:sz w:val="28"/>
                <w:szCs w:val="28"/>
              </w:rPr>
            </w:pPr>
          </w:p>
        </w:tc>
      </w:tr>
      <w:tr w:rsidR="008F7CE1" w:rsidRPr="008366F6" w:rsidTr="008F7CE1">
        <w:trPr>
          <w:cantSplit/>
        </w:trPr>
        <w:tc>
          <w:tcPr>
            <w:tcW w:w="2660" w:type="dxa"/>
          </w:tcPr>
          <w:p w:rsidR="008F7CE1" w:rsidRPr="008366F6" w:rsidRDefault="008F7CE1" w:rsidP="008F7CE1">
            <w:pPr>
              <w:pStyle w:val="Pro-Tab"/>
              <w:rPr>
                <w:rFonts w:ascii="Times New Roman" w:hAnsi="Times New Roman"/>
                <w:sz w:val="28"/>
                <w:szCs w:val="28"/>
              </w:rPr>
            </w:pPr>
            <w:r w:rsidRPr="008366F6">
              <w:rPr>
                <w:rFonts w:ascii="Times New Roman" w:hAnsi="Times New Roman"/>
                <w:sz w:val="28"/>
              </w:rPr>
              <w:t>Ожидаемые результаты реализации подпрограммы</w:t>
            </w:r>
          </w:p>
        </w:tc>
        <w:tc>
          <w:tcPr>
            <w:tcW w:w="6804" w:type="dxa"/>
          </w:tcPr>
          <w:p w:rsidR="008F7CE1" w:rsidRPr="008366F6" w:rsidRDefault="008F7CE1" w:rsidP="008F7CE1">
            <w:pPr>
              <w:pStyle w:val="Pro-Tab"/>
              <w:jc w:val="center"/>
              <w:rPr>
                <w:rFonts w:ascii="Times New Roman" w:hAnsi="Times New Roman"/>
                <w:sz w:val="28"/>
                <w:szCs w:val="28"/>
              </w:rPr>
            </w:pPr>
            <w:r w:rsidRPr="008366F6">
              <w:rPr>
                <w:rFonts w:ascii="Times New Roman" w:hAnsi="Times New Roman"/>
                <w:sz w:val="28"/>
              </w:rPr>
              <w:t>Обеспечение бухгалтерского учета и хозяйственной деятельности Управления образования Администрации Комсомольского муниципального района и 6 муниципальных казенных учреждений</w:t>
            </w:r>
          </w:p>
        </w:tc>
      </w:tr>
    </w:tbl>
    <w:p w:rsidR="008F7CE1" w:rsidRPr="008366F6" w:rsidRDefault="008F7CE1" w:rsidP="008F7CE1">
      <w:pPr>
        <w:pStyle w:val="4"/>
        <w:tabs>
          <w:tab w:val="left" w:pos="1375"/>
        </w:tabs>
        <w:spacing w:before="120"/>
        <w:jc w:val="center"/>
        <w:rPr>
          <w:rFonts w:ascii="Times New Roman" w:hAnsi="Times New Roman"/>
          <w:sz w:val="28"/>
        </w:rPr>
      </w:pPr>
      <w:r w:rsidRPr="008366F6">
        <w:rPr>
          <w:rFonts w:ascii="Times New Roman" w:hAnsi="Times New Roman"/>
          <w:sz w:val="28"/>
        </w:rPr>
        <w:t>2. Характеристика основных мероприятий подпрограммы муниципальной программы</w:t>
      </w:r>
    </w:p>
    <w:p w:rsidR="008F7CE1" w:rsidRPr="008366F6" w:rsidRDefault="008F7CE1" w:rsidP="008F7CE1">
      <w:pPr>
        <w:pStyle w:val="Pro-Gramma"/>
        <w:spacing w:before="0" w:after="240" w:line="240" w:lineRule="auto"/>
        <w:ind w:left="0" w:firstLine="709"/>
        <w:rPr>
          <w:rFonts w:ascii="Times New Roman" w:hAnsi="Times New Roman"/>
          <w:sz w:val="28"/>
          <w:szCs w:val="28"/>
        </w:rPr>
      </w:pPr>
      <w:r w:rsidRPr="008366F6">
        <w:rPr>
          <w:rFonts w:ascii="Times New Roman" w:hAnsi="Times New Roman"/>
          <w:sz w:val="28"/>
          <w:szCs w:val="28"/>
        </w:rPr>
        <w:t>Обеспечение деятельности Муниципального казенного учреждения</w:t>
      </w:r>
      <w:r w:rsidRPr="008366F6">
        <w:rPr>
          <w:rFonts w:ascii="Times New Roman" w:hAnsi="Times New Roman"/>
          <w:sz w:val="28"/>
          <w:szCs w:val="28"/>
          <w:lang w:eastAsia="en-US"/>
        </w:rPr>
        <w:t xml:space="preserve"> «Управление по ведению бухгалтерского учета и хозяйственной деятельности учреждений образования Комсомольского муниципального района»</w:t>
      </w:r>
      <w:r w:rsidRPr="008366F6">
        <w:rPr>
          <w:rFonts w:ascii="Times New Roman" w:hAnsi="Times New Roman"/>
          <w:sz w:val="28"/>
          <w:szCs w:val="28"/>
        </w:rPr>
        <w:t xml:space="preserve"> (далее – Управление) с целью снижения издержек подведомственных образовательных организаций на ведение бухгалтерского учета, повышение качества ведения учета в образовательных организациях. </w:t>
      </w:r>
    </w:p>
    <w:p w:rsidR="008F7CE1" w:rsidRPr="008366F6" w:rsidRDefault="008F7CE1" w:rsidP="008F7CE1">
      <w:pPr>
        <w:pStyle w:val="Pro-Gramma"/>
        <w:spacing w:before="0" w:after="240" w:line="240" w:lineRule="auto"/>
        <w:ind w:left="0" w:firstLine="709"/>
        <w:rPr>
          <w:rFonts w:ascii="Times New Roman" w:hAnsi="Times New Roman"/>
          <w:sz w:val="28"/>
          <w:szCs w:val="28"/>
        </w:rPr>
      </w:pPr>
      <w:r w:rsidRPr="008366F6">
        <w:rPr>
          <w:rFonts w:ascii="Times New Roman" w:hAnsi="Times New Roman"/>
          <w:sz w:val="28"/>
          <w:szCs w:val="28"/>
        </w:rPr>
        <w:t>Несмотря на существенное повышение самостоятельности образовательных организаций в последние годы, услуги Муниципального казенного учреждения</w:t>
      </w:r>
      <w:r w:rsidRPr="008366F6">
        <w:rPr>
          <w:rFonts w:ascii="Times New Roman" w:hAnsi="Times New Roman"/>
          <w:sz w:val="28"/>
          <w:szCs w:val="28"/>
          <w:lang w:eastAsia="en-US"/>
        </w:rPr>
        <w:t xml:space="preserve"> «Управление по ведению бухгалтерского учета и хозяйственной деятельности учреждений образования Комсомольского муниципального района» </w:t>
      </w:r>
      <w:r w:rsidRPr="008366F6">
        <w:rPr>
          <w:rFonts w:ascii="Times New Roman" w:hAnsi="Times New Roman"/>
          <w:sz w:val="28"/>
          <w:szCs w:val="28"/>
        </w:rPr>
        <w:t>остаются по-</w:t>
      </w:r>
      <w:r w:rsidRPr="008366F6">
        <w:rPr>
          <w:rFonts w:ascii="Times New Roman" w:hAnsi="Times New Roman"/>
          <w:sz w:val="28"/>
          <w:szCs w:val="28"/>
        </w:rPr>
        <w:lastRenderedPageBreak/>
        <w:t>прежнему востребованными. Обслуживание в Управлении  позволяет учреждениям не только сэкономить средства, но и обеспечить высокое качество ведения учета.</w:t>
      </w:r>
    </w:p>
    <w:p w:rsidR="008F7CE1" w:rsidRPr="008366F6" w:rsidRDefault="008F7CE1" w:rsidP="008F7CE1">
      <w:pPr>
        <w:pStyle w:val="Pro-Gramma"/>
        <w:spacing w:before="0" w:after="240" w:line="240" w:lineRule="auto"/>
        <w:ind w:left="0" w:firstLine="709"/>
        <w:rPr>
          <w:rFonts w:ascii="Times New Roman" w:hAnsi="Times New Roman"/>
          <w:sz w:val="28"/>
          <w:szCs w:val="28"/>
        </w:rPr>
      </w:pPr>
      <w:r w:rsidRPr="008366F6">
        <w:rPr>
          <w:rFonts w:ascii="Times New Roman" w:hAnsi="Times New Roman"/>
          <w:sz w:val="28"/>
          <w:szCs w:val="28"/>
        </w:rPr>
        <w:t xml:space="preserve">Централизованное ведение бухгалтерского учета для муниципальных казенных учреждений осуществляется на бесплатной основе. </w:t>
      </w:r>
    </w:p>
    <w:p w:rsidR="008F7CE1" w:rsidRPr="008366F6" w:rsidRDefault="008F7CE1" w:rsidP="008F7CE1">
      <w:pPr>
        <w:pStyle w:val="4"/>
        <w:spacing w:before="120"/>
        <w:ind w:left="1072"/>
        <w:jc w:val="center"/>
        <w:rPr>
          <w:rFonts w:ascii="Times New Roman" w:hAnsi="Times New Roman"/>
          <w:sz w:val="28"/>
        </w:rPr>
      </w:pPr>
      <w:r w:rsidRPr="008366F6">
        <w:rPr>
          <w:rFonts w:ascii="Times New Roman" w:hAnsi="Times New Roman"/>
          <w:sz w:val="28"/>
        </w:rPr>
        <w:t>3. Ожидаемые результаты реализации подпрограммы</w:t>
      </w:r>
    </w:p>
    <w:p w:rsidR="008F7CE1" w:rsidRPr="008366F6" w:rsidRDefault="008F7CE1" w:rsidP="008F7CE1">
      <w:pPr>
        <w:pStyle w:val="Pro-Gramma"/>
        <w:spacing w:before="0" w:after="240" w:line="240" w:lineRule="auto"/>
        <w:ind w:left="0" w:firstLine="709"/>
        <w:rPr>
          <w:rFonts w:ascii="Times New Roman" w:hAnsi="Times New Roman"/>
          <w:sz w:val="28"/>
          <w:szCs w:val="28"/>
        </w:rPr>
      </w:pPr>
      <w:r w:rsidRPr="008366F6">
        <w:rPr>
          <w:rFonts w:ascii="Times New Roman" w:hAnsi="Times New Roman"/>
          <w:sz w:val="28"/>
          <w:szCs w:val="28"/>
        </w:rPr>
        <w:t xml:space="preserve">Реализация подпрограммы позволит обеспечить ведение бухгалтерского учета </w:t>
      </w:r>
      <w:r w:rsidRPr="008366F6">
        <w:rPr>
          <w:rFonts w:ascii="Times New Roman" w:hAnsi="Times New Roman"/>
          <w:sz w:val="28"/>
        </w:rPr>
        <w:t>и хозяйственной деятельности Управления образования</w:t>
      </w:r>
      <w:r w:rsidRPr="008366F6">
        <w:rPr>
          <w:rFonts w:ascii="Times New Roman" w:hAnsi="Times New Roman"/>
          <w:sz w:val="28"/>
          <w:szCs w:val="28"/>
        </w:rPr>
        <w:t xml:space="preserve"> Администрации Комсомольского муниципального района и 6 муниципальных казенных учреждений. </w:t>
      </w:r>
    </w:p>
    <w:p w:rsidR="008F7CE1" w:rsidRPr="008366F6" w:rsidRDefault="008F7CE1" w:rsidP="008F7CE1">
      <w:pPr>
        <w:pStyle w:val="Pro-Gramma"/>
        <w:spacing w:before="0" w:after="240" w:line="240" w:lineRule="auto"/>
        <w:ind w:left="0" w:firstLine="709"/>
        <w:rPr>
          <w:rFonts w:ascii="Times New Roman" w:hAnsi="Times New Roman"/>
          <w:sz w:val="28"/>
          <w:szCs w:val="28"/>
        </w:rPr>
      </w:pPr>
      <w:r w:rsidRPr="008366F6">
        <w:rPr>
          <w:rFonts w:ascii="Times New Roman" w:hAnsi="Times New Roman"/>
          <w:sz w:val="28"/>
          <w:szCs w:val="28"/>
        </w:rPr>
        <w:t>Целевые показатели реализации подпрограммы представлены в нижеследующей таблице.</w:t>
      </w:r>
    </w:p>
    <w:p w:rsidR="008F7CE1" w:rsidRPr="008366F6" w:rsidRDefault="008F7CE1" w:rsidP="008F7CE1">
      <w:pPr>
        <w:spacing w:after="240"/>
        <w:jc w:val="center"/>
        <w:rPr>
          <w:b/>
          <w:sz w:val="28"/>
          <w:szCs w:val="28"/>
        </w:rPr>
      </w:pPr>
      <w:r w:rsidRPr="008366F6">
        <w:rPr>
          <w:b/>
          <w:sz w:val="28"/>
          <w:szCs w:val="28"/>
        </w:rPr>
        <w:t>4. Целевые индикаторы (показатели) подпрограммы</w:t>
      </w:r>
    </w:p>
    <w:tbl>
      <w:tblPr>
        <w:tblW w:w="948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tblPr>
      <w:tblGrid>
        <w:gridCol w:w="534"/>
        <w:gridCol w:w="4252"/>
        <w:gridCol w:w="783"/>
        <w:gridCol w:w="783"/>
        <w:gridCol w:w="783"/>
        <w:gridCol w:w="783"/>
        <w:gridCol w:w="784"/>
        <w:gridCol w:w="784"/>
      </w:tblGrid>
      <w:tr w:rsidR="008F7CE1" w:rsidRPr="008366F6" w:rsidTr="008F7CE1">
        <w:trPr>
          <w:cantSplit/>
        </w:trPr>
        <w:tc>
          <w:tcPr>
            <w:tcW w:w="534" w:type="dxa"/>
          </w:tcPr>
          <w:p w:rsidR="008F7CE1" w:rsidRPr="008366F6" w:rsidRDefault="008F7CE1" w:rsidP="008F7CE1">
            <w:pPr>
              <w:pStyle w:val="Pro-Tab"/>
              <w:jc w:val="center"/>
              <w:rPr>
                <w:rFonts w:ascii="Times New Roman" w:hAnsi="Times New Roman"/>
                <w:sz w:val="24"/>
                <w:szCs w:val="24"/>
              </w:rPr>
            </w:pPr>
            <w:r w:rsidRPr="008366F6">
              <w:rPr>
                <w:rFonts w:ascii="Times New Roman" w:hAnsi="Times New Roman"/>
                <w:sz w:val="24"/>
                <w:szCs w:val="24"/>
                <w:lang w:val="en-US"/>
              </w:rPr>
              <w:t>№</w:t>
            </w:r>
            <w:r w:rsidRPr="008366F6">
              <w:rPr>
                <w:rFonts w:ascii="Times New Roman" w:hAnsi="Times New Roman"/>
                <w:sz w:val="24"/>
                <w:szCs w:val="24"/>
              </w:rPr>
              <w:t xml:space="preserve"> п/п</w:t>
            </w:r>
          </w:p>
        </w:tc>
        <w:tc>
          <w:tcPr>
            <w:tcW w:w="4252" w:type="dxa"/>
          </w:tcPr>
          <w:p w:rsidR="008F7CE1" w:rsidRPr="008366F6" w:rsidRDefault="008F7CE1" w:rsidP="008F7CE1">
            <w:pPr>
              <w:pStyle w:val="Pro-Tab"/>
              <w:jc w:val="center"/>
              <w:rPr>
                <w:rFonts w:ascii="Times New Roman" w:hAnsi="Times New Roman"/>
                <w:sz w:val="24"/>
                <w:szCs w:val="24"/>
              </w:rPr>
            </w:pPr>
            <w:r w:rsidRPr="008366F6">
              <w:rPr>
                <w:rFonts w:ascii="Times New Roman" w:hAnsi="Times New Roman"/>
                <w:sz w:val="24"/>
                <w:szCs w:val="24"/>
              </w:rPr>
              <w:t>Наименование показателя</w:t>
            </w:r>
          </w:p>
        </w:tc>
        <w:tc>
          <w:tcPr>
            <w:tcW w:w="783" w:type="dxa"/>
          </w:tcPr>
          <w:p w:rsidR="008F7CE1" w:rsidRPr="008366F6" w:rsidRDefault="008F7CE1" w:rsidP="008F7CE1">
            <w:pPr>
              <w:pStyle w:val="Pro-Tab"/>
              <w:jc w:val="center"/>
              <w:rPr>
                <w:rFonts w:ascii="Times New Roman" w:hAnsi="Times New Roman"/>
                <w:sz w:val="24"/>
                <w:szCs w:val="24"/>
              </w:rPr>
            </w:pPr>
            <w:r w:rsidRPr="008366F6">
              <w:rPr>
                <w:rFonts w:ascii="Times New Roman" w:hAnsi="Times New Roman"/>
                <w:sz w:val="24"/>
                <w:szCs w:val="24"/>
              </w:rPr>
              <w:t>Ед. изм.</w:t>
            </w:r>
          </w:p>
        </w:tc>
        <w:tc>
          <w:tcPr>
            <w:tcW w:w="783" w:type="dxa"/>
          </w:tcPr>
          <w:p w:rsidR="008F7CE1" w:rsidRPr="008366F6" w:rsidRDefault="008F7CE1" w:rsidP="008F7CE1">
            <w:pPr>
              <w:pStyle w:val="Pro-Tab"/>
              <w:jc w:val="center"/>
              <w:rPr>
                <w:rFonts w:ascii="Times New Roman" w:hAnsi="Times New Roman"/>
                <w:sz w:val="24"/>
                <w:szCs w:val="24"/>
              </w:rPr>
            </w:pPr>
            <w:r w:rsidRPr="008366F6">
              <w:rPr>
                <w:rFonts w:ascii="Times New Roman" w:hAnsi="Times New Roman"/>
                <w:sz w:val="24"/>
                <w:szCs w:val="24"/>
              </w:rPr>
              <w:t>20</w:t>
            </w:r>
            <w:r>
              <w:rPr>
                <w:rFonts w:ascii="Times New Roman" w:hAnsi="Times New Roman"/>
                <w:sz w:val="24"/>
                <w:szCs w:val="24"/>
              </w:rPr>
              <w:t>20</w:t>
            </w:r>
          </w:p>
        </w:tc>
        <w:tc>
          <w:tcPr>
            <w:tcW w:w="783" w:type="dxa"/>
          </w:tcPr>
          <w:p w:rsidR="008F7CE1" w:rsidRPr="008366F6" w:rsidRDefault="008F7CE1" w:rsidP="008F7CE1">
            <w:pPr>
              <w:pStyle w:val="Pro-Tab"/>
              <w:jc w:val="center"/>
              <w:rPr>
                <w:rFonts w:ascii="Times New Roman" w:hAnsi="Times New Roman"/>
                <w:sz w:val="24"/>
                <w:szCs w:val="24"/>
              </w:rPr>
            </w:pPr>
            <w:r w:rsidRPr="008366F6">
              <w:rPr>
                <w:rFonts w:ascii="Times New Roman" w:hAnsi="Times New Roman"/>
                <w:sz w:val="24"/>
                <w:szCs w:val="24"/>
              </w:rPr>
              <w:t>202</w:t>
            </w:r>
            <w:r>
              <w:rPr>
                <w:rFonts w:ascii="Times New Roman" w:hAnsi="Times New Roman"/>
                <w:sz w:val="24"/>
                <w:szCs w:val="24"/>
              </w:rPr>
              <w:t>1</w:t>
            </w:r>
          </w:p>
        </w:tc>
        <w:tc>
          <w:tcPr>
            <w:tcW w:w="783" w:type="dxa"/>
          </w:tcPr>
          <w:p w:rsidR="008F7CE1" w:rsidRPr="008366F6" w:rsidRDefault="008F7CE1" w:rsidP="008F7CE1">
            <w:pPr>
              <w:pStyle w:val="Pro-Tab"/>
              <w:jc w:val="center"/>
              <w:rPr>
                <w:rFonts w:ascii="Times New Roman" w:hAnsi="Times New Roman"/>
                <w:sz w:val="24"/>
                <w:szCs w:val="24"/>
              </w:rPr>
            </w:pPr>
            <w:r w:rsidRPr="008366F6">
              <w:rPr>
                <w:rFonts w:ascii="Times New Roman" w:hAnsi="Times New Roman"/>
                <w:sz w:val="24"/>
                <w:szCs w:val="24"/>
              </w:rPr>
              <w:t>202</w:t>
            </w:r>
            <w:r>
              <w:rPr>
                <w:rFonts w:ascii="Times New Roman" w:hAnsi="Times New Roman"/>
                <w:sz w:val="24"/>
                <w:szCs w:val="24"/>
              </w:rPr>
              <w:t>2</w:t>
            </w:r>
          </w:p>
        </w:tc>
        <w:tc>
          <w:tcPr>
            <w:tcW w:w="784" w:type="dxa"/>
          </w:tcPr>
          <w:p w:rsidR="008F7CE1" w:rsidRPr="008366F6" w:rsidRDefault="008F7CE1" w:rsidP="008F7CE1">
            <w:pPr>
              <w:pStyle w:val="Pro-Tab"/>
              <w:jc w:val="center"/>
              <w:rPr>
                <w:rFonts w:ascii="Times New Roman" w:hAnsi="Times New Roman"/>
                <w:sz w:val="24"/>
                <w:szCs w:val="24"/>
              </w:rPr>
            </w:pPr>
            <w:r w:rsidRPr="008366F6">
              <w:rPr>
                <w:rFonts w:ascii="Times New Roman" w:hAnsi="Times New Roman"/>
                <w:sz w:val="24"/>
                <w:szCs w:val="24"/>
              </w:rPr>
              <w:t>202</w:t>
            </w:r>
            <w:r>
              <w:rPr>
                <w:rFonts w:ascii="Times New Roman" w:hAnsi="Times New Roman"/>
                <w:sz w:val="24"/>
                <w:szCs w:val="24"/>
              </w:rPr>
              <w:t>3</w:t>
            </w:r>
          </w:p>
        </w:tc>
        <w:tc>
          <w:tcPr>
            <w:tcW w:w="784" w:type="dxa"/>
          </w:tcPr>
          <w:p w:rsidR="008F7CE1" w:rsidRPr="008366F6" w:rsidRDefault="008F7CE1" w:rsidP="008F7CE1">
            <w:pPr>
              <w:pStyle w:val="Pro-Tab"/>
              <w:jc w:val="center"/>
              <w:rPr>
                <w:rFonts w:ascii="Times New Roman" w:hAnsi="Times New Roman"/>
                <w:sz w:val="24"/>
                <w:szCs w:val="24"/>
              </w:rPr>
            </w:pPr>
            <w:r w:rsidRPr="008366F6">
              <w:rPr>
                <w:rFonts w:ascii="Times New Roman" w:hAnsi="Times New Roman"/>
                <w:sz w:val="24"/>
                <w:szCs w:val="24"/>
              </w:rPr>
              <w:t>202</w:t>
            </w:r>
            <w:r>
              <w:rPr>
                <w:rFonts w:ascii="Times New Roman" w:hAnsi="Times New Roman"/>
                <w:sz w:val="24"/>
                <w:szCs w:val="24"/>
              </w:rPr>
              <w:t>4</w:t>
            </w:r>
          </w:p>
          <w:p w:rsidR="008F7CE1" w:rsidRPr="008366F6" w:rsidRDefault="008F7CE1" w:rsidP="008F7CE1">
            <w:pPr>
              <w:pStyle w:val="Pro-Tab"/>
              <w:jc w:val="center"/>
              <w:rPr>
                <w:rFonts w:ascii="Times New Roman" w:hAnsi="Times New Roman"/>
                <w:sz w:val="24"/>
                <w:szCs w:val="24"/>
              </w:rPr>
            </w:pPr>
          </w:p>
        </w:tc>
      </w:tr>
      <w:tr w:rsidR="008F7CE1" w:rsidRPr="008366F6" w:rsidTr="008F7CE1">
        <w:trPr>
          <w:cantSplit/>
        </w:trPr>
        <w:tc>
          <w:tcPr>
            <w:tcW w:w="534" w:type="dxa"/>
          </w:tcPr>
          <w:p w:rsidR="008F7CE1" w:rsidRPr="008366F6" w:rsidRDefault="008F7CE1" w:rsidP="008F7CE1">
            <w:pPr>
              <w:pStyle w:val="Pro-Tab"/>
              <w:jc w:val="center"/>
              <w:rPr>
                <w:rFonts w:ascii="Times New Roman" w:hAnsi="Times New Roman"/>
                <w:sz w:val="28"/>
                <w:szCs w:val="28"/>
              </w:rPr>
            </w:pPr>
            <w:r w:rsidRPr="008366F6">
              <w:rPr>
                <w:rFonts w:ascii="Times New Roman" w:hAnsi="Times New Roman"/>
                <w:sz w:val="28"/>
                <w:szCs w:val="28"/>
              </w:rPr>
              <w:t>1</w:t>
            </w:r>
          </w:p>
        </w:tc>
        <w:tc>
          <w:tcPr>
            <w:tcW w:w="4252" w:type="dxa"/>
          </w:tcPr>
          <w:p w:rsidR="008F7CE1" w:rsidRPr="008366F6" w:rsidRDefault="008F7CE1" w:rsidP="008F7CE1">
            <w:pPr>
              <w:pStyle w:val="Pro-Tab"/>
              <w:rPr>
                <w:rFonts w:ascii="Times New Roman" w:hAnsi="Times New Roman"/>
                <w:sz w:val="28"/>
                <w:szCs w:val="28"/>
              </w:rPr>
            </w:pPr>
            <w:r w:rsidRPr="008366F6">
              <w:rPr>
                <w:rFonts w:ascii="Times New Roman" w:hAnsi="Times New Roman"/>
                <w:sz w:val="28"/>
                <w:szCs w:val="28"/>
              </w:rPr>
              <w:t>Количество муниципальных образовательных организаций, ведение бухгалтерского учета которых осуществляется централизованно</w:t>
            </w:r>
          </w:p>
        </w:tc>
        <w:tc>
          <w:tcPr>
            <w:tcW w:w="783" w:type="dxa"/>
          </w:tcPr>
          <w:p w:rsidR="008F7CE1" w:rsidRPr="008366F6" w:rsidRDefault="008F7CE1" w:rsidP="008F7CE1">
            <w:pPr>
              <w:pStyle w:val="Pro-Tab"/>
              <w:jc w:val="center"/>
              <w:rPr>
                <w:rFonts w:ascii="Times New Roman" w:hAnsi="Times New Roman"/>
                <w:sz w:val="28"/>
                <w:szCs w:val="28"/>
              </w:rPr>
            </w:pPr>
            <w:r w:rsidRPr="008366F6">
              <w:rPr>
                <w:rFonts w:ascii="Times New Roman" w:hAnsi="Times New Roman"/>
                <w:sz w:val="28"/>
                <w:szCs w:val="28"/>
              </w:rPr>
              <w:t>ед.</w:t>
            </w:r>
          </w:p>
        </w:tc>
        <w:tc>
          <w:tcPr>
            <w:tcW w:w="783" w:type="dxa"/>
          </w:tcPr>
          <w:p w:rsidR="008F7CE1" w:rsidRPr="008366F6" w:rsidRDefault="008F7CE1" w:rsidP="008F7CE1">
            <w:pPr>
              <w:pStyle w:val="Pro-Tab"/>
              <w:jc w:val="center"/>
              <w:rPr>
                <w:rFonts w:ascii="Times New Roman" w:hAnsi="Times New Roman"/>
                <w:sz w:val="28"/>
                <w:szCs w:val="28"/>
              </w:rPr>
            </w:pPr>
            <w:r w:rsidRPr="008366F6">
              <w:rPr>
                <w:rFonts w:ascii="Times New Roman" w:hAnsi="Times New Roman"/>
                <w:sz w:val="28"/>
                <w:szCs w:val="28"/>
              </w:rPr>
              <w:t>6</w:t>
            </w:r>
          </w:p>
        </w:tc>
        <w:tc>
          <w:tcPr>
            <w:tcW w:w="783" w:type="dxa"/>
          </w:tcPr>
          <w:p w:rsidR="008F7CE1" w:rsidRPr="008366F6" w:rsidRDefault="008F7CE1" w:rsidP="008F7CE1">
            <w:pPr>
              <w:pStyle w:val="Pro-Tab"/>
              <w:jc w:val="center"/>
              <w:rPr>
                <w:rFonts w:ascii="Times New Roman" w:hAnsi="Times New Roman"/>
                <w:sz w:val="28"/>
                <w:szCs w:val="28"/>
              </w:rPr>
            </w:pPr>
            <w:r w:rsidRPr="008366F6">
              <w:rPr>
                <w:rFonts w:ascii="Times New Roman" w:hAnsi="Times New Roman"/>
                <w:sz w:val="28"/>
                <w:szCs w:val="28"/>
              </w:rPr>
              <w:t>6</w:t>
            </w:r>
          </w:p>
        </w:tc>
        <w:tc>
          <w:tcPr>
            <w:tcW w:w="783" w:type="dxa"/>
          </w:tcPr>
          <w:p w:rsidR="008F7CE1" w:rsidRPr="008366F6" w:rsidRDefault="008F7CE1" w:rsidP="008F7CE1">
            <w:pPr>
              <w:pStyle w:val="Pro-Tab"/>
              <w:jc w:val="center"/>
              <w:rPr>
                <w:rFonts w:ascii="Times New Roman" w:hAnsi="Times New Roman"/>
                <w:sz w:val="28"/>
                <w:szCs w:val="28"/>
              </w:rPr>
            </w:pPr>
            <w:r w:rsidRPr="008366F6">
              <w:rPr>
                <w:rFonts w:ascii="Times New Roman" w:hAnsi="Times New Roman"/>
                <w:sz w:val="28"/>
                <w:szCs w:val="28"/>
              </w:rPr>
              <w:t>6</w:t>
            </w:r>
          </w:p>
        </w:tc>
        <w:tc>
          <w:tcPr>
            <w:tcW w:w="784" w:type="dxa"/>
          </w:tcPr>
          <w:p w:rsidR="008F7CE1" w:rsidRPr="008366F6" w:rsidRDefault="008F7CE1" w:rsidP="008F7CE1">
            <w:pPr>
              <w:pStyle w:val="Pro-Tab"/>
              <w:jc w:val="center"/>
              <w:rPr>
                <w:rFonts w:ascii="Times New Roman" w:hAnsi="Times New Roman"/>
                <w:sz w:val="28"/>
                <w:szCs w:val="28"/>
              </w:rPr>
            </w:pPr>
            <w:r w:rsidRPr="008366F6">
              <w:rPr>
                <w:rFonts w:ascii="Times New Roman" w:hAnsi="Times New Roman"/>
                <w:sz w:val="28"/>
                <w:szCs w:val="28"/>
              </w:rPr>
              <w:t>6</w:t>
            </w:r>
          </w:p>
        </w:tc>
        <w:tc>
          <w:tcPr>
            <w:tcW w:w="784" w:type="dxa"/>
          </w:tcPr>
          <w:p w:rsidR="008F7CE1" w:rsidRPr="008366F6" w:rsidRDefault="008F7CE1" w:rsidP="008F7CE1">
            <w:pPr>
              <w:pStyle w:val="Pro-Tab"/>
              <w:jc w:val="center"/>
              <w:rPr>
                <w:rFonts w:ascii="Times New Roman" w:hAnsi="Times New Roman"/>
                <w:sz w:val="28"/>
                <w:szCs w:val="28"/>
              </w:rPr>
            </w:pPr>
            <w:r w:rsidRPr="008366F6">
              <w:rPr>
                <w:rFonts w:ascii="Times New Roman" w:hAnsi="Times New Roman"/>
                <w:sz w:val="28"/>
                <w:szCs w:val="28"/>
              </w:rPr>
              <w:t>6</w:t>
            </w:r>
          </w:p>
        </w:tc>
      </w:tr>
      <w:tr w:rsidR="008F7CE1" w:rsidRPr="008366F6" w:rsidTr="008F7CE1">
        <w:trPr>
          <w:cantSplit/>
        </w:trPr>
        <w:tc>
          <w:tcPr>
            <w:tcW w:w="534" w:type="dxa"/>
          </w:tcPr>
          <w:p w:rsidR="008F7CE1" w:rsidRPr="008366F6" w:rsidRDefault="008F7CE1" w:rsidP="008F7CE1">
            <w:pPr>
              <w:pStyle w:val="Pro-Tab"/>
              <w:jc w:val="center"/>
              <w:rPr>
                <w:rFonts w:ascii="Times New Roman" w:hAnsi="Times New Roman"/>
                <w:sz w:val="28"/>
                <w:szCs w:val="28"/>
              </w:rPr>
            </w:pPr>
            <w:r w:rsidRPr="008366F6">
              <w:rPr>
                <w:rFonts w:ascii="Times New Roman" w:hAnsi="Times New Roman"/>
                <w:sz w:val="28"/>
                <w:szCs w:val="28"/>
              </w:rPr>
              <w:t>2</w:t>
            </w:r>
          </w:p>
        </w:tc>
        <w:tc>
          <w:tcPr>
            <w:tcW w:w="4252" w:type="dxa"/>
          </w:tcPr>
          <w:p w:rsidR="008F7CE1" w:rsidRPr="008366F6" w:rsidRDefault="008F7CE1" w:rsidP="008F7CE1">
            <w:pPr>
              <w:pStyle w:val="Pro-Tab"/>
              <w:rPr>
                <w:rFonts w:ascii="Times New Roman" w:hAnsi="Times New Roman"/>
                <w:sz w:val="28"/>
                <w:szCs w:val="28"/>
              </w:rPr>
            </w:pPr>
            <w:r w:rsidRPr="008366F6">
              <w:rPr>
                <w:rFonts w:ascii="Times New Roman" w:hAnsi="Times New Roman"/>
                <w:sz w:val="28"/>
                <w:szCs w:val="28"/>
              </w:rPr>
              <w:t>Количество муниципальных образовательных организаций к которым осуществляется подвоз детей</w:t>
            </w:r>
          </w:p>
        </w:tc>
        <w:tc>
          <w:tcPr>
            <w:tcW w:w="783" w:type="dxa"/>
          </w:tcPr>
          <w:p w:rsidR="008F7CE1" w:rsidRPr="008366F6" w:rsidRDefault="008F7CE1" w:rsidP="008F7CE1">
            <w:pPr>
              <w:pStyle w:val="Pro-Tab"/>
              <w:jc w:val="center"/>
              <w:rPr>
                <w:rFonts w:ascii="Times New Roman" w:hAnsi="Times New Roman"/>
                <w:sz w:val="28"/>
                <w:szCs w:val="28"/>
              </w:rPr>
            </w:pPr>
            <w:r w:rsidRPr="008366F6">
              <w:rPr>
                <w:rFonts w:ascii="Times New Roman" w:hAnsi="Times New Roman"/>
                <w:sz w:val="28"/>
                <w:szCs w:val="28"/>
              </w:rPr>
              <w:t>ед.</w:t>
            </w:r>
          </w:p>
        </w:tc>
        <w:tc>
          <w:tcPr>
            <w:tcW w:w="783" w:type="dxa"/>
          </w:tcPr>
          <w:p w:rsidR="008F7CE1" w:rsidRPr="008366F6" w:rsidRDefault="008F7CE1" w:rsidP="008F7CE1">
            <w:pPr>
              <w:pStyle w:val="Pro-Tab"/>
              <w:jc w:val="center"/>
              <w:rPr>
                <w:rFonts w:ascii="Times New Roman" w:hAnsi="Times New Roman"/>
                <w:sz w:val="28"/>
                <w:szCs w:val="28"/>
              </w:rPr>
            </w:pPr>
            <w:r w:rsidRPr="008366F6">
              <w:rPr>
                <w:rFonts w:ascii="Times New Roman" w:hAnsi="Times New Roman"/>
                <w:sz w:val="28"/>
                <w:szCs w:val="28"/>
              </w:rPr>
              <w:t>8</w:t>
            </w:r>
          </w:p>
        </w:tc>
        <w:tc>
          <w:tcPr>
            <w:tcW w:w="783" w:type="dxa"/>
          </w:tcPr>
          <w:p w:rsidR="008F7CE1" w:rsidRPr="008366F6" w:rsidRDefault="008F7CE1" w:rsidP="008F7CE1">
            <w:pPr>
              <w:pStyle w:val="Pro-Tab"/>
              <w:jc w:val="center"/>
              <w:rPr>
                <w:rFonts w:ascii="Times New Roman" w:hAnsi="Times New Roman"/>
                <w:sz w:val="28"/>
                <w:szCs w:val="28"/>
              </w:rPr>
            </w:pPr>
            <w:r w:rsidRPr="008366F6">
              <w:rPr>
                <w:rFonts w:ascii="Times New Roman" w:hAnsi="Times New Roman"/>
                <w:sz w:val="28"/>
                <w:szCs w:val="28"/>
              </w:rPr>
              <w:t>8</w:t>
            </w:r>
          </w:p>
        </w:tc>
        <w:tc>
          <w:tcPr>
            <w:tcW w:w="783" w:type="dxa"/>
          </w:tcPr>
          <w:p w:rsidR="008F7CE1" w:rsidRPr="008366F6" w:rsidRDefault="008F7CE1" w:rsidP="008F7CE1">
            <w:pPr>
              <w:pStyle w:val="Pro-Tab"/>
              <w:jc w:val="center"/>
              <w:rPr>
                <w:rFonts w:ascii="Times New Roman" w:hAnsi="Times New Roman"/>
                <w:sz w:val="28"/>
                <w:szCs w:val="28"/>
              </w:rPr>
            </w:pPr>
            <w:r w:rsidRPr="008366F6">
              <w:rPr>
                <w:rFonts w:ascii="Times New Roman" w:hAnsi="Times New Roman"/>
                <w:sz w:val="28"/>
                <w:szCs w:val="28"/>
              </w:rPr>
              <w:t>8</w:t>
            </w:r>
          </w:p>
        </w:tc>
        <w:tc>
          <w:tcPr>
            <w:tcW w:w="784" w:type="dxa"/>
          </w:tcPr>
          <w:p w:rsidR="008F7CE1" w:rsidRPr="008366F6" w:rsidRDefault="008F7CE1" w:rsidP="008F7CE1">
            <w:pPr>
              <w:pStyle w:val="Pro-Tab"/>
              <w:jc w:val="center"/>
              <w:rPr>
                <w:rFonts w:ascii="Times New Roman" w:hAnsi="Times New Roman"/>
                <w:sz w:val="28"/>
                <w:szCs w:val="28"/>
              </w:rPr>
            </w:pPr>
            <w:r w:rsidRPr="008366F6">
              <w:rPr>
                <w:rFonts w:ascii="Times New Roman" w:hAnsi="Times New Roman"/>
                <w:sz w:val="28"/>
                <w:szCs w:val="28"/>
              </w:rPr>
              <w:t>8</w:t>
            </w:r>
          </w:p>
        </w:tc>
        <w:tc>
          <w:tcPr>
            <w:tcW w:w="784" w:type="dxa"/>
          </w:tcPr>
          <w:p w:rsidR="008F7CE1" w:rsidRPr="008366F6" w:rsidRDefault="008F7CE1" w:rsidP="008F7CE1">
            <w:pPr>
              <w:pStyle w:val="Pro-Tab"/>
              <w:jc w:val="center"/>
              <w:rPr>
                <w:rFonts w:ascii="Times New Roman" w:hAnsi="Times New Roman"/>
                <w:sz w:val="28"/>
                <w:szCs w:val="28"/>
              </w:rPr>
            </w:pPr>
            <w:r w:rsidRPr="008366F6">
              <w:rPr>
                <w:rFonts w:ascii="Times New Roman" w:hAnsi="Times New Roman"/>
                <w:sz w:val="28"/>
                <w:szCs w:val="28"/>
              </w:rPr>
              <w:t>8</w:t>
            </w:r>
          </w:p>
        </w:tc>
      </w:tr>
      <w:tr w:rsidR="008F7CE1" w:rsidRPr="008366F6" w:rsidTr="008F7CE1">
        <w:trPr>
          <w:cantSplit/>
        </w:trPr>
        <w:tc>
          <w:tcPr>
            <w:tcW w:w="534" w:type="dxa"/>
          </w:tcPr>
          <w:p w:rsidR="008F7CE1" w:rsidRPr="008366F6" w:rsidRDefault="008F7CE1" w:rsidP="008F7CE1">
            <w:pPr>
              <w:pStyle w:val="Pro-Tab"/>
              <w:jc w:val="center"/>
              <w:rPr>
                <w:rFonts w:ascii="Times New Roman" w:hAnsi="Times New Roman"/>
                <w:sz w:val="28"/>
                <w:szCs w:val="28"/>
              </w:rPr>
            </w:pPr>
            <w:r w:rsidRPr="008366F6">
              <w:rPr>
                <w:rFonts w:ascii="Times New Roman" w:hAnsi="Times New Roman"/>
                <w:sz w:val="28"/>
                <w:szCs w:val="28"/>
              </w:rPr>
              <w:t>3</w:t>
            </w:r>
          </w:p>
        </w:tc>
        <w:tc>
          <w:tcPr>
            <w:tcW w:w="4252" w:type="dxa"/>
          </w:tcPr>
          <w:p w:rsidR="008F7CE1" w:rsidRPr="008366F6" w:rsidRDefault="008F7CE1" w:rsidP="008F7CE1">
            <w:pPr>
              <w:pStyle w:val="Pro-Tab"/>
              <w:rPr>
                <w:rFonts w:ascii="Times New Roman" w:hAnsi="Times New Roman"/>
                <w:sz w:val="28"/>
                <w:szCs w:val="28"/>
              </w:rPr>
            </w:pPr>
            <w:r w:rsidRPr="008366F6">
              <w:rPr>
                <w:rFonts w:ascii="Times New Roman" w:hAnsi="Times New Roman"/>
                <w:sz w:val="28"/>
                <w:szCs w:val="28"/>
              </w:rPr>
              <w:t>Количество муниципальных образовательных организаций, участвующих в мероприятиях обучения педагогических работников</w:t>
            </w:r>
          </w:p>
        </w:tc>
        <w:tc>
          <w:tcPr>
            <w:tcW w:w="783" w:type="dxa"/>
          </w:tcPr>
          <w:p w:rsidR="008F7CE1" w:rsidRPr="008366F6" w:rsidRDefault="008F7CE1" w:rsidP="008F7CE1">
            <w:pPr>
              <w:pStyle w:val="Pro-Tab"/>
              <w:jc w:val="center"/>
              <w:rPr>
                <w:rFonts w:ascii="Times New Roman" w:hAnsi="Times New Roman"/>
                <w:sz w:val="28"/>
                <w:szCs w:val="28"/>
              </w:rPr>
            </w:pPr>
            <w:r w:rsidRPr="008366F6">
              <w:rPr>
                <w:rFonts w:ascii="Times New Roman" w:hAnsi="Times New Roman"/>
                <w:sz w:val="28"/>
                <w:szCs w:val="28"/>
              </w:rPr>
              <w:t>ед.</w:t>
            </w:r>
          </w:p>
          <w:p w:rsidR="008F7CE1" w:rsidRPr="008366F6" w:rsidRDefault="008F7CE1" w:rsidP="008F7CE1"/>
          <w:p w:rsidR="008F7CE1" w:rsidRPr="008366F6" w:rsidRDefault="008F7CE1" w:rsidP="008F7CE1"/>
        </w:tc>
        <w:tc>
          <w:tcPr>
            <w:tcW w:w="783" w:type="dxa"/>
          </w:tcPr>
          <w:p w:rsidR="008F7CE1" w:rsidRPr="008366F6" w:rsidRDefault="008F7CE1" w:rsidP="008F7CE1">
            <w:pPr>
              <w:pStyle w:val="Pro-Tab"/>
              <w:jc w:val="center"/>
              <w:rPr>
                <w:rFonts w:ascii="Times New Roman" w:hAnsi="Times New Roman"/>
                <w:sz w:val="28"/>
                <w:szCs w:val="28"/>
              </w:rPr>
            </w:pPr>
            <w:r w:rsidRPr="008366F6">
              <w:rPr>
                <w:rFonts w:ascii="Times New Roman" w:hAnsi="Times New Roman"/>
                <w:sz w:val="28"/>
                <w:szCs w:val="28"/>
              </w:rPr>
              <w:t>18</w:t>
            </w:r>
          </w:p>
        </w:tc>
        <w:tc>
          <w:tcPr>
            <w:tcW w:w="783" w:type="dxa"/>
          </w:tcPr>
          <w:p w:rsidR="008F7CE1" w:rsidRPr="008366F6" w:rsidRDefault="008F7CE1" w:rsidP="008F7CE1">
            <w:pPr>
              <w:pStyle w:val="Pro-Tab"/>
              <w:jc w:val="center"/>
              <w:rPr>
                <w:rFonts w:ascii="Times New Roman" w:hAnsi="Times New Roman"/>
                <w:sz w:val="28"/>
                <w:szCs w:val="28"/>
              </w:rPr>
            </w:pPr>
            <w:r w:rsidRPr="008366F6">
              <w:rPr>
                <w:rFonts w:ascii="Times New Roman" w:hAnsi="Times New Roman"/>
                <w:sz w:val="28"/>
                <w:szCs w:val="28"/>
              </w:rPr>
              <w:t>18</w:t>
            </w:r>
          </w:p>
        </w:tc>
        <w:tc>
          <w:tcPr>
            <w:tcW w:w="783" w:type="dxa"/>
          </w:tcPr>
          <w:p w:rsidR="008F7CE1" w:rsidRPr="008366F6" w:rsidRDefault="008F7CE1" w:rsidP="008F7CE1">
            <w:pPr>
              <w:pStyle w:val="Pro-Tab"/>
              <w:jc w:val="center"/>
              <w:rPr>
                <w:rFonts w:ascii="Times New Roman" w:hAnsi="Times New Roman"/>
                <w:sz w:val="28"/>
                <w:szCs w:val="28"/>
              </w:rPr>
            </w:pPr>
            <w:r w:rsidRPr="008366F6">
              <w:rPr>
                <w:rFonts w:ascii="Times New Roman" w:hAnsi="Times New Roman"/>
                <w:sz w:val="28"/>
                <w:szCs w:val="28"/>
              </w:rPr>
              <w:t>18</w:t>
            </w:r>
          </w:p>
        </w:tc>
        <w:tc>
          <w:tcPr>
            <w:tcW w:w="784" w:type="dxa"/>
          </w:tcPr>
          <w:p w:rsidR="008F7CE1" w:rsidRPr="008366F6" w:rsidRDefault="008F7CE1" w:rsidP="008F7CE1">
            <w:pPr>
              <w:pStyle w:val="Pro-Tab"/>
              <w:jc w:val="center"/>
              <w:rPr>
                <w:rFonts w:ascii="Times New Roman" w:hAnsi="Times New Roman"/>
                <w:sz w:val="28"/>
                <w:szCs w:val="28"/>
              </w:rPr>
            </w:pPr>
            <w:r w:rsidRPr="008366F6">
              <w:rPr>
                <w:rFonts w:ascii="Times New Roman" w:hAnsi="Times New Roman"/>
                <w:sz w:val="28"/>
                <w:szCs w:val="28"/>
              </w:rPr>
              <w:t>18</w:t>
            </w:r>
          </w:p>
        </w:tc>
        <w:tc>
          <w:tcPr>
            <w:tcW w:w="784" w:type="dxa"/>
          </w:tcPr>
          <w:p w:rsidR="008F7CE1" w:rsidRPr="008366F6" w:rsidRDefault="008F7CE1" w:rsidP="008F7CE1">
            <w:pPr>
              <w:pStyle w:val="Pro-Tab"/>
              <w:jc w:val="center"/>
              <w:rPr>
                <w:rFonts w:ascii="Times New Roman" w:hAnsi="Times New Roman"/>
                <w:sz w:val="28"/>
                <w:szCs w:val="28"/>
              </w:rPr>
            </w:pPr>
            <w:r w:rsidRPr="008366F6">
              <w:rPr>
                <w:rFonts w:ascii="Times New Roman" w:hAnsi="Times New Roman"/>
                <w:sz w:val="28"/>
                <w:szCs w:val="28"/>
              </w:rPr>
              <w:t>18</w:t>
            </w:r>
          </w:p>
        </w:tc>
      </w:tr>
      <w:tr w:rsidR="008F7CE1" w:rsidRPr="008366F6" w:rsidTr="008F7CE1">
        <w:trPr>
          <w:cantSplit/>
        </w:trPr>
        <w:tc>
          <w:tcPr>
            <w:tcW w:w="534" w:type="dxa"/>
          </w:tcPr>
          <w:p w:rsidR="008F7CE1" w:rsidRPr="008366F6" w:rsidRDefault="008F7CE1" w:rsidP="008F7CE1">
            <w:pPr>
              <w:pStyle w:val="Pro-Tab"/>
              <w:jc w:val="center"/>
              <w:rPr>
                <w:rFonts w:ascii="Times New Roman" w:hAnsi="Times New Roman"/>
                <w:sz w:val="28"/>
                <w:szCs w:val="28"/>
              </w:rPr>
            </w:pPr>
            <w:r w:rsidRPr="008366F6">
              <w:rPr>
                <w:rFonts w:ascii="Times New Roman" w:hAnsi="Times New Roman"/>
                <w:sz w:val="28"/>
                <w:szCs w:val="28"/>
              </w:rPr>
              <w:t>4</w:t>
            </w:r>
          </w:p>
        </w:tc>
        <w:tc>
          <w:tcPr>
            <w:tcW w:w="4252" w:type="dxa"/>
          </w:tcPr>
          <w:p w:rsidR="008F7CE1" w:rsidRPr="008366F6" w:rsidRDefault="008F7CE1" w:rsidP="008F7CE1">
            <w:pPr>
              <w:pStyle w:val="Pro-Tab"/>
              <w:rPr>
                <w:rFonts w:ascii="Times New Roman" w:hAnsi="Times New Roman"/>
                <w:sz w:val="28"/>
                <w:szCs w:val="28"/>
              </w:rPr>
            </w:pPr>
            <w:r w:rsidRPr="008366F6">
              <w:rPr>
                <w:rFonts w:ascii="Times New Roman" w:hAnsi="Times New Roman"/>
                <w:sz w:val="28"/>
                <w:szCs w:val="28"/>
              </w:rPr>
              <w:t xml:space="preserve">Количество договоров целевой подготовки педагога для работы в муниципальной образовательной организации Ивановской области с гражданами Комсомольского муниципального района </w:t>
            </w:r>
          </w:p>
        </w:tc>
        <w:tc>
          <w:tcPr>
            <w:tcW w:w="783" w:type="dxa"/>
          </w:tcPr>
          <w:p w:rsidR="008F7CE1" w:rsidRPr="008366F6" w:rsidRDefault="008F7CE1" w:rsidP="008F7CE1">
            <w:pPr>
              <w:pStyle w:val="Pro-Tab"/>
              <w:jc w:val="center"/>
              <w:rPr>
                <w:rFonts w:ascii="Times New Roman" w:hAnsi="Times New Roman"/>
                <w:sz w:val="28"/>
                <w:szCs w:val="28"/>
              </w:rPr>
            </w:pPr>
            <w:r w:rsidRPr="008366F6">
              <w:rPr>
                <w:rFonts w:ascii="Times New Roman" w:hAnsi="Times New Roman"/>
                <w:sz w:val="28"/>
                <w:szCs w:val="28"/>
              </w:rPr>
              <w:t>шт.</w:t>
            </w:r>
          </w:p>
        </w:tc>
        <w:tc>
          <w:tcPr>
            <w:tcW w:w="783" w:type="dxa"/>
          </w:tcPr>
          <w:p w:rsidR="008F7CE1" w:rsidRPr="008366F6" w:rsidRDefault="008F7CE1" w:rsidP="008F7CE1">
            <w:pPr>
              <w:pStyle w:val="Pro-Tab"/>
              <w:jc w:val="center"/>
              <w:rPr>
                <w:rFonts w:ascii="Times New Roman" w:hAnsi="Times New Roman"/>
                <w:sz w:val="28"/>
                <w:szCs w:val="28"/>
              </w:rPr>
            </w:pPr>
            <w:r>
              <w:rPr>
                <w:rFonts w:ascii="Times New Roman" w:hAnsi="Times New Roman"/>
                <w:sz w:val="28"/>
                <w:szCs w:val="28"/>
              </w:rPr>
              <w:t>2</w:t>
            </w:r>
          </w:p>
        </w:tc>
        <w:tc>
          <w:tcPr>
            <w:tcW w:w="783" w:type="dxa"/>
          </w:tcPr>
          <w:p w:rsidR="008F7CE1" w:rsidRPr="008366F6" w:rsidRDefault="008F7CE1" w:rsidP="008F7CE1">
            <w:pPr>
              <w:pStyle w:val="Pro-Tab"/>
              <w:jc w:val="center"/>
              <w:rPr>
                <w:rFonts w:ascii="Times New Roman" w:hAnsi="Times New Roman"/>
                <w:sz w:val="28"/>
                <w:szCs w:val="28"/>
              </w:rPr>
            </w:pPr>
            <w:r w:rsidRPr="008366F6">
              <w:rPr>
                <w:rFonts w:ascii="Times New Roman" w:hAnsi="Times New Roman"/>
                <w:sz w:val="28"/>
                <w:szCs w:val="28"/>
              </w:rPr>
              <w:t>2</w:t>
            </w:r>
          </w:p>
        </w:tc>
        <w:tc>
          <w:tcPr>
            <w:tcW w:w="783" w:type="dxa"/>
          </w:tcPr>
          <w:p w:rsidR="008F7CE1" w:rsidRPr="00BF487F" w:rsidRDefault="008F7CE1" w:rsidP="008F7CE1">
            <w:pPr>
              <w:pStyle w:val="Pro-Tab"/>
              <w:jc w:val="center"/>
              <w:rPr>
                <w:rFonts w:ascii="Times New Roman" w:hAnsi="Times New Roman"/>
                <w:sz w:val="28"/>
                <w:szCs w:val="28"/>
              </w:rPr>
            </w:pPr>
            <w:r w:rsidRPr="00BF487F">
              <w:rPr>
                <w:rFonts w:ascii="Times New Roman" w:hAnsi="Times New Roman"/>
                <w:sz w:val="28"/>
                <w:szCs w:val="28"/>
              </w:rPr>
              <w:t>2</w:t>
            </w:r>
          </w:p>
        </w:tc>
        <w:tc>
          <w:tcPr>
            <w:tcW w:w="784" w:type="dxa"/>
          </w:tcPr>
          <w:p w:rsidR="008F7CE1" w:rsidRPr="00BF487F" w:rsidRDefault="008F7CE1" w:rsidP="008F7CE1">
            <w:pPr>
              <w:pStyle w:val="Pro-Tab"/>
              <w:jc w:val="center"/>
              <w:rPr>
                <w:rFonts w:ascii="Times New Roman" w:hAnsi="Times New Roman"/>
                <w:sz w:val="28"/>
                <w:szCs w:val="28"/>
              </w:rPr>
            </w:pPr>
            <w:r w:rsidRPr="00BF487F">
              <w:rPr>
                <w:rFonts w:ascii="Times New Roman" w:hAnsi="Times New Roman"/>
                <w:sz w:val="28"/>
                <w:szCs w:val="28"/>
              </w:rPr>
              <w:t>1</w:t>
            </w:r>
          </w:p>
        </w:tc>
        <w:tc>
          <w:tcPr>
            <w:tcW w:w="784" w:type="dxa"/>
          </w:tcPr>
          <w:p w:rsidR="008F7CE1" w:rsidRPr="00BF487F" w:rsidRDefault="008F7CE1" w:rsidP="008F7CE1">
            <w:pPr>
              <w:pStyle w:val="Pro-Tab"/>
              <w:jc w:val="center"/>
              <w:rPr>
                <w:rFonts w:ascii="Times New Roman" w:hAnsi="Times New Roman"/>
                <w:sz w:val="28"/>
                <w:szCs w:val="28"/>
              </w:rPr>
            </w:pPr>
            <w:r w:rsidRPr="00BF487F">
              <w:rPr>
                <w:rFonts w:ascii="Times New Roman" w:hAnsi="Times New Roman"/>
                <w:sz w:val="28"/>
                <w:szCs w:val="28"/>
              </w:rPr>
              <w:t>0</w:t>
            </w:r>
          </w:p>
        </w:tc>
      </w:tr>
      <w:tr w:rsidR="008F7CE1" w:rsidRPr="008366F6" w:rsidTr="008F7CE1">
        <w:trPr>
          <w:cantSplit/>
        </w:trPr>
        <w:tc>
          <w:tcPr>
            <w:tcW w:w="534" w:type="dxa"/>
          </w:tcPr>
          <w:p w:rsidR="008F7CE1" w:rsidRPr="008366F6" w:rsidRDefault="008F7CE1" w:rsidP="008F7CE1">
            <w:pPr>
              <w:pStyle w:val="Pro-Tab"/>
              <w:jc w:val="center"/>
              <w:rPr>
                <w:rFonts w:ascii="Times New Roman" w:hAnsi="Times New Roman"/>
                <w:sz w:val="28"/>
                <w:szCs w:val="28"/>
              </w:rPr>
            </w:pPr>
            <w:r w:rsidRPr="008366F6">
              <w:rPr>
                <w:rFonts w:ascii="Times New Roman" w:hAnsi="Times New Roman"/>
                <w:sz w:val="28"/>
                <w:szCs w:val="28"/>
              </w:rPr>
              <w:lastRenderedPageBreak/>
              <w:t>5</w:t>
            </w:r>
          </w:p>
        </w:tc>
        <w:tc>
          <w:tcPr>
            <w:tcW w:w="4252" w:type="dxa"/>
          </w:tcPr>
          <w:p w:rsidR="008F7CE1" w:rsidRPr="008366F6" w:rsidRDefault="008F7CE1" w:rsidP="008F7CE1">
            <w:pPr>
              <w:jc w:val="both"/>
              <w:rPr>
                <w:sz w:val="28"/>
                <w:szCs w:val="28"/>
              </w:rPr>
            </w:pPr>
            <w:r>
              <w:rPr>
                <w:sz w:val="28"/>
                <w:szCs w:val="28"/>
              </w:rPr>
              <w:t>Ч</w:t>
            </w:r>
            <w:r w:rsidRPr="008366F6">
              <w:rPr>
                <w:sz w:val="28"/>
                <w:szCs w:val="28"/>
              </w:rPr>
              <w:t>исло граждан или обучающихся, заключивших договор целевой подготовки педагога по программе бакалавриата</w:t>
            </w:r>
          </w:p>
          <w:p w:rsidR="008F7CE1" w:rsidRPr="008366F6" w:rsidRDefault="008F7CE1" w:rsidP="008F7CE1">
            <w:pPr>
              <w:ind w:firstLine="540"/>
              <w:jc w:val="center"/>
              <w:rPr>
                <w:sz w:val="27"/>
                <w:szCs w:val="27"/>
              </w:rPr>
            </w:pPr>
          </w:p>
        </w:tc>
        <w:tc>
          <w:tcPr>
            <w:tcW w:w="783" w:type="dxa"/>
          </w:tcPr>
          <w:p w:rsidR="008F7CE1" w:rsidRPr="008366F6" w:rsidRDefault="008F7CE1" w:rsidP="008F7CE1">
            <w:pPr>
              <w:pStyle w:val="Pro-Tab"/>
              <w:jc w:val="center"/>
              <w:rPr>
                <w:rFonts w:ascii="Times New Roman" w:hAnsi="Times New Roman"/>
                <w:sz w:val="28"/>
                <w:szCs w:val="28"/>
              </w:rPr>
            </w:pPr>
            <w:r>
              <w:rPr>
                <w:rFonts w:ascii="Times New Roman" w:hAnsi="Times New Roman"/>
                <w:sz w:val="28"/>
                <w:szCs w:val="28"/>
              </w:rPr>
              <w:t>чел</w:t>
            </w:r>
            <w:r w:rsidRPr="008366F6">
              <w:rPr>
                <w:rFonts w:ascii="Times New Roman" w:hAnsi="Times New Roman"/>
                <w:sz w:val="28"/>
                <w:szCs w:val="28"/>
              </w:rPr>
              <w:t>.</w:t>
            </w:r>
          </w:p>
        </w:tc>
        <w:tc>
          <w:tcPr>
            <w:tcW w:w="783" w:type="dxa"/>
          </w:tcPr>
          <w:p w:rsidR="008F7CE1" w:rsidRPr="008366F6" w:rsidRDefault="008F7CE1" w:rsidP="008F7CE1">
            <w:pPr>
              <w:pStyle w:val="Pro-Tab"/>
              <w:jc w:val="center"/>
              <w:rPr>
                <w:rFonts w:ascii="Times New Roman" w:hAnsi="Times New Roman"/>
                <w:sz w:val="28"/>
                <w:szCs w:val="28"/>
              </w:rPr>
            </w:pPr>
            <w:r>
              <w:rPr>
                <w:rFonts w:ascii="Times New Roman" w:hAnsi="Times New Roman"/>
                <w:sz w:val="28"/>
                <w:szCs w:val="28"/>
              </w:rPr>
              <w:t>2</w:t>
            </w:r>
          </w:p>
        </w:tc>
        <w:tc>
          <w:tcPr>
            <w:tcW w:w="783" w:type="dxa"/>
          </w:tcPr>
          <w:p w:rsidR="008F7CE1" w:rsidRPr="008366F6" w:rsidRDefault="008F7CE1" w:rsidP="008F7CE1">
            <w:pPr>
              <w:pStyle w:val="Pro-Tab"/>
              <w:jc w:val="center"/>
              <w:rPr>
                <w:rFonts w:ascii="Times New Roman" w:hAnsi="Times New Roman"/>
                <w:sz w:val="28"/>
                <w:szCs w:val="28"/>
              </w:rPr>
            </w:pPr>
            <w:r>
              <w:rPr>
                <w:rFonts w:ascii="Times New Roman" w:hAnsi="Times New Roman"/>
                <w:sz w:val="28"/>
                <w:szCs w:val="28"/>
              </w:rPr>
              <w:t>2</w:t>
            </w:r>
          </w:p>
        </w:tc>
        <w:tc>
          <w:tcPr>
            <w:tcW w:w="783" w:type="dxa"/>
          </w:tcPr>
          <w:p w:rsidR="008F7CE1" w:rsidRPr="008366F6" w:rsidRDefault="008F7CE1" w:rsidP="008F7CE1">
            <w:pPr>
              <w:pStyle w:val="Pro-Tab"/>
              <w:jc w:val="center"/>
              <w:rPr>
                <w:rFonts w:ascii="Times New Roman" w:hAnsi="Times New Roman"/>
                <w:sz w:val="28"/>
                <w:szCs w:val="28"/>
              </w:rPr>
            </w:pPr>
            <w:r>
              <w:rPr>
                <w:rFonts w:ascii="Times New Roman" w:hAnsi="Times New Roman"/>
                <w:sz w:val="28"/>
                <w:szCs w:val="28"/>
              </w:rPr>
              <w:t>2</w:t>
            </w:r>
          </w:p>
        </w:tc>
        <w:tc>
          <w:tcPr>
            <w:tcW w:w="784" w:type="dxa"/>
          </w:tcPr>
          <w:p w:rsidR="008F7CE1" w:rsidRPr="008366F6" w:rsidRDefault="008F7CE1" w:rsidP="008F7CE1">
            <w:pPr>
              <w:pStyle w:val="Pro-Tab"/>
              <w:jc w:val="center"/>
              <w:rPr>
                <w:rFonts w:ascii="Times New Roman" w:hAnsi="Times New Roman"/>
                <w:sz w:val="28"/>
                <w:szCs w:val="28"/>
              </w:rPr>
            </w:pPr>
            <w:r>
              <w:rPr>
                <w:rFonts w:ascii="Times New Roman" w:hAnsi="Times New Roman"/>
                <w:sz w:val="28"/>
                <w:szCs w:val="28"/>
              </w:rPr>
              <w:t>2</w:t>
            </w:r>
          </w:p>
        </w:tc>
        <w:tc>
          <w:tcPr>
            <w:tcW w:w="784" w:type="dxa"/>
          </w:tcPr>
          <w:p w:rsidR="008F7CE1" w:rsidRPr="008366F6" w:rsidRDefault="008F7CE1" w:rsidP="008F7CE1">
            <w:pPr>
              <w:pStyle w:val="Pro-Tab"/>
              <w:jc w:val="center"/>
              <w:rPr>
                <w:rFonts w:ascii="Times New Roman" w:hAnsi="Times New Roman"/>
                <w:sz w:val="28"/>
                <w:szCs w:val="28"/>
              </w:rPr>
            </w:pPr>
            <w:r>
              <w:rPr>
                <w:rFonts w:ascii="Times New Roman" w:hAnsi="Times New Roman"/>
                <w:sz w:val="28"/>
                <w:szCs w:val="28"/>
              </w:rPr>
              <w:t>1</w:t>
            </w:r>
          </w:p>
        </w:tc>
      </w:tr>
      <w:tr w:rsidR="008F7CE1" w:rsidRPr="008366F6" w:rsidTr="008F7CE1">
        <w:trPr>
          <w:cantSplit/>
        </w:trPr>
        <w:tc>
          <w:tcPr>
            <w:tcW w:w="534" w:type="dxa"/>
          </w:tcPr>
          <w:p w:rsidR="008F7CE1" w:rsidRPr="008366F6" w:rsidRDefault="008F7CE1" w:rsidP="008F7CE1">
            <w:pPr>
              <w:pStyle w:val="Pro-Tab"/>
              <w:jc w:val="center"/>
              <w:rPr>
                <w:rFonts w:ascii="Times New Roman" w:hAnsi="Times New Roman"/>
                <w:sz w:val="28"/>
                <w:szCs w:val="28"/>
              </w:rPr>
            </w:pPr>
            <w:r>
              <w:rPr>
                <w:rFonts w:ascii="Times New Roman" w:hAnsi="Times New Roman"/>
                <w:sz w:val="28"/>
                <w:szCs w:val="28"/>
              </w:rPr>
              <w:t>6</w:t>
            </w:r>
          </w:p>
        </w:tc>
        <w:tc>
          <w:tcPr>
            <w:tcW w:w="4252" w:type="dxa"/>
          </w:tcPr>
          <w:p w:rsidR="008F7CE1" w:rsidRPr="008366F6" w:rsidRDefault="008F7CE1" w:rsidP="008F7CE1">
            <w:pPr>
              <w:jc w:val="both"/>
              <w:rPr>
                <w:sz w:val="28"/>
                <w:szCs w:val="28"/>
              </w:rPr>
            </w:pPr>
            <w:r w:rsidRPr="008366F6">
              <w:rPr>
                <w:sz w:val="28"/>
                <w:szCs w:val="28"/>
              </w:rPr>
              <w:t xml:space="preserve">Количество муниципальных образовательных организаций, </w:t>
            </w:r>
            <w:r>
              <w:rPr>
                <w:sz w:val="28"/>
                <w:szCs w:val="28"/>
              </w:rPr>
              <w:t>обеспеченных мероприятием для внедрения цифровой образовательной среды</w:t>
            </w:r>
          </w:p>
        </w:tc>
        <w:tc>
          <w:tcPr>
            <w:tcW w:w="783" w:type="dxa"/>
          </w:tcPr>
          <w:p w:rsidR="008F7CE1" w:rsidRPr="008366F6" w:rsidRDefault="008F7CE1" w:rsidP="008F7CE1">
            <w:pPr>
              <w:pStyle w:val="Pro-Tab"/>
              <w:jc w:val="center"/>
              <w:rPr>
                <w:rFonts w:ascii="Times New Roman" w:hAnsi="Times New Roman"/>
                <w:sz w:val="28"/>
                <w:szCs w:val="28"/>
              </w:rPr>
            </w:pPr>
            <w:r>
              <w:rPr>
                <w:rFonts w:ascii="Times New Roman" w:hAnsi="Times New Roman"/>
                <w:sz w:val="28"/>
                <w:szCs w:val="28"/>
              </w:rPr>
              <w:t>ед.</w:t>
            </w:r>
          </w:p>
        </w:tc>
        <w:tc>
          <w:tcPr>
            <w:tcW w:w="783" w:type="dxa"/>
          </w:tcPr>
          <w:p w:rsidR="008F7CE1" w:rsidRDefault="008F7CE1" w:rsidP="008F7CE1">
            <w:pPr>
              <w:pStyle w:val="Pro-Tab"/>
              <w:jc w:val="center"/>
              <w:rPr>
                <w:rFonts w:ascii="Times New Roman" w:hAnsi="Times New Roman"/>
                <w:sz w:val="28"/>
                <w:szCs w:val="28"/>
              </w:rPr>
            </w:pPr>
            <w:r>
              <w:rPr>
                <w:rFonts w:ascii="Times New Roman" w:hAnsi="Times New Roman"/>
                <w:sz w:val="28"/>
                <w:szCs w:val="28"/>
              </w:rPr>
              <w:t>-</w:t>
            </w:r>
          </w:p>
        </w:tc>
        <w:tc>
          <w:tcPr>
            <w:tcW w:w="783" w:type="dxa"/>
          </w:tcPr>
          <w:p w:rsidR="008F7CE1" w:rsidRPr="008366F6" w:rsidRDefault="008F7CE1" w:rsidP="008F7CE1">
            <w:pPr>
              <w:pStyle w:val="Pro-Tab"/>
              <w:jc w:val="center"/>
              <w:rPr>
                <w:rFonts w:ascii="Times New Roman" w:hAnsi="Times New Roman"/>
                <w:sz w:val="28"/>
                <w:szCs w:val="28"/>
              </w:rPr>
            </w:pPr>
            <w:r>
              <w:rPr>
                <w:rFonts w:ascii="Times New Roman" w:hAnsi="Times New Roman"/>
                <w:sz w:val="28"/>
                <w:szCs w:val="28"/>
              </w:rPr>
              <w:t>1</w:t>
            </w:r>
          </w:p>
        </w:tc>
        <w:tc>
          <w:tcPr>
            <w:tcW w:w="783" w:type="dxa"/>
          </w:tcPr>
          <w:p w:rsidR="008F7CE1" w:rsidRPr="008366F6" w:rsidRDefault="008F7CE1" w:rsidP="008F7CE1">
            <w:pPr>
              <w:pStyle w:val="Pro-Tab"/>
              <w:jc w:val="center"/>
              <w:rPr>
                <w:rFonts w:ascii="Times New Roman" w:hAnsi="Times New Roman"/>
                <w:sz w:val="28"/>
                <w:szCs w:val="28"/>
              </w:rPr>
            </w:pPr>
            <w:r>
              <w:rPr>
                <w:rFonts w:ascii="Times New Roman" w:hAnsi="Times New Roman"/>
                <w:sz w:val="28"/>
                <w:szCs w:val="28"/>
              </w:rPr>
              <w:t>-</w:t>
            </w:r>
          </w:p>
        </w:tc>
        <w:tc>
          <w:tcPr>
            <w:tcW w:w="784" w:type="dxa"/>
          </w:tcPr>
          <w:p w:rsidR="008F7CE1" w:rsidRPr="008366F6" w:rsidRDefault="008F7CE1" w:rsidP="008F7CE1">
            <w:pPr>
              <w:pStyle w:val="Pro-Tab"/>
              <w:jc w:val="center"/>
              <w:rPr>
                <w:rFonts w:ascii="Times New Roman" w:hAnsi="Times New Roman"/>
                <w:sz w:val="28"/>
                <w:szCs w:val="28"/>
              </w:rPr>
            </w:pPr>
            <w:r>
              <w:rPr>
                <w:rFonts w:ascii="Times New Roman" w:hAnsi="Times New Roman"/>
                <w:sz w:val="28"/>
                <w:szCs w:val="28"/>
              </w:rPr>
              <w:t>-</w:t>
            </w:r>
          </w:p>
        </w:tc>
        <w:tc>
          <w:tcPr>
            <w:tcW w:w="784" w:type="dxa"/>
          </w:tcPr>
          <w:p w:rsidR="008F7CE1" w:rsidRPr="008366F6" w:rsidRDefault="008F7CE1" w:rsidP="008F7CE1">
            <w:pPr>
              <w:pStyle w:val="Pro-Tab"/>
              <w:jc w:val="center"/>
              <w:rPr>
                <w:rFonts w:ascii="Times New Roman" w:hAnsi="Times New Roman"/>
                <w:sz w:val="28"/>
                <w:szCs w:val="28"/>
              </w:rPr>
            </w:pPr>
            <w:r>
              <w:rPr>
                <w:rFonts w:ascii="Times New Roman" w:hAnsi="Times New Roman"/>
                <w:sz w:val="28"/>
                <w:szCs w:val="28"/>
              </w:rPr>
              <w:t>-</w:t>
            </w:r>
          </w:p>
        </w:tc>
      </w:tr>
    </w:tbl>
    <w:p w:rsidR="008F7CE1" w:rsidRPr="008366F6" w:rsidRDefault="008F7CE1" w:rsidP="008F7CE1">
      <w:pPr>
        <w:pStyle w:val="Pro-Gramma"/>
        <w:spacing w:before="0" w:line="240" w:lineRule="auto"/>
        <w:ind w:left="0" w:firstLine="709"/>
        <w:rPr>
          <w:rFonts w:ascii="Times New Roman" w:hAnsi="Times New Roman"/>
          <w:sz w:val="28"/>
          <w:szCs w:val="28"/>
        </w:rPr>
      </w:pPr>
    </w:p>
    <w:p w:rsidR="008F7CE1" w:rsidRPr="008366F6" w:rsidRDefault="008F7CE1" w:rsidP="008F7CE1">
      <w:pPr>
        <w:pStyle w:val="Pro-Gramma"/>
        <w:spacing w:before="0" w:line="240" w:lineRule="auto"/>
        <w:ind w:left="0" w:firstLine="709"/>
        <w:rPr>
          <w:rFonts w:ascii="Times New Roman" w:hAnsi="Times New Roman"/>
        </w:rPr>
      </w:pPr>
      <w:r w:rsidRPr="008366F6">
        <w:rPr>
          <w:rFonts w:ascii="Times New Roman" w:hAnsi="Times New Roman"/>
          <w:sz w:val="28"/>
          <w:szCs w:val="28"/>
        </w:rPr>
        <w:t>Отчетные значения по целевому показателю 1 определяются на основе отчетности Муниципального казенного учреждения</w:t>
      </w:r>
      <w:r w:rsidRPr="008366F6">
        <w:rPr>
          <w:rFonts w:ascii="Times New Roman" w:hAnsi="Times New Roman"/>
          <w:sz w:val="28"/>
          <w:szCs w:val="28"/>
          <w:lang w:eastAsia="en-US"/>
        </w:rPr>
        <w:t xml:space="preserve"> «Управление по ведению бухгалтерского учета и хозяйственной деятельности учреждений образования Комсомольского муниципального района».</w:t>
      </w:r>
    </w:p>
    <w:p w:rsidR="008F7CE1" w:rsidRPr="008366F6" w:rsidRDefault="008F7CE1" w:rsidP="008F7CE1">
      <w:pPr>
        <w:ind w:firstLine="708"/>
        <w:jc w:val="both"/>
        <w:rPr>
          <w:sz w:val="28"/>
          <w:szCs w:val="28"/>
        </w:rPr>
      </w:pPr>
      <w:r w:rsidRPr="008366F6">
        <w:rPr>
          <w:sz w:val="28"/>
          <w:szCs w:val="28"/>
        </w:rPr>
        <w:t>Значения по показателю 2 определяются на основе заявок  руководителей муниципальных образовательных организаций и утвержденных маршрутов.</w:t>
      </w:r>
    </w:p>
    <w:p w:rsidR="008F7CE1" w:rsidRPr="008366F6" w:rsidRDefault="008F7CE1" w:rsidP="008F7CE1">
      <w:pPr>
        <w:spacing w:after="120"/>
        <w:ind w:firstLine="709"/>
        <w:jc w:val="both"/>
        <w:rPr>
          <w:sz w:val="28"/>
          <w:szCs w:val="28"/>
        </w:rPr>
      </w:pPr>
      <w:r w:rsidRPr="008366F6">
        <w:rPr>
          <w:sz w:val="28"/>
          <w:szCs w:val="28"/>
        </w:rPr>
        <w:t>Значения по показателю 3 определяются на основе плана мероприятий по внешкольной работе.</w:t>
      </w:r>
    </w:p>
    <w:p w:rsidR="008F7CE1" w:rsidRPr="008366F6" w:rsidRDefault="008F7CE1" w:rsidP="008F7CE1">
      <w:pPr>
        <w:spacing w:after="120"/>
        <w:ind w:firstLine="709"/>
        <w:jc w:val="both"/>
        <w:rPr>
          <w:sz w:val="28"/>
          <w:szCs w:val="28"/>
        </w:rPr>
      </w:pPr>
      <w:r w:rsidRPr="008366F6">
        <w:rPr>
          <w:sz w:val="28"/>
          <w:szCs w:val="28"/>
        </w:rPr>
        <w:t>Значения по показателю 4 определяются на основании заключенных договоров.</w:t>
      </w:r>
    </w:p>
    <w:p w:rsidR="008F7CE1" w:rsidRPr="008366F6" w:rsidRDefault="008F7CE1" w:rsidP="008F7CE1">
      <w:pPr>
        <w:spacing w:after="120"/>
        <w:ind w:firstLine="709"/>
        <w:jc w:val="both"/>
        <w:rPr>
          <w:sz w:val="28"/>
          <w:szCs w:val="28"/>
        </w:rPr>
      </w:pPr>
      <w:r w:rsidRPr="008366F6">
        <w:rPr>
          <w:sz w:val="28"/>
          <w:szCs w:val="28"/>
        </w:rPr>
        <w:t>Значения по показателю  5 определяются на основе среднегодового числа граждан или обучающихся, заключивших договор целевой подготовки педагога по программе бакалавриата.</w:t>
      </w:r>
    </w:p>
    <w:p w:rsidR="008F7CE1" w:rsidRPr="008366F6" w:rsidRDefault="008F7CE1" w:rsidP="008F7CE1">
      <w:pPr>
        <w:spacing w:after="120"/>
        <w:ind w:firstLine="709"/>
        <w:jc w:val="both"/>
        <w:rPr>
          <w:sz w:val="28"/>
          <w:szCs w:val="28"/>
        </w:rPr>
      </w:pPr>
    </w:p>
    <w:p w:rsidR="008F7CE1" w:rsidRPr="008366F6" w:rsidRDefault="008F7CE1" w:rsidP="008F7CE1">
      <w:pPr>
        <w:pStyle w:val="4"/>
        <w:tabs>
          <w:tab w:val="left" w:pos="2540"/>
          <w:tab w:val="center" w:pos="5037"/>
        </w:tabs>
        <w:spacing w:before="0" w:after="200"/>
        <w:ind w:left="720"/>
        <w:rPr>
          <w:rFonts w:ascii="Times New Roman" w:hAnsi="Times New Roman"/>
          <w:sz w:val="28"/>
        </w:rPr>
      </w:pPr>
      <w:r w:rsidRPr="008366F6">
        <w:rPr>
          <w:rFonts w:ascii="Times New Roman" w:hAnsi="Times New Roman"/>
          <w:b w:val="0"/>
          <w:sz w:val="28"/>
        </w:rPr>
        <w:t xml:space="preserve">                            </w:t>
      </w:r>
      <w:r w:rsidRPr="008366F6">
        <w:rPr>
          <w:rFonts w:ascii="Times New Roman" w:hAnsi="Times New Roman"/>
          <w:sz w:val="28"/>
        </w:rPr>
        <w:t>5. Мероприятия подпрограммы</w:t>
      </w:r>
    </w:p>
    <w:p w:rsidR="008F7CE1" w:rsidRPr="008366F6" w:rsidRDefault="008F7CE1" w:rsidP="008F7CE1">
      <w:pPr>
        <w:pStyle w:val="Pro-Gramma"/>
        <w:spacing w:before="0" w:after="60" w:line="240" w:lineRule="auto"/>
        <w:ind w:left="0" w:firstLine="709"/>
        <w:rPr>
          <w:rFonts w:ascii="Times New Roman" w:hAnsi="Times New Roman"/>
          <w:sz w:val="28"/>
          <w:szCs w:val="28"/>
        </w:rPr>
      </w:pPr>
      <w:r w:rsidRPr="008366F6">
        <w:rPr>
          <w:rFonts w:ascii="Times New Roman" w:hAnsi="Times New Roman"/>
          <w:sz w:val="28"/>
          <w:szCs w:val="28"/>
        </w:rPr>
        <w:t>Реализация подпрограммы предполагает выполнение следующих мероприятий:</w:t>
      </w:r>
    </w:p>
    <w:p w:rsidR="008F7CE1" w:rsidRPr="008366F6" w:rsidRDefault="008F7CE1" w:rsidP="008F7CE1">
      <w:pPr>
        <w:pStyle w:val="Pro-List1"/>
        <w:tabs>
          <w:tab w:val="clear" w:pos="1134"/>
          <w:tab w:val="left" w:pos="709"/>
        </w:tabs>
        <w:spacing w:before="0" w:after="60" w:line="240" w:lineRule="auto"/>
        <w:ind w:left="567" w:firstLine="0"/>
        <w:rPr>
          <w:rFonts w:ascii="Times New Roman" w:hAnsi="Times New Roman"/>
          <w:sz w:val="28"/>
          <w:szCs w:val="28"/>
        </w:rPr>
      </w:pPr>
      <w:r w:rsidRPr="008366F6">
        <w:rPr>
          <w:rFonts w:ascii="Times New Roman" w:hAnsi="Times New Roman"/>
          <w:sz w:val="28"/>
          <w:szCs w:val="28"/>
        </w:rPr>
        <w:t>1.  Обеспечение деятельности Муниципального казенного учреждения</w:t>
      </w:r>
      <w:r w:rsidRPr="008366F6">
        <w:rPr>
          <w:rFonts w:ascii="Times New Roman" w:hAnsi="Times New Roman"/>
          <w:sz w:val="28"/>
          <w:szCs w:val="28"/>
          <w:lang w:eastAsia="en-US"/>
        </w:rPr>
        <w:t xml:space="preserve"> «Управление по ведению бухгалтерского учета и хозяйственной деятельности учреждений образования Комсомольского муниципального района»</w:t>
      </w:r>
      <w:r w:rsidRPr="008366F6">
        <w:rPr>
          <w:rFonts w:ascii="Times New Roman" w:hAnsi="Times New Roman"/>
          <w:sz w:val="28"/>
          <w:szCs w:val="28"/>
        </w:rPr>
        <w:t>. Финансирование учреждения осуществляется на основе составления и исполнения бюджетной сметы.</w:t>
      </w:r>
    </w:p>
    <w:p w:rsidR="008F7CE1" w:rsidRPr="008366F6" w:rsidRDefault="008F7CE1" w:rsidP="008F7CE1">
      <w:pPr>
        <w:pStyle w:val="Pro-List1"/>
        <w:tabs>
          <w:tab w:val="clear" w:pos="1134"/>
          <w:tab w:val="left" w:pos="709"/>
        </w:tabs>
        <w:spacing w:before="0" w:after="60" w:line="240" w:lineRule="auto"/>
        <w:ind w:left="567" w:firstLine="0"/>
        <w:rPr>
          <w:rFonts w:ascii="Times New Roman" w:hAnsi="Times New Roman"/>
          <w:sz w:val="28"/>
          <w:szCs w:val="28"/>
        </w:rPr>
      </w:pPr>
      <w:r w:rsidRPr="008366F6">
        <w:rPr>
          <w:rFonts w:ascii="Times New Roman" w:hAnsi="Times New Roman"/>
          <w:sz w:val="28"/>
          <w:szCs w:val="28"/>
        </w:rPr>
        <w:t>2.  Обеспечение деятельности Управления образования Администрации Комсомольского муниципального района (Аппарат управления). Финансирование органа власти осуществляется на основе составления и исполнения бюджетной сметы.</w:t>
      </w:r>
    </w:p>
    <w:p w:rsidR="008F7CE1" w:rsidRPr="008366F6" w:rsidRDefault="008F7CE1" w:rsidP="008F7CE1">
      <w:pPr>
        <w:pStyle w:val="Pro-List1"/>
        <w:tabs>
          <w:tab w:val="clear" w:pos="1134"/>
          <w:tab w:val="left" w:pos="709"/>
        </w:tabs>
        <w:spacing w:before="0" w:after="60" w:line="240" w:lineRule="auto"/>
        <w:ind w:left="567" w:firstLine="0"/>
        <w:rPr>
          <w:rFonts w:ascii="Times New Roman" w:hAnsi="Times New Roman"/>
          <w:sz w:val="28"/>
          <w:szCs w:val="28"/>
        </w:rPr>
      </w:pPr>
      <w:r w:rsidRPr="008366F6">
        <w:rPr>
          <w:rFonts w:ascii="Times New Roman" w:hAnsi="Times New Roman"/>
          <w:sz w:val="28"/>
          <w:szCs w:val="28"/>
        </w:rPr>
        <w:t>3. Организация целевой подготовки педагогов для работы в муниципальных образовательных организациях Комсомольского муниципального района.</w:t>
      </w:r>
    </w:p>
    <w:p w:rsidR="008F7CE1" w:rsidRPr="008366F6" w:rsidRDefault="008F7CE1" w:rsidP="008F7CE1">
      <w:pPr>
        <w:pStyle w:val="Pro-Gramma"/>
        <w:spacing w:before="0" w:after="60" w:line="240" w:lineRule="auto"/>
        <w:ind w:left="567"/>
        <w:rPr>
          <w:rFonts w:ascii="Times New Roman" w:hAnsi="Times New Roman"/>
          <w:sz w:val="28"/>
          <w:szCs w:val="28"/>
        </w:rPr>
      </w:pPr>
      <w:r w:rsidRPr="008366F6">
        <w:rPr>
          <w:rFonts w:ascii="Times New Roman" w:hAnsi="Times New Roman"/>
          <w:sz w:val="28"/>
          <w:szCs w:val="28"/>
        </w:rPr>
        <w:t xml:space="preserve">4.  Организация подвоза детей к месту учебы. Финансирование расходов на приобретение ГСМ, запчастей, проведение ремонтов  автотранспорта, оборудование автобусов спецприборами, средствами спутниковой навигации </w:t>
      </w:r>
      <w:r w:rsidRPr="008366F6">
        <w:rPr>
          <w:rFonts w:ascii="Times New Roman" w:hAnsi="Times New Roman"/>
          <w:sz w:val="28"/>
          <w:szCs w:val="28"/>
        </w:rPr>
        <w:lastRenderedPageBreak/>
        <w:t>(навигационные терминалы), прохождение предрейсовых медицинских осмотров и обучение водителей, страхование автотранспортных средств, пассажиров осуществляется на основе составления и исполнения бюджетных средств.</w:t>
      </w:r>
    </w:p>
    <w:p w:rsidR="008F7CE1" w:rsidRPr="008366F6" w:rsidRDefault="008F7CE1" w:rsidP="008F7CE1">
      <w:pPr>
        <w:pStyle w:val="Pro-Gramma"/>
        <w:spacing w:before="0" w:after="60" w:line="240" w:lineRule="auto"/>
        <w:ind w:left="567"/>
        <w:rPr>
          <w:rFonts w:ascii="Times New Roman" w:hAnsi="Times New Roman"/>
          <w:sz w:val="28"/>
          <w:szCs w:val="28"/>
        </w:rPr>
      </w:pPr>
      <w:r w:rsidRPr="008366F6">
        <w:rPr>
          <w:rFonts w:ascii="Times New Roman" w:hAnsi="Times New Roman"/>
          <w:sz w:val="28"/>
          <w:szCs w:val="28"/>
        </w:rPr>
        <w:t>5. Организация проведения муниципальных мероприятий для учащихся и педагогических работников. Финансирование данных расходов осуществляется на основе составления и исполнения бюджетных смет.</w:t>
      </w:r>
    </w:p>
    <w:p w:rsidR="008F7CE1" w:rsidRPr="008366F6" w:rsidRDefault="008F7CE1" w:rsidP="008F7CE1">
      <w:pPr>
        <w:spacing w:after="160"/>
        <w:ind w:left="567" w:hanging="283"/>
        <w:rPr>
          <w:sz w:val="28"/>
          <w:szCs w:val="28"/>
        </w:rPr>
      </w:pPr>
      <w:r w:rsidRPr="008366F6">
        <w:rPr>
          <w:sz w:val="28"/>
          <w:szCs w:val="28"/>
        </w:rPr>
        <w:t xml:space="preserve">    6. Организация по  внедрению целевой модели цифровой образовательной       среды в общеобразовательных организациях Комсомольского муниципального района.</w:t>
      </w:r>
    </w:p>
    <w:p w:rsidR="008F7CE1" w:rsidRPr="008366F6" w:rsidRDefault="008F7CE1" w:rsidP="008F7CE1">
      <w:pPr>
        <w:pStyle w:val="Pro-Gramma"/>
        <w:spacing w:before="0" w:after="60" w:line="240" w:lineRule="auto"/>
        <w:ind w:left="567"/>
        <w:rPr>
          <w:rFonts w:ascii="Times New Roman" w:hAnsi="Times New Roman"/>
          <w:sz w:val="28"/>
          <w:szCs w:val="28"/>
        </w:rPr>
      </w:pPr>
    </w:p>
    <w:p w:rsidR="008F7CE1" w:rsidRPr="008366F6" w:rsidRDefault="008F7CE1" w:rsidP="008F7CE1">
      <w:pPr>
        <w:pStyle w:val="Pro-TabName"/>
        <w:spacing w:before="120" w:after="0"/>
        <w:rPr>
          <w:rFonts w:ascii="Times New Roman" w:hAnsi="Times New Roman"/>
          <w:color w:val="auto"/>
          <w:sz w:val="28"/>
          <w:szCs w:val="28"/>
        </w:rPr>
      </w:pPr>
    </w:p>
    <w:p w:rsidR="008F7CE1" w:rsidRPr="008366F6" w:rsidRDefault="008F7CE1" w:rsidP="008F7CE1">
      <w:pPr>
        <w:pStyle w:val="Pro-TabName"/>
        <w:spacing w:before="0" w:after="0"/>
        <w:ind w:left="720"/>
        <w:jc w:val="center"/>
        <w:rPr>
          <w:rFonts w:ascii="Times New Roman" w:hAnsi="Times New Roman"/>
          <w:color w:val="auto"/>
          <w:sz w:val="28"/>
          <w:szCs w:val="28"/>
        </w:rPr>
      </w:pPr>
      <w:r w:rsidRPr="008366F6">
        <w:rPr>
          <w:rFonts w:ascii="Times New Roman" w:hAnsi="Times New Roman"/>
          <w:color w:val="auto"/>
          <w:sz w:val="28"/>
          <w:szCs w:val="28"/>
        </w:rPr>
        <w:t>6. Ресурсное обеспечение мероприятий подпрограммы</w:t>
      </w:r>
    </w:p>
    <w:p w:rsidR="008F7CE1" w:rsidRPr="008366F6" w:rsidRDefault="008F7CE1" w:rsidP="008F7CE1">
      <w:pPr>
        <w:pStyle w:val="Pro-Gramma"/>
        <w:keepNext/>
        <w:spacing w:before="0" w:line="240" w:lineRule="auto"/>
        <w:ind w:left="0" w:firstLine="709"/>
        <w:jc w:val="right"/>
        <w:rPr>
          <w:rFonts w:ascii="Times New Roman" w:hAnsi="Times New Roman"/>
        </w:rPr>
      </w:pPr>
      <w:r w:rsidRPr="008366F6">
        <w:rPr>
          <w:rFonts w:ascii="Times New Roman" w:hAnsi="Times New Roman"/>
        </w:rPr>
        <w:t xml:space="preserve"> (руб.)</w:t>
      </w:r>
    </w:p>
    <w:p w:rsidR="008F7CE1" w:rsidRPr="008366F6" w:rsidRDefault="008F7CE1" w:rsidP="008F7CE1">
      <w:pPr>
        <w:pStyle w:val="Pro-TabName"/>
        <w:spacing w:before="120" w:after="0"/>
        <w:rPr>
          <w:rFonts w:ascii="Times New Roman" w:hAnsi="Times New Roman"/>
          <w:color w:val="auto"/>
          <w:sz w:val="28"/>
          <w:szCs w:val="28"/>
        </w:rPr>
      </w:pPr>
    </w:p>
    <w:p w:rsidR="008F7CE1" w:rsidRPr="008366F6" w:rsidRDefault="008F7CE1" w:rsidP="008F7CE1">
      <w:pPr>
        <w:pStyle w:val="Pro-TabName"/>
        <w:spacing w:before="120" w:after="0"/>
        <w:ind w:left="720"/>
        <w:jc w:val="center"/>
        <w:rPr>
          <w:rFonts w:ascii="Times New Roman" w:hAnsi="Times New Roman"/>
          <w:color w:val="auto"/>
          <w:sz w:val="28"/>
          <w:szCs w:val="28"/>
        </w:rPr>
      </w:pPr>
    </w:p>
    <w:tbl>
      <w:tblPr>
        <w:tblW w:w="10099" w:type="dxa"/>
        <w:tblInd w:w="-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tblPr>
      <w:tblGrid>
        <w:gridCol w:w="539"/>
        <w:gridCol w:w="2618"/>
        <w:gridCol w:w="1294"/>
        <w:gridCol w:w="1294"/>
        <w:gridCol w:w="1381"/>
        <w:gridCol w:w="1418"/>
        <w:gridCol w:w="1555"/>
      </w:tblGrid>
      <w:tr w:rsidR="008F7CE1" w:rsidRPr="00D30A0D" w:rsidTr="008F7CE1">
        <w:trPr>
          <w:tblHeader/>
        </w:trPr>
        <w:tc>
          <w:tcPr>
            <w:tcW w:w="539" w:type="dxa"/>
          </w:tcPr>
          <w:p w:rsidR="008F7CE1" w:rsidRPr="00D30A0D" w:rsidRDefault="008F7CE1" w:rsidP="008F7CE1">
            <w:pPr>
              <w:keepNext/>
              <w:spacing w:before="40" w:after="40"/>
              <w:jc w:val="center"/>
            </w:pPr>
            <w:r w:rsidRPr="00D30A0D">
              <w:rPr>
                <w:lang w:val="en-US"/>
              </w:rPr>
              <w:t>№</w:t>
            </w:r>
            <w:r w:rsidRPr="00D30A0D">
              <w:t xml:space="preserve"> п/п</w:t>
            </w:r>
          </w:p>
        </w:tc>
        <w:tc>
          <w:tcPr>
            <w:tcW w:w="2618" w:type="dxa"/>
          </w:tcPr>
          <w:p w:rsidR="008F7CE1" w:rsidRPr="00D30A0D" w:rsidRDefault="008F7CE1" w:rsidP="008F7CE1">
            <w:pPr>
              <w:keepNext/>
              <w:spacing w:before="40" w:after="40"/>
              <w:jc w:val="center"/>
            </w:pPr>
            <w:r w:rsidRPr="00D30A0D">
              <w:t xml:space="preserve">Наименование мероприятия / </w:t>
            </w:r>
            <w:r w:rsidRPr="00D30A0D">
              <w:br/>
              <w:t>Источник ресурсного обеспечения</w:t>
            </w:r>
          </w:p>
        </w:tc>
        <w:tc>
          <w:tcPr>
            <w:tcW w:w="1294" w:type="dxa"/>
          </w:tcPr>
          <w:p w:rsidR="008F7CE1" w:rsidRPr="00D30A0D" w:rsidRDefault="008F7CE1" w:rsidP="008F7CE1">
            <w:pPr>
              <w:keepNext/>
              <w:spacing w:before="40" w:after="40"/>
              <w:jc w:val="center"/>
            </w:pPr>
            <w:r w:rsidRPr="00D30A0D">
              <w:t>2020</w:t>
            </w:r>
          </w:p>
        </w:tc>
        <w:tc>
          <w:tcPr>
            <w:tcW w:w="1294" w:type="dxa"/>
          </w:tcPr>
          <w:p w:rsidR="008F7CE1" w:rsidRPr="00D30A0D" w:rsidRDefault="008F7CE1" w:rsidP="008F7CE1">
            <w:pPr>
              <w:keepNext/>
              <w:spacing w:before="40" w:after="40"/>
              <w:jc w:val="center"/>
            </w:pPr>
            <w:r w:rsidRPr="00D30A0D">
              <w:t>2021</w:t>
            </w:r>
          </w:p>
        </w:tc>
        <w:tc>
          <w:tcPr>
            <w:tcW w:w="1381" w:type="dxa"/>
          </w:tcPr>
          <w:p w:rsidR="008F7CE1" w:rsidRPr="00D30A0D" w:rsidRDefault="008F7CE1" w:rsidP="008F7CE1">
            <w:pPr>
              <w:keepNext/>
              <w:spacing w:before="40" w:after="40"/>
              <w:jc w:val="center"/>
            </w:pPr>
            <w:r w:rsidRPr="00D30A0D">
              <w:t>2022</w:t>
            </w:r>
          </w:p>
        </w:tc>
        <w:tc>
          <w:tcPr>
            <w:tcW w:w="1418" w:type="dxa"/>
          </w:tcPr>
          <w:p w:rsidR="008F7CE1" w:rsidRPr="00D30A0D" w:rsidRDefault="008F7CE1" w:rsidP="008F7CE1">
            <w:pPr>
              <w:keepNext/>
              <w:spacing w:before="40" w:after="40"/>
              <w:jc w:val="center"/>
            </w:pPr>
            <w:r w:rsidRPr="00D30A0D">
              <w:t>2023</w:t>
            </w:r>
          </w:p>
        </w:tc>
        <w:tc>
          <w:tcPr>
            <w:tcW w:w="1555" w:type="dxa"/>
          </w:tcPr>
          <w:p w:rsidR="008F7CE1" w:rsidRPr="00D30A0D" w:rsidRDefault="008F7CE1" w:rsidP="008F7CE1">
            <w:pPr>
              <w:keepNext/>
              <w:spacing w:before="40" w:after="40"/>
              <w:jc w:val="center"/>
            </w:pPr>
            <w:r w:rsidRPr="00D30A0D">
              <w:t>2024</w:t>
            </w:r>
          </w:p>
        </w:tc>
      </w:tr>
      <w:tr w:rsidR="008F7CE1" w:rsidRPr="00D30A0D" w:rsidTr="008F7CE1">
        <w:trPr>
          <w:cantSplit/>
        </w:trPr>
        <w:tc>
          <w:tcPr>
            <w:tcW w:w="539" w:type="dxa"/>
          </w:tcPr>
          <w:p w:rsidR="008F7CE1" w:rsidRPr="00D30A0D" w:rsidRDefault="008F7CE1" w:rsidP="008F7CE1">
            <w:pPr>
              <w:spacing w:before="40" w:after="40"/>
            </w:pPr>
          </w:p>
        </w:tc>
        <w:tc>
          <w:tcPr>
            <w:tcW w:w="2618" w:type="dxa"/>
          </w:tcPr>
          <w:p w:rsidR="008F7CE1" w:rsidRPr="00D30A0D" w:rsidRDefault="008F7CE1" w:rsidP="008F7CE1">
            <w:pPr>
              <w:spacing w:before="40" w:after="40"/>
              <w:jc w:val="center"/>
            </w:pPr>
            <w:r w:rsidRPr="00D30A0D">
              <w:t>Подпрограмма, всего:</w:t>
            </w:r>
          </w:p>
        </w:tc>
        <w:tc>
          <w:tcPr>
            <w:tcW w:w="1294" w:type="dxa"/>
          </w:tcPr>
          <w:p w:rsidR="008F7CE1" w:rsidRPr="00D30A0D" w:rsidRDefault="008F7CE1" w:rsidP="008F7CE1">
            <w:pPr>
              <w:spacing w:before="40" w:after="40"/>
              <w:jc w:val="center"/>
            </w:pPr>
          </w:p>
        </w:tc>
        <w:tc>
          <w:tcPr>
            <w:tcW w:w="1294" w:type="dxa"/>
          </w:tcPr>
          <w:p w:rsidR="008F7CE1" w:rsidRPr="00D30A0D" w:rsidRDefault="008F7CE1" w:rsidP="008F7CE1">
            <w:pPr>
              <w:spacing w:before="40" w:after="40"/>
              <w:jc w:val="center"/>
            </w:pPr>
          </w:p>
        </w:tc>
        <w:tc>
          <w:tcPr>
            <w:tcW w:w="1381" w:type="dxa"/>
          </w:tcPr>
          <w:p w:rsidR="008F7CE1" w:rsidRPr="00D30A0D" w:rsidRDefault="008F7CE1" w:rsidP="008F7CE1">
            <w:pPr>
              <w:spacing w:before="40" w:after="40"/>
              <w:jc w:val="center"/>
            </w:pPr>
          </w:p>
        </w:tc>
        <w:tc>
          <w:tcPr>
            <w:tcW w:w="1418" w:type="dxa"/>
          </w:tcPr>
          <w:p w:rsidR="008F7CE1" w:rsidRPr="00D30A0D" w:rsidRDefault="008F7CE1" w:rsidP="008F7CE1">
            <w:pPr>
              <w:spacing w:before="40" w:after="40"/>
              <w:jc w:val="center"/>
            </w:pPr>
          </w:p>
        </w:tc>
        <w:tc>
          <w:tcPr>
            <w:tcW w:w="1555" w:type="dxa"/>
          </w:tcPr>
          <w:p w:rsidR="008F7CE1" w:rsidRPr="00D30A0D" w:rsidRDefault="008F7CE1" w:rsidP="008F7CE1">
            <w:pPr>
              <w:spacing w:before="40" w:after="40"/>
              <w:jc w:val="center"/>
            </w:pPr>
          </w:p>
        </w:tc>
      </w:tr>
      <w:tr w:rsidR="008F7CE1" w:rsidRPr="00D30A0D" w:rsidTr="008F7CE1">
        <w:trPr>
          <w:cantSplit/>
        </w:trPr>
        <w:tc>
          <w:tcPr>
            <w:tcW w:w="539" w:type="dxa"/>
          </w:tcPr>
          <w:p w:rsidR="008F7CE1" w:rsidRPr="00D30A0D" w:rsidRDefault="008F7CE1" w:rsidP="008F7CE1">
            <w:pPr>
              <w:jc w:val="center"/>
            </w:pPr>
          </w:p>
        </w:tc>
        <w:tc>
          <w:tcPr>
            <w:tcW w:w="2618" w:type="dxa"/>
          </w:tcPr>
          <w:p w:rsidR="008F7CE1" w:rsidRPr="00D30A0D" w:rsidRDefault="008F7CE1" w:rsidP="008F7CE1">
            <w:pPr>
              <w:ind w:hanging="97"/>
              <w:jc w:val="center"/>
            </w:pPr>
            <w:r w:rsidRPr="00D30A0D">
              <w:t>- бюджетные ассигнования</w:t>
            </w:r>
          </w:p>
        </w:tc>
        <w:tc>
          <w:tcPr>
            <w:tcW w:w="1294" w:type="dxa"/>
          </w:tcPr>
          <w:p w:rsidR="008F7CE1" w:rsidRPr="00D30A0D" w:rsidRDefault="008F7CE1" w:rsidP="008F7CE1">
            <w:pPr>
              <w:jc w:val="center"/>
            </w:pPr>
            <w:r w:rsidRPr="00D30A0D">
              <w:t>13906987,99</w:t>
            </w:r>
          </w:p>
        </w:tc>
        <w:tc>
          <w:tcPr>
            <w:tcW w:w="1294" w:type="dxa"/>
          </w:tcPr>
          <w:p w:rsidR="008F7CE1" w:rsidRPr="00C355FC" w:rsidRDefault="008F7CE1" w:rsidP="008F7CE1">
            <w:pPr>
              <w:jc w:val="center"/>
            </w:pPr>
            <w:r>
              <w:t>15359450,02</w:t>
            </w:r>
          </w:p>
        </w:tc>
        <w:tc>
          <w:tcPr>
            <w:tcW w:w="1381" w:type="dxa"/>
          </w:tcPr>
          <w:p w:rsidR="008F7CE1" w:rsidRPr="000D2FBC" w:rsidRDefault="008F7CE1" w:rsidP="008F7CE1">
            <w:pPr>
              <w:jc w:val="center"/>
            </w:pPr>
            <w:r w:rsidRPr="000D2FBC">
              <w:t>14338774,03</w:t>
            </w:r>
          </w:p>
        </w:tc>
        <w:tc>
          <w:tcPr>
            <w:tcW w:w="1418" w:type="dxa"/>
          </w:tcPr>
          <w:p w:rsidR="008F7CE1" w:rsidRPr="000D2FBC" w:rsidRDefault="008F7CE1" w:rsidP="008F7CE1">
            <w:pPr>
              <w:jc w:val="center"/>
            </w:pPr>
            <w:r w:rsidRPr="000D2FBC">
              <w:t>13403941,01</w:t>
            </w:r>
          </w:p>
        </w:tc>
        <w:tc>
          <w:tcPr>
            <w:tcW w:w="1555" w:type="dxa"/>
          </w:tcPr>
          <w:p w:rsidR="008F7CE1" w:rsidRPr="000D2FBC" w:rsidRDefault="008F7CE1" w:rsidP="008F7CE1">
            <w:pPr>
              <w:jc w:val="center"/>
            </w:pPr>
            <w:r w:rsidRPr="000D2FBC">
              <w:t>13446458,05</w:t>
            </w:r>
          </w:p>
        </w:tc>
      </w:tr>
      <w:tr w:rsidR="008F7CE1" w:rsidRPr="00D30A0D" w:rsidTr="008F7CE1">
        <w:trPr>
          <w:cantSplit/>
        </w:trPr>
        <w:tc>
          <w:tcPr>
            <w:tcW w:w="539" w:type="dxa"/>
          </w:tcPr>
          <w:p w:rsidR="008F7CE1" w:rsidRPr="00D30A0D" w:rsidRDefault="008F7CE1" w:rsidP="008F7CE1">
            <w:pPr>
              <w:jc w:val="center"/>
            </w:pPr>
          </w:p>
        </w:tc>
        <w:tc>
          <w:tcPr>
            <w:tcW w:w="2618" w:type="dxa"/>
          </w:tcPr>
          <w:p w:rsidR="008F7CE1" w:rsidRPr="00D30A0D" w:rsidRDefault="008F7CE1" w:rsidP="008F7CE1">
            <w:pPr>
              <w:tabs>
                <w:tab w:val="center" w:pos="1559"/>
              </w:tabs>
              <w:ind w:left="-97"/>
              <w:jc w:val="center"/>
            </w:pPr>
            <w:r w:rsidRPr="00D30A0D">
              <w:t>-местный бюджет</w:t>
            </w:r>
          </w:p>
        </w:tc>
        <w:tc>
          <w:tcPr>
            <w:tcW w:w="1294" w:type="dxa"/>
          </w:tcPr>
          <w:p w:rsidR="008F7CE1" w:rsidRPr="00D30A0D" w:rsidRDefault="008F7CE1" w:rsidP="008F7CE1">
            <w:pPr>
              <w:jc w:val="center"/>
            </w:pPr>
            <w:r w:rsidRPr="00D30A0D">
              <w:t>11576578,16</w:t>
            </w:r>
          </w:p>
        </w:tc>
        <w:tc>
          <w:tcPr>
            <w:tcW w:w="1294" w:type="dxa"/>
          </w:tcPr>
          <w:p w:rsidR="008F7CE1" w:rsidRPr="00C355FC" w:rsidRDefault="008F7CE1" w:rsidP="008F7CE1">
            <w:pPr>
              <w:jc w:val="center"/>
            </w:pPr>
            <w:r>
              <w:t>13407497,41</w:t>
            </w:r>
          </w:p>
        </w:tc>
        <w:tc>
          <w:tcPr>
            <w:tcW w:w="1381" w:type="dxa"/>
          </w:tcPr>
          <w:p w:rsidR="008F7CE1" w:rsidRPr="000D2FBC" w:rsidRDefault="008F7CE1" w:rsidP="008F7CE1">
            <w:pPr>
              <w:jc w:val="center"/>
            </w:pPr>
            <w:r>
              <w:t>14320399,03</w:t>
            </w:r>
          </w:p>
        </w:tc>
        <w:tc>
          <w:tcPr>
            <w:tcW w:w="1418" w:type="dxa"/>
          </w:tcPr>
          <w:p w:rsidR="008F7CE1" w:rsidRPr="000D2FBC" w:rsidRDefault="008F7CE1" w:rsidP="008F7CE1">
            <w:pPr>
              <w:jc w:val="center"/>
            </w:pPr>
            <w:r>
              <w:t>13403941,01</w:t>
            </w:r>
          </w:p>
        </w:tc>
        <w:tc>
          <w:tcPr>
            <w:tcW w:w="1555" w:type="dxa"/>
          </w:tcPr>
          <w:p w:rsidR="008F7CE1" w:rsidRPr="000D2FBC" w:rsidRDefault="008F7CE1" w:rsidP="008F7CE1">
            <w:pPr>
              <w:jc w:val="center"/>
            </w:pPr>
            <w:r w:rsidRPr="000D2FBC">
              <w:t>13446458,05</w:t>
            </w:r>
          </w:p>
        </w:tc>
      </w:tr>
      <w:tr w:rsidR="008F7CE1" w:rsidRPr="00D30A0D" w:rsidTr="008F7CE1">
        <w:trPr>
          <w:cantSplit/>
        </w:trPr>
        <w:tc>
          <w:tcPr>
            <w:tcW w:w="539" w:type="dxa"/>
          </w:tcPr>
          <w:p w:rsidR="008F7CE1" w:rsidRPr="00D30A0D" w:rsidRDefault="008F7CE1" w:rsidP="008F7CE1">
            <w:pPr>
              <w:jc w:val="center"/>
            </w:pPr>
          </w:p>
        </w:tc>
        <w:tc>
          <w:tcPr>
            <w:tcW w:w="2618" w:type="dxa"/>
          </w:tcPr>
          <w:p w:rsidR="008F7CE1" w:rsidRPr="00D30A0D" w:rsidRDefault="008F7CE1" w:rsidP="008F7CE1">
            <w:pPr>
              <w:tabs>
                <w:tab w:val="center" w:pos="1607"/>
              </w:tabs>
              <w:jc w:val="center"/>
            </w:pPr>
            <w:r w:rsidRPr="00D30A0D">
              <w:t>- областной бюджет</w:t>
            </w:r>
          </w:p>
        </w:tc>
        <w:tc>
          <w:tcPr>
            <w:tcW w:w="1294" w:type="dxa"/>
          </w:tcPr>
          <w:p w:rsidR="008F7CE1" w:rsidRPr="00D30A0D" w:rsidRDefault="008F7CE1" w:rsidP="008F7CE1">
            <w:pPr>
              <w:jc w:val="center"/>
            </w:pPr>
            <w:r w:rsidRPr="00D30A0D">
              <w:t>93828,65</w:t>
            </w:r>
          </w:p>
        </w:tc>
        <w:tc>
          <w:tcPr>
            <w:tcW w:w="1294" w:type="dxa"/>
          </w:tcPr>
          <w:p w:rsidR="008F7CE1" w:rsidRPr="00C355FC" w:rsidRDefault="008F7CE1" w:rsidP="008F7CE1">
            <w:pPr>
              <w:jc w:val="center"/>
            </w:pPr>
            <w:r w:rsidRPr="00C355FC">
              <w:t>71395,75</w:t>
            </w:r>
          </w:p>
        </w:tc>
        <w:tc>
          <w:tcPr>
            <w:tcW w:w="1381" w:type="dxa"/>
          </w:tcPr>
          <w:p w:rsidR="008F7CE1" w:rsidRPr="000D2FBC" w:rsidRDefault="008F7CE1" w:rsidP="008F7CE1">
            <w:pPr>
              <w:jc w:val="center"/>
            </w:pPr>
            <w:r>
              <w:t>18375,00</w:t>
            </w:r>
          </w:p>
        </w:tc>
        <w:tc>
          <w:tcPr>
            <w:tcW w:w="1418" w:type="dxa"/>
          </w:tcPr>
          <w:p w:rsidR="008F7CE1" w:rsidRPr="000D2FBC" w:rsidRDefault="008F7CE1" w:rsidP="008F7CE1">
            <w:pPr>
              <w:jc w:val="center"/>
              <w:rPr>
                <w:sz w:val="22"/>
                <w:szCs w:val="22"/>
              </w:rPr>
            </w:pPr>
            <w:r>
              <w:rPr>
                <w:sz w:val="22"/>
                <w:szCs w:val="22"/>
              </w:rPr>
              <w:t>-</w:t>
            </w:r>
          </w:p>
          <w:p w:rsidR="008F7CE1" w:rsidRPr="000D2FBC" w:rsidRDefault="008F7CE1" w:rsidP="008F7CE1">
            <w:pPr>
              <w:jc w:val="center"/>
              <w:rPr>
                <w:sz w:val="22"/>
                <w:szCs w:val="22"/>
              </w:rPr>
            </w:pPr>
          </w:p>
        </w:tc>
        <w:tc>
          <w:tcPr>
            <w:tcW w:w="1555" w:type="dxa"/>
          </w:tcPr>
          <w:p w:rsidR="008F7CE1" w:rsidRPr="000D2FBC" w:rsidRDefault="008F7CE1" w:rsidP="008F7CE1">
            <w:pPr>
              <w:jc w:val="center"/>
              <w:rPr>
                <w:sz w:val="22"/>
                <w:szCs w:val="22"/>
              </w:rPr>
            </w:pPr>
            <w:r w:rsidRPr="000D2FBC">
              <w:rPr>
                <w:sz w:val="22"/>
                <w:szCs w:val="22"/>
              </w:rPr>
              <w:t>-</w:t>
            </w:r>
          </w:p>
        </w:tc>
      </w:tr>
      <w:tr w:rsidR="008F7CE1" w:rsidRPr="00D30A0D" w:rsidTr="008F7CE1">
        <w:trPr>
          <w:cantSplit/>
        </w:trPr>
        <w:tc>
          <w:tcPr>
            <w:tcW w:w="539" w:type="dxa"/>
          </w:tcPr>
          <w:p w:rsidR="008F7CE1" w:rsidRPr="00D30A0D" w:rsidRDefault="008F7CE1" w:rsidP="008F7CE1">
            <w:pPr>
              <w:jc w:val="center"/>
            </w:pPr>
          </w:p>
        </w:tc>
        <w:tc>
          <w:tcPr>
            <w:tcW w:w="2618" w:type="dxa"/>
          </w:tcPr>
          <w:p w:rsidR="008F7CE1" w:rsidRPr="00D30A0D" w:rsidRDefault="008F7CE1" w:rsidP="008F7CE1">
            <w:pPr>
              <w:tabs>
                <w:tab w:val="left" w:pos="1034"/>
              </w:tabs>
              <w:jc w:val="center"/>
            </w:pPr>
            <w:r w:rsidRPr="00D30A0D">
              <w:t>-федеральный бюджет</w:t>
            </w:r>
          </w:p>
        </w:tc>
        <w:tc>
          <w:tcPr>
            <w:tcW w:w="1294" w:type="dxa"/>
          </w:tcPr>
          <w:p w:rsidR="008F7CE1" w:rsidRPr="00D30A0D" w:rsidRDefault="008F7CE1" w:rsidP="008F7CE1">
            <w:pPr>
              <w:jc w:val="center"/>
            </w:pPr>
            <w:r w:rsidRPr="00D30A0D">
              <w:t>2236581,18</w:t>
            </w:r>
          </w:p>
        </w:tc>
        <w:tc>
          <w:tcPr>
            <w:tcW w:w="1294" w:type="dxa"/>
          </w:tcPr>
          <w:p w:rsidR="008F7CE1" w:rsidRDefault="008F7CE1" w:rsidP="008F7CE1">
            <w:pPr>
              <w:jc w:val="center"/>
            </w:pPr>
            <w:r w:rsidRPr="00C355FC">
              <w:t>1880556,86</w:t>
            </w:r>
          </w:p>
          <w:p w:rsidR="008F7CE1" w:rsidRPr="00C355FC" w:rsidRDefault="008F7CE1" w:rsidP="008F7CE1">
            <w:pPr>
              <w:jc w:val="center"/>
            </w:pPr>
          </w:p>
        </w:tc>
        <w:tc>
          <w:tcPr>
            <w:tcW w:w="1381" w:type="dxa"/>
          </w:tcPr>
          <w:p w:rsidR="008F7CE1" w:rsidRPr="000D2FBC" w:rsidRDefault="008F7CE1" w:rsidP="008F7CE1">
            <w:pPr>
              <w:jc w:val="center"/>
            </w:pPr>
            <w:r w:rsidRPr="000D2FBC">
              <w:t>-</w:t>
            </w:r>
          </w:p>
        </w:tc>
        <w:tc>
          <w:tcPr>
            <w:tcW w:w="1418" w:type="dxa"/>
          </w:tcPr>
          <w:p w:rsidR="008F7CE1" w:rsidRPr="000D2FBC" w:rsidRDefault="008F7CE1" w:rsidP="008F7CE1">
            <w:pPr>
              <w:jc w:val="center"/>
              <w:rPr>
                <w:sz w:val="22"/>
                <w:szCs w:val="22"/>
              </w:rPr>
            </w:pPr>
            <w:r>
              <w:rPr>
                <w:sz w:val="22"/>
                <w:szCs w:val="22"/>
              </w:rPr>
              <w:t>-</w:t>
            </w:r>
          </w:p>
        </w:tc>
        <w:tc>
          <w:tcPr>
            <w:tcW w:w="1555" w:type="dxa"/>
          </w:tcPr>
          <w:p w:rsidR="008F7CE1" w:rsidRPr="000D2FBC" w:rsidRDefault="008F7CE1" w:rsidP="008F7CE1">
            <w:pPr>
              <w:jc w:val="center"/>
              <w:rPr>
                <w:sz w:val="22"/>
                <w:szCs w:val="22"/>
              </w:rPr>
            </w:pPr>
            <w:r w:rsidRPr="000D2FBC">
              <w:rPr>
                <w:sz w:val="22"/>
                <w:szCs w:val="22"/>
              </w:rPr>
              <w:t>-</w:t>
            </w:r>
          </w:p>
        </w:tc>
      </w:tr>
      <w:tr w:rsidR="008F7CE1" w:rsidRPr="00D30A0D" w:rsidTr="008F7CE1">
        <w:trPr>
          <w:cantSplit/>
          <w:trHeight w:val="1348"/>
        </w:trPr>
        <w:tc>
          <w:tcPr>
            <w:tcW w:w="539" w:type="dxa"/>
            <w:tcBorders>
              <w:bottom w:val="single" w:sz="4" w:space="0" w:color="auto"/>
            </w:tcBorders>
          </w:tcPr>
          <w:p w:rsidR="008F7CE1" w:rsidRPr="00D30A0D" w:rsidRDefault="008F7CE1" w:rsidP="008F7CE1">
            <w:pPr>
              <w:spacing w:before="40" w:after="40"/>
              <w:jc w:val="center"/>
            </w:pPr>
            <w:r w:rsidRPr="00D30A0D">
              <w:t>1</w:t>
            </w:r>
          </w:p>
          <w:p w:rsidR="008F7CE1" w:rsidRPr="00D30A0D" w:rsidRDefault="008F7CE1" w:rsidP="008F7CE1">
            <w:pPr>
              <w:spacing w:before="40" w:after="40"/>
              <w:jc w:val="center"/>
            </w:pPr>
          </w:p>
          <w:p w:rsidR="008F7CE1" w:rsidRPr="00D30A0D" w:rsidRDefault="008F7CE1" w:rsidP="008F7CE1">
            <w:pPr>
              <w:spacing w:before="40" w:after="40"/>
              <w:jc w:val="center"/>
            </w:pPr>
          </w:p>
          <w:p w:rsidR="008F7CE1" w:rsidRPr="00D30A0D" w:rsidRDefault="008F7CE1" w:rsidP="008F7CE1">
            <w:pPr>
              <w:spacing w:before="40" w:after="40"/>
              <w:jc w:val="center"/>
            </w:pPr>
          </w:p>
          <w:p w:rsidR="008F7CE1" w:rsidRPr="00D30A0D" w:rsidRDefault="008F7CE1" w:rsidP="008F7CE1">
            <w:pPr>
              <w:spacing w:before="40" w:after="40"/>
              <w:jc w:val="center"/>
            </w:pPr>
          </w:p>
        </w:tc>
        <w:tc>
          <w:tcPr>
            <w:tcW w:w="2618" w:type="dxa"/>
            <w:tcBorders>
              <w:bottom w:val="single" w:sz="4" w:space="0" w:color="auto"/>
            </w:tcBorders>
          </w:tcPr>
          <w:p w:rsidR="008F7CE1" w:rsidRPr="00D30A0D" w:rsidRDefault="008F7CE1" w:rsidP="008F7CE1">
            <w:pPr>
              <w:spacing w:before="40" w:after="40"/>
              <w:jc w:val="center"/>
              <w:rPr>
                <w:b/>
                <w:i/>
                <w:sz w:val="18"/>
                <w:szCs w:val="18"/>
              </w:rPr>
            </w:pPr>
            <w:r w:rsidRPr="00D30A0D">
              <w:rPr>
                <w:b/>
                <w:i/>
                <w:sz w:val="18"/>
                <w:szCs w:val="18"/>
              </w:rPr>
              <w:t>Основное мероприятие «Обеспечение деятельности централизованной бухгалтерии в сфере образования»</w:t>
            </w:r>
          </w:p>
        </w:tc>
        <w:tc>
          <w:tcPr>
            <w:tcW w:w="1294" w:type="dxa"/>
            <w:tcBorders>
              <w:bottom w:val="single" w:sz="4" w:space="0" w:color="auto"/>
            </w:tcBorders>
          </w:tcPr>
          <w:p w:rsidR="008F7CE1" w:rsidRPr="00D30A0D" w:rsidRDefault="008F7CE1" w:rsidP="008F7CE1"/>
          <w:p w:rsidR="008F7CE1" w:rsidRPr="00D30A0D" w:rsidRDefault="008F7CE1" w:rsidP="008F7CE1">
            <w:r w:rsidRPr="00D30A0D">
              <w:t>9033847,16</w:t>
            </w:r>
          </w:p>
        </w:tc>
        <w:tc>
          <w:tcPr>
            <w:tcW w:w="1294" w:type="dxa"/>
            <w:tcBorders>
              <w:bottom w:val="single" w:sz="4" w:space="0" w:color="auto"/>
            </w:tcBorders>
          </w:tcPr>
          <w:p w:rsidR="008F7CE1" w:rsidRPr="009D6C3E" w:rsidRDefault="008F7CE1" w:rsidP="008F7CE1">
            <w:r>
              <w:t>11090971,17</w:t>
            </w:r>
          </w:p>
        </w:tc>
        <w:tc>
          <w:tcPr>
            <w:tcW w:w="1381" w:type="dxa"/>
            <w:tcBorders>
              <w:bottom w:val="single" w:sz="4" w:space="0" w:color="auto"/>
            </w:tcBorders>
          </w:tcPr>
          <w:p w:rsidR="008F7CE1" w:rsidRPr="000D2FBC" w:rsidRDefault="008F7CE1" w:rsidP="008F7CE1">
            <w:r>
              <w:t>11609334,15</w:t>
            </w:r>
          </w:p>
        </w:tc>
        <w:tc>
          <w:tcPr>
            <w:tcW w:w="1418" w:type="dxa"/>
            <w:tcBorders>
              <w:bottom w:val="single" w:sz="4" w:space="0" w:color="auto"/>
            </w:tcBorders>
          </w:tcPr>
          <w:p w:rsidR="008F7CE1" w:rsidRPr="000D2FBC" w:rsidRDefault="008F7CE1" w:rsidP="008F7CE1">
            <w:pPr>
              <w:tabs>
                <w:tab w:val="left" w:pos="614"/>
              </w:tabs>
            </w:pPr>
            <w:r w:rsidRPr="000D2FBC">
              <w:t>10719151,13</w:t>
            </w:r>
          </w:p>
        </w:tc>
        <w:tc>
          <w:tcPr>
            <w:tcW w:w="1555" w:type="dxa"/>
            <w:tcBorders>
              <w:bottom w:val="single" w:sz="4" w:space="0" w:color="auto"/>
            </w:tcBorders>
          </w:tcPr>
          <w:p w:rsidR="008F7CE1" w:rsidRPr="000D2FBC" w:rsidRDefault="008F7CE1" w:rsidP="008F7CE1">
            <w:pPr>
              <w:tabs>
                <w:tab w:val="left" w:pos="614"/>
              </w:tabs>
            </w:pPr>
            <w:r w:rsidRPr="000D2FBC">
              <w:t>10858968,17</w:t>
            </w:r>
          </w:p>
        </w:tc>
      </w:tr>
      <w:tr w:rsidR="008F7CE1" w:rsidRPr="004F396B" w:rsidTr="008F7CE1">
        <w:trPr>
          <w:cantSplit/>
          <w:trHeight w:val="6195"/>
        </w:trPr>
        <w:tc>
          <w:tcPr>
            <w:tcW w:w="539" w:type="dxa"/>
            <w:tcBorders>
              <w:top w:val="single" w:sz="4" w:space="0" w:color="auto"/>
              <w:bottom w:val="single" w:sz="4" w:space="0" w:color="auto"/>
            </w:tcBorders>
          </w:tcPr>
          <w:p w:rsidR="008F7CE1" w:rsidRPr="004F396B" w:rsidRDefault="008F7CE1" w:rsidP="008F7CE1">
            <w:pPr>
              <w:spacing w:before="40" w:after="40"/>
              <w:jc w:val="center"/>
            </w:pPr>
            <w:r w:rsidRPr="004F396B">
              <w:lastRenderedPageBreak/>
              <w:t>1.1</w:t>
            </w:r>
          </w:p>
          <w:p w:rsidR="008F7CE1" w:rsidRPr="004F396B" w:rsidRDefault="008F7CE1" w:rsidP="008F7CE1">
            <w:pPr>
              <w:spacing w:before="40" w:after="40"/>
              <w:jc w:val="center"/>
            </w:pPr>
          </w:p>
          <w:p w:rsidR="008F7CE1" w:rsidRPr="004F396B" w:rsidRDefault="008F7CE1" w:rsidP="008F7CE1">
            <w:pPr>
              <w:spacing w:before="40" w:after="40"/>
              <w:jc w:val="center"/>
            </w:pPr>
          </w:p>
          <w:p w:rsidR="008F7CE1" w:rsidRPr="004F396B" w:rsidRDefault="008F7CE1" w:rsidP="008F7CE1">
            <w:pPr>
              <w:spacing w:before="40" w:after="40"/>
              <w:jc w:val="center"/>
            </w:pPr>
          </w:p>
          <w:p w:rsidR="008F7CE1" w:rsidRPr="004F396B" w:rsidRDefault="008F7CE1" w:rsidP="008F7CE1">
            <w:pPr>
              <w:spacing w:before="40" w:after="40"/>
              <w:jc w:val="center"/>
            </w:pPr>
          </w:p>
          <w:p w:rsidR="008F7CE1" w:rsidRPr="004F396B" w:rsidRDefault="008F7CE1" w:rsidP="008F7CE1">
            <w:pPr>
              <w:spacing w:before="40" w:after="40"/>
              <w:jc w:val="center"/>
            </w:pPr>
          </w:p>
          <w:p w:rsidR="008F7CE1" w:rsidRPr="004F396B" w:rsidRDefault="008F7CE1" w:rsidP="008F7CE1">
            <w:pPr>
              <w:spacing w:before="40" w:after="40"/>
              <w:jc w:val="center"/>
            </w:pPr>
          </w:p>
          <w:p w:rsidR="008F7CE1" w:rsidRPr="004F396B" w:rsidRDefault="008F7CE1" w:rsidP="008F7CE1">
            <w:pPr>
              <w:spacing w:before="40" w:after="40"/>
              <w:jc w:val="center"/>
            </w:pPr>
          </w:p>
          <w:p w:rsidR="008F7CE1" w:rsidRPr="004F396B" w:rsidRDefault="008F7CE1" w:rsidP="008F7CE1">
            <w:pPr>
              <w:spacing w:before="40" w:after="40"/>
              <w:jc w:val="center"/>
            </w:pPr>
          </w:p>
          <w:p w:rsidR="008F7CE1" w:rsidRPr="004F396B" w:rsidRDefault="008F7CE1" w:rsidP="008F7CE1">
            <w:pPr>
              <w:spacing w:before="40" w:after="40"/>
              <w:jc w:val="center"/>
            </w:pPr>
          </w:p>
          <w:p w:rsidR="008F7CE1" w:rsidRPr="004F396B" w:rsidRDefault="008F7CE1" w:rsidP="008F7CE1">
            <w:pPr>
              <w:spacing w:before="40" w:after="40"/>
              <w:jc w:val="center"/>
            </w:pPr>
          </w:p>
          <w:p w:rsidR="008F7CE1" w:rsidRPr="004F396B" w:rsidRDefault="008F7CE1" w:rsidP="008F7CE1">
            <w:pPr>
              <w:spacing w:before="40" w:after="40"/>
              <w:jc w:val="center"/>
            </w:pPr>
          </w:p>
          <w:p w:rsidR="008F7CE1" w:rsidRPr="004F396B" w:rsidRDefault="008F7CE1" w:rsidP="008F7CE1">
            <w:pPr>
              <w:spacing w:before="40" w:after="40"/>
              <w:jc w:val="center"/>
            </w:pPr>
          </w:p>
          <w:p w:rsidR="008F7CE1" w:rsidRPr="004F396B" w:rsidRDefault="008F7CE1" w:rsidP="008F7CE1">
            <w:pPr>
              <w:spacing w:before="40" w:after="40"/>
              <w:jc w:val="center"/>
            </w:pPr>
          </w:p>
          <w:p w:rsidR="008F7CE1" w:rsidRPr="004F396B" w:rsidRDefault="008F7CE1" w:rsidP="008F7CE1">
            <w:pPr>
              <w:spacing w:before="40" w:after="40"/>
              <w:jc w:val="center"/>
            </w:pPr>
          </w:p>
          <w:p w:rsidR="008F7CE1" w:rsidRPr="004F396B" w:rsidRDefault="008F7CE1" w:rsidP="008F7CE1">
            <w:pPr>
              <w:spacing w:before="40" w:after="40"/>
              <w:jc w:val="center"/>
            </w:pPr>
          </w:p>
          <w:p w:rsidR="008F7CE1" w:rsidRPr="004F396B" w:rsidRDefault="008F7CE1" w:rsidP="008F7CE1">
            <w:pPr>
              <w:spacing w:before="40" w:after="40"/>
              <w:jc w:val="center"/>
            </w:pPr>
          </w:p>
          <w:p w:rsidR="008F7CE1" w:rsidRPr="004F396B" w:rsidRDefault="008F7CE1" w:rsidP="008F7CE1">
            <w:pPr>
              <w:spacing w:before="40" w:after="40"/>
              <w:jc w:val="center"/>
            </w:pPr>
          </w:p>
          <w:p w:rsidR="008F7CE1" w:rsidRPr="004F396B" w:rsidRDefault="008F7CE1" w:rsidP="008F7CE1">
            <w:pPr>
              <w:spacing w:before="40" w:after="40"/>
              <w:jc w:val="center"/>
            </w:pPr>
          </w:p>
        </w:tc>
        <w:tc>
          <w:tcPr>
            <w:tcW w:w="2618" w:type="dxa"/>
            <w:tcBorders>
              <w:top w:val="single" w:sz="4" w:space="0" w:color="auto"/>
              <w:bottom w:val="single" w:sz="4" w:space="0" w:color="auto"/>
            </w:tcBorders>
          </w:tcPr>
          <w:p w:rsidR="008F7CE1" w:rsidRPr="004F396B" w:rsidRDefault="008F7CE1" w:rsidP="008F7CE1">
            <w:pPr>
              <w:spacing w:before="40" w:after="40"/>
              <w:jc w:val="center"/>
              <w:rPr>
                <w:sz w:val="26"/>
                <w:szCs w:val="26"/>
              </w:rPr>
            </w:pPr>
          </w:p>
          <w:p w:rsidR="008F7CE1" w:rsidRPr="004F396B" w:rsidRDefault="008F7CE1" w:rsidP="008F7CE1">
            <w:pPr>
              <w:spacing w:before="40" w:after="40"/>
              <w:jc w:val="center"/>
              <w:rPr>
                <w:sz w:val="26"/>
                <w:szCs w:val="26"/>
                <w:lang w:eastAsia="en-US"/>
              </w:rPr>
            </w:pPr>
            <w:r w:rsidRPr="004F396B">
              <w:rPr>
                <w:sz w:val="26"/>
                <w:szCs w:val="26"/>
              </w:rPr>
              <w:t>Обеспечение деятельности Муниципального казенного учреждения</w:t>
            </w:r>
            <w:r w:rsidRPr="004F396B">
              <w:rPr>
                <w:sz w:val="26"/>
                <w:szCs w:val="26"/>
                <w:lang w:eastAsia="en-US"/>
              </w:rPr>
              <w:t xml:space="preserve"> «Управление по ведению бухгалтерского учета и хозяйственной деятельности учреждений образования Комсомольского муниципального района»</w:t>
            </w:r>
          </w:p>
          <w:p w:rsidR="008F7CE1" w:rsidRPr="004F396B" w:rsidRDefault="008F7CE1" w:rsidP="008F7CE1">
            <w:pPr>
              <w:spacing w:before="40" w:after="40"/>
              <w:jc w:val="center"/>
              <w:rPr>
                <w:sz w:val="26"/>
                <w:szCs w:val="26"/>
              </w:rPr>
            </w:pPr>
            <w:r w:rsidRPr="004F396B">
              <w:rPr>
                <w:sz w:val="26"/>
                <w:szCs w:val="26"/>
              </w:rPr>
              <w:t>в т.ч.</w:t>
            </w:r>
          </w:p>
          <w:p w:rsidR="008F7CE1" w:rsidRPr="004F396B" w:rsidRDefault="008F7CE1" w:rsidP="008F7CE1">
            <w:pPr>
              <w:jc w:val="center"/>
              <w:rPr>
                <w:sz w:val="26"/>
                <w:szCs w:val="26"/>
              </w:rPr>
            </w:pPr>
            <w:r w:rsidRPr="004F396B">
              <w:rPr>
                <w:sz w:val="26"/>
                <w:szCs w:val="26"/>
              </w:rPr>
              <w:t>-федеральный бюджет</w:t>
            </w:r>
          </w:p>
          <w:p w:rsidR="008F7CE1" w:rsidRPr="004F396B" w:rsidRDefault="008F7CE1" w:rsidP="008F7CE1">
            <w:pPr>
              <w:tabs>
                <w:tab w:val="center" w:pos="1397"/>
              </w:tabs>
              <w:jc w:val="center"/>
              <w:rPr>
                <w:sz w:val="26"/>
                <w:szCs w:val="26"/>
              </w:rPr>
            </w:pPr>
            <w:r w:rsidRPr="004F396B">
              <w:rPr>
                <w:sz w:val="26"/>
                <w:szCs w:val="26"/>
              </w:rPr>
              <w:t>-областной бюджет</w:t>
            </w:r>
          </w:p>
          <w:p w:rsidR="008F7CE1" w:rsidRPr="004F396B" w:rsidRDefault="008F7CE1" w:rsidP="008F7CE1">
            <w:pPr>
              <w:spacing w:before="40" w:after="40"/>
              <w:jc w:val="center"/>
              <w:rPr>
                <w:sz w:val="26"/>
                <w:szCs w:val="26"/>
              </w:rPr>
            </w:pPr>
            <w:r w:rsidRPr="004F396B">
              <w:rPr>
                <w:sz w:val="26"/>
                <w:szCs w:val="26"/>
              </w:rPr>
              <w:t>-местный бюджет</w:t>
            </w:r>
          </w:p>
        </w:tc>
        <w:tc>
          <w:tcPr>
            <w:tcW w:w="1294" w:type="dxa"/>
            <w:tcBorders>
              <w:top w:val="single" w:sz="4" w:space="0" w:color="auto"/>
              <w:bottom w:val="single" w:sz="4" w:space="0" w:color="auto"/>
            </w:tcBorders>
          </w:tcPr>
          <w:p w:rsidR="008F7CE1" w:rsidRPr="004F396B" w:rsidRDefault="008F7CE1" w:rsidP="008F7CE1"/>
          <w:p w:rsidR="008F7CE1" w:rsidRPr="004F396B" w:rsidRDefault="008F7CE1" w:rsidP="008F7CE1"/>
          <w:p w:rsidR="008F7CE1" w:rsidRPr="004F396B" w:rsidRDefault="008F7CE1" w:rsidP="008F7CE1">
            <w:pPr>
              <w:jc w:val="center"/>
            </w:pPr>
            <w:r w:rsidRPr="004F396B">
              <w:t>7219476,03</w:t>
            </w: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r w:rsidRPr="004F396B">
              <w:t>-</w:t>
            </w:r>
          </w:p>
          <w:p w:rsidR="008F7CE1" w:rsidRPr="004F396B" w:rsidRDefault="008F7CE1" w:rsidP="008F7CE1">
            <w:pPr>
              <w:jc w:val="center"/>
            </w:pPr>
            <w:r w:rsidRPr="004F396B">
              <w:t>-</w:t>
            </w:r>
          </w:p>
          <w:p w:rsidR="008F7CE1" w:rsidRPr="004F396B" w:rsidRDefault="008F7CE1" w:rsidP="008F7CE1">
            <w:pPr>
              <w:jc w:val="center"/>
            </w:pPr>
            <w:r w:rsidRPr="004F396B">
              <w:t>7219476,03</w:t>
            </w:r>
          </w:p>
        </w:tc>
        <w:tc>
          <w:tcPr>
            <w:tcW w:w="1294" w:type="dxa"/>
            <w:tcBorders>
              <w:top w:val="single" w:sz="4" w:space="0" w:color="auto"/>
              <w:bottom w:val="single" w:sz="4" w:space="0" w:color="auto"/>
            </w:tcBorders>
          </w:tcPr>
          <w:p w:rsidR="008F7CE1" w:rsidRPr="009D6C3E" w:rsidRDefault="008F7CE1" w:rsidP="008F7CE1"/>
          <w:p w:rsidR="008F7CE1" w:rsidRPr="009D6C3E" w:rsidRDefault="008F7CE1" w:rsidP="008F7CE1"/>
          <w:p w:rsidR="008F7CE1" w:rsidRPr="009D6C3E" w:rsidRDefault="008F7CE1" w:rsidP="008F7CE1">
            <w:pPr>
              <w:jc w:val="center"/>
            </w:pPr>
            <w:r>
              <w:t>7984096,67</w:t>
            </w:r>
          </w:p>
          <w:p w:rsidR="008F7CE1" w:rsidRPr="009D6C3E" w:rsidRDefault="008F7CE1" w:rsidP="008F7CE1">
            <w:pPr>
              <w:jc w:val="center"/>
            </w:pPr>
          </w:p>
          <w:p w:rsidR="008F7CE1" w:rsidRPr="009D6C3E" w:rsidRDefault="008F7CE1" w:rsidP="008F7CE1">
            <w:pPr>
              <w:jc w:val="center"/>
            </w:pPr>
          </w:p>
          <w:p w:rsidR="008F7CE1" w:rsidRPr="009D6C3E" w:rsidRDefault="008F7CE1" w:rsidP="008F7CE1">
            <w:pPr>
              <w:jc w:val="center"/>
            </w:pPr>
          </w:p>
          <w:p w:rsidR="008F7CE1" w:rsidRPr="009D6C3E" w:rsidRDefault="008F7CE1" w:rsidP="008F7CE1">
            <w:pPr>
              <w:jc w:val="center"/>
            </w:pPr>
          </w:p>
          <w:p w:rsidR="008F7CE1" w:rsidRPr="009D6C3E" w:rsidRDefault="008F7CE1" w:rsidP="008F7CE1">
            <w:pPr>
              <w:jc w:val="center"/>
            </w:pPr>
          </w:p>
          <w:p w:rsidR="008F7CE1" w:rsidRPr="009D6C3E" w:rsidRDefault="008F7CE1" w:rsidP="008F7CE1">
            <w:pPr>
              <w:jc w:val="center"/>
            </w:pPr>
          </w:p>
          <w:p w:rsidR="008F7CE1" w:rsidRPr="009D6C3E" w:rsidRDefault="008F7CE1" w:rsidP="008F7CE1">
            <w:pPr>
              <w:jc w:val="center"/>
            </w:pPr>
          </w:p>
          <w:p w:rsidR="008F7CE1" w:rsidRPr="009D6C3E" w:rsidRDefault="008F7CE1" w:rsidP="008F7CE1">
            <w:pPr>
              <w:jc w:val="center"/>
            </w:pPr>
          </w:p>
          <w:p w:rsidR="008F7CE1" w:rsidRPr="009D6C3E" w:rsidRDefault="008F7CE1" w:rsidP="008F7CE1">
            <w:pPr>
              <w:jc w:val="center"/>
            </w:pPr>
          </w:p>
          <w:p w:rsidR="008F7CE1" w:rsidRPr="009D6C3E" w:rsidRDefault="008F7CE1" w:rsidP="008F7CE1">
            <w:pPr>
              <w:jc w:val="center"/>
            </w:pPr>
          </w:p>
          <w:p w:rsidR="008F7CE1" w:rsidRPr="009D6C3E" w:rsidRDefault="008F7CE1" w:rsidP="008F7CE1">
            <w:pPr>
              <w:jc w:val="center"/>
            </w:pPr>
          </w:p>
          <w:p w:rsidR="008F7CE1" w:rsidRPr="009D6C3E" w:rsidRDefault="008F7CE1" w:rsidP="008F7CE1">
            <w:pPr>
              <w:jc w:val="center"/>
            </w:pPr>
          </w:p>
          <w:p w:rsidR="008F7CE1" w:rsidRPr="009D6C3E" w:rsidRDefault="008F7CE1" w:rsidP="008F7CE1">
            <w:pPr>
              <w:jc w:val="center"/>
            </w:pPr>
          </w:p>
          <w:p w:rsidR="008F7CE1" w:rsidRPr="009D6C3E" w:rsidRDefault="008F7CE1" w:rsidP="008F7CE1">
            <w:pPr>
              <w:jc w:val="center"/>
            </w:pPr>
          </w:p>
          <w:p w:rsidR="008F7CE1" w:rsidRPr="009D6C3E" w:rsidRDefault="008F7CE1" w:rsidP="008F7CE1">
            <w:pPr>
              <w:jc w:val="center"/>
            </w:pPr>
          </w:p>
          <w:p w:rsidR="008F7CE1" w:rsidRDefault="008F7CE1" w:rsidP="008F7CE1">
            <w:pPr>
              <w:jc w:val="center"/>
            </w:pPr>
          </w:p>
          <w:p w:rsidR="008F7CE1" w:rsidRPr="009D6C3E" w:rsidRDefault="008F7CE1" w:rsidP="008F7CE1">
            <w:pPr>
              <w:jc w:val="center"/>
            </w:pPr>
          </w:p>
          <w:p w:rsidR="008F7CE1" w:rsidRPr="009D6C3E" w:rsidRDefault="008F7CE1" w:rsidP="008F7CE1">
            <w:pPr>
              <w:jc w:val="center"/>
            </w:pPr>
          </w:p>
          <w:p w:rsidR="008F7CE1" w:rsidRPr="009D6C3E" w:rsidRDefault="008F7CE1" w:rsidP="008F7CE1">
            <w:pPr>
              <w:jc w:val="center"/>
            </w:pPr>
          </w:p>
          <w:p w:rsidR="008F7CE1" w:rsidRPr="009D6C3E" w:rsidRDefault="008F7CE1" w:rsidP="008F7CE1">
            <w:pPr>
              <w:jc w:val="center"/>
            </w:pPr>
            <w:r w:rsidRPr="009D6C3E">
              <w:t>-</w:t>
            </w:r>
          </w:p>
          <w:p w:rsidR="008F7CE1" w:rsidRPr="009D6C3E" w:rsidRDefault="008F7CE1" w:rsidP="008F7CE1">
            <w:pPr>
              <w:jc w:val="center"/>
            </w:pPr>
            <w:r w:rsidRPr="009D6C3E">
              <w:t>-</w:t>
            </w:r>
          </w:p>
          <w:p w:rsidR="008F7CE1" w:rsidRPr="009D6C3E" w:rsidRDefault="008F7CE1" w:rsidP="008F7CE1">
            <w:pPr>
              <w:jc w:val="center"/>
            </w:pPr>
            <w:r>
              <w:t>7984096,67</w:t>
            </w:r>
          </w:p>
          <w:p w:rsidR="008F7CE1" w:rsidRPr="009D6C3E" w:rsidRDefault="008F7CE1" w:rsidP="008F7CE1">
            <w:pPr>
              <w:jc w:val="center"/>
            </w:pPr>
          </w:p>
        </w:tc>
        <w:tc>
          <w:tcPr>
            <w:tcW w:w="1381" w:type="dxa"/>
            <w:tcBorders>
              <w:top w:val="single" w:sz="4" w:space="0" w:color="auto"/>
              <w:bottom w:val="single" w:sz="4" w:space="0" w:color="auto"/>
            </w:tcBorders>
          </w:tcPr>
          <w:p w:rsidR="008F7CE1" w:rsidRPr="000D2FBC" w:rsidRDefault="008F7CE1" w:rsidP="008F7CE1">
            <w:pPr>
              <w:rPr>
                <w:sz w:val="22"/>
                <w:szCs w:val="22"/>
              </w:rPr>
            </w:pPr>
          </w:p>
          <w:p w:rsidR="008F7CE1" w:rsidRPr="000D2FBC" w:rsidRDefault="008F7CE1" w:rsidP="008F7CE1">
            <w:pPr>
              <w:rPr>
                <w:sz w:val="22"/>
                <w:szCs w:val="22"/>
              </w:rPr>
            </w:pPr>
          </w:p>
          <w:p w:rsidR="008F7CE1" w:rsidRPr="000D2FBC" w:rsidRDefault="008F7CE1" w:rsidP="008F7CE1">
            <w:pPr>
              <w:rPr>
                <w:sz w:val="22"/>
                <w:szCs w:val="22"/>
              </w:rPr>
            </w:pPr>
            <w:r>
              <w:rPr>
                <w:sz w:val="22"/>
                <w:szCs w:val="22"/>
              </w:rPr>
              <w:t>7877618,68</w:t>
            </w:r>
          </w:p>
          <w:p w:rsidR="008F7CE1" w:rsidRPr="000D2FBC" w:rsidRDefault="008F7CE1" w:rsidP="008F7CE1">
            <w:pPr>
              <w:rPr>
                <w:sz w:val="22"/>
                <w:szCs w:val="22"/>
              </w:rPr>
            </w:pPr>
          </w:p>
          <w:p w:rsidR="008F7CE1" w:rsidRPr="000D2FBC" w:rsidRDefault="008F7CE1" w:rsidP="008F7CE1">
            <w:pPr>
              <w:rPr>
                <w:sz w:val="22"/>
                <w:szCs w:val="22"/>
              </w:rPr>
            </w:pPr>
          </w:p>
          <w:p w:rsidR="008F7CE1" w:rsidRPr="000D2FBC" w:rsidRDefault="008F7CE1" w:rsidP="008F7CE1">
            <w:pPr>
              <w:rPr>
                <w:sz w:val="22"/>
                <w:szCs w:val="22"/>
              </w:rPr>
            </w:pPr>
          </w:p>
          <w:p w:rsidR="008F7CE1" w:rsidRPr="000D2FBC" w:rsidRDefault="008F7CE1" w:rsidP="008F7CE1">
            <w:pPr>
              <w:rPr>
                <w:sz w:val="22"/>
                <w:szCs w:val="22"/>
              </w:rPr>
            </w:pPr>
          </w:p>
          <w:p w:rsidR="008F7CE1" w:rsidRPr="000D2FBC" w:rsidRDefault="008F7CE1" w:rsidP="008F7CE1">
            <w:pPr>
              <w:rPr>
                <w:sz w:val="22"/>
                <w:szCs w:val="22"/>
              </w:rPr>
            </w:pPr>
          </w:p>
          <w:p w:rsidR="008F7CE1" w:rsidRPr="000D2FBC" w:rsidRDefault="008F7CE1" w:rsidP="008F7CE1">
            <w:pPr>
              <w:rPr>
                <w:sz w:val="22"/>
                <w:szCs w:val="22"/>
              </w:rPr>
            </w:pPr>
          </w:p>
          <w:p w:rsidR="008F7CE1" w:rsidRPr="000D2FBC" w:rsidRDefault="008F7CE1" w:rsidP="008F7CE1">
            <w:pPr>
              <w:rPr>
                <w:sz w:val="22"/>
                <w:szCs w:val="22"/>
              </w:rPr>
            </w:pPr>
          </w:p>
          <w:p w:rsidR="008F7CE1" w:rsidRPr="000D2FBC" w:rsidRDefault="008F7CE1" w:rsidP="008F7CE1">
            <w:pPr>
              <w:rPr>
                <w:sz w:val="22"/>
                <w:szCs w:val="22"/>
              </w:rPr>
            </w:pPr>
          </w:p>
          <w:p w:rsidR="008F7CE1" w:rsidRPr="000D2FBC" w:rsidRDefault="008F7CE1" w:rsidP="008F7CE1">
            <w:pPr>
              <w:rPr>
                <w:sz w:val="22"/>
                <w:szCs w:val="22"/>
              </w:rPr>
            </w:pPr>
          </w:p>
          <w:p w:rsidR="008F7CE1" w:rsidRPr="000D2FBC" w:rsidRDefault="008F7CE1" w:rsidP="008F7CE1">
            <w:pPr>
              <w:rPr>
                <w:sz w:val="22"/>
                <w:szCs w:val="22"/>
              </w:rPr>
            </w:pPr>
          </w:p>
          <w:p w:rsidR="008F7CE1" w:rsidRPr="000D2FBC" w:rsidRDefault="008F7CE1" w:rsidP="008F7CE1">
            <w:pPr>
              <w:rPr>
                <w:sz w:val="22"/>
                <w:szCs w:val="22"/>
              </w:rPr>
            </w:pPr>
          </w:p>
          <w:p w:rsidR="008F7CE1" w:rsidRPr="000D2FBC" w:rsidRDefault="008F7CE1" w:rsidP="008F7CE1">
            <w:pPr>
              <w:rPr>
                <w:sz w:val="22"/>
                <w:szCs w:val="22"/>
              </w:rPr>
            </w:pPr>
          </w:p>
          <w:p w:rsidR="008F7CE1" w:rsidRPr="000D2FBC" w:rsidRDefault="008F7CE1" w:rsidP="008F7CE1">
            <w:pPr>
              <w:rPr>
                <w:sz w:val="22"/>
                <w:szCs w:val="22"/>
              </w:rPr>
            </w:pPr>
          </w:p>
          <w:p w:rsidR="008F7CE1" w:rsidRPr="000D2FBC" w:rsidRDefault="008F7CE1" w:rsidP="008F7CE1">
            <w:pPr>
              <w:rPr>
                <w:sz w:val="22"/>
                <w:szCs w:val="22"/>
              </w:rPr>
            </w:pPr>
          </w:p>
          <w:p w:rsidR="008F7CE1" w:rsidRPr="000D2FBC" w:rsidRDefault="008F7CE1" w:rsidP="008F7CE1">
            <w:pPr>
              <w:rPr>
                <w:sz w:val="22"/>
                <w:szCs w:val="22"/>
              </w:rPr>
            </w:pPr>
          </w:p>
          <w:p w:rsidR="008F7CE1" w:rsidRPr="000D2FBC" w:rsidRDefault="008F7CE1" w:rsidP="008F7CE1">
            <w:pPr>
              <w:jc w:val="center"/>
              <w:rPr>
                <w:sz w:val="22"/>
                <w:szCs w:val="22"/>
              </w:rPr>
            </w:pPr>
          </w:p>
          <w:p w:rsidR="008F7CE1" w:rsidRPr="000D2FBC" w:rsidRDefault="008F7CE1" w:rsidP="008F7CE1">
            <w:pPr>
              <w:tabs>
                <w:tab w:val="left" w:pos="626"/>
              </w:tabs>
              <w:jc w:val="center"/>
              <w:rPr>
                <w:sz w:val="22"/>
                <w:szCs w:val="22"/>
              </w:rPr>
            </w:pPr>
          </w:p>
          <w:p w:rsidR="008F7CE1" w:rsidRPr="000D2FBC" w:rsidRDefault="008F7CE1" w:rsidP="008F7CE1">
            <w:pPr>
              <w:tabs>
                <w:tab w:val="left" w:pos="626"/>
              </w:tabs>
              <w:jc w:val="center"/>
              <w:rPr>
                <w:sz w:val="22"/>
                <w:szCs w:val="22"/>
              </w:rPr>
            </w:pPr>
            <w:r w:rsidRPr="000D2FBC">
              <w:rPr>
                <w:sz w:val="22"/>
                <w:szCs w:val="22"/>
              </w:rPr>
              <w:t>-</w:t>
            </w:r>
          </w:p>
          <w:p w:rsidR="008F7CE1" w:rsidRPr="000D2FBC" w:rsidRDefault="008F7CE1" w:rsidP="008F7CE1">
            <w:pPr>
              <w:tabs>
                <w:tab w:val="left" w:pos="626"/>
              </w:tabs>
              <w:jc w:val="center"/>
              <w:rPr>
                <w:sz w:val="22"/>
                <w:szCs w:val="22"/>
              </w:rPr>
            </w:pPr>
            <w:r w:rsidRPr="000D2FBC">
              <w:rPr>
                <w:sz w:val="22"/>
                <w:szCs w:val="22"/>
              </w:rPr>
              <w:t>-</w:t>
            </w:r>
          </w:p>
          <w:p w:rsidR="008F7CE1" w:rsidRPr="000D2FBC" w:rsidRDefault="008F7CE1" w:rsidP="008F7CE1">
            <w:pPr>
              <w:rPr>
                <w:sz w:val="22"/>
                <w:szCs w:val="22"/>
              </w:rPr>
            </w:pPr>
            <w:r>
              <w:rPr>
                <w:sz w:val="22"/>
                <w:szCs w:val="22"/>
              </w:rPr>
              <w:t>7877618,68</w:t>
            </w:r>
          </w:p>
          <w:p w:rsidR="008F7CE1" w:rsidRPr="000D2FBC" w:rsidRDefault="008F7CE1" w:rsidP="008F7CE1">
            <w:pPr>
              <w:jc w:val="center"/>
              <w:rPr>
                <w:sz w:val="22"/>
                <w:szCs w:val="22"/>
              </w:rPr>
            </w:pPr>
          </w:p>
          <w:p w:rsidR="008F7CE1" w:rsidRPr="000D2FBC" w:rsidRDefault="008F7CE1" w:rsidP="008F7CE1">
            <w:pPr>
              <w:tabs>
                <w:tab w:val="left" w:pos="651"/>
              </w:tabs>
              <w:rPr>
                <w:sz w:val="22"/>
                <w:szCs w:val="22"/>
              </w:rPr>
            </w:pPr>
            <w:r w:rsidRPr="000D2FBC">
              <w:rPr>
                <w:sz w:val="22"/>
                <w:szCs w:val="22"/>
              </w:rPr>
              <w:tab/>
            </w:r>
          </w:p>
          <w:p w:rsidR="008F7CE1" w:rsidRPr="000D2FBC" w:rsidRDefault="008F7CE1" w:rsidP="008F7CE1">
            <w:pPr>
              <w:tabs>
                <w:tab w:val="left" w:pos="651"/>
              </w:tabs>
              <w:rPr>
                <w:sz w:val="22"/>
                <w:szCs w:val="22"/>
              </w:rPr>
            </w:pPr>
          </w:p>
        </w:tc>
        <w:tc>
          <w:tcPr>
            <w:tcW w:w="1418" w:type="dxa"/>
            <w:tcBorders>
              <w:top w:val="single" w:sz="4" w:space="0" w:color="auto"/>
              <w:bottom w:val="single" w:sz="4" w:space="0" w:color="auto"/>
            </w:tcBorders>
          </w:tcPr>
          <w:p w:rsidR="008F7CE1" w:rsidRPr="000D2FBC" w:rsidRDefault="008F7CE1" w:rsidP="008F7CE1">
            <w:pPr>
              <w:rPr>
                <w:sz w:val="22"/>
                <w:szCs w:val="22"/>
              </w:rPr>
            </w:pPr>
            <w:r w:rsidRPr="000D2FBC">
              <w:tab/>
            </w:r>
          </w:p>
          <w:p w:rsidR="008F7CE1" w:rsidRPr="000D2FBC" w:rsidRDefault="008F7CE1" w:rsidP="008F7CE1">
            <w:pPr>
              <w:rPr>
                <w:sz w:val="22"/>
                <w:szCs w:val="22"/>
              </w:rPr>
            </w:pPr>
          </w:p>
          <w:p w:rsidR="008F7CE1" w:rsidRPr="000D2FBC" w:rsidRDefault="008F7CE1" w:rsidP="008F7CE1">
            <w:pPr>
              <w:rPr>
                <w:sz w:val="22"/>
                <w:szCs w:val="22"/>
              </w:rPr>
            </w:pPr>
            <w:r w:rsidRPr="000D2FBC">
              <w:rPr>
                <w:sz w:val="22"/>
                <w:szCs w:val="22"/>
              </w:rPr>
              <w:t>7124442,70</w:t>
            </w:r>
          </w:p>
          <w:p w:rsidR="008F7CE1" w:rsidRPr="000D2FBC" w:rsidRDefault="008F7CE1" w:rsidP="008F7CE1">
            <w:pPr>
              <w:rPr>
                <w:sz w:val="22"/>
                <w:szCs w:val="22"/>
              </w:rPr>
            </w:pPr>
          </w:p>
          <w:p w:rsidR="008F7CE1" w:rsidRPr="000D2FBC" w:rsidRDefault="008F7CE1" w:rsidP="008F7CE1">
            <w:pPr>
              <w:rPr>
                <w:sz w:val="22"/>
                <w:szCs w:val="22"/>
              </w:rPr>
            </w:pPr>
          </w:p>
          <w:p w:rsidR="008F7CE1" w:rsidRPr="000D2FBC" w:rsidRDefault="008F7CE1" w:rsidP="008F7CE1">
            <w:pPr>
              <w:rPr>
                <w:sz w:val="22"/>
                <w:szCs w:val="22"/>
              </w:rPr>
            </w:pPr>
          </w:p>
          <w:p w:rsidR="008F7CE1" w:rsidRPr="000D2FBC" w:rsidRDefault="008F7CE1" w:rsidP="008F7CE1">
            <w:pPr>
              <w:rPr>
                <w:sz w:val="22"/>
                <w:szCs w:val="22"/>
              </w:rPr>
            </w:pPr>
          </w:p>
          <w:p w:rsidR="008F7CE1" w:rsidRPr="000D2FBC" w:rsidRDefault="008F7CE1" w:rsidP="008F7CE1">
            <w:pPr>
              <w:rPr>
                <w:sz w:val="22"/>
                <w:szCs w:val="22"/>
              </w:rPr>
            </w:pPr>
          </w:p>
          <w:p w:rsidR="008F7CE1" w:rsidRPr="000D2FBC" w:rsidRDefault="008F7CE1" w:rsidP="008F7CE1">
            <w:pPr>
              <w:rPr>
                <w:sz w:val="22"/>
                <w:szCs w:val="22"/>
              </w:rPr>
            </w:pPr>
          </w:p>
          <w:p w:rsidR="008F7CE1" w:rsidRPr="000D2FBC" w:rsidRDefault="008F7CE1" w:rsidP="008F7CE1">
            <w:pPr>
              <w:rPr>
                <w:sz w:val="22"/>
                <w:szCs w:val="22"/>
              </w:rPr>
            </w:pPr>
          </w:p>
          <w:p w:rsidR="008F7CE1" w:rsidRPr="000D2FBC" w:rsidRDefault="008F7CE1" w:rsidP="008F7CE1">
            <w:pPr>
              <w:rPr>
                <w:sz w:val="22"/>
                <w:szCs w:val="22"/>
              </w:rPr>
            </w:pPr>
          </w:p>
          <w:p w:rsidR="008F7CE1" w:rsidRPr="000D2FBC" w:rsidRDefault="008F7CE1" w:rsidP="008F7CE1">
            <w:pPr>
              <w:rPr>
                <w:sz w:val="22"/>
                <w:szCs w:val="22"/>
              </w:rPr>
            </w:pPr>
          </w:p>
          <w:p w:rsidR="008F7CE1" w:rsidRPr="000D2FBC" w:rsidRDefault="008F7CE1" w:rsidP="008F7CE1">
            <w:pPr>
              <w:rPr>
                <w:sz w:val="22"/>
                <w:szCs w:val="22"/>
              </w:rPr>
            </w:pPr>
          </w:p>
          <w:p w:rsidR="008F7CE1" w:rsidRPr="000D2FBC" w:rsidRDefault="008F7CE1" w:rsidP="008F7CE1">
            <w:pPr>
              <w:rPr>
                <w:sz w:val="22"/>
                <w:szCs w:val="22"/>
              </w:rPr>
            </w:pPr>
          </w:p>
          <w:p w:rsidR="008F7CE1" w:rsidRPr="000D2FBC" w:rsidRDefault="008F7CE1" w:rsidP="008F7CE1">
            <w:pPr>
              <w:rPr>
                <w:sz w:val="22"/>
                <w:szCs w:val="22"/>
              </w:rPr>
            </w:pPr>
          </w:p>
          <w:p w:rsidR="008F7CE1" w:rsidRPr="000D2FBC" w:rsidRDefault="008F7CE1" w:rsidP="008F7CE1">
            <w:pPr>
              <w:rPr>
                <w:sz w:val="22"/>
                <w:szCs w:val="22"/>
              </w:rPr>
            </w:pPr>
          </w:p>
          <w:p w:rsidR="008F7CE1" w:rsidRPr="000D2FBC" w:rsidRDefault="008F7CE1" w:rsidP="008F7CE1">
            <w:pPr>
              <w:rPr>
                <w:sz w:val="22"/>
                <w:szCs w:val="22"/>
              </w:rPr>
            </w:pPr>
          </w:p>
          <w:p w:rsidR="008F7CE1" w:rsidRPr="000D2FBC" w:rsidRDefault="008F7CE1" w:rsidP="008F7CE1">
            <w:pPr>
              <w:jc w:val="center"/>
              <w:rPr>
                <w:sz w:val="22"/>
                <w:szCs w:val="22"/>
              </w:rPr>
            </w:pPr>
          </w:p>
          <w:p w:rsidR="008F7CE1" w:rsidRPr="000D2FBC" w:rsidRDefault="008F7CE1" w:rsidP="008F7CE1">
            <w:pPr>
              <w:tabs>
                <w:tab w:val="left" w:pos="626"/>
              </w:tabs>
              <w:jc w:val="center"/>
              <w:rPr>
                <w:sz w:val="22"/>
                <w:szCs w:val="22"/>
              </w:rPr>
            </w:pPr>
          </w:p>
          <w:p w:rsidR="008F7CE1" w:rsidRPr="000D2FBC" w:rsidRDefault="008F7CE1" w:rsidP="008F7CE1">
            <w:pPr>
              <w:tabs>
                <w:tab w:val="left" w:pos="626"/>
              </w:tabs>
              <w:jc w:val="center"/>
              <w:rPr>
                <w:sz w:val="22"/>
                <w:szCs w:val="22"/>
              </w:rPr>
            </w:pPr>
          </w:p>
          <w:p w:rsidR="008F7CE1" w:rsidRPr="000D2FBC" w:rsidRDefault="008F7CE1" w:rsidP="008F7CE1">
            <w:pPr>
              <w:tabs>
                <w:tab w:val="left" w:pos="626"/>
              </w:tabs>
              <w:jc w:val="center"/>
              <w:rPr>
                <w:sz w:val="22"/>
                <w:szCs w:val="22"/>
              </w:rPr>
            </w:pPr>
            <w:r w:rsidRPr="000D2FBC">
              <w:rPr>
                <w:sz w:val="22"/>
                <w:szCs w:val="22"/>
              </w:rPr>
              <w:t>-</w:t>
            </w:r>
          </w:p>
          <w:p w:rsidR="008F7CE1" w:rsidRPr="000D2FBC" w:rsidRDefault="008F7CE1" w:rsidP="008F7CE1">
            <w:pPr>
              <w:tabs>
                <w:tab w:val="left" w:pos="626"/>
              </w:tabs>
              <w:jc w:val="center"/>
              <w:rPr>
                <w:sz w:val="22"/>
                <w:szCs w:val="22"/>
              </w:rPr>
            </w:pPr>
            <w:r w:rsidRPr="000D2FBC">
              <w:rPr>
                <w:sz w:val="22"/>
                <w:szCs w:val="22"/>
              </w:rPr>
              <w:t>-</w:t>
            </w:r>
          </w:p>
          <w:p w:rsidR="008F7CE1" w:rsidRPr="000D2FBC" w:rsidRDefault="008F7CE1" w:rsidP="008F7CE1">
            <w:pPr>
              <w:rPr>
                <w:sz w:val="22"/>
                <w:szCs w:val="22"/>
              </w:rPr>
            </w:pPr>
            <w:r w:rsidRPr="000D2FBC">
              <w:rPr>
                <w:sz w:val="22"/>
                <w:szCs w:val="22"/>
              </w:rPr>
              <w:t>7124442,70</w:t>
            </w:r>
          </w:p>
          <w:p w:rsidR="008F7CE1" w:rsidRPr="000D2FBC" w:rsidRDefault="008F7CE1" w:rsidP="008F7CE1">
            <w:pPr>
              <w:rPr>
                <w:sz w:val="22"/>
                <w:szCs w:val="22"/>
              </w:rPr>
            </w:pPr>
          </w:p>
          <w:p w:rsidR="008F7CE1" w:rsidRPr="000D2FBC" w:rsidRDefault="008F7CE1" w:rsidP="008F7CE1">
            <w:pPr>
              <w:jc w:val="center"/>
              <w:rPr>
                <w:sz w:val="22"/>
                <w:szCs w:val="22"/>
              </w:rPr>
            </w:pPr>
          </w:p>
          <w:p w:rsidR="008F7CE1" w:rsidRPr="000D2FBC" w:rsidRDefault="008F7CE1" w:rsidP="008F7CE1">
            <w:pPr>
              <w:tabs>
                <w:tab w:val="left" w:pos="764"/>
              </w:tabs>
            </w:pPr>
          </w:p>
        </w:tc>
        <w:tc>
          <w:tcPr>
            <w:tcW w:w="1555" w:type="dxa"/>
            <w:tcBorders>
              <w:top w:val="single" w:sz="4" w:space="0" w:color="auto"/>
              <w:bottom w:val="single" w:sz="4" w:space="0" w:color="auto"/>
            </w:tcBorders>
          </w:tcPr>
          <w:p w:rsidR="008F7CE1" w:rsidRPr="000D2FBC" w:rsidRDefault="008F7CE1" w:rsidP="008F7CE1"/>
          <w:p w:rsidR="008F7CE1" w:rsidRPr="000D2FBC" w:rsidRDefault="008F7CE1" w:rsidP="008F7CE1"/>
          <w:p w:rsidR="008F7CE1" w:rsidRPr="000D2FBC" w:rsidRDefault="008F7CE1" w:rsidP="008F7CE1">
            <w:r>
              <w:t>7124443,70</w:t>
            </w:r>
          </w:p>
          <w:p w:rsidR="008F7CE1" w:rsidRPr="000D2FBC" w:rsidRDefault="008F7CE1" w:rsidP="008F7CE1"/>
          <w:p w:rsidR="008F7CE1" w:rsidRPr="000D2FBC" w:rsidRDefault="008F7CE1" w:rsidP="008F7CE1"/>
          <w:p w:rsidR="008F7CE1" w:rsidRPr="000D2FBC" w:rsidRDefault="008F7CE1" w:rsidP="008F7CE1"/>
          <w:p w:rsidR="008F7CE1" w:rsidRPr="000D2FBC" w:rsidRDefault="008F7CE1" w:rsidP="008F7CE1"/>
          <w:p w:rsidR="008F7CE1" w:rsidRPr="000D2FBC" w:rsidRDefault="008F7CE1" w:rsidP="008F7CE1"/>
          <w:p w:rsidR="008F7CE1" w:rsidRPr="000D2FBC" w:rsidRDefault="008F7CE1" w:rsidP="008F7CE1"/>
          <w:p w:rsidR="008F7CE1" w:rsidRPr="000D2FBC" w:rsidRDefault="008F7CE1" w:rsidP="008F7CE1"/>
          <w:p w:rsidR="008F7CE1" w:rsidRPr="000D2FBC" w:rsidRDefault="008F7CE1" w:rsidP="008F7CE1"/>
          <w:p w:rsidR="008F7CE1" w:rsidRPr="000D2FBC" w:rsidRDefault="008F7CE1" w:rsidP="008F7CE1"/>
          <w:p w:rsidR="008F7CE1" w:rsidRPr="000D2FBC" w:rsidRDefault="008F7CE1" w:rsidP="008F7CE1"/>
          <w:p w:rsidR="008F7CE1" w:rsidRPr="000D2FBC" w:rsidRDefault="008F7CE1" w:rsidP="008F7CE1"/>
          <w:p w:rsidR="008F7CE1" w:rsidRPr="000D2FBC" w:rsidRDefault="008F7CE1" w:rsidP="008F7CE1"/>
          <w:p w:rsidR="008F7CE1" w:rsidRPr="000D2FBC" w:rsidRDefault="008F7CE1" w:rsidP="008F7CE1"/>
          <w:p w:rsidR="008F7CE1" w:rsidRPr="000D2FBC" w:rsidRDefault="008F7CE1" w:rsidP="008F7CE1"/>
          <w:p w:rsidR="008F7CE1" w:rsidRPr="000D2FBC" w:rsidRDefault="008F7CE1" w:rsidP="008F7CE1"/>
          <w:p w:rsidR="008F7CE1" w:rsidRPr="000D2FBC" w:rsidRDefault="008F7CE1" w:rsidP="008F7CE1">
            <w:pPr>
              <w:tabs>
                <w:tab w:val="left" w:pos="626"/>
              </w:tabs>
              <w:jc w:val="center"/>
              <w:rPr>
                <w:sz w:val="22"/>
                <w:szCs w:val="22"/>
              </w:rPr>
            </w:pPr>
            <w:r w:rsidRPr="000D2FBC">
              <w:rPr>
                <w:sz w:val="22"/>
                <w:szCs w:val="22"/>
              </w:rPr>
              <w:t>-</w:t>
            </w:r>
          </w:p>
          <w:p w:rsidR="008F7CE1" w:rsidRPr="000D2FBC" w:rsidRDefault="008F7CE1" w:rsidP="008F7CE1">
            <w:pPr>
              <w:tabs>
                <w:tab w:val="left" w:pos="626"/>
              </w:tabs>
              <w:jc w:val="center"/>
              <w:rPr>
                <w:sz w:val="22"/>
                <w:szCs w:val="22"/>
              </w:rPr>
            </w:pPr>
            <w:r w:rsidRPr="000D2FBC">
              <w:rPr>
                <w:sz w:val="22"/>
                <w:szCs w:val="22"/>
              </w:rPr>
              <w:t>-</w:t>
            </w:r>
          </w:p>
          <w:p w:rsidR="008F7CE1" w:rsidRPr="000D2FBC" w:rsidRDefault="008F7CE1" w:rsidP="008F7CE1">
            <w:pPr>
              <w:jc w:val="center"/>
              <w:rPr>
                <w:sz w:val="22"/>
                <w:szCs w:val="22"/>
              </w:rPr>
            </w:pPr>
            <w:r>
              <w:rPr>
                <w:sz w:val="22"/>
                <w:szCs w:val="22"/>
              </w:rPr>
              <w:t>7124443,70</w:t>
            </w:r>
          </w:p>
          <w:p w:rsidR="008F7CE1" w:rsidRPr="000D2FBC" w:rsidRDefault="008F7CE1" w:rsidP="008F7CE1">
            <w:pPr>
              <w:tabs>
                <w:tab w:val="left" w:pos="614"/>
              </w:tabs>
            </w:pPr>
          </w:p>
        </w:tc>
      </w:tr>
      <w:tr w:rsidR="008F7CE1" w:rsidRPr="004F396B" w:rsidTr="008F7CE1">
        <w:trPr>
          <w:cantSplit/>
          <w:trHeight w:val="2055"/>
        </w:trPr>
        <w:tc>
          <w:tcPr>
            <w:tcW w:w="539" w:type="dxa"/>
            <w:tcBorders>
              <w:top w:val="single" w:sz="4" w:space="0" w:color="auto"/>
            </w:tcBorders>
          </w:tcPr>
          <w:p w:rsidR="008F7CE1" w:rsidRPr="004F396B" w:rsidRDefault="008F7CE1" w:rsidP="008F7CE1">
            <w:pPr>
              <w:spacing w:before="40" w:after="40"/>
              <w:jc w:val="center"/>
            </w:pPr>
            <w:r w:rsidRPr="004F396B">
              <w:t>1.2</w:t>
            </w:r>
          </w:p>
          <w:p w:rsidR="008F7CE1" w:rsidRPr="004F396B" w:rsidRDefault="008F7CE1" w:rsidP="008F7CE1">
            <w:pPr>
              <w:spacing w:before="40" w:after="40"/>
              <w:jc w:val="center"/>
            </w:pPr>
          </w:p>
          <w:p w:rsidR="008F7CE1" w:rsidRPr="004F396B" w:rsidRDefault="008F7CE1" w:rsidP="008F7CE1">
            <w:pPr>
              <w:spacing w:before="40" w:after="40"/>
              <w:jc w:val="center"/>
            </w:pPr>
          </w:p>
          <w:p w:rsidR="008F7CE1" w:rsidRPr="004F396B" w:rsidRDefault="008F7CE1" w:rsidP="008F7CE1">
            <w:pPr>
              <w:spacing w:before="40" w:after="40"/>
              <w:jc w:val="center"/>
            </w:pPr>
          </w:p>
          <w:p w:rsidR="008F7CE1" w:rsidRPr="004F396B" w:rsidRDefault="008F7CE1" w:rsidP="008F7CE1">
            <w:pPr>
              <w:spacing w:before="40" w:after="40"/>
              <w:jc w:val="center"/>
            </w:pPr>
          </w:p>
          <w:p w:rsidR="008F7CE1" w:rsidRPr="004F396B" w:rsidRDefault="008F7CE1" w:rsidP="008F7CE1">
            <w:pPr>
              <w:spacing w:before="40" w:after="40"/>
              <w:jc w:val="center"/>
            </w:pPr>
          </w:p>
        </w:tc>
        <w:tc>
          <w:tcPr>
            <w:tcW w:w="2618" w:type="dxa"/>
            <w:tcBorders>
              <w:top w:val="single" w:sz="4" w:space="0" w:color="auto"/>
            </w:tcBorders>
          </w:tcPr>
          <w:p w:rsidR="008F7CE1" w:rsidRPr="004F396B" w:rsidRDefault="008F7CE1" w:rsidP="008F7CE1">
            <w:pPr>
              <w:spacing w:before="40" w:after="40"/>
              <w:jc w:val="center"/>
              <w:rPr>
                <w:sz w:val="27"/>
                <w:szCs w:val="27"/>
              </w:rPr>
            </w:pPr>
            <w:r w:rsidRPr="004F396B">
              <w:rPr>
                <w:sz w:val="27"/>
                <w:szCs w:val="27"/>
              </w:rPr>
              <w:t>Организация  подвоза детей к месту учебы</w:t>
            </w:r>
          </w:p>
          <w:p w:rsidR="008F7CE1" w:rsidRPr="004F396B" w:rsidRDefault="008F7CE1" w:rsidP="008F7CE1">
            <w:pPr>
              <w:spacing w:before="40" w:after="40"/>
              <w:jc w:val="center"/>
              <w:rPr>
                <w:sz w:val="27"/>
                <w:szCs w:val="27"/>
              </w:rPr>
            </w:pPr>
            <w:r w:rsidRPr="004F396B">
              <w:rPr>
                <w:sz w:val="27"/>
                <w:szCs w:val="27"/>
              </w:rPr>
              <w:t>в т.ч.</w:t>
            </w:r>
          </w:p>
          <w:p w:rsidR="008F7CE1" w:rsidRPr="004F396B" w:rsidRDefault="008F7CE1" w:rsidP="008F7CE1">
            <w:pPr>
              <w:jc w:val="center"/>
              <w:rPr>
                <w:sz w:val="27"/>
                <w:szCs w:val="27"/>
              </w:rPr>
            </w:pPr>
            <w:r w:rsidRPr="004F396B">
              <w:rPr>
                <w:sz w:val="27"/>
                <w:szCs w:val="27"/>
              </w:rPr>
              <w:t>-федеральный бюджет</w:t>
            </w:r>
          </w:p>
          <w:p w:rsidR="008F7CE1" w:rsidRPr="004F396B" w:rsidRDefault="008F7CE1" w:rsidP="008F7CE1">
            <w:pPr>
              <w:tabs>
                <w:tab w:val="center" w:pos="1397"/>
              </w:tabs>
              <w:jc w:val="center"/>
              <w:rPr>
                <w:sz w:val="27"/>
                <w:szCs w:val="27"/>
              </w:rPr>
            </w:pPr>
            <w:r w:rsidRPr="004F396B">
              <w:rPr>
                <w:sz w:val="27"/>
                <w:szCs w:val="27"/>
              </w:rPr>
              <w:t>-областной бюджет</w:t>
            </w:r>
          </w:p>
          <w:p w:rsidR="008F7CE1" w:rsidRPr="004F396B" w:rsidRDefault="008F7CE1" w:rsidP="008F7CE1">
            <w:pPr>
              <w:spacing w:before="40" w:after="40"/>
              <w:jc w:val="center"/>
              <w:rPr>
                <w:sz w:val="26"/>
                <w:szCs w:val="26"/>
              </w:rPr>
            </w:pPr>
            <w:r w:rsidRPr="004F396B">
              <w:rPr>
                <w:sz w:val="27"/>
                <w:szCs w:val="27"/>
              </w:rPr>
              <w:t>-местный бюджет</w:t>
            </w:r>
          </w:p>
        </w:tc>
        <w:tc>
          <w:tcPr>
            <w:tcW w:w="1294" w:type="dxa"/>
            <w:tcBorders>
              <w:top w:val="single" w:sz="4" w:space="0" w:color="auto"/>
            </w:tcBorders>
          </w:tcPr>
          <w:p w:rsidR="008F7CE1" w:rsidRPr="004F396B" w:rsidRDefault="008F7CE1" w:rsidP="008F7CE1">
            <w:pPr>
              <w:jc w:val="center"/>
            </w:pPr>
            <w:r w:rsidRPr="004F396B">
              <w:t>1447609,30</w:t>
            </w:r>
          </w:p>
          <w:p w:rsidR="008F7CE1" w:rsidRPr="004F396B" w:rsidRDefault="008F7CE1" w:rsidP="008F7CE1">
            <w:pPr>
              <w:jc w:val="center"/>
            </w:pPr>
          </w:p>
          <w:p w:rsidR="008F7CE1" w:rsidRPr="004F396B" w:rsidRDefault="008F7CE1" w:rsidP="008F7CE1">
            <w:pPr>
              <w:tabs>
                <w:tab w:val="left" w:pos="476"/>
                <w:tab w:val="center" w:pos="539"/>
              </w:tabs>
            </w:pPr>
            <w:r w:rsidRPr="004F396B">
              <w:tab/>
            </w:r>
          </w:p>
          <w:p w:rsidR="008F7CE1" w:rsidRPr="004F396B" w:rsidRDefault="008F7CE1" w:rsidP="008F7CE1">
            <w:pPr>
              <w:tabs>
                <w:tab w:val="left" w:pos="476"/>
                <w:tab w:val="center" w:pos="539"/>
              </w:tabs>
            </w:pPr>
          </w:p>
          <w:p w:rsidR="008F7CE1" w:rsidRPr="004F396B" w:rsidRDefault="008F7CE1" w:rsidP="008F7CE1">
            <w:pPr>
              <w:tabs>
                <w:tab w:val="left" w:pos="476"/>
                <w:tab w:val="center" w:pos="539"/>
              </w:tabs>
            </w:pPr>
            <w:r w:rsidRPr="004F396B">
              <w:tab/>
              <w:t>-</w:t>
            </w:r>
          </w:p>
          <w:p w:rsidR="008F7CE1" w:rsidRPr="004F396B" w:rsidRDefault="008F7CE1" w:rsidP="008F7CE1">
            <w:pPr>
              <w:jc w:val="center"/>
            </w:pPr>
          </w:p>
          <w:p w:rsidR="008F7CE1" w:rsidRPr="004F396B" w:rsidRDefault="008F7CE1" w:rsidP="008F7CE1">
            <w:pPr>
              <w:jc w:val="center"/>
            </w:pPr>
            <w:r w:rsidRPr="004F396B">
              <w:t>-</w:t>
            </w:r>
          </w:p>
          <w:p w:rsidR="008F7CE1" w:rsidRPr="004F396B" w:rsidRDefault="008F7CE1" w:rsidP="008F7CE1">
            <w:pPr>
              <w:spacing w:before="40" w:after="40"/>
              <w:jc w:val="center"/>
            </w:pPr>
            <w:r w:rsidRPr="004F396B">
              <w:t>1447609,30</w:t>
            </w:r>
          </w:p>
        </w:tc>
        <w:tc>
          <w:tcPr>
            <w:tcW w:w="1294" w:type="dxa"/>
            <w:tcBorders>
              <w:top w:val="single" w:sz="4" w:space="0" w:color="auto"/>
            </w:tcBorders>
          </w:tcPr>
          <w:p w:rsidR="008F7CE1" w:rsidRPr="00C355FC" w:rsidRDefault="008F7CE1" w:rsidP="008F7CE1">
            <w:pPr>
              <w:tabs>
                <w:tab w:val="left" w:pos="476"/>
                <w:tab w:val="center" w:pos="539"/>
              </w:tabs>
              <w:jc w:val="center"/>
            </w:pPr>
            <w:r>
              <w:t>2691837,76</w:t>
            </w:r>
          </w:p>
          <w:p w:rsidR="008F7CE1" w:rsidRPr="00C355FC" w:rsidRDefault="008F7CE1" w:rsidP="008F7CE1">
            <w:pPr>
              <w:tabs>
                <w:tab w:val="left" w:pos="476"/>
                <w:tab w:val="center" w:pos="539"/>
              </w:tabs>
              <w:jc w:val="center"/>
            </w:pPr>
          </w:p>
          <w:p w:rsidR="008F7CE1" w:rsidRPr="00C355FC" w:rsidRDefault="008F7CE1" w:rsidP="008F7CE1">
            <w:pPr>
              <w:tabs>
                <w:tab w:val="left" w:pos="476"/>
                <w:tab w:val="center" w:pos="539"/>
              </w:tabs>
              <w:jc w:val="center"/>
            </w:pPr>
          </w:p>
          <w:p w:rsidR="008F7CE1" w:rsidRPr="00C355FC" w:rsidRDefault="008F7CE1" w:rsidP="008F7CE1">
            <w:pPr>
              <w:tabs>
                <w:tab w:val="left" w:pos="476"/>
                <w:tab w:val="center" w:pos="539"/>
              </w:tabs>
              <w:jc w:val="center"/>
            </w:pPr>
          </w:p>
          <w:p w:rsidR="008F7CE1" w:rsidRPr="00C355FC" w:rsidRDefault="008F7CE1" w:rsidP="008F7CE1">
            <w:pPr>
              <w:tabs>
                <w:tab w:val="left" w:pos="476"/>
                <w:tab w:val="center" w:pos="539"/>
              </w:tabs>
              <w:jc w:val="center"/>
            </w:pPr>
            <w:r w:rsidRPr="00C355FC">
              <w:t>-</w:t>
            </w:r>
          </w:p>
          <w:p w:rsidR="008F7CE1" w:rsidRPr="00C355FC" w:rsidRDefault="008F7CE1" w:rsidP="008F7CE1">
            <w:pPr>
              <w:jc w:val="center"/>
            </w:pPr>
          </w:p>
          <w:p w:rsidR="008F7CE1" w:rsidRPr="00C355FC" w:rsidRDefault="008F7CE1" w:rsidP="008F7CE1">
            <w:pPr>
              <w:jc w:val="center"/>
            </w:pPr>
            <w:r w:rsidRPr="00C355FC">
              <w:t>-</w:t>
            </w:r>
          </w:p>
          <w:p w:rsidR="008F7CE1" w:rsidRPr="009D6C3E" w:rsidRDefault="008F7CE1" w:rsidP="008F7CE1">
            <w:pPr>
              <w:spacing w:before="40" w:after="40"/>
              <w:jc w:val="center"/>
            </w:pPr>
            <w:r>
              <w:t>2691837,76</w:t>
            </w:r>
          </w:p>
        </w:tc>
        <w:tc>
          <w:tcPr>
            <w:tcW w:w="1381" w:type="dxa"/>
            <w:tcBorders>
              <w:top w:val="single" w:sz="4" w:space="0" w:color="auto"/>
            </w:tcBorders>
          </w:tcPr>
          <w:p w:rsidR="008F7CE1" w:rsidRPr="000D2FBC" w:rsidRDefault="008F7CE1" w:rsidP="008F7CE1">
            <w:pPr>
              <w:rPr>
                <w:sz w:val="22"/>
                <w:szCs w:val="22"/>
              </w:rPr>
            </w:pPr>
            <w:r w:rsidRPr="000D2FBC">
              <w:rPr>
                <w:sz w:val="22"/>
                <w:szCs w:val="22"/>
              </w:rPr>
              <w:t>3731715,47</w:t>
            </w:r>
          </w:p>
          <w:p w:rsidR="008F7CE1" w:rsidRPr="000D2FBC" w:rsidRDefault="008F7CE1" w:rsidP="008F7CE1">
            <w:pPr>
              <w:tabs>
                <w:tab w:val="left" w:pos="601"/>
              </w:tabs>
              <w:jc w:val="center"/>
              <w:rPr>
                <w:sz w:val="22"/>
                <w:szCs w:val="22"/>
              </w:rPr>
            </w:pPr>
          </w:p>
          <w:p w:rsidR="008F7CE1" w:rsidRPr="000D2FBC" w:rsidRDefault="008F7CE1" w:rsidP="008F7CE1">
            <w:pPr>
              <w:tabs>
                <w:tab w:val="left" w:pos="601"/>
              </w:tabs>
              <w:jc w:val="center"/>
              <w:rPr>
                <w:sz w:val="22"/>
                <w:szCs w:val="22"/>
              </w:rPr>
            </w:pPr>
          </w:p>
          <w:p w:rsidR="008F7CE1" w:rsidRPr="000D2FBC" w:rsidRDefault="008F7CE1" w:rsidP="008F7CE1">
            <w:pPr>
              <w:tabs>
                <w:tab w:val="left" w:pos="601"/>
              </w:tabs>
              <w:jc w:val="center"/>
              <w:rPr>
                <w:sz w:val="22"/>
                <w:szCs w:val="22"/>
              </w:rPr>
            </w:pPr>
          </w:p>
          <w:p w:rsidR="008F7CE1" w:rsidRPr="000D2FBC" w:rsidRDefault="008F7CE1" w:rsidP="008F7CE1">
            <w:pPr>
              <w:tabs>
                <w:tab w:val="left" w:pos="601"/>
              </w:tabs>
              <w:jc w:val="center"/>
              <w:rPr>
                <w:sz w:val="22"/>
                <w:szCs w:val="22"/>
              </w:rPr>
            </w:pPr>
            <w:r w:rsidRPr="000D2FBC">
              <w:rPr>
                <w:sz w:val="22"/>
                <w:szCs w:val="22"/>
              </w:rPr>
              <w:t>-</w:t>
            </w:r>
          </w:p>
          <w:p w:rsidR="008F7CE1" w:rsidRPr="000D2FBC" w:rsidRDefault="008F7CE1" w:rsidP="008F7CE1">
            <w:pPr>
              <w:tabs>
                <w:tab w:val="left" w:pos="601"/>
              </w:tabs>
              <w:jc w:val="center"/>
              <w:rPr>
                <w:sz w:val="22"/>
                <w:szCs w:val="22"/>
              </w:rPr>
            </w:pPr>
            <w:r w:rsidRPr="000D2FBC">
              <w:rPr>
                <w:sz w:val="22"/>
                <w:szCs w:val="22"/>
              </w:rPr>
              <w:t>-</w:t>
            </w:r>
          </w:p>
          <w:p w:rsidR="008F7CE1" w:rsidRPr="000D2FBC" w:rsidRDefault="008F7CE1" w:rsidP="008F7CE1">
            <w:pPr>
              <w:spacing w:before="40" w:after="40"/>
              <w:jc w:val="center"/>
              <w:rPr>
                <w:sz w:val="22"/>
                <w:szCs w:val="22"/>
              </w:rPr>
            </w:pPr>
            <w:r w:rsidRPr="000D2FBC">
              <w:rPr>
                <w:sz w:val="22"/>
                <w:szCs w:val="22"/>
              </w:rPr>
              <w:t>3731715,47</w:t>
            </w:r>
          </w:p>
          <w:p w:rsidR="008F7CE1" w:rsidRPr="000D2FBC" w:rsidRDefault="008F7CE1" w:rsidP="008F7CE1">
            <w:pPr>
              <w:tabs>
                <w:tab w:val="left" w:pos="601"/>
              </w:tabs>
              <w:jc w:val="center"/>
              <w:rPr>
                <w:sz w:val="22"/>
                <w:szCs w:val="22"/>
              </w:rPr>
            </w:pPr>
          </w:p>
        </w:tc>
        <w:tc>
          <w:tcPr>
            <w:tcW w:w="1418" w:type="dxa"/>
            <w:tcBorders>
              <w:top w:val="single" w:sz="4" w:space="0" w:color="auto"/>
            </w:tcBorders>
          </w:tcPr>
          <w:p w:rsidR="008F7CE1" w:rsidRPr="000D2FBC" w:rsidRDefault="008F7CE1" w:rsidP="008F7CE1">
            <w:pPr>
              <w:spacing w:before="40" w:after="40"/>
              <w:jc w:val="center"/>
              <w:rPr>
                <w:sz w:val="22"/>
                <w:szCs w:val="22"/>
              </w:rPr>
            </w:pPr>
            <w:r w:rsidRPr="000D2FBC">
              <w:rPr>
                <w:sz w:val="22"/>
                <w:szCs w:val="22"/>
              </w:rPr>
              <w:t>3594708,43</w:t>
            </w:r>
          </w:p>
          <w:p w:rsidR="008F7CE1" w:rsidRPr="000D2FBC" w:rsidRDefault="008F7CE1" w:rsidP="008F7CE1">
            <w:pPr>
              <w:spacing w:before="40" w:after="40"/>
              <w:jc w:val="center"/>
              <w:rPr>
                <w:sz w:val="22"/>
                <w:szCs w:val="22"/>
              </w:rPr>
            </w:pPr>
          </w:p>
          <w:p w:rsidR="008F7CE1" w:rsidRPr="000D2FBC" w:rsidRDefault="008F7CE1" w:rsidP="008F7CE1">
            <w:pPr>
              <w:spacing w:before="40" w:after="40"/>
              <w:jc w:val="center"/>
              <w:rPr>
                <w:sz w:val="22"/>
                <w:szCs w:val="22"/>
              </w:rPr>
            </w:pPr>
          </w:p>
          <w:p w:rsidR="008F7CE1" w:rsidRPr="000D2FBC" w:rsidRDefault="008F7CE1" w:rsidP="008F7CE1">
            <w:pPr>
              <w:spacing w:before="40" w:after="40"/>
              <w:jc w:val="center"/>
              <w:rPr>
                <w:sz w:val="22"/>
                <w:szCs w:val="22"/>
              </w:rPr>
            </w:pPr>
            <w:r w:rsidRPr="000D2FBC">
              <w:rPr>
                <w:sz w:val="22"/>
                <w:szCs w:val="22"/>
              </w:rPr>
              <w:t>-</w:t>
            </w:r>
          </w:p>
          <w:p w:rsidR="008F7CE1" w:rsidRPr="000D2FBC" w:rsidRDefault="008F7CE1" w:rsidP="008F7CE1">
            <w:pPr>
              <w:spacing w:before="40" w:after="40"/>
              <w:jc w:val="center"/>
              <w:rPr>
                <w:sz w:val="22"/>
                <w:szCs w:val="22"/>
              </w:rPr>
            </w:pPr>
            <w:r w:rsidRPr="000D2FBC">
              <w:rPr>
                <w:sz w:val="22"/>
                <w:szCs w:val="22"/>
              </w:rPr>
              <w:t>-</w:t>
            </w:r>
          </w:p>
          <w:p w:rsidR="008F7CE1" w:rsidRPr="000D2FBC" w:rsidRDefault="008F7CE1" w:rsidP="008F7CE1">
            <w:pPr>
              <w:spacing w:before="40" w:after="40"/>
              <w:jc w:val="center"/>
            </w:pPr>
            <w:r w:rsidRPr="000D2FBC">
              <w:rPr>
                <w:sz w:val="22"/>
                <w:szCs w:val="22"/>
              </w:rPr>
              <w:t>3594708,43</w:t>
            </w:r>
          </w:p>
        </w:tc>
        <w:tc>
          <w:tcPr>
            <w:tcW w:w="1555" w:type="dxa"/>
            <w:tcBorders>
              <w:top w:val="single" w:sz="4" w:space="0" w:color="auto"/>
            </w:tcBorders>
          </w:tcPr>
          <w:p w:rsidR="008F7CE1" w:rsidRPr="000D2FBC" w:rsidRDefault="008F7CE1" w:rsidP="008F7CE1">
            <w:pPr>
              <w:spacing w:before="40" w:after="40"/>
              <w:jc w:val="center"/>
              <w:rPr>
                <w:sz w:val="22"/>
                <w:szCs w:val="22"/>
              </w:rPr>
            </w:pPr>
            <w:r w:rsidRPr="000D2FBC">
              <w:rPr>
                <w:sz w:val="22"/>
                <w:szCs w:val="22"/>
              </w:rPr>
              <w:t>373452</w:t>
            </w:r>
            <w:r>
              <w:rPr>
                <w:sz w:val="22"/>
                <w:szCs w:val="22"/>
              </w:rPr>
              <w:t>4</w:t>
            </w:r>
            <w:r w:rsidRPr="000D2FBC">
              <w:rPr>
                <w:sz w:val="22"/>
                <w:szCs w:val="22"/>
              </w:rPr>
              <w:t>,47</w:t>
            </w:r>
          </w:p>
          <w:p w:rsidR="008F7CE1" w:rsidRPr="000D2FBC" w:rsidRDefault="008F7CE1" w:rsidP="008F7CE1">
            <w:pPr>
              <w:spacing w:before="40" w:after="40"/>
              <w:jc w:val="center"/>
              <w:rPr>
                <w:sz w:val="22"/>
                <w:szCs w:val="22"/>
              </w:rPr>
            </w:pPr>
          </w:p>
          <w:p w:rsidR="008F7CE1" w:rsidRPr="000D2FBC" w:rsidRDefault="008F7CE1" w:rsidP="008F7CE1">
            <w:pPr>
              <w:spacing w:before="40" w:after="40"/>
              <w:jc w:val="center"/>
              <w:rPr>
                <w:sz w:val="22"/>
                <w:szCs w:val="22"/>
              </w:rPr>
            </w:pPr>
          </w:p>
          <w:p w:rsidR="008F7CE1" w:rsidRPr="000D2FBC" w:rsidRDefault="008F7CE1" w:rsidP="008F7CE1">
            <w:pPr>
              <w:spacing w:before="40" w:after="40"/>
              <w:jc w:val="center"/>
              <w:rPr>
                <w:sz w:val="22"/>
                <w:szCs w:val="22"/>
              </w:rPr>
            </w:pPr>
            <w:r w:rsidRPr="000D2FBC">
              <w:rPr>
                <w:sz w:val="22"/>
                <w:szCs w:val="22"/>
              </w:rPr>
              <w:t>-</w:t>
            </w:r>
          </w:p>
          <w:p w:rsidR="008F7CE1" w:rsidRPr="000D2FBC" w:rsidRDefault="008F7CE1" w:rsidP="008F7CE1">
            <w:pPr>
              <w:spacing w:before="40" w:after="40"/>
              <w:jc w:val="center"/>
              <w:rPr>
                <w:sz w:val="22"/>
                <w:szCs w:val="22"/>
              </w:rPr>
            </w:pPr>
            <w:r w:rsidRPr="000D2FBC">
              <w:rPr>
                <w:sz w:val="22"/>
                <w:szCs w:val="22"/>
              </w:rPr>
              <w:t>-</w:t>
            </w:r>
          </w:p>
          <w:p w:rsidR="008F7CE1" w:rsidRPr="000D2FBC" w:rsidRDefault="008F7CE1" w:rsidP="008F7CE1">
            <w:pPr>
              <w:spacing w:before="40" w:after="40"/>
              <w:jc w:val="center"/>
            </w:pPr>
            <w:r w:rsidRPr="000D2FBC">
              <w:rPr>
                <w:sz w:val="22"/>
                <w:szCs w:val="22"/>
              </w:rPr>
              <w:t>373452</w:t>
            </w:r>
            <w:r>
              <w:rPr>
                <w:sz w:val="22"/>
                <w:szCs w:val="22"/>
              </w:rPr>
              <w:t>4</w:t>
            </w:r>
            <w:r w:rsidRPr="000D2FBC">
              <w:rPr>
                <w:sz w:val="22"/>
                <w:szCs w:val="22"/>
              </w:rPr>
              <w:t>,47</w:t>
            </w:r>
          </w:p>
        </w:tc>
      </w:tr>
      <w:tr w:rsidR="008F7CE1" w:rsidRPr="004F396B" w:rsidTr="008F7CE1">
        <w:trPr>
          <w:cantSplit/>
          <w:trHeight w:val="1620"/>
        </w:trPr>
        <w:tc>
          <w:tcPr>
            <w:tcW w:w="539" w:type="dxa"/>
            <w:tcBorders>
              <w:bottom w:val="single" w:sz="4" w:space="0" w:color="auto"/>
            </w:tcBorders>
          </w:tcPr>
          <w:p w:rsidR="008F7CE1" w:rsidRPr="004F396B" w:rsidRDefault="008F7CE1" w:rsidP="008F7CE1">
            <w:pPr>
              <w:spacing w:before="40" w:after="40"/>
              <w:jc w:val="center"/>
            </w:pPr>
            <w:r w:rsidRPr="004F396B">
              <w:lastRenderedPageBreak/>
              <w:t>1.3</w:t>
            </w:r>
          </w:p>
          <w:p w:rsidR="008F7CE1" w:rsidRPr="004F396B" w:rsidRDefault="008F7CE1" w:rsidP="008F7CE1">
            <w:pPr>
              <w:spacing w:before="40" w:after="40"/>
              <w:jc w:val="center"/>
            </w:pPr>
          </w:p>
          <w:p w:rsidR="008F7CE1" w:rsidRPr="004F396B" w:rsidRDefault="008F7CE1" w:rsidP="008F7CE1">
            <w:pPr>
              <w:spacing w:before="40" w:after="40"/>
              <w:jc w:val="center"/>
            </w:pPr>
          </w:p>
          <w:p w:rsidR="008F7CE1" w:rsidRPr="004F396B" w:rsidRDefault="008F7CE1" w:rsidP="008F7CE1">
            <w:pPr>
              <w:spacing w:before="40" w:after="40"/>
              <w:jc w:val="center"/>
            </w:pPr>
          </w:p>
          <w:p w:rsidR="008F7CE1" w:rsidRPr="004F396B" w:rsidRDefault="008F7CE1" w:rsidP="008F7CE1">
            <w:pPr>
              <w:spacing w:before="40" w:after="40"/>
              <w:jc w:val="center"/>
            </w:pPr>
          </w:p>
        </w:tc>
        <w:tc>
          <w:tcPr>
            <w:tcW w:w="2618" w:type="dxa"/>
            <w:tcBorders>
              <w:bottom w:val="single" w:sz="4" w:space="0" w:color="auto"/>
            </w:tcBorders>
          </w:tcPr>
          <w:p w:rsidR="008F7CE1" w:rsidRPr="004F396B" w:rsidRDefault="008F7CE1" w:rsidP="008F7CE1">
            <w:pPr>
              <w:tabs>
                <w:tab w:val="left" w:pos="1322"/>
              </w:tabs>
              <w:spacing w:before="40" w:after="40"/>
              <w:jc w:val="center"/>
              <w:rPr>
                <w:sz w:val="27"/>
                <w:szCs w:val="27"/>
              </w:rPr>
            </w:pPr>
            <w:r w:rsidRPr="004F396B">
              <w:rPr>
                <w:sz w:val="27"/>
                <w:szCs w:val="27"/>
              </w:rPr>
              <w:t xml:space="preserve">Расходы на погашение кредиторской задолженности  муниципальных общеобразовательных учреждениях </w:t>
            </w:r>
          </w:p>
          <w:p w:rsidR="008F7CE1" w:rsidRPr="004F396B" w:rsidRDefault="008F7CE1" w:rsidP="008F7CE1">
            <w:pPr>
              <w:tabs>
                <w:tab w:val="left" w:pos="1322"/>
              </w:tabs>
              <w:spacing w:before="40" w:after="40"/>
              <w:jc w:val="center"/>
              <w:rPr>
                <w:sz w:val="27"/>
                <w:szCs w:val="27"/>
              </w:rPr>
            </w:pPr>
            <w:r w:rsidRPr="004F396B">
              <w:rPr>
                <w:sz w:val="27"/>
                <w:szCs w:val="27"/>
              </w:rPr>
              <w:t>В т.ч.</w:t>
            </w:r>
          </w:p>
          <w:p w:rsidR="008F7CE1" w:rsidRPr="004F396B" w:rsidRDefault="008F7CE1" w:rsidP="008F7CE1">
            <w:pPr>
              <w:tabs>
                <w:tab w:val="left" w:pos="1322"/>
              </w:tabs>
              <w:spacing w:before="40" w:after="40"/>
              <w:jc w:val="center"/>
              <w:rPr>
                <w:sz w:val="27"/>
                <w:szCs w:val="27"/>
              </w:rPr>
            </w:pPr>
            <w:r w:rsidRPr="004F396B">
              <w:rPr>
                <w:sz w:val="27"/>
                <w:szCs w:val="27"/>
              </w:rPr>
              <w:t>-федеральный бюджет</w:t>
            </w:r>
          </w:p>
          <w:p w:rsidR="008F7CE1" w:rsidRPr="004F396B" w:rsidRDefault="008F7CE1" w:rsidP="008F7CE1">
            <w:pPr>
              <w:tabs>
                <w:tab w:val="left" w:pos="1322"/>
              </w:tabs>
              <w:spacing w:before="40" w:after="40"/>
              <w:jc w:val="center"/>
              <w:rPr>
                <w:sz w:val="27"/>
                <w:szCs w:val="27"/>
              </w:rPr>
            </w:pPr>
            <w:r w:rsidRPr="004F396B">
              <w:rPr>
                <w:sz w:val="27"/>
                <w:szCs w:val="27"/>
              </w:rPr>
              <w:t>-областной бюджет</w:t>
            </w:r>
          </w:p>
          <w:p w:rsidR="008F7CE1" w:rsidRPr="004F396B" w:rsidRDefault="008F7CE1" w:rsidP="008F7CE1">
            <w:pPr>
              <w:tabs>
                <w:tab w:val="left" w:pos="1322"/>
              </w:tabs>
              <w:spacing w:before="40" w:after="40"/>
              <w:jc w:val="center"/>
              <w:rPr>
                <w:sz w:val="27"/>
                <w:szCs w:val="27"/>
              </w:rPr>
            </w:pPr>
            <w:r w:rsidRPr="004F396B">
              <w:rPr>
                <w:sz w:val="27"/>
                <w:szCs w:val="27"/>
              </w:rPr>
              <w:t xml:space="preserve">-муниципальный </w:t>
            </w:r>
          </w:p>
          <w:p w:rsidR="008F7CE1" w:rsidRPr="004F396B" w:rsidRDefault="008F7CE1" w:rsidP="008F7CE1">
            <w:pPr>
              <w:tabs>
                <w:tab w:val="left" w:pos="1322"/>
              </w:tabs>
              <w:spacing w:before="40" w:after="40"/>
              <w:jc w:val="center"/>
              <w:rPr>
                <w:sz w:val="27"/>
                <w:szCs w:val="27"/>
              </w:rPr>
            </w:pPr>
            <w:r w:rsidRPr="004F396B">
              <w:rPr>
                <w:sz w:val="27"/>
                <w:szCs w:val="27"/>
              </w:rPr>
              <w:t>бюджет</w:t>
            </w:r>
          </w:p>
          <w:p w:rsidR="008F7CE1" w:rsidRPr="004F396B" w:rsidRDefault="008F7CE1" w:rsidP="008F7CE1">
            <w:pPr>
              <w:spacing w:before="40" w:after="40"/>
              <w:jc w:val="center"/>
              <w:rPr>
                <w:i/>
                <w:sz w:val="18"/>
                <w:szCs w:val="18"/>
              </w:rPr>
            </w:pPr>
          </w:p>
          <w:p w:rsidR="008F7CE1" w:rsidRPr="004F396B" w:rsidRDefault="008F7CE1" w:rsidP="008F7CE1">
            <w:pPr>
              <w:spacing w:before="40" w:after="40"/>
              <w:jc w:val="center"/>
              <w:rPr>
                <w:i/>
                <w:sz w:val="18"/>
                <w:szCs w:val="18"/>
              </w:rPr>
            </w:pPr>
          </w:p>
          <w:p w:rsidR="008F7CE1" w:rsidRPr="004F396B" w:rsidRDefault="008F7CE1" w:rsidP="008F7CE1">
            <w:pPr>
              <w:spacing w:before="40" w:after="40"/>
              <w:jc w:val="center"/>
              <w:rPr>
                <w:i/>
                <w:sz w:val="18"/>
                <w:szCs w:val="18"/>
              </w:rPr>
            </w:pPr>
          </w:p>
          <w:p w:rsidR="008F7CE1" w:rsidRPr="004F396B" w:rsidRDefault="008F7CE1" w:rsidP="008F7CE1">
            <w:pPr>
              <w:spacing w:before="40" w:after="40"/>
              <w:jc w:val="center"/>
              <w:rPr>
                <w:i/>
                <w:sz w:val="18"/>
                <w:szCs w:val="18"/>
              </w:rPr>
            </w:pPr>
          </w:p>
          <w:p w:rsidR="008F7CE1" w:rsidRPr="004F396B" w:rsidRDefault="008F7CE1" w:rsidP="008F7CE1">
            <w:pPr>
              <w:spacing w:before="40" w:after="40"/>
              <w:jc w:val="center"/>
              <w:rPr>
                <w:i/>
                <w:sz w:val="18"/>
                <w:szCs w:val="18"/>
              </w:rPr>
            </w:pPr>
          </w:p>
          <w:p w:rsidR="008F7CE1" w:rsidRPr="004F396B" w:rsidRDefault="008F7CE1" w:rsidP="008F7CE1">
            <w:pPr>
              <w:spacing w:before="40" w:after="40"/>
              <w:jc w:val="center"/>
              <w:rPr>
                <w:i/>
                <w:sz w:val="18"/>
                <w:szCs w:val="18"/>
              </w:rPr>
            </w:pPr>
          </w:p>
          <w:p w:rsidR="008F7CE1" w:rsidRPr="004F396B" w:rsidRDefault="008F7CE1" w:rsidP="008F7CE1">
            <w:pPr>
              <w:tabs>
                <w:tab w:val="left" w:pos="511"/>
                <w:tab w:val="center" w:pos="2231"/>
              </w:tabs>
              <w:spacing w:before="40" w:after="40"/>
              <w:jc w:val="center"/>
              <w:rPr>
                <w:sz w:val="18"/>
                <w:szCs w:val="18"/>
              </w:rPr>
            </w:pPr>
          </w:p>
        </w:tc>
        <w:tc>
          <w:tcPr>
            <w:tcW w:w="1294" w:type="dxa"/>
            <w:tcBorders>
              <w:bottom w:val="single" w:sz="4" w:space="0" w:color="auto"/>
            </w:tcBorders>
          </w:tcPr>
          <w:p w:rsidR="008F7CE1" w:rsidRPr="004F396B" w:rsidRDefault="008F7CE1" w:rsidP="008F7CE1">
            <w:pPr>
              <w:jc w:val="center"/>
            </w:pPr>
          </w:p>
          <w:p w:rsidR="008F7CE1" w:rsidRPr="004F396B" w:rsidRDefault="008F7CE1" w:rsidP="008F7CE1">
            <w:pPr>
              <w:jc w:val="center"/>
            </w:pPr>
            <w:r w:rsidRPr="004F396B">
              <w:t>366761,83</w:t>
            </w: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r w:rsidRPr="004F396B">
              <w:t>-</w:t>
            </w:r>
          </w:p>
          <w:p w:rsidR="008F7CE1" w:rsidRPr="004F396B" w:rsidRDefault="008F7CE1" w:rsidP="008F7CE1">
            <w:pPr>
              <w:jc w:val="center"/>
            </w:pPr>
            <w:r w:rsidRPr="004F396B">
              <w:t>-</w:t>
            </w:r>
          </w:p>
          <w:p w:rsidR="008F7CE1" w:rsidRPr="004F396B" w:rsidRDefault="008F7CE1" w:rsidP="008F7CE1">
            <w:pPr>
              <w:jc w:val="center"/>
            </w:pPr>
            <w:r w:rsidRPr="004F396B">
              <w:t>366761,83</w:t>
            </w: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tc>
        <w:tc>
          <w:tcPr>
            <w:tcW w:w="1294" w:type="dxa"/>
            <w:tcBorders>
              <w:bottom w:val="single" w:sz="4" w:space="0" w:color="auto"/>
            </w:tcBorders>
          </w:tcPr>
          <w:p w:rsidR="008F7CE1" w:rsidRPr="009D6C3E" w:rsidRDefault="008F7CE1" w:rsidP="008F7CE1">
            <w:pPr>
              <w:jc w:val="center"/>
            </w:pPr>
          </w:p>
          <w:p w:rsidR="008F7CE1" w:rsidRPr="00C355FC" w:rsidRDefault="008F7CE1" w:rsidP="008F7CE1">
            <w:pPr>
              <w:jc w:val="center"/>
            </w:pPr>
            <w:r w:rsidRPr="00C355FC">
              <w:t>415036,74</w:t>
            </w:r>
          </w:p>
          <w:p w:rsidR="008F7CE1" w:rsidRPr="00C355FC" w:rsidRDefault="008F7CE1" w:rsidP="008F7CE1">
            <w:pPr>
              <w:jc w:val="center"/>
            </w:pPr>
          </w:p>
          <w:p w:rsidR="008F7CE1" w:rsidRPr="00C355FC" w:rsidRDefault="008F7CE1" w:rsidP="008F7CE1">
            <w:pPr>
              <w:jc w:val="center"/>
            </w:pPr>
          </w:p>
          <w:p w:rsidR="008F7CE1" w:rsidRPr="00C355FC" w:rsidRDefault="008F7CE1" w:rsidP="008F7CE1">
            <w:pPr>
              <w:jc w:val="center"/>
            </w:pPr>
          </w:p>
          <w:p w:rsidR="008F7CE1" w:rsidRPr="00C355FC" w:rsidRDefault="008F7CE1" w:rsidP="008F7CE1">
            <w:pPr>
              <w:jc w:val="center"/>
            </w:pPr>
          </w:p>
          <w:p w:rsidR="008F7CE1" w:rsidRPr="00C355FC" w:rsidRDefault="008F7CE1" w:rsidP="008F7CE1">
            <w:pPr>
              <w:jc w:val="center"/>
            </w:pPr>
          </w:p>
          <w:p w:rsidR="008F7CE1" w:rsidRPr="00C355FC" w:rsidRDefault="008F7CE1" w:rsidP="008F7CE1">
            <w:pPr>
              <w:jc w:val="center"/>
            </w:pPr>
          </w:p>
          <w:p w:rsidR="008F7CE1" w:rsidRPr="00C355FC" w:rsidRDefault="008F7CE1" w:rsidP="008F7CE1">
            <w:pPr>
              <w:jc w:val="center"/>
            </w:pPr>
          </w:p>
          <w:p w:rsidR="008F7CE1" w:rsidRPr="00C355FC" w:rsidRDefault="008F7CE1" w:rsidP="008F7CE1">
            <w:pPr>
              <w:jc w:val="center"/>
            </w:pPr>
          </w:p>
          <w:p w:rsidR="008F7CE1" w:rsidRPr="00C355FC" w:rsidRDefault="008F7CE1" w:rsidP="008F7CE1">
            <w:pPr>
              <w:jc w:val="center"/>
            </w:pPr>
          </w:p>
          <w:p w:rsidR="008F7CE1" w:rsidRPr="00C355FC" w:rsidRDefault="008F7CE1" w:rsidP="008F7CE1">
            <w:pPr>
              <w:jc w:val="center"/>
            </w:pPr>
            <w:r w:rsidRPr="00C355FC">
              <w:t>-</w:t>
            </w:r>
          </w:p>
          <w:p w:rsidR="008F7CE1" w:rsidRPr="00C355FC" w:rsidRDefault="008F7CE1" w:rsidP="008F7CE1">
            <w:pPr>
              <w:jc w:val="center"/>
            </w:pPr>
            <w:r w:rsidRPr="00C355FC">
              <w:t>-</w:t>
            </w:r>
          </w:p>
          <w:p w:rsidR="008F7CE1" w:rsidRPr="009D6C3E" w:rsidRDefault="008F7CE1" w:rsidP="008F7CE1">
            <w:pPr>
              <w:jc w:val="center"/>
            </w:pPr>
            <w:r w:rsidRPr="00C355FC">
              <w:t>415036,74</w:t>
            </w:r>
          </w:p>
          <w:p w:rsidR="008F7CE1" w:rsidRPr="009D6C3E" w:rsidRDefault="008F7CE1" w:rsidP="008F7CE1">
            <w:pPr>
              <w:jc w:val="center"/>
            </w:pPr>
          </w:p>
          <w:p w:rsidR="008F7CE1" w:rsidRPr="009D6C3E" w:rsidRDefault="008F7CE1" w:rsidP="008F7CE1">
            <w:pPr>
              <w:jc w:val="center"/>
            </w:pPr>
          </w:p>
          <w:p w:rsidR="008F7CE1" w:rsidRPr="009D6C3E" w:rsidRDefault="008F7CE1" w:rsidP="008F7CE1">
            <w:pPr>
              <w:jc w:val="center"/>
            </w:pPr>
          </w:p>
          <w:p w:rsidR="008F7CE1" w:rsidRPr="009D6C3E" w:rsidRDefault="008F7CE1" w:rsidP="008F7CE1">
            <w:pPr>
              <w:jc w:val="center"/>
            </w:pPr>
          </w:p>
          <w:p w:rsidR="008F7CE1" w:rsidRPr="009D6C3E" w:rsidRDefault="008F7CE1" w:rsidP="008F7CE1">
            <w:pPr>
              <w:jc w:val="center"/>
            </w:pPr>
          </w:p>
          <w:p w:rsidR="008F7CE1" w:rsidRPr="009D6C3E" w:rsidRDefault="008F7CE1" w:rsidP="008F7CE1">
            <w:pPr>
              <w:jc w:val="center"/>
            </w:pPr>
          </w:p>
          <w:p w:rsidR="008F7CE1" w:rsidRPr="009D6C3E" w:rsidRDefault="008F7CE1" w:rsidP="008F7CE1">
            <w:pPr>
              <w:jc w:val="center"/>
            </w:pPr>
          </w:p>
          <w:p w:rsidR="008F7CE1" w:rsidRPr="009D6C3E" w:rsidRDefault="008F7CE1" w:rsidP="008F7CE1">
            <w:pPr>
              <w:jc w:val="center"/>
            </w:pPr>
          </w:p>
          <w:p w:rsidR="008F7CE1" w:rsidRPr="009D6C3E" w:rsidRDefault="008F7CE1" w:rsidP="008F7CE1">
            <w:pPr>
              <w:jc w:val="center"/>
            </w:pPr>
          </w:p>
          <w:p w:rsidR="008F7CE1" w:rsidRPr="009D6C3E" w:rsidRDefault="008F7CE1" w:rsidP="008F7CE1">
            <w:pPr>
              <w:jc w:val="center"/>
            </w:pPr>
          </w:p>
        </w:tc>
        <w:tc>
          <w:tcPr>
            <w:tcW w:w="1381" w:type="dxa"/>
            <w:tcBorders>
              <w:bottom w:val="single" w:sz="4" w:space="0" w:color="auto"/>
            </w:tcBorders>
          </w:tcPr>
          <w:p w:rsidR="008F7CE1" w:rsidRPr="000D2FBC" w:rsidRDefault="008F7CE1" w:rsidP="008F7CE1">
            <w:pPr>
              <w:jc w:val="center"/>
            </w:pPr>
          </w:p>
          <w:p w:rsidR="008F7CE1" w:rsidRPr="000D2FBC" w:rsidRDefault="008F7CE1" w:rsidP="008F7CE1">
            <w:pPr>
              <w:jc w:val="center"/>
            </w:pPr>
            <w:r w:rsidRPr="000D2FBC">
              <w:t>-</w:t>
            </w: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r w:rsidRPr="000D2FBC">
              <w:t>-</w:t>
            </w:r>
          </w:p>
          <w:p w:rsidR="008F7CE1" w:rsidRPr="000D2FBC" w:rsidRDefault="008F7CE1" w:rsidP="008F7CE1">
            <w:pPr>
              <w:jc w:val="center"/>
            </w:pPr>
            <w:r w:rsidRPr="000D2FBC">
              <w:t>-</w:t>
            </w:r>
          </w:p>
          <w:p w:rsidR="008F7CE1" w:rsidRPr="000D2FBC" w:rsidRDefault="008F7CE1" w:rsidP="008F7CE1">
            <w:pPr>
              <w:jc w:val="center"/>
            </w:pPr>
            <w:r w:rsidRPr="000D2FBC">
              <w:t>-</w:t>
            </w:r>
          </w:p>
          <w:p w:rsidR="008F7CE1" w:rsidRPr="000D2FBC" w:rsidRDefault="008F7CE1" w:rsidP="008F7CE1">
            <w:pPr>
              <w:jc w:val="center"/>
            </w:pPr>
          </w:p>
        </w:tc>
        <w:tc>
          <w:tcPr>
            <w:tcW w:w="1418" w:type="dxa"/>
            <w:tcBorders>
              <w:bottom w:val="single" w:sz="4" w:space="0" w:color="auto"/>
            </w:tcBorders>
          </w:tcPr>
          <w:p w:rsidR="008F7CE1" w:rsidRPr="000D2FBC" w:rsidRDefault="008F7CE1" w:rsidP="008F7CE1">
            <w:pPr>
              <w:jc w:val="center"/>
            </w:pPr>
          </w:p>
          <w:p w:rsidR="008F7CE1" w:rsidRPr="000D2FBC" w:rsidRDefault="008F7CE1" w:rsidP="008F7CE1">
            <w:pPr>
              <w:jc w:val="center"/>
            </w:pPr>
            <w:r w:rsidRPr="000D2FBC">
              <w:t>-</w:t>
            </w: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r w:rsidRPr="000D2FBC">
              <w:t>-</w:t>
            </w:r>
          </w:p>
          <w:p w:rsidR="008F7CE1" w:rsidRPr="000D2FBC" w:rsidRDefault="008F7CE1" w:rsidP="008F7CE1">
            <w:pPr>
              <w:jc w:val="center"/>
            </w:pPr>
            <w:r w:rsidRPr="000D2FBC">
              <w:t>-</w:t>
            </w:r>
          </w:p>
          <w:p w:rsidR="008F7CE1" w:rsidRPr="000D2FBC" w:rsidRDefault="008F7CE1" w:rsidP="008F7CE1">
            <w:pPr>
              <w:jc w:val="center"/>
            </w:pPr>
            <w:r w:rsidRPr="000D2FBC">
              <w:t>-</w:t>
            </w:r>
          </w:p>
          <w:p w:rsidR="008F7CE1" w:rsidRPr="000D2FBC" w:rsidRDefault="008F7CE1" w:rsidP="008F7CE1">
            <w:pPr>
              <w:jc w:val="center"/>
            </w:pPr>
          </w:p>
        </w:tc>
        <w:tc>
          <w:tcPr>
            <w:tcW w:w="1555" w:type="dxa"/>
            <w:tcBorders>
              <w:bottom w:val="single" w:sz="4" w:space="0" w:color="auto"/>
            </w:tcBorders>
          </w:tcPr>
          <w:p w:rsidR="008F7CE1" w:rsidRPr="000D2FBC" w:rsidRDefault="008F7CE1" w:rsidP="008F7CE1">
            <w:pPr>
              <w:jc w:val="center"/>
            </w:pPr>
          </w:p>
          <w:p w:rsidR="008F7CE1" w:rsidRPr="000D2FBC" w:rsidRDefault="008F7CE1" w:rsidP="008F7CE1">
            <w:pPr>
              <w:jc w:val="center"/>
            </w:pPr>
            <w:r w:rsidRPr="000D2FBC">
              <w:t>-</w:t>
            </w: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r w:rsidRPr="000D2FBC">
              <w:t>-</w:t>
            </w:r>
          </w:p>
          <w:p w:rsidR="008F7CE1" w:rsidRPr="000D2FBC" w:rsidRDefault="008F7CE1" w:rsidP="008F7CE1">
            <w:pPr>
              <w:jc w:val="center"/>
            </w:pPr>
            <w:r w:rsidRPr="000D2FBC">
              <w:t>-</w:t>
            </w:r>
          </w:p>
          <w:p w:rsidR="008F7CE1" w:rsidRPr="000D2FBC" w:rsidRDefault="008F7CE1" w:rsidP="008F7CE1">
            <w:pPr>
              <w:jc w:val="center"/>
            </w:pPr>
            <w:r w:rsidRPr="000D2FBC">
              <w:t>-</w:t>
            </w:r>
          </w:p>
          <w:p w:rsidR="008F7CE1" w:rsidRPr="000D2FBC" w:rsidRDefault="008F7CE1" w:rsidP="008F7CE1">
            <w:pPr>
              <w:jc w:val="center"/>
            </w:pPr>
          </w:p>
        </w:tc>
      </w:tr>
      <w:tr w:rsidR="008F7CE1" w:rsidRPr="004F396B" w:rsidTr="008F7CE1">
        <w:trPr>
          <w:cantSplit/>
          <w:trHeight w:val="2505"/>
        </w:trPr>
        <w:tc>
          <w:tcPr>
            <w:tcW w:w="539" w:type="dxa"/>
            <w:tcBorders>
              <w:top w:val="single" w:sz="4" w:space="0" w:color="auto"/>
              <w:bottom w:val="single" w:sz="4" w:space="0" w:color="auto"/>
            </w:tcBorders>
          </w:tcPr>
          <w:p w:rsidR="008F7CE1" w:rsidRPr="004F396B" w:rsidRDefault="008F7CE1" w:rsidP="008F7CE1">
            <w:pPr>
              <w:spacing w:before="40" w:after="40"/>
              <w:jc w:val="center"/>
            </w:pPr>
            <w:r w:rsidRPr="004F396B">
              <w:t>2</w:t>
            </w:r>
          </w:p>
        </w:tc>
        <w:tc>
          <w:tcPr>
            <w:tcW w:w="2618" w:type="dxa"/>
            <w:tcBorders>
              <w:top w:val="single" w:sz="4" w:space="0" w:color="auto"/>
              <w:bottom w:val="single" w:sz="4" w:space="0" w:color="auto"/>
            </w:tcBorders>
          </w:tcPr>
          <w:p w:rsidR="008F7CE1" w:rsidRPr="004F396B" w:rsidRDefault="008F7CE1" w:rsidP="008F7CE1">
            <w:pPr>
              <w:spacing w:before="40" w:after="40"/>
              <w:jc w:val="center"/>
              <w:rPr>
                <w:i/>
                <w:sz w:val="18"/>
                <w:szCs w:val="18"/>
              </w:rPr>
            </w:pPr>
          </w:p>
          <w:p w:rsidR="008F7CE1" w:rsidRPr="004F396B" w:rsidRDefault="008F7CE1" w:rsidP="008F7CE1">
            <w:pPr>
              <w:spacing w:before="40" w:after="40"/>
              <w:jc w:val="center"/>
              <w:rPr>
                <w:b/>
                <w:i/>
                <w:sz w:val="18"/>
                <w:szCs w:val="18"/>
              </w:rPr>
            </w:pPr>
            <w:r w:rsidRPr="004F396B">
              <w:rPr>
                <w:b/>
                <w:i/>
                <w:sz w:val="18"/>
                <w:szCs w:val="18"/>
              </w:rPr>
              <w:t>Основное мероприятие</w:t>
            </w:r>
            <w:r w:rsidRPr="004F396B">
              <w:rPr>
                <w:i/>
                <w:sz w:val="18"/>
                <w:szCs w:val="18"/>
              </w:rPr>
              <w:t xml:space="preserve"> </w:t>
            </w:r>
            <w:r w:rsidRPr="004F396B">
              <w:rPr>
                <w:b/>
                <w:i/>
                <w:sz w:val="18"/>
                <w:szCs w:val="18"/>
              </w:rPr>
              <w:t>«Обеспечение деятельности органов управления в сфере образования»</w:t>
            </w:r>
          </w:p>
          <w:p w:rsidR="008F7CE1" w:rsidRPr="004F396B" w:rsidRDefault="008F7CE1" w:rsidP="008F7CE1">
            <w:pPr>
              <w:spacing w:before="40" w:after="40"/>
              <w:jc w:val="center"/>
              <w:rPr>
                <w:b/>
                <w:sz w:val="18"/>
                <w:szCs w:val="18"/>
              </w:rPr>
            </w:pPr>
          </w:p>
          <w:p w:rsidR="008F7CE1" w:rsidRPr="004F396B" w:rsidRDefault="008F7CE1" w:rsidP="008F7CE1">
            <w:pPr>
              <w:spacing w:before="40" w:after="40"/>
              <w:jc w:val="center"/>
              <w:rPr>
                <w:sz w:val="18"/>
                <w:szCs w:val="18"/>
              </w:rPr>
            </w:pPr>
          </w:p>
          <w:p w:rsidR="008F7CE1" w:rsidRPr="004F396B" w:rsidRDefault="008F7CE1" w:rsidP="008F7CE1">
            <w:pPr>
              <w:spacing w:before="40" w:after="40"/>
              <w:jc w:val="center"/>
              <w:rPr>
                <w:sz w:val="18"/>
                <w:szCs w:val="18"/>
              </w:rPr>
            </w:pPr>
          </w:p>
          <w:p w:rsidR="008F7CE1" w:rsidRPr="004F396B" w:rsidRDefault="008F7CE1" w:rsidP="008F7CE1">
            <w:pPr>
              <w:spacing w:before="40" w:after="40"/>
              <w:jc w:val="center"/>
              <w:rPr>
                <w:sz w:val="18"/>
                <w:szCs w:val="18"/>
              </w:rPr>
            </w:pPr>
          </w:p>
          <w:p w:rsidR="008F7CE1" w:rsidRPr="004F396B" w:rsidRDefault="008F7CE1" w:rsidP="008F7CE1">
            <w:pPr>
              <w:tabs>
                <w:tab w:val="left" w:pos="511"/>
                <w:tab w:val="center" w:pos="2231"/>
              </w:tabs>
              <w:spacing w:before="40" w:after="40"/>
              <w:jc w:val="center"/>
              <w:rPr>
                <w:i/>
                <w:sz w:val="18"/>
                <w:szCs w:val="18"/>
              </w:rPr>
            </w:pPr>
          </w:p>
        </w:tc>
        <w:tc>
          <w:tcPr>
            <w:tcW w:w="1294" w:type="dxa"/>
            <w:tcBorders>
              <w:top w:val="single" w:sz="4" w:space="0" w:color="auto"/>
              <w:bottom w:val="single" w:sz="4" w:space="0" w:color="auto"/>
            </w:tcBorders>
          </w:tcPr>
          <w:p w:rsidR="008F7CE1" w:rsidRPr="004F396B" w:rsidRDefault="008F7CE1" w:rsidP="008F7CE1">
            <w:pPr>
              <w:jc w:val="center"/>
              <w:rPr>
                <w:sz w:val="22"/>
                <w:szCs w:val="22"/>
              </w:rPr>
            </w:pPr>
          </w:p>
          <w:p w:rsidR="008F7CE1" w:rsidRPr="004F396B" w:rsidRDefault="008F7CE1" w:rsidP="008F7CE1">
            <w:pPr>
              <w:jc w:val="center"/>
              <w:rPr>
                <w:sz w:val="22"/>
                <w:szCs w:val="22"/>
              </w:rPr>
            </w:pPr>
          </w:p>
          <w:p w:rsidR="008F7CE1" w:rsidRPr="004F396B" w:rsidRDefault="008F7CE1" w:rsidP="008F7CE1">
            <w:pPr>
              <w:jc w:val="center"/>
              <w:rPr>
                <w:sz w:val="22"/>
                <w:szCs w:val="22"/>
              </w:rPr>
            </w:pPr>
          </w:p>
          <w:p w:rsidR="008F7CE1" w:rsidRPr="004F396B" w:rsidRDefault="008F7CE1" w:rsidP="008F7CE1">
            <w:pPr>
              <w:jc w:val="center"/>
              <w:rPr>
                <w:sz w:val="22"/>
                <w:szCs w:val="22"/>
              </w:rPr>
            </w:pPr>
            <w:r w:rsidRPr="004F396B">
              <w:rPr>
                <w:sz w:val="22"/>
                <w:szCs w:val="22"/>
              </w:rPr>
              <w:t>2382802,54</w:t>
            </w:r>
          </w:p>
        </w:tc>
        <w:tc>
          <w:tcPr>
            <w:tcW w:w="1294" w:type="dxa"/>
            <w:tcBorders>
              <w:top w:val="single" w:sz="4" w:space="0" w:color="auto"/>
              <w:bottom w:val="single" w:sz="4" w:space="0" w:color="auto"/>
            </w:tcBorders>
          </w:tcPr>
          <w:p w:rsidR="008F7CE1" w:rsidRDefault="008F7CE1" w:rsidP="008F7CE1">
            <w:pPr>
              <w:rPr>
                <w:sz w:val="22"/>
                <w:szCs w:val="22"/>
              </w:rPr>
            </w:pPr>
          </w:p>
          <w:p w:rsidR="008F7CE1" w:rsidRDefault="008F7CE1" w:rsidP="008F7CE1">
            <w:pPr>
              <w:rPr>
                <w:sz w:val="22"/>
                <w:szCs w:val="22"/>
              </w:rPr>
            </w:pPr>
          </w:p>
          <w:p w:rsidR="008F7CE1" w:rsidRDefault="008F7CE1" w:rsidP="008F7CE1">
            <w:pPr>
              <w:rPr>
                <w:sz w:val="22"/>
                <w:szCs w:val="22"/>
              </w:rPr>
            </w:pPr>
          </w:p>
          <w:p w:rsidR="008F7CE1" w:rsidRPr="009D6C3E" w:rsidRDefault="008F7CE1" w:rsidP="008F7CE1">
            <w:pPr>
              <w:rPr>
                <w:sz w:val="22"/>
                <w:szCs w:val="22"/>
              </w:rPr>
            </w:pPr>
            <w:r>
              <w:rPr>
                <w:sz w:val="22"/>
                <w:szCs w:val="22"/>
              </w:rPr>
              <w:t>2143570,56</w:t>
            </w:r>
          </w:p>
          <w:p w:rsidR="008F7CE1" w:rsidRPr="009D6C3E" w:rsidRDefault="008F7CE1" w:rsidP="008F7CE1">
            <w:pPr>
              <w:jc w:val="center"/>
              <w:rPr>
                <w:sz w:val="22"/>
                <w:szCs w:val="22"/>
              </w:rPr>
            </w:pPr>
          </w:p>
        </w:tc>
        <w:tc>
          <w:tcPr>
            <w:tcW w:w="1381" w:type="dxa"/>
            <w:tcBorders>
              <w:top w:val="single" w:sz="4" w:space="0" w:color="auto"/>
              <w:bottom w:val="single" w:sz="4" w:space="0" w:color="auto"/>
            </w:tcBorders>
          </w:tcPr>
          <w:p w:rsidR="008F7CE1" w:rsidRPr="000D2FBC" w:rsidRDefault="008F7CE1" w:rsidP="008F7CE1">
            <w:pPr>
              <w:jc w:val="center"/>
              <w:rPr>
                <w:i/>
                <w:sz w:val="22"/>
                <w:szCs w:val="22"/>
              </w:rPr>
            </w:pPr>
          </w:p>
          <w:p w:rsidR="008F7CE1" w:rsidRPr="000D2FBC" w:rsidRDefault="008F7CE1" w:rsidP="008F7CE1">
            <w:pPr>
              <w:jc w:val="center"/>
              <w:rPr>
                <w:i/>
                <w:sz w:val="22"/>
                <w:szCs w:val="22"/>
              </w:rPr>
            </w:pPr>
          </w:p>
          <w:p w:rsidR="008F7CE1" w:rsidRPr="000D2FBC" w:rsidRDefault="008F7CE1" w:rsidP="008F7CE1">
            <w:pPr>
              <w:jc w:val="center"/>
              <w:rPr>
                <w:i/>
                <w:sz w:val="22"/>
                <w:szCs w:val="22"/>
              </w:rPr>
            </w:pPr>
          </w:p>
          <w:p w:rsidR="008F7CE1" w:rsidRPr="000D2FBC" w:rsidRDefault="008F7CE1" w:rsidP="008F7CE1">
            <w:pPr>
              <w:rPr>
                <w:sz w:val="22"/>
                <w:szCs w:val="22"/>
              </w:rPr>
            </w:pPr>
            <w:r w:rsidRPr="000D2FBC">
              <w:rPr>
                <w:sz w:val="22"/>
                <w:szCs w:val="22"/>
              </w:rPr>
              <w:t>2507489,88</w:t>
            </w:r>
          </w:p>
          <w:p w:rsidR="008F7CE1" w:rsidRPr="000D2FBC" w:rsidRDefault="008F7CE1" w:rsidP="008F7CE1">
            <w:pPr>
              <w:jc w:val="center"/>
              <w:rPr>
                <w:i/>
                <w:sz w:val="22"/>
                <w:szCs w:val="22"/>
              </w:rPr>
            </w:pPr>
          </w:p>
        </w:tc>
        <w:tc>
          <w:tcPr>
            <w:tcW w:w="1418" w:type="dxa"/>
            <w:tcBorders>
              <w:top w:val="single" w:sz="4" w:space="0" w:color="auto"/>
              <w:bottom w:val="single" w:sz="4" w:space="0" w:color="auto"/>
            </w:tcBorders>
          </w:tcPr>
          <w:p w:rsidR="008F7CE1" w:rsidRPr="000D2FBC" w:rsidRDefault="008F7CE1" w:rsidP="008F7CE1">
            <w:pPr>
              <w:jc w:val="center"/>
              <w:rPr>
                <w:i/>
                <w:sz w:val="22"/>
                <w:szCs w:val="22"/>
              </w:rPr>
            </w:pPr>
          </w:p>
          <w:p w:rsidR="008F7CE1" w:rsidRPr="000D2FBC" w:rsidRDefault="008F7CE1" w:rsidP="008F7CE1">
            <w:pPr>
              <w:rPr>
                <w:sz w:val="22"/>
                <w:szCs w:val="22"/>
              </w:rPr>
            </w:pPr>
          </w:p>
          <w:p w:rsidR="008F7CE1" w:rsidRPr="000D2FBC" w:rsidRDefault="008F7CE1" w:rsidP="008F7CE1">
            <w:pPr>
              <w:rPr>
                <w:sz w:val="22"/>
                <w:szCs w:val="22"/>
              </w:rPr>
            </w:pPr>
          </w:p>
          <w:p w:rsidR="008F7CE1" w:rsidRPr="000D2FBC" w:rsidRDefault="008F7CE1" w:rsidP="008F7CE1">
            <w:pPr>
              <w:rPr>
                <w:sz w:val="22"/>
                <w:szCs w:val="22"/>
              </w:rPr>
            </w:pPr>
            <w:r w:rsidRPr="000D2FBC">
              <w:rPr>
                <w:sz w:val="22"/>
                <w:szCs w:val="22"/>
              </w:rPr>
              <w:t>2507489,88</w:t>
            </w:r>
          </w:p>
          <w:p w:rsidR="008F7CE1" w:rsidRPr="000D2FBC" w:rsidRDefault="008F7CE1" w:rsidP="008F7CE1">
            <w:pPr>
              <w:jc w:val="center"/>
              <w:rPr>
                <w:sz w:val="22"/>
                <w:szCs w:val="22"/>
              </w:rPr>
            </w:pPr>
          </w:p>
        </w:tc>
        <w:tc>
          <w:tcPr>
            <w:tcW w:w="1555" w:type="dxa"/>
            <w:tcBorders>
              <w:top w:val="single" w:sz="4" w:space="0" w:color="auto"/>
              <w:bottom w:val="single" w:sz="4" w:space="0" w:color="auto"/>
            </w:tcBorders>
          </w:tcPr>
          <w:p w:rsidR="008F7CE1" w:rsidRPr="000D2FBC" w:rsidRDefault="008F7CE1" w:rsidP="008F7CE1">
            <w:pPr>
              <w:jc w:val="center"/>
              <w:rPr>
                <w:sz w:val="22"/>
                <w:szCs w:val="22"/>
              </w:rPr>
            </w:pPr>
          </w:p>
          <w:p w:rsidR="008F7CE1" w:rsidRPr="000D2FBC" w:rsidRDefault="008F7CE1" w:rsidP="008F7CE1">
            <w:pPr>
              <w:jc w:val="center"/>
              <w:rPr>
                <w:sz w:val="22"/>
                <w:szCs w:val="22"/>
              </w:rPr>
            </w:pPr>
          </w:p>
          <w:p w:rsidR="008F7CE1" w:rsidRPr="000D2FBC" w:rsidRDefault="008F7CE1" w:rsidP="008F7CE1">
            <w:pPr>
              <w:jc w:val="center"/>
              <w:rPr>
                <w:sz w:val="22"/>
                <w:szCs w:val="22"/>
              </w:rPr>
            </w:pPr>
          </w:p>
          <w:p w:rsidR="008F7CE1" w:rsidRPr="000D2FBC" w:rsidRDefault="008F7CE1" w:rsidP="008F7CE1">
            <w:pPr>
              <w:jc w:val="center"/>
              <w:rPr>
                <w:sz w:val="22"/>
                <w:szCs w:val="22"/>
              </w:rPr>
            </w:pPr>
            <w:r w:rsidRPr="000D2FBC">
              <w:rPr>
                <w:sz w:val="22"/>
                <w:szCs w:val="22"/>
              </w:rPr>
              <w:t>2507489,88</w:t>
            </w:r>
          </w:p>
        </w:tc>
      </w:tr>
      <w:tr w:rsidR="008F7CE1" w:rsidRPr="004F396B" w:rsidTr="008F7CE1">
        <w:trPr>
          <w:cantSplit/>
          <w:trHeight w:val="4950"/>
        </w:trPr>
        <w:tc>
          <w:tcPr>
            <w:tcW w:w="539" w:type="dxa"/>
            <w:tcBorders>
              <w:top w:val="single" w:sz="4" w:space="0" w:color="auto"/>
            </w:tcBorders>
          </w:tcPr>
          <w:p w:rsidR="008F7CE1" w:rsidRPr="004F396B" w:rsidRDefault="008F7CE1" w:rsidP="008F7CE1">
            <w:pPr>
              <w:spacing w:before="40" w:after="40"/>
              <w:jc w:val="center"/>
            </w:pPr>
          </w:p>
          <w:p w:rsidR="008F7CE1" w:rsidRPr="004F396B" w:rsidRDefault="008F7CE1" w:rsidP="008F7CE1">
            <w:pPr>
              <w:spacing w:before="40" w:after="40"/>
              <w:jc w:val="center"/>
            </w:pPr>
          </w:p>
          <w:p w:rsidR="008F7CE1" w:rsidRPr="004F396B" w:rsidRDefault="008F7CE1" w:rsidP="008F7CE1">
            <w:pPr>
              <w:spacing w:before="40" w:after="40"/>
              <w:jc w:val="center"/>
            </w:pPr>
            <w:r w:rsidRPr="004F396B">
              <w:t>2.1.</w:t>
            </w:r>
          </w:p>
        </w:tc>
        <w:tc>
          <w:tcPr>
            <w:tcW w:w="2618" w:type="dxa"/>
            <w:tcBorders>
              <w:top w:val="single" w:sz="4" w:space="0" w:color="auto"/>
            </w:tcBorders>
          </w:tcPr>
          <w:p w:rsidR="008F7CE1" w:rsidRPr="004F396B" w:rsidRDefault="008F7CE1" w:rsidP="008F7CE1">
            <w:pPr>
              <w:spacing w:before="40" w:after="40"/>
              <w:jc w:val="center"/>
              <w:rPr>
                <w:sz w:val="26"/>
                <w:szCs w:val="26"/>
              </w:rPr>
            </w:pPr>
          </w:p>
          <w:p w:rsidR="008F7CE1" w:rsidRPr="004F396B" w:rsidRDefault="008F7CE1" w:rsidP="008F7CE1">
            <w:pPr>
              <w:spacing w:before="40" w:after="40"/>
              <w:jc w:val="center"/>
              <w:rPr>
                <w:sz w:val="26"/>
                <w:szCs w:val="26"/>
              </w:rPr>
            </w:pPr>
          </w:p>
          <w:p w:rsidR="008F7CE1" w:rsidRPr="004F396B" w:rsidRDefault="008F7CE1" w:rsidP="008F7CE1">
            <w:pPr>
              <w:spacing w:before="40" w:after="40"/>
              <w:jc w:val="center"/>
              <w:rPr>
                <w:sz w:val="26"/>
                <w:szCs w:val="26"/>
              </w:rPr>
            </w:pPr>
            <w:r w:rsidRPr="004F396B">
              <w:rPr>
                <w:sz w:val="26"/>
                <w:szCs w:val="26"/>
              </w:rPr>
              <w:t>Обеспечение деятельности Управления образования Администрации Комсомольского муниципального района (аппарат управления)</w:t>
            </w:r>
          </w:p>
          <w:p w:rsidR="008F7CE1" w:rsidRPr="004F396B" w:rsidRDefault="008F7CE1" w:rsidP="008F7CE1">
            <w:pPr>
              <w:spacing w:before="40" w:after="40"/>
              <w:jc w:val="center"/>
              <w:rPr>
                <w:sz w:val="26"/>
                <w:szCs w:val="26"/>
              </w:rPr>
            </w:pPr>
            <w:r w:rsidRPr="004F396B">
              <w:rPr>
                <w:sz w:val="26"/>
                <w:szCs w:val="26"/>
              </w:rPr>
              <w:t>в т.ч.</w:t>
            </w:r>
          </w:p>
          <w:p w:rsidR="008F7CE1" w:rsidRPr="004F396B" w:rsidRDefault="008F7CE1" w:rsidP="008F7CE1">
            <w:pPr>
              <w:jc w:val="center"/>
              <w:rPr>
                <w:sz w:val="26"/>
                <w:szCs w:val="26"/>
              </w:rPr>
            </w:pPr>
            <w:r w:rsidRPr="004F396B">
              <w:rPr>
                <w:sz w:val="26"/>
                <w:szCs w:val="26"/>
              </w:rPr>
              <w:t>-федеральный бюджет</w:t>
            </w:r>
          </w:p>
          <w:p w:rsidR="008F7CE1" w:rsidRPr="004F396B" w:rsidRDefault="008F7CE1" w:rsidP="008F7CE1">
            <w:pPr>
              <w:tabs>
                <w:tab w:val="center" w:pos="1397"/>
              </w:tabs>
              <w:jc w:val="center"/>
              <w:rPr>
                <w:sz w:val="26"/>
                <w:szCs w:val="26"/>
              </w:rPr>
            </w:pPr>
            <w:r w:rsidRPr="004F396B">
              <w:rPr>
                <w:sz w:val="26"/>
                <w:szCs w:val="26"/>
              </w:rPr>
              <w:t>-областной бюджет</w:t>
            </w:r>
          </w:p>
          <w:p w:rsidR="008F7CE1" w:rsidRPr="004F396B" w:rsidRDefault="008F7CE1" w:rsidP="008F7CE1">
            <w:pPr>
              <w:tabs>
                <w:tab w:val="left" w:pos="511"/>
                <w:tab w:val="center" w:pos="2231"/>
              </w:tabs>
              <w:spacing w:before="40" w:after="40"/>
              <w:jc w:val="center"/>
              <w:rPr>
                <w:sz w:val="26"/>
                <w:szCs w:val="26"/>
              </w:rPr>
            </w:pPr>
            <w:r w:rsidRPr="004F396B">
              <w:rPr>
                <w:sz w:val="26"/>
                <w:szCs w:val="26"/>
              </w:rPr>
              <w:t>-местный бюджет</w:t>
            </w:r>
          </w:p>
        </w:tc>
        <w:tc>
          <w:tcPr>
            <w:tcW w:w="1294" w:type="dxa"/>
            <w:tcBorders>
              <w:top w:val="single" w:sz="4" w:space="0" w:color="auto"/>
            </w:tcBorders>
          </w:tcPr>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r w:rsidRPr="004F396B">
              <w:t>2382802,54</w:t>
            </w: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r w:rsidRPr="004F396B">
              <w:t>-</w:t>
            </w:r>
          </w:p>
          <w:p w:rsidR="008F7CE1" w:rsidRPr="004F396B" w:rsidRDefault="008F7CE1" w:rsidP="008F7CE1">
            <w:pPr>
              <w:jc w:val="center"/>
            </w:pPr>
            <w:r w:rsidRPr="004F396B">
              <w:t>-</w:t>
            </w:r>
          </w:p>
          <w:p w:rsidR="008F7CE1" w:rsidRPr="004F396B" w:rsidRDefault="008F7CE1" w:rsidP="008F7CE1">
            <w:r w:rsidRPr="004F396B">
              <w:t>2382802,54</w:t>
            </w:r>
          </w:p>
        </w:tc>
        <w:tc>
          <w:tcPr>
            <w:tcW w:w="1294" w:type="dxa"/>
            <w:tcBorders>
              <w:top w:val="single" w:sz="4" w:space="0" w:color="auto"/>
            </w:tcBorders>
          </w:tcPr>
          <w:p w:rsidR="008F7CE1" w:rsidRDefault="008F7CE1" w:rsidP="008F7CE1">
            <w:pPr>
              <w:jc w:val="center"/>
            </w:pPr>
          </w:p>
          <w:p w:rsidR="008F7CE1" w:rsidRDefault="008F7CE1" w:rsidP="008F7CE1">
            <w:pPr>
              <w:jc w:val="center"/>
            </w:pPr>
          </w:p>
          <w:p w:rsidR="008F7CE1" w:rsidRDefault="008F7CE1" w:rsidP="008F7CE1">
            <w:pPr>
              <w:jc w:val="center"/>
            </w:pPr>
          </w:p>
          <w:p w:rsidR="008F7CE1" w:rsidRDefault="008F7CE1" w:rsidP="008F7CE1">
            <w:pPr>
              <w:jc w:val="center"/>
            </w:pPr>
            <w:r>
              <w:t>2143570,56</w:t>
            </w:r>
          </w:p>
          <w:p w:rsidR="008F7CE1" w:rsidRDefault="008F7CE1" w:rsidP="008F7CE1">
            <w:pPr>
              <w:jc w:val="center"/>
            </w:pPr>
          </w:p>
          <w:p w:rsidR="008F7CE1" w:rsidRDefault="008F7CE1" w:rsidP="008F7CE1">
            <w:pPr>
              <w:jc w:val="center"/>
            </w:pPr>
          </w:p>
          <w:p w:rsidR="008F7CE1" w:rsidRDefault="008F7CE1" w:rsidP="008F7CE1">
            <w:pPr>
              <w:jc w:val="center"/>
            </w:pPr>
          </w:p>
          <w:p w:rsidR="008F7CE1" w:rsidRDefault="008F7CE1" w:rsidP="008F7CE1">
            <w:pPr>
              <w:jc w:val="center"/>
            </w:pPr>
          </w:p>
          <w:p w:rsidR="008F7CE1" w:rsidRDefault="008F7CE1" w:rsidP="008F7CE1">
            <w:pPr>
              <w:jc w:val="center"/>
            </w:pPr>
          </w:p>
          <w:p w:rsidR="008F7CE1" w:rsidRDefault="008F7CE1" w:rsidP="008F7CE1">
            <w:pPr>
              <w:jc w:val="center"/>
            </w:pPr>
          </w:p>
          <w:p w:rsidR="008F7CE1" w:rsidRDefault="008F7CE1" w:rsidP="008F7CE1">
            <w:pPr>
              <w:jc w:val="center"/>
            </w:pPr>
          </w:p>
          <w:p w:rsidR="008F7CE1" w:rsidRDefault="008F7CE1" w:rsidP="008F7CE1">
            <w:pPr>
              <w:jc w:val="center"/>
            </w:pPr>
          </w:p>
          <w:p w:rsidR="008F7CE1" w:rsidRDefault="008F7CE1" w:rsidP="008F7CE1">
            <w:pPr>
              <w:jc w:val="center"/>
            </w:pPr>
          </w:p>
          <w:p w:rsidR="008F7CE1" w:rsidRDefault="008F7CE1" w:rsidP="008F7CE1">
            <w:pPr>
              <w:jc w:val="center"/>
            </w:pPr>
          </w:p>
          <w:p w:rsidR="008F7CE1" w:rsidRDefault="008F7CE1" w:rsidP="008F7CE1">
            <w:pPr>
              <w:jc w:val="center"/>
            </w:pPr>
          </w:p>
          <w:p w:rsidR="008F7CE1" w:rsidRDefault="008F7CE1" w:rsidP="008F7CE1">
            <w:pPr>
              <w:jc w:val="center"/>
            </w:pPr>
          </w:p>
          <w:p w:rsidR="008F7CE1" w:rsidRDefault="008F7CE1" w:rsidP="008F7CE1">
            <w:pPr>
              <w:jc w:val="center"/>
            </w:pPr>
          </w:p>
          <w:p w:rsidR="008F7CE1" w:rsidRDefault="008F7CE1" w:rsidP="008F7CE1">
            <w:pPr>
              <w:jc w:val="center"/>
            </w:pPr>
            <w:r>
              <w:t>-</w:t>
            </w:r>
          </w:p>
          <w:p w:rsidR="008F7CE1" w:rsidRDefault="008F7CE1" w:rsidP="008F7CE1">
            <w:pPr>
              <w:jc w:val="center"/>
            </w:pPr>
            <w:r>
              <w:t>-</w:t>
            </w:r>
          </w:p>
          <w:p w:rsidR="008F7CE1" w:rsidRPr="009D6C3E" w:rsidRDefault="008F7CE1" w:rsidP="008F7CE1">
            <w:pPr>
              <w:jc w:val="center"/>
              <w:rPr>
                <w:sz w:val="22"/>
                <w:szCs w:val="22"/>
              </w:rPr>
            </w:pPr>
            <w:r>
              <w:t>2143570,56</w:t>
            </w:r>
          </w:p>
        </w:tc>
        <w:tc>
          <w:tcPr>
            <w:tcW w:w="1381" w:type="dxa"/>
            <w:tcBorders>
              <w:top w:val="single" w:sz="4" w:space="0" w:color="auto"/>
            </w:tcBorders>
          </w:tcPr>
          <w:p w:rsidR="008F7CE1" w:rsidRPr="000D2FBC" w:rsidRDefault="008F7CE1" w:rsidP="008F7CE1">
            <w:pPr>
              <w:jc w:val="center"/>
              <w:rPr>
                <w:sz w:val="22"/>
                <w:szCs w:val="22"/>
              </w:rPr>
            </w:pPr>
          </w:p>
          <w:p w:rsidR="008F7CE1" w:rsidRPr="000D2FBC" w:rsidRDefault="008F7CE1" w:rsidP="008F7CE1">
            <w:pPr>
              <w:rPr>
                <w:sz w:val="22"/>
                <w:szCs w:val="22"/>
              </w:rPr>
            </w:pPr>
          </w:p>
          <w:p w:rsidR="008F7CE1" w:rsidRPr="000D2FBC" w:rsidRDefault="008F7CE1" w:rsidP="008F7CE1">
            <w:pPr>
              <w:rPr>
                <w:sz w:val="22"/>
                <w:szCs w:val="22"/>
              </w:rPr>
            </w:pPr>
            <w:r w:rsidRPr="000D2FBC">
              <w:rPr>
                <w:sz w:val="22"/>
                <w:szCs w:val="22"/>
              </w:rPr>
              <w:t>2507489,88</w:t>
            </w:r>
          </w:p>
          <w:p w:rsidR="008F7CE1" w:rsidRPr="000D2FBC" w:rsidRDefault="008F7CE1" w:rsidP="008F7CE1">
            <w:pPr>
              <w:rPr>
                <w:sz w:val="22"/>
                <w:szCs w:val="22"/>
              </w:rPr>
            </w:pPr>
          </w:p>
          <w:p w:rsidR="008F7CE1" w:rsidRPr="000D2FBC" w:rsidRDefault="008F7CE1" w:rsidP="008F7CE1">
            <w:pPr>
              <w:rPr>
                <w:sz w:val="22"/>
                <w:szCs w:val="22"/>
              </w:rPr>
            </w:pPr>
          </w:p>
          <w:p w:rsidR="008F7CE1" w:rsidRPr="000D2FBC" w:rsidRDefault="008F7CE1" w:rsidP="008F7CE1">
            <w:pPr>
              <w:rPr>
                <w:sz w:val="22"/>
                <w:szCs w:val="22"/>
              </w:rPr>
            </w:pPr>
          </w:p>
          <w:p w:rsidR="008F7CE1" w:rsidRPr="000D2FBC" w:rsidRDefault="008F7CE1" w:rsidP="008F7CE1">
            <w:pPr>
              <w:rPr>
                <w:sz w:val="22"/>
                <w:szCs w:val="22"/>
              </w:rPr>
            </w:pPr>
          </w:p>
          <w:p w:rsidR="008F7CE1" w:rsidRPr="000D2FBC" w:rsidRDefault="008F7CE1" w:rsidP="008F7CE1">
            <w:pPr>
              <w:rPr>
                <w:sz w:val="22"/>
                <w:szCs w:val="22"/>
              </w:rPr>
            </w:pPr>
          </w:p>
          <w:p w:rsidR="008F7CE1" w:rsidRPr="000D2FBC" w:rsidRDefault="008F7CE1" w:rsidP="008F7CE1">
            <w:pPr>
              <w:rPr>
                <w:sz w:val="22"/>
                <w:szCs w:val="22"/>
              </w:rPr>
            </w:pPr>
          </w:p>
          <w:p w:rsidR="008F7CE1" w:rsidRPr="000D2FBC" w:rsidRDefault="008F7CE1" w:rsidP="008F7CE1">
            <w:pPr>
              <w:rPr>
                <w:sz w:val="22"/>
                <w:szCs w:val="22"/>
              </w:rPr>
            </w:pPr>
          </w:p>
          <w:p w:rsidR="008F7CE1" w:rsidRPr="000D2FBC" w:rsidRDefault="008F7CE1" w:rsidP="008F7CE1">
            <w:pPr>
              <w:rPr>
                <w:sz w:val="22"/>
                <w:szCs w:val="22"/>
              </w:rPr>
            </w:pPr>
          </w:p>
          <w:p w:rsidR="008F7CE1" w:rsidRPr="000D2FBC" w:rsidRDefault="008F7CE1" w:rsidP="008F7CE1">
            <w:pPr>
              <w:rPr>
                <w:sz w:val="22"/>
                <w:szCs w:val="22"/>
              </w:rPr>
            </w:pPr>
          </w:p>
          <w:p w:rsidR="008F7CE1" w:rsidRPr="000D2FBC" w:rsidRDefault="008F7CE1" w:rsidP="008F7CE1">
            <w:pPr>
              <w:rPr>
                <w:sz w:val="22"/>
                <w:szCs w:val="22"/>
              </w:rPr>
            </w:pPr>
          </w:p>
          <w:p w:rsidR="008F7CE1" w:rsidRPr="000D2FBC" w:rsidRDefault="008F7CE1" w:rsidP="008F7CE1">
            <w:pPr>
              <w:jc w:val="center"/>
              <w:rPr>
                <w:sz w:val="22"/>
                <w:szCs w:val="22"/>
              </w:rPr>
            </w:pPr>
          </w:p>
          <w:p w:rsidR="008F7CE1" w:rsidRPr="000D2FBC" w:rsidRDefault="008F7CE1" w:rsidP="008F7CE1">
            <w:pPr>
              <w:jc w:val="center"/>
              <w:rPr>
                <w:sz w:val="22"/>
                <w:szCs w:val="22"/>
              </w:rPr>
            </w:pPr>
            <w:r w:rsidRPr="000D2FBC">
              <w:rPr>
                <w:sz w:val="22"/>
                <w:szCs w:val="22"/>
              </w:rPr>
              <w:t>-</w:t>
            </w:r>
          </w:p>
          <w:p w:rsidR="008F7CE1" w:rsidRPr="000D2FBC" w:rsidRDefault="008F7CE1" w:rsidP="008F7CE1">
            <w:pPr>
              <w:jc w:val="center"/>
              <w:rPr>
                <w:sz w:val="22"/>
                <w:szCs w:val="22"/>
              </w:rPr>
            </w:pPr>
            <w:r w:rsidRPr="000D2FBC">
              <w:rPr>
                <w:sz w:val="22"/>
                <w:szCs w:val="22"/>
              </w:rPr>
              <w:t>-</w:t>
            </w:r>
          </w:p>
          <w:p w:rsidR="008F7CE1" w:rsidRPr="000D2FBC" w:rsidRDefault="008F7CE1" w:rsidP="008F7CE1">
            <w:pPr>
              <w:rPr>
                <w:sz w:val="22"/>
                <w:szCs w:val="22"/>
              </w:rPr>
            </w:pPr>
            <w:r w:rsidRPr="000D2FBC">
              <w:rPr>
                <w:sz w:val="22"/>
                <w:szCs w:val="22"/>
              </w:rPr>
              <w:t>2507489,88</w:t>
            </w:r>
          </w:p>
          <w:p w:rsidR="008F7CE1" w:rsidRPr="000D2FBC" w:rsidRDefault="008F7CE1" w:rsidP="008F7CE1">
            <w:pPr>
              <w:jc w:val="center"/>
              <w:rPr>
                <w:sz w:val="22"/>
                <w:szCs w:val="22"/>
              </w:rPr>
            </w:pPr>
          </w:p>
        </w:tc>
        <w:tc>
          <w:tcPr>
            <w:tcW w:w="1418" w:type="dxa"/>
            <w:tcBorders>
              <w:top w:val="single" w:sz="4" w:space="0" w:color="auto"/>
            </w:tcBorders>
          </w:tcPr>
          <w:p w:rsidR="008F7CE1" w:rsidRPr="000D2FBC" w:rsidRDefault="008F7CE1" w:rsidP="008F7CE1">
            <w:pPr>
              <w:jc w:val="center"/>
            </w:pPr>
          </w:p>
          <w:p w:rsidR="008F7CE1" w:rsidRPr="000D2FBC" w:rsidRDefault="008F7CE1" w:rsidP="008F7CE1">
            <w:pPr>
              <w:rPr>
                <w:sz w:val="22"/>
                <w:szCs w:val="22"/>
              </w:rPr>
            </w:pPr>
            <w:r w:rsidRPr="000D2FBC">
              <w:rPr>
                <w:sz w:val="22"/>
                <w:szCs w:val="22"/>
              </w:rPr>
              <w:t>2507489,88</w:t>
            </w: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r w:rsidRPr="000D2FBC">
              <w:t>-</w:t>
            </w:r>
          </w:p>
          <w:p w:rsidR="008F7CE1" w:rsidRPr="000D2FBC" w:rsidRDefault="008F7CE1" w:rsidP="008F7CE1">
            <w:pPr>
              <w:jc w:val="center"/>
            </w:pPr>
            <w:r w:rsidRPr="000D2FBC">
              <w:t>-</w:t>
            </w:r>
          </w:p>
          <w:p w:rsidR="008F7CE1" w:rsidRPr="000D2FBC" w:rsidRDefault="008F7CE1" w:rsidP="008F7CE1">
            <w:pPr>
              <w:jc w:val="center"/>
            </w:pPr>
            <w:r w:rsidRPr="000D2FBC">
              <w:t>2507489,88</w:t>
            </w:r>
          </w:p>
        </w:tc>
        <w:tc>
          <w:tcPr>
            <w:tcW w:w="1555" w:type="dxa"/>
            <w:tcBorders>
              <w:top w:val="single" w:sz="4" w:space="0" w:color="auto"/>
            </w:tcBorders>
          </w:tcPr>
          <w:p w:rsidR="008F7CE1" w:rsidRPr="000D2FBC" w:rsidRDefault="008F7CE1" w:rsidP="008F7CE1">
            <w:pPr>
              <w:jc w:val="center"/>
            </w:pPr>
            <w:r w:rsidRPr="000D2FBC">
              <w:t>2507489,88</w:t>
            </w:r>
          </w:p>
          <w:p w:rsidR="008F7CE1" w:rsidRPr="000D2FBC" w:rsidRDefault="008F7CE1" w:rsidP="008F7CE1"/>
          <w:p w:rsidR="008F7CE1" w:rsidRPr="000D2FBC" w:rsidRDefault="008F7CE1" w:rsidP="008F7CE1"/>
          <w:p w:rsidR="008F7CE1" w:rsidRPr="000D2FBC" w:rsidRDefault="008F7CE1" w:rsidP="008F7CE1"/>
          <w:p w:rsidR="008F7CE1" w:rsidRPr="000D2FBC" w:rsidRDefault="008F7CE1" w:rsidP="008F7CE1"/>
          <w:p w:rsidR="008F7CE1" w:rsidRPr="000D2FBC" w:rsidRDefault="008F7CE1" w:rsidP="008F7CE1"/>
          <w:p w:rsidR="008F7CE1" w:rsidRPr="000D2FBC" w:rsidRDefault="008F7CE1" w:rsidP="008F7CE1"/>
          <w:p w:rsidR="008F7CE1" w:rsidRPr="000D2FBC" w:rsidRDefault="008F7CE1" w:rsidP="008F7CE1">
            <w:pPr>
              <w:tabs>
                <w:tab w:val="left" w:pos="664"/>
              </w:tabs>
            </w:pPr>
            <w:r w:rsidRPr="000D2FBC">
              <w:tab/>
            </w:r>
          </w:p>
          <w:p w:rsidR="008F7CE1" w:rsidRPr="000D2FBC" w:rsidRDefault="008F7CE1" w:rsidP="008F7CE1">
            <w:pPr>
              <w:tabs>
                <w:tab w:val="left" w:pos="664"/>
              </w:tabs>
            </w:pPr>
          </w:p>
          <w:p w:rsidR="008F7CE1" w:rsidRPr="000D2FBC" w:rsidRDefault="008F7CE1" w:rsidP="008F7CE1">
            <w:pPr>
              <w:tabs>
                <w:tab w:val="left" w:pos="664"/>
              </w:tabs>
            </w:pPr>
          </w:p>
          <w:p w:rsidR="008F7CE1" w:rsidRPr="000D2FBC" w:rsidRDefault="008F7CE1" w:rsidP="008F7CE1">
            <w:pPr>
              <w:tabs>
                <w:tab w:val="left" w:pos="664"/>
              </w:tabs>
            </w:pPr>
          </w:p>
          <w:p w:rsidR="008F7CE1" w:rsidRPr="000D2FBC" w:rsidRDefault="008F7CE1" w:rsidP="008F7CE1">
            <w:pPr>
              <w:tabs>
                <w:tab w:val="left" w:pos="664"/>
              </w:tabs>
            </w:pPr>
          </w:p>
          <w:p w:rsidR="008F7CE1" w:rsidRPr="000D2FBC" w:rsidRDefault="008F7CE1" w:rsidP="008F7CE1">
            <w:pPr>
              <w:tabs>
                <w:tab w:val="left" w:pos="664"/>
              </w:tabs>
              <w:jc w:val="center"/>
            </w:pPr>
          </w:p>
          <w:p w:rsidR="008F7CE1" w:rsidRPr="000D2FBC" w:rsidRDefault="008F7CE1" w:rsidP="008F7CE1">
            <w:pPr>
              <w:tabs>
                <w:tab w:val="left" w:pos="664"/>
              </w:tabs>
              <w:jc w:val="center"/>
            </w:pPr>
            <w:r w:rsidRPr="000D2FBC">
              <w:t>-</w:t>
            </w:r>
          </w:p>
          <w:p w:rsidR="008F7CE1" w:rsidRPr="000D2FBC" w:rsidRDefault="008F7CE1" w:rsidP="008F7CE1">
            <w:pPr>
              <w:tabs>
                <w:tab w:val="left" w:pos="664"/>
              </w:tabs>
              <w:jc w:val="center"/>
            </w:pPr>
            <w:r w:rsidRPr="000D2FBC">
              <w:t>-</w:t>
            </w:r>
          </w:p>
          <w:p w:rsidR="008F7CE1" w:rsidRPr="000D2FBC" w:rsidRDefault="008F7CE1" w:rsidP="008F7CE1">
            <w:pPr>
              <w:tabs>
                <w:tab w:val="left" w:pos="664"/>
              </w:tabs>
              <w:jc w:val="center"/>
            </w:pPr>
            <w:r w:rsidRPr="000D2FBC">
              <w:t>2507489,88</w:t>
            </w:r>
          </w:p>
        </w:tc>
      </w:tr>
      <w:tr w:rsidR="008F7CE1" w:rsidRPr="004F396B" w:rsidTr="008F7CE1">
        <w:trPr>
          <w:cantSplit/>
          <w:trHeight w:val="4950"/>
        </w:trPr>
        <w:tc>
          <w:tcPr>
            <w:tcW w:w="539" w:type="dxa"/>
            <w:tcBorders>
              <w:top w:val="single" w:sz="4" w:space="0" w:color="auto"/>
            </w:tcBorders>
          </w:tcPr>
          <w:p w:rsidR="008F7CE1" w:rsidRPr="004F396B" w:rsidRDefault="008F7CE1" w:rsidP="008F7CE1">
            <w:pPr>
              <w:spacing w:before="40" w:after="40"/>
              <w:jc w:val="center"/>
            </w:pPr>
            <w:r w:rsidRPr="004F396B">
              <w:lastRenderedPageBreak/>
              <w:t>2.2</w:t>
            </w:r>
          </w:p>
        </w:tc>
        <w:tc>
          <w:tcPr>
            <w:tcW w:w="2618" w:type="dxa"/>
            <w:tcBorders>
              <w:top w:val="single" w:sz="4" w:space="0" w:color="auto"/>
            </w:tcBorders>
          </w:tcPr>
          <w:p w:rsidR="008F7CE1" w:rsidRPr="004F396B" w:rsidRDefault="008F7CE1" w:rsidP="008F7CE1">
            <w:pPr>
              <w:tabs>
                <w:tab w:val="left" w:pos="1322"/>
              </w:tabs>
              <w:spacing w:before="40" w:after="40"/>
              <w:jc w:val="center"/>
              <w:rPr>
                <w:sz w:val="27"/>
                <w:szCs w:val="27"/>
              </w:rPr>
            </w:pPr>
            <w:r w:rsidRPr="004F396B">
              <w:rPr>
                <w:sz w:val="27"/>
                <w:szCs w:val="27"/>
              </w:rPr>
              <w:t xml:space="preserve">Расходы на погашение кредиторской задолженности  муниципальных общеобразовательных учреждениях </w:t>
            </w:r>
          </w:p>
          <w:p w:rsidR="008F7CE1" w:rsidRPr="004F396B" w:rsidRDefault="008F7CE1" w:rsidP="008F7CE1">
            <w:pPr>
              <w:tabs>
                <w:tab w:val="left" w:pos="1322"/>
              </w:tabs>
              <w:spacing w:before="40" w:after="40"/>
              <w:jc w:val="center"/>
              <w:rPr>
                <w:sz w:val="27"/>
                <w:szCs w:val="27"/>
              </w:rPr>
            </w:pPr>
            <w:r w:rsidRPr="004F396B">
              <w:rPr>
                <w:sz w:val="27"/>
                <w:szCs w:val="27"/>
              </w:rPr>
              <w:t>В т.ч.</w:t>
            </w:r>
          </w:p>
          <w:p w:rsidR="008F7CE1" w:rsidRPr="004F396B" w:rsidRDefault="008F7CE1" w:rsidP="008F7CE1">
            <w:pPr>
              <w:tabs>
                <w:tab w:val="left" w:pos="1322"/>
              </w:tabs>
              <w:spacing w:before="40" w:after="40"/>
              <w:jc w:val="center"/>
              <w:rPr>
                <w:sz w:val="27"/>
                <w:szCs w:val="27"/>
              </w:rPr>
            </w:pPr>
            <w:r w:rsidRPr="004F396B">
              <w:rPr>
                <w:sz w:val="27"/>
                <w:szCs w:val="27"/>
              </w:rPr>
              <w:t>-федеральный бюджет</w:t>
            </w:r>
          </w:p>
          <w:p w:rsidR="008F7CE1" w:rsidRPr="004F396B" w:rsidRDefault="008F7CE1" w:rsidP="008F7CE1">
            <w:pPr>
              <w:tabs>
                <w:tab w:val="left" w:pos="1322"/>
              </w:tabs>
              <w:spacing w:before="40" w:after="40"/>
              <w:jc w:val="center"/>
              <w:rPr>
                <w:sz w:val="27"/>
                <w:szCs w:val="27"/>
              </w:rPr>
            </w:pPr>
            <w:r w:rsidRPr="004F396B">
              <w:rPr>
                <w:sz w:val="27"/>
                <w:szCs w:val="27"/>
              </w:rPr>
              <w:t>-областной бюджет</w:t>
            </w:r>
          </w:p>
          <w:p w:rsidR="008F7CE1" w:rsidRPr="004F396B" w:rsidRDefault="008F7CE1" w:rsidP="008F7CE1">
            <w:pPr>
              <w:tabs>
                <w:tab w:val="left" w:pos="1322"/>
              </w:tabs>
              <w:spacing w:before="40" w:after="40"/>
              <w:jc w:val="center"/>
              <w:rPr>
                <w:sz w:val="27"/>
                <w:szCs w:val="27"/>
              </w:rPr>
            </w:pPr>
            <w:r w:rsidRPr="004F396B">
              <w:rPr>
                <w:sz w:val="27"/>
                <w:szCs w:val="27"/>
              </w:rPr>
              <w:t xml:space="preserve">-муниципальный </w:t>
            </w:r>
          </w:p>
          <w:p w:rsidR="008F7CE1" w:rsidRPr="004F396B" w:rsidRDefault="008F7CE1" w:rsidP="008F7CE1">
            <w:pPr>
              <w:spacing w:before="40" w:after="40"/>
              <w:jc w:val="center"/>
              <w:rPr>
                <w:sz w:val="26"/>
                <w:szCs w:val="26"/>
              </w:rPr>
            </w:pPr>
            <w:r w:rsidRPr="004F396B">
              <w:rPr>
                <w:sz w:val="27"/>
                <w:szCs w:val="27"/>
              </w:rPr>
              <w:t>бюджет</w:t>
            </w:r>
          </w:p>
        </w:tc>
        <w:tc>
          <w:tcPr>
            <w:tcW w:w="1294" w:type="dxa"/>
            <w:tcBorders>
              <w:top w:val="single" w:sz="4" w:space="0" w:color="auto"/>
            </w:tcBorders>
          </w:tcPr>
          <w:p w:rsidR="008F7CE1" w:rsidRPr="004F396B" w:rsidRDefault="008F7CE1" w:rsidP="008F7CE1">
            <w:pPr>
              <w:jc w:val="center"/>
            </w:pPr>
            <w:r w:rsidRPr="004F396B">
              <w:t>-</w:t>
            </w: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r w:rsidRPr="004F396B">
              <w:t>-</w:t>
            </w:r>
          </w:p>
          <w:p w:rsidR="008F7CE1" w:rsidRPr="004F396B" w:rsidRDefault="008F7CE1" w:rsidP="008F7CE1">
            <w:pPr>
              <w:jc w:val="center"/>
            </w:pPr>
            <w:r w:rsidRPr="004F396B">
              <w:t>-</w:t>
            </w:r>
          </w:p>
          <w:p w:rsidR="008F7CE1" w:rsidRPr="004F396B" w:rsidRDefault="008F7CE1" w:rsidP="008F7CE1">
            <w:pPr>
              <w:jc w:val="center"/>
            </w:pPr>
            <w:r w:rsidRPr="004F396B">
              <w:t>-</w:t>
            </w:r>
          </w:p>
          <w:p w:rsidR="008F7CE1" w:rsidRPr="004F396B" w:rsidRDefault="008F7CE1" w:rsidP="008F7CE1">
            <w:pPr>
              <w:jc w:val="center"/>
            </w:pPr>
          </w:p>
          <w:p w:rsidR="008F7CE1" w:rsidRPr="004F396B" w:rsidRDefault="008F7CE1" w:rsidP="008F7CE1">
            <w:pPr>
              <w:jc w:val="center"/>
            </w:pPr>
          </w:p>
        </w:tc>
        <w:tc>
          <w:tcPr>
            <w:tcW w:w="1294" w:type="dxa"/>
            <w:tcBorders>
              <w:top w:val="single" w:sz="4" w:space="0" w:color="auto"/>
            </w:tcBorders>
          </w:tcPr>
          <w:p w:rsidR="008F7CE1" w:rsidRPr="009D6C3E" w:rsidRDefault="008F7CE1" w:rsidP="008F7CE1">
            <w:pPr>
              <w:jc w:val="center"/>
            </w:pPr>
            <w:r w:rsidRPr="009D6C3E">
              <w:t>-</w:t>
            </w:r>
          </w:p>
          <w:p w:rsidR="008F7CE1" w:rsidRPr="009D6C3E" w:rsidRDefault="008F7CE1" w:rsidP="008F7CE1">
            <w:pPr>
              <w:jc w:val="center"/>
            </w:pPr>
          </w:p>
          <w:p w:rsidR="008F7CE1" w:rsidRPr="009D6C3E" w:rsidRDefault="008F7CE1" w:rsidP="008F7CE1">
            <w:pPr>
              <w:jc w:val="center"/>
            </w:pPr>
          </w:p>
          <w:p w:rsidR="008F7CE1" w:rsidRPr="009D6C3E" w:rsidRDefault="008F7CE1" w:rsidP="008F7CE1">
            <w:pPr>
              <w:jc w:val="center"/>
            </w:pPr>
          </w:p>
          <w:p w:rsidR="008F7CE1" w:rsidRPr="009D6C3E" w:rsidRDefault="008F7CE1" w:rsidP="008F7CE1">
            <w:pPr>
              <w:jc w:val="center"/>
            </w:pPr>
          </w:p>
          <w:p w:rsidR="008F7CE1" w:rsidRPr="009D6C3E" w:rsidRDefault="008F7CE1" w:rsidP="008F7CE1">
            <w:pPr>
              <w:jc w:val="center"/>
            </w:pPr>
          </w:p>
          <w:p w:rsidR="008F7CE1" w:rsidRPr="009D6C3E" w:rsidRDefault="008F7CE1" w:rsidP="008F7CE1">
            <w:pPr>
              <w:jc w:val="center"/>
            </w:pPr>
          </w:p>
          <w:p w:rsidR="008F7CE1" w:rsidRPr="009D6C3E" w:rsidRDefault="008F7CE1" w:rsidP="008F7CE1">
            <w:pPr>
              <w:jc w:val="center"/>
            </w:pPr>
          </w:p>
          <w:p w:rsidR="008F7CE1" w:rsidRPr="009D6C3E" w:rsidRDefault="008F7CE1" w:rsidP="008F7CE1">
            <w:pPr>
              <w:jc w:val="center"/>
            </w:pPr>
          </w:p>
          <w:p w:rsidR="008F7CE1" w:rsidRPr="009D6C3E" w:rsidRDefault="008F7CE1" w:rsidP="008F7CE1">
            <w:pPr>
              <w:jc w:val="center"/>
            </w:pPr>
          </w:p>
          <w:p w:rsidR="008F7CE1" w:rsidRPr="009D6C3E" w:rsidRDefault="008F7CE1" w:rsidP="008F7CE1">
            <w:pPr>
              <w:jc w:val="center"/>
            </w:pPr>
            <w:r w:rsidRPr="009D6C3E">
              <w:t>-</w:t>
            </w:r>
          </w:p>
          <w:p w:rsidR="008F7CE1" w:rsidRPr="009D6C3E" w:rsidRDefault="008F7CE1" w:rsidP="008F7CE1">
            <w:pPr>
              <w:jc w:val="center"/>
            </w:pPr>
            <w:r w:rsidRPr="009D6C3E">
              <w:t>-</w:t>
            </w:r>
          </w:p>
          <w:p w:rsidR="008F7CE1" w:rsidRPr="009D6C3E" w:rsidRDefault="008F7CE1" w:rsidP="008F7CE1">
            <w:pPr>
              <w:jc w:val="center"/>
            </w:pPr>
            <w:r w:rsidRPr="009D6C3E">
              <w:t>-</w:t>
            </w:r>
          </w:p>
          <w:p w:rsidR="008F7CE1" w:rsidRPr="009D6C3E" w:rsidRDefault="008F7CE1" w:rsidP="008F7CE1">
            <w:pPr>
              <w:jc w:val="center"/>
            </w:pPr>
          </w:p>
          <w:p w:rsidR="008F7CE1" w:rsidRPr="009D6C3E" w:rsidRDefault="008F7CE1" w:rsidP="008F7CE1">
            <w:pPr>
              <w:jc w:val="center"/>
            </w:pPr>
          </w:p>
        </w:tc>
        <w:tc>
          <w:tcPr>
            <w:tcW w:w="1381" w:type="dxa"/>
            <w:tcBorders>
              <w:top w:val="single" w:sz="4" w:space="0" w:color="auto"/>
            </w:tcBorders>
          </w:tcPr>
          <w:p w:rsidR="008F7CE1" w:rsidRPr="000D2FBC" w:rsidRDefault="008F7CE1" w:rsidP="008F7CE1">
            <w:pPr>
              <w:jc w:val="center"/>
            </w:pPr>
            <w:r w:rsidRPr="000D2FBC">
              <w:t>-</w:t>
            </w: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r w:rsidRPr="000D2FBC">
              <w:t>-</w:t>
            </w:r>
          </w:p>
          <w:p w:rsidR="008F7CE1" w:rsidRPr="000D2FBC" w:rsidRDefault="008F7CE1" w:rsidP="008F7CE1">
            <w:pPr>
              <w:jc w:val="center"/>
            </w:pPr>
            <w:r w:rsidRPr="000D2FBC">
              <w:t>-</w:t>
            </w:r>
          </w:p>
          <w:p w:rsidR="008F7CE1" w:rsidRPr="000D2FBC" w:rsidRDefault="008F7CE1" w:rsidP="008F7CE1">
            <w:pPr>
              <w:jc w:val="center"/>
            </w:pPr>
            <w:r w:rsidRPr="000D2FBC">
              <w:t>-</w:t>
            </w:r>
          </w:p>
          <w:p w:rsidR="008F7CE1" w:rsidRPr="000D2FBC" w:rsidRDefault="008F7CE1" w:rsidP="008F7CE1">
            <w:pPr>
              <w:jc w:val="center"/>
            </w:pPr>
          </w:p>
        </w:tc>
        <w:tc>
          <w:tcPr>
            <w:tcW w:w="1418" w:type="dxa"/>
            <w:tcBorders>
              <w:top w:val="single" w:sz="4" w:space="0" w:color="auto"/>
            </w:tcBorders>
          </w:tcPr>
          <w:p w:rsidR="008F7CE1" w:rsidRPr="000D2FBC" w:rsidRDefault="008F7CE1" w:rsidP="008F7CE1">
            <w:pPr>
              <w:jc w:val="center"/>
            </w:pPr>
            <w:r w:rsidRPr="000D2FBC">
              <w:t>-</w:t>
            </w:r>
          </w:p>
          <w:p w:rsidR="008F7CE1" w:rsidRPr="000D2FBC" w:rsidRDefault="008F7CE1" w:rsidP="008F7CE1"/>
          <w:p w:rsidR="008F7CE1" w:rsidRPr="000D2FBC" w:rsidRDefault="008F7CE1" w:rsidP="008F7CE1"/>
          <w:p w:rsidR="008F7CE1" w:rsidRPr="000D2FBC" w:rsidRDefault="008F7CE1" w:rsidP="008F7CE1"/>
          <w:p w:rsidR="008F7CE1" w:rsidRPr="000D2FBC" w:rsidRDefault="008F7CE1" w:rsidP="008F7CE1"/>
          <w:p w:rsidR="008F7CE1" w:rsidRPr="000D2FBC" w:rsidRDefault="008F7CE1" w:rsidP="008F7CE1"/>
          <w:p w:rsidR="008F7CE1" w:rsidRPr="000D2FBC" w:rsidRDefault="008F7CE1" w:rsidP="008F7CE1"/>
          <w:p w:rsidR="008F7CE1" w:rsidRPr="000D2FBC" w:rsidRDefault="008F7CE1" w:rsidP="008F7CE1"/>
          <w:p w:rsidR="008F7CE1" w:rsidRPr="000D2FBC" w:rsidRDefault="008F7CE1" w:rsidP="008F7CE1"/>
          <w:p w:rsidR="008F7CE1" w:rsidRPr="000D2FBC" w:rsidRDefault="008F7CE1" w:rsidP="008F7CE1"/>
          <w:p w:rsidR="008F7CE1" w:rsidRPr="000D2FBC" w:rsidRDefault="008F7CE1" w:rsidP="008F7CE1">
            <w:pPr>
              <w:jc w:val="center"/>
            </w:pPr>
            <w:r w:rsidRPr="000D2FBC">
              <w:t>-</w:t>
            </w:r>
          </w:p>
          <w:p w:rsidR="008F7CE1" w:rsidRPr="000D2FBC" w:rsidRDefault="008F7CE1" w:rsidP="008F7CE1">
            <w:pPr>
              <w:jc w:val="center"/>
            </w:pPr>
            <w:r w:rsidRPr="000D2FBC">
              <w:t>-</w:t>
            </w:r>
          </w:p>
          <w:p w:rsidR="008F7CE1" w:rsidRPr="000D2FBC" w:rsidRDefault="008F7CE1" w:rsidP="008F7CE1">
            <w:pPr>
              <w:jc w:val="center"/>
            </w:pPr>
            <w:r w:rsidRPr="000D2FBC">
              <w:t>-</w:t>
            </w:r>
          </w:p>
        </w:tc>
        <w:tc>
          <w:tcPr>
            <w:tcW w:w="1555" w:type="dxa"/>
            <w:tcBorders>
              <w:top w:val="single" w:sz="4" w:space="0" w:color="auto"/>
            </w:tcBorders>
          </w:tcPr>
          <w:p w:rsidR="008F7CE1" w:rsidRPr="000D2FBC" w:rsidRDefault="008F7CE1" w:rsidP="008F7CE1">
            <w:pPr>
              <w:jc w:val="center"/>
            </w:pPr>
            <w:r w:rsidRPr="000D2FBC">
              <w:t>-</w:t>
            </w:r>
          </w:p>
          <w:p w:rsidR="008F7CE1" w:rsidRPr="000D2FBC" w:rsidRDefault="008F7CE1" w:rsidP="008F7CE1"/>
          <w:p w:rsidR="008F7CE1" w:rsidRPr="000D2FBC" w:rsidRDefault="008F7CE1" w:rsidP="008F7CE1"/>
          <w:p w:rsidR="008F7CE1" w:rsidRPr="000D2FBC" w:rsidRDefault="008F7CE1" w:rsidP="008F7CE1"/>
          <w:p w:rsidR="008F7CE1" w:rsidRPr="000D2FBC" w:rsidRDefault="008F7CE1" w:rsidP="008F7CE1"/>
          <w:p w:rsidR="008F7CE1" w:rsidRPr="000D2FBC" w:rsidRDefault="008F7CE1" w:rsidP="008F7CE1"/>
          <w:p w:rsidR="008F7CE1" w:rsidRPr="000D2FBC" w:rsidRDefault="008F7CE1" w:rsidP="008F7CE1"/>
          <w:p w:rsidR="008F7CE1" w:rsidRPr="000D2FBC" w:rsidRDefault="008F7CE1" w:rsidP="008F7CE1"/>
          <w:p w:rsidR="008F7CE1" w:rsidRPr="000D2FBC" w:rsidRDefault="008F7CE1" w:rsidP="008F7CE1"/>
          <w:p w:rsidR="008F7CE1" w:rsidRPr="000D2FBC" w:rsidRDefault="008F7CE1" w:rsidP="008F7CE1"/>
          <w:p w:rsidR="008F7CE1" w:rsidRPr="000D2FBC" w:rsidRDefault="008F7CE1" w:rsidP="008F7CE1">
            <w:pPr>
              <w:jc w:val="center"/>
            </w:pPr>
            <w:r w:rsidRPr="000D2FBC">
              <w:t>-</w:t>
            </w:r>
          </w:p>
          <w:p w:rsidR="008F7CE1" w:rsidRPr="000D2FBC" w:rsidRDefault="008F7CE1" w:rsidP="008F7CE1">
            <w:pPr>
              <w:jc w:val="center"/>
            </w:pPr>
            <w:r w:rsidRPr="000D2FBC">
              <w:t>-</w:t>
            </w:r>
          </w:p>
          <w:p w:rsidR="008F7CE1" w:rsidRPr="000D2FBC" w:rsidRDefault="008F7CE1" w:rsidP="008F7CE1">
            <w:pPr>
              <w:jc w:val="center"/>
            </w:pPr>
            <w:r w:rsidRPr="000D2FBC">
              <w:t>-</w:t>
            </w:r>
          </w:p>
        </w:tc>
      </w:tr>
      <w:tr w:rsidR="008F7CE1" w:rsidRPr="004F396B" w:rsidTr="008F7CE1">
        <w:trPr>
          <w:cantSplit/>
          <w:trHeight w:val="870"/>
        </w:trPr>
        <w:tc>
          <w:tcPr>
            <w:tcW w:w="539" w:type="dxa"/>
            <w:tcBorders>
              <w:bottom w:val="single" w:sz="4" w:space="0" w:color="auto"/>
            </w:tcBorders>
          </w:tcPr>
          <w:p w:rsidR="008F7CE1" w:rsidRPr="004F396B" w:rsidRDefault="008F7CE1" w:rsidP="008F7CE1">
            <w:pPr>
              <w:spacing w:before="40" w:after="40"/>
              <w:jc w:val="center"/>
            </w:pPr>
            <w:r w:rsidRPr="004F396B">
              <w:t>3</w:t>
            </w:r>
          </w:p>
          <w:p w:rsidR="008F7CE1" w:rsidRPr="004F396B" w:rsidRDefault="008F7CE1" w:rsidP="008F7CE1">
            <w:pPr>
              <w:spacing w:before="40" w:after="40"/>
              <w:jc w:val="center"/>
            </w:pPr>
          </w:p>
        </w:tc>
        <w:tc>
          <w:tcPr>
            <w:tcW w:w="2618" w:type="dxa"/>
            <w:tcBorders>
              <w:bottom w:val="single" w:sz="4" w:space="0" w:color="auto"/>
            </w:tcBorders>
          </w:tcPr>
          <w:p w:rsidR="008F7CE1" w:rsidRPr="004F396B" w:rsidRDefault="008F7CE1" w:rsidP="008F7CE1">
            <w:pPr>
              <w:spacing w:before="40" w:after="40"/>
              <w:jc w:val="center"/>
              <w:rPr>
                <w:b/>
                <w:i/>
                <w:sz w:val="18"/>
                <w:szCs w:val="18"/>
              </w:rPr>
            </w:pPr>
            <w:r w:rsidRPr="004F396B">
              <w:rPr>
                <w:b/>
                <w:i/>
                <w:sz w:val="18"/>
                <w:szCs w:val="18"/>
              </w:rPr>
              <w:t>Основное мероприятие «Реализация внешкольных мероприятий»</w:t>
            </w:r>
          </w:p>
          <w:p w:rsidR="008F7CE1" w:rsidRPr="004F396B" w:rsidRDefault="008F7CE1" w:rsidP="008F7CE1">
            <w:pPr>
              <w:tabs>
                <w:tab w:val="left" w:pos="1270"/>
              </w:tabs>
              <w:spacing w:before="40" w:after="40"/>
              <w:jc w:val="center"/>
              <w:rPr>
                <w:sz w:val="27"/>
                <w:szCs w:val="27"/>
              </w:rPr>
            </w:pPr>
          </w:p>
        </w:tc>
        <w:tc>
          <w:tcPr>
            <w:tcW w:w="1294" w:type="dxa"/>
            <w:tcBorders>
              <w:bottom w:val="single" w:sz="4" w:space="0" w:color="auto"/>
            </w:tcBorders>
          </w:tcPr>
          <w:p w:rsidR="008F7CE1" w:rsidRPr="004F396B" w:rsidRDefault="008F7CE1" w:rsidP="008F7CE1">
            <w:pPr>
              <w:jc w:val="center"/>
              <w:rPr>
                <w:i/>
              </w:rPr>
            </w:pPr>
            <w:r w:rsidRPr="004F396B">
              <w:rPr>
                <w:i/>
              </w:rPr>
              <w:t>50891,18</w:t>
            </w:r>
          </w:p>
        </w:tc>
        <w:tc>
          <w:tcPr>
            <w:tcW w:w="1294" w:type="dxa"/>
            <w:tcBorders>
              <w:bottom w:val="single" w:sz="4" w:space="0" w:color="auto"/>
            </w:tcBorders>
          </w:tcPr>
          <w:p w:rsidR="008F7CE1" w:rsidRPr="009D6C3E" w:rsidRDefault="008F7CE1" w:rsidP="008F7CE1">
            <w:pPr>
              <w:jc w:val="center"/>
              <w:rPr>
                <w:i/>
              </w:rPr>
            </w:pPr>
            <w:r w:rsidRPr="009D6C3E">
              <w:rPr>
                <w:i/>
              </w:rPr>
              <w:t>38564,00</w:t>
            </w:r>
          </w:p>
        </w:tc>
        <w:tc>
          <w:tcPr>
            <w:tcW w:w="1381" w:type="dxa"/>
            <w:tcBorders>
              <w:bottom w:val="single" w:sz="4" w:space="0" w:color="auto"/>
            </w:tcBorders>
          </w:tcPr>
          <w:p w:rsidR="008F7CE1" w:rsidRPr="000D2FBC" w:rsidRDefault="008F7CE1" w:rsidP="008F7CE1">
            <w:pPr>
              <w:jc w:val="center"/>
              <w:rPr>
                <w:i/>
              </w:rPr>
            </w:pPr>
            <w:r w:rsidRPr="000D2FBC">
              <w:rPr>
                <w:i/>
              </w:rPr>
              <w:t>80000,00</w:t>
            </w:r>
          </w:p>
        </w:tc>
        <w:tc>
          <w:tcPr>
            <w:tcW w:w="1418" w:type="dxa"/>
            <w:tcBorders>
              <w:bottom w:val="single" w:sz="4" w:space="0" w:color="auto"/>
            </w:tcBorders>
          </w:tcPr>
          <w:p w:rsidR="008F7CE1" w:rsidRPr="000D2FBC" w:rsidRDefault="008F7CE1" w:rsidP="008F7CE1">
            <w:pPr>
              <w:jc w:val="center"/>
            </w:pPr>
            <w:r w:rsidRPr="000D2FBC">
              <w:t>80000,00</w:t>
            </w:r>
          </w:p>
        </w:tc>
        <w:tc>
          <w:tcPr>
            <w:tcW w:w="1555" w:type="dxa"/>
            <w:tcBorders>
              <w:bottom w:val="single" w:sz="4" w:space="0" w:color="auto"/>
            </w:tcBorders>
          </w:tcPr>
          <w:p w:rsidR="008F7CE1" w:rsidRPr="000D2FBC" w:rsidRDefault="008F7CE1" w:rsidP="008F7CE1">
            <w:pPr>
              <w:jc w:val="center"/>
            </w:pPr>
            <w:r w:rsidRPr="000D2FBC">
              <w:t>80000,00</w:t>
            </w:r>
          </w:p>
        </w:tc>
      </w:tr>
      <w:tr w:rsidR="008F7CE1" w:rsidRPr="004F396B" w:rsidTr="008F7CE1">
        <w:trPr>
          <w:cantSplit/>
          <w:trHeight w:val="4981"/>
        </w:trPr>
        <w:tc>
          <w:tcPr>
            <w:tcW w:w="539" w:type="dxa"/>
            <w:tcBorders>
              <w:top w:val="single" w:sz="4" w:space="0" w:color="auto"/>
              <w:bottom w:val="single" w:sz="4" w:space="0" w:color="auto"/>
            </w:tcBorders>
          </w:tcPr>
          <w:p w:rsidR="008F7CE1" w:rsidRPr="004F396B" w:rsidRDefault="008F7CE1" w:rsidP="008F7CE1">
            <w:pPr>
              <w:spacing w:before="40" w:after="40"/>
              <w:jc w:val="center"/>
            </w:pPr>
            <w:r w:rsidRPr="004F396B">
              <w:t>3.1</w:t>
            </w:r>
          </w:p>
          <w:p w:rsidR="008F7CE1" w:rsidRPr="004F396B" w:rsidRDefault="008F7CE1" w:rsidP="008F7CE1">
            <w:pPr>
              <w:spacing w:before="40" w:after="40"/>
              <w:jc w:val="center"/>
            </w:pPr>
          </w:p>
          <w:p w:rsidR="008F7CE1" w:rsidRPr="004F396B" w:rsidRDefault="008F7CE1" w:rsidP="008F7CE1">
            <w:pPr>
              <w:spacing w:before="40" w:after="40"/>
              <w:jc w:val="center"/>
            </w:pPr>
          </w:p>
          <w:p w:rsidR="008F7CE1" w:rsidRPr="004F396B" w:rsidRDefault="008F7CE1" w:rsidP="008F7CE1">
            <w:pPr>
              <w:spacing w:before="40" w:after="40"/>
              <w:jc w:val="center"/>
            </w:pPr>
          </w:p>
        </w:tc>
        <w:tc>
          <w:tcPr>
            <w:tcW w:w="2618" w:type="dxa"/>
            <w:tcBorders>
              <w:top w:val="single" w:sz="4" w:space="0" w:color="auto"/>
              <w:bottom w:val="single" w:sz="4" w:space="0" w:color="auto"/>
            </w:tcBorders>
          </w:tcPr>
          <w:p w:rsidR="008F7CE1" w:rsidRPr="004F396B" w:rsidRDefault="008F7CE1" w:rsidP="008F7CE1">
            <w:pPr>
              <w:spacing w:before="40" w:after="40"/>
              <w:jc w:val="center"/>
              <w:rPr>
                <w:sz w:val="27"/>
                <w:szCs w:val="27"/>
              </w:rPr>
            </w:pPr>
            <w:r w:rsidRPr="004F396B">
              <w:rPr>
                <w:sz w:val="27"/>
                <w:szCs w:val="27"/>
              </w:rPr>
              <w:t>Организация проведения муниципальных мероприятий для учащихся и педагогических работников</w:t>
            </w:r>
          </w:p>
          <w:p w:rsidR="008F7CE1" w:rsidRPr="004F396B" w:rsidRDefault="008F7CE1" w:rsidP="008F7CE1">
            <w:pPr>
              <w:spacing w:before="40" w:after="40"/>
              <w:jc w:val="center"/>
              <w:rPr>
                <w:sz w:val="27"/>
                <w:szCs w:val="27"/>
              </w:rPr>
            </w:pPr>
            <w:r w:rsidRPr="004F396B">
              <w:rPr>
                <w:sz w:val="27"/>
                <w:szCs w:val="27"/>
              </w:rPr>
              <w:t>в т.ч.</w:t>
            </w:r>
          </w:p>
          <w:p w:rsidR="008F7CE1" w:rsidRPr="004F396B" w:rsidRDefault="008F7CE1" w:rsidP="008F7CE1">
            <w:pPr>
              <w:jc w:val="center"/>
              <w:rPr>
                <w:sz w:val="27"/>
                <w:szCs w:val="27"/>
              </w:rPr>
            </w:pPr>
            <w:r w:rsidRPr="004F396B">
              <w:rPr>
                <w:sz w:val="27"/>
                <w:szCs w:val="27"/>
              </w:rPr>
              <w:t>-федеральный бюджет</w:t>
            </w:r>
          </w:p>
          <w:p w:rsidR="008F7CE1" w:rsidRPr="004F396B" w:rsidRDefault="008F7CE1" w:rsidP="008F7CE1">
            <w:pPr>
              <w:tabs>
                <w:tab w:val="center" w:pos="1397"/>
              </w:tabs>
              <w:jc w:val="center"/>
              <w:rPr>
                <w:sz w:val="27"/>
                <w:szCs w:val="27"/>
              </w:rPr>
            </w:pPr>
            <w:r w:rsidRPr="004F396B">
              <w:rPr>
                <w:sz w:val="27"/>
                <w:szCs w:val="27"/>
              </w:rPr>
              <w:t>-областной бюджет</w:t>
            </w:r>
          </w:p>
          <w:p w:rsidR="008F7CE1" w:rsidRPr="004F396B" w:rsidRDefault="008F7CE1" w:rsidP="008F7CE1">
            <w:pPr>
              <w:tabs>
                <w:tab w:val="left" w:pos="1322"/>
              </w:tabs>
              <w:spacing w:before="40" w:after="40"/>
              <w:jc w:val="center"/>
              <w:rPr>
                <w:sz w:val="27"/>
                <w:szCs w:val="27"/>
              </w:rPr>
            </w:pPr>
            <w:r w:rsidRPr="004F396B">
              <w:rPr>
                <w:sz w:val="27"/>
                <w:szCs w:val="27"/>
              </w:rPr>
              <w:t>-местный бюджет</w:t>
            </w:r>
          </w:p>
          <w:p w:rsidR="008F7CE1" w:rsidRPr="004F396B" w:rsidRDefault="008F7CE1" w:rsidP="008F7CE1">
            <w:pPr>
              <w:tabs>
                <w:tab w:val="left" w:pos="1270"/>
              </w:tabs>
              <w:spacing w:before="40" w:after="40"/>
              <w:jc w:val="center"/>
              <w:rPr>
                <w:b/>
                <w:i/>
                <w:sz w:val="18"/>
                <w:szCs w:val="18"/>
              </w:rPr>
            </w:pPr>
          </w:p>
          <w:p w:rsidR="008F7CE1" w:rsidRPr="004F396B" w:rsidRDefault="008F7CE1" w:rsidP="008F7CE1">
            <w:pPr>
              <w:rPr>
                <w:sz w:val="18"/>
                <w:szCs w:val="18"/>
              </w:rPr>
            </w:pPr>
          </w:p>
          <w:p w:rsidR="008F7CE1" w:rsidRPr="004F396B" w:rsidRDefault="008F7CE1" w:rsidP="008F7CE1">
            <w:pPr>
              <w:rPr>
                <w:sz w:val="18"/>
                <w:szCs w:val="18"/>
              </w:rPr>
            </w:pPr>
          </w:p>
          <w:p w:rsidR="008F7CE1" w:rsidRPr="004F396B" w:rsidRDefault="008F7CE1" w:rsidP="008F7CE1">
            <w:pPr>
              <w:rPr>
                <w:sz w:val="18"/>
                <w:szCs w:val="18"/>
              </w:rPr>
            </w:pPr>
          </w:p>
          <w:p w:rsidR="008F7CE1" w:rsidRPr="004F396B" w:rsidRDefault="008F7CE1" w:rsidP="008F7CE1">
            <w:pPr>
              <w:jc w:val="right"/>
              <w:rPr>
                <w:sz w:val="18"/>
                <w:szCs w:val="18"/>
              </w:rPr>
            </w:pPr>
          </w:p>
        </w:tc>
        <w:tc>
          <w:tcPr>
            <w:tcW w:w="1294" w:type="dxa"/>
            <w:tcBorders>
              <w:top w:val="single" w:sz="4" w:space="0" w:color="auto"/>
              <w:bottom w:val="single" w:sz="4" w:space="0" w:color="auto"/>
            </w:tcBorders>
          </w:tcPr>
          <w:p w:rsidR="008F7CE1" w:rsidRPr="004F396B" w:rsidRDefault="008F7CE1" w:rsidP="008F7CE1">
            <w:pPr>
              <w:jc w:val="center"/>
              <w:rPr>
                <w:i/>
              </w:rPr>
            </w:pPr>
            <w:r w:rsidRPr="004F396B">
              <w:rPr>
                <w:i/>
              </w:rPr>
              <w:t>50891,18</w:t>
            </w: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r w:rsidRPr="004F396B">
              <w:t>-</w:t>
            </w:r>
          </w:p>
          <w:p w:rsidR="008F7CE1" w:rsidRPr="004F396B" w:rsidRDefault="008F7CE1" w:rsidP="008F7CE1">
            <w:pPr>
              <w:jc w:val="center"/>
            </w:pPr>
            <w:r w:rsidRPr="004F396B">
              <w:t>-</w:t>
            </w:r>
          </w:p>
          <w:p w:rsidR="008F7CE1" w:rsidRPr="004F396B" w:rsidRDefault="008F7CE1" w:rsidP="008F7CE1">
            <w:pPr>
              <w:jc w:val="center"/>
            </w:pPr>
            <w:r w:rsidRPr="004F396B">
              <w:t>50891,18</w:t>
            </w:r>
          </w:p>
        </w:tc>
        <w:tc>
          <w:tcPr>
            <w:tcW w:w="1294" w:type="dxa"/>
            <w:tcBorders>
              <w:top w:val="single" w:sz="4" w:space="0" w:color="auto"/>
              <w:bottom w:val="single" w:sz="4" w:space="0" w:color="auto"/>
            </w:tcBorders>
          </w:tcPr>
          <w:p w:rsidR="008F7CE1" w:rsidRPr="009D6C3E" w:rsidRDefault="008F7CE1" w:rsidP="008F7CE1">
            <w:pPr>
              <w:jc w:val="center"/>
              <w:rPr>
                <w:i/>
              </w:rPr>
            </w:pPr>
            <w:r w:rsidRPr="009D6C3E">
              <w:rPr>
                <w:i/>
              </w:rPr>
              <w:t>38564,00</w:t>
            </w:r>
          </w:p>
          <w:p w:rsidR="008F7CE1" w:rsidRPr="009D6C3E" w:rsidRDefault="008F7CE1" w:rsidP="008F7CE1">
            <w:pPr>
              <w:jc w:val="center"/>
            </w:pPr>
          </w:p>
          <w:p w:rsidR="008F7CE1" w:rsidRPr="009D6C3E" w:rsidRDefault="008F7CE1" w:rsidP="008F7CE1">
            <w:pPr>
              <w:jc w:val="center"/>
            </w:pPr>
          </w:p>
          <w:p w:rsidR="008F7CE1" w:rsidRPr="009D6C3E" w:rsidRDefault="008F7CE1" w:rsidP="008F7CE1">
            <w:pPr>
              <w:jc w:val="center"/>
            </w:pPr>
          </w:p>
          <w:p w:rsidR="008F7CE1" w:rsidRPr="009D6C3E" w:rsidRDefault="008F7CE1" w:rsidP="008F7CE1">
            <w:pPr>
              <w:jc w:val="center"/>
            </w:pPr>
          </w:p>
          <w:p w:rsidR="008F7CE1" w:rsidRPr="009D6C3E" w:rsidRDefault="008F7CE1" w:rsidP="008F7CE1">
            <w:pPr>
              <w:jc w:val="center"/>
            </w:pPr>
          </w:p>
          <w:p w:rsidR="008F7CE1" w:rsidRPr="009D6C3E" w:rsidRDefault="008F7CE1" w:rsidP="008F7CE1">
            <w:pPr>
              <w:jc w:val="center"/>
            </w:pPr>
          </w:p>
          <w:p w:rsidR="008F7CE1" w:rsidRPr="009D6C3E" w:rsidRDefault="008F7CE1" w:rsidP="008F7CE1"/>
          <w:p w:rsidR="008F7CE1" w:rsidRPr="009D6C3E" w:rsidRDefault="008F7CE1" w:rsidP="008F7CE1">
            <w:pPr>
              <w:jc w:val="center"/>
            </w:pPr>
          </w:p>
          <w:p w:rsidR="008F7CE1" w:rsidRPr="009D6C3E" w:rsidRDefault="008F7CE1" w:rsidP="008F7CE1">
            <w:pPr>
              <w:jc w:val="center"/>
            </w:pPr>
          </w:p>
          <w:p w:rsidR="008F7CE1" w:rsidRPr="009D6C3E" w:rsidRDefault="008F7CE1" w:rsidP="008F7CE1">
            <w:pPr>
              <w:jc w:val="center"/>
            </w:pPr>
            <w:r w:rsidRPr="009D6C3E">
              <w:t>-</w:t>
            </w:r>
          </w:p>
          <w:p w:rsidR="008F7CE1" w:rsidRPr="009D6C3E" w:rsidRDefault="008F7CE1" w:rsidP="008F7CE1">
            <w:pPr>
              <w:jc w:val="center"/>
            </w:pPr>
            <w:r w:rsidRPr="009D6C3E">
              <w:t>-</w:t>
            </w:r>
          </w:p>
          <w:p w:rsidR="008F7CE1" w:rsidRPr="009D6C3E" w:rsidRDefault="008F7CE1" w:rsidP="008F7CE1">
            <w:pPr>
              <w:jc w:val="center"/>
            </w:pPr>
            <w:r w:rsidRPr="009D6C3E">
              <w:t>38564,00</w:t>
            </w:r>
          </w:p>
        </w:tc>
        <w:tc>
          <w:tcPr>
            <w:tcW w:w="1381" w:type="dxa"/>
            <w:tcBorders>
              <w:top w:val="single" w:sz="4" w:space="0" w:color="auto"/>
              <w:bottom w:val="single" w:sz="4" w:space="0" w:color="auto"/>
            </w:tcBorders>
          </w:tcPr>
          <w:p w:rsidR="008F7CE1" w:rsidRPr="000D2FBC" w:rsidRDefault="008F7CE1" w:rsidP="008F7CE1">
            <w:pPr>
              <w:jc w:val="center"/>
              <w:rPr>
                <w:i/>
              </w:rPr>
            </w:pPr>
            <w:r w:rsidRPr="000D2FBC">
              <w:rPr>
                <w:i/>
              </w:rPr>
              <w:t>80000,00</w:t>
            </w:r>
          </w:p>
          <w:p w:rsidR="008F7CE1" w:rsidRPr="000D2FBC" w:rsidRDefault="008F7CE1" w:rsidP="008F7CE1">
            <w:pPr>
              <w:jc w:val="center"/>
              <w:rPr>
                <w:i/>
              </w:rPr>
            </w:pPr>
          </w:p>
          <w:p w:rsidR="008F7CE1" w:rsidRPr="000D2FBC" w:rsidRDefault="008F7CE1" w:rsidP="008F7CE1">
            <w:pPr>
              <w:jc w:val="center"/>
              <w:rPr>
                <w:i/>
              </w:rPr>
            </w:pPr>
          </w:p>
          <w:p w:rsidR="008F7CE1" w:rsidRPr="000D2FBC" w:rsidRDefault="008F7CE1" w:rsidP="008F7CE1">
            <w:pPr>
              <w:jc w:val="center"/>
              <w:rPr>
                <w:i/>
              </w:rPr>
            </w:pPr>
          </w:p>
          <w:p w:rsidR="008F7CE1" w:rsidRPr="000D2FBC" w:rsidRDefault="008F7CE1" w:rsidP="008F7CE1">
            <w:pPr>
              <w:jc w:val="center"/>
              <w:rPr>
                <w:i/>
              </w:rPr>
            </w:pPr>
          </w:p>
          <w:p w:rsidR="008F7CE1" w:rsidRPr="000D2FBC" w:rsidRDefault="008F7CE1" w:rsidP="008F7CE1">
            <w:pPr>
              <w:jc w:val="center"/>
              <w:rPr>
                <w:i/>
              </w:rPr>
            </w:pPr>
          </w:p>
          <w:p w:rsidR="008F7CE1" w:rsidRPr="000D2FBC" w:rsidRDefault="008F7CE1" w:rsidP="008F7CE1">
            <w:pPr>
              <w:rPr>
                <w:i/>
              </w:rPr>
            </w:pPr>
          </w:p>
          <w:p w:rsidR="008F7CE1" w:rsidRPr="000D2FBC" w:rsidRDefault="008F7CE1" w:rsidP="008F7CE1">
            <w:pPr>
              <w:rPr>
                <w:i/>
              </w:rPr>
            </w:pPr>
          </w:p>
          <w:p w:rsidR="008F7CE1" w:rsidRPr="000D2FBC" w:rsidRDefault="008F7CE1" w:rsidP="008F7CE1">
            <w:pPr>
              <w:jc w:val="center"/>
              <w:rPr>
                <w:i/>
              </w:rPr>
            </w:pPr>
          </w:p>
          <w:p w:rsidR="008F7CE1" w:rsidRPr="000D2FBC" w:rsidRDefault="008F7CE1" w:rsidP="008F7CE1">
            <w:pPr>
              <w:jc w:val="center"/>
              <w:rPr>
                <w:i/>
              </w:rPr>
            </w:pPr>
          </w:p>
          <w:p w:rsidR="008F7CE1" w:rsidRPr="000D2FBC" w:rsidRDefault="008F7CE1" w:rsidP="008F7CE1">
            <w:pPr>
              <w:jc w:val="center"/>
              <w:rPr>
                <w:i/>
              </w:rPr>
            </w:pPr>
            <w:r w:rsidRPr="000D2FBC">
              <w:rPr>
                <w:i/>
              </w:rPr>
              <w:t>-</w:t>
            </w:r>
          </w:p>
          <w:p w:rsidR="008F7CE1" w:rsidRPr="000D2FBC" w:rsidRDefault="008F7CE1" w:rsidP="008F7CE1">
            <w:pPr>
              <w:jc w:val="center"/>
              <w:rPr>
                <w:i/>
              </w:rPr>
            </w:pPr>
            <w:r w:rsidRPr="000D2FBC">
              <w:rPr>
                <w:i/>
              </w:rPr>
              <w:t>-</w:t>
            </w:r>
          </w:p>
          <w:p w:rsidR="008F7CE1" w:rsidRPr="000D2FBC" w:rsidRDefault="008F7CE1" w:rsidP="008F7CE1">
            <w:pPr>
              <w:jc w:val="center"/>
            </w:pPr>
            <w:r w:rsidRPr="000D2FBC">
              <w:t>80000,00</w:t>
            </w:r>
          </w:p>
        </w:tc>
        <w:tc>
          <w:tcPr>
            <w:tcW w:w="1418" w:type="dxa"/>
            <w:tcBorders>
              <w:top w:val="single" w:sz="4" w:space="0" w:color="auto"/>
              <w:bottom w:val="single" w:sz="4" w:space="0" w:color="auto"/>
            </w:tcBorders>
          </w:tcPr>
          <w:p w:rsidR="008F7CE1" w:rsidRPr="000D2FBC" w:rsidRDefault="008F7CE1" w:rsidP="008F7CE1">
            <w:pPr>
              <w:jc w:val="center"/>
            </w:pPr>
            <w:r w:rsidRPr="000D2FBC">
              <w:t>80000,00</w:t>
            </w: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r w:rsidRPr="000D2FBC">
              <w:t>-</w:t>
            </w:r>
          </w:p>
          <w:p w:rsidR="008F7CE1" w:rsidRPr="000D2FBC" w:rsidRDefault="008F7CE1" w:rsidP="008F7CE1">
            <w:pPr>
              <w:jc w:val="center"/>
            </w:pPr>
            <w:r w:rsidRPr="000D2FBC">
              <w:t>-</w:t>
            </w:r>
          </w:p>
          <w:p w:rsidR="008F7CE1" w:rsidRPr="000D2FBC" w:rsidRDefault="008F7CE1" w:rsidP="008F7CE1">
            <w:pPr>
              <w:jc w:val="center"/>
            </w:pPr>
            <w:r w:rsidRPr="000D2FBC">
              <w:t>80000,00</w:t>
            </w:r>
          </w:p>
        </w:tc>
        <w:tc>
          <w:tcPr>
            <w:tcW w:w="1555" w:type="dxa"/>
            <w:tcBorders>
              <w:top w:val="single" w:sz="4" w:space="0" w:color="auto"/>
              <w:bottom w:val="single" w:sz="4" w:space="0" w:color="auto"/>
            </w:tcBorders>
          </w:tcPr>
          <w:p w:rsidR="008F7CE1" w:rsidRPr="000D2FBC" w:rsidRDefault="008F7CE1" w:rsidP="008F7CE1">
            <w:pPr>
              <w:jc w:val="center"/>
            </w:pPr>
            <w:r w:rsidRPr="000D2FBC">
              <w:t>80000,00</w:t>
            </w: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r w:rsidRPr="000D2FBC">
              <w:t>-</w:t>
            </w:r>
          </w:p>
          <w:p w:rsidR="008F7CE1" w:rsidRPr="000D2FBC" w:rsidRDefault="008F7CE1" w:rsidP="008F7CE1">
            <w:pPr>
              <w:jc w:val="center"/>
            </w:pPr>
            <w:r w:rsidRPr="000D2FBC">
              <w:t>-</w:t>
            </w:r>
          </w:p>
          <w:p w:rsidR="008F7CE1" w:rsidRPr="000D2FBC" w:rsidRDefault="008F7CE1" w:rsidP="008F7CE1">
            <w:pPr>
              <w:jc w:val="center"/>
            </w:pPr>
            <w:r w:rsidRPr="000D2FBC">
              <w:t>80000,00</w:t>
            </w:r>
          </w:p>
        </w:tc>
      </w:tr>
      <w:tr w:rsidR="008F7CE1" w:rsidRPr="004F396B" w:rsidTr="008F7CE1">
        <w:trPr>
          <w:cantSplit/>
          <w:trHeight w:val="4981"/>
        </w:trPr>
        <w:tc>
          <w:tcPr>
            <w:tcW w:w="539" w:type="dxa"/>
            <w:tcBorders>
              <w:top w:val="single" w:sz="4" w:space="0" w:color="auto"/>
              <w:bottom w:val="single" w:sz="4" w:space="0" w:color="auto"/>
            </w:tcBorders>
          </w:tcPr>
          <w:p w:rsidR="008F7CE1" w:rsidRPr="004F396B" w:rsidRDefault="008F7CE1" w:rsidP="008F7CE1">
            <w:pPr>
              <w:spacing w:before="40" w:after="40"/>
              <w:jc w:val="center"/>
            </w:pPr>
            <w:r w:rsidRPr="004F396B">
              <w:lastRenderedPageBreak/>
              <w:t>3.2</w:t>
            </w:r>
          </w:p>
        </w:tc>
        <w:tc>
          <w:tcPr>
            <w:tcW w:w="2618" w:type="dxa"/>
            <w:tcBorders>
              <w:top w:val="single" w:sz="4" w:space="0" w:color="auto"/>
              <w:bottom w:val="single" w:sz="4" w:space="0" w:color="auto"/>
            </w:tcBorders>
          </w:tcPr>
          <w:p w:rsidR="008F7CE1" w:rsidRPr="004F396B" w:rsidRDefault="008F7CE1" w:rsidP="008F7CE1">
            <w:pPr>
              <w:tabs>
                <w:tab w:val="left" w:pos="1322"/>
              </w:tabs>
              <w:spacing w:before="40" w:after="40"/>
              <w:jc w:val="center"/>
              <w:rPr>
                <w:sz w:val="27"/>
                <w:szCs w:val="27"/>
              </w:rPr>
            </w:pPr>
            <w:r w:rsidRPr="004F396B">
              <w:rPr>
                <w:sz w:val="27"/>
                <w:szCs w:val="27"/>
              </w:rPr>
              <w:t xml:space="preserve">Расходы на погашение кредиторской задолженности  муниципальных общеобразовательных учреждениях </w:t>
            </w:r>
          </w:p>
          <w:p w:rsidR="008F7CE1" w:rsidRPr="004F396B" w:rsidRDefault="008F7CE1" w:rsidP="008F7CE1">
            <w:pPr>
              <w:tabs>
                <w:tab w:val="left" w:pos="1322"/>
              </w:tabs>
              <w:spacing w:before="40" w:after="40"/>
              <w:jc w:val="center"/>
              <w:rPr>
                <w:sz w:val="27"/>
                <w:szCs w:val="27"/>
              </w:rPr>
            </w:pPr>
            <w:r w:rsidRPr="004F396B">
              <w:rPr>
                <w:sz w:val="27"/>
                <w:szCs w:val="27"/>
              </w:rPr>
              <w:t>В т.ч.</w:t>
            </w:r>
          </w:p>
          <w:p w:rsidR="008F7CE1" w:rsidRPr="004F396B" w:rsidRDefault="008F7CE1" w:rsidP="008F7CE1">
            <w:pPr>
              <w:tabs>
                <w:tab w:val="left" w:pos="1322"/>
              </w:tabs>
              <w:spacing w:before="40" w:after="40"/>
              <w:jc w:val="center"/>
              <w:rPr>
                <w:sz w:val="27"/>
                <w:szCs w:val="27"/>
              </w:rPr>
            </w:pPr>
            <w:r w:rsidRPr="004F396B">
              <w:rPr>
                <w:sz w:val="27"/>
                <w:szCs w:val="27"/>
              </w:rPr>
              <w:t>-федеральный бюджет</w:t>
            </w:r>
          </w:p>
          <w:p w:rsidR="008F7CE1" w:rsidRPr="004F396B" w:rsidRDefault="008F7CE1" w:rsidP="008F7CE1">
            <w:pPr>
              <w:tabs>
                <w:tab w:val="left" w:pos="1322"/>
              </w:tabs>
              <w:spacing w:before="40" w:after="40"/>
              <w:jc w:val="center"/>
              <w:rPr>
                <w:sz w:val="27"/>
                <w:szCs w:val="27"/>
              </w:rPr>
            </w:pPr>
            <w:r w:rsidRPr="004F396B">
              <w:rPr>
                <w:sz w:val="27"/>
                <w:szCs w:val="27"/>
              </w:rPr>
              <w:t>-областной бюджет</w:t>
            </w:r>
          </w:p>
          <w:p w:rsidR="008F7CE1" w:rsidRPr="004F396B" w:rsidRDefault="008F7CE1" w:rsidP="008F7CE1">
            <w:pPr>
              <w:tabs>
                <w:tab w:val="left" w:pos="1322"/>
              </w:tabs>
              <w:spacing w:before="40" w:after="40"/>
              <w:jc w:val="center"/>
              <w:rPr>
                <w:sz w:val="27"/>
                <w:szCs w:val="27"/>
              </w:rPr>
            </w:pPr>
            <w:r w:rsidRPr="004F396B">
              <w:rPr>
                <w:sz w:val="27"/>
                <w:szCs w:val="27"/>
              </w:rPr>
              <w:t xml:space="preserve">-муниципальный </w:t>
            </w:r>
          </w:p>
          <w:p w:rsidR="008F7CE1" w:rsidRPr="004F396B" w:rsidRDefault="008F7CE1" w:rsidP="008F7CE1">
            <w:pPr>
              <w:spacing w:before="40" w:after="40"/>
              <w:jc w:val="center"/>
              <w:rPr>
                <w:sz w:val="27"/>
                <w:szCs w:val="27"/>
              </w:rPr>
            </w:pPr>
            <w:r w:rsidRPr="004F396B">
              <w:rPr>
                <w:sz w:val="27"/>
                <w:szCs w:val="27"/>
              </w:rPr>
              <w:t>бюджет</w:t>
            </w:r>
          </w:p>
        </w:tc>
        <w:tc>
          <w:tcPr>
            <w:tcW w:w="1294" w:type="dxa"/>
            <w:tcBorders>
              <w:top w:val="single" w:sz="4" w:space="0" w:color="auto"/>
              <w:bottom w:val="single" w:sz="4" w:space="0" w:color="auto"/>
            </w:tcBorders>
          </w:tcPr>
          <w:p w:rsidR="008F7CE1" w:rsidRPr="004F396B" w:rsidRDefault="008F7CE1" w:rsidP="008F7CE1">
            <w:pPr>
              <w:jc w:val="center"/>
              <w:rPr>
                <w:i/>
              </w:rPr>
            </w:pPr>
            <w:r w:rsidRPr="004F396B">
              <w:rPr>
                <w:i/>
              </w:rPr>
              <w:t>-</w:t>
            </w:r>
          </w:p>
          <w:p w:rsidR="008F7CE1" w:rsidRPr="004F396B" w:rsidRDefault="008F7CE1" w:rsidP="008F7CE1">
            <w:pPr>
              <w:jc w:val="center"/>
              <w:rPr>
                <w:i/>
              </w:rPr>
            </w:pPr>
          </w:p>
          <w:p w:rsidR="008F7CE1" w:rsidRPr="004F396B" w:rsidRDefault="008F7CE1" w:rsidP="008F7CE1">
            <w:pPr>
              <w:jc w:val="center"/>
              <w:rPr>
                <w:i/>
              </w:rPr>
            </w:pPr>
          </w:p>
          <w:p w:rsidR="008F7CE1" w:rsidRPr="004F396B" w:rsidRDefault="008F7CE1" w:rsidP="008F7CE1">
            <w:pPr>
              <w:jc w:val="center"/>
              <w:rPr>
                <w:i/>
              </w:rPr>
            </w:pPr>
          </w:p>
          <w:p w:rsidR="008F7CE1" w:rsidRPr="004F396B" w:rsidRDefault="008F7CE1" w:rsidP="008F7CE1">
            <w:pPr>
              <w:jc w:val="center"/>
              <w:rPr>
                <w:i/>
              </w:rPr>
            </w:pPr>
          </w:p>
          <w:p w:rsidR="008F7CE1" w:rsidRPr="004F396B" w:rsidRDefault="008F7CE1" w:rsidP="008F7CE1">
            <w:pPr>
              <w:jc w:val="center"/>
              <w:rPr>
                <w:i/>
              </w:rPr>
            </w:pPr>
          </w:p>
          <w:p w:rsidR="008F7CE1" w:rsidRPr="004F396B" w:rsidRDefault="008F7CE1" w:rsidP="008F7CE1">
            <w:pPr>
              <w:jc w:val="center"/>
              <w:rPr>
                <w:i/>
              </w:rPr>
            </w:pPr>
          </w:p>
          <w:p w:rsidR="008F7CE1" w:rsidRPr="004F396B" w:rsidRDefault="008F7CE1" w:rsidP="008F7CE1">
            <w:pPr>
              <w:jc w:val="center"/>
              <w:rPr>
                <w:i/>
              </w:rPr>
            </w:pPr>
          </w:p>
          <w:p w:rsidR="008F7CE1" w:rsidRPr="004F396B" w:rsidRDefault="008F7CE1" w:rsidP="008F7CE1">
            <w:pPr>
              <w:jc w:val="center"/>
              <w:rPr>
                <w:i/>
              </w:rPr>
            </w:pPr>
          </w:p>
          <w:p w:rsidR="008F7CE1" w:rsidRPr="004F396B" w:rsidRDefault="008F7CE1" w:rsidP="008F7CE1">
            <w:pPr>
              <w:jc w:val="center"/>
              <w:rPr>
                <w:i/>
              </w:rPr>
            </w:pPr>
          </w:p>
          <w:p w:rsidR="008F7CE1" w:rsidRPr="004F396B" w:rsidRDefault="008F7CE1" w:rsidP="008F7CE1">
            <w:pPr>
              <w:jc w:val="center"/>
              <w:rPr>
                <w:i/>
              </w:rPr>
            </w:pPr>
          </w:p>
          <w:p w:rsidR="008F7CE1" w:rsidRPr="004F396B" w:rsidRDefault="008F7CE1" w:rsidP="008F7CE1">
            <w:pPr>
              <w:jc w:val="center"/>
              <w:rPr>
                <w:i/>
              </w:rPr>
            </w:pPr>
          </w:p>
          <w:p w:rsidR="008F7CE1" w:rsidRPr="004F396B" w:rsidRDefault="008F7CE1" w:rsidP="008F7CE1">
            <w:pPr>
              <w:jc w:val="center"/>
              <w:rPr>
                <w:i/>
              </w:rPr>
            </w:pPr>
          </w:p>
          <w:p w:rsidR="008F7CE1" w:rsidRPr="004F396B" w:rsidRDefault="008F7CE1" w:rsidP="008F7CE1">
            <w:pPr>
              <w:jc w:val="center"/>
              <w:rPr>
                <w:i/>
              </w:rPr>
            </w:pPr>
            <w:r w:rsidRPr="004F396B">
              <w:rPr>
                <w:i/>
              </w:rPr>
              <w:t>-</w:t>
            </w:r>
          </w:p>
          <w:p w:rsidR="008F7CE1" w:rsidRPr="004F396B" w:rsidRDefault="008F7CE1" w:rsidP="008F7CE1">
            <w:pPr>
              <w:jc w:val="center"/>
              <w:rPr>
                <w:i/>
              </w:rPr>
            </w:pPr>
            <w:r w:rsidRPr="004F396B">
              <w:rPr>
                <w:i/>
              </w:rPr>
              <w:t>-</w:t>
            </w:r>
          </w:p>
          <w:p w:rsidR="008F7CE1" w:rsidRPr="004F396B" w:rsidRDefault="008F7CE1" w:rsidP="008F7CE1">
            <w:pPr>
              <w:jc w:val="center"/>
              <w:rPr>
                <w:i/>
              </w:rPr>
            </w:pPr>
            <w:r w:rsidRPr="004F396B">
              <w:rPr>
                <w:i/>
              </w:rPr>
              <w:t>-</w:t>
            </w:r>
          </w:p>
        </w:tc>
        <w:tc>
          <w:tcPr>
            <w:tcW w:w="1294" w:type="dxa"/>
            <w:tcBorders>
              <w:top w:val="single" w:sz="4" w:space="0" w:color="auto"/>
              <w:bottom w:val="single" w:sz="4" w:space="0" w:color="auto"/>
            </w:tcBorders>
          </w:tcPr>
          <w:p w:rsidR="008F7CE1" w:rsidRPr="009D6C3E" w:rsidRDefault="008F7CE1" w:rsidP="008F7CE1">
            <w:pPr>
              <w:jc w:val="center"/>
              <w:rPr>
                <w:i/>
              </w:rPr>
            </w:pPr>
            <w:r w:rsidRPr="009D6C3E">
              <w:rPr>
                <w:i/>
              </w:rPr>
              <w:t>-</w:t>
            </w:r>
          </w:p>
          <w:p w:rsidR="008F7CE1" w:rsidRPr="009D6C3E" w:rsidRDefault="008F7CE1" w:rsidP="008F7CE1">
            <w:pPr>
              <w:jc w:val="center"/>
              <w:rPr>
                <w:i/>
              </w:rPr>
            </w:pPr>
          </w:p>
          <w:p w:rsidR="008F7CE1" w:rsidRPr="009D6C3E" w:rsidRDefault="008F7CE1" w:rsidP="008F7CE1">
            <w:pPr>
              <w:jc w:val="center"/>
              <w:rPr>
                <w:i/>
              </w:rPr>
            </w:pPr>
          </w:p>
          <w:p w:rsidR="008F7CE1" w:rsidRPr="009D6C3E" w:rsidRDefault="008F7CE1" w:rsidP="008F7CE1">
            <w:pPr>
              <w:rPr>
                <w:i/>
              </w:rPr>
            </w:pPr>
          </w:p>
          <w:p w:rsidR="008F7CE1" w:rsidRPr="009D6C3E" w:rsidRDefault="008F7CE1" w:rsidP="008F7CE1">
            <w:pPr>
              <w:jc w:val="center"/>
              <w:rPr>
                <w:i/>
              </w:rPr>
            </w:pPr>
          </w:p>
          <w:p w:rsidR="008F7CE1" w:rsidRPr="009D6C3E" w:rsidRDefault="008F7CE1" w:rsidP="008F7CE1">
            <w:pPr>
              <w:jc w:val="center"/>
              <w:rPr>
                <w:i/>
              </w:rPr>
            </w:pPr>
          </w:p>
          <w:p w:rsidR="008F7CE1" w:rsidRPr="009D6C3E" w:rsidRDefault="008F7CE1" w:rsidP="008F7CE1">
            <w:pPr>
              <w:jc w:val="center"/>
              <w:rPr>
                <w:i/>
              </w:rPr>
            </w:pPr>
          </w:p>
          <w:p w:rsidR="008F7CE1" w:rsidRPr="009D6C3E" w:rsidRDefault="008F7CE1" w:rsidP="008F7CE1">
            <w:pPr>
              <w:jc w:val="center"/>
              <w:rPr>
                <w:i/>
              </w:rPr>
            </w:pPr>
          </w:p>
          <w:p w:rsidR="008F7CE1" w:rsidRPr="009D6C3E" w:rsidRDefault="008F7CE1" w:rsidP="008F7CE1">
            <w:pPr>
              <w:jc w:val="center"/>
              <w:rPr>
                <w:i/>
              </w:rPr>
            </w:pPr>
            <w:r w:rsidRPr="009D6C3E">
              <w:rPr>
                <w:i/>
              </w:rPr>
              <w:t>-</w:t>
            </w:r>
          </w:p>
          <w:p w:rsidR="008F7CE1" w:rsidRPr="009D6C3E" w:rsidRDefault="008F7CE1" w:rsidP="008F7CE1">
            <w:pPr>
              <w:jc w:val="center"/>
              <w:rPr>
                <w:i/>
              </w:rPr>
            </w:pPr>
            <w:r w:rsidRPr="009D6C3E">
              <w:rPr>
                <w:i/>
              </w:rPr>
              <w:t>-</w:t>
            </w:r>
          </w:p>
          <w:p w:rsidR="008F7CE1" w:rsidRPr="009D6C3E" w:rsidRDefault="008F7CE1" w:rsidP="008F7CE1">
            <w:pPr>
              <w:jc w:val="center"/>
              <w:rPr>
                <w:i/>
              </w:rPr>
            </w:pPr>
            <w:r w:rsidRPr="009D6C3E">
              <w:rPr>
                <w:i/>
              </w:rPr>
              <w:t>-</w:t>
            </w:r>
          </w:p>
          <w:p w:rsidR="008F7CE1" w:rsidRPr="009D6C3E" w:rsidRDefault="008F7CE1" w:rsidP="008F7CE1">
            <w:pPr>
              <w:jc w:val="center"/>
              <w:rPr>
                <w:i/>
              </w:rPr>
            </w:pPr>
          </w:p>
          <w:p w:rsidR="008F7CE1" w:rsidRPr="009D6C3E" w:rsidRDefault="008F7CE1" w:rsidP="008F7CE1">
            <w:pPr>
              <w:jc w:val="center"/>
              <w:rPr>
                <w:i/>
              </w:rPr>
            </w:pPr>
          </w:p>
          <w:p w:rsidR="008F7CE1" w:rsidRPr="009D6C3E" w:rsidRDefault="008F7CE1" w:rsidP="008F7CE1">
            <w:pPr>
              <w:jc w:val="center"/>
              <w:rPr>
                <w:i/>
              </w:rPr>
            </w:pPr>
          </w:p>
          <w:p w:rsidR="008F7CE1" w:rsidRPr="009D6C3E" w:rsidRDefault="008F7CE1" w:rsidP="008F7CE1">
            <w:pPr>
              <w:jc w:val="center"/>
              <w:rPr>
                <w:i/>
              </w:rPr>
            </w:pPr>
          </w:p>
          <w:p w:rsidR="008F7CE1" w:rsidRPr="009D6C3E" w:rsidRDefault="008F7CE1" w:rsidP="008F7CE1">
            <w:pPr>
              <w:jc w:val="center"/>
              <w:rPr>
                <w:i/>
              </w:rPr>
            </w:pPr>
          </w:p>
          <w:p w:rsidR="008F7CE1" w:rsidRPr="009D6C3E" w:rsidRDefault="008F7CE1" w:rsidP="008F7CE1">
            <w:pPr>
              <w:jc w:val="center"/>
              <w:rPr>
                <w:i/>
              </w:rPr>
            </w:pPr>
          </w:p>
        </w:tc>
        <w:tc>
          <w:tcPr>
            <w:tcW w:w="1381" w:type="dxa"/>
            <w:tcBorders>
              <w:top w:val="single" w:sz="4" w:space="0" w:color="auto"/>
              <w:bottom w:val="single" w:sz="4" w:space="0" w:color="auto"/>
            </w:tcBorders>
          </w:tcPr>
          <w:p w:rsidR="008F7CE1" w:rsidRPr="000D2FBC" w:rsidRDefault="008F7CE1" w:rsidP="008F7CE1">
            <w:pPr>
              <w:jc w:val="center"/>
              <w:rPr>
                <w:i/>
              </w:rPr>
            </w:pPr>
            <w:r w:rsidRPr="000D2FBC">
              <w:rPr>
                <w:i/>
              </w:rPr>
              <w:t>-</w:t>
            </w:r>
          </w:p>
          <w:p w:rsidR="008F7CE1" w:rsidRPr="000D2FBC" w:rsidRDefault="008F7CE1" w:rsidP="008F7CE1">
            <w:pPr>
              <w:jc w:val="center"/>
              <w:rPr>
                <w:i/>
              </w:rPr>
            </w:pPr>
          </w:p>
          <w:p w:rsidR="008F7CE1" w:rsidRPr="000D2FBC" w:rsidRDefault="008F7CE1" w:rsidP="008F7CE1">
            <w:pPr>
              <w:jc w:val="center"/>
              <w:rPr>
                <w:i/>
              </w:rPr>
            </w:pPr>
          </w:p>
          <w:p w:rsidR="008F7CE1" w:rsidRPr="000D2FBC" w:rsidRDefault="008F7CE1" w:rsidP="008F7CE1">
            <w:pPr>
              <w:rPr>
                <w:i/>
              </w:rPr>
            </w:pPr>
          </w:p>
          <w:p w:rsidR="008F7CE1" w:rsidRPr="000D2FBC" w:rsidRDefault="008F7CE1" w:rsidP="008F7CE1">
            <w:pPr>
              <w:jc w:val="center"/>
              <w:rPr>
                <w:i/>
              </w:rPr>
            </w:pPr>
          </w:p>
          <w:p w:rsidR="008F7CE1" w:rsidRPr="000D2FBC" w:rsidRDefault="008F7CE1" w:rsidP="008F7CE1">
            <w:pPr>
              <w:jc w:val="center"/>
              <w:rPr>
                <w:i/>
              </w:rPr>
            </w:pPr>
          </w:p>
          <w:p w:rsidR="008F7CE1" w:rsidRPr="000D2FBC" w:rsidRDefault="008F7CE1" w:rsidP="008F7CE1">
            <w:pPr>
              <w:jc w:val="center"/>
              <w:rPr>
                <w:i/>
              </w:rPr>
            </w:pPr>
          </w:p>
          <w:p w:rsidR="008F7CE1" w:rsidRPr="000D2FBC" w:rsidRDefault="008F7CE1" w:rsidP="008F7CE1">
            <w:pPr>
              <w:jc w:val="center"/>
              <w:rPr>
                <w:i/>
              </w:rPr>
            </w:pPr>
          </w:p>
          <w:p w:rsidR="008F7CE1" w:rsidRPr="000D2FBC" w:rsidRDefault="008F7CE1" w:rsidP="008F7CE1">
            <w:pPr>
              <w:jc w:val="center"/>
              <w:rPr>
                <w:i/>
              </w:rPr>
            </w:pPr>
            <w:r w:rsidRPr="000D2FBC">
              <w:rPr>
                <w:i/>
              </w:rPr>
              <w:t>-</w:t>
            </w:r>
          </w:p>
          <w:p w:rsidR="008F7CE1" w:rsidRPr="000D2FBC" w:rsidRDefault="008F7CE1" w:rsidP="008F7CE1">
            <w:pPr>
              <w:jc w:val="center"/>
              <w:rPr>
                <w:i/>
              </w:rPr>
            </w:pPr>
            <w:r w:rsidRPr="000D2FBC">
              <w:rPr>
                <w:i/>
              </w:rPr>
              <w:t>-</w:t>
            </w:r>
          </w:p>
          <w:p w:rsidR="008F7CE1" w:rsidRPr="000D2FBC" w:rsidRDefault="008F7CE1" w:rsidP="008F7CE1">
            <w:pPr>
              <w:jc w:val="center"/>
              <w:rPr>
                <w:i/>
              </w:rPr>
            </w:pPr>
            <w:r w:rsidRPr="000D2FBC">
              <w:rPr>
                <w:i/>
              </w:rPr>
              <w:t>-</w:t>
            </w:r>
          </w:p>
          <w:p w:rsidR="008F7CE1" w:rsidRPr="000D2FBC" w:rsidRDefault="008F7CE1" w:rsidP="008F7CE1">
            <w:pPr>
              <w:jc w:val="center"/>
              <w:rPr>
                <w:i/>
              </w:rPr>
            </w:pPr>
          </w:p>
          <w:p w:rsidR="008F7CE1" w:rsidRPr="000D2FBC" w:rsidRDefault="008F7CE1" w:rsidP="008F7CE1">
            <w:pPr>
              <w:jc w:val="center"/>
              <w:rPr>
                <w:i/>
              </w:rPr>
            </w:pPr>
          </w:p>
        </w:tc>
        <w:tc>
          <w:tcPr>
            <w:tcW w:w="1418" w:type="dxa"/>
            <w:tcBorders>
              <w:top w:val="single" w:sz="4" w:space="0" w:color="auto"/>
              <w:bottom w:val="single" w:sz="4" w:space="0" w:color="auto"/>
            </w:tcBorders>
          </w:tcPr>
          <w:p w:rsidR="008F7CE1" w:rsidRPr="000D2FBC" w:rsidRDefault="008F7CE1" w:rsidP="008F7CE1">
            <w:pPr>
              <w:jc w:val="center"/>
            </w:pPr>
            <w:r w:rsidRPr="000D2FBC">
              <w:t>-</w:t>
            </w: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p>
          <w:p w:rsidR="008F7CE1" w:rsidRPr="000D2FBC" w:rsidRDefault="008F7CE1" w:rsidP="008F7CE1"/>
          <w:p w:rsidR="008F7CE1" w:rsidRPr="000D2FBC" w:rsidRDefault="008F7CE1" w:rsidP="008F7CE1"/>
          <w:p w:rsidR="008F7CE1" w:rsidRPr="000D2FBC" w:rsidRDefault="008F7CE1" w:rsidP="008F7CE1"/>
          <w:p w:rsidR="008F7CE1" w:rsidRPr="000D2FBC" w:rsidRDefault="008F7CE1" w:rsidP="008F7CE1"/>
          <w:p w:rsidR="008F7CE1" w:rsidRPr="000D2FBC" w:rsidRDefault="008F7CE1" w:rsidP="008F7CE1">
            <w:pPr>
              <w:jc w:val="center"/>
            </w:pPr>
            <w:r w:rsidRPr="000D2FBC">
              <w:t>-</w:t>
            </w:r>
          </w:p>
          <w:p w:rsidR="008F7CE1" w:rsidRPr="000D2FBC" w:rsidRDefault="008F7CE1" w:rsidP="008F7CE1">
            <w:pPr>
              <w:jc w:val="center"/>
            </w:pPr>
            <w:r w:rsidRPr="000D2FBC">
              <w:t>-</w:t>
            </w:r>
          </w:p>
          <w:p w:rsidR="008F7CE1" w:rsidRPr="000D2FBC" w:rsidRDefault="008F7CE1" w:rsidP="008F7CE1">
            <w:pPr>
              <w:jc w:val="center"/>
            </w:pPr>
            <w:r w:rsidRPr="000D2FBC">
              <w:t>-</w:t>
            </w:r>
          </w:p>
          <w:p w:rsidR="008F7CE1" w:rsidRPr="000D2FBC" w:rsidRDefault="008F7CE1" w:rsidP="008F7CE1">
            <w:pPr>
              <w:jc w:val="center"/>
            </w:pPr>
          </w:p>
        </w:tc>
        <w:tc>
          <w:tcPr>
            <w:tcW w:w="1555" w:type="dxa"/>
            <w:tcBorders>
              <w:top w:val="single" w:sz="4" w:space="0" w:color="auto"/>
              <w:bottom w:val="single" w:sz="4" w:space="0" w:color="auto"/>
            </w:tcBorders>
          </w:tcPr>
          <w:p w:rsidR="008F7CE1" w:rsidRPr="000D2FBC" w:rsidRDefault="008F7CE1" w:rsidP="008F7CE1">
            <w:pPr>
              <w:jc w:val="center"/>
            </w:pPr>
            <w:r w:rsidRPr="000D2FBC">
              <w:t>-</w:t>
            </w:r>
          </w:p>
          <w:p w:rsidR="008F7CE1" w:rsidRPr="000D2FBC" w:rsidRDefault="008F7CE1" w:rsidP="008F7CE1">
            <w:pPr>
              <w:jc w:val="center"/>
            </w:pPr>
          </w:p>
          <w:p w:rsidR="008F7CE1" w:rsidRPr="000D2FBC" w:rsidRDefault="008F7CE1" w:rsidP="008F7CE1">
            <w:pPr>
              <w:jc w:val="center"/>
            </w:pPr>
          </w:p>
          <w:p w:rsidR="008F7CE1" w:rsidRPr="000D2FBC" w:rsidRDefault="008F7CE1" w:rsidP="008F7CE1">
            <w:pPr>
              <w:jc w:val="center"/>
            </w:pPr>
          </w:p>
          <w:p w:rsidR="008F7CE1" w:rsidRPr="000D2FBC" w:rsidRDefault="008F7CE1" w:rsidP="008F7CE1"/>
          <w:p w:rsidR="008F7CE1" w:rsidRPr="000D2FBC" w:rsidRDefault="008F7CE1" w:rsidP="008F7CE1"/>
          <w:p w:rsidR="008F7CE1" w:rsidRPr="000D2FBC" w:rsidRDefault="008F7CE1" w:rsidP="008F7CE1"/>
          <w:p w:rsidR="008F7CE1" w:rsidRPr="000D2FBC" w:rsidRDefault="008F7CE1" w:rsidP="008F7CE1"/>
          <w:p w:rsidR="008F7CE1" w:rsidRPr="000D2FBC" w:rsidRDefault="008F7CE1" w:rsidP="008F7CE1">
            <w:pPr>
              <w:jc w:val="center"/>
            </w:pPr>
            <w:r w:rsidRPr="000D2FBC">
              <w:t>-</w:t>
            </w:r>
          </w:p>
          <w:p w:rsidR="008F7CE1" w:rsidRPr="000D2FBC" w:rsidRDefault="008F7CE1" w:rsidP="008F7CE1">
            <w:pPr>
              <w:jc w:val="center"/>
            </w:pPr>
            <w:r w:rsidRPr="000D2FBC">
              <w:t>-</w:t>
            </w:r>
          </w:p>
          <w:p w:rsidR="008F7CE1" w:rsidRPr="000D2FBC" w:rsidRDefault="008F7CE1" w:rsidP="008F7CE1">
            <w:pPr>
              <w:jc w:val="center"/>
            </w:pPr>
            <w:r w:rsidRPr="000D2FBC">
              <w:t>-</w:t>
            </w:r>
          </w:p>
          <w:p w:rsidR="008F7CE1" w:rsidRPr="000D2FBC" w:rsidRDefault="008F7CE1" w:rsidP="008F7CE1">
            <w:pPr>
              <w:jc w:val="center"/>
            </w:pPr>
          </w:p>
        </w:tc>
      </w:tr>
      <w:tr w:rsidR="008F7CE1" w:rsidRPr="004F396B" w:rsidTr="008F7CE1">
        <w:trPr>
          <w:cantSplit/>
          <w:trHeight w:val="1514"/>
        </w:trPr>
        <w:tc>
          <w:tcPr>
            <w:tcW w:w="539" w:type="dxa"/>
            <w:tcBorders>
              <w:top w:val="single" w:sz="4" w:space="0" w:color="auto"/>
              <w:bottom w:val="single" w:sz="4" w:space="0" w:color="auto"/>
            </w:tcBorders>
          </w:tcPr>
          <w:p w:rsidR="008F7CE1" w:rsidRPr="004F396B" w:rsidRDefault="008F7CE1" w:rsidP="008F7CE1">
            <w:pPr>
              <w:spacing w:before="40" w:after="40"/>
              <w:jc w:val="center"/>
            </w:pPr>
            <w:r w:rsidRPr="004F396B">
              <w:t>4</w:t>
            </w:r>
          </w:p>
        </w:tc>
        <w:tc>
          <w:tcPr>
            <w:tcW w:w="2618" w:type="dxa"/>
            <w:tcBorders>
              <w:top w:val="single" w:sz="4" w:space="0" w:color="auto"/>
              <w:bottom w:val="single" w:sz="4" w:space="0" w:color="auto"/>
            </w:tcBorders>
          </w:tcPr>
          <w:p w:rsidR="008F7CE1" w:rsidRPr="004F396B" w:rsidRDefault="008F7CE1" w:rsidP="008F7CE1">
            <w:pPr>
              <w:spacing w:before="40" w:after="40"/>
              <w:jc w:val="center"/>
              <w:rPr>
                <w:b/>
                <w:i/>
                <w:sz w:val="18"/>
                <w:szCs w:val="18"/>
              </w:rPr>
            </w:pPr>
            <w:r w:rsidRPr="004F396B">
              <w:rPr>
                <w:b/>
                <w:i/>
                <w:sz w:val="18"/>
                <w:szCs w:val="18"/>
              </w:rPr>
              <w:t>Основное мероприятие «Организация целевой подготовки педагогов для работы в муниципальных образовательных организациях Комсомольского муниципального района»</w:t>
            </w:r>
          </w:p>
        </w:tc>
        <w:tc>
          <w:tcPr>
            <w:tcW w:w="1294" w:type="dxa"/>
            <w:tcBorders>
              <w:top w:val="single" w:sz="4" w:space="0" w:color="auto"/>
              <w:bottom w:val="single" w:sz="4" w:space="0" w:color="auto"/>
            </w:tcBorders>
          </w:tcPr>
          <w:p w:rsidR="008F7CE1" w:rsidRPr="004F396B" w:rsidRDefault="008F7CE1" w:rsidP="008F7CE1">
            <w:pPr>
              <w:jc w:val="center"/>
              <w:rPr>
                <w:i/>
              </w:rPr>
            </w:pPr>
            <w:r w:rsidRPr="004F396B">
              <w:rPr>
                <w:i/>
              </w:rPr>
              <w:t>180046,00</w:t>
            </w:r>
          </w:p>
        </w:tc>
        <w:tc>
          <w:tcPr>
            <w:tcW w:w="1294" w:type="dxa"/>
            <w:tcBorders>
              <w:top w:val="single" w:sz="4" w:space="0" w:color="auto"/>
              <w:bottom w:val="single" w:sz="4" w:space="0" w:color="auto"/>
            </w:tcBorders>
          </w:tcPr>
          <w:p w:rsidR="008F7CE1" w:rsidRPr="009D6C3E" w:rsidRDefault="008F7CE1" w:rsidP="008F7CE1">
            <w:pPr>
              <w:tabs>
                <w:tab w:val="left" w:pos="626"/>
              </w:tabs>
              <w:jc w:val="center"/>
            </w:pPr>
            <w:r w:rsidRPr="009D6C3E">
              <w:t>186600,00</w:t>
            </w:r>
          </w:p>
          <w:p w:rsidR="008F7CE1" w:rsidRPr="009D6C3E" w:rsidRDefault="008F7CE1" w:rsidP="008F7CE1">
            <w:pPr>
              <w:jc w:val="center"/>
              <w:rPr>
                <w:i/>
              </w:rPr>
            </w:pPr>
          </w:p>
        </w:tc>
        <w:tc>
          <w:tcPr>
            <w:tcW w:w="1381" w:type="dxa"/>
            <w:tcBorders>
              <w:top w:val="single" w:sz="4" w:space="0" w:color="auto"/>
              <w:bottom w:val="single" w:sz="4" w:space="0" w:color="auto"/>
            </w:tcBorders>
          </w:tcPr>
          <w:p w:rsidR="008F7CE1" w:rsidRPr="000D2FBC" w:rsidRDefault="008F7CE1" w:rsidP="008F7CE1">
            <w:pPr>
              <w:jc w:val="center"/>
              <w:rPr>
                <w:i/>
              </w:rPr>
            </w:pPr>
            <w:r>
              <w:rPr>
                <w:i/>
              </w:rPr>
              <w:t>141950,00</w:t>
            </w:r>
          </w:p>
        </w:tc>
        <w:tc>
          <w:tcPr>
            <w:tcW w:w="1418" w:type="dxa"/>
            <w:tcBorders>
              <w:top w:val="single" w:sz="4" w:space="0" w:color="auto"/>
              <w:bottom w:val="single" w:sz="4" w:space="0" w:color="auto"/>
            </w:tcBorders>
          </w:tcPr>
          <w:p w:rsidR="008F7CE1" w:rsidRPr="000D2FBC" w:rsidRDefault="008F7CE1" w:rsidP="008F7CE1">
            <w:pPr>
              <w:jc w:val="center"/>
              <w:rPr>
                <w:i/>
              </w:rPr>
            </w:pPr>
            <w:r w:rsidRPr="000D2FBC">
              <w:rPr>
                <w:i/>
              </w:rPr>
              <w:t>97300,00</w:t>
            </w:r>
          </w:p>
        </w:tc>
        <w:tc>
          <w:tcPr>
            <w:tcW w:w="1555" w:type="dxa"/>
            <w:tcBorders>
              <w:top w:val="single" w:sz="4" w:space="0" w:color="auto"/>
              <w:bottom w:val="single" w:sz="4" w:space="0" w:color="auto"/>
            </w:tcBorders>
          </w:tcPr>
          <w:p w:rsidR="008F7CE1" w:rsidRPr="000D2FBC" w:rsidRDefault="008F7CE1" w:rsidP="008F7CE1">
            <w:pPr>
              <w:jc w:val="center"/>
              <w:rPr>
                <w:i/>
              </w:rPr>
            </w:pPr>
            <w:r w:rsidRPr="000D2FBC">
              <w:rPr>
                <w:i/>
              </w:rPr>
              <w:t>0,00</w:t>
            </w:r>
          </w:p>
        </w:tc>
      </w:tr>
      <w:tr w:rsidR="008F7CE1" w:rsidRPr="004F396B" w:rsidTr="008F7CE1">
        <w:trPr>
          <w:cantSplit/>
          <w:trHeight w:val="5040"/>
        </w:trPr>
        <w:tc>
          <w:tcPr>
            <w:tcW w:w="539" w:type="dxa"/>
            <w:tcBorders>
              <w:top w:val="single" w:sz="4" w:space="0" w:color="auto"/>
            </w:tcBorders>
          </w:tcPr>
          <w:p w:rsidR="008F7CE1" w:rsidRPr="004F396B" w:rsidRDefault="008F7CE1" w:rsidP="008F7CE1">
            <w:pPr>
              <w:spacing w:before="40" w:after="40"/>
              <w:jc w:val="center"/>
            </w:pPr>
            <w:r w:rsidRPr="004F396B">
              <w:t>4.1</w:t>
            </w:r>
          </w:p>
          <w:p w:rsidR="008F7CE1" w:rsidRPr="004F396B" w:rsidRDefault="008F7CE1" w:rsidP="008F7CE1">
            <w:pPr>
              <w:spacing w:before="40" w:after="40"/>
              <w:jc w:val="center"/>
            </w:pPr>
          </w:p>
        </w:tc>
        <w:tc>
          <w:tcPr>
            <w:tcW w:w="2618" w:type="dxa"/>
            <w:tcBorders>
              <w:top w:val="single" w:sz="4" w:space="0" w:color="auto"/>
            </w:tcBorders>
          </w:tcPr>
          <w:p w:rsidR="008F7CE1" w:rsidRPr="004F396B" w:rsidRDefault="008F7CE1" w:rsidP="008F7CE1">
            <w:pPr>
              <w:spacing w:before="40" w:after="40"/>
              <w:jc w:val="center"/>
              <w:rPr>
                <w:sz w:val="27"/>
                <w:szCs w:val="27"/>
              </w:rPr>
            </w:pPr>
            <w:r w:rsidRPr="004F396B">
              <w:rPr>
                <w:sz w:val="27"/>
                <w:szCs w:val="27"/>
              </w:rPr>
              <w:t>Организация  целевой подготовки педагогов для работы в муниципальных образовательных организациях Комсомольского муниципального района</w:t>
            </w:r>
          </w:p>
          <w:p w:rsidR="008F7CE1" w:rsidRPr="004F396B" w:rsidRDefault="008F7CE1" w:rsidP="008F7CE1">
            <w:pPr>
              <w:spacing w:before="40" w:after="40"/>
              <w:jc w:val="center"/>
              <w:rPr>
                <w:sz w:val="27"/>
                <w:szCs w:val="27"/>
              </w:rPr>
            </w:pPr>
            <w:r w:rsidRPr="004F396B">
              <w:rPr>
                <w:sz w:val="27"/>
                <w:szCs w:val="27"/>
              </w:rPr>
              <w:t>в т.ч.</w:t>
            </w:r>
          </w:p>
          <w:p w:rsidR="008F7CE1" w:rsidRPr="004F396B" w:rsidRDefault="008F7CE1" w:rsidP="008F7CE1">
            <w:pPr>
              <w:jc w:val="center"/>
              <w:rPr>
                <w:sz w:val="27"/>
                <w:szCs w:val="27"/>
              </w:rPr>
            </w:pPr>
            <w:r w:rsidRPr="004F396B">
              <w:rPr>
                <w:sz w:val="27"/>
                <w:szCs w:val="27"/>
              </w:rPr>
              <w:t>-федеральный бюджет</w:t>
            </w:r>
          </w:p>
          <w:p w:rsidR="008F7CE1" w:rsidRPr="004F396B" w:rsidRDefault="008F7CE1" w:rsidP="008F7CE1">
            <w:pPr>
              <w:tabs>
                <w:tab w:val="center" w:pos="1397"/>
              </w:tabs>
              <w:jc w:val="center"/>
              <w:rPr>
                <w:sz w:val="27"/>
                <w:szCs w:val="27"/>
              </w:rPr>
            </w:pPr>
            <w:r w:rsidRPr="004F396B">
              <w:rPr>
                <w:sz w:val="27"/>
                <w:szCs w:val="27"/>
              </w:rPr>
              <w:t>-областной бюджет</w:t>
            </w:r>
          </w:p>
          <w:p w:rsidR="008F7CE1" w:rsidRPr="004F396B" w:rsidRDefault="008F7CE1" w:rsidP="008F7CE1">
            <w:pPr>
              <w:tabs>
                <w:tab w:val="left" w:pos="1270"/>
              </w:tabs>
              <w:spacing w:before="40" w:after="40"/>
              <w:jc w:val="center"/>
              <w:rPr>
                <w:sz w:val="27"/>
                <w:szCs w:val="27"/>
              </w:rPr>
            </w:pPr>
            <w:r w:rsidRPr="004F396B">
              <w:rPr>
                <w:sz w:val="27"/>
                <w:szCs w:val="27"/>
              </w:rPr>
              <w:t>-местный бюджет</w:t>
            </w:r>
          </w:p>
        </w:tc>
        <w:tc>
          <w:tcPr>
            <w:tcW w:w="1294" w:type="dxa"/>
            <w:tcBorders>
              <w:top w:val="single" w:sz="4" w:space="0" w:color="auto"/>
            </w:tcBorders>
          </w:tcPr>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r w:rsidRPr="004F396B">
              <w:t>180046,00</w:t>
            </w:r>
          </w:p>
          <w:p w:rsidR="008F7CE1" w:rsidRPr="004F396B" w:rsidRDefault="008F7CE1" w:rsidP="008F7CE1">
            <w:pPr>
              <w:spacing w:before="40" w:after="40"/>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Pr>
              <w:jc w:val="center"/>
            </w:pPr>
          </w:p>
          <w:p w:rsidR="008F7CE1" w:rsidRPr="004F396B" w:rsidRDefault="008F7CE1" w:rsidP="008F7CE1"/>
          <w:p w:rsidR="008F7CE1" w:rsidRPr="004F396B" w:rsidRDefault="008F7CE1" w:rsidP="008F7CE1">
            <w:pPr>
              <w:jc w:val="center"/>
            </w:pPr>
          </w:p>
          <w:p w:rsidR="008F7CE1" w:rsidRPr="004F396B" w:rsidRDefault="008F7CE1" w:rsidP="008F7CE1">
            <w:pPr>
              <w:jc w:val="center"/>
            </w:pPr>
          </w:p>
          <w:p w:rsidR="008F7CE1" w:rsidRDefault="008F7CE1" w:rsidP="008F7CE1">
            <w:pPr>
              <w:jc w:val="center"/>
            </w:pPr>
          </w:p>
          <w:p w:rsidR="008F7CE1" w:rsidRDefault="008F7CE1" w:rsidP="008F7CE1">
            <w:pPr>
              <w:jc w:val="center"/>
            </w:pPr>
          </w:p>
          <w:p w:rsidR="008F7CE1" w:rsidRPr="004F396B" w:rsidRDefault="008F7CE1" w:rsidP="008F7CE1">
            <w:pPr>
              <w:jc w:val="center"/>
            </w:pPr>
          </w:p>
          <w:p w:rsidR="008F7CE1" w:rsidRPr="004F396B" w:rsidRDefault="008F7CE1" w:rsidP="008F7CE1">
            <w:pPr>
              <w:jc w:val="center"/>
            </w:pPr>
            <w:r w:rsidRPr="004F396B">
              <w:t>-</w:t>
            </w:r>
          </w:p>
          <w:p w:rsidR="008F7CE1" w:rsidRPr="004F396B" w:rsidRDefault="008F7CE1" w:rsidP="008F7CE1">
            <w:pPr>
              <w:jc w:val="center"/>
            </w:pPr>
          </w:p>
          <w:p w:rsidR="008F7CE1" w:rsidRDefault="008F7CE1" w:rsidP="008F7CE1">
            <w:pPr>
              <w:jc w:val="center"/>
            </w:pPr>
            <w:r w:rsidRPr="004F396B">
              <w:t>71236,92</w:t>
            </w:r>
          </w:p>
          <w:p w:rsidR="008F7CE1" w:rsidRPr="004F396B" w:rsidRDefault="008F7CE1" w:rsidP="008F7CE1">
            <w:pPr>
              <w:jc w:val="center"/>
            </w:pPr>
          </w:p>
          <w:p w:rsidR="008F7CE1" w:rsidRPr="004F396B" w:rsidRDefault="008F7CE1" w:rsidP="008F7CE1">
            <w:pPr>
              <w:jc w:val="center"/>
            </w:pPr>
            <w:r w:rsidRPr="004F396B">
              <w:t>108809,08</w:t>
            </w:r>
          </w:p>
        </w:tc>
        <w:tc>
          <w:tcPr>
            <w:tcW w:w="1294" w:type="dxa"/>
            <w:tcBorders>
              <w:top w:val="single" w:sz="4" w:space="0" w:color="auto"/>
            </w:tcBorders>
          </w:tcPr>
          <w:p w:rsidR="008F7CE1" w:rsidRPr="009D6C3E" w:rsidRDefault="008F7CE1" w:rsidP="008F7CE1"/>
          <w:p w:rsidR="008F7CE1" w:rsidRPr="009D6C3E" w:rsidRDefault="008F7CE1" w:rsidP="008F7CE1"/>
          <w:p w:rsidR="008F7CE1" w:rsidRPr="009D6C3E" w:rsidRDefault="008F7CE1" w:rsidP="008F7CE1">
            <w:pPr>
              <w:tabs>
                <w:tab w:val="left" w:pos="626"/>
              </w:tabs>
              <w:jc w:val="center"/>
            </w:pPr>
            <w:r w:rsidRPr="009D6C3E">
              <w:t>186600,00</w:t>
            </w:r>
          </w:p>
          <w:p w:rsidR="008F7CE1" w:rsidRPr="009D6C3E" w:rsidRDefault="008F7CE1" w:rsidP="008F7CE1">
            <w:pPr>
              <w:tabs>
                <w:tab w:val="left" w:pos="626"/>
              </w:tabs>
              <w:jc w:val="center"/>
            </w:pPr>
          </w:p>
          <w:p w:rsidR="008F7CE1" w:rsidRPr="009D6C3E" w:rsidRDefault="008F7CE1" w:rsidP="008F7CE1">
            <w:pPr>
              <w:tabs>
                <w:tab w:val="left" w:pos="626"/>
              </w:tabs>
              <w:jc w:val="center"/>
            </w:pPr>
          </w:p>
          <w:p w:rsidR="008F7CE1" w:rsidRPr="009D6C3E" w:rsidRDefault="008F7CE1" w:rsidP="008F7CE1">
            <w:pPr>
              <w:tabs>
                <w:tab w:val="left" w:pos="626"/>
              </w:tabs>
              <w:jc w:val="center"/>
            </w:pPr>
          </w:p>
          <w:p w:rsidR="008F7CE1" w:rsidRPr="009D6C3E" w:rsidRDefault="008F7CE1" w:rsidP="008F7CE1">
            <w:pPr>
              <w:tabs>
                <w:tab w:val="left" w:pos="626"/>
              </w:tabs>
              <w:jc w:val="center"/>
            </w:pPr>
          </w:p>
          <w:p w:rsidR="008F7CE1" w:rsidRPr="009D6C3E" w:rsidRDefault="008F7CE1" w:rsidP="008F7CE1">
            <w:pPr>
              <w:tabs>
                <w:tab w:val="left" w:pos="626"/>
              </w:tabs>
            </w:pPr>
          </w:p>
          <w:p w:rsidR="008F7CE1" w:rsidRPr="009D6C3E" w:rsidRDefault="008F7CE1" w:rsidP="008F7CE1">
            <w:pPr>
              <w:tabs>
                <w:tab w:val="left" w:pos="626"/>
              </w:tabs>
            </w:pPr>
          </w:p>
          <w:p w:rsidR="008F7CE1" w:rsidRDefault="008F7CE1" w:rsidP="008F7CE1">
            <w:pPr>
              <w:tabs>
                <w:tab w:val="left" w:pos="626"/>
              </w:tabs>
            </w:pPr>
          </w:p>
          <w:p w:rsidR="008F7CE1" w:rsidRDefault="008F7CE1" w:rsidP="008F7CE1">
            <w:pPr>
              <w:tabs>
                <w:tab w:val="left" w:pos="626"/>
              </w:tabs>
            </w:pPr>
          </w:p>
          <w:p w:rsidR="008F7CE1" w:rsidRDefault="008F7CE1" w:rsidP="008F7CE1">
            <w:pPr>
              <w:tabs>
                <w:tab w:val="left" w:pos="626"/>
              </w:tabs>
            </w:pPr>
          </w:p>
          <w:p w:rsidR="008F7CE1" w:rsidRPr="009D6C3E" w:rsidRDefault="008F7CE1" w:rsidP="008F7CE1">
            <w:pPr>
              <w:tabs>
                <w:tab w:val="left" w:pos="626"/>
              </w:tabs>
            </w:pPr>
          </w:p>
          <w:p w:rsidR="008F7CE1" w:rsidRPr="009D6C3E" w:rsidRDefault="008F7CE1" w:rsidP="008F7CE1">
            <w:pPr>
              <w:tabs>
                <w:tab w:val="left" w:pos="626"/>
              </w:tabs>
              <w:jc w:val="center"/>
            </w:pPr>
            <w:r w:rsidRPr="009D6C3E">
              <w:t>-</w:t>
            </w:r>
          </w:p>
          <w:p w:rsidR="008F7CE1" w:rsidRDefault="008F7CE1" w:rsidP="008F7CE1">
            <w:pPr>
              <w:tabs>
                <w:tab w:val="left" w:pos="626"/>
              </w:tabs>
              <w:jc w:val="center"/>
            </w:pPr>
            <w:r w:rsidRPr="009D6C3E">
              <w:t>52400,22</w:t>
            </w:r>
          </w:p>
          <w:p w:rsidR="008F7CE1" w:rsidRPr="009D6C3E" w:rsidRDefault="008F7CE1" w:rsidP="008F7CE1">
            <w:pPr>
              <w:tabs>
                <w:tab w:val="left" w:pos="626"/>
              </w:tabs>
              <w:jc w:val="center"/>
            </w:pPr>
          </w:p>
          <w:p w:rsidR="008F7CE1" w:rsidRPr="009D6C3E" w:rsidRDefault="008F7CE1" w:rsidP="008F7CE1">
            <w:pPr>
              <w:tabs>
                <w:tab w:val="left" w:pos="626"/>
              </w:tabs>
              <w:jc w:val="center"/>
            </w:pPr>
            <w:r w:rsidRPr="009D6C3E">
              <w:t>134199,78</w:t>
            </w:r>
          </w:p>
        </w:tc>
        <w:tc>
          <w:tcPr>
            <w:tcW w:w="1381" w:type="dxa"/>
            <w:tcBorders>
              <w:top w:val="single" w:sz="4" w:space="0" w:color="auto"/>
            </w:tcBorders>
          </w:tcPr>
          <w:p w:rsidR="008F7CE1" w:rsidRPr="000D2FBC" w:rsidRDefault="008F7CE1" w:rsidP="008F7CE1">
            <w:pPr>
              <w:jc w:val="center"/>
            </w:pPr>
          </w:p>
          <w:p w:rsidR="008F7CE1" w:rsidRPr="000D2FBC" w:rsidRDefault="008F7CE1" w:rsidP="008F7CE1"/>
          <w:p w:rsidR="008F7CE1" w:rsidRPr="000D2FBC" w:rsidRDefault="008F7CE1" w:rsidP="008F7CE1">
            <w:pPr>
              <w:tabs>
                <w:tab w:val="left" w:pos="626"/>
              </w:tabs>
              <w:jc w:val="center"/>
            </w:pPr>
            <w:r>
              <w:t>141950,00</w:t>
            </w:r>
          </w:p>
          <w:p w:rsidR="008F7CE1" w:rsidRPr="000D2FBC" w:rsidRDefault="008F7CE1" w:rsidP="008F7CE1">
            <w:pPr>
              <w:tabs>
                <w:tab w:val="left" w:pos="626"/>
              </w:tabs>
              <w:jc w:val="center"/>
            </w:pPr>
          </w:p>
          <w:p w:rsidR="008F7CE1" w:rsidRPr="000D2FBC" w:rsidRDefault="008F7CE1" w:rsidP="008F7CE1">
            <w:pPr>
              <w:tabs>
                <w:tab w:val="left" w:pos="626"/>
              </w:tabs>
              <w:jc w:val="center"/>
            </w:pPr>
          </w:p>
          <w:p w:rsidR="008F7CE1" w:rsidRPr="000D2FBC" w:rsidRDefault="008F7CE1" w:rsidP="008F7CE1">
            <w:pPr>
              <w:tabs>
                <w:tab w:val="left" w:pos="626"/>
              </w:tabs>
              <w:jc w:val="center"/>
            </w:pPr>
          </w:p>
          <w:p w:rsidR="008F7CE1" w:rsidRPr="000D2FBC" w:rsidRDefault="008F7CE1" w:rsidP="008F7CE1">
            <w:pPr>
              <w:tabs>
                <w:tab w:val="left" w:pos="626"/>
              </w:tabs>
            </w:pPr>
          </w:p>
          <w:p w:rsidR="008F7CE1" w:rsidRPr="000D2FBC" w:rsidRDefault="008F7CE1" w:rsidP="008F7CE1">
            <w:pPr>
              <w:tabs>
                <w:tab w:val="left" w:pos="626"/>
              </w:tabs>
            </w:pPr>
          </w:p>
          <w:p w:rsidR="008F7CE1" w:rsidRPr="000D2FBC" w:rsidRDefault="008F7CE1" w:rsidP="008F7CE1">
            <w:pPr>
              <w:tabs>
                <w:tab w:val="left" w:pos="626"/>
              </w:tabs>
            </w:pPr>
          </w:p>
          <w:p w:rsidR="008F7CE1" w:rsidRPr="000D2FBC" w:rsidRDefault="008F7CE1" w:rsidP="008F7CE1">
            <w:pPr>
              <w:tabs>
                <w:tab w:val="left" w:pos="626"/>
              </w:tabs>
            </w:pPr>
          </w:p>
          <w:p w:rsidR="008F7CE1" w:rsidRDefault="008F7CE1" w:rsidP="008F7CE1">
            <w:pPr>
              <w:tabs>
                <w:tab w:val="left" w:pos="626"/>
              </w:tabs>
            </w:pPr>
          </w:p>
          <w:p w:rsidR="008F7CE1" w:rsidRPr="000D2FBC" w:rsidRDefault="008F7CE1" w:rsidP="008F7CE1">
            <w:pPr>
              <w:tabs>
                <w:tab w:val="left" w:pos="626"/>
              </w:tabs>
            </w:pPr>
          </w:p>
          <w:p w:rsidR="008F7CE1" w:rsidRPr="000D2FBC" w:rsidRDefault="008F7CE1" w:rsidP="008F7CE1">
            <w:pPr>
              <w:tabs>
                <w:tab w:val="left" w:pos="626"/>
              </w:tabs>
            </w:pPr>
          </w:p>
          <w:p w:rsidR="008F7CE1" w:rsidRPr="000D2FBC" w:rsidRDefault="008F7CE1" w:rsidP="008F7CE1">
            <w:pPr>
              <w:tabs>
                <w:tab w:val="left" w:pos="626"/>
              </w:tabs>
              <w:jc w:val="center"/>
            </w:pPr>
            <w:r w:rsidRPr="000D2FBC">
              <w:t>-</w:t>
            </w:r>
          </w:p>
          <w:p w:rsidR="008F7CE1" w:rsidRDefault="008F7CE1" w:rsidP="008F7CE1">
            <w:pPr>
              <w:tabs>
                <w:tab w:val="left" w:pos="626"/>
              </w:tabs>
              <w:jc w:val="center"/>
            </w:pPr>
            <w:r>
              <w:t>18375,00</w:t>
            </w:r>
          </w:p>
          <w:p w:rsidR="008F7CE1" w:rsidRPr="000D2FBC" w:rsidRDefault="008F7CE1" w:rsidP="008F7CE1">
            <w:pPr>
              <w:tabs>
                <w:tab w:val="left" w:pos="626"/>
              </w:tabs>
              <w:jc w:val="center"/>
            </w:pPr>
          </w:p>
          <w:p w:rsidR="008F7CE1" w:rsidRPr="000D2FBC" w:rsidRDefault="008F7CE1" w:rsidP="008F7CE1">
            <w:pPr>
              <w:tabs>
                <w:tab w:val="left" w:pos="626"/>
              </w:tabs>
              <w:jc w:val="center"/>
            </w:pPr>
            <w:r>
              <w:t>123575,00</w:t>
            </w:r>
          </w:p>
        </w:tc>
        <w:tc>
          <w:tcPr>
            <w:tcW w:w="1418" w:type="dxa"/>
            <w:tcBorders>
              <w:top w:val="single" w:sz="4" w:space="0" w:color="auto"/>
            </w:tcBorders>
          </w:tcPr>
          <w:p w:rsidR="008F7CE1" w:rsidRPr="000D2FBC" w:rsidRDefault="008F7CE1" w:rsidP="008F7CE1">
            <w:pPr>
              <w:jc w:val="center"/>
            </w:pPr>
          </w:p>
          <w:p w:rsidR="008F7CE1" w:rsidRPr="000D2FBC" w:rsidRDefault="008F7CE1" w:rsidP="008F7CE1"/>
          <w:p w:rsidR="008F7CE1" w:rsidRPr="000D2FBC" w:rsidRDefault="008F7CE1" w:rsidP="008F7CE1">
            <w:pPr>
              <w:tabs>
                <w:tab w:val="left" w:pos="626"/>
              </w:tabs>
              <w:jc w:val="center"/>
            </w:pPr>
            <w:r w:rsidRPr="000D2FBC">
              <w:t>97300,00</w:t>
            </w:r>
          </w:p>
          <w:p w:rsidR="008F7CE1" w:rsidRPr="000D2FBC" w:rsidRDefault="008F7CE1" w:rsidP="008F7CE1">
            <w:pPr>
              <w:tabs>
                <w:tab w:val="left" w:pos="626"/>
              </w:tabs>
              <w:jc w:val="center"/>
            </w:pPr>
          </w:p>
          <w:p w:rsidR="008F7CE1" w:rsidRPr="000D2FBC" w:rsidRDefault="008F7CE1" w:rsidP="008F7CE1">
            <w:pPr>
              <w:tabs>
                <w:tab w:val="left" w:pos="626"/>
              </w:tabs>
              <w:jc w:val="center"/>
            </w:pPr>
          </w:p>
          <w:p w:rsidR="008F7CE1" w:rsidRPr="000D2FBC" w:rsidRDefault="008F7CE1" w:rsidP="008F7CE1">
            <w:pPr>
              <w:tabs>
                <w:tab w:val="left" w:pos="626"/>
              </w:tabs>
              <w:jc w:val="center"/>
            </w:pPr>
          </w:p>
          <w:p w:rsidR="008F7CE1" w:rsidRPr="000D2FBC" w:rsidRDefault="008F7CE1" w:rsidP="008F7CE1">
            <w:pPr>
              <w:tabs>
                <w:tab w:val="left" w:pos="626"/>
              </w:tabs>
              <w:jc w:val="center"/>
            </w:pPr>
          </w:p>
          <w:p w:rsidR="008F7CE1" w:rsidRPr="000D2FBC" w:rsidRDefault="008F7CE1" w:rsidP="008F7CE1">
            <w:pPr>
              <w:tabs>
                <w:tab w:val="left" w:pos="626"/>
              </w:tabs>
            </w:pPr>
          </w:p>
          <w:p w:rsidR="008F7CE1" w:rsidRPr="000D2FBC" w:rsidRDefault="008F7CE1" w:rsidP="008F7CE1">
            <w:pPr>
              <w:tabs>
                <w:tab w:val="left" w:pos="626"/>
              </w:tabs>
            </w:pPr>
          </w:p>
          <w:p w:rsidR="008F7CE1" w:rsidRPr="000D2FBC" w:rsidRDefault="008F7CE1" w:rsidP="008F7CE1">
            <w:pPr>
              <w:tabs>
                <w:tab w:val="left" w:pos="626"/>
              </w:tabs>
            </w:pPr>
          </w:p>
          <w:p w:rsidR="008F7CE1" w:rsidRPr="000D2FBC" w:rsidRDefault="008F7CE1" w:rsidP="008F7CE1">
            <w:pPr>
              <w:tabs>
                <w:tab w:val="left" w:pos="626"/>
              </w:tabs>
            </w:pPr>
          </w:p>
          <w:p w:rsidR="008F7CE1" w:rsidRPr="000D2FBC" w:rsidRDefault="008F7CE1" w:rsidP="008F7CE1">
            <w:pPr>
              <w:tabs>
                <w:tab w:val="left" w:pos="626"/>
              </w:tabs>
            </w:pPr>
          </w:p>
          <w:p w:rsidR="008F7CE1" w:rsidRPr="000D2FBC" w:rsidRDefault="008F7CE1" w:rsidP="008F7CE1">
            <w:pPr>
              <w:tabs>
                <w:tab w:val="left" w:pos="626"/>
              </w:tabs>
            </w:pPr>
          </w:p>
          <w:p w:rsidR="008F7CE1" w:rsidRPr="000D2FBC" w:rsidRDefault="008F7CE1" w:rsidP="008F7CE1">
            <w:pPr>
              <w:tabs>
                <w:tab w:val="left" w:pos="626"/>
              </w:tabs>
              <w:jc w:val="center"/>
            </w:pPr>
            <w:r w:rsidRPr="000D2FBC">
              <w:t>-</w:t>
            </w:r>
          </w:p>
          <w:p w:rsidR="008F7CE1" w:rsidRDefault="008F7CE1" w:rsidP="008F7CE1">
            <w:pPr>
              <w:tabs>
                <w:tab w:val="left" w:pos="626"/>
              </w:tabs>
              <w:jc w:val="center"/>
            </w:pPr>
            <w:r w:rsidRPr="000D2FBC">
              <w:t>-</w:t>
            </w:r>
          </w:p>
          <w:p w:rsidR="008F7CE1" w:rsidRPr="000D2FBC" w:rsidRDefault="008F7CE1" w:rsidP="008F7CE1">
            <w:pPr>
              <w:tabs>
                <w:tab w:val="left" w:pos="626"/>
              </w:tabs>
              <w:jc w:val="center"/>
            </w:pPr>
          </w:p>
          <w:p w:rsidR="008F7CE1" w:rsidRPr="000D2FBC" w:rsidRDefault="008F7CE1" w:rsidP="008F7CE1">
            <w:pPr>
              <w:jc w:val="center"/>
            </w:pPr>
            <w:r w:rsidRPr="000D2FBC">
              <w:t>97300,00</w:t>
            </w:r>
          </w:p>
        </w:tc>
        <w:tc>
          <w:tcPr>
            <w:tcW w:w="1555" w:type="dxa"/>
            <w:tcBorders>
              <w:top w:val="single" w:sz="4" w:space="0" w:color="auto"/>
            </w:tcBorders>
          </w:tcPr>
          <w:p w:rsidR="008F7CE1" w:rsidRPr="000D2FBC" w:rsidRDefault="008F7CE1" w:rsidP="008F7CE1">
            <w:pPr>
              <w:jc w:val="center"/>
            </w:pPr>
          </w:p>
          <w:p w:rsidR="008F7CE1" w:rsidRPr="000D2FBC" w:rsidRDefault="008F7CE1" w:rsidP="008F7CE1"/>
          <w:p w:rsidR="008F7CE1" w:rsidRPr="000D2FBC" w:rsidRDefault="008F7CE1" w:rsidP="008F7CE1">
            <w:pPr>
              <w:tabs>
                <w:tab w:val="left" w:pos="626"/>
              </w:tabs>
              <w:jc w:val="center"/>
            </w:pPr>
            <w:r w:rsidRPr="000D2FBC">
              <w:t>0,00</w:t>
            </w:r>
          </w:p>
          <w:p w:rsidR="008F7CE1" w:rsidRPr="000D2FBC" w:rsidRDefault="008F7CE1" w:rsidP="008F7CE1">
            <w:pPr>
              <w:tabs>
                <w:tab w:val="left" w:pos="626"/>
              </w:tabs>
              <w:jc w:val="center"/>
            </w:pPr>
          </w:p>
          <w:p w:rsidR="008F7CE1" w:rsidRPr="000D2FBC" w:rsidRDefault="008F7CE1" w:rsidP="008F7CE1">
            <w:pPr>
              <w:tabs>
                <w:tab w:val="left" w:pos="626"/>
              </w:tabs>
              <w:jc w:val="center"/>
            </w:pPr>
          </w:p>
          <w:p w:rsidR="008F7CE1" w:rsidRPr="000D2FBC" w:rsidRDefault="008F7CE1" w:rsidP="008F7CE1">
            <w:pPr>
              <w:tabs>
                <w:tab w:val="left" w:pos="626"/>
              </w:tabs>
              <w:jc w:val="center"/>
            </w:pPr>
          </w:p>
          <w:p w:rsidR="008F7CE1" w:rsidRPr="000D2FBC" w:rsidRDefault="008F7CE1" w:rsidP="008F7CE1">
            <w:pPr>
              <w:tabs>
                <w:tab w:val="left" w:pos="626"/>
              </w:tabs>
              <w:jc w:val="center"/>
            </w:pPr>
          </w:p>
          <w:p w:rsidR="008F7CE1" w:rsidRPr="000D2FBC" w:rsidRDefault="008F7CE1" w:rsidP="008F7CE1">
            <w:pPr>
              <w:tabs>
                <w:tab w:val="left" w:pos="626"/>
              </w:tabs>
            </w:pPr>
          </w:p>
          <w:p w:rsidR="008F7CE1" w:rsidRPr="000D2FBC" w:rsidRDefault="008F7CE1" w:rsidP="008F7CE1">
            <w:pPr>
              <w:tabs>
                <w:tab w:val="left" w:pos="626"/>
              </w:tabs>
            </w:pPr>
          </w:p>
          <w:p w:rsidR="008F7CE1" w:rsidRPr="000D2FBC" w:rsidRDefault="008F7CE1" w:rsidP="008F7CE1">
            <w:pPr>
              <w:tabs>
                <w:tab w:val="left" w:pos="626"/>
              </w:tabs>
            </w:pPr>
          </w:p>
          <w:p w:rsidR="008F7CE1" w:rsidRPr="000D2FBC" w:rsidRDefault="008F7CE1" w:rsidP="008F7CE1">
            <w:pPr>
              <w:tabs>
                <w:tab w:val="left" w:pos="626"/>
              </w:tabs>
            </w:pPr>
          </w:p>
          <w:p w:rsidR="008F7CE1" w:rsidRPr="000D2FBC" w:rsidRDefault="008F7CE1" w:rsidP="008F7CE1">
            <w:pPr>
              <w:tabs>
                <w:tab w:val="left" w:pos="626"/>
              </w:tabs>
            </w:pPr>
          </w:p>
          <w:p w:rsidR="008F7CE1" w:rsidRPr="000D2FBC" w:rsidRDefault="008F7CE1" w:rsidP="008F7CE1">
            <w:pPr>
              <w:tabs>
                <w:tab w:val="left" w:pos="626"/>
              </w:tabs>
            </w:pPr>
          </w:p>
          <w:p w:rsidR="008F7CE1" w:rsidRPr="000D2FBC" w:rsidRDefault="008F7CE1" w:rsidP="008F7CE1">
            <w:pPr>
              <w:tabs>
                <w:tab w:val="left" w:pos="626"/>
              </w:tabs>
              <w:jc w:val="center"/>
            </w:pPr>
            <w:r w:rsidRPr="000D2FBC">
              <w:t>-</w:t>
            </w:r>
          </w:p>
          <w:p w:rsidR="008F7CE1" w:rsidRDefault="008F7CE1" w:rsidP="008F7CE1">
            <w:pPr>
              <w:tabs>
                <w:tab w:val="left" w:pos="626"/>
              </w:tabs>
              <w:jc w:val="center"/>
            </w:pPr>
            <w:r w:rsidRPr="000D2FBC">
              <w:t>-</w:t>
            </w:r>
          </w:p>
          <w:p w:rsidR="008F7CE1" w:rsidRPr="000D2FBC" w:rsidRDefault="008F7CE1" w:rsidP="008F7CE1">
            <w:pPr>
              <w:tabs>
                <w:tab w:val="left" w:pos="626"/>
              </w:tabs>
              <w:jc w:val="center"/>
            </w:pPr>
          </w:p>
          <w:p w:rsidR="008F7CE1" w:rsidRPr="000D2FBC" w:rsidRDefault="008F7CE1" w:rsidP="008F7CE1">
            <w:pPr>
              <w:tabs>
                <w:tab w:val="left" w:pos="751"/>
              </w:tabs>
              <w:jc w:val="center"/>
            </w:pPr>
            <w:r w:rsidRPr="000D2FBC">
              <w:t>0,00</w:t>
            </w:r>
          </w:p>
        </w:tc>
      </w:tr>
      <w:tr w:rsidR="008F7CE1" w:rsidRPr="004F396B" w:rsidTr="008F7CE1">
        <w:trPr>
          <w:cantSplit/>
          <w:trHeight w:val="1552"/>
        </w:trPr>
        <w:tc>
          <w:tcPr>
            <w:tcW w:w="539" w:type="dxa"/>
            <w:tcBorders>
              <w:top w:val="single" w:sz="4" w:space="0" w:color="auto"/>
            </w:tcBorders>
          </w:tcPr>
          <w:p w:rsidR="008F7CE1" w:rsidRPr="004F396B" w:rsidRDefault="008F7CE1" w:rsidP="008F7CE1">
            <w:pPr>
              <w:spacing w:before="40" w:after="40"/>
              <w:jc w:val="center"/>
            </w:pPr>
            <w:r w:rsidRPr="004F396B">
              <w:t>5.</w:t>
            </w:r>
          </w:p>
        </w:tc>
        <w:tc>
          <w:tcPr>
            <w:tcW w:w="2618" w:type="dxa"/>
            <w:tcBorders>
              <w:top w:val="single" w:sz="4" w:space="0" w:color="auto"/>
            </w:tcBorders>
          </w:tcPr>
          <w:p w:rsidR="008F7CE1" w:rsidRPr="004F396B" w:rsidRDefault="008F7CE1" w:rsidP="008F7CE1">
            <w:pPr>
              <w:spacing w:before="40" w:after="40"/>
              <w:jc w:val="center"/>
              <w:rPr>
                <w:b/>
                <w:i/>
              </w:rPr>
            </w:pPr>
            <w:r w:rsidRPr="004F396B">
              <w:rPr>
                <w:b/>
                <w:i/>
              </w:rPr>
              <w:t xml:space="preserve">Основное мероприятие на обеспечение образовательных организаций материально-технической базой для внедрения Цифровой образовательной среды </w:t>
            </w:r>
          </w:p>
        </w:tc>
        <w:tc>
          <w:tcPr>
            <w:tcW w:w="1294" w:type="dxa"/>
            <w:tcBorders>
              <w:top w:val="single" w:sz="4" w:space="0" w:color="auto"/>
            </w:tcBorders>
          </w:tcPr>
          <w:p w:rsidR="008F7CE1" w:rsidRPr="004F396B" w:rsidRDefault="008F7CE1" w:rsidP="008F7CE1">
            <w:pPr>
              <w:jc w:val="center"/>
              <w:rPr>
                <w:i/>
              </w:rPr>
            </w:pPr>
            <w:r w:rsidRPr="004F396B">
              <w:rPr>
                <w:i/>
              </w:rPr>
              <w:t>2259401,11</w:t>
            </w:r>
          </w:p>
        </w:tc>
        <w:tc>
          <w:tcPr>
            <w:tcW w:w="1294" w:type="dxa"/>
            <w:tcBorders>
              <w:top w:val="single" w:sz="4" w:space="0" w:color="auto"/>
            </w:tcBorders>
          </w:tcPr>
          <w:p w:rsidR="008F7CE1" w:rsidRPr="009D6C3E" w:rsidRDefault="008F7CE1" w:rsidP="008F7CE1">
            <w:pPr>
              <w:jc w:val="center"/>
              <w:rPr>
                <w:sz w:val="22"/>
                <w:szCs w:val="22"/>
              </w:rPr>
            </w:pPr>
            <w:r w:rsidRPr="009D6C3E">
              <w:rPr>
                <w:sz w:val="22"/>
                <w:szCs w:val="22"/>
              </w:rPr>
              <w:t>-</w:t>
            </w:r>
          </w:p>
        </w:tc>
        <w:tc>
          <w:tcPr>
            <w:tcW w:w="1381" w:type="dxa"/>
            <w:tcBorders>
              <w:top w:val="single" w:sz="4" w:space="0" w:color="auto"/>
            </w:tcBorders>
          </w:tcPr>
          <w:p w:rsidR="008F7CE1" w:rsidRPr="000D2FBC" w:rsidRDefault="008F7CE1" w:rsidP="008F7CE1">
            <w:pPr>
              <w:jc w:val="center"/>
              <w:rPr>
                <w:i/>
              </w:rPr>
            </w:pPr>
            <w:r w:rsidRPr="000D2FBC">
              <w:rPr>
                <w:i/>
              </w:rPr>
              <w:t>-</w:t>
            </w:r>
          </w:p>
        </w:tc>
        <w:tc>
          <w:tcPr>
            <w:tcW w:w="1418" w:type="dxa"/>
            <w:tcBorders>
              <w:top w:val="single" w:sz="4" w:space="0" w:color="auto"/>
            </w:tcBorders>
          </w:tcPr>
          <w:p w:rsidR="008F7CE1" w:rsidRPr="000D2FBC" w:rsidRDefault="008F7CE1" w:rsidP="008F7CE1">
            <w:pPr>
              <w:jc w:val="center"/>
            </w:pPr>
            <w:r w:rsidRPr="000D2FBC">
              <w:t>-</w:t>
            </w:r>
          </w:p>
        </w:tc>
        <w:tc>
          <w:tcPr>
            <w:tcW w:w="1555" w:type="dxa"/>
            <w:tcBorders>
              <w:top w:val="single" w:sz="4" w:space="0" w:color="auto"/>
            </w:tcBorders>
          </w:tcPr>
          <w:p w:rsidR="008F7CE1" w:rsidRPr="000D2FBC" w:rsidRDefault="008F7CE1" w:rsidP="008F7CE1">
            <w:pPr>
              <w:jc w:val="center"/>
            </w:pPr>
            <w:r w:rsidRPr="000D2FBC">
              <w:t>-</w:t>
            </w:r>
          </w:p>
        </w:tc>
      </w:tr>
      <w:tr w:rsidR="008F7CE1" w:rsidRPr="004F396B" w:rsidTr="008F7CE1">
        <w:trPr>
          <w:cantSplit/>
          <w:trHeight w:val="5040"/>
        </w:trPr>
        <w:tc>
          <w:tcPr>
            <w:tcW w:w="539" w:type="dxa"/>
            <w:tcBorders>
              <w:top w:val="single" w:sz="4" w:space="0" w:color="auto"/>
              <w:bottom w:val="single" w:sz="4" w:space="0" w:color="auto"/>
            </w:tcBorders>
          </w:tcPr>
          <w:p w:rsidR="008F7CE1" w:rsidRPr="004F396B" w:rsidRDefault="008F7CE1" w:rsidP="008F7CE1">
            <w:pPr>
              <w:spacing w:before="40" w:after="40"/>
              <w:jc w:val="center"/>
            </w:pPr>
            <w:r w:rsidRPr="004F396B">
              <w:lastRenderedPageBreak/>
              <w:t>5.1</w:t>
            </w:r>
          </w:p>
        </w:tc>
        <w:tc>
          <w:tcPr>
            <w:tcW w:w="2618" w:type="dxa"/>
            <w:tcBorders>
              <w:top w:val="single" w:sz="4" w:space="0" w:color="auto"/>
              <w:bottom w:val="single" w:sz="4" w:space="0" w:color="auto"/>
            </w:tcBorders>
          </w:tcPr>
          <w:p w:rsidR="008F7CE1" w:rsidRPr="004F396B" w:rsidRDefault="008F7CE1" w:rsidP="008F7CE1">
            <w:pPr>
              <w:jc w:val="center"/>
              <w:rPr>
                <w:sz w:val="27"/>
                <w:szCs w:val="27"/>
              </w:rPr>
            </w:pPr>
            <w:r w:rsidRPr="004F396B">
              <w:rPr>
                <w:sz w:val="27"/>
                <w:szCs w:val="27"/>
              </w:rPr>
              <w:t>Обеспечение образовательных организаций материально-технической базой для внедрения Цифровой образовательной среды</w:t>
            </w:r>
          </w:p>
          <w:p w:rsidR="008F7CE1" w:rsidRPr="004F396B" w:rsidRDefault="008F7CE1" w:rsidP="008F7CE1">
            <w:pPr>
              <w:jc w:val="center"/>
              <w:rPr>
                <w:sz w:val="27"/>
                <w:szCs w:val="27"/>
              </w:rPr>
            </w:pPr>
            <w:r w:rsidRPr="004F396B">
              <w:rPr>
                <w:sz w:val="27"/>
                <w:szCs w:val="27"/>
              </w:rPr>
              <w:t xml:space="preserve">в т.ч. </w:t>
            </w:r>
          </w:p>
          <w:p w:rsidR="008F7CE1" w:rsidRPr="004F396B" w:rsidRDefault="008F7CE1" w:rsidP="008F7CE1">
            <w:pPr>
              <w:jc w:val="center"/>
              <w:rPr>
                <w:sz w:val="27"/>
                <w:szCs w:val="27"/>
              </w:rPr>
            </w:pPr>
            <w:r w:rsidRPr="004F396B">
              <w:rPr>
                <w:sz w:val="27"/>
                <w:szCs w:val="27"/>
              </w:rPr>
              <w:t>-федеральный бюджет</w:t>
            </w:r>
          </w:p>
          <w:p w:rsidR="008F7CE1" w:rsidRPr="004F396B" w:rsidRDefault="008F7CE1" w:rsidP="008F7CE1">
            <w:pPr>
              <w:tabs>
                <w:tab w:val="center" w:pos="1397"/>
              </w:tabs>
              <w:jc w:val="center"/>
              <w:rPr>
                <w:sz w:val="27"/>
                <w:szCs w:val="27"/>
              </w:rPr>
            </w:pPr>
            <w:r w:rsidRPr="004F396B">
              <w:rPr>
                <w:sz w:val="27"/>
                <w:szCs w:val="27"/>
              </w:rPr>
              <w:t>-областной бюджет</w:t>
            </w:r>
          </w:p>
          <w:p w:rsidR="008F7CE1" w:rsidRPr="004F396B" w:rsidRDefault="008F7CE1" w:rsidP="008F7CE1">
            <w:pPr>
              <w:jc w:val="center"/>
              <w:rPr>
                <w:sz w:val="27"/>
                <w:szCs w:val="27"/>
              </w:rPr>
            </w:pPr>
            <w:r w:rsidRPr="004F396B">
              <w:rPr>
                <w:sz w:val="27"/>
                <w:szCs w:val="27"/>
              </w:rPr>
              <w:t>- муниципальный бюджет</w:t>
            </w:r>
          </w:p>
        </w:tc>
        <w:tc>
          <w:tcPr>
            <w:tcW w:w="1294" w:type="dxa"/>
            <w:tcBorders>
              <w:top w:val="single" w:sz="4" w:space="0" w:color="auto"/>
              <w:bottom w:val="single" w:sz="4" w:space="0" w:color="auto"/>
            </w:tcBorders>
          </w:tcPr>
          <w:p w:rsidR="008F7CE1" w:rsidRPr="004F396B" w:rsidRDefault="008F7CE1" w:rsidP="008F7CE1">
            <w:pPr>
              <w:jc w:val="center"/>
              <w:rPr>
                <w:sz w:val="22"/>
                <w:szCs w:val="22"/>
              </w:rPr>
            </w:pPr>
          </w:p>
          <w:p w:rsidR="008F7CE1" w:rsidRPr="004F396B" w:rsidRDefault="008F7CE1" w:rsidP="008F7CE1">
            <w:pPr>
              <w:jc w:val="center"/>
              <w:rPr>
                <w:sz w:val="22"/>
                <w:szCs w:val="22"/>
              </w:rPr>
            </w:pPr>
            <w:r w:rsidRPr="004F396B">
              <w:rPr>
                <w:sz w:val="22"/>
                <w:szCs w:val="22"/>
              </w:rPr>
              <w:t>2259401,11</w:t>
            </w:r>
          </w:p>
          <w:p w:rsidR="008F7CE1" w:rsidRPr="004F396B" w:rsidRDefault="008F7CE1" w:rsidP="008F7CE1">
            <w:pPr>
              <w:jc w:val="center"/>
              <w:rPr>
                <w:sz w:val="22"/>
                <w:szCs w:val="22"/>
              </w:rPr>
            </w:pPr>
          </w:p>
          <w:p w:rsidR="008F7CE1" w:rsidRPr="004F396B" w:rsidRDefault="008F7CE1" w:rsidP="008F7CE1">
            <w:pPr>
              <w:jc w:val="center"/>
              <w:rPr>
                <w:sz w:val="22"/>
                <w:szCs w:val="22"/>
              </w:rPr>
            </w:pPr>
          </w:p>
          <w:p w:rsidR="008F7CE1" w:rsidRPr="004F396B" w:rsidRDefault="008F7CE1" w:rsidP="008F7CE1">
            <w:pPr>
              <w:jc w:val="center"/>
              <w:rPr>
                <w:sz w:val="22"/>
                <w:szCs w:val="22"/>
              </w:rPr>
            </w:pPr>
          </w:p>
          <w:p w:rsidR="008F7CE1" w:rsidRPr="004F396B" w:rsidRDefault="008F7CE1" w:rsidP="008F7CE1">
            <w:pPr>
              <w:jc w:val="center"/>
              <w:rPr>
                <w:sz w:val="22"/>
                <w:szCs w:val="22"/>
              </w:rPr>
            </w:pPr>
          </w:p>
          <w:p w:rsidR="008F7CE1" w:rsidRPr="004F396B" w:rsidRDefault="008F7CE1" w:rsidP="008F7CE1">
            <w:pPr>
              <w:jc w:val="center"/>
              <w:rPr>
                <w:sz w:val="22"/>
                <w:szCs w:val="22"/>
              </w:rPr>
            </w:pPr>
          </w:p>
          <w:p w:rsidR="008F7CE1" w:rsidRPr="004F396B" w:rsidRDefault="008F7CE1" w:rsidP="008F7CE1">
            <w:pPr>
              <w:jc w:val="center"/>
              <w:rPr>
                <w:sz w:val="22"/>
                <w:szCs w:val="22"/>
              </w:rPr>
            </w:pPr>
          </w:p>
          <w:p w:rsidR="008F7CE1" w:rsidRPr="004F396B" w:rsidRDefault="008F7CE1" w:rsidP="008F7CE1">
            <w:pPr>
              <w:jc w:val="center"/>
              <w:rPr>
                <w:sz w:val="22"/>
                <w:szCs w:val="22"/>
              </w:rPr>
            </w:pPr>
          </w:p>
          <w:p w:rsidR="008F7CE1" w:rsidRPr="004F396B" w:rsidRDefault="008F7CE1" w:rsidP="008F7CE1">
            <w:pPr>
              <w:jc w:val="center"/>
              <w:rPr>
                <w:sz w:val="22"/>
                <w:szCs w:val="22"/>
              </w:rPr>
            </w:pPr>
          </w:p>
          <w:p w:rsidR="008F7CE1" w:rsidRPr="004F396B" w:rsidRDefault="008F7CE1" w:rsidP="008F7CE1">
            <w:pPr>
              <w:jc w:val="center"/>
              <w:rPr>
                <w:sz w:val="22"/>
                <w:szCs w:val="22"/>
              </w:rPr>
            </w:pPr>
          </w:p>
          <w:p w:rsidR="008F7CE1" w:rsidRPr="004F396B" w:rsidRDefault="008F7CE1" w:rsidP="008F7CE1">
            <w:pPr>
              <w:jc w:val="center"/>
              <w:rPr>
                <w:sz w:val="22"/>
                <w:szCs w:val="22"/>
              </w:rPr>
            </w:pPr>
          </w:p>
          <w:p w:rsidR="008F7CE1" w:rsidRPr="004F396B" w:rsidRDefault="008F7CE1" w:rsidP="008F7CE1">
            <w:pPr>
              <w:jc w:val="center"/>
              <w:rPr>
                <w:sz w:val="22"/>
                <w:szCs w:val="22"/>
              </w:rPr>
            </w:pPr>
            <w:r w:rsidRPr="004F396B">
              <w:rPr>
                <w:sz w:val="22"/>
                <w:szCs w:val="22"/>
              </w:rPr>
              <w:t>2236581,18</w:t>
            </w:r>
          </w:p>
          <w:p w:rsidR="008F7CE1" w:rsidRPr="004F396B" w:rsidRDefault="008F7CE1" w:rsidP="008F7CE1">
            <w:pPr>
              <w:jc w:val="center"/>
              <w:rPr>
                <w:sz w:val="22"/>
                <w:szCs w:val="22"/>
              </w:rPr>
            </w:pPr>
          </w:p>
          <w:p w:rsidR="008F7CE1" w:rsidRPr="004F396B" w:rsidRDefault="008F7CE1" w:rsidP="008F7CE1">
            <w:pPr>
              <w:jc w:val="center"/>
              <w:rPr>
                <w:sz w:val="22"/>
                <w:szCs w:val="22"/>
              </w:rPr>
            </w:pPr>
            <w:r w:rsidRPr="004F396B">
              <w:rPr>
                <w:sz w:val="22"/>
                <w:szCs w:val="22"/>
              </w:rPr>
              <w:t>22591,73</w:t>
            </w:r>
          </w:p>
          <w:p w:rsidR="008F7CE1" w:rsidRPr="004F396B" w:rsidRDefault="008F7CE1" w:rsidP="008F7CE1">
            <w:pPr>
              <w:jc w:val="center"/>
              <w:rPr>
                <w:sz w:val="22"/>
                <w:szCs w:val="22"/>
              </w:rPr>
            </w:pPr>
            <w:r w:rsidRPr="004F396B">
              <w:rPr>
                <w:sz w:val="22"/>
                <w:szCs w:val="22"/>
              </w:rPr>
              <w:t>228,20</w:t>
            </w:r>
          </w:p>
        </w:tc>
        <w:tc>
          <w:tcPr>
            <w:tcW w:w="1294" w:type="dxa"/>
            <w:tcBorders>
              <w:top w:val="single" w:sz="4" w:space="0" w:color="auto"/>
              <w:bottom w:val="single" w:sz="4" w:space="0" w:color="auto"/>
            </w:tcBorders>
          </w:tcPr>
          <w:p w:rsidR="008F7CE1" w:rsidRPr="009D6C3E" w:rsidRDefault="008F7CE1" w:rsidP="008F7CE1">
            <w:pPr>
              <w:jc w:val="center"/>
              <w:rPr>
                <w:sz w:val="22"/>
                <w:szCs w:val="22"/>
              </w:rPr>
            </w:pPr>
          </w:p>
        </w:tc>
        <w:tc>
          <w:tcPr>
            <w:tcW w:w="1381" w:type="dxa"/>
            <w:tcBorders>
              <w:top w:val="single" w:sz="4" w:space="0" w:color="auto"/>
              <w:bottom w:val="single" w:sz="4" w:space="0" w:color="auto"/>
            </w:tcBorders>
          </w:tcPr>
          <w:p w:rsidR="008F7CE1" w:rsidRPr="000D2FBC" w:rsidRDefault="008F7CE1" w:rsidP="008F7CE1">
            <w:pPr>
              <w:rPr>
                <w:sz w:val="22"/>
                <w:szCs w:val="22"/>
              </w:rPr>
            </w:pPr>
          </w:p>
        </w:tc>
        <w:tc>
          <w:tcPr>
            <w:tcW w:w="1418" w:type="dxa"/>
            <w:tcBorders>
              <w:top w:val="single" w:sz="4" w:space="0" w:color="auto"/>
              <w:bottom w:val="single" w:sz="4" w:space="0" w:color="auto"/>
            </w:tcBorders>
          </w:tcPr>
          <w:p w:rsidR="008F7CE1" w:rsidRPr="000D2FBC" w:rsidRDefault="008F7CE1" w:rsidP="008F7CE1">
            <w:pPr>
              <w:tabs>
                <w:tab w:val="left" w:pos="689"/>
              </w:tabs>
              <w:jc w:val="center"/>
              <w:rPr>
                <w:sz w:val="22"/>
                <w:szCs w:val="22"/>
              </w:rPr>
            </w:pPr>
          </w:p>
        </w:tc>
        <w:tc>
          <w:tcPr>
            <w:tcW w:w="1555" w:type="dxa"/>
            <w:tcBorders>
              <w:top w:val="single" w:sz="4" w:space="0" w:color="auto"/>
              <w:bottom w:val="single" w:sz="4" w:space="0" w:color="auto"/>
            </w:tcBorders>
          </w:tcPr>
          <w:p w:rsidR="008F7CE1" w:rsidRPr="000D2FBC" w:rsidRDefault="008F7CE1" w:rsidP="008F7CE1">
            <w:pPr>
              <w:tabs>
                <w:tab w:val="left" w:pos="689"/>
              </w:tabs>
              <w:jc w:val="center"/>
              <w:rPr>
                <w:sz w:val="22"/>
                <w:szCs w:val="22"/>
              </w:rPr>
            </w:pPr>
          </w:p>
        </w:tc>
      </w:tr>
      <w:tr w:rsidR="008F7CE1" w:rsidRPr="004F396B" w:rsidTr="008F7CE1">
        <w:trPr>
          <w:cantSplit/>
          <w:trHeight w:val="1777"/>
        </w:trPr>
        <w:tc>
          <w:tcPr>
            <w:tcW w:w="539" w:type="dxa"/>
            <w:tcBorders>
              <w:top w:val="single" w:sz="4" w:space="0" w:color="auto"/>
              <w:bottom w:val="single" w:sz="4" w:space="0" w:color="auto"/>
            </w:tcBorders>
          </w:tcPr>
          <w:p w:rsidR="008F7CE1" w:rsidRPr="004F396B" w:rsidRDefault="008F7CE1" w:rsidP="008F7CE1">
            <w:pPr>
              <w:spacing w:before="40" w:after="40"/>
              <w:jc w:val="center"/>
            </w:pPr>
            <w:r w:rsidRPr="004F396B">
              <w:t>6.</w:t>
            </w:r>
          </w:p>
        </w:tc>
        <w:tc>
          <w:tcPr>
            <w:tcW w:w="2618" w:type="dxa"/>
            <w:tcBorders>
              <w:top w:val="single" w:sz="4" w:space="0" w:color="auto"/>
              <w:bottom w:val="single" w:sz="4" w:space="0" w:color="auto"/>
            </w:tcBorders>
          </w:tcPr>
          <w:p w:rsidR="008F7CE1" w:rsidRPr="004F396B" w:rsidRDefault="008F7CE1" w:rsidP="008F7CE1">
            <w:pPr>
              <w:jc w:val="center"/>
              <w:rPr>
                <w:sz w:val="27"/>
                <w:szCs w:val="27"/>
              </w:rPr>
            </w:pPr>
            <w:r w:rsidRPr="004F396B">
              <w:rPr>
                <w:sz w:val="27"/>
                <w:szCs w:val="27"/>
              </w:rPr>
              <w:t>Региональный проект «Цифровая образовательная среда»</w:t>
            </w:r>
          </w:p>
        </w:tc>
        <w:tc>
          <w:tcPr>
            <w:tcW w:w="1294" w:type="dxa"/>
            <w:tcBorders>
              <w:top w:val="single" w:sz="4" w:space="0" w:color="auto"/>
              <w:bottom w:val="single" w:sz="4" w:space="0" w:color="auto"/>
            </w:tcBorders>
          </w:tcPr>
          <w:p w:rsidR="008F7CE1" w:rsidRPr="004F396B" w:rsidRDefault="008F7CE1" w:rsidP="008F7CE1">
            <w:pPr>
              <w:jc w:val="center"/>
              <w:rPr>
                <w:sz w:val="22"/>
                <w:szCs w:val="22"/>
              </w:rPr>
            </w:pPr>
            <w:r w:rsidRPr="004F396B">
              <w:rPr>
                <w:sz w:val="22"/>
                <w:szCs w:val="22"/>
              </w:rPr>
              <w:t>-</w:t>
            </w:r>
          </w:p>
        </w:tc>
        <w:tc>
          <w:tcPr>
            <w:tcW w:w="1294" w:type="dxa"/>
            <w:tcBorders>
              <w:top w:val="single" w:sz="4" w:space="0" w:color="auto"/>
              <w:bottom w:val="single" w:sz="4" w:space="0" w:color="auto"/>
            </w:tcBorders>
          </w:tcPr>
          <w:p w:rsidR="008F7CE1" w:rsidRPr="00C355FC" w:rsidRDefault="008F7CE1" w:rsidP="008F7CE1">
            <w:pPr>
              <w:jc w:val="center"/>
              <w:rPr>
                <w:sz w:val="22"/>
                <w:szCs w:val="22"/>
              </w:rPr>
            </w:pPr>
            <w:r w:rsidRPr="00C355FC">
              <w:rPr>
                <w:sz w:val="22"/>
                <w:szCs w:val="22"/>
              </w:rPr>
              <w:t>1899744,29</w:t>
            </w:r>
          </w:p>
        </w:tc>
        <w:tc>
          <w:tcPr>
            <w:tcW w:w="1381" w:type="dxa"/>
            <w:tcBorders>
              <w:top w:val="single" w:sz="4" w:space="0" w:color="auto"/>
              <w:bottom w:val="single" w:sz="4" w:space="0" w:color="auto"/>
            </w:tcBorders>
          </w:tcPr>
          <w:p w:rsidR="008F7CE1" w:rsidRPr="000D2FBC" w:rsidRDefault="008F7CE1" w:rsidP="008F7CE1">
            <w:pPr>
              <w:jc w:val="center"/>
              <w:rPr>
                <w:i/>
              </w:rPr>
            </w:pPr>
            <w:r w:rsidRPr="000D2FBC">
              <w:rPr>
                <w:i/>
              </w:rPr>
              <w:t>-</w:t>
            </w:r>
          </w:p>
        </w:tc>
        <w:tc>
          <w:tcPr>
            <w:tcW w:w="1418" w:type="dxa"/>
            <w:tcBorders>
              <w:top w:val="single" w:sz="4" w:space="0" w:color="auto"/>
              <w:bottom w:val="single" w:sz="4" w:space="0" w:color="auto"/>
            </w:tcBorders>
          </w:tcPr>
          <w:p w:rsidR="008F7CE1" w:rsidRPr="000D2FBC" w:rsidRDefault="008F7CE1" w:rsidP="008F7CE1">
            <w:pPr>
              <w:jc w:val="center"/>
            </w:pPr>
            <w:r w:rsidRPr="000D2FBC">
              <w:t>-</w:t>
            </w:r>
          </w:p>
        </w:tc>
        <w:tc>
          <w:tcPr>
            <w:tcW w:w="1555" w:type="dxa"/>
            <w:tcBorders>
              <w:top w:val="single" w:sz="4" w:space="0" w:color="auto"/>
              <w:bottom w:val="single" w:sz="4" w:space="0" w:color="auto"/>
            </w:tcBorders>
          </w:tcPr>
          <w:p w:rsidR="008F7CE1" w:rsidRPr="000D2FBC" w:rsidRDefault="008F7CE1" w:rsidP="008F7CE1">
            <w:pPr>
              <w:jc w:val="center"/>
              <w:rPr>
                <w:i/>
              </w:rPr>
            </w:pPr>
            <w:r w:rsidRPr="000D2FBC">
              <w:rPr>
                <w:i/>
              </w:rPr>
              <w:t>-</w:t>
            </w:r>
          </w:p>
        </w:tc>
      </w:tr>
      <w:tr w:rsidR="008F7CE1" w:rsidRPr="00E678ED" w:rsidTr="008F7CE1">
        <w:trPr>
          <w:cantSplit/>
          <w:trHeight w:val="5040"/>
        </w:trPr>
        <w:tc>
          <w:tcPr>
            <w:tcW w:w="539" w:type="dxa"/>
            <w:tcBorders>
              <w:top w:val="single" w:sz="4" w:space="0" w:color="auto"/>
            </w:tcBorders>
          </w:tcPr>
          <w:p w:rsidR="008F7CE1" w:rsidRPr="004F396B" w:rsidRDefault="008F7CE1" w:rsidP="008F7CE1">
            <w:pPr>
              <w:spacing w:before="40" w:after="40"/>
              <w:jc w:val="center"/>
            </w:pPr>
            <w:r w:rsidRPr="004F396B">
              <w:t>6.1</w:t>
            </w:r>
          </w:p>
        </w:tc>
        <w:tc>
          <w:tcPr>
            <w:tcW w:w="2618" w:type="dxa"/>
            <w:tcBorders>
              <w:top w:val="single" w:sz="4" w:space="0" w:color="auto"/>
            </w:tcBorders>
          </w:tcPr>
          <w:p w:rsidR="008F7CE1" w:rsidRPr="004F396B" w:rsidRDefault="008F7CE1" w:rsidP="008F7CE1">
            <w:pPr>
              <w:jc w:val="center"/>
              <w:rPr>
                <w:sz w:val="27"/>
                <w:szCs w:val="27"/>
              </w:rPr>
            </w:pPr>
            <w:r w:rsidRPr="004F396B">
              <w:rPr>
                <w:sz w:val="27"/>
                <w:szCs w:val="27"/>
              </w:rPr>
              <w:t>Расходы на обеспечение образовательных организаций материально-технической базой для внедрения Цифровой образовательной среды</w:t>
            </w:r>
          </w:p>
          <w:p w:rsidR="008F7CE1" w:rsidRPr="004F396B" w:rsidRDefault="008F7CE1" w:rsidP="008F7CE1">
            <w:pPr>
              <w:jc w:val="center"/>
              <w:rPr>
                <w:sz w:val="27"/>
                <w:szCs w:val="27"/>
              </w:rPr>
            </w:pPr>
            <w:r w:rsidRPr="004F396B">
              <w:rPr>
                <w:sz w:val="27"/>
                <w:szCs w:val="27"/>
              </w:rPr>
              <w:t xml:space="preserve">в т.ч. </w:t>
            </w:r>
          </w:p>
          <w:p w:rsidR="008F7CE1" w:rsidRPr="004F396B" w:rsidRDefault="008F7CE1" w:rsidP="008F7CE1">
            <w:pPr>
              <w:jc w:val="center"/>
              <w:rPr>
                <w:sz w:val="27"/>
                <w:szCs w:val="27"/>
              </w:rPr>
            </w:pPr>
            <w:r w:rsidRPr="004F396B">
              <w:rPr>
                <w:sz w:val="27"/>
                <w:szCs w:val="27"/>
              </w:rPr>
              <w:t>-федеральный бюджет</w:t>
            </w:r>
          </w:p>
          <w:p w:rsidR="008F7CE1" w:rsidRPr="004F396B" w:rsidRDefault="008F7CE1" w:rsidP="008F7CE1">
            <w:pPr>
              <w:tabs>
                <w:tab w:val="center" w:pos="1397"/>
              </w:tabs>
              <w:jc w:val="center"/>
              <w:rPr>
                <w:sz w:val="27"/>
                <w:szCs w:val="27"/>
              </w:rPr>
            </w:pPr>
            <w:r w:rsidRPr="004F396B">
              <w:rPr>
                <w:sz w:val="27"/>
                <w:szCs w:val="27"/>
              </w:rPr>
              <w:t>-областной бюджет</w:t>
            </w:r>
          </w:p>
          <w:p w:rsidR="008F7CE1" w:rsidRPr="004F396B" w:rsidRDefault="008F7CE1" w:rsidP="008F7CE1">
            <w:pPr>
              <w:jc w:val="center"/>
              <w:rPr>
                <w:sz w:val="27"/>
                <w:szCs w:val="27"/>
              </w:rPr>
            </w:pPr>
            <w:r w:rsidRPr="004F396B">
              <w:rPr>
                <w:sz w:val="27"/>
                <w:szCs w:val="27"/>
              </w:rPr>
              <w:t>- муниципальный бюджет</w:t>
            </w:r>
          </w:p>
        </w:tc>
        <w:tc>
          <w:tcPr>
            <w:tcW w:w="1294" w:type="dxa"/>
            <w:tcBorders>
              <w:top w:val="single" w:sz="4" w:space="0" w:color="auto"/>
            </w:tcBorders>
          </w:tcPr>
          <w:p w:rsidR="008F7CE1" w:rsidRPr="004F396B" w:rsidRDefault="008F7CE1" w:rsidP="008F7CE1">
            <w:pPr>
              <w:jc w:val="center"/>
              <w:rPr>
                <w:sz w:val="22"/>
                <w:szCs w:val="22"/>
              </w:rPr>
            </w:pPr>
            <w:r w:rsidRPr="004F396B">
              <w:rPr>
                <w:sz w:val="22"/>
                <w:szCs w:val="22"/>
              </w:rPr>
              <w:t>-</w:t>
            </w:r>
          </w:p>
        </w:tc>
        <w:tc>
          <w:tcPr>
            <w:tcW w:w="1294" w:type="dxa"/>
            <w:tcBorders>
              <w:top w:val="single" w:sz="4" w:space="0" w:color="auto"/>
            </w:tcBorders>
          </w:tcPr>
          <w:p w:rsidR="008F7CE1" w:rsidRPr="00C355FC" w:rsidRDefault="008F7CE1" w:rsidP="008F7CE1">
            <w:pPr>
              <w:jc w:val="center"/>
              <w:rPr>
                <w:sz w:val="22"/>
                <w:szCs w:val="22"/>
              </w:rPr>
            </w:pPr>
          </w:p>
          <w:p w:rsidR="008F7CE1" w:rsidRPr="00C355FC" w:rsidRDefault="008F7CE1" w:rsidP="008F7CE1">
            <w:pPr>
              <w:jc w:val="center"/>
              <w:rPr>
                <w:sz w:val="22"/>
                <w:szCs w:val="22"/>
              </w:rPr>
            </w:pPr>
            <w:r w:rsidRPr="00C355FC">
              <w:rPr>
                <w:sz w:val="22"/>
                <w:szCs w:val="22"/>
              </w:rPr>
              <w:t>1899744,29</w:t>
            </w:r>
          </w:p>
          <w:p w:rsidR="008F7CE1" w:rsidRPr="00C355FC" w:rsidRDefault="008F7CE1" w:rsidP="008F7CE1">
            <w:pPr>
              <w:jc w:val="center"/>
              <w:rPr>
                <w:sz w:val="22"/>
                <w:szCs w:val="22"/>
              </w:rPr>
            </w:pPr>
          </w:p>
          <w:p w:rsidR="008F7CE1" w:rsidRPr="00C355FC" w:rsidRDefault="008F7CE1" w:rsidP="008F7CE1">
            <w:pPr>
              <w:jc w:val="center"/>
              <w:rPr>
                <w:sz w:val="22"/>
                <w:szCs w:val="22"/>
              </w:rPr>
            </w:pPr>
          </w:p>
          <w:p w:rsidR="008F7CE1" w:rsidRPr="00C355FC" w:rsidRDefault="008F7CE1" w:rsidP="008F7CE1">
            <w:pPr>
              <w:jc w:val="center"/>
              <w:rPr>
                <w:sz w:val="22"/>
                <w:szCs w:val="22"/>
              </w:rPr>
            </w:pPr>
          </w:p>
          <w:p w:rsidR="008F7CE1" w:rsidRPr="00C355FC" w:rsidRDefault="008F7CE1" w:rsidP="008F7CE1">
            <w:pPr>
              <w:jc w:val="center"/>
              <w:rPr>
                <w:sz w:val="22"/>
                <w:szCs w:val="22"/>
              </w:rPr>
            </w:pPr>
          </w:p>
          <w:p w:rsidR="008F7CE1" w:rsidRPr="00C355FC" w:rsidRDefault="008F7CE1" w:rsidP="008F7CE1">
            <w:pPr>
              <w:jc w:val="center"/>
              <w:rPr>
                <w:sz w:val="22"/>
                <w:szCs w:val="22"/>
              </w:rPr>
            </w:pPr>
          </w:p>
          <w:p w:rsidR="008F7CE1" w:rsidRPr="00C355FC" w:rsidRDefault="008F7CE1" w:rsidP="008F7CE1">
            <w:pPr>
              <w:jc w:val="center"/>
              <w:rPr>
                <w:sz w:val="22"/>
                <w:szCs w:val="22"/>
              </w:rPr>
            </w:pPr>
          </w:p>
          <w:p w:rsidR="008F7CE1" w:rsidRPr="00C355FC" w:rsidRDefault="008F7CE1" w:rsidP="008F7CE1">
            <w:pPr>
              <w:jc w:val="center"/>
              <w:rPr>
                <w:sz w:val="22"/>
                <w:szCs w:val="22"/>
              </w:rPr>
            </w:pPr>
          </w:p>
          <w:p w:rsidR="008F7CE1" w:rsidRPr="00C355FC" w:rsidRDefault="008F7CE1" w:rsidP="008F7CE1">
            <w:pPr>
              <w:jc w:val="center"/>
              <w:rPr>
                <w:sz w:val="22"/>
                <w:szCs w:val="22"/>
              </w:rPr>
            </w:pPr>
          </w:p>
          <w:p w:rsidR="008F7CE1" w:rsidRPr="00C355FC" w:rsidRDefault="008F7CE1" w:rsidP="008F7CE1">
            <w:pPr>
              <w:jc w:val="center"/>
              <w:rPr>
                <w:sz w:val="22"/>
                <w:szCs w:val="22"/>
              </w:rPr>
            </w:pPr>
          </w:p>
          <w:p w:rsidR="008F7CE1" w:rsidRPr="00C355FC" w:rsidRDefault="008F7CE1" w:rsidP="008F7CE1">
            <w:pPr>
              <w:jc w:val="center"/>
              <w:rPr>
                <w:sz w:val="22"/>
                <w:szCs w:val="22"/>
              </w:rPr>
            </w:pPr>
          </w:p>
          <w:p w:rsidR="008F7CE1" w:rsidRPr="00C355FC" w:rsidRDefault="008F7CE1" w:rsidP="008F7CE1">
            <w:pPr>
              <w:jc w:val="center"/>
              <w:rPr>
                <w:sz w:val="22"/>
                <w:szCs w:val="22"/>
              </w:rPr>
            </w:pPr>
            <w:r w:rsidRPr="00C355FC">
              <w:rPr>
                <w:sz w:val="22"/>
                <w:szCs w:val="22"/>
              </w:rPr>
              <w:t>1880556,86</w:t>
            </w:r>
          </w:p>
          <w:p w:rsidR="008F7CE1" w:rsidRPr="00C355FC" w:rsidRDefault="008F7CE1" w:rsidP="008F7CE1">
            <w:pPr>
              <w:jc w:val="center"/>
              <w:rPr>
                <w:sz w:val="22"/>
                <w:szCs w:val="22"/>
              </w:rPr>
            </w:pPr>
          </w:p>
          <w:p w:rsidR="008F7CE1" w:rsidRPr="00C355FC" w:rsidRDefault="008F7CE1" w:rsidP="008F7CE1">
            <w:pPr>
              <w:jc w:val="center"/>
              <w:rPr>
                <w:sz w:val="22"/>
                <w:szCs w:val="22"/>
              </w:rPr>
            </w:pPr>
            <w:r w:rsidRPr="00C355FC">
              <w:rPr>
                <w:sz w:val="22"/>
                <w:szCs w:val="22"/>
              </w:rPr>
              <w:t>18995,53</w:t>
            </w:r>
          </w:p>
          <w:p w:rsidR="008F7CE1" w:rsidRPr="00C355FC" w:rsidRDefault="008F7CE1" w:rsidP="008F7CE1">
            <w:pPr>
              <w:jc w:val="center"/>
              <w:rPr>
                <w:sz w:val="22"/>
                <w:szCs w:val="22"/>
              </w:rPr>
            </w:pPr>
            <w:r w:rsidRPr="00C355FC">
              <w:rPr>
                <w:sz w:val="22"/>
                <w:szCs w:val="22"/>
              </w:rPr>
              <w:t>191,90</w:t>
            </w:r>
          </w:p>
        </w:tc>
        <w:tc>
          <w:tcPr>
            <w:tcW w:w="1381" w:type="dxa"/>
            <w:tcBorders>
              <w:top w:val="single" w:sz="4" w:space="0" w:color="auto"/>
            </w:tcBorders>
          </w:tcPr>
          <w:p w:rsidR="008F7CE1" w:rsidRPr="000D2FBC" w:rsidRDefault="008F7CE1" w:rsidP="008F7CE1">
            <w:pPr>
              <w:jc w:val="center"/>
              <w:rPr>
                <w:sz w:val="22"/>
                <w:szCs w:val="22"/>
              </w:rPr>
            </w:pPr>
          </w:p>
          <w:p w:rsidR="008F7CE1" w:rsidRPr="000D2FBC" w:rsidRDefault="008F7CE1" w:rsidP="008F7CE1">
            <w:pPr>
              <w:jc w:val="center"/>
              <w:rPr>
                <w:sz w:val="22"/>
                <w:szCs w:val="22"/>
              </w:rPr>
            </w:pPr>
            <w:r w:rsidRPr="000D2FBC">
              <w:rPr>
                <w:sz w:val="22"/>
                <w:szCs w:val="22"/>
              </w:rPr>
              <w:t>-</w:t>
            </w:r>
          </w:p>
          <w:p w:rsidR="008F7CE1" w:rsidRPr="000D2FBC" w:rsidRDefault="008F7CE1" w:rsidP="008F7CE1">
            <w:pPr>
              <w:jc w:val="center"/>
              <w:rPr>
                <w:sz w:val="22"/>
                <w:szCs w:val="22"/>
              </w:rPr>
            </w:pPr>
          </w:p>
          <w:p w:rsidR="008F7CE1" w:rsidRPr="000D2FBC" w:rsidRDefault="008F7CE1" w:rsidP="008F7CE1">
            <w:pPr>
              <w:jc w:val="center"/>
              <w:rPr>
                <w:sz w:val="22"/>
                <w:szCs w:val="22"/>
              </w:rPr>
            </w:pPr>
          </w:p>
          <w:p w:rsidR="008F7CE1" w:rsidRPr="000D2FBC" w:rsidRDefault="008F7CE1" w:rsidP="008F7CE1">
            <w:pPr>
              <w:jc w:val="center"/>
              <w:rPr>
                <w:sz w:val="22"/>
                <w:szCs w:val="22"/>
              </w:rPr>
            </w:pPr>
          </w:p>
          <w:p w:rsidR="008F7CE1" w:rsidRPr="000D2FBC" w:rsidRDefault="008F7CE1" w:rsidP="008F7CE1">
            <w:pPr>
              <w:jc w:val="center"/>
              <w:rPr>
                <w:sz w:val="22"/>
                <w:szCs w:val="22"/>
              </w:rPr>
            </w:pPr>
          </w:p>
          <w:p w:rsidR="008F7CE1" w:rsidRPr="000D2FBC" w:rsidRDefault="008F7CE1" w:rsidP="008F7CE1">
            <w:pPr>
              <w:jc w:val="center"/>
              <w:rPr>
                <w:sz w:val="22"/>
                <w:szCs w:val="22"/>
              </w:rPr>
            </w:pPr>
          </w:p>
          <w:p w:rsidR="008F7CE1" w:rsidRPr="000D2FBC" w:rsidRDefault="008F7CE1" w:rsidP="008F7CE1">
            <w:pPr>
              <w:jc w:val="center"/>
              <w:rPr>
                <w:sz w:val="22"/>
                <w:szCs w:val="22"/>
              </w:rPr>
            </w:pPr>
          </w:p>
          <w:p w:rsidR="008F7CE1" w:rsidRPr="000D2FBC" w:rsidRDefault="008F7CE1" w:rsidP="008F7CE1">
            <w:pPr>
              <w:jc w:val="center"/>
              <w:rPr>
                <w:sz w:val="22"/>
                <w:szCs w:val="22"/>
              </w:rPr>
            </w:pPr>
          </w:p>
          <w:p w:rsidR="008F7CE1" w:rsidRPr="000D2FBC" w:rsidRDefault="008F7CE1" w:rsidP="008F7CE1">
            <w:pPr>
              <w:jc w:val="center"/>
              <w:rPr>
                <w:sz w:val="22"/>
                <w:szCs w:val="22"/>
              </w:rPr>
            </w:pPr>
          </w:p>
          <w:p w:rsidR="008F7CE1" w:rsidRPr="000D2FBC" w:rsidRDefault="008F7CE1" w:rsidP="008F7CE1">
            <w:pPr>
              <w:jc w:val="center"/>
              <w:rPr>
                <w:sz w:val="22"/>
                <w:szCs w:val="22"/>
              </w:rPr>
            </w:pPr>
          </w:p>
          <w:p w:rsidR="008F7CE1" w:rsidRPr="000D2FBC" w:rsidRDefault="008F7CE1" w:rsidP="008F7CE1">
            <w:pPr>
              <w:jc w:val="center"/>
              <w:rPr>
                <w:sz w:val="22"/>
                <w:szCs w:val="22"/>
              </w:rPr>
            </w:pPr>
          </w:p>
          <w:p w:rsidR="008F7CE1" w:rsidRPr="000D2FBC" w:rsidRDefault="008F7CE1" w:rsidP="008F7CE1">
            <w:pPr>
              <w:jc w:val="center"/>
              <w:rPr>
                <w:sz w:val="22"/>
                <w:szCs w:val="22"/>
              </w:rPr>
            </w:pPr>
            <w:r w:rsidRPr="000D2FBC">
              <w:rPr>
                <w:sz w:val="22"/>
                <w:szCs w:val="22"/>
              </w:rPr>
              <w:t>-</w:t>
            </w:r>
          </w:p>
          <w:p w:rsidR="008F7CE1" w:rsidRPr="000D2FBC" w:rsidRDefault="008F7CE1" w:rsidP="008F7CE1">
            <w:pPr>
              <w:jc w:val="center"/>
              <w:rPr>
                <w:sz w:val="22"/>
                <w:szCs w:val="22"/>
              </w:rPr>
            </w:pPr>
          </w:p>
          <w:p w:rsidR="008F7CE1" w:rsidRPr="000D2FBC" w:rsidRDefault="008F7CE1" w:rsidP="008F7CE1">
            <w:pPr>
              <w:jc w:val="center"/>
              <w:rPr>
                <w:sz w:val="22"/>
                <w:szCs w:val="22"/>
              </w:rPr>
            </w:pPr>
            <w:r w:rsidRPr="000D2FBC">
              <w:rPr>
                <w:sz w:val="22"/>
                <w:szCs w:val="22"/>
              </w:rPr>
              <w:t>-</w:t>
            </w:r>
          </w:p>
          <w:p w:rsidR="008F7CE1" w:rsidRPr="000D2FBC" w:rsidRDefault="008F7CE1" w:rsidP="008F7CE1">
            <w:pPr>
              <w:jc w:val="center"/>
              <w:rPr>
                <w:sz w:val="22"/>
                <w:szCs w:val="22"/>
              </w:rPr>
            </w:pPr>
            <w:r w:rsidRPr="000D2FBC">
              <w:rPr>
                <w:sz w:val="22"/>
                <w:szCs w:val="22"/>
              </w:rPr>
              <w:t>-</w:t>
            </w:r>
          </w:p>
          <w:p w:rsidR="008F7CE1" w:rsidRPr="000D2FBC" w:rsidRDefault="008F7CE1" w:rsidP="008F7CE1">
            <w:pPr>
              <w:jc w:val="center"/>
              <w:rPr>
                <w:sz w:val="22"/>
                <w:szCs w:val="22"/>
              </w:rPr>
            </w:pPr>
          </w:p>
          <w:p w:rsidR="008F7CE1" w:rsidRPr="000D2FBC" w:rsidRDefault="008F7CE1" w:rsidP="008F7CE1">
            <w:pPr>
              <w:rPr>
                <w:sz w:val="22"/>
                <w:szCs w:val="22"/>
              </w:rPr>
            </w:pPr>
          </w:p>
        </w:tc>
        <w:tc>
          <w:tcPr>
            <w:tcW w:w="1418" w:type="dxa"/>
            <w:tcBorders>
              <w:top w:val="single" w:sz="4" w:space="0" w:color="auto"/>
            </w:tcBorders>
          </w:tcPr>
          <w:p w:rsidR="008F7CE1" w:rsidRPr="000D2FBC" w:rsidRDefault="008F7CE1" w:rsidP="008F7CE1">
            <w:pPr>
              <w:tabs>
                <w:tab w:val="left" w:pos="689"/>
              </w:tabs>
              <w:rPr>
                <w:sz w:val="22"/>
                <w:szCs w:val="22"/>
              </w:rPr>
            </w:pPr>
          </w:p>
          <w:p w:rsidR="008F7CE1" w:rsidRPr="000D2FBC" w:rsidRDefault="008F7CE1" w:rsidP="008F7CE1">
            <w:pPr>
              <w:tabs>
                <w:tab w:val="left" w:pos="689"/>
              </w:tabs>
              <w:jc w:val="center"/>
              <w:rPr>
                <w:sz w:val="22"/>
                <w:szCs w:val="22"/>
              </w:rPr>
            </w:pPr>
            <w:r w:rsidRPr="000D2FBC">
              <w:rPr>
                <w:sz w:val="22"/>
                <w:szCs w:val="22"/>
              </w:rPr>
              <w:t>-</w:t>
            </w:r>
          </w:p>
          <w:p w:rsidR="008F7CE1" w:rsidRPr="000D2FBC" w:rsidRDefault="008F7CE1" w:rsidP="008F7CE1">
            <w:pPr>
              <w:tabs>
                <w:tab w:val="left" w:pos="689"/>
              </w:tabs>
              <w:rPr>
                <w:sz w:val="22"/>
                <w:szCs w:val="22"/>
              </w:rPr>
            </w:pPr>
          </w:p>
          <w:p w:rsidR="008F7CE1" w:rsidRPr="000D2FBC" w:rsidRDefault="008F7CE1" w:rsidP="008F7CE1">
            <w:pPr>
              <w:tabs>
                <w:tab w:val="left" w:pos="689"/>
              </w:tabs>
              <w:rPr>
                <w:sz w:val="22"/>
                <w:szCs w:val="22"/>
              </w:rPr>
            </w:pPr>
          </w:p>
          <w:p w:rsidR="008F7CE1" w:rsidRPr="000D2FBC" w:rsidRDefault="008F7CE1" w:rsidP="008F7CE1">
            <w:pPr>
              <w:tabs>
                <w:tab w:val="left" w:pos="689"/>
              </w:tabs>
              <w:rPr>
                <w:sz w:val="22"/>
                <w:szCs w:val="22"/>
              </w:rPr>
            </w:pPr>
          </w:p>
          <w:p w:rsidR="008F7CE1" w:rsidRPr="000D2FBC" w:rsidRDefault="008F7CE1" w:rsidP="008F7CE1">
            <w:pPr>
              <w:tabs>
                <w:tab w:val="left" w:pos="689"/>
              </w:tabs>
              <w:rPr>
                <w:sz w:val="22"/>
                <w:szCs w:val="22"/>
              </w:rPr>
            </w:pPr>
          </w:p>
          <w:p w:rsidR="008F7CE1" w:rsidRPr="000D2FBC" w:rsidRDefault="008F7CE1" w:rsidP="008F7CE1">
            <w:pPr>
              <w:tabs>
                <w:tab w:val="left" w:pos="689"/>
              </w:tabs>
              <w:rPr>
                <w:sz w:val="22"/>
                <w:szCs w:val="22"/>
              </w:rPr>
            </w:pPr>
          </w:p>
          <w:p w:rsidR="008F7CE1" w:rsidRPr="000D2FBC" w:rsidRDefault="008F7CE1" w:rsidP="008F7CE1">
            <w:pPr>
              <w:tabs>
                <w:tab w:val="left" w:pos="689"/>
              </w:tabs>
              <w:rPr>
                <w:sz w:val="22"/>
                <w:szCs w:val="22"/>
              </w:rPr>
            </w:pPr>
          </w:p>
          <w:p w:rsidR="008F7CE1" w:rsidRPr="000D2FBC" w:rsidRDefault="008F7CE1" w:rsidP="008F7CE1">
            <w:pPr>
              <w:tabs>
                <w:tab w:val="left" w:pos="689"/>
              </w:tabs>
              <w:rPr>
                <w:sz w:val="22"/>
                <w:szCs w:val="22"/>
              </w:rPr>
            </w:pPr>
          </w:p>
          <w:p w:rsidR="008F7CE1" w:rsidRPr="000D2FBC" w:rsidRDefault="008F7CE1" w:rsidP="008F7CE1">
            <w:pPr>
              <w:tabs>
                <w:tab w:val="left" w:pos="689"/>
              </w:tabs>
              <w:jc w:val="center"/>
              <w:rPr>
                <w:sz w:val="22"/>
                <w:szCs w:val="22"/>
              </w:rPr>
            </w:pPr>
          </w:p>
          <w:p w:rsidR="008F7CE1" w:rsidRPr="000D2FBC" w:rsidRDefault="008F7CE1" w:rsidP="008F7CE1">
            <w:pPr>
              <w:tabs>
                <w:tab w:val="left" w:pos="689"/>
              </w:tabs>
              <w:jc w:val="center"/>
              <w:rPr>
                <w:sz w:val="22"/>
                <w:szCs w:val="22"/>
              </w:rPr>
            </w:pPr>
          </w:p>
          <w:p w:rsidR="008F7CE1" w:rsidRPr="000D2FBC" w:rsidRDefault="008F7CE1" w:rsidP="008F7CE1">
            <w:pPr>
              <w:tabs>
                <w:tab w:val="left" w:pos="689"/>
              </w:tabs>
              <w:jc w:val="center"/>
              <w:rPr>
                <w:sz w:val="22"/>
                <w:szCs w:val="22"/>
              </w:rPr>
            </w:pPr>
          </w:p>
          <w:p w:rsidR="008F7CE1" w:rsidRPr="000D2FBC" w:rsidRDefault="008F7CE1" w:rsidP="008F7CE1">
            <w:pPr>
              <w:tabs>
                <w:tab w:val="left" w:pos="689"/>
              </w:tabs>
              <w:jc w:val="center"/>
              <w:rPr>
                <w:sz w:val="22"/>
                <w:szCs w:val="22"/>
              </w:rPr>
            </w:pPr>
            <w:r w:rsidRPr="000D2FBC">
              <w:rPr>
                <w:sz w:val="22"/>
                <w:szCs w:val="22"/>
              </w:rPr>
              <w:t>-</w:t>
            </w:r>
          </w:p>
          <w:p w:rsidR="008F7CE1" w:rsidRPr="000D2FBC" w:rsidRDefault="008F7CE1" w:rsidP="008F7CE1">
            <w:pPr>
              <w:tabs>
                <w:tab w:val="left" w:pos="689"/>
              </w:tabs>
              <w:jc w:val="center"/>
              <w:rPr>
                <w:sz w:val="22"/>
                <w:szCs w:val="22"/>
              </w:rPr>
            </w:pPr>
          </w:p>
          <w:p w:rsidR="008F7CE1" w:rsidRPr="000D2FBC" w:rsidRDefault="008F7CE1" w:rsidP="008F7CE1">
            <w:pPr>
              <w:tabs>
                <w:tab w:val="left" w:pos="689"/>
              </w:tabs>
              <w:jc w:val="center"/>
              <w:rPr>
                <w:sz w:val="22"/>
                <w:szCs w:val="22"/>
              </w:rPr>
            </w:pPr>
            <w:r w:rsidRPr="000D2FBC">
              <w:rPr>
                <w:sz w:val="22"/>
                <w:szCs w:val="22"/>
              </w:rPr>
              <w:t>-</w:t>
            </w:r>
          </w:p>
          <w:p w:rsidR="008F7CE1" w:rsidRPr="000D2FBC" w:rsidRDefault="008F7CE1" w:rsidP="008F7CE1">
            <w:pPr>
              <w:tabs>
                <w:tab w:val="left" w:pos="689"/>
              </w:tabs>
              <w:jc w:val="center"/>
              <w:rPr>
                <w:sz w:val="22"/>
                <w:szCs w:val="22"/>
              </w:rPr>
            </w:pPr>
            <w:r w:rsidRPr="000D2FBC">
              <w:rPr>
                <w:sz w:val="22"/>
                <w:szCs w:val="22"/>
              </w:rPr>
              <w:t>-</w:t>
            </w:r>
          </w:p>
          <w:p w:rsidR="008F7CE1" w:rsidRPr="000D2FBC" w:rsidRDefault="008F7CE1" w:rsidP="008F7CE1">
            <w:pPr>
              <w:tabs>
                <w:tab w:val="left" w:pos="689"/>
              </w:tabs>
              <w:rPr>
                <w:sz w:val="22"/>
                <w:szCs w:val="22"/>
              </w:rPr>
            </w:pPr>
          </w:p>
          <w:p w:rsidR="008F7CE1" w:rsidRPr="000D2FBC" w:rsidRDefault="008F7CE1" w:rsidP="008F7CE1">
            <w:pPr>
              <w:tabs>
                <w:tab w:val="left" w:pos="689"/>
              </w:tabs>
              <w:jc w:val="center"/>
              <w:rPr>
                <w:sz w:val="22"/>
                <w:szCs w:val="22"/>
              </w:rPr>
            </w:pPr>
          </w:p>
        </w:tc>
        <w:tc>
          <w:tcPr>
            <w:tcW w:w="1555" w:type="dxa"/>
            <w:tcBorders>
              <w:top w:val="single" w:sz="4" w:space="0" w:color="auto"/>
            </w:tcBorders>
          </w:tcPr>
          <w:p w:rsidR="008F7CE1" w:rsidRPr="000D2FBC" w:rsidRDefault="008F7CE1" w:rsidP="008F7CE1">
            <w:pPr>
              <w:jc w:val="center"/>
              <w:rPr>
                <w:sz w:val="22"/>
                <w:szCs w:val="22"/>
              </w:rPr>
            </w:pPr>
          </w:p>
          <w:p w:rsidR="008F7CE1" w:rsidRPr="000D2FBC" w:rsidRDefault="008F7CE1" w:rsidP="008F7CE1">
            <w:pPr>
              <w:jc w:val="center"/>
              <w:rPr>
                <w:sz w:val="22"/>
                <w:szCs w:val="22"/>
              </w:rPr>
            </w:pPr>
            <w:r w:rsidRPr="000D2FBC">
              <w:rPr>
                <w:sz w:val="22"/>
                <w:szCs w:val="22"/>
              </w:rPr>
              <w:t>-</w:t>
            </w:r>
          </w:p>
          <w:p w:rsidR="008F7CE1" w:rsidRPr="000D2FBC" w:rsidRDefault="008F7CE1" w:rsidP="008F7CE1">
            <w:pPr>
              <w:jc w:val="center"/>
              <w:rPr>
                <w:sz w:val="22"/>
                <w:szCs w:val="22"/>
              </w:rPr>
            </w:pPr>
          </w:p>
          <w:p w:rsidR="008F7CE1" w:rsidRPr="000D2FBC" w:rsidRDefault="008F7CE1" w:rsidP="008F7CE1">
            <w:pPr>
              <w:jc w:val="center"/>
              <w:rPr>
                <w:sz w:val="22"/>
                <w:szCs w:val="22"/>
              </w:rPr>
            </w:pPr>
          </w:p>
          <w:p w:rsidR="008F7CE1" w:rsidRPr="000D2FBC" w:rsidRDefault="008F7CE1" w:rsidP="008F7CE1">
            <w:pPr>
              <w:jc w:val="center"/>
              <w:rPr>
                <w:sz w:val="22"/>
                <w:szCs w:val="22"/>
              </w:rPr>
            </w:pPr>
          </w:p>
          <w:p w:rsidR="008F7CE1" w:rsidRPr="000D2FBC" w:rsidRDefault="008F7CE1" w:rsidP="008F7CE1">
            <w:pPr>
              <w:jc w:val="center"/>
              <w:rPr>
                <w:sz w:val="22"/>
                <w:szCs w:val="22"/>
              </w:rPr>
            </w:pPr>
          </w:p>
          <w:p w:rsidR="008F7CE1" w:rsidRPr="000D2FBC" w:rsidRDefault="008F7CE1" w:rsidP="008F7CE1">
            <w:pPr>
              <w:jc w:val="center"/>
              <w:rPr>
                <w:sz w:val="22"/>
                <w:szCs w:val="22"/>
              </w:rPr>
            </w:pPr>
          </w:p>
          <w:p w:rsidR="008F7CE1" w:rsidRPr="000D2FBC" w:rsidRDefault="008F7CE1" w:rsidP="008F7CE1">
            <w:pPr>
              <w:jc w:val="center"/>
              <w:rPr>
                <w:sz w:val="22"/>
                <w:szCs w:val="22"/>
              </w:rPr>
            </w:pPr>
          </w:p>
          <w:p w:rsidR="008F7CE1" w:rsidRPr="000D2FBC" w:rsidRDefault="008F7CE1" w:rsidP="008F7CE1">
            <w:pPr>
              <w:jc w:val="center"/>
              <w:rPr>
                <w:sz w:val="22"/>
                <w:szCs w:val="22"/>
              </w:rPr>
            </w:pPr>
          </w:p>
          <w:p w:rsidR="008F7CE1" w:rsidRPr="000D2FBC" w:rsidRDefault="008F7CE1" w:rsidP="008F7CE1">
            <w:pPr>
              <w:jc w:val="center"/>
              <w:rPr>
                <w:sz w:val="22"/>
                <w:szCs w:val="22"/>
              </w:rPr>
            </w:pPr>
          </w:p>
          <w:p w:rsidR="008F7CE1" w:rsidRPr="000D2FBC" w:rsidRDefault="008F7CE1" w:rsidP="008F7CE1">
            <w:pPr>
              <w:jc w:val="center"/>
              <w:rPr>
                <w:sz w:val="22"/>
                <w:szCs w:val="22"/>
              </w:rPr>
            </w:pPr>
          </w:p>
          <w:p w:rsidR="008F7CE1" w:rsidRPr="000D2FBC" w:rsidRDefault="008F7CE1" w:rsidP="008F7CE1">
            <w:pPr>
              <w:jc w:val="center"/>
              <w:rPr>
                <w:sz w:val="22"/>
                <w:szCs w:val="22"/>
              </w:rPr>
            </w:pPr>
          </w:p>
          <w:p w:rsidR="008F7CE1" w:rsidRPr="000D2FBC" w:rsidRDefault="008F7CE1" w:rsidP="008F7CE1">
            <w:pPr>
              <w:jc w:val="center"/>
              <w:rPr>
                <w:sz w:val="22"/>
                <w:szCs w:val="22"/>
              </w:rPr>
            </w:pPr>
            <w:r w:rsidRPr="000D2FBC">
              <w:rPr>
                <w:sz w:val="22"/>
                <w:szCs w:val="22"/>
              </w:rPr>
              <w:t>-</w:t>
            </w:r>
          </w:p>
          <w:p w:rsidR="008F7CE1" w:rsidRPr="000D2FBC" w:rsidRDefault="008F7CE1" w:rsidP="008F7CE1">
            <w:pPr>
              <w:jc w:val="center"/>
              <w:rPr>
                <w:sz w:val="22"/>
                <w:szCs w:val="22"/>
              </w:rPr>
            </w:pPr>
          </w:p>
          <w:p w:rsidR="008F7CE1" w:rsidRPr="000D2FBC" w:rsidRDefault="008F7CE1" w:rsidP="008F7CE1">
            <w:pPr>
              <w:jc w:val="center"/>
              <w:rPr>
                <w:sz w:val="22"/>
                <w:szCs w:val="22"/>
              </w:rPr>
            </w:pPr>
            <w:r w:rsidRPr="000D2FBC">
              <w:rPr>
                <w:sz w:val="22"/>
                <w:szCs w:val="22"/>
              </w:rPr>
              <w:t>-</w:t>
            </w:r>
          </w:p>
          <w:p w:rsidR="008F7CE1" w:rsidRPr="000D2FBC" w:rsidRDefault="008F7CE1" w:rsidP="008F7CE1">
            <w:pPr>
              <w:jc w:val="center"/>
              <w:rPr>
                <w:sz w:val="22"/>
                <w:szCs w:val="22"/>
              </w:rPr>
            </w:pPr>
            <w:r w:rsidRPr="000D2FBC">
              <w:rPr>
                <w:sz w:val="22"/>
                <w:szCs w:val="22"/>
              </w:rPr>
              <w:t>-</w:t>
            </w:r>
          </w:p>
          <w:p w:rsidR="008F7CE1" w:rsidRPr="000D2FBC" w:rsidRDefault="008F7CE1" w:rsidP="008F7CE1">
            <w:pPr>
              <w:jc w:val="center"/>
              <w:rPr>
                <w:sz w:val="22"/>
                <w:szCs w:val="22"/>
              </w:rPr>
            </w:pPr>
          </w:p>
          <w:p w:rsidR="008F7CE1" w:rsidRPr="000D2FBC" w:rsidRDefault="008F7CE1" w:rsidP="008F7CE1">
            <w:pPr>
              <w:rPr>
                <w:sz w:val="22"/>
                <w:szCs w:val="22"/>
              </w:rPr>
            </w:pPr>
          </w:p>
        </w:tc>
      </w:tr>
    </w:tbl>
    <w:p w:rsidR="008F7CE1" w:rsidRPr="00E678ED" w:rsidRDefault="008F7CE1" w:rsidP="008F7CE1"/>
    <w:p w:rsidR="008F7CE1" w:rsidRPr="00E678ED" w:rsidRDefault="008F7CE1" w:rsidP="008F7CE1">
      <w:pPr>
        <w:tabs>
          <w:tab w:val="left" w:pos="2745"/>
        </w:tabs>
        <w:rPr>
          <w:sz w:val="22"/>
          <w:szCs w:val="22"/>
        </w:rPr>
      </w:pPr>
    </w:p>
    <w:p w:rsidR="008F7CE1" w:rsidRPr="00E678ED" w:rsidRDefault="008F7CE1" w:rsidP="008F7CE1">
      <w:pPr>
        <w:tabs>
          <w:tab w:val="left" w:pos="2745"/>
        </w:tabs>
        <w:rPr>
          <w:sz w:val="22"/>
          <w:szCs w:val="22"/>
        </w:rPr>
      </w:pPr>
    </w:p>
    <w:p w:rsidR="008F7CE1" w:rsidRDefault="008F7CE1" w:rsidP="008F7CE1">
      <w:pPr>
        <w:jc w:val="right"/>
        <w:rPr>
          <w:sz w:val="22"/>
          <w:szCs w:val="22"/>
        </w:rPr>
      </w:pPr>
    </w:p>
    <w:p w:rsidR="008F7CE1" w:rsidRDefault="008F7CE1" w:rsidP="008F7CE1">
      <w:pPr>
        <w:jc w:val="right"/>
        <w:rPr>
          <w:sz w:val="22"/>
          <w:szCs w:val="22"/>
        </w:rPr>
      </w:pPr>
    </w:p>
    <w:p w:rsidR="008F7CE1" w:rsidRDefault="008F7CE1" w:rsidP="002F2B98">
      <w:pPr>
        <w:jc w:val="center"/>
        <w:rPr>
          <w:sz w:val="24"/>
          <w:szCs w:val="24"/>
        </w:rPr>
      </w:pPr>
    </w:p>
    <w:p w:rsidR="002F2B98" w:rsidRDefault="002F2B98" w:rsidP="002F2B98">
      <w:pPr>
        <w:jc w:val="center"/>
        <w:rPr>
          <w:sz w:val="24"/>
          <w:szCs w:val="24"/>
        </w:rPr>
      </w:pPr>
    </w:p>
    <w:p w:rsidR="005016D2" w:rsidRPr="003B4BC6" w:rsidRDefault="005016D2" w:rsidP="00554EF0">
      <w:pPr>
        <w:pStyle w:val="ConsPlusNormal"/>
        <w:jc w:val="right"/>
        <w:rPr>
          <w:rFonts w:ascii="Times New Roman" w:hAnsi="Times New Roman" w:cs="Times New Roman"/>
          <w:sz w:val="28"/>
          <w:szCs w:val="28"/>
        </w:rPr>
      </w:pPr>
    </w:p>
    <w:p w:rsidR="004F0B04" w:rsidRPr="00AC3C24" w:rsidRDefault="004F0B04" w:rsidP="004F0B04">
      <w:pPr>
        <w:jc w:val="center"/>
        <w:rPr>
          <w:color w:val="000080"/>
          <w:sz w:val="28"/>
          <w:szCs w:val="28"/>
        </w:rPr>
      </w:pPr>
    </w:p>
    <w:p w:rsidR="004F0B04" w:rsidRPr="00AC3C24" w:rsidRDefault="004F0B04" w:rsidP="004F0B04">
      <w:pPr>
        <w:jc w:val="center"/>
        <w:rPr>
          <w:color w:val="000080"/>
          <w:sz w:val="28"/>
          <w:szCs w:val="28"/>
        </w:rPr>
      </w:pPr>
    </w:p>
    <w:p w:rsidR="004F0B04" w:rsidRDefault="004F0B04" w:rsidP="004F0B04">
      <w:pPr>
        <w:jc w:val="center"/>
      </w:pPr>
      <w:r>
        <w:rPr>
          <w:noProof/>
          <w:color w:val="000080"/>
        </w:rPr>
        <w:drawing>
          <wp:inline distT="0" distB="0" distL="0" distR="0">
            <wp:extent cx="543560" cy="673100"/>
            <wp:effectExtent l="19050" t="0" r="8890" b="0"/>
            <wp:docPr id="45" name="Рисунок 4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ntitled-1"/>
                    <pic:cNvPicPr>
                      <a:picLocks noChangeAspect="1" noChangeArrowheads="1"/>
                    </pic:cNvPicPr>
                  </pic:nvPicPr>
                  <pic:blipFill>
                    <a:blip r:embed="rId61" cstate="print">
                      <a:lum bright="6000" contrast="42000"/>
                    </a:blip>
                    <a:srcRect/>
                    <a:stretch>
                      <a:fillRect/>
                    </a:stretch>
                  </pic:blipFill>
                  <pic:spPr bwMode="auto">
                    <a:xfrm>
                      <a:off x="0" y="0"/>
                      <a:ext cx="543560" cy="673100"/>
                    </a:xfrm>
                    <a:prstGeom prst="rect">
                      <a:avLst/>
                    </a:prstGeom>
                    <a:noFill/>
                    <a:ln w="9525">
                      <a:noFill/>
                      <a:miter lim="800000"/>
                      <a:headEnd/>
                      <a:tailEnd/>
                    </a:ln>
                  </pic:spPr>
                </pic:pic>
              </a:graphicData>
            </a:graphic>
          </wp:inline>
        </w:drawing>
      </w:r>
    </w:p>
    <w:p w:rsidR="004F0B04" w:rsidRDefault="004F0B04" w:rsidP="004F0B04">
      <w:pPr>
        <w:jc w:val="center"/>
      </w:pPr>
    </w:p>
    <w:p w:rsidR="004F0B04" w:rsidRPr="00B7157C" w:rsidRDefault="004F0B04" w:rsidP="004F0B04">
      <w:pPr>
        <w:pStyle w:val="1"/>
        <w:jc w:val="center"/>
        <w:rPr>
          <w:color w:val="003366"/>
          <w:sz w:val="36"/>
        </w:rPr>
      </w:pPr>
      <w:r>
        <w:rPr>
          <w:color w:val="003366"/>
          <w:sz w:val="36"/>
        </w:rPr>
        <w:t>ПОСТАНОВЛЕНИЕ</w:t>
      </w:r>
    </w:p>
    <w:p w:rsidR="004F0B04" w:rsidRPr="00B7157C" w:rsidRDefault="004F0B04" w:rsidP="004F0B04">
      <w:pPr>
        <w:jc w:val="center"/>
        <w:rPr>
          <w:b/>
          <w:color w:val="003366"/>
        </w:rPr>
      </w:pPr>
      <w:r w:rsidRPr="00B7157C">
        <w:rPr>
          <w:b/>
          <w:color w:val="003366"/>
        </w:rPr>
        <w:t>АДМИНИСТРАЦИИ</w:t>
      </w:r>
    </w:p>
    <w:p w:rsidR="004F0B04" w:rsidRPr="00B7157C" w:rsidRDefault="004F0B04" w:rsidP="004F0B04">
      <w:pPr>
        <w:jc w:val="center"/>
        <w:rPr>
          <w:b/>
          <w:color w:val="003366"/>
        </w:rPr>
      </w:pPr>
      <w:r w:rsidRPr="00B7157C">
        <w:rPr>
          <w:b/>
          <w:color w:val="003366"/>
        </w:rPr>
        <w:t xml:space="preserve"> КОМСОМОЛЬСКОГО МУНИЦИПАЛЬНОГО  РАЙОНА</w:t>
      </w:r>
    </w:p>
    <w:p w:rsidR="004F0B04" w:rsidRPr="00B7157C" w:rsidRDefault="004F0B04" w:rsidP="004F0B04">
      <w:pPr>
        <w:jc w:val="center"/>
        <w:rPr>
          <w:b/>
          <w:color w:val="003366"/>
        </w:rPr>
      </w:pPr>
      <w:r w:rsidRPr="00B7157C">
        <w:rPr>
          <w:b/>
          <w:color w:val="003366"/>
        </w:rPr>
        <w:t>ИВАНОВСКОЙ ОБЛАСТИ</w:t>
      </w:r>
    </w:p>
    <w:p w:rsidR="004F0B04" w:rsidRDefault="004F0B04" w:rsidP="004F0B04">
      <w:pPr>
        <w:jc w:val="center"/>
      </w:pPr>
    </w:p>
    <w:tbl>
      <w:tblPr>
        <w:tblW w:w="9072" w:type="dxa"/>
        <w:tblInd w:w="108" w:type="dxa"/>
        <w:tblBorders>
          <w:top w:val="single" w:sz="4" w:space="0" w:color="auto"/>
        </w:tblBorders>
        <w:tblLayout w:type="fixed"/>
        <w:tblLook w:val="0000"/>
      </w:tblPr>
      <w:tblGrid>
        <w:gridCol w:w="1582"/>
        <w:gridCol w:w="360"/>
        <w:gridCol w:w="610"/>
        <w:gridCol w:w="540"/>
        <w:gridCol w:w="1728"/>
        <w:gridCol w:w="1417"/>
        <w:gridCol w:w="1038"/>
        <w:gridCol w:w="520"/>
        <w:gridCol w:w="780"/>
        <w:gridCol w:w="497"/>
      </w:tblGrid>
      <w:tr w:rsidR="004F0B04" w:rsidRPr="00B7157C" w:rsidTr="001507B6">
        <w:tblPrEx>
          <w:tblCellMar>
            <w:top w:w="0" w:type="dxa"/>
            <w:bottom w:w="0" w:type="dxa"/>
          </w:tblCellMar>
        </w:tblPrEx>
        <w:trPr>
          <w:trHeight w:val="100"/>
        </w:trPr>
        <w:tc>
          <w:tcPr>
            <w:tcW w:w="9072" w:type="dxa"/>
            <w:gridSpan w:val="10"/>
            <w:tcBorders>
              <w:top w:val="thinThickThinSmallGap" w:sz="24" w:space="0" w:color="auto"/>
              <w:left w:val="nil"/>
              <w:bottom w:val="nil"/>
              <w:right w:val="nil"/>
            </w:tcBorders>
          </w:tcPr>
          <w:p w:rsidR="004F0B04" w:rsidRDefault="004F0B04" w:rsidP="001507B6">
            <w:pPr>
              <w:jc w:val="center"/>
              <w:rPr>
                <w:color w:val="003366"/>
              </w:rPr>
            </w:pPr>
            <w:r w:rsidRPr="00B7157C">
              <w:rPr>
                <w:color w:val="003366"/>
              </w:rPr>
              <w:t xml:space="preserve">155150, </w:t>
            </w:r>
            <w:r>
              <w:rPr>
                <w:color w:val="003366"/>
              </w:rPr>
              <w:t>Ивановская область, г.Комсомольск, ул.50 лет ВЛКСМ, д.</w:t>
            </w:r>
            <w:r w:rsidRPr="00B7157C">
              <w:rPr>
                <w:color w:val="003366"/>
              </w:rPr>
              <w:t>2</w:t>
            </w:r>
            <w:r>
              <w:rPr>
                <w:color w:val="003366"/>
              </w:rPr>
              <w:t xml:space="preserve">, </w:t>
            </w:r>
            <w:r w:rsidRPr="00B7157C">
              <w:rPr>
                <w:color w:val="003366"/>
              </w:rPr>
              <w:t>ИНН 3714002224</w:t>
            </w:r>
            <w:r>
              <w:rPr>
                <w:color w:val="003366"/>
              </w:rPr>
              <w:t>,</w:t>
            </w:r>
            <w:r w:rsidRPr="00B7157C">
              <w:rPr>
                <w:color w:val="003366"/>
              </w:rPr>
              <w:t>КПП 371401001</w:t>
            </w:r>
            <w:r>
              <w:rPr>
                <w:color w:val="003366"/>
              </w:rPr>
              <w:t>,</w:t>
            </w:r>
          </w:p>
          <w:p w:rsidR="004F0B04" w:rsidRDefault="004F0B04" w:rsidP="001507B6">
            <w:pPr>
              <w:jc w:val="center"/>
              <w:rPr>
                <w:color w:val="003366"/>
              </w:rPr>
            </w:pPr>
            <w:r w:rsidRPr="00B7157C">
              <w:rPr>
                <w:color w:val="003366"/>
              </w:rPr>
              <w:t>ОГРН 1023701625595</w:t>
            </w:r>
            <w:r>
              <w:rPr>
                <w:color w:val="003366"/>
              </w:rPr>
              <w:t>,</w:t>
            </w:r>
            <w:r w:rsidRPr="00B7157C">
              <w:rPr>
                <w:color w:val="003366"/>
              </w:rPr>
              <w:t xml:space="preserve"> Тел./Факс (493</w:t>
            </w:r>
            <w:r w:rsidRPr="005A5ACB">
              <w:rPr>
                <w:color w:val="003366"/>
              </w:rPr>
              <w:t>52</w:t>
            </w:r>
            <w:r w:rsidRPr="00B7157C">
              <w:rPr>
                <w:color w:val="003366"/>
              </w:rPr>
              <w:t xml:space="preserve">) </w:t>
            </w:r>
            <w:r w:rsidRPr="00D75002">
              <w:rPr>
                <w:color w:val="003366"/>
              </w:rPr>
              <w:t>4</w:t>
            </w:r>
            <w:r w:rsidRPr="00B7157C">
              <w:rPr>
                <w:color w:val="003366"/>
              </w:rPr>
              <w:t>-11-78</w:t>
            </w:r>
            <w:r>
              <w:rPr>
                <w:color w:val="003366"/>
              </w:rPr>
              <w:t xml:space="preserve">, e-mail: </w:t>
            </w:r>
            <w:hyperlink r:id="rId62" w:history="1">
              <w:r w:rsidRPr="002A490B">
                <w:rPr>
                  <w:rStyle w:val="a3"/>
                </w:rPr>
                <w:t>admin.komsomolsk@i</w:t>
              </w:r>
              <w:r w:rsidRPr="002A490B">
                <w:rPr>
                  <w:rStyle w:val="a3"/>
                  <w:lang w:val="en-US"/>
                </w:rPr>
                <w:t>vreg</w:t>
              </w:r>
              <w:r w:rsidRPr="002A490B">
                <w:rPr>
                  <w:rStyle w:val="a3"/>
                </w:rPr>
                <w:t>.ru</w:t>
              </w:r>
            </w:hyperlink>
          </w:p>
          <w:p w:rsidR="004F0B04" w:rsidRPr="00AC3C24" w:rsidRDefault="004F0B04" w:rsidP="001507B6">
            <w:pPr>
              <w:rPr>
                <w:color w:val="003366"/>
                <w:sz w:val="28"/>
                <w:szCs w:val="28"/>
              </w:rPr>
            </w:pPr>
          </w:p>
        </w:tc>
      </w:tr>
      <w:tr w:rsidR="004F0B04" w:rsidTr="001507B6">
        <w:tblPrEx>
          <w:tblBorders>
            <w:top w:val="none" w:sz="0" w:space="0" w:color="auto"/>
          </w:tblBorders>
          <w:tblCellMar>
            <w:top w:w="0" w:type="dxa"/>
            <w:bottom w:w="0" w:type="dxa"/>
          </w:tblCellMar>
        </w:tblPrEx>
        <w:trPr>
          <w:gridAfter w:val="1"/>
          <w:wAfter w:w="497" w:type="dxa"/>
          <w:trHeight w:val="415"/>
        </w:trPr>
        <w:tc>
          <w:tcPr>
            <w:tcW w:w="1582" w:type="dxa"/>
          </w:tcPr>
          <w:p w:rsidR="004F0B04" w:rsidRPr="00AC3C24" w:rsidRDefault="004F0B04" w:rsidP="001507B6">
            <w:pPr>
              <w:ind w:right="-108"/>
              <w:jc w:val="center"/>
              <w:rPr>
                <w:sz w:val="28"/>
                <w:szCs w:val="28"/>
              </w:rPr>
            </w:pPr>
          </w:p>
        </w:tc>
        <w:tc>
          <w:tcPr>
            <w:tcW w:w="360" w:type="dxa"/>
          </w:tcPr>
          <w:p w:rsidR="004F0B04" w:rsidRDefault="004F0B04" w:rsidP="001507B6">
            <w:pPr>
              <w:ind w:right="-108"/>
              <w:jc w:val="center"/>
              <w:rPr>
                <w:sz w:val="28"/>
                <w:szCs w:val="28"/>
              </w:rPr>
            </w:pPr>
          </w:p>
          <w:p w:rsidR="004F0B04" w:rsidRDefault="004F0B04" w:rsidP="001507B6">
            <w:pPr>
              <w:ind w:right="-108"/>
              <w:jc w:val="center"/>
            </w:pPr>
            <w:r w:rsidRPr="00AC3C24">
              <w:rPr>
                <w:sz w:val="28"/>
                <w:szCs w:val="28"/>
              </w:rPr>
              <w:t>«</w:t>
            </w:r>
          </w:p>
        </w:tc>
        <w:tc>
          <w:tcPr>
            <w:tcW w:w="610" w:type="dxa"/>
            <w:tcBorders>
              <w:bottom w:val="single" w:sz="4" w:space="0" w:color="auto"/>
            </w:tcBorders>
            <w:vAlign w:val="bottom"/>
          </w:tcPr>
          <w:p w:rsidR="004F0B04" w:rsidRPr="00AC3C24" w:rsidRDefault="004F0B04" w:rsidP="001507B6">
            <w:pPr>
              <w:ind w:right="-108"/>
              <w:jc w:val="center"/>
              <w:rPr>
                <w:sz w:val="28"/>
                <w:szCs w:val="28"/>
              </w:rPr>
            </w:pPr>
            <w:r>
              <w:rPr>
                <w:sz w:val="28"/>
                <w:szCs w:val="28"/>
              </w:rPr>
              <w:t>09.</w:t>
            </w:r>
          </w:p>
        </w:tc>
        <w:tc>
          <w:tcPr>
            <w:tcW w:w="540" w:type="dxa"/>
            <w:vAlign w:val="bottom"/>
          </w:tcPr>
          <w:p w:rsidR="004F0B04" w:rsidRPr="00AC3C24" w:rsidRDefault="004F0B04" w:rsidP="001507B6">
            <w:pPr>
              <w:ind w:left="-734" w:firstLine="720"/>
              <w:rPr>
                <w:sz w:val="28"/>
                <w:szCs w:val="28"/>
              </w:rPr>
            </w:pPr>
            <w:r w:rsidRPr="00AC3C24">
              <w:rPr>
                <w:sz w:val="28"/>
                <w:szCs w:val="28"/>
              </w:rPr>
              <w:t>»</w:t>
            </w:r>
          </w:p>
        </w:tc>
        <w:tc>
          <w:tcPr>
            <w:tcW w:w="1728" w:type="dxa"/>
            <w:tcBorders>
              <w:bottom w:val="single" w:sz="4" w:space="0" w:color="auto"/>
            </w:tcBorders>
            <w:vAlign w:val="bottom"/>
          </w:tcPr>
          <w:p w:rsidR="004F0B04" w:rsidRPr="00AC3C24" w:rsidRDefault="004F0B04" w:rsidP="001507B6">
            <w:pPr>
              <w:jc w:val="center"/>
              <w:rPr>
                <w:sz w:val="28"/>
                <w:szCs w:val="28"/>
              </w:rPr>
            </w:pPr>
            <w:r>
              <w:rPr>
                <w:sz w:val="28"/>
                <w:szCs w:val="28"/>
              </w:rPr>
              <w:t>02</w:t>
            </w:r>
          </w:p>
        </w:tc>
        <w:tc>
          <w:tcPr>
            <w:tcW w:w="1417" w:type="dxa"/>
            <w:vAlign w:val="bottom"/>
          </w:tcPr>
          <w:p w:rsidR="004F0B04" w:rsidRPr="00AC3C24" w:rsidRDefault="004F0B04" w:rsidP="001507B6">
            <w:pPr>
              <w:rPr>
                <w:sz w:val="28"/>
                <w:szCs w:val="28"/>
              </w:rPr>
            </w:pPr>
            <w:r w:rsidRPr="00AC3C24">
              <w:rPr>
                <w:sz w:val="28"/>
                <w:szCs w:val="28"/>
              </w:rPr>
              <w:t>20</w:t>
            </w:r>
            <w:r>
              <w:rPr>
                <w:sz w:val="28"/>
                <w:szCs w:val="28"/>
              </w:rPr>
              <w:t>22</w:t>
            </w:r>
            <w:r w:rsidRPr="00AC3C24">
              <w:rPr>
                <w:sz w:val="28"/>
                <w:szCs w:val="28"/>
              </w:rPr>
              <w:t>г.</w:t>
            </w:r>
            <w:r>
              <w:rPr>
                <w:sz w:val="28"/>
                <w:szCs w:val="28"/>
              </w:rPr>
              <w:t xml:space="preserve">  </w:t>
            </w:r>
            <w:r w:rsidRPr="00AC3C24">
              <w:rPr>
                <w:sz w:val="28"/>
                <w:szCs w:val="28"/>
              </w:rPr>
              <w:t>№</w:t>
            </w:r>
          </w:p>
        </w:tc>
        <w:tc>
          <w:tcPr>
            <w:tcW w:w="1038" w:type="dxa"/>
            <w:tcBorders>
              <w:left w:val="nil"/>
              <w:bottom w:val="single" w:sz="4" w:space="0" w:color="auto"/>
            </w:tcBorders>
            <w:vAlign w:val="bottom"/>
          </w:tcPr>
          <w:p w:rsidR="004F0B04" w:rsidRPr="00AC3C24" w:rsidRDefault="004F0B04" w:rsidP="001507B6">
            <w:pPr>
              <w:jc w:val="center"/>
              <w:rPr>
                <w:sz w:val="28"/>
                <w:szCs w:val="28"/>
              </w:rPr>
            </w:pPr>
            <w:r>
              <w:rPr>
                <w:sz w:val="28"/>
                <w:szCs w:val="28"/>
              </w:rPr>
              <w:t>48</w:t>
            </w:r>
          </w:p>
        </w:tc>
        <w:tc>
          <w:tcPr>
            <w:tcW w:w="520" w:type="dxa"/>
            <w:tcBorders>
              <w:left w:val="nil"/>
            </w:tcBorders>
            <w:vAlign w:val="bottom"/>
          </w:tcPr>
          <w:p w:rsidR="004F0B04" w:rsidRPr="00AC3C24" w:rsidRDefault="004F0B04" w:rsidP="001507B6">
            <w:pPr>
              <w:jc w:val="center"/>
              <w:rPr>
                <w:sz w:val="28"/>
                <w:szCs w:val="28"/>
              </w:rPr>
            </w:pPr>
          </w:p>
        </w:tc>
        <w:tc>
          <w:tcPr>
            <w:tcW w:w="780" w:type="dxa"/>
            <w:tcBorders>
              <w:left w:val="nil"/>
            </w:tcBorders>
            <w:vAlign w:val="bottom"/>
          </w:tcPr>
          <w:p w:rsidR="004F0B04" w:rsidRDefault="004F0B04" w:rsidP="001507B6">
            <w:pPr>
              <w:jc w:val="center"/>
            </w:pPr>
          </w:p>
        </w:tc>
      </w:tr>
    </w:tbl>
    <w:p w:rsidR="004F0B04" w:rsidRDefault="004F0B04" w:rsidP="004F0B04">
      <w:pPr>
        <w:ind w:firstLine="720"/>
        <w:jc w:val="center"/>
        <w:rPr>
          <w:sz w:val="28"/>
          <w:szCs w:val="28"/>
        </w:rPr>
      </w:pPr>
    </w:p>
    <w:p w:rsidR="004F0B04" w:rsidRPr="005B1647" w:rsidRDefault="004F0B04" w:rsidP="004F0B04">
      <w:pPr>
        <w:ind w:firstLine="720"/>
        <w:jc w:val="center"/>
        <w:rPr>
          <w:b/>
          <w:sz w:val="28"/>
          <w:szCs w:val="28"/>
        </w:rPr>
      </w:pPr>
      <w:r w:rsidRPr="005B1647">
        <w:rPr>
          <w:b/>
          <w:bCs/>
          <w:color w:val="4F4F4F"/>
          <w:kern w:val="36"/>
          <w:sz w:val="28"/>
          <w:szCs w:val="28"/>
        </w:rPr>
        <w:t>О внесении изменений в постановление Администрации Комсомольского муниципального района № 247 от 08.11.2021 «Об утверждении перечня главных администраторов доходов бюджета Комсомольского муниципального района, закрепляемые за ними виды (подвиды) доходов бюджета Комсомольского муниципального района»</w:t>
      </w:r>
    </w:p>
    <w:p w:rsidR="004F0B04" w:rsidRDefault="004F0B04" w:rsidP="004F0B04">
      <w:pPr>
        <w:ind w:firstLine="720"/>
        <w:jc w:val="center"/>
        <w:rPr>
          <w:b/>
          <w:sz w:val="28"/>
          <w:szCs w:val="28"/>
        </w:rPr>
      </w:pPr>
    </w:p>
    <w:p w:rsidR="004F0B04" w:rsidRPr="00F64773" w:rsidRDefault="004F0B04" w:rsidP="004F0B04">
      <w:pPr>
        <w:ind w:firstLine="709"/>
        <w:jc w:val="both"/>
        <w:rPr>
          <w:sz w:val="28"/>
          <w:szCs w:val="28"/>
        </w:rPr>
      </w:pPr>
      <w:r w:rsidRPr="00F64773">
        <w:rPr>
          <w:sz w:val="28"/>
          <w:szCs w:val="28"/>
        </w:rPr>
        <w:t>В соответствии с пунктом 3.2 статьи 160.1 Бюджетного кодекса Российской Федерации, Администрация Комсомольского муниципального района, постановляет:</w:t>
      </w:r>
    </w:p>
    <w:p w:rsidR="004F0B04" w:rsidRPr="00F64773" w:rsidRDefault="004F0B04" w:rsidP="004F0B04">
      <w:pPr>
        <w:ind w:firstLine="709"/>
        <w:jc w:val="both"/>
        <w:rPr>
          <w:sz w:val="28"/>
          <w:szCs w:val="28"/>
        </w:rPr>
      </w:pPr>
    </w:p>
    <w:p w:rsidR="004F0B04" w:rsidRDefault="004F0B04" w:rsidP="009615B3">
      <w:pPr>
        <w:numPr>
          <w:ilvl w:val="0"/>
          <w:numId w:val="34"/>
        </w:numPr>
        <w:jc w:val="both"/>
        <w:rPr>
          <w:sz w:val="28"/>
          <w:szCs w:val="28"/>
        </w:rPr>
      </w:pPr>
      <w:r>
        <w:rPr>
          <w:sz w:val="28"/>
          <w:szCs w:val="28"/>
        </w:rPr>
        <w:t>Внести в постановление Администрации Комсомольского муниципального района № 247 от 08.11.2021 «Об утверждении перечня главных администраторов доходов бюджета Комсомольского муниципального района, закрепляемые за ними виды (подвиды) доходов бюджета Комсомольского муниципального района» следующие изменения:</w:t>
      </w:r>
    </w:p>
    <w:p w:rsidR="004F0B04" w:rsidRDefault="004F0B04" w:rsidP="004F0B04">
      <w:pPr>
        <w:ind w:left="1080"/>
        <w:jc w:val="both"/>
        <w:rPr>
          <w:sz w:val="28"/>
          <w:szCs w:val="28"/>
        </w:rPr>
      </w:pPr>
    </w:p>
    <w:p w:rsidR="004F0B04" w:rsidRPr="00F64773" w:rsidRDefault="004F0B04" w:rsidP="004F0B04">
      <w:pPr>
        <w:ind w:left="1080"/>
        <w:jc w:val="both"/>
        <w:rPr>
          <w:sz w:val="28"/>
          <w:szCs w:val="28"/>
        </w:rPr>
      </w:pPr>
      <w:r>
        <w:rPr>
          <w:sz w:val="28"/>
          <w:szCs w:val="28"/>
        </w:rPr>
        <w:t>1.1 Приложение № 1 к постановлению Администрации Комсомольского муниципального района № 247 от 08.11.2021 «Об утверждении перечня главных администраторов доходов бюджета Комсомольского муниципального района, закрепляемые за ними виды (подвиды) доходов бюджета Комсомольского муниципального района» изложить в новой редакции согласно приложению 1 к настоящему постановлению.</w:t>
      </w:r>
    </w:p>
    <w:p w:rsidR="004F0B04" w:rsidRDefault="004F0B04" w:rsidP="009615B3">
      <w:pPr>
        <w:pStyle w:val="39"/>
        <w:numPr>
          <w:ilvl w:val="0"/>
          <w:numId w:val="34"/>
        </w:numPr>
        <w:shd w:val="clear" w:color="auto" w:fill="auto"/>
        <w:tabs>
          <w:tab w:val="left" w:pos="711"/>
        </w:tabs>
        <w:spacing w:after="0" w:line="322" w:lineRule="exact"/>
        <w:ind w:right="20"/>
        <w:jc w:val="both"/>
        <w:rPr>
          <w:sz w:val="28"/>
          <w:szCs w:val="28"/>
        </w:rPr>
      </w:pPr>
      <w:r>
        <w:rPr>
          <w:color w:val="000000"/>
          <w:sz w:val="28"/>
          <w:szCs w:val="28"/>
        </w:rPr>
        <w:t xml:space="preserve">Настоящее постановление подлежит опубликованию </w:t>
      </w:r>
      <w:r>
        <w:rPr>
          <w:rFonts w:eastAsia="Calibri" w:cs="Calibri"/>
          <w:sz w:val="28"/>
          <w:szCs w:val="28"/>
        </w:rPr>
        <w:t xml:space="preserve">в «Вестнике нормативных правовых актов органов местного самоуправления Комсомольского муниципального района» и </w:t>
      </w:r>
      <w:r>
        <w:rPr>
          <w:color w:val="000000"/>
          <w:sz w:val="28"/>
          <w:szCs w:val="28"/>
        </w:rPr>
        <w:t xml:space="preserve">на официальном сайте Администрации Комсомольского муниципального района в сети </w:t>
      </w:r>
      <w:r>
        <w:rPr>
          <w:color w:val="000000"/>
          <w:sz w:val="28"/>
          <w:szCs w:val="28"/>
        </w:rPr>
        <w:lastRenderedPageBreak/>
        <w:t xml:space="preserve">интернет: </w:t>
      </w:r>
      <w:hyperlink r:id="rId63" w:history="1">
        <w:r>
          <w:rPr>
            <w:rStyle w:val="a3"/>
            <w:sz w:val="28"/>
            <w:szCs w:val="28"/>
          </w:rPr>
          <w:t>www.adm-komsomolsk.ru</w:t>
        </w:r>
      </w:hyperlink>
      <w:r>
        <w:rPr>
          <w:color w:val="000000"/>
          <w:sz w:val="28"/>
          <w:szCs w:val="28"/>
        </w:rPr>
        <w:t>.</w:t>
      </w:r>
    </w:p>
    <w:p w:rsidR="004F0B04" w:rsidRPr="00501105" w:rsidRDefault="004F0B04" w:rsidP="009615B3">
      <w:pPr>
        <w:numPr>
          <w:ilvl w:val="0"/>
          <w:numId w:val="34"/>
        </w:numPr>
        <w:jc w:val="both"/>
        <w:rPr>
          <w:sz w:val="28"/>
          <w:szCs w:val="28"/>
        </w:rPr>
      </w:pPr>
      <w:r w:rsidRPr="00F64773">
        <w:rPr>
          <w:sz w:val="28"/>
          <w:szCs w:val="28"/>
        </w:rPr>
        <w:t>Настоящее постановление применяется к правоотношениям, возникающим при составлении и исполнении бюджета Комсомольского муниципального района, начиная с бюджета на 2022 год и на плановый период 2023 и 2024 годов.</w:t>
      </w:r>
      <w:r w:rsidRPr="00CD44B0">
        <w:rPr>
          <w:sz w:val="18"/>
          <w:szCs w:val="18"/>
        </w:rPr>
        <w:br/>
      </w:r>
      <w:r w:rsidRPr="00CD44B0">
        <w:rPr>
          <w:sz w:val="18"/>
          <w:szCs w:val="18"/>
        </w:rPr>
        <w:br/>
      </w:r>
    </w:p>
    <w:p w:rsidR="004F0B04" w:rsidRDefault="004F0B04" w:rsidP="004F0B04">
      <w:pPr>
        <w:ind w:firstLine="709"/>
        <w:jc w:val="both"/>
      </w:pPr>
    </w:p>
    <w:p w:rsidR="004F0B04" w:rsidRDefault="004F0B04" w:rsidP="004F0B04">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4F0B04" w:rsidTr="001507B6">
        <w:tc>
          <w:tcPr>
            <w:tcW w:w="9286" w:type="dxa"/>
            <w:tcBorders>
              <w:top w:val="nil"/>
              <w:left w:val="nil"/>
              <w:bottom w:val="nil"/>
              <w:right w:val="nil"/>
            </w:tcBorders>
          </w:tcPr>
          <w:p w:rsidR="004F0B04" w:rsidRDefault="004F0B04" w:rsidP="001507B6">
            <w:pPr>
              <w:jc w:val="both"/>
            </w:pPr>
          </w:p>
          <w:p w:rsidR="004F0B04" w:rsidRDefault="004F0B04" w:rsidP="001507B6">
            <w:pPr>
              <w:jc w:val="both"/>
            </w:pPr>
          </w:p>
          <w:p w:rsidR="004F0B04" w:rsidRDefault="004F0B04" w:rsidP="001507B6">
            <w:pPr>
              <w:jc w:val="both"/>
            </w:pPr>
          </w:p>
          <w:p w:rsidR="004F0B04" w:rsidRDefault="004F0B04" w:rsidP="001507B6">
            <w:pPr>
              <w:jc w:val="both"/>
              <w:rPr>
                <w:b/>
                <w:sz w:val="28"/>
                <w:szCs w:val="28"/>
              </w:rPr>
            </w:pPr>
            <w:r>
              <w:rPr>
                <w:b/>
                <w:sz w:val="28"/>
                <w:szCs w:val="28"/>
              </w:rPr>
              <w:t>И.о.Г</w:t>
            </w:r>
            <w:r w:rsidRPr="00070681">
              <w:rPr>
                <w:b/>
                <w:sz w:val="28"/>
                <w:szCs w:val="28"/>
              </w:rPr>
              <w:t>лав</w:t>
            </w:r>
            <w:r>
              <w:rPr>
                <w:b/>
                <w:sz w:val="28"/>
                <w:szCs w:val="28"/>
              </w:rPr>
              <w:t xml:space="preserve">ы </w:t>
            </w:r>
            <w:r w:rsidRPr="00070681">
              <w:rPr>
                <w:b/>
                <w:sz w:val="28"/>
                <w:szCs w:val="28"/>
              </w:rPr>
              <w:t>Комсомольского</w:t>
            </w:r>
          </w:p>
          <w:p w:rsidR="004F0B04" w:rsidRPr="00070681" w:rsidRDefault="004F0B04" w:rsidP="001507B6">
            <w:pPr>
              <w:jc w:val="both"/>
              <w:rPr>
                <w:b/>
                <w:sz w:val="28"/>
                <w:szCs w:val="28"/>
              </w:rPr>
            </w:pPr>
            <w:r w:rsidRPr="00070681">
              <w:rPr>
                <w:b/>
                <w:sz w:val="28"/>
                <w:szCs w:val="28"/>
              </w:rPr>
              <w:t>муниципального района</w:t>
            </w:r>
            <w:r>
              <w:rPr>
                <w:b/>
                <w:sz w:val="28"/>
                <w:szCs w:val="28"/>
              </w:rPr>
              <w:t xml:space="preserve">                        </w:t>
            </w:r>
            <w:r w:rsidRPr="00070681">
              <w:rPr>
                <w:b/>
                <w:sz w:val="28"/>
                <w:szCs w:val="28"/>
              </w:rPr>
              <w:t xml:space="preserve">                       </w:t>
            </w:r>
            <w:r>
              <w:rPr>
                <w:b/>
                <w:sz w:val="28"/>
                <w:szCs w:val="28"/>
              </w:rPr>
              <w:t>Т.Н.Вершкова</w:t>
            </w:r>
          </w:p>
        </w:tc>
      </w:tr>
    </w:tbl>
    <w:p w:rsidR="004F0B04" w:rsidRDefault="004F0B04" w:rsidP="004F0B04">
      <w:pPr>
        <w:ind w:firstLine="720"/>
        <w:jc w:val="center"/>
        <w:rPr>
          <w:b/>
        </w:rPr>
      </w:pPr>
    </w:p>
    <w:p w:rsidR="004F0B04" w:rsidRDefault="004F0B04" w:rsidP="004F0B04">
      <w:pPr>
        <w:ind w:firstLine="709"/>
        <w:jc w:val="right"/>
      </w:pPr>
    </w:p>
    <w:p w:rsidR="004F0B04" w:rsidRDefault="004F0B04" w:rsidP="004F0B04">
      <w:pPr>
        <w:ind w:firstLine="709"/>
        <w:jc w:val="right"/>
      </w:pPr>
    </w:p>
    <w:p w:rsidR="004F0B04" w:rsidRDefault="004F0B04" w:rsidP="004F0B04">
      <w:pPr>
        <w:ind w:firstLine="709"/>
        <w:jc w:val="right"/>
      </w:pPr>
    </w:p>
    <w:p w:rsidR="004F0B04" w:rsidRDefault="004F0B04" w:rsidP="004F0B04">
      <w:pPr>
        <w:ind w:firstLine="709"/>
        <w:jc w:val="right"/>
      </w:pPr>
    </w:p>
    <w:p w:rsidR="004F0B04" w:rsidRDefault="004F0B04" w:rsidP="004F0B04">
      <w:pPr>
        <w:ind w:firstLine="709"/>
        <w:jc w:val="right"/>
      </w:pPr>
    </w:p>
    <w:p w:rsidR="004F0B04" w:rsidRDefault="004F0B04" w:rsidP="004F0B04">
      <w:pPr>
        <w:ind w:firstLine="709"/>
        <w:jc w:val="right"/>
      </w:pPr>
    </w:p>
    <w:p w:rsidR="004F0B04" w:rsidRDefault="004F0B04" w:rsidP="004F0B04">
      <w:pPr>
        <w:ind w:firstLine="709"/>
        <w:jc w:val="right"/>
      </w:pPr>
    </w:p>
    <w:p w:rsidR="004F0B04" w:rsidRDefault="004F0B04" w:rsidP="004F0B04">
      <w:pPr>
        <w:ind w:firstLine="709"/>
        <w:jc w:val="right"/>
      </w:pPr>
    </w:p>
    <w:p w:rsidR="004F0B04" w:rsidRDefault="004F0B04" w:rsidP="004F0B04">
      <w:pPr>
        <w:ind w:firstLine="709"/>
        <w:jc w:val="right"/>
      </w:pPr>
    </w:p>
    <w:p w:rsidR="004F0B04" w:rsidRDefault="004F0B04" w:rsidP="004F0B04">
      <w:pPr>
        <w:ind w:firstLine="709"/>
        <w:jc w:val="right"/>
      </w:pPr>
    </w:p>
    <w:p w:rsidR="004F0B04" w:rsidRDefault="004F0B04" w:rsidP="004F0B04">
      <w:pPr>
        <w:ind w:firstLine="709"/>
        <w:jc w:val="right"/>
      </w:pPr>
    </w:p>
    <w:p w:rsidR="004F0B04" w:rsidRDefault="004F0B04" w:rsidP="004F0B04">
      <w:pPr>
        <w:ind w:firstLine="709"/>
        <w:jc w:val="right"/>
      </w:pPr>
    </w:p>
    <w:p w:rsidR="004F0B04" w:rsidRDefault="004F0B04" w:rsidP="004F0B04">
      <w:pPr>
        <w:ind w:firstLine="709"/>
        <w:jc w:val="right"/>
      </w:pPr>
    </w:p>
    <w:p w:rsidR="004F0B04" w:rsidRDefault="004F0B04" w:rsidP="004F0B04">
      <w:pPr>
        <w:ind w:firstLine="709"/>
        <w:jc w:val="right"/>
      </w:pPr>
    </w:p>
    <w:p w:rsidR="004F0B04" w:rsidRDefault="004F0B04" w:rsidP="004F0B04">
      <w:pPr>
        <w:ind w:firstLine="709"/>
        <w:jc w:val="right"/>
      </w:pPr>
    </w:p>
    <w:p w:rsidR="004F0B04" w:rsidRDefault="004F0B04" w:rsidP="004F0B04">
      <w:pPr>
        <w:ind w:firstLine="709"/>
        <w:jc w:val="right"/>
      </w:pPr>
    </w:p>
    <w:p w:rsidR="004F0B04" w:rsidRDefault="004F0B04" w:rsidP="004F0B04">
      <w:pPr>
        <w:ind w:firstLine="709"/>
        <w:jc w:val="right"/>
      </w:pPr>
    </w:p>
    <w:p w:rsidR="004F0B04" w:rsidRDefault="004F0B04" w:rsidP="004F0B04">
      <w:pPr>
        <w:ind w:firstLine="709"/>
        <w:jc w:val="right"/>
      </w:pPr>
    </w:p>
    <w:p w:rsidR="004F0B04" w:rsidRDefault="004F0B04" w:rsidP="004F0B04">
      <w:pPr>
        <w:ind w:firstLine="709"/>
        <w:jc w:val="right"/>
      </w:pPr>
    </w:p>
    <w:p w:rsidR="004F0B04" w:rsidRDefault="004F0B04" w:rsidP="004F0B04">
      <w:pPr>
        <w:ind w:firstLine="709"/>
        <w:jc w:val="right"/>
      </w:pPr>
    </w:p>
    <w:p w:rsidR="004F0B04" w:rsidRDefault="004F0B04" w:rsidP="004F0B04">
      <w:pPr>
        <w:ind w:firstLine="709"/>
        <w:jc w:val="right"/>
      </w:pPr>
    </w:p>
    <w:p w:rsidR="004F0B04" w:rsidRDefault="004F0B04" w:rsidP="004F0B04">
      <w:pPr>
        <w:ind w:firstLine="709"/>
        <w:jc w:val="right"/>
      </w:pPr>
    </w:p>
    <w:p w:rsidR="004F0B04" w:rsidRDefault="004F0B04" w:rsidP="004F0B04">
      <w:pPr>
        <w:ind w:firstLine="709"/>
        <w:jc w:val="right"/>
      </w:pPr>
    </w:p>
    <w:p w:rsidR="004F0B04" w:rsidRDefault="004F0B04" w:rsidP="004F0B04">
      <w:pPr>
        <w:ind w:firstLine="709"/>
        <w:jc w:val="right"/>
      </w:pPr>
    </w:p>
    <w:p w:rsidR="004F0B04" w:rsidRDefault="004F0B04" w:rsidP="004F0B04">
      <w:pPr>
        <w:ind w:firstLine="709"/>
        <w:jc w:val="right"/>
      </w:pPr>
    </w:p>
    <w:p w:rsidR="004F0B04" w:rsidRDefault="004F0B04" w:rsidP="004F0B04">
      <w:pPr>
        <w:ind w:firstLine="709"/>
        <w:jc w:val="right"/>
      </w:pPr>
    </w:p>
    <w:p w:rsidR="004F0B04" w:rsidRDefault="004F0B04" w:rsidP="004F0B04">
      <w:pPr>
        <w:ind w:firstLine="709"/>
        <w:jc w:val="right"/>
      </w:pPr>
    </w:p>
    <w:p w:rsidR="004F0B04" w:rsidRDefault="004F0B04" w:rsidP="004F0B04">
      <w:pPr>
        <w:ind w:firstLine="709"/>
        <w:jc w:val="right"/>
      </w:pPr>
    </w:p>
    <w:p w:rsidR="004F0B04" w:rsidRDefault="004F0B04" w:rsidP="004F0B04">
      <w:pPr>
        <w:ind w:firstLine="709"/>
        <w:jc w:val="right"/>
      </w:pPr>
    </w:p>
    <w:p w:rsidR="004F0B04" w:rsidRDefault="004F0B04" w:rsidP="004F0B04">
      <w:pPr>
        <w:ind w:firstLine="709"/>
        <w:jc w:val="right"/>
      </w:pPr>
    </w:p>
    <w:p w:rsidR="004F0B04" w:rsidRDefault="004F0B04" w:rsidP="004F0B04">
      <w:pPr>
        <w:ind w:firstLine="709"/>
        <w:jc w:val="right"/>
      </w:pPr>
    </w:p>
    <w:p w:rsidR="004F0B04" w:rsidRDefault="004F0B04" w:rsidP="004F0B04">
      <w:pPr>
        <w:ind w:firstLine="709"/>
        <w:jc w:val="right"/>
      </w:pPr>
    </w:p>
    <w:p w:rsidR="004F0B04" w:rsidRDefault="004F0B04" w:rsidP="004F0B04">
      <w:pPr>
        <w:ind w:firstLine="709"/>
        <w:jc w:val="right"/>
      </w:pPr>
    </w:p>
    <w:p w:rsidR="004F0B04" w:rsidRDefault="004F0B04" w:rsidP="004F0B04">
      <w:pPr>
        <w:ind w:firstLine="709"/>
        <w:jc w:val="right"/>
      </w:pPr>
    </w:p>
    <w:p w:rsidR="004F0B04" w:rsidRDefault="004F0B04" w:rsidP="004F0B04">
      <w:pPr>
        <w:ind w:firstLine="709"/>
        <w:jc w:val="right"/>
      </w:pPr>
    </w:p>
    <w:p w:rsidR="004F0B04" w:rsidRDefault="004F0B04" w:rsidP="004F0B04">
      <w:pPr>
        <w:ind w:firstLine="709"/>
        <w:jc w:val="right"/>
      </w:pPr>
    </w:p>
    <w:p w:rsidR="004F0B04" w:rsidRDefault="004F0B04" w:rsidP="004F0B04">
      <w:pPr>
        <w:ind w:firstLine="709"/>
        <w:jc w:val="right"/>
      </w:pPr>
    </w:p>
    <w:p w:rsidR="004F0B04" w:rsidRDefault="004F0B04" w:rsidP="004F0B04">
      <w:pPr>
        <w:ind w:firstLine="709"/>
        <w:jc w:val="right"/>
      </w:pPr>
    </w:p>
    <w:p w:rsidR="004F0B04" w:rsidRDefault="004F0B04" w:rsidP="004F0B04">
      <w:pPr>
        <w:ind w:firstLine="709"/>
        <w:jc w:val="right"/>
      </w:pPr>
    </w:p>
    <w:p w:rsidR="004F0B04" w:rsidRDefault="004F0B04" w:rsidP="004F0B04">
      <w:pPr>
        <w:ind w:firstLine="709"/>
        <w:jc w:val="right"/>
      </w:pPr>
    </w:p>
    <w:p w:rsidR="004F0B04" w:rsidRDefault="004F0B04" w:rsidP="004F0B04">
      <w:pPr>
        <w:ind w:firstLine="709"/>
        <w:jc w:val="right"/>
      </w:pPr>
    </w:p>
    <w:p w:rsidR="004F0B04" w:rsidRDefault="004F0B04" w:rsidP="004F0B04">
      <w:pPr>
        <w:ind w:firstLine="709"/>
        <w:jc w:val="right"/>
      </w:pPr>
    </w:p>
    <w:p w:rsidR="004F0B04" w:rsidRDefault="004F0B04" w:rsidP="004F0B04">
      <w:pPr>
        <w:ind w:firstLine="709"/>
        <w:jc w:val="right"/>
      </w:pPr>
    </w:p>
    <w:p w:rsidR="004F0B04" w:rsidRDefault="004F0B04" w:rsidP="004F0B04">
      <w:pPr>
        <w:ind w:firstLine="709"/>
        <w:jc w:val="right"/>
      </w:pPr>
    </w:p>
    <w:p w:rsidR="004F0B04" w:rsidRDefault="004F0B04" w:rsidP="004F0B04">
      <w:pPr>
        <w:ind w:firstLine="709"/>
        <w:jc w:val="right"/>
      </w:pPr>
    </w:p>
    <w:p w:rsidR="004F0B04" w:rsidRDefault="004F0B04" w:rsidP="004F0B04">
      <w:pPr>
        <w:ind w:firstLine="709"/>
        <w:jc w:val="right"/>
      </w:pPr>
    </w:p>
    <w:p w:rsidR="004F0B04" w:rsidRDefault="004F0B04" w:rsidP="004F0B04">
      <w:pPr>
        <w:ind w:firstLine="709"/>
        <w:jc w:val="right"/>
      </w:pPr>
      <w:r>
        <w:lastRenderedPageBreak/>
        <w:t>Приложение № 1</w:t>
      </w:r>
    </w:p>
    <w:p w:rsidR="004F0B04" w:rsidRDefault="004F0B04" w:rsidP="004F0B04">
      <w:pPr>
        <w:ind w:firstLine="709"/>
        <w:jc w:val="right"/>
      </w:pPr>
      <w:r>
        <w:t>к постановлению Администрации</w:t>
      </w:r>
    </w:p>
    <w:p w:rsidR="004F0B04" w:rsidRDefault="004F0B04" w:rsidP="004F0B04">
      <w:pPr>
        <w:ind w:firstLine="709"/>
        <w:jc w:val="right"/>
      </w:pPr>
      <w:r>
        <w:t>Комсомольского муниципального района</w:t>
      </w:r>
    </w:p>
    <w:p w:rsidR="004F0B04" w:rsidRDefault="004F0B04" w:rsidP="004F0B04">
      <w:pPr>
        <w:ind w:firstLine="709"/>
        <w:jc w:val="right"/>
      </w:pPr>
      <w:r>
        <w:t>от ____________ № __</w:t>
      </w:r>
    </w:p>
    <w:p w:rsidR="004F0B04" w:rsidRDefault="004F0B04" w:rsidP="004F0B04">
      <w:pPr>
        <w:ind w:firstLine="709"/>
        <w:jc w:val="right"/>
      </w:pPr>
      <w:r>
        <w:t>Приложение № 1</w:t>
      </w:r>
    </w:p>
    <w:p w:rsidR="004F0B04" w:rsidRDefault="004F0B04" w:rsidP="004F0B04">
      <w:pPr>
        <w:ind w:firstLine="709"/>
        <w:jc w:val="right"/>
      </w:pPr>
      <w:r>
        <w:t>к постановлению Администрации</w:t>
      </w:r>
    </w:p>
    <w:p w:rsidR="004F0B04" w:rsidRDefault="004F0B04" w:rsidP="004F0B04">
      <w:pPr>
        <w:ind w:firstLine="709"/>
        <w:jc w:val="right"/>
      </w:pPr>
      <w:r>
        <w:t>Комсомольского муниципального района</w:t>
      </w:r>
    </w:p>
    <w:p w:rsidR="004F0B04" w:rsidRDefault="004F0B04" w:rsidP="004F0B04">
      <w:pPr>
        <w:ind w:firstLine="709"/>
        <w:jc w:val="right"/>
      </w:pPr>
      <w:r>
        <w:t>от 08 ноября 2021 № 247</w:t>
      </w:r>
    </w:p>
    <w:p w:rsidR="004F0B04" w:rsidRDefault="004F0B04" w:rsidP="004F0B04">
      <w:pPr>
        <w:ind w:firstLine="709"/>
        <w:jc w:val="right"/>
      </w:pPr>
    </w:p>
    <w:p w:rsidR="004F0B04" w:rsidRDefault="004F0B04" w:rsidP="004F0B04">
      <w:pPr>
        <w:ind w:firstLine="709"/>
        <w:jc w:val="both"/>
      </w:pPr>
    </w:p>
    <w:p w:rsidR="004F0B04" w:rsidRDefault="004F0B04" w:rsidP="004F0B04">
      <w:pPr>
        <w:jc w:val="center"/>
        <w:rPr>
          <w:b/>
          <w:bCs/>
        </w:rPr>
      </w:pPr>
      <w:r w:rsidRPr="000B56C6">
        <w:rPr>
          <w:b/>
          <w:bCs/>
        </w:rPr>
        <w:t>Перечень   главных администраторов доходов бюджета Комсомольского муниципального района, закрепляемые за ними виды (подвиды) доходов бюджета на 20</w:t>
      </w:r>
      <w:r>
        <w:rPr>
          <w:b/>
          <w:bCs/>
        </w:rPr>
        <w:t>22</w:t>
      </w:r>
      <w:r w:rsidRPr="000B56C6">
        <w:rPr>
          <w:b/>
          <w:bCs/>
        </w:rPr>
        <w:t xml:space="preserve"> год и на плановый период 20</w:t>
      </w:r>
      <w:r>
        <w:rPr>
          <w:b/>
          <w:bCs/>
        </w:rPr>
        <w:t>23</w:t>
      </w:r>
      <w:r w:rsidRPr="000B56C6">
        <w:rPr>
          <w:b/>
          <w:bCs/>
        </w:rPr>
        <w:t xml:space="preserve"> и 202</w:t>
      </w:r>
      <w:r>
        <w:rPr>
          <w:b/>
          <w:bCs/>
        </w:rPr>
        <w:t>4</w:t>
      </w:r>
      <w:r w:rsidRPr="000B56C6">
        <w:rPr>
          <w:b/>
          <w:bCs/>
        </w:rPr>
        <w:t xml:space="preserve"> годов</w:t>
      </w:r>
    </w:p>
    <w:p w:rsidR="004F0B04" w:rsidRPr="000B56C6" w:rsidRDefault="004F0B04" w:rsidP="004F0B04">
      <w:pPr>
        <w:jc w:val="center"/>
        <w:rPr>
          <w:b/>
          <w:bCs/>
        </w:rPr>
      </w:pPr>
    </w:p>
    <w:tbl>
      <w:tblPr>
        <w:tblW w:w="10348" w:type="dxa"/>
        <w:tblInd w:w="-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2835"/>
        <w:gridCol w:w="7513"/>
      </w:tblGrid>
      <w:tr w:rsidR="004F0B04" w:rsidRPr="000B56C6" w:rsidTr="001507B6">
        <w:trPr>
          <w:trHeight w:val="1121"/>
        </w:trPr>
        <w:tc>
          <w:tcPr>
            <w:tcW w:w="2835" w:type="dxa"/>
          </w:tcPr>
          <w:p w:rsidR="004F0B04" w:rsidRPr="000B56C6" w:rsidRDefault="004F0B04" w:rsidP="001507B6">
            <w:pPr>
              <w:pStyle w:val="affb"/>
              <w:jc w:val="center"/>
              <w:rPr>
                <w:rFonts w:ascii="Times New Roman" w:hAnsi="Times New Roman"/>
                <w:b/>
                <w:szCs w:val="20"/>
              </w:rPr>
            </w:pPr>
            <w:r w:rsidRPr="000B56C6">
              <w:rPr>
                <w:rFonts w:ascii="Times New Roman" w:hAnsi="Times New Roman"/>
                <w:b/>
                <w:szCs w:val="20"/>
              </w:rPr>
              <w:t>Код классификации доходов</w:t>
            </w:r>
          </w:p>
          <w:p w:rsidR="004F0B04" w:rsidRPr="000B56C6" w:rsidRDefault="004F0B04" w:rsidP="001507B6">
            <w:pPr>
              <w:pStyle w:val="affb"/>
              <w:jc w:val="center"/>
              <w:rPr>
                <w:rFonts w:ascii="Times New Roman" w:hAnsi="Times New Roman"/>
                <w:b/>
                <w:szCs w:val="20"/>
              </w:rPr>
            </w:pPr>
            <w:r w:rsidRPr="000B56C6">
              <w:rPr>
                <w:rFonts w:ascii="Times New Roman" w:hAnsi="Times New Roman"/>
                <w:b/>
                <w:szCs w:val="20"/>
              </w:rPr>
              <w:t>бюджетов Российской Федерации, код главного администратора доходов бюджета</w:t>
            </w:r>
          </w:p>
        </w:tc>
        <w:tc>
          <w:tcPr>
            <w:tcW w:w="7513" w:type="dxa"/>
          </w:tcPr>
          <w:p w:rsidR="004F0B04" w:rsidRPr="000B56C6" w:rsidRDefault="004F0B04" w:rsidP="001507B6">
            <w:pPr>
              <w:pStyle w:val="affb"/>
              <w:jc w:val="center"/>
              <w:rPr>
                <w:rFonts w:ascii="Times New Roman" w:hAnsi="Times New Roman"/>
                <w:b/>
                <w:szCs w:val="20"/>
              </w:rPr>
            </w:pPr>
          </w:p>
          <w:p w:rsidR="004F0B04" w:rsidRPr="000B56C6" w:rsidRDefault="004F0B04" w:rsidP="001507B6">
            <w:pPr>
              <w:pStyle w:val="affb"/>
              <w:jc w:val="center"/>
              <w:rPr>
                <w:rFonts w:ascii="Times New Roman" w:hAnsi="Times New Roman"/>
                <w:b/>
                <w:szCs w:val="20"/>
              </w:rPr>
            </w:pPr>
            <w:r w:rsidRPr="000B56C6">
              <w:rPr>
                <w:rFonts w:ascii="Times New Roman" w:hAnsi="Times New Roman"/>
                <w:b/>
                <w:szCs w:val="20"/>
              </w:rPr>
              <w:t>Наименование</w:t>
            </w:r>
          </w:p>
          <w:p w:rsidR="004F0B04" w:rsidRPr="000B56C6" w:rsidRDefault="004F0B04" w:rsidP="001507B6">
            <w:pPr>
              <w:pStyle w:val="affb"/>
              <w:jc w:val="center"/>
              <w:rPr>
                <w:rFonts w:ascii="Times New Roman" w:hAnsi="Times New Roman"/>
                <w:b/>
                <w:szCs w:val="20"/>
              </w:rPr>
            </w:pPr>
          </w:p>
        </w:tc>
      </w:tr>
      <w:tr w:rsidR="004F0B04" w:rsidRPr="000B56C6" w:rsidTr="001507B6">
        <w:tc>
          <w:tcPr>
            <w:tcW w:w="2835" w:type="dxa"/>
          </w:tcPr>
          <w:p w:rsidR="004F0B04" w:rsidRPr="00EA2FA1" w:rsidRDefault="004F0B04" w:rsidP="001507B6">
            <w:pPr>
              <w:pStyle w:val="affb"/>
              <w:jc w:val="center"/>
              <w:rPr>
                <w:rFonts w:ascii="Times New Roman" w:hAnsi="Times New Roman"/>
                <w:b/>
                <w:bCs/>
                <w:szCs w:val="20"/>
              </w:rPr>
            </w:pPr>
            <w:r w:rsidRPr="00EA2FA1">
              <w:rPr>
                <w:rFonts w:ascii="Times New Roman" w:hAnsi="Times New Roman"/>
                <w:b/>
                <w:bCs/>
                <w:szCs w:val="20"/>
              </w:rPr>
              <w:t>048</w:t>
            </w:r>
          </w:p>
        </w:tc>
        <w:tc>
          <w:tcPr>
            <w:tcW w:w="7513" w:type="dxa"/>
          </w:tcPr>
          <w:p w:rsidR="004F0B04" w:rsidRPr="00EA2FA1" w:rsidRDefault="004F0B04" w:rsidP="001507B6">
            <w:pPr>
              <w:pStyle w:val="affb"/>
              <w:jc w:val="both"/>
              <w:rPr>
                <w:rFonts w:ascii="Times New Roman" w:hAnsi="Times New Roman"/>
                <w:b/>
                <w:bCs/>
                <w:szCs w:val="20"/>
              </w:rPr>
            </w:pPr>
            <w:r w:rsidRPr="00EA2FA1">
              <w:rPr>
                <w:rFonts w:ascii="Times New Roman" w:hAnsi="Times New Roman"/>
                <w:b/>
                <w:bCs/>
                <w:szCs w:val="20"/>
              </w:rPr>
              <w:t>Управление Федеральной службы по надзору в сфере природопользования по Ивановской области</w:t>
            </w:r>
          </w:p>
        </w:tc>
      </w:tr>
      <w:tr w:rsidR="004F0B04" w:rsidRPr="000B56C6" w:rsidTr="001507B6">
        <w:trPr>
          <w:trHeight w:val="307"/>
        </w:trPr>
        <w:tc>
          <w:tcPr>
            <w:tcW w:w="2835" w:type="dxa"/>
          </w:tcPr>
          <w:p w:rsidR="004F0B04" w:rsidRPr="00EA2FA1" w:rsidRDefault="004F0B04" w:rsidP="001507B6">
            <w:pPr>
              <w:pStyle w:val="affb"/>
              <w:jc w:val="center"/>
              <w:rPr>
                <w:rFonts w:ascii="Times New Roman" w:hAnsi="Times New Roman"/>
                <w:szCs w:val="20"/>
              </w:rPr>
            </w:pPr>
            <w:r w:rsidRPr="00EA2FA1">
              <w:rPr>
                <w:rFonts w:ascii="Times New Roman" w:hAnsi="Times New Roman"/>
                <w:szCs w:val="20"/>
              </w:rPr>
              <w:t>048 1 12 01010 01 0000 120</w:t>
            </w:r>
          </w:p>
        </w:tc>
        <w:tc>
          <w:tcPr>
            <w:tcW w:w="7513" w:type="dxa"/>
          </w:tcPr>
          <w:p w:rsidR="004F0B04" w:rsidRPr="00EA2FA1" w:rsidRDefault="004F0B04" w:rsidP="001507B6">
            <w:pPr>
              <w:snapToGrid w:val="0"/>
              <w:jc w:val="both"/>
            </w:pPr>
            <w:r w:rsidRPr="00EA2FA1">
              <w:t>Плата за выбросы загрязняющих веществ в атмосферный воздух стационарными объектами</w:t>
            </w:r>
          </w:p>
        </w:tc>
      </w:tr>
      <w:tr w:rsidR="004F0B04" w:rsidRPr="000B56C6" w:rsidTr="001507B6">
        <w:trPr>
          <w:trHeight w:val="307"/>
        </w:trPr>
        <w:tc>
          <w:tcPr>
            <w:tcW w:w="2835" w:type="dxa"/>
          </w:tcPr>
          <w:p w:rsidR="004F0B04" w:rsidRPr="00EA2FA1" w:rsidRDefault="004F0B04" w:rsidP="001507B6">
            <w:pPr>
              <w:pStyle w:val="affb"/>
              <w:jc w:val="center"/>
              <w:rPr>
                <w:rFonts w:ascii="Times New Roman" w:hAnsi="Times New Roman"/>
                <w:szCs w:val="20"/>
              </w:rPr>
            </w:pPr>
            <w:r w:rsidRPr="00EA2FA1">
              <w:rPr>
                <w:rFonts w:ascii="Times New Roman" w:hAnsi="Times New Roman"/>
                <w:szCs w:val="20"/>
              </w:rPr>
              <w:t>048 1 12 01030 01 0000 120</w:t>
            </w:r>
          </w:p>
        </w:tc>
        <w:tc>
          <w:tcPr>
            <w:tcW w:w="7513" w:type="dxa"/>
          </w:tcPr>
          <w:p w:rsidR="004F0B04" w:rsidRPr="00EA2FA1" w:rsidRDefault="004F0B04" w:rsidP="001507B6">
            <w:pPr>
              <w:autoSpaceDE w:val="0"/>
              <w:autoSpaceDN w:val="0"/>
              <w:adjustRightInd w:val="0"/>
              <w:jc w:val="both"/>
            </w:pPr>
            <w:r w:rsidRPr="00EA2FA1">
              <w:rPr>
                <w:rFonts w:eastAsia="Calibri"/>
                <w:lang w:eastAsia="en-US"/>
              </w:rPr>
              <w:t>Плата за сбросы загрязняющих веществ в водные объекты</w:t>
            </w:r>
          </w:p>
        </w:tc>
      </w:tr>
      <w:tr w:rsidR="004F0B04" w:rsidRPr="000B56C6" w:rsidTr="001507B6">
        <w:tc>
          <w:tcPr>
            <w:tcW w:w="2835" w:type="dxa"/>
          </w:tcPr>
          <w:p w:rsidR="004F0B04" w:rsidRPr="00EA2FA1" w:rsidRDefault="004F0B04" w:rsidP="001507B6">
            <w:pPr>
              <w:pStyle w:val="affb"/>
              <w:jc w:val="center"/>
              <w:rPr>
                <w:rFonts w:ascii="Times New Roman" w:hAnsi="Times New Roman"/>
                <w:b/>
                <w:bCs/>
                <w:szCs w:val="20"/>
              </w:rPr>
            </w:pPr>
            <w:r w:rsidRPr="00EA2FA1">
              <w:rPr>
                <w:rFonts w:ascii="Times New Roman" w:hAnsi="Times New Roman"/>
                <w:b/>
                <w:bCs/>
                <w:szCs w:val="20"/>
              </w:rPr>
              <w:t>050</w:t>
            </w:r>
          </w:p>
        </w:tc>
        <w:tc>
          <w:tcPr>
            <w:tcW w:w="7513" w:type="dxa"/>
          </w:tcPr>
          <w:p w:rsidR="004F0B04" w:rsidRPr="00EA2FA1" w:rsidRDefault="004F0B04" w:rsidP="001507B6">
            <w:pPr>
              <w:pStyle w:val="affb"/>
              <w:jc w:val="both"/>
              <w:rPr>
                <w:rFonts w:ascii="Times New Roman" w:hAnsi="Times New Roman"/>
                <w:b/>
                <w:bCs/>
                <w:szCs w:val="20"/>
              </w:rPr>
            </w:pPr>
            <w:r w:rsidRPr="00EA2FA1">
              <w:rPr>
                <w:rFonts w:ascii="Times New Roman" w:hAnsi="Times New Roman"/>
                <w:b/>
                <w:bCs/>
                <w:szCs w:val="20"/>
              </w:rPr>
              <w:t>Администрация Комсомольского муниципального района</w:t>
            </w:r>
          </w:p>
        </w:tc>
      </w:tr>
      <w:tr w:rsidR="004F0B04" w:rsidRPr="000B56C6" w:rsidTr="001507B6">
        <w:trPr>
          <w:trHeight w:val="221"/>
        </w:trPr>
        <w:tc>
          <w:tcPr>
            <w:tcW w:w="2835" w:type="dxa"/>
          </w:tcPr>
          <w:p w:rsidR="004F0B04" w:rsidRPr="00EA2FA1" w:rsidRDefault="004F0B04" w:rsidP="001507B6">
            <w:pPr>
              <w:pStyle w:val="affb"/>
              <w:jc w:val="center"/>
              <w:rPr>
                <w:rFonts w:ascii="Times New Roman" w:hAnsi="Times New Roman"/>
                <w:bCs/>
                <w:szCs w:val="20"/>
              </w:rPr>
            </w:pPr>
            <w:r w:rsidRPr="00EA2FA1">
              <w:rPr>
                <w:rFonts w:ascii="Times New Roman" w:hAnsi="Times New Roman"/>
                <w:bCs/>
                <w:szCs w:val="20"/>
              </w:rPr>
              <w:t>050 1 08 07150 01 0000 110</w:t>
            </w:r>
          </w:p>
        </w:tc>
        <w:tc>
          <w:tcPr>
            <w:tcW w:w="7513" w:type="dxa"/>
          </w:tcPr>
          <w:p w:rsidR="004F0B04" w:rsidRPr="00EA2FA1" w:rsidRDefault="004F0B04" w:rsidP="001507B6">
            <w:pPr>
              <w:pStyle w:val="affb"/>
              <w:jc w:val="both"/>
              <w:rPr>
                <w:rFonts w:ascii="Times New Roman" w:hAnsi="Times New Roman"/>
                <w:bCs/>
                <w:szCs w:val="20"/>
              </w:rPr>
            </w:pPr>
            <w:r w:rsidRPr="00EA2FA1">
              <w:rPr>
                <w:rFonts w:ascii="Times New Roman" w:hAnsi="Times New Roman"/>
                <w:bCs/>
                <w:szCs w:val="20"/>
              </w:rPr>
              <w:t>Государственная пошлина за выдачу разрешения на установку рекламной конструкции</w:t>
            </w:r>
          </w:p>
        </w:tc>
      </w:tr>
      <w:tr w:rsidR="004F0B04" w:rsidRPr="000B56C6" w:rsidTr="001507B6">
        <w:tc>
          <w:tcPr>
            <w:tcW w:w="2835" w:type="dxa"/>
          </w:tcPr>
          <w:p w:rsidR="004F0B04" w:rsidRPr="00EA2FA1" w:rsidRDefault="004F0B04" w:rsidP="001507B6">
            <w:pPr>
              <w:pStyle w:val="affb"/>
              <w:jc w:val="center"/>
              <w:rPr>
                <w:rFonts w:ascii="Times New Roman" w:hAnsi="Times New Roman"/>
                <w:szCs w:val="20"/>
              </w:rPr>
            </w:pPr>
          </w:p>
          <w:p w:rsidR="004F0B04" w:rsidRPr="00EA2FA1" w:rsidRDefault="004F0B04" w:rsidP="001507B6">
            <w:pPr>
              <w:pStyle w:val="affb"/>
              <w:jc w:val="center"/>
              <w:rPr>
                <w:rFonts w:ascii="Times New Roman" w:hAnsi="Times New Roman"/>
                <w:szCs w:val="20"/>
              </w:rPr>
            </w:pPr>
            <w:r w:rsidRPr="00EA2FA1">
              <w:rPr>
                <w:rFonts w:ascii="Times New Roman" w:hAnsi="Times New Roman"/>
                <w:szCs w:val="20"/>
              </w:rPr>
              <w:t>050 1 11 05013 05 0000 120</w:t>
            </w:r>
          </w:p>
        </w:tc>
        <w:tc>
          <w:tcPr>
            <w:tcW w:w="7513" w:type="dxa"/>
          </w:tcPr>
          <w:p w:rsidR="004F0B04" w:rsidRPr="00EA2FA1" w:rsidRDefault="004F0B04" w:rsidP="001507B6">
            <w:pPr>
              <w:pStyle w:val="affb"/>
              <w:jc w:val="both"/>
              <w:rPr>
                <w:rFonts w:ascii="Times New Roman" w:hAnsi="Times New Roman"/>
                <w:szCs w:val="20"/>
              </w:rPr>
            </w:pPr>
            <w:r w:rsidRPr="00EA2FA1">
              <w:rPr>
                <w:rFonts w:ascii="Times New Roman" w:hAnsi="Times New Roman"/>
                <w:szCs w:val="20"/>
              </w:rPr>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 </w:t>
            </w:r>
          </w:p>
        </w:tc>
      </w:tr>
      <w:tr w:rsidR="004F0B04" w:rsidRPr="000B56C6" w:rsidTr="001507B6">
        <w:tc>
          <w:tcPr>
            <w:tcW w:w="2835" w:type="dxa"/>
          </w:tcPr>
          <w:p w:rsidR="004F0B04" w:rsidRPr="00EA2FA1" w:rsidRDefault="004F0B04" w:rsidP="001507B6">
            <w:pPr>
              <w:pStyle w:val="affb"/>
              <w:jc w:val="center"/>
              <w:rPr>
                <w:rFonts w:ascii="Times New Roman" w:hAnsi="Times New Roman"/>
                <w:szCs w:val="20"/>
              </w:rPr>
            </w:pPr>
            <w:r w:rsidRPr="00EA2FA1">
              <w:rPr>
                <w:rFonts w:ascii="Times New Roman" w:hAnsi="Times New Roman"/>
                <w:szCs w:val="20"/>
              </w:rPr>
              <w:t>050 1 11 05013 13 0000 120</w:t>
            </w:r>
          </w:p>
        </w:tc>
        <w:tc>
          <w:tcPr>
            <w:tcW w:w="7513" w:type="dxa"/>
          </w:tcPr>
          <w:p w:rsidR="004F0B04" w:rsidRPr="00EA2FA1" w:rsidRDefault="004F0B04" w:rsidP="001507B6">
            <w:pPr>
              <w:pStyle w:val="affb"/>
              <w:jc w:val="both"/>
              <w:rPr>
                <w:rFonts w:ascii="Times New Roman" w:hAnsi="Times New Roman"/>
                <w:szCs w:val="20"/>
              </w:rPr>
            </w:pPr>
            <w:r w:rsidRPr="00EA2FA1">
              <w:rPr>
                <w:rFonts w:ascii="Times New Roman" w:hAnsi="Times New Roman"/>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r>
      <w:tr w:rsidR="004F0B04" w:rsidRPr="000B56C6" w:rsidTr="001507B6">
        <w:tc>
          <w:tcPr>
            <w:tcW w:w="2835" w:type="dxa"/>
          </w:tcPr>
          <w:p w:rsidR="004F0B04" w:rsidRPr="00EA2FA1" w:rsidRDefault="004F0B04" w:rsidP="001507B6">
            <w:pPr>
              <w:pStyle w:val="affb"/>
              <w:jc w:val="center"/>
              <w:rPr>
                <w:rFonts w:ascii="Times New Roman" w:hAnsi="Times New Roman"/>
                <w:szCs w:val="20"/>
              </w:rPr>
            </w:pPr>
            <w:r w:rsidRPr="00EA2FA1">
              <w:rPr>
                <w:rFonts w:ascii="Times New Roman" w:hAnsi="Times New Roman"/>
                <w:szCs w:val="20"/>
              </w:rPr>
              <w:t>050 1 11 05025 05 0000 120</w:t>
            </w:r>
          </w:p>
        </w:tc>
        <w:tc>
          <w:tcPr>
            <w:tcW w:w="7513" w:type="dxa"/>
          </w:tcPr>
          <w:p w:rsidR="004F0B04" w:rsidRPr="00EA2FA1" w:rsidRDefault="004F0B04" w:rsidP="001507B6">
            <w:pPr>
              <w:pStyle w:val="affb"/>
              <w:jc w:val="both"/>
              <w:rPr>
                <w:rFonts w:ascii="Times New Roman" w:hAnsi="Times New Roman"/>
                <w:szCs w:val="20"/>
              </w:rPr>
            </w:pPr>
            <w:r w:rsidRPr="00EA2FA1">
              <w:rPr>
                <w:rFonts w:ascii="Times New Roman" w:hAnsi="Times New Roman"/>
                <w:szCs w:val="20"/>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
        </w:tc>
      </w:tr>
      <w:tr w:rsidR="004F0B04" w:rsidRPr="000B56C6" w:rsidTr="001507B6">
        <w:tc>
          <w:tcPr>
            <w:tcW w:w="2835" w:type="dxa"/>
          </w:tcPr>
          <w:p w:rsidR="004F0B04" w:rsidRPr="00EA2FA1" w:rsidRDefault="004F0B04" w:rsidP="001507B6">
            <w:pPr>
              <w:pStyle w:val="affb"/>
              <w:jc w:val="center"/>
              <w:rPr>
                <w:rFonts w:ascii="Times New Roman" w:hAnsi="Times New Roman"/>
                <w:szCs w:val="20"/>
              </w:rPr>
            </w:pPr>
          </w:p>
          <w:p w:rsidR="004F0B04" w:rsidRPr="00EA2FA1" w:rsidRDefault="004F0B04" w:rsidP="001507B6">
            <w:pPr>
              <w:pStyle w:val="affb"/>
              <w:jc w:val="center"/>
              <w:rPr>
                <w:rFonts w:ascii="Times New Roman" w:hAnsi="Times New Roman"/>
                <w:szCs w:val="20"/>
              </w:rPr>
            </w:pPr>
            <w:r w:rsidRPr="00EA2FA1">
              <w:rPr>
                <w:rFonts w:ascii="Times New Roman" w:hAnsi="Times New Roman"/>
                <w:szCs w:val="20"/>
              </w:rPr>
              <w:t>050 1 11 05035 05 0000 120</w:t>
            </w:r>
          </w:p>
        </w:tc>
        <w:tc>
          <w:tcPr>
            <w:tcW w:w="7513" w:type="dxa"/>
          </w:tcPr>
          <w:p w:rsidR="004F0B04" w:rsidRPr="00EA2FA1" w:rsidRDefault="004F0B04" w:rsidP="001507B6">
            <w:pPr>
              <w:pStyle w:val="affb"/>
              <w:jc w:val="both"/>
              <w:rPr>
                <w:rFonts w:ascii="Times New Roman" w:hAnsi="Times New Roman"/>
                <w:szCs w:val="20"/>
              </w:rPr>
            </w:pPr>
            <w:r w:rsidRPr="00EA2FA1">
              <w:rPr>
                <w:rFonts w:ascii="Times New Roman" w:hAnsi="Times New Roman"/>
                <w:szCs w:val="20"/>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r>
      <w:tr w:rsidR="004F0B04" w:rsidRPr="000B56C6" w:rsidTr="001507B6">
        <w:tc>
          <w:tcPr>
            <w:tcW w:w="2835" w:type="dxa"/>
          </w:tcPr>
          <w:p w:rsidR="004F0B04" w:rsidRPr="00EA2FA1" w:rsidRDefault="004F0B04" w:rsidP="001507B6">
            <w:pPr>
              <w:pStyle w:val="affb"/>
              <w:jc w:val="center"/>
              <w:rPr>
                <w:rFonts w:ascii="Times New Roman" w:hAnsi="Times New Roman"/>
                <w:szCs w:val="20"/>
              </w:rPr>
            </w:pPr>
            <w:r w:rsidRPr="00EA2FA1">
              <w:rPr>
                <w:rFonts w:ascii="Times New Roman" w:hAnsi="Times New Roman"/>
                <w:szCs w:val="20"/>
              </w:rPr>
              <w:t>050 1 11 05075 05 0000 120</w:t>
            </w:r>
          </w:p>
        </w:tc>
        <w:tc>
          <w:tcPr>
            <w:tcW w:w="7513" w:type="dxa"/>
          </w:tcPr>
          <w:p w:rsidR="004F0B04" w:rsidRPr="00EA2FA1" w:rsidRDefault="004F0B04" w:rsidP="001507B6">
            <w:pPr>
              <w:jc w:val="both"/>
            </w:pPr>
            <w:r w:rsidRPr="00EA2FA1">
              <w:t>Доходы от сдачи в аренду имущества, составляющего казну муниципальных районов (за исключением земельных участков)</w:t>
            </w:r>
          </w:p>
        </w:tc>
      </w:tr>
      <w:tr w:rsidR="004F0B04" w:rsidRPr="000B56C6" w:rsidTr="001507B6">
        <w:tc>
          <w:tcPr>
            <w:tcW w:w="2835" w:type="dxa"/>
          </w:tcPr>
          <w:p w:rsidR="004F0B04" w:rsidRPr="00EA2FA1" w:rsidRDefault="004F0B04" w:rsidP="001507B6">
            <w:pPr>
              <w:snapToGrid w:val="0"/>
              <w:ind w:right="-108"/>
              <w:jc w:val="center"/>
            </w:pPr>
            <w:r w:rsidRPr="00EA2FA1">
              <w:t>050 1 11 05313 13 0000 120</w:t>
            </w:r>
          </w:p>
        </w:tc>
        <w:tc>
          <w:tcPr>
            <w:tcW w:w="7513" w:type="dxa"/>
          </w:tcPr>
          <w:p w:rsidR="004F0B04" w:rsidRPr="00EA2FA1" w:rsidRDefault="004F0B04" w:rsidP="001507B6">
            <w:pPr>
              <w:snapToGrid w:val="0"/>
            </w:pPr>
            <w:r w:rsidRPr="00EA2FA1">
              <w:t xml:space="preserve">Плата по соглашениям об установлении сервитута, заключенным органами местного самоуправления  муниципальных районов,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городских поселений  </w:t>
            </w:r>
          </w:p>
        </w:tc>
      </w:tr>
      <w:tr w:rsidR="004F0B04" w:rsidRPr="000B56C6" w:rsidTr="001507B6">
        <w:tc>
          <w:tcPr>
            <w:tcW w:w="2835" w:type="dxa"/>
          </w:tcPr>
          <w:p w:rsidR="004F0B04" w:rsidRPr="00EA2FA1" w:rsidRDefault="004F0B04" w:rsidP="001507B6">
            <w:pPr>
              <w:snapToGrid w:val="0"/>
              <w:ind w:right="-108"/>
              <w:jc w:val="center"/>
            </w:pPr>
            <w:r w:rsidRPr="00EA2FA1">
              <w:t>050 1 11 05325 05 0000 120</w:t>
            </w:r>
          </w:p>
        </w:tc>
        <w:tc>
          <w:tcPr>
            <w:tcW w:w="7513" w:type="dxa"/>
          </w:tcPr>
          <w:p w:rsidR="004F0B04" w:rsidRPr="00EA2FA1" w:rsidRDefault="004F0B04" w:rsidP="001507B6">
            <w:pPr>
              <w:snapToGrid w:val="0"/>
            </w:pPr>
            <w:r w:rsidRPr="00EA2FA1">
              <w:t xml:space="preserve">Плата по соглашениям об установлении сервитута, заключенным органами местного самоуправления  муниципальных районов,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муниципальных районов   </w:t>
            </w:r>
          </w:p>
        </w:tc>
      </w:tr>
      <w:tr w:rsidR="004F0B04" w:rsidRPr="000B56C6" w:rsidTr="001507B6">
        <w:tc>
          <w:tcPr>
            <w:tcW w:w="2835" w:type="dxa"/>
            <w:tcBorders>
              <w:left w:val="single" w:sz="4" w:space="0" w:color="auto"/>
            </w:tcBorders>
          </w:tcPr>
          <w:p w:rsidR="004F0B04" w:rsidRPr="00EA2FA1" w:rsidRDefault="004F0B04" w:rsidP="001507B6">
            <w:pPr>
              <w:pStyle w:val="affb"/>
              <w:jc w:val="center"/>
              <w:rPr>
                <w:rFonts w:ascii="Times New Roman" w:hAnsi="Times New Roman"/>
                <w:szCs w:val="20"/>
              </w:rPr>
            </w:pPr>
            <w:r w:rsidRPr="00EA2FA1">
              <w:rPr>
                <w:rFonts w:ascii="Times New Roman" w:hAnsi="Times New Roman"/>
                <w:szCs w:val="20"/>
              </w:rPr>
              <w:t>050 1 11 07015 05 0000 120</w:t>
            </w:r>
          </w:p>
        </w:tc>
        <w:tc>
          <w:tcPr>
            <w:tcW w:w="7513" w:type="dxa"/>
          </w:tcPr>
          <w:p w:rsidR="004F0B04" w:rsidRPr="00EA2FA1" w:rsidRDefault="004F0B04" w:rsidP="001507B6">
            <w:pPr>
              <w:pStyle w:val="affb"/>
              <w:jc w:val="both"/>
              <w:rPr>
                <w:rFonts w:ascii="Times New Roman" w:hAnsi="Times New Roman"/>
                <w:szCs w:val="20"/>
              </w:rPr>
            </w:pPr>
            <w:r w:rsidRPr="00EA2FA1">
              <w:rPr>
                <w:rFonts w:ascii="Times New Roman" w:hAnsi="Times New Roman"/>
                <w:szCs w:val="20"/>
              </w:rPr>
              <w:t xml:space="preserve">Доходы от перечисления части прибыли, остающейся после уплаты налогов и иных </w:t>
            </w:r>
            <w:r w:rsidRPr="00EA2FA1">
              <w:rPr>
                <w:rFonts w:ascii="Times New Roman" w:hAnsi="Times New Roman"/>
                <w:szCs w:val="20"/>
              </w:rPr>
              <w:lastRenderedPageBreak/>
              <w:t>обязательных платежей муниципальных унитарных предприятий, созданных муниципальными районами</w:t>
            </w:r>
          </w:p>
        </w:tc>
      </w:tr>
      <w:tr w:rsidR="004F0B04" w:rsidRPr="000B56C6" w:rsidTr="001507B6">
        <w:tc>
          <w:tcPr>
            <w:tcW w:w="2835" w:type="dxa"/>
            <w:tcBorders>
              <w:left w:val="single" w:sz="4" w:space="0" w:color="auto"/>
            </w:tcBorders>
          </w:tcPr>
          <w:p w:rsidR="004F0B04" w:rsidRPr="00EA2FA1" w:rsidRDefault="004F0B04" w:rsidP="001507B6">
            <w:pPr>
              <w:tabs>
                <w:tab w:val="left" w:pos="7797"/>
              </w:tabs>
              <w:jc w:val="center"/>
              <w:rPr>
                <w:lang w:eastAsia="en-US"/>
              </w:rPr>
            </w:pPr>
            <w:r w:rsidRPr="00EA2FA1">
              <w:lastRenderedPageBreak/>
              <w:t>050 1 13 02065 05 0000 130</w:t>
            </w:r>
          </w:p>
        </w:tc>
        <w:tc>
          <w:tcPr>
            <w:tcW w:w="7513" w:type="dxa"/>
          </w:tcPr>
          <w:p w:rsidR="004F0B04" w:rsidRPr="00EA2FA1" w:rsidRDefault="004F0B04" w:rsidP="001507B6">
            <w:pPr>
              <w:tabs>
                <w:tab w:val="left" w:pos="7797"/>
              </w:tabs>
              <w:jc w:val="both"/>
              <w:rPr>
                <w:lang w:eastAsia="en-US"/>
              </w:rPr>
            </w:pPr>
            <w:r w:rsidRPr="00EA2FA1">
              <w:t xml:space="preserve">Доходы, поступающие в порядке возмещения расходов, понесенных в связи с эксплуатацией имущества муниципальных районов     </w:t>
            </w:r>
          </w:p>
        </w:tc>
      </w:tr>
      <w:tr w:rsidR="004F0B04" w:rsidRPr="000B56C6" w:rsidTr="001507B6">
        <w:tc>
          <w:tcPr>
            <w:tcW w:w="2835" w:type="dxa"/>
            <w:tcBorders>
              <w:left w:val="single" w:sz="4" w:space="0" w:color="auto"/>
            </w:tcBorders>
          </w:tcPr>
          <w:p w:rsidR="004F0B04" w:rsidRPr="00EA2FA1" w:rsidRDefault="004F0B04" w:rsidP="001507B6">
            <w:pPr>
              <w:pStyle w:val="affb"/>
              <w:jc w:val="center"/>
              <w:rPr>
                <w:rFonts w:ascii="Times New Roman" w:hAnsi="Times New Roman"/>
                <w:szCs w:val="20"/>
              </w:rPr>
            </w:pPr>
            <w:r w:rsidRPr="00EA2FA1">
              <w:rPr>
                <w:rFonts w:ascii="Times New Roman" w:hAnsi="Times New Roman"/>
                <w:szCs w:val="20"/>
              </w:rPr>
              <w:t>050 1 13 02995 05 0003 130</w:t>
            </w:r>
          </w:p>
        </w:tc>
        <w:tc>
          <w:tcPr>
            <w:tcW w:w="7513" w:type="dxa"/>
          </w:tcPr>
          <w:p w:rsidR="004F0B04" w:rsidRPr="00EA2FA1" w:rsidRDefault="004F0B04" w:rsidP="001507B6">
            <w:pPr>
              <w:pStyle w:val="affb"/>
              <w:jc w:val="both"/>
              <w:rPr>
                <w:rFonts w:ascii="Times New Roman" w:hAnsi="Times New Roman"/>
                <w:szCs w:val="20"/>
              </w:rPr>
            </w:pPr>
            <w:r w:rsidRPr="00EA2FA1">
              <w:rPr>
                <w:rFonts w:ascii="Times New Roman" w:hAnsi="Times New Roman"/>
                <w:szCs w:val="20"/>
              </w:rPr>
              <w:t>Прочие доходы от компенсации затрат бюджетов муниципальных районов (прочие доходы от компенсации затрат районного бюджета)</w:t>
            </w:r>
          </w:p>
        </w:tc>
      </w:tr>
      <w:tr w:rsidR="004F0B04" w:rsidRPr="000B56C6" w:rsidTr="001507B6">
        <w:tc>
          <w:tcPr>
            <w:tcW w:w="2835" w:type="dxa"/>
            <w:tcBorders>
              <w:left w:val="single" w:sz="4" w:space="0" w:color="auto"/>
            </w:tcBorders>
          </w:tcPr>
          <w:p w:rsidR="004F0B04" w:rsidRPr="00EA2FA1" w:rsidRDefault="004F0B04" w:rsidP="001507B6">
            <w:pPr>
              <w:pStyle w:val="affb"/>
              <w:jc w:val="center"/>
              <w:rPr>
                <w:rFonts w:ascii="Times New Roman" w:hAnsi="Times New Roman"/>
                <w:szCs w:val="20"/>
              </w:rPr>
            </w:pPr>
            <w:r w:rsidRPr="00EA2FA1">
              <w:rPr>
                <w:rFonts w:ascii="Times New Roman" w:hAnsi="Times New Roman"/>
                <w:szCs w:val="20"/>
              </w:rPr>
              <w:t>050 1 13 02995 05 0005 130</w:t>
            </w:r>
          </w:p>
        </w:tc>
        <w:tc>
          <w:tcPr>
            <w:tcW w:w="7513" w:type="dxa"/>
          </w:tcPr>
          <w:p w:rsidR="004F0B04" w:rsidRPr="00EA2FA1" w:rsidRDefault="004F0B04" w:rsidP="001507B6">
            <w:pPr>
              <w:pStyle w:val="affb"/>
              <w:jc w:val="both"/>
              <w:rPr>
                <w:rFonts w:ascii="Times New Roman" w:hAnsi="Times New Roman"/>
                <w:szCs w:val="20"/>
              </w:rPr>
            </w:pPr>
            <w:r w:rsidRPr="00EA2FA1">
              <w:rPr>
                <w:rFonts w:ascii="Times New Roman" w:hAnsi="Times New Roman"/>
                <w:szCs w:val="20"/>
              </w:rPr>
              <w:t>Прочие доходы от компенсации затрат бюджетов муниципальных районов (выплата страховой премии ОСАГО)</w:t>
            </w:r>
          </w:p>
        </w:tc>
      </w:tr>
      <w:tr w:rsidR="004F0B04" w:rsidRPr="000B56C6" w:rsidTr="001507B6">
        <w:tc>
          <w:tcPr>
            <w:tcW w:w="2835" w:type="dxa"/>
            <w:tcBorders>
              <w:left w:val="single" w:sz="4" w:space="0" w:color="auto"/>
            </w:tcBorders>
          </w:tcPr>
          <w:p w:rsidR="004F0B04" w:rsidRPr="00EA2FA1" w:rsidRDefault="004F0B04" w:rsidP="001507B6">
            <w:pPr>
              <w:pStyle w:val="affb"/>
              <w:jc w:val="center"/>
              <w:rPr>
                <w:rFonts w:ascii="Times New Roman" w:hAnsi="Times New Roman"/>
                <w:szCs w:val="20"/>
              </w:rPr>
            </w:pPr>
            <w:r w:rsidRPr="00EA2FA1">
              <w:rPr>
                <w:rFonts w:ascii="Times New Roman" w:hAnsi="Times New Roman"/>
                <w:szCs w:val="20"/>
              </w:rPr>
              <w:t>050 1 13 02995 05 0006 130</w:t>
            </w:r>
          </w:p>
        </w:tc>
        <w:tc>
          <w:tcPr>
            <w:tcW w:w="7513" w:type="dxa"/>
          </w:tcPr>
          <w:p w:rsidR="004F0B04" w:rsidRPr="00EA2FA1" w:rsidRDefault="004F0B04" w:rsidP="001507B6">
            <w:pPr>
              <w:pStyle w:val="affb"/>
              <w:jc w:val="both"/>
              <w:rPr>
                <w:rFonts w:ascii="Times New Roman" w:hAnsi="Times New Roman"/>
                <w:szCs w:val="20"/>
              </w:rPr>
            </w:pPr>
            <w:r w:rsidRPr="00EA2FA1">
              <w:rPr>
                <w:rFonts w:ascii="Times New Roman" w:hAnsi="Times New Roman"/>
                <w:szCs w:val="20"/>
              </w:rPr>
              <w:t>Прочие доходы от компенсации затрат бюджетов муниципальных районов (возмещение расходов по актам проверки)</w:t>
            </w:r>
          </w:p>
        </w:tc>
      </w:tr>
      <w:tr w:rsidR="004F0B04" w:rsidRPr="000B56C6" w:rsidTr="001507B6">
        <w:tc>
          <w:tcPr>
            <w:tcW w:w="2835" w:type="dxa"/>
          </w:tcPr>
          <w:p w:rsidR="004F0B04" w:rsidRPr="00EA2FA1" w:rsidRDefault="004F0B04" w:rsidP="001507B6">
            <w:pPr>
              <w:pStyle w:val="affb"/>
              <w:jc w:val="center"/>
              <w:rPr>
                <w:rFonts w:ascii="Times New Roman" w:hAnsi="Times New Roman"/>
                <w:szCs w:val="20"/>
              </w:rPr>
            </w:pPr>
          </w:p>
          <w:p w:rsidR="004F0B04" w:rsidRPr="00EA2FA1" w:rsidRDefault="004F0B04" w:rsidP="001507B6">
            <w:pPr>
              <w:pStyle w:val="affb"/>
              <w:jc w:val="center"/>
              <w:rPr>
                <w:rFonts w:ascii="Times New Roman" w:hAnsi="Times New Roman"/>
                <w:szCs w:val="20"/>
              </w:rPr>
            </w:pPr>
            <w:r w:rsidRPr="00EA2FA1">
              <w:rPr>
                <w:rFonts w:ascii="Times New Roman" w:hAnsi="Times New Roman"/>
                <w:szCs w:val="20"/>
              </w:rPr>
              <w:t>050 1 14 02 052 05 0000 410</w:t>
            </w:r>
          </w:p>
        </w:tc>
        <w:tc>
          <w:tcPr>
            <w:tcW w:w="7513" w:type="dxa"/>
          </w:tcPr>
          <w:p w:rsidR="004F0B04" w:rsidRPr="00EA2FA1" w:rsidRDefault="004F0B04" w:rsidP="001507B6">
            <w:pPr>
              <w:pStyle w:val="affb"/>
              <w:jc w:val="both"/>
              <w:rPr>
                <w:rFonts w:ascii="Times New Roman" w:hAnsi="Times New Roman"/>
                <w:szCs w:val="20"/>
              </w:rPr>
            </w:pPr>
            <w:r w:rsidRPr="00EA2FA1">
              <w:rPr>
                <w:rFonts w:ascii="Times New Roman" w:hAnsi="Times New Roman"/>
                <w:szCs w:val="20"/>
              </w:rPr>
              <w:t>Доходы от реализации имущества, находящегося в оперативном управлении учреждений, находящихся в ведении органов управления муниципальных районов (за исключением имущества муниципальных автономных учреждений), в части реализации основных средств по указанному имуществу</w:t>
            </w:r>
          </w:p>
        </w:tc>
      </w:tr>
      <w:tr w:rsidR="004F0B04" w:rsidRPr="000B56C6" w:rsidTr="001507B6">
        <w:tc>
          <w:tcPr>
            <w:tcW w:w="2835" w:type="dxa"/>
          </w:tcPr>
          <w:p w:rsidR="004F0B04" w:rsidRPr="00EA2FA1" w:rsidRDefault="004F0B04" w:rsidP="001507B6">
            <w:pPr>
              <w:pStyle w:val="affb"/>
              <w:jc w:val="center"/>
              <w:rPr>
                <w:rFonts w:ascii="Times New Roman" w:hAnsi="Times New Roman"/>
                <w:szCs w:val="20"/>
              </w:rPr>
            </w:pPr>
            <w:r w:rsidRPr="00EA2FA1">
              <w:rPr>
                <w:rFonts w:ascii="Times New Roman" w:hAnsi="Times New Roman"/>
                <w:szCs w:val="20"/>
              </w:rPr>
              <w:t>050 1 14 02053 05 0000 410</w:t>
            </w:r>
          </w:p>
        </w:tc>
        <w:tc>
          <w:tcPr>
            <w:tcW w:w="7513" w:type="dxa"/>
          </w:tcPr>
          <w:p w:rsidR="004F0B04" w:rsidRPr="00EA2FA1" w:rsidRDefault="004F0B04" w:rsidP="001507B6">
            <w:pPr>
              <w:autoSpaceDE w:val="0"/>
              <w:autoSpaceDN w:val="0"/>
              <w:adjustRightInd w:val="0"/>
              <w:jc w:val="both"/>
            </w:pPr>
            <w:r w:rsidRPr="00EA2FA1">
              <w:rPr>
                <w:rFonts w:eastAsia="Calibri"/>
                <w:lang w:eastAsia="en-US"/>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4F0B04" w:rsidRPr="000B56C6" w:rsidTr="001507B6">
        <w:tc>
          <w:tcPr>
            <w:tcW w:w="2835" w:type="dxa"/>
          </w:tcPr>
          <w:p w:rsidR="004F0B04" w:rsidRPr="00EA2FA1" w:rsidRDefault="004F0B04" w:rsidP="001507B6">
            <w:pPr>
              <w:pStyle w:val="affb"/>
              <w:jc w:val="center"/>
              <w:rPr>
                <w:rFonts w:ascii="Times New Roman" w:hAnsi="Times New Roman"/>
                <w:szCs w:val="20"/>
              </w:rPr>
            </w:pPr>
            <w:r w:rsidRPr="00EA2FA1">
              <w:rPr>
                <w:rFonts w:ascii="Times New Roman" w:hAnsi="Times New Roman"/>
                <w:szCs w:val="20"/>
              </w:rPr>
              <w:t>050 1 14 06013 05 0000 430</w:t>
            </w:r>
          </w:p>
        </w:tc>
        <w:tc>
          <w:tcPr>
            <w:tcW w:w="7513" w:type="dxa"/>
          </w:tcPr>
          <w:p w:rsidR="004F0B04" w:rsidRPr="00EA2FA1" w:rsidRDefault="004F0B04" w:rsidP="001507B6">
            <w:pPr>
              <w:pStyle w:val="affb"/>
              <w:jc w:val="both"/>
              <w:rPr>
                <w:rFonts w:ascii="Times New Roman" w:hAnsi="Times New Roman"/>
                <w:szCs w:val="20"/>
              </w:rPr>
            </w:pPr>
            <w:r w:rsidRPr="00EA2FA1">
              <w:rPr>
                <w:rFonts w:ascii="Times New Roman" w:hAnsi="Times New Roman"/>
                <w:szCs w:val="20"/>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r>
      <w:tr w:rsidR="004F0B04" w:rsidRPr="000B56C6" w:rsidTr="001507B6">
        <w:tc>
          <w:tcPr>
            <w:tcW w:w="2835" w:type="dxa"/>
          </w:tcPr>
          <w:p w:rsidR="004F0B04" w:rsidRPr="00EA2FA1" w:rsidRDefault="004F0B04" w:rsidP="001507B6">
            <w:pPr>
              <w:pStyle w:val="affb"/>
              <w:jc w:val="center"/>
              <w:rPr>
                <w:rFonts w:ascii="Times New Roman" w:hAnsi="Times New Roman"/>
                <w:szCs w:val="20"/>
              </w:rPr>
            </w:pPr>
            <w:r w:rsidRPr="00EA2FA1">
              <w:rPr>
                <w:rFonts w:ascii="Times New Roman" w:hAnsi="Times New Roman"/>
                <w:szCs w:val="20"/>
              </w:rPr>
              <w:t>050 1 14 06013 13 0000 430</w:t>
            </w:r>
          </w:p>
        </w:tc>
        <w:tc>
          <w:tcPr>
            <w:tcW w:w="7513" w:type="dxa"/>
          </w:tcPr>
          <w:p w:rsidR="004F0B04" w:rsidRPr="00EA2FA1" w:rsidRDefault="004F0B04" w:rsidP="001507B6">
            <w:pPr>
              <w:pStyle w:val="affb"/>
              <w:jc w:val="both"/>
              <w:rPr>
                <w:rFonts w:ascii="Times New Roman" w:hAnsi="Times New Roman"/>
                <w:szCs w:val="20"/>
              </w:rPr>
            </w:pPr>
            <w:r w:rsidRPr="00EA2FA1">
              <w:rPr>
                <w:rFonts w:ascii="Times New Roman" w:hAnsi="Times New Roman"/>
                <w:szCs w:val="20"/>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r>
      <w:tr w:rsidR="004F0B04" w:rsidRPr="000B56C6" w:rsidTr="001507B6">
        <w:tc>
          <w:tcPr>
            <w:tcW w:w="2835" w:type="dxa"/>
          </w:tcPr>
          <w:p w:rsidR="004F0B04" w:rsidRPr="00EA2FA1" w:rsidRDefault="004F0B04" w:rsidP="001507B6">
            <w:pPr>
              <w:jc w:val="center"/>
            </w:pPr>
            <w:r w:rsidRPr="00EA2FA1">
              <w:t>050 1 16 07010 05 0000 140</w:t>
            </w:r>
          </w:p>
        </w:tc>
        <w:tc>
          <w:tcPr>
            <w:tcW w:w="7513" w:type="dxa"/>
          </w:tcPr>
          <w:p w:rsidR="004F0B04" w:rsidRPr="00EA2FA1" w:rsidRDefault="004F0B04" w:rsidP="001507B6">
            <w:pPr>
              <w:autoSpaceDE w:val="0"/>
              <w:autoSpaceDN w:val="0"/>
              <w:adjustRightInd w:val="0"/>
              <w:jc w:val="both"/>
            </w:pPr>
            <w:r w:rsidRPr="00EA2FA1">
              <w:rPr>
                <w:rFonts w:eastAsia="Calibri"/>
                <w:lang w:eastAsia="en-US"/>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4F0B04" w:rsidRPr="000B56C6" w:rsidTr="001507B6">
        <w:tc>
          <w:tcPr>
            <w:tcW w:w="2835" w:type="dxa"/>
          </w:tcPr>
          <w:p w:rsidR="004F0B04" w:rsidRPr="00EA2FA1" w:rsidRDefault="004F0B04" w:rsidP="001507B6">
            <w:pPr>
              <w:pStyle w:val="affb"/>
              <w:jc w:val="center"/>
              <w:rPr>
                <w:rFonts w:ascii="Times New Roman" w:hAnsi="Times New Roman"/>
                <w:szCs w:val="20"/>
              </w:rPr>
            </w:pPr>
            <w:r w:rsidRPr="00EA2FA1">
              <w:rPr>
                <w:rFonts w:ascii="Times New Roman" w:hAnsi="Times New Roman"/>
                <w:szCs w:val="20"/>
              </w:rPr>
              <w:t>050 117 01050 05 0000 180</w:t>
            </w:r>
          </w:p>
        </w:tc>
        <w:tc>
          <w:tcPr>
            <w:tcW w:w="7513" w:type="dxa"/>
          </w:tcPr>
          <w:p w:rsidR="004F0B04" w:rsidRPr="00EA2FA1" w:rsidRDefault="004F0B04" w:rsidP="001507B6">
            <w:pPr>
              <w:pStyle w:val="affb"/>
              <w:rPr>
                <w:rFonts w:ascii="Times New Roman" w:hAnsi="Times New Roman"/>
                <w:szCs w:val="20"/>
              </w:rPr>
            </w:pPr>
            <w:r w:rsidRPr="00EA2FA1">
              <w:rPr>
                <w:rFonts w:ascii="Times New Roman" w:hAnsi="Times New Roman"/>
                <w:szCs w:val="20"/>
              </w:rPr>
              <w:t>Невыясненные поступления, зачисляемые в бюджеты муниципальных районов</w:t>
            </w:r>
          </w:p>
        </w:tc>
      </w:tr>
      <w:tr w:rsidR="004F0B04" w:rsidRPr="000B56C6" w:rsidTr="001507B6">
        <w:tc>
          <w:tcPr>
            <w:tcW w:w="2835" w:type="dxa"/>
          </w:tcPr>
          <w:p w:rsidR="004F0B04" w:rsidRPr="00EA2FA1" w:rsidRDefault="004F0B04" w:rsidP="001507B6">
            <w:pPr>
              <w:jc w:val="center"/>
              <w:rPr>
                <w:bCs/>
              </w:rPr>
            </w:pPr>
            <w:r w:rsidRPr="00EA2FA1">
              <w:rPr>
                <w:bCs/>
              </w:rPr>
              <w:t>050 1 17 05050 05 0009 180</w:t>
            </w:r>
          </w:p>
        </w:tc>
        <w:tc>
          <w:tcPr>
            <w:tcW w:w="7513" w:type="dxa"/>
          </w:tcPr>
          <w:p w:rsidR="004F0B04" w:rsidRPr="00EA2FA1" w:rsidRDefault="004F0B04" w:rsidP="001507B6">
            <w:pPr>
              <w:jc w:val="both"/>
            </w:pPr>
            <w:r w:rsidRPr="00EA2FA1">
              <w:t>Прочие неналоговые доходы бюджетов муниципальных районов (прочие неналоговые доходы районного бюджета)</w:t>
            </w:r>
          </w:p>
        </w:tc>
      </w:tr>
      <w:tr w:rsidR="004F0B04" w:rsidRPr="000B56C6" w:rsidTr="001507B6">
        <w:tc>
          <w:tcPr>
            <w:tcW w:w="2835" w:type="dxa"/>
          </w:tcPr>
          <w:p w:rsidR="004F0B04" w:rsidRPr="00EA2FA1" w:rsidRDefault="004F0B04" w:rsidP="001507B6">
            <w:pPr>
              <w:jc w:val="center"/>
              <w:rPr>
                <w:bCs/>
              </w:rPr>
            </w:pPr>
            <w:r w:rsidRPr="00EA2FA1">
              <w:rPr>
                <w:bCs/>
              </w:rPr>
              <w:t>050 218 05030 05 0000 150</w:t>
            </w:r>
          </w:p>
        </w:tc>
        <w:tc>
          <w:tcPr>
            <w:tcW w:w="7513" w:type="dxa"/>
          </w:tcPr>
          <w:p w:rsidR="004F0B04" w:rsidRPr="00EA2FA1" w:rsidRDefault="004F0B04" w:rsidP="001507B6">
            <w:pPr>
              <w:autoSpaceDE w:val="0"/>
              <w:autoSpaceDN w:val="0"/>
              <w:adjustRightInd w:val="0"/>
              <w:jc w:val="both"/>
            </w:pPr>
            <w:r w:rsidRPr="00EA2FA1">
              <w:rPr>
                <w:rFonts w:eastAsia="Calibri"/>
                <w:lang w:eastAsia="en-US"/>
              </w:rPr>
              <w:t>Доходы бюджетов муниципальных районов от возврата иными организациями остатков субсидий прошлых лет</w:t>
            </w:r>
          </w:p>
        </w:tc>
      </w:tr>
      <w:tr w:rsidR="004F0B04" w:rsidRPr="000B56C6" w:rsidTr="001507B6">
        <w:tc>
          <w:tcPr>
            <w:tcW w:w="2835" w:type="dxa"/>
          </w:tcPr>
          <w:p w:rsidR="004F0B04" w:rsidRPr="00EA2FA1" w:rsidRDefault="004F0B04" w:rsidP="001507B6">
            <w:pPr>
              <w:jc w:val="center"/>
              <w:rPr>
                <w:b/>
                <w:bCs/>
              </w:rPr>
            </w:pPr>
            <w:r w:rsidRPr="00EA2FA1">
              <w:rPr>
                <w:b/>
                <w:bCs/>
              </w:rPr>
              <w:t>052</w:t>
            </w:r>
          </w:p>
        </w:tc>
        <w:tc>
          <w:tcPr>
            <w:tcW w:w="7513" w:type="dxa"/>
          </w:tcPr>
          <w:p w:rsidR="004F0B04" w:rsidRPr="00EA2FA1" w:rsidRDefault="004F0B04" w:rsidP="001507B6">
            <w:pPr>
              <w:jc w:val="both"/>
            </w:pPr>
            <w:r w:rsidRPr="00EA2FA1">
              <w:rPr>
                <w:b/>
              </w:rPr>
              <w:t>Управление образования</w:t>
            </w:r>
            <w:r w:rsidRPr="00EA2FA1">
              <w:t xml:space="preserve"> </w:t>
            </w:r>
            <w:r w:rsidRPr="00EA2FA1">
              <w:rPr>
                <w:b/>
                <w:bCs/>
              </w:rPr>
              <w:t>Администрации Комсомольского муниципального района</w:t>
            </w:r>
          </w:p>
        </w:tc>
      </w:tr>
      <w:tr w:rsidR="004F0B04" w:rsidRPr="000B56C6" w:rsidTr="001507B6">
        <w:tc>
          <w:tcPr>
            <w:tcW w:w="2835" w:type="dxa"/>
          </w:tcPr>
          <w:p w:rsidR="004F0B04" w:rsidRPr="00EA2FA1" w:rsidRDefault="004F0B04" w:rsidP="001507B6">
            <w:pPr>
              <w:tabs>
                <w:tab w:val="left" w:pos="7797"/>
              </w:tabs>
              <w:jc w:val="center"/>
              <w:rPr>
                <w:lang w:eastAsia="en-US"/>
              </w:rPr>
            </w:pPr>
            <w:r w:rsidRPr="00EA2FA1">
              <w:t>052 1 13 01995 05 0001 130</w:t>
            </w:r>
          </w:p>
        </w:tc>
        <w:tc>
          <w:tcPr>
            <w:tcW w:w="7513" w:type="dxa"/>
          </w:tcPr>
          <w:p w:rsidR="004F0B04" w:rsidRPr="00EA2FA1" w:rsidRDefault="004F0B04" w:rsidP="001507B6">
            <w:pPr>
              <w:autoSpaceDE w:val="0"/>
              <w:autoSpaceDN w:val="0"/>
              <w:adjustRightInd w:val="0"/>
              <w:jc w:val="both"/>
            </w:pPr>
            <w:r w:rsidRPr="00EA2FA1">
              <w:rPr>
                <w:rFonts w:eastAsia="Calibri"/>
                <w:lang w:eastAsia="en-US"/>
              </w:rPr>
              <w:t>Прочие доходы от оказания платных услуг (работ) получателями средств бюджетов муниципальных районов (</w:t>
            </w:r>
            <w:r w:rsidRPr="00EA2FA1">
              <w:t>доходы от оказания платных услуг казенными учреждениями отдела образования – поступление  родительской платы по детским садам</w:t>
            </w:r>
            <w:r w:rsidRPr="00EA2FA1">
              <w:rPr>
                <w:rFonts w:eastAsia="Calibri"/>
                <w:lang w:eastAsia="en-US"/>
              </w:rPr>
              <w:t>)</w:t>
            </w:r>
          </w:p>
        </w:tc>
      </w:tr>
      <w:tr w:rsidR="004F0B04" w:rsidRPr="000B56C6" w:rsidTr="001507B6">
        <w:tc>
          <w:tcPr>
            <w:tcW w:w="2835" w:type="dxa"/>
          </w:tcPr>
          <w:p w:rsidR="004F0B04" w:rsidRPr="00EA2FA1" w:rsidRDefault="004F0B04" w:rsidP="001507B6">
            <w:pPr>
              <w:tabs>
                <w:tab w:val="left" w:pos="7797"/>
              </w:tabs>
              <w:jc w:val="center"/>
              <w:rPr>
                <w:lang w:eastAsia="en-US"/>
              </w:rPr>
            </w:pPr>
            <w:r w:rsidRPr="00EA2FA1">
              <w:t>052 1 13 01995 05 0002 130</w:t>
            </w:r>
          </w:p>
        </w:tc>
        <w:tc>
          <w:tcPr>
            <w:tcW w:w="7513" w:type="dxa"/>
          </w:tcPr>
          <w:p w:rsidR="004F0B04" w:rsidRPr="00EA2FA1" w:rsidRDefault="004F0B04" w:rsidP="001507B6">
            <w:pPr>
              <w:autoSpaceDE w:val="0"/>
              <w:autoSpaceDN w:val="0"/>
              <w:adjustRightInd w:val="0"/>
              <w:jc w:val="both"/>
            </w:pPr>
            <w:r w:rsidRPr="00EA2FA1">
              <w:rPr>
                <w:rFonts w:eastAsia="Calibri"/>
                <w:lang w:eastAsia="en-US"/>
              </w:rPr>
              <w:t>Прочие доходы от оказания платных услуг (работ) получателями средств бюджетов муниципальных районов (прочие доходы от оказания платных услуг)</w:t>
            </w:r>
          </w:p>
        </w:tc>
      </w:tr>
      <w:tr w:rsidR="004F0B04" w:rsidRPr="000B56C6" w:rsidTr="001507B6">
        <w:tc>
          <w:tcPr>
            <w:tcW w:w="2835" w:type="dxa"/>
          </w:tcPr>
          <w:p w:rsidR="004F0B04" w:rsidRPr="00EA2FA1" w:rsidRDefault="004F0B04" w:rsidP="001507B6">
            <w:pPr>
              <w:tabs>
                <w:tab w:val="left" w:pos="7797"/>
              </w:tabs>
              <w:jc w:val="center"/>
            </w:pPr>
            <w:r w:rsidRPr="00EA2FA1">
              <w:t>052 1 13 02995 05 0003 130</w:t>
            </w:r>
          </w:p>
        </w:tc>
        <w:tc>
          <w:tcPr>
            <w:tcW w:w="7513" w:type="dxa"/>
          </w:tcPr>
          <w:p w:rsidR="004F0B04" w:rsidRPr="00EA2FA1" w:rsidRDefault="004F0B04" w:rsidP="001507B6">
            <w:pPr>
              <w:autoSpaceDE w:val="0"/>
              <w:autoSpaceDN w:val="0"/>
              <w:adjustRightInd w:val="0"/>
              <w:jc w:val="both"/>
            </w:pPr>
            <w:r w:rsidRPr="00EA2FA1">
              <w:rPr>
                <w:rFonts w:eastAsia="Calibri"/>
                <w:lang w:eastAsia="en-US"/>
              </w:rPr>
              <w:t>Прочие доходы от компенсации затрат бюджетов муниципальных районов (прочие доходы от компенсации затрат районного бюджета)</w:t>
            </w:r>
          </w:p>
        </w:tc>
      </w:tr>
      <w:tr w:rsidR="004F0B04" w:rsidRPr="000B56C6" w:rsidTr="001507B6">
        <w:tc>
          <w:tcPr>
            <w:tcW w:w="2835" w:type="dxa"/>
          </w:tcPr>
          <w:p w:rsidR="004F0B04" w:rsidRPr="00EA2FA1" w:rsidRDefault="004F0B04" w:rsidP="001507B6">
            <w:pPr>
              <w:tabs>
                <w:tab w:val="left" w:pos="7797"/>
              </w:tabs>
              <w:jc w:val="center"/>
            </w:pPr>
            <w:r w:rsidRPr="00EA2FA1">
              <w:t>052 1 13 02995 05 0004 130</w:t>
            </w:r>
          </w:p>
        </w:tc>
        <w:tc>
          <w:tcPr>
            <w:tcW w:w="7513" w:type="dxa"/>
          </w:tcPr>
          <w:p w:rsidR="004F0B04" w:rsidRPr="00EA2FA1" w:rsidRDefault="004F0B04" w:rsidP="001507B6">
            <w:pPr>
              <w:autoSpaceDE w:val="0"/>
              <w:autoSpaceDN w:val="0"/>
              <w:adjustRightInd w:val="0"/>
              <w:jc w:val="both"/>
            </w:pPr>
            <w:r w:rsidRPr="00EA2FA1">
              <w:rPr>
                <w:rFonts w:eastAsia="Calibri"/>
                <w:lang w:eastAsia="en-US"/>
              </w:rPr>
              <w:t>Прочие доходы от компенсации затрат бюджетов муниципальных районов (средства поступающие от возврата учреждениями субсидий на выполнение ими муниципального задания прошлых лет)</w:t>
            </w:r>
          </w:p>
        </w:tc>
      </w:tr>
      <w:tr w:rsidR="004F0B04" w:rsidRPr="000B56C6" w:rsidTr="001507B6">
        <w:tc>
          <w:tcPr>
            <w:tcW w:w="2835" w:type="dxa"/>
          </w:tcPr>
          <w:p w:rsidR="004F0B04" w:rsidRPr="00EA2FA1" w:rsidRDefault="004F0B04" w:rsidP="001507B6">
            <w:pPr>
              <w:tabs>
                <w:tab w:val="left" w:pos="7797"/>
              </w:tabs>
              <w:jc w:val="center"/>
            </w:pPr>
            <w:r w:rsidRPr="00EA2FA1">
              <w:t>052 1 13 02995 05 0005 130</w:t>
            </w:r>
          </w:p>
        </w:tc>
        <w:tc>
          <w:tcPr>
            <w:tcW w:w="7513" w:type="dxa"/>
          </w:tcPr>
          <w:p w:rsidR="004F0B04" w:rsidRPr="00EA2FA1" w:rsidRDefault="004F0B04" w:rsidP="001507B6">
            <w:pPr>
              <w:autoSpaceDE w:val="0"/>
              <w:autoSpaceDN w:val="0"/>
              <w:adjustRightInd w:val="0"/>
              <w:jc w:val="both"/>
            </w:pPr>
            <w:r w:rsidRPr="00EA2FA1">
              <w:rPr>
                <w:rFonts w:eastAsia="Calibri"/>
                <w:lang w:eastAsia="en-US"/>
              </w:rPr>
              <w:t>Прочие доходы от компенсации затрат бюджетов муниципальных районов (выплата страховой премии ОСАГО)</w:t>
            </w:r>
          </w:p>
        </w:tc>
      </w:tr>
      <w:tr w:rsidR="004F0B04" w:rsidRPr="000B56C6" w:rsidTr="001507B6">
        <w:tc>
          <w:tcPr>
            <w:tcW w:w="2835" w:type="dxa"/>
          </w:tcPr>
          <w:p w:rsidR="004F0B04" w:rsidRPr="00EA2FA1" w:rsidRDefault="004F0B04" w:rsidP="001507B6">
            <w:pPr>
              <w:tabs>
                <w:tab w:val="left" w:pos="7797"/>
              </w:tabs>
              <w:jc w:val="center"/>
            </w:pPr>
            <w:r w:rsidRPr="00EA2FA1">
              <w:t>052 1 13 02995 05 0006 130</w:t>
            </w:r>
          </w:p>
        </w:tc>
        <w:tc>
          <w:tcPr>
            <w:tcW w:w="7513" w:type="dxa"/>
          </w:tcPr>
          <w:p w:rsidR="004F0B04" w:rsidRPr="00EA2FA1" w:rsidRDefault="004F0B04" w:rsidP="001507B6">
            <w:pPr>
              <w:autoSpaceDE w:val="0"/>
              <w:autoSpaceDN w:val="0"/>
              <w:adjustRightInd w:val="0"/>
              <w:jc w:val="both"/>
            </w:pPr>
            <w:r w:rsidRPr="00EA2FA1">
              <w:rPr>
                <w:rFonts w:eastAsia="Calibri"/>
                <w:lang w:eastAsia="en-US"/>
              </w:rPr>
              <w:t>Прочие доходы от компенсации затрат бюджетов муниципальных районов (возмещение расходов по актам проверки)</w:t>
            </w:r>
          </w:p>
        </w:tc>
      </w:tr>
      <w:tr w:rsidR="004F0B04" w:rsidRPr="000B56C6" w:rsidTr="001507B6">
        <w:tc>
          <w:tcPr>
            <w:tcW w:w="2835" w:type="dxa"/>
          </w:tcPr>
          <w:p w:rsidR="004F0B04" w:rsidRPr="00EA2FA1" w:rsidRDefault="004F0B04" w:rsidP="001507B6">
            <w:pPr>
              <w:jc w:val="center"/>
            </w:pPr>
            <w:r w:rsidRPr="00EA2FA1">
              <w:t>052 1 16 07010 05 0000 140</w:t>
            </w:r>
          </w:p>
        </w:tc>
        <w:tc>
          <w:tcPr>
            <w:tcW w:w="7513" w:type="dxa"/>
          </w:tcPr>
          <w:p w:rsidR="004F0B04" w:rsidRPr="00EA2FA1" w:rsidRDefault="004F0B04" w:rsidP="001507B6">
            <w:pPr>
              <w:autoSpaceDE w:val="0"/>
              <w:autoSpaceDN w:val="0"/>
              <w:adjustRightInd w:val="0"/>
              <w:jc w:val="both"/>
            </w:pPr>
            <w:r w:rsidRPr="00EA2FA1">
              <w:rPr>
                <w:rFonts w:eastAsia="Calibri"/>
                <w:lang w:eastAsia="en-US"/>
              </w:rPr>
              <w:t xml:space="preserve">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w:t>
            </w:r>
            <w:r w:rsidRPr="00EA2FA1">
              <w:rPr>
                <w:rFonts w:eastAsia="Calibri"/>
                <w:lang w:eastAsia="en-US"/>
              </w:rPr>
              <w:lastRenderedPageBreak/>
              <w:t>муниципального района</w:t>
            </w:r>
          </w:p>
        </w:tc>
      </w:tr>
      <w:tr w:rsidR="004F0B04" w:rsidRPr="000B56C6" w:rsidTr="001507B6">
        <w:tc>
          <w:tcPr>
            <w:tcW w:w="2835" w:type="dxa"/>
          </w:tcPr>
          <w:p w:rsidR="004F0B04" w:rsidRPr="00EA2FA1" w:rsidRDefault="004F0B04" w:rsidP="001507B6">
            <w:pPr>
              <w:pStyle w:val="affb"/>
              <w:jc w:val="center"/>
              <w:rPr>
                <w:rFonts w:ascii="Times New Roman" w:hAnsi="Times New Roman"/>
                <w:szCs w:val="20"/>
              </w:rPr>
            </w:pPr>
            <w:r w:rsidRPr="00EA2FA1">
              <w:rPr>
                <w:rFonts w:ascii="Times New Roman" w:hAnsi="Times New Roman"/>
                <w:szCs w:val="20"/>
              </w:rPr>
              <w:lastRenderedPageBreak/>
              <w:t>052 1 17 01050 05 0000 180</w:t>
            </w:r>
          </w:p>
        </w:tc>
        <w:tc>
          <w:tcPr>
            <w:tcW w:w="7513" w:type="dxa"/>
          </w:tcPr>
          <w:p w:rsidR="004F0B04" w:rsidRPr="00EA2FA1" w:rsidRDefault="004F0B04" w:rsidP="001507B6">
            <w:pPr>
              <w:pStyle w:val="affb"/>
              <w:rPr>
                <w:rFonts w:ascii="Times New Roman" w:hAnsi="Times New Roman"/>
                <w:szCs w:val="20"/>
              </w:rPr>
            </w:pPr>
            <w:r w:rsidRPr="00EA2FA1">
              <w:rPr>
                <w:rFonts w:ascii="Times New Roman" w:hAnsi="Times New Roman"/>
                <w:szCs w:val="20"/>
              </w:rPr>
              <w:t>Невыясненные поступления, зачисляемые в бюджеты муниципальных районов</w:t>
            </w:r>
          </w:p>
        </w:tc>
      </w:tr>
      <w:tr w:rsidR="004F0B04" w:rsidRPr="000B56C6" w:rsidTr="001507B6">
        <w:tc>
          <w:tcPr>
            <w:tcW w:w="2835" w:type="dxa"/>
          </w:tcPr>
          <w:p w:rsidR="004F0B04" w:rsidRPr="00EA2FA1" w:rsidRDefault="004F0B04" w:rsidP="001507B6">
            <w:pPr>
              <w:pStyle w:val="affb"/>
              <w:jc w:val="center"/>
              <w:rPr>
                <w:rFonts w:ascii="Times New Roman" w:hAnsi="Times New Roman"/>
                <w:szCs w:val="20"/>
              </w:rPr>
            </w:pPr>
            <w:r w:rsidRPr="00EA2FA1">
              <w:rPr>
                <w:rFonts w:ascii="Times New Roman" w:hAnsi="Times New Roman"/>
                <w:szCs w:val="20"/>
              </w:rPr>
              <w:t>052 2 04 05020 05 0000 150</w:t>
            </w:r>
          </w:p>
        </w:tc>
        <w:tc>
          <w:tcPr>
            <w:tcW w:w="7513" w:type="dxa"/>
          </w:tcPr>
          <w:p w:rsidR="004F0B04" w:rsidRPr="00EA2FA1" w:rsidRDefault="004F0B04" w:rsidP="001507B6">
            <w:pPr>
              <w:pStyle w:val="affb"/>
              <w:jc w:val="both"/>
              <w:rPr>
                <w:rFonts w:ascii="Times New Roman" w:hAnsi="Times New Roman"/>
                <w:szCs w:val="20"/>
              </w:rPr>
            </w:pPr>
            <w:r w:rsidRPr="00EA2FA1">
              <w:rPr>
                <w:rFonts w:ascii="Times New Roman" w:hAnsi="Times New Roman"/>
                <w:szCs w:val="20"/>
              </w:rPr>
              <w:t>Поступления от денежных пожертвований предоставляемых негосударственными организациями получателям средств бюджетов муниципальных районов</w:t>
            </w:r>
          </w:p>
        </w:tc>
      </w:tr>
      <w:tr w:rsidR="004F0B04" w:rsidRPr="000B56C6" w:rsidTr="001507B6">
        <w:tc>
          <w:tcPr>
            <w:tcW w:w="2835" w:type="dxa"/>
          </w:tcPr>
          <w:p w:rsidR="004F0B04" w:rsidRPr="00EA2FA1" w:rsidRDefault="004F0B04" w:rsidP="001507B6">
            <w:pPr>
              <w:pStyle w:val="affb"/>
              <w:jc w:val="center"/>
              <w:rPr>
                <w:rFonts w:ascii="Times New Roman" w:hAnsi="Times New Roman"/>
                <w:b/>
                <w:bCs/>
                <w:szCs w:val="20"/>
              </w:rPr>
            </w:pPr>
            <w:r w:rsidRPr="00EA2FA1">
              <w:rPr>
                <w:rFonts w:ascii="Times New Roman" w:hAnsi="Times New Roman"/>
                <w:b/>
                <w:bCs/>
                <w:szCs w:val="20"/>
              </w:rPr>
              <w:t>053</w:t>
            </w:r>
          </w:p>
        </w:tc>
        <w:tc>
          <w:tcPr>
            <w:tcW w:w="7513" w:type="dxa"/>
          </w:tcPr>
          <w:p w:rsidR="004F0B04" w:rsidRPr="00EA2FA1" w:rsidRDefault="004F0B04" w:rsidP="001507B6">
            <w:pPr>
              <w:pStyle w:val="affb"/>
              <w:jc w:val="both"/>
              <w:rPr>
                <w:rFonts w:ascii="Times New Roman" w:hAnsi="Times New Roman"/>
                <w:b/>
                <w:bCs/>
                <w:szCs w:val="20"/>
              </w:rPr>
            </w:pPr>
            <w:r w:rsidRPr="00EA2FA1">
              <w:rPr>
                <w:rFonts w:ascii="Times New Roman" w:hAnsi="Times New Roman"/>
                <w:b/>
                <w:bCs/>
                <w:szCs w:val="20"/>
              </w:rPr>
              <w:t>Финансовое управление Администрации Комсомольского муниципального района</w:t>
            </w:r>
          </w:p>
        </w:tc>
      </w:tr>
      <w:tr w:rsidR="004F0B04" w:rsidRPr="000B56C6" w:rsidTr="001507B6">
        <w:tc>
          <w:tcPr>
            <w:tcW w:w="2835" w:type="dxa"/>
          </w:tcPr>
          <w:p w:rsidR="004F0B04" w:rsidRPr="00EA2FA1" w:rsidRDefault="004F0B04" w:rsidP="001507B6">
            <w:pPr>
              <w:pStyle w:val="affb"/>
              <w:jc w:val="center"/>
              <w:rPr>
                <w:rFonts w:ascii="Times New Roman" w:hAnsi="Times New Roman"/>
                <w:szCs w:val="20"/>
              </w:rPr>
            </w:pPr>
            <w:r w:rsidRPr="00EA2FA1">
              <w:rPr>
                <w:rFonts w:ascii="Times New Roman" w:hAnsi="Times New Roman"/>
                <w:szCs w:val="20"/>
              </w:rPr>
              <w:t>053 1 13 02 995 05 0003 130</w:t>
            </w:r>
          </w:p>
        </w:tc>
        <w:tc>
          <w:tcPr>
            <w:tcW w:w="7513" w:type="dxa"/>
          </w:tcPr>
          <w:p w:rsidR="004F0B04" w:rsidRPr="00EA2FA1" w:rsidRDefault="004F0B04" w:rsidP="001507B6">
            <w:pPr>
              <w:pStyle w:val="affb"/>
              <w:jc w:val="both"/>
              <w:rPr>
                <w:rFonts w:ascii="Times New Roman" w:hAnsi="Times New Roman"/>
                <w:szCs w:val="20"/>
              </w:rPr>
            </w:pPr>
            <w:r w:rsidRPr="00EA2FA1">
              <w:rPr>
                <w:rFonts w:ascii="Times New Roman" w:hAnsi="Times New Roman"/>
                <w:szCs w:val="20"/>
              </w:rPr>
              <w:t>Прочие доходы от компенсации затрат бюджетов муниципальных районов (прочие доходы от компенсации затрат районного бюджета)</w:t>
            </w:r>
          </w:p>
        </w:tc>
      </w:tr>
      <w:tr w:rsidR="004F0B04" w:rsidRPr="000B56C6" w:rsidTr="001507B6">
        <w:tc>
          <w:tcPr>
            <w:tcW w:w="2835" w:type="dxa"/>
          </w:tcPr>
          <w:p w:rsidR="004F0B04" w:rsidRPr="00EA2FA1" w:rsidRDefault="004F0B04" w:rsidP="001507B6">
            <w:pPr>
              <w:pStyle w:val="affb"/>
              <w:jc w:val="center"/>
              <w:rPr>
                <w:rFonts w:ascii="Times New Roman" w:hAnsi="Times New Roman"/>
                <w:szCs w:val="20"/>
              </w:rPr>
            </w:pPr>
            <w:r w:rsidRPr="00EA2FA1">
              <w:rPr>
                <w:rFonts w:ascii="Times New Roman" w:hAnsi="Times New Roman"/>
                <w:szCs w:val="20"/>
              </w:rPr>
              <w:t>053 1 13 02 995 05 0005 130</w:t>
            </w:r>
          </w:p>
        </w:tc>
        <w:tc>
          <w:tcPr>
            <w:tcW w:w="7513" w:type="dxa"/>
          </w:tcPr>
          <w:p w:rsidR="004F0B04" w:rsidRPr="00EA2FA1" w:rsidRDefault="004F0B04" w:rsidP="001507B6">
            <w:pPr>
              <w:pStyle w:val="affb"/>
              <w:jc w:val="both"/>
              <w:rPr>
                <w:rFonts w:ascii="Times New Roman" w:hAnsi="Times New Roman"/>
                <w:szCs w:val="20"/>
              </w:rPr>
            </w:pPr>
            <w:r w:rsidRPr="00EA2FA1">
              <w:rPr>
                <w:rFonts w:ascii="Times New Roman" w:hAnsi="Times New Roman"/>
                <w:szCs w:val="20"/>
              </w:rPr>
              <w:t>Прочие доходы от компенсации затрат бюджетов муниципальных районов (выплата страховой премии ОСАГО)</w:t>
            </w:r>
          </w:p>
        </w:tc>
      </w:tr>
      <w:tr w:rsidR="004F0B04" w:rsidRPr="000B56C6" w:rsidTr="001507B6">
        <w:tc>
          <w:tcPr>
            <w:tcW w:w="2835" w:type="dxa"/>
          </w:tcPr>
          <w:p w:rsidR="004F0B04" w:rsidRPr="00EA2FA1" w:rsidRDefault="004F0B04" w:rsidP="001507B6">
            <w:pPr>
              <w:pStyle w:val="affb"/>
              <w:jc w:val="center"/>
              <w:rPr>
                <w:rFonts w:ascii="Times New Roman" w:hAnsi="Times New Roman"/>
                <w:szCs w:val="20"/>
              </w:rPr>
            </w:pPr>
            <w:r w:rsidRPr="00EA2FA1">
              <w:rPr>
                <w:rFonts w:ascii="Times New Roman" w:hAnsi="Times New Roman"/>
                <w:szCs w:val="20"/>
              </w:rPr>
              <w:t>053 1 13 02 995 05 0006 130</w:t>
            </w:r>
          </w:p>
        </w:tc>
        <w:tc>
          <w:tcPr>
            <w:tcW w:w="7513" w:type="dxa"/>
          </w:tcPr>
          <w:p w:rsidR="004F0B04" w:rsidRPr="00EA2FA1" w:rsidRDefault="004F0B04" w:rsidP="001507B6">
            <w:pPr>
              <w:pStyle w:val="affb"/>
              <w:jc w:val="both"/>
              <w:rPr>
                <w:rFonts w:ascii="Times New Roman" w:hAnsi="Times New Roman"/>
                <w:szCs w:val="20"/>
              </w:rPr>
            </w:pPr>
            <w:r w:rsidRPr="00EA2FA1">
              <w:rPr>
                <w:rFonts w:ascii="Times New Roman" w:hAnsi="Times New Roman"/>
                <w:szCs w:val="20"/>
              </w:rPr>
              <w:t>Прочие доходы от компенсации затрат бюджетов муниципальных районов (возмещение расходов по актам проверки)</w:t>
            </w:r>
          </w:p>
        </w:tc>
      </w:tr>
      <w:tr w:rsidR="004F0B04" w:rsidRPr="000B56C6" w:rsidTr="001507B6">
        <w:tc>
          <w:tcPr>
            <w:tcW w:w="2835" w:type="dxa"/>
          </w:tcPr>
          <w:p w:rsidR="004F0B04" w:rsidRPr="00EA2FA1" w:rsidRDefault="004F0B04" w:rsidP="001507B6">
            <w:pPr>
              <w:jc w:val="center"/>
            </w:pPr>
            <w:r w:rsidRPr="00EA2FA1">
              <w:t>053 1 16 10100 05 0000 140</w:t>
            </w:r>
          </w:p>
          <w:p w:rsidR="004F0B04" w:rsidRPr="00EA2FA1" w:rsidRDefault="004F0B04" w:rsidP="001507B6">
            <w:pPr>
              <w:jc w:val="center"/>
            </w:pPr>
          </w:p>
          <w:p w:rsidR="004F0B04" w:rsidRPr="00EA2FA1" w:rsidRDefault="004F0B04" w:rsidP="001507B6">
            <w:pPr>
              <w:jc w:val="center"/>
            </w:pPr>
          </w:p>
        </w:tc>
        <w:tc>
          <w:tcPr>
            <w:tcW w:w="7513" w:type="dxa"/>
          </w:tcPr>
          <w:p w:rsidR="004F0B04" w:rsidRPr="00EA2FA1" w:rsidRDefault="004F0B04" w:rsidP="001507B6">
            <w:pPr>
              <w:autoSpaceDE w:val="0"/>
              <w:autoSpaceDN w:val="0"/>
              <w:adjustRightInd w:val="0"/>
              <w:jc w:val="both"/>
            </w:pPr>
            <w:r w:rsidRPr="00EA2FA1">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r>
      <w:tr w:rsidR="004F0B04" w:rsidRPr="000B56C6" w:rsidTr="001507B6">
        <w:tc>
          <w:tcPr>
            <w:tcW w:w="2835" w:type="dxa"/>
          </w:tcPr>
          <w:p w:rsidR="004F0B04" w:rsidRPr="00EA2FA1" w:rsidRDefault="004F0B04" w:rsidP="001507B6">
            <w:pPr>
              <w:pStyle w:val="affb"/>
              <w:jc w:val="center"/>
              <w:rPr>
                <w:rFonts w:ascii="Times New Roman" w:hAnsi="Times New Roman"/>
                <w:szCs w:val="20"/>
              </w:rPr>
            </w:pPr>
            <w:r w:rsidRPr="00EA2FA1">
              <w:rPr>
                <w:rFonts w:ascii="Times New Roman" w:hAnsi="Times New Roman"/>
                <w:szCs w:val="20"/>
              </w:rPr>
              <w:t>053 117 01050 05 0000 180</w:t>
            </w:r>
          </w:p>
        </w:tc>
        <w:tc>
          <w:tcPr>
            <w:tcW w:w="7513" w:type="dxa"/>
          </w:tcPr>
          <w:p w:rsidR="004F0B04" w:rsidRPr="00EA2FA1" w:rsidRDefault="004F0B04" w:rsidP="001507B6">
            <w:pPr>
              <w:pStyle w:val="affb"/>
              <w:rPr>
                <w:rFonts w:ascii="Times New Roman" w:hAnsi="Times New Roman"/>
                <w:szCs w:val="20"/>
              </w:rPr>
            </w:pPr>
            <w:r w:rsidRPr="00EA2FA1">
              <w:rPr>
                <w:rFonts w:ascii="Times New Roman" w:hAnsi="Times New Roman"/>
                <w:szCs w:val="20"/>
              </w:rPr>
              <w:t>Невыясненные поступления, зачисляемые в бюджеты муниципальных районов</w:t>
            </w:r>
          </w:p>
        </w:tc>
      </w:tr>
      <w:tr w:rsidR="004F0B04" w:rsidRPr="000B56C6" w:rsidTr="001507B6">
        <w:tc>
          <w:tcPr>
            <w:tcW w:w="2835" w:type="dxa"/>
          </w:tcPr>
          <w:p w:rsidR="004F0B04" w:rsidRPr="00EA2FA1" w:rsidRDefault="004F0B04" w:rsidP="001507B6">
            <w:pPr>
              <w:jc w:val="center"/>
              <w:rPr>
                <w:bCs/>
              </w:rPr>
            </w:pPr>
            <w:r w:rsidRPr="00EA2FA1">
              <w:rPr>
                <w:bCs/>
              </w:rPr>
              <w:t>053 1 17 05050 05 0009 180</w:t>
            </w:r>
          </w:p>
        </w:tc>
        <w:tc>
          <w:tcPr>
            <w:tcW w:w="7513" w:type="dxa"/>
          </w:tcPr>
          <w:p w:rsidR="004F0B04" w:rsidRPr="00EA2FA1" w:rsidRDefault="004F0B04" w:rsidP="001507B6">
            <w:pPr>
              <w:jc w:val="both"/>
            </w:pPr>
            <w:r w:rsidRPr="00EA2FA1">
              <w:t>Прочие неналоговые доходы бюджетов муниципальных районов (прочие неналоговые доходы районного бюджета)</w:t>
            </w:r>
          </w:p>
        </w:tc>
      </w:tr>
      <w:tr w:rsidR="004F0B04" w:rsidRPr="000B56C6" w:rsidTr="001507B6">
        <w:tc>
          <w:tcPr>
            <w:tcW w:w="2835" w:type="dxa"/>
          </w:tcPr>
          <w:p w:rsidR="004F0B04" w:rsidRPr="00EA2FA1" w:rsidRDefault="004F0B04" w:rsidP="001507B6">
            <w:pPr>
              <w:snapToGrid w:val="0"/>
              <w:jc w:val="center"/>
            </w:pPr>
            <w:r w:rsidRPr="00EA2FA1">
              <w:t>053 2 02 15001 05 0000 150</w:t>
            </w:r>
          </w:p>
        </w:tc>
        <w:tc>
          <w:tcPr>
            <w:tcW w:w="7513" w:type="dxa"/>
          </w:tcPr>
          <w:p w:rsidR="004F0B04" w:rsidRPr="00EA2FA1" w:rsidRDefault="004F0B04" w:rsidP="001507B6">
            <w:pPr>
              <w:autoSpaceDE w:val="0"/>
              <w:autoSpaceDN w:val="0"/>
              <w:adjustRightInd w:val="0"/>
              <w:jc w:val="both"/>
            </w:pPr>
            <w:r w:rsidRPr="00EA2FA1">
              <w:rPr>
                <w:rFonts w:eastAsia="Calibri"/>
                <w:lang w:eastAsia="en-US"/>
              </w:rPr>
              <w:t>Дотации бюджетам муниципальных районов на выравнивание бюджетной обеспеченности из бюджета субъекта Российской Федерации</w:t>
            </w:r>
          </w:p>
        </w:tc>
      </w:tr>
      <w:tr w:rsidR="004F0B04" w:rsidRPr="000B56C6" w:rsidTr="001507B6">
        <w:tc>
          <w:tcPr>
            <w:tcW w:w="2835" w:type="dxa"/>
          </w:tcPr>
          <w:p w:rsidR="004F0B04" w:rsidRPr="00EA2FA1" w:rsidRDefault="004F0B04" w:rsidP="001507B6">
            <w:pPr>
              <w:snapToGrid w:val="0"/>
              <w:jc w:val="center"/>
            </w:pPr>
            <w:r w:rsidRPr="00EA2FA1">
              <w:t>053 2 02 15002 05 0000 150</w:t>
            </w:r>
          </w:p>
        </w:tc>
        <w:tc>
          <w:tcPr>
            <w:tcW w:w="7513" w:type="dxa"/>
          </w:tcPr>
          <w:p w:rsidR="004F0B04" w:rsidRPr="00EA2FA1" w:rsidRDefault="004F0B04" w:rsidP="001507B6">
            <w:pPr>
              <w:snapToGrid w:val="0"/>
              <w:jc w:val="both"/>
            </w:pPr>
            <w:r w:rsidRPr="00EA2FA1">
              <w:t>Дотации бюджетам  муниципальных районов на поддержку мер по обеспечению сбалансированности бюджетов</w:t>
            </w:r>
          </w:p>
        </w:tc>
      </w:tr>
      <w:tr w:rsidR="004F0B04" w:rsidRPr="000B56C6" w:rsidTr="001507B6">
        <w:tc>
          <w:tcPr>
            <w:tcW w:w="2835" w:type="dxa"/>
          </w:tcPr>
          <w:p w:rsidR="004F0B04" w:rsidRPr="00EA2FA1" w:rsidRDefault="004F0B04" w:rsidP="001507B6">
            <w:pPr>
              <w:snapToGrid w:val="0"/>
              <w:jc w:val="center"/>
            </w:pPr>
            <w:r w:rsidRPr="00EA2FA1">
              <w:t>053 202 19999 05 0000 150</w:t>
            </w:r>
          </w:p>
        </w:tc>
        <w:tc>
          <w:tcPr>
            <w:tcW w:w="7513" w:type="dxa"/>
          </w:tcPr>
          <w:p w:rsidR="004F0B04" w:rsidRPr="00EA2FA1" w:rsidRDefault="004F0B04" w:rsidP="001507B6">
            <w:pPr>
              <w:snapToGrid w:val="0"/>
              <w:jc w:val="both"/>
            </w:pPr>
            <w:r w:rsidRPr="00EA2FA1">
              <w:t>Прочие дотации бюджетам муниципальных районов</w:t>
            </w:r>
          </w:p>
        </w:tc>
      </w:tr>
      <w:tr w:rsidR="004F0B04" w:rsidRPr="000B56C6" w:rsidTr="001507B6">
        <w:tc>
          <w:tcPr>
            <w:tcW w:w="2835" w:type="dxa"/>
          </w:tcPr>
          <w:p w:rsidR="004F0B04" w:rsidRPr="00EA2FA1" w:rsidRDefault="004F0B04" w:rsidP="001507B6">
            <w:pPr>
              <w:snapToGrid w:val="0"/>
              <w:ind w:right="-108"/>
              <w:jc w:val="center"/>
              <w:rPr>
                <w:bCs/>
              </w:rPr>
            </w:pPr>
            <w:r w:rsidRPr="00EA2FA1">
              <w:rPr>
                <w:bCs/>
              </w:rPr>
              <w:t>053 202 20041 05 0000 150</w:t>
            </w:r>
          </w:p>
        </w:tc>
        <w:tc>
          <w:tcPr>
            <w:tcW w:w="7513" w:type="dxa"/>
          </w:tcPr>
          <w:p w:rsidR="004F0B04" w:rsidRPr="00EA2FA1" w:rsidRDefault="004F0B04" w:rsidP="001507B6">
            <w:pPr>
              <w:pStyle w:val="ConsPlusNormal"/>
              <w:jc w:val="both"/>
              <w:rPr>
                <w:rFonts w:ascii="Times New Roman" w:hAnsi="Times New Roman"/>
                <w:b/>
                <w:bCs/>
              </w:rPr>
            </w:pPr>
            <w:r w:rsidRPr="00EA2FA1">
              <w:rPr>
                <w:rFonts w:ascii="Times New Roman" w:hAnsi="Times New Roman"/>
                <w:bCs/>
              </w:rPr>
              <w:t>Субсидии бюджетам муниципальных районов на строительство, модернизацию, ремонт и содержание автомобильных дорог общего пользования , в том числе дорог в поселениях  (за исключением автомобильных дорог федерального значения)</w:t>
            </w:r>
          </w:p>
        </w:tc>
      </w:tr>
      <w:tr w:rsidR="004F0B04" w:rsidRPr="000B56C6" w:rsidTr="001507B6">
        <w:tc>
          <w:tcPr>
            <w:tcW w:w="2835" w:type="dxa"/>
          </w:tcPr>
          <w:p w:rsidR="004F0B04" w:rsidRPr="00EA2FA1" w:rsidRDefault="004F0B04" w:rsidP="001507B6">
            <w:pPr>
              <w:snapToGrid w:val="0"/>
              <w:ind w:right="-108"/>
              <w:jc w:val="center"/>
              <w:rPr>
                <w:bCs/>
              </w:rPr>
            </w:pPr>
            <w:r w:rsidRPr="00EA2FA1">
              <w:rPr>
                <w:bCs/>
              </w:rPr>
              <w:t>053 202 20077 05 0000 150</w:t>
            </w:r>
          </w:p>
        </w:tc>
        <w:tc>
          <w:tcPr>
            <w:tcW w:w="7513" w:type="dxa"/>
          </w:tcPr>
          <w:p w:rsidR="004F0B04" w:rsidRPr="00EA2FA1" w:rsidRDefault="004F0B04" w:rsidP="001507B6">
            <w:pPr>
              <w:pStyle w:val="ConsPlusNormal"/>
              <w:jc w:val="both"/>
              <w:rPr>
                <w:rFonts w:ascii="Times New Roman" w:hAnsi="Times New Roman"/>
                <w:bCs/>
              </w:rPr>
            </w:pPr>
            <w:r w:rsidRPr="00EA2FA1">
              <w:rPr>
                <w:rFonts w:ascii="Times New Roman" w:hAnsi="Times New Roman"/>
                <w:bCs/>
              </w:rPr>
              <w:t xml:space="preserve">Субсидии бюджетам муниципальных районов на софинансирование капитальных вложений в объекты муниципальной собственности </w:t>
            </w:r>
          </w:p>
        </w:tc>
      </w:tr>
      <w:tr w:rsidR="004F0B04" w:rsidRPr="000B56C6" w:rsidTr="001507B6">
        <w:tc>
          <w:tcPr>
            <w:tcW w:w="2835" w:type="dxa"/>
          </w:tcPr>
          <w:p w:rsidR="004F0B04" w:rsidRPr="00EA2FA1" w:rsidRDefault="004F0B04" w:rsidP="001507B6">
            <w:pPr>
              <w:snapToGrid w:val="0"/>
              <w:ind w:right="-108"/>
              <w:jc w:val="center"/>
              <w:rPr>
                <w:bCs/>
              </w:rPr>
            </w:pPr>
            <w:r w:rsidRPr="00EA2FA1">
              <w:rPr>
                <w:bCs/>
              </w:rPr>
              <w:t>053 202 20216 05 0000 150</w:t>
            </w:r>
          </w:p>
        </w:tc>
        <w:tc>
          <w:tcPr>
            <w:tcW w:w="7513" w:type="dxa"/>
          </w:tcPr>
          <w:p w:rsidR="004F0B04" w:rsidRPr="00EA2FA1" w:rsidRDefault="004F0B04" w:rsidP="001507B6">
            <w:pPr>
              <w:pStyle w:val="ConsPlusNormal"/>
              <w:jc w:val="both"/>
              <w:rPr>
                <w:rFonts w:ascii="Times New Roman" w:hAnsi="Times New Roman"/>
                <w:bCs/>
              </w:rPr>
            </w:pPr>
            <w:r w:rsidRPr="00EA2FA1">
              <w:rPr>
                <w:rFonts w:ascii="Times New Roman" w:hAnsi="Times New Roman"/>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r>
      <w:tr w:rsidR="004F0B04" w:rsidRPr="000B56C6" w:rsidTr="001507B6">
        <w:tc>
          <w:tcPr>
            <w:tcW w:w="2835" w:type="dxa"/>
          </w:tcPr>
          <w:p w:rsidR="004F0B04" w:rsidRPr="00EA2FA1" w:rsidRDefault="004F0B04" w:rsidP="001507B6">
            <w:pPr>
              <w:snapToGrid w:val="0"/>
              <w:ind w:right="-108"/>
              <w:jc w:val="center"/>
              <w:rPr>
                <w:bCs/>
              </w:rPr>
            </w:pPr>
            <w:r w:rsidRPr="00EA2FA1">
              <w:rPr>
                <w:bCs/>
              </w:rPr>
              <w:t>053 2 02 25097 05 0000 150</w:t>
            </w:r>
          </w:p>
        </w:tc>
        <w:tc>
          <w:tcPr>
            <w:tcW w:w="7513" w:type="dxa"/>
          </w:tcPr>
          <w:p w:rsidR="004F0B04" w:rsidRPr="00EA2FA1" w:rsidRDefault="004F0B04" w:rsidP="001507B6">
            <w:pPr>
              <w:autoSpaceDE w:val="0"/>
              <w:autoSpaceDN w:val="0"/>
              <w:adjustRightInd w:val="0"/>
              <w:jc w:val="both"/>
              <w:rPr>
                <w:bCs/>
              </w:rPr>
            </w:pPr>
            <w:r w:rsidRPr="00EA2FA1">
              <w:rPr>
                <w:rFonts w:eastAsia="Calibri"/>
                <w:lang w:eastAsia="en-US"/>
              </w:rPr>
              <w:t>Субсидии бюджетам муниципальных районов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r>
      <w:tr w:rsidR="004F0B04" w:rsidRPr="000B56C6" w:rsidTr="001507B6">
        <w:tc>
          <w:tcPr>
            <w:tcW w:w="2835" w:type="dxa"/>
          </w:tcPr>
          <w:p w:rsidR="004F0B04" w:rsidRPr="00EA2FA1" w:rsidRDefault="004F0B04" w:rsidP="001507B6">
            <w:pPr>
              <w:snapToGrid w:val="0"/>
              <w:ind w:right="-108"/>
              <w:jc w:val="center"/>
              <w:rPr>
                <w:bCs/>
              </w:rPr>
            </w:pPr>
            <w:r w:rsidRPr="00EA2FA1">
              <w:rPr>
                <w:bCs/>
              </w:rPr>
              <w:t>053 2 02 25169 05 0000 150</w:t>
            </w:r>
          </w:p>
        </w:tc>
        <w:tc>
          <w:tcPr>
            <w:tcW w:w="7513" w:type="dxa"/>
          </w:tcPr>
          <w:p w:rsidR="004F0B04" w:rsidRPr="00EA2FA1" w:rsidRDefault="004F0B04" w:rsidP="001507B6">
            <w:pPr>
              <w:autoSpaceDE w:val="0"/>
              <w:autoSpaceDN w:val="0"/>
              <w:adjustRightInd w:val="0"/>
              <w:jc w:val="both"/>
              <w:rPr>
                <w:bCs/>
              </w:rPr>
            </w:pPr>
            <w:r w:rsidRPr="00EA2FA1">
              <w:rPr>
                <w:rFonts w:eastAsia="Calibri"/>
                <w:lang w:eastAsia="en-US"/>
              </w:rPr>
              <w:t>Субсидии бюджетам муниципальных районов на создание и обеспечение функционирования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
        </w:tc>
      </w:tr>
      <w:tr w:rsidR="004F0B04" w:rsidRPr="000B56C6" w:rsidTr="001507B6">
        <w:tc>
          <w:tcPr>
            <w:tcW w:w="2835" w:type="dxa"/>
          </w:tcPr>
          <w:p w:rsidR="004F0B04" w:rsidRPr="00EA2FA1" w:rsidRDefault="004F0B04" w:rsidP="001507B6">
            <w:pPr>
              <w:snapToGrid w:val="0"/>
              <w:ind w:right="-108"/>
              <w:jc w:val="center"/>
              <w:rPr>
                <w:bCs/>
              </w:rPr>
            </w:pPr>
            <w:r w:rsidRPr="00EA2FA1">
              <w:rPr>
                <w:bCs/>
              </w:rPr>
              <w:t>053 2 02 25210 05 0000 150</w:t>
            </w:r>
          </w:p>
        </w:tc>
        <w:tc>
          <w:tcPr>
            <w:tcW w:w="7513" w:type="dxa"/>
          </w:tcPr>
          <w:p w:rsidR="004F0B04" w:rsidRPr="00EA2FA1" w:rsidRDefault="004F0B04" w:rsidP="001507B6">
            <w:pPr>
              <w:autoSpaceDE w:val="0"/>
              <w:autoSpaceDN w:val="0"/>
              <w:adjustRightInd w:val="0"/>
              <w:jc w:val="both"/>
              <w:rPr>
                <w:rFonts w:eastAsia="Calibri"/>
                <w:lang w:eastAsia="en-US"/>
              </w:rPr>
            </w:pPr>
            <w:r w:rsidRPr="00EA2FA1">
              <w:rPr>
                <w:rFonts w:eastAsia="Calibri"/>
                <w:lang w:eastAsia="en-US"/>
              </w:rPr>
              <w:t>Субсидии бюджетам муниципальных районов на обеспечение образовательных организаций материально-технической базой для внедрения цифровой образовательной среды</w:t>
            </w:r>
          </w:p>
        </w:tc>
      </w:tr>
      <w:tr w:rsidR="004F0B04" w:rsidRPr="000B56C6" w:rsidTr="001507B6">
        <w:tc>
          <w:tcPr>
            <w:tcW w:w="2835" w:type="dxa"/>
          </w:tcPr>
          <w:p w:rsidR="004F0B04" w:rsidRPr="00EA2FA1" w:rsidRDefault="004F0B04" w:rsidP="001507B6">
            <w:pPr>
              <w:autoSpaceDE w:val="0"/>
              <w:autoSpaceDN w:val="0"/>
              <w:adjustRightInd w:val="0"/>
              <w:jc w:val="center"/>
              <w:rPr>
                <w:bCs/>
              </w:rPr>
            </w:pPr>
            <w:r w:rsidRPr="00EA2FA1">
              <w:rPr>
                <w:bCs/>
              </w:rPr>
              <w:t>053 2 02 25304 05 0000 150</w:t>
            </w:r>
          </w:p>
        </w:tc>
        <w:tc>
          <w:tcPr>
            <w:tcW w:w="7513" w:type="dxa"/>
          </w:tcPr>
          <w:p w:rsidR="004F0B04" w:rsidRPr="00EA2FA1" w:rsidRDefault="004F0B04" w:rsidP="001507B6">
            <w:pPr>
              <w:jc w:val="both"/>
              <w:rPr>
                <w:rFonts w:eastAsia="Calibri"/>
              </w:rPr>
            </w:pPr>
            <w:r w:rsidRPr="00EA2FA1">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r>
      <w:tr w:rsidR="004F0B04" w:rsidRPr="000B56C6" w:rsidTr="001507B6">
        <w:tc>
          <w:tcPr>
            <w:tcW w:w="2835" w:type="dxa"/>
          </w:tcPr>
          <w:p w:rsidR="004F0B04" w:rsidRPr="00EA2FA1" w:rsidRDefault="004F0B04" w:rsidP="001507B6">
            <w:pPr>
              <w:autoSpaceDE w:val="0"/>
              <w:autoSpaceDN w:val="0"/>
              <w:adjustRightInd w:val="0"/>
              <w:jc w:val="center"/>
              <w:rPr>
                <w:bCs/>
              </w:rPr>
            </w:pPr>
            <w:r>
              <w:rPr>
                <w:bCs/>
              </w:rPr>
              <w:t>053 2 02 25491 05 0000 150</w:t>
            </w:r>
          </w:p>
        </w:tc>
        <w:tc>
          <w:tcPr>
            <w:tcW w:w="7513" w:type="dxa"/>
          </w:tcPr>
          <w:p w:rsidR="004F0B04" w:rsidRPr="00184E52" w:rsidRDefault="004F0B04" w:rsidP="001507B6">
            <w:pPr>
              <w:jc w:val="both"/>
            </w:pPr>
            <w:r w:rsidRPr="00184E52">
              <w:rPr>
                <w:color w:val="22272F"/>
                <w:shd w:val="clear" w:color="auto" w:fill="FFFFFF"/>
              </w:rPr>
              <w:t>Субсидии бюджетам муниципальных районов на 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tc>
      </w:tr>
      <w:tr w:rsidR="004F0B04" w:rsidRPr="000B56C6" w:rsidTr="001507B6">
        <w:tc>
          <w:tcPr>
            <w:tcW w:w="2835" w:type="dxa"/>
          </w:tcPr>
          <w:p w:rsidR="004F0B04" w:rsidRPr="00EA2FA1" w:rsidRDefault="004F0B04" w:rsidP="001507B6">
            <w:pPr>
              <w:snapToGrid w:val="0"/>
              <w:ind w:right="-108"/>
              <w:jc w:val="center"/>
              <w:rPr>
                <w:bCs/>
              </w:rPr>
            </w:pPr>
            <w:r w:rsidRPr="00EA2FA1">
              <w:rPr>
                <w:bCs/>
              </w:rPr>
              <w:t>053 2 02 25519 05 0000 150</w:t>
            </w:r>
          </w:p>
        </w:tc>
        <w:tc>
          <w:tcPr>
            <w:tcW w:w="7513" w:type="dxa"/>
          </w:tcPr>
          <w:p w:rsidR="004F0B04" w:rsidRPr="00EA2FA1" w:rsidRDefault="004F0B04" w:rsidP="001507B6">
            <w:pPr>
              <w:pStyle w:val="ConsPlusNormal"/>
              <w:jc w:val="both"/>
              <w:rPr>
                <w:rFonts w:ascii="Times New Roman" w:hAnsi="Times New Roman"/>
                <w:bCs/>
              </w:rPr>
            </w:pPr>
            <w:r w:rsidRPr="00EA2FA1">
              <w:rPr>
                <w:rFonts w:ascii="Times New Roman" w:hAnsi="Times New Roman"/>
                <w:bCs/>
              </w:rPr>
              <w:t>Субсидии бюджетам муниципальных районов на поддержку отрасли культуры</w:t>
            </w:r>
          </w:p>
        </w:tc>
      </w:tr>
      <w:tr w:rsidR="004F0B04" w:rsidRPr="000B56C6" w:rsidTr="001507B6">
        <w:tc>
          <w:tcPr>
            <w:tcW w:w="2835" w:type="dxa"/>
          </w:tcPr>
          <w:p w:rsidR="004F0B04" w:rsidRPr="00EA2FA1" w:rsidRDefault="004F0B04" w:rsidP="001507B6">
            <w:pPr>
              <w:snapToGrid w:val="0"/>
              <w:ind w:right="-108"/>
              <w:jc w:val="center"/>
              <w:rPr>
                <w:bCs/>
              </w:rPr>
            </w:pPr>
            <w:r w:rsidRPr="00EA2FA1">
              <w:rPr>
                <w:bCs/>
              </w:rPr>
              <w:t>053 202 25497 05 0000 150</w:t>
            </w:r>
          </w:p>
        </w:tc>
        <w:tc>
          <w:tcPr>
            <w:tcW w:w="7513" w:type="dxa"/>
          </w:tcPr>
          <w:p w:rsidR="004F0B04" w:rsidRPr="00EA2FA1" w:rsidRDefault="004F0B04" w:rsidP="001507B6">
            <w:pPr>
              <w:autoSpaceDE w:val="0"/>
              <w:autoSpaceDN w:val="0"/>
              <w:adjustRightInd w:val="0"/>
              <w:jc w:val="both"/>
              <w:rPr>
                <w:bCs/>
              </w:rPr>
            </w:pPr>
            <w:r w:rsidRPr="00EA2FA1">
              <w:rPr>
                <w:rFonts w:eastAsia="Calibri"/>
                <w:lang w:eastAsia="en-US"/>
              </w:rPr>
              <w:t>Субсидии бюджетам муниципальных районов на реализацию мероприятий по обеспечению жильем молодых семей</w:t>
            </w:r>
          </w:p>
        </w:tc>
      </w:tr>
      <w:tr w:rsidR="004F0B04" w:rsidRPr="000B56C6" w:rsidTr="001507B6">
        <w:tc>
          <w:tcPr>
            <w:tcW w:w="2835" w:type="dxa"/>
          </w:tcPr>
          <w:p w:rsidR="004F0B04" w:rsidRPr="00EA2FA1" w:rsidRDefault="004F0B04" w:rsidP="001507B6">
            <w:pPr>
              <w:snapToGrid w:val="0"/>
              <w:ind w:right="-108"/>
              <w:jc w:val="center"/>
              <w:rPr>
                <w:bCs/>
              </w:rPr>
            </w:pPr>
            <w:r w:rsidRPr="00EA2FA1">
              <w:rPr>
                <w:bCs/>
              </w:rPr>
              <w:lastRenderedPageBreak/>
              <w:t>053 202 25567 05 0000 150</w:t>
            </w:r>
          </w:p>
        </w:tc>
        <w:tc>
          <w:tcPr>
            <w:tcW w:w="7513" w:type="dxa"/>
          </w:tcPr>
          <w:p w:rsidR="004F0B04" w:rsidRPr="00EA2FA1" w:rsidRDefault="004F0B04" w:rsidP="001507B6">
            <w:pPr>
              <w:pStyle w:val="ConsPlusNormal"/>
              <w:jc w:val="both"/>
              <w:rPr>
                <w:rFonts w:ascii="Times New Roman" w:hAnsi="Times New Roman"/>
                <w:bCs/>
              </w:rPr>
            </w:pPr>
            <w:r w:rsidRPr="00EA2FA1">
              <w:rPr>
                <w:rFonts w:ascii="Times New Roman" w:hAnsi="Times New Roman"/>
                <w:bCs/>
              </w:rPr>
              <w:t>Субсидии бюджетам муниципальных районов на обеспечение устойчивого развития сельских территорий</w:t>
            </w:r>
          </w:p>
        </w:tc>
      </w:tr>
      <w:tr w:rsidR="004F0B04" w:rsidRPr="000B56C6" w:rsidTr="001507B6">
        <w:tc>
          <w:tcPr>
            <w:tcW w:w="2835" w:type="dxa"/>
          </w:tcPr>
          <w:p w:rsidR="004F0B04" w:rsidRPr="00EA2FA1" w:rsidRDefault="004F0B04" w:rsidP="001507B6">
            <w:pPr>
              <w:snapToGrid w:val="0"/>
              <w:jc w:val="center"/>
              <w:rPr>
                <w:bCs/>
              </w:rPr>
            </w:pPr>
            <w:r w:rsidRPr="00EA2FA1">
              <w:rPr>
                <w:bCs/>
              </w:rPr>
              <w:t>053 2 02 29999 05 0000 150</w:t>
            </w:r>
          </w:p>
        </w:tc>
        <w:tc>
          <w:tcPr>
            <w:tcW w:w="7513" w:type="dxa"/>
          </w:tcPr>
          <w:p w:rsidR="004F0B04" w:rsidRPr="00EA2FA1" w:rsidRDefault="004F0B04" w:rsidP="001507B6">
            <w:pPr>
              <w:snapToGrid w:val="0"/>
              <w:jc w:val="both"/>
            </w:pPr>
            <w:r w:rsidRPr="00EA2FA1">
              <w:t>Прочие субсидии бюджетам муниципальных районов</w:t>
            </w:r>
          </w:p>
        </w:tc>
      </w:tr>
      <w:tr w:rsidR="004F0B04" w:rsidRPr="000B56C6" w:rsidTr="001507B6">
        <w:tc>
          <w:tcPr>
            <w:tcW w:w="2835" w:type="dxa"/>
          </w:tcPr>
          <w:p w:rsidR="004F0B04" w:rsidRPr="00EA2FA1" w:rsidRDefault="004F0B04" w:rsidP="001507B6">
            <w:pPr>
              <w:snapToGrid w:val="0"/>
              <w:jc w:val="center"/>
              <w:rPr>
                <w:kern w:val="2"/>
              </w:rPr>
            </w:pPr>
            <w:r w:rsidRPr="00EA2FA1">
              <w:rPr>
                <w:kern w:val="2"/>
              </w:rPr>
              <w:t>053 2 02 30024 05 0000 150</w:t>
            </w:r>
          </w:p>
        </w:tc>
        <w:tc>
          <w:tcPr>
            <w:tcW w:w="7513" w:type="dxa"/>
          </w:tcPr>
          <w:p w:rsidR="004F0B04" w:rsidRPr="00EA2FA1" w:rsidRDefault="004F0B04" w:rsidP="001507B6">
            <w:pPr>
              <w:snapToGrid w:val="0"/>
              <w:jc w:val="both"/>
            </w:pPr>
            <w:r w:rsidRPr="00EA2FA1">
              <w:t>Субвенции бюджетам муниципальных районов  на выполнение передаваемых полномочий субъектов Российской Федерации</w:t>
            </w:r>
          </w:p>
        </w:tc>
      </w:tr>
      <w:tr w:rsidR="004F0B04" w:rsidRPr="000B56C6" w:rsidTr="001507B6">
        <w:tc>
          <w:tcPr>
            <w:tcW w:w="2835" w:type="dxa"/>
          </w:tcPr>
          <w:p w:rsidR="004F0B04" w:rsidRPr="00EA2FA1" w:rsidRDefault="004F0B04" w:rsidP="001507B6">
            <w:pPr>
              <w:snapToGrid w:val="0"/>
              <w:ind w:right="-108"/>
              <w:jc w:val="center"/>
              <w:rPr>
                <w:bCs/>
              </w:rPr>
            </w:pPr>
            <w:r w:rsidRPr="00EA2FA1">
              <w:rPr>
                <w:bCs/>
              </w:rPr>
              <w:t>053 202 35082 05 0000 150</w:t>
            </w:r>
          </w:p>
        </w:tc>
        <w:tc>
          <w:tcPr>
            <w:tcW w:w="7513" w:type="dxa"/>
          </w:tcPr>
          <w:p w:rsidR="004F0B04" w:rsidRPr="00EA2FA1" w:rsidRDefault="004F0B04" w:rsidP="001507B6">
            <w:pPr>
              <w:pStyle w:val="ConsPlusNormal"/>
              <w:jc w:val="both"/>
              <w:rPr>
                <w:rFonts w:ascii="Times New Roman" w:hAnsi="Times New Roman"/>
              </w:rPr>
            </w:pPr>
            <w:r w:rsidRPr="00EA2FA1">
              <w:rPr>
                <w:rFonts w:ascii="Times New Roman" w:hAnsi="Times New Roman"/>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r>
      <w:tr w:rsidR="004F0B04" w:rsidRPr="000B56C6" w:rsidTr="001507B6">
        <w:tc>
          <w:tcPr>
            <w:tcW w:w="2835" w:type="dxa"/>
          </w:tcPr>
          <w:p w:rsidR="004F0B04" w:rsidRPr="00EA2FA1" w:rsidRDefault="004F0B04" w:rsidP="001507B6">
            <w:pPr>
              <w:snapToGrid w:val="0"/>
              <w:jc w:val="center"/>
              <w:rPr>
                <w:bCs/>
              </w:rPr>
            </w:pPr>
            <w:r w:rsidRPr="00EA2FA1">
              <w:rPr>
                <w:bCs/>
              </w:rPr>
              <w:t>053 2 02 35120 05 0000 150</w:t>
            </w:r>
          </w:p>
        </w:tc>
        <w:tc>
          <w:tcPr>
            <w:tcW w:w="7513" w:type="dxa"/>
          </w:tcPr>
          <w:p w:rsidR="004F0B04" w:rsidRPr="00EA2FA1" w:rsidRDefault="004F0B04" w:rsidP="001507B6">
            <w:pPr>
              <w:snapToGrid w:val="0"/>
              <w:jc w:val="both"/>
              <w:rPr>
                <w:bCs/>
              </w:rPr>
            </w:pPr>
            <w:r w:rsidRPr="00EA2FA1">
              <w:rPr>
                <w:bCs/>
              </w:rPr>
              <w:t xml:space="preserve">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w:t>
            </w:r>
          </w:p>
        </w:tc>
      </w:tr>
      <w:tr w:rsidR="004F0B04" w:rsidRPr="000B56C6" w:rsidTr="001507B6">
        <w:tc>
          <w:tcPr>
            <w:tcW w:w="2835" w:type="dxa"/>
          </w:tcPr>
          <w:p w:rsidR="004F0B04" w:rsidRPr="00EA2FA1" w:rsidRDefault="004F0B04" w:rsidP="001507B6">
            <w:pPr>
              <w:snapToGrid w:val="0"/>
              <w:jc w:val="center"/>
              <w:rPr>
                <w:bCs/>
              </w:rPr>
            </w:pPr>
            <w:r w:rsidRPr="00EA2FA1">
              <w:rPr>
                <w:bCs/>
              </w:rPr>
              <w:t>053 2 02 35469 05 0000 150</w:t>
            </w:r>
          </w:p>
        </w:tc>
        <w:tc>
          <w:tcPr>
            <w:tcW w:w="7513" w:type="dxa"/>
          </w:tcPr>
          <w:p w:rsidR="004F0B04" w:rsidRPr="00EA2FA1" w:rsidRDefault="004F0B04" w:rsidP="001507B6">
            <w:pPr>
              <w:snapToGrid w:val="0"/>
              <w:jc w:val="both"/>
              <w:rPr>
                <w:bCs/>
              </w:rPr>
            </w:pPr>
            <w:r w:rsidRPr="00EA2FA1">
              <w:rPr>
                <w:rFonts w:eastAsia="Calibri"/>
                <w:lang w:eastAsia="en-US"/>
              </w:rPr>
              <w:t>Субвенции бюджетам муниципальных районов на проведение Всероссийской переписи населения 2020 года</w:t>
            </w:r>
          </w:p>
        </w:tc>
      </w:tr>
      <w:tr w:rsidR="004F0B04" w:rsidRPr="000B56C6" w:rsidTr="001507B6">
        <w:tc>
          <w:tcPr>
            <w:tcW w:w="2835" w:type="dxa"/>
          </w:tcPr>
          <w:p w:rsidR="004F0B04" w:rsidRPr="00EA2FA1" w:rsidRDefault="004F0B04" w:rsidP="001507B6">
            <w:pPr>
              <w:snapToGrid w:val="0"/>
              <w:jc w:val="center"/>
              <w:rPr>
                <w:bCs/>
              </w:rPr>
            </w:pPr>
            <w:r w:rsidRPr="00EA2FA1">
              <w:rPr>
                <w:bCs/>
              </w:rPr>
              <w:t>053 2 02 39999 05 0000 150</w:t>
            </w:r>
          </w:p>
        </w:tc>
        <w:tc>
          <w:tcPr>
            <w:tcW w:w="7513" w:type="dxa"/>
          </w:tcPr>
          <w:p w:rsidR="004F0B04" w:rsidRPr="00EA2FA1" w:rsidRDefault="004F0B04" w:rsidP="001507B6">
            <w:pPr>
              <w:snapToGrid w:val="0"/>
              <w:jc w:val="both"/>
              <w:rPr>
                <w:bCs/>
              </w:rPr>
            </w:pPr>
            <w:r w:rsidRPr="00EA2FA1">
              <w:rPr>
                <w:bCs/>
              </w:rPr>
              <w:t>Прочие субвенции бюджетам муниципальных районов</w:t>
            </w:r>
          </w:p>
        </w:tc>
      </w:tr>
      <w:tr w:rsidR="004F0B04" w:rsidRPr="000B56C6" w:rsidTr="001507B6">
        <w:tc>
          <w:tcPr>
            <w:tcW w:w="2835" w:type="dxa"/>
          </w:tcPr>
          <w:p w:rsidR="004F0B04" w:rsidRPr="00EA2FA1" w:rsidRDefault="004F0B04" w:rsidP="001507B6">
            <w:pPr>
              <w:snapToGrid w:val="0"/>
              <w:ind w:right="-108"/>
              <w:jc w:val="center"/>
              <w:rPr>
                <w:kern w:val="2"/>
              </w:rPr>
            </w:pPr>
            <w:r w:rsidRPr="00EA2FA1">
              <w:rPr>
                <w:kern w:val="2"/>
              </w:rPr>
              <w:t>053 2 02 40014 05 0000 150</w:t>
            </w:r>
          </w:p>
        </w:tc>
        <w:tc>
          <w:tcPr>
            <w:tcW w:w="7513" w:type="dxa"/>
          </w:tcPr>
          <w:p w:rsidR="004F0B04" w:rsidRPr="00EA2FA1" w:rsidRDefault="004F0B04" w:rsidP="001507B6">
            <w:pPr>
              <w:snapToGrid w:val="0"/>
              <w:jc w:val="both"/>
            </w:pPr>
            <w:r w:rsidRPr="00EA2FA1">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4F0B04" w:rsidRPr="000B56C6" w:rsidTr="001507B6">
        <w:trPr>
          <w:trHeight w:val="775"/>
        </w:trPr>
        <w:tc>
          <w:tcPr>
            <w:tcW w:w="2835" w:type="dxa"/>
          </w:tcPr>
          <w:p w:rsidR="004F0B04" w:rsidRPr="00EA2FA1" w:rsidRDefault="004F0B04" w:rsidP="001507B6">
            <w:pPr>
              <w:snapToGrid w:val="0"/>
              <w:ind w:right="-108"/>
              <w:jc w:val="center"/>
              <w:rPr>
                <w:kern w:val="2"/>
              </w:rPr>
            </w:pPr>
            <w:r w:rsidRPr="00EA2FA1">
              <w:rPr>
                <w:kern w:val="2"/>
              </w:rPr>
              <w:t>053 2 02 45303 05 0000 150</w:t>
            </w:r>
          </w:p>
        </w:tc>
        <w:tc>
          <w:tcPr>
            <w:tcW w:w="7513" w:type="dxa"/>
          </w:tcPr>
          <w:p w:rsidR="004F0B04" w:rsidRPr="00DD4ED3" w:rsidRDefault="004F0B04" w:rsidP="001507B6">
            <w:pPr>
              <w:jc w:val="both"/>
            </w:pPr>
            <w:r w:rsidRPr="00DD4ED3">
              <w:rPr>
                <w:color w:val="22272F"/>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r>
      <w:tr w:rsidR="004F0B04" w:rsidRPr="000B56C6" w:rsidTr="001507B6">
        <w:tc>
          <w:tcPr>
            <w:tcW w:w="2835" w:type="dxa"/>
          </w:tcPr>
          <w:p w:rsidR="004F0B04" w:rsidRPr="00EA2FA1" w:rsidRDefault="004F0B04" w:rsidP="001507B6">
            <w:pPr>
              <w:snapToGrid w:val="0"/>
              <w:ind w:right="-108"/>
              <w:jc w:val="center"/>
              <w:rPr>
                <w:kern w:val="2"/>
              </w:rPr>
            </w:pPr>
            <w:r w:rsidRPr="00EA2FA1">
              <w:rPr>
                <w:kern w:val="2"/>
              </w:rPr>
              <w:t>053 2 02 49999 05 0000 150</w:t>
            </w:r>
          </w:p>
        </w:tc>
        <w:tc>
          <w:tcPr>
            <w:tcW w:w="7513" w:type="dxa"/>
          </w:tcPr>
          <w:p w:rsidR="004F0B04" w:rsidRPr="00EA2FA1" w:rsidRDefault="004F0B04" w:rsidP="001507B6">
            <w:pPr>
              <w:snapToGrid w:val="0"/>
              <w:jc w:val="both"/>
            </w:pPr>
            <w:r w:rsidRPr="00EA2FA1">
              <w:t>Прочие межбюджетные трансферты, передаваемые бюджетам муниципальных районов</w:t>
            </w:r>
          </w:p>
        </w:tc>
      </w:tr>
      <w:tr w:rsidR="004F0B04" w:rsidRPr="000B56C6" w:rsidTr="001507B6">
        <w:tc>
          <w:tcPr>
            <w:tcW w:w="2835" w:type="dxa"/>
          </w:tcPr>
          <w:p w:rsidR="004F0B04" w:rsidRPr="00EA2FA1" w:rsidRDefault="004F0B04" w:rsidP="001507B6">
            <w:pPr>
              <w:snapToGrid w:val="0"/>
              <w:ind w:right="-108"/>
              <w:jc w:val="center"/>
              <w:rPr>
                <w:kern w:val="2"/>
              </w:rPr>
            </w:pPr>
            <w:r w:rsidRPr="00EA2FA1">
              <w:rPr>
                <w:kern w:val="2"/>
              </w:rPr>
              <w:t>053 202 90024 05 0000 150</w:t>
            </w:r>
          </w:p>
        </w:tc>
        <w:tc>
          <w:tcPr>
            <w:tcW w:w="7513" w:type="dxa"/>
          </w:tcPr>
          <w:p w:rsidR="004F0B04" w:rsidRPr="00EA2FA1" w:rsidRDefault="004F0B04" w:rsidP="001507B6">
            <w:pPr>
              <w:snapToGrid w:val="0"/>
              <w:jc w:val="both"/>
            </w:pPr>
            <w:r w:rsidRPr="00EA2FA1">
              <w:t>Прочие безвозмездные поступления в бюджеты муниципальных районов  от бюджетов субъектов Российской Федерации</w:t>
            </w:r>
          </w:p>
        </w:tc>
      </w:tr>
      <w:tr w:rsidR="004F0B04" w:rsidRPr="000B56C6" w:rsidTr="001507B6">
        <w:tc>
          <w:tcPr>
            <w:tcW w:w="2835" w:type="dxa"/>
          </w:tcPr>
          <w:p w:rsidR="004F0B04" w:rsidRPr="00EA2FA1" w:rsidRDefault="004F0B04" w:rsidP="001507B6">
            <w:pPr>
              <w:snapToGrid w:val="0"/>
              <w:ind w:right="-108"/>
              <w:jc w:val="center"/>
              <w:rPr>
                <w:kern w:val="2"/>
              </w:rPr>
            </w:pPr>
            <w:r w:rsidRPr="00EA2FA1">
              <w:rPr>
                <w:kern w:val="2"/>
              </w:rPr>
              <w:t>053 2 08 05000 05 0000 150</w:t>
            </w:r>
          </w:p>
        </w:tc>
        <w:tc>
          <w:tcPr>
            <w:tcW w:w="7513" w:type="dxa"/>
          </w:tcPr>
          <w:p w:rsidR="004F0B04" w:rsidRPr="00EA2FA1" w:rsidRDefault="004F0B04" w:rsidP="001507B6">
            <w:pPr>
              <w:snapToGrid w:val="0"/>
              <w:jc w:val="both"/>
            </w:pPr>
            <w:r w:rsidRPr="00EA2FA1">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4F0B04" w:rsidRPr="000B56C6" w:rsidTr="001507B6">
        <w:tc>
          <w:tcPr>
            <w:tcW w:w="2835" w:type="dxa"/>
          </w:tcPr>
          <w:p w:rsidR="004F0B04" w:rsidRPr="00EA2FA1" w:rsidRDefault="004F0B04" w:rsidP="001507B6">
            <w:pPr>
              <w:snapToGrid w:val="0"/>
              <w:ind w:right="-108"/>
              <w:jc w:val="center"/>
              <w:rPr>
                <w:bCs/>
              </w:rPr>
            </w:pPr>
            <w:r w:rsidRPr="00EA2FA1">
              <w:rPr>
                <w:bCs/>
              </w:rPr>
              <w:t>053 218 05010 05 0000 150</w:t>
            </w:r>
          </w:p>
        </w:tc>
        <w:tc>
          <w:tcPr>
            <w:tcW w:w="7513" w:type="dxa"/>
          </w:tcPr>
          <w:p w:rsidR="004F0B04" w:rsidRPr="00EA2FA1" w:rsidRDefault="004F0B04" w:rsidP="001507B6">
            <w:pPr>
              <w:snapToGrid w:val="0"/>
              <w:jc w:val="both"/>
            </w:pPr>
            <w:r w:rsidRPr="00EA2FA1">
              <w:t>Доходы бюджетов муниципальных районов от возврата бюджетными учреждениями остатков субсидий прошлых лет</w:t>
            </w:r>
          </w:p>
        </w:tc>
      </w:tr>
      <w:tr w:rsidR="004F0B04" w:rsidRPr="000B56C6" w:rsidTr="001507B6">
        <w:tc>
          <w:tcPr>
            <w:tcW w:w="2835" w:type="dxa"/>
          </w:tcPr>
          <w:p w:rsidR="004F0B04" w:rsidRPr="00EA2FA1" w:rsidRDefault="004F0B04" w:rsidP="001507B6">
            <w:pPr>
              <w:snapToGrid w:val="0"/>
              <w:ind w:right="-108"/>
              <w:jc w:val="center"/>
              <w:rPr>
                <w:bCs/>
              </w:rPr>
            </w:pPr>
            <w:r w:rsidRPr="00EA2FA1">
              <w:rPr>
                <w:bCs/>
              </w:rPr>
              <w:t>053 218 05020 05 0000 150</w:t>
            </w:r>
          </w:p>
        </w:tc>
        <w:tc>
          <w:tcPr>
            <w:tcW w:w="7513" w:type="dxa"/>
          </w:tcPr>
          <w:p w:rsidR="004F0B04" w:rsidRPr="00EA2FA1" w:rsidRDefault="004F0B04" w:rsidP="001507B6">
            <w:pPr>
              <w:snapToGrid w:val="0"/>
              <w:jc w:val="both"/>
            </w:pPr>
            <w:r w:rsidRPr="00EA2FA1">
              <w:t>Доходы бюджетов муниципальных районов от возврата автономными учреждениями остатков субсидий прошлых лет</w:t>
            </w:r>
          </w:p>
        </w:tc>
      </w:tr>
      <w:tr w:rsidR="004F0B04" w:rsidRPr="000B56C6" w:rsidTr="001507B6">
        <w:tc>
          <w:tcPr>
            <w:tcW w:w="2835" w:type="dxa"/>
          </w:tcPr>
          <w:p w:rsidR="004F0B04" w:rsidRPr="00EA2FA1" w:rsidRDefault="004F0B04" w:rsidP="001507B6">
            <w:pPr>
              <w:snapToGrid w:val="0"/>
              <w:ind w:right="-108"/>
              <w:jc w:val="center"/>
              <w:rPr>
                <w:bCs/>
              </w:rPr>
            </w:pPr>
            <w:r w:rsidRPr="00EA2FA1">
              <w:rPr>
                <w:bCs/>
              </w:rPr>
              <w:t>053 218 05030 05 0000 150</w:t>
            </w:r>
          </w:p>
        </w:tc>
        <w:tc>
          <w:tcPr>
            <w:tcW w:w="7513" w:type="dxa"/>
          </w:tcPr>
          <w:p w:rsidR="004F0B04" w:rsidRPr="00EA2FA1" w:rsidRDefault="004F0B04" w:rsidP="001507B6">
            <w:pPr>
              <w:snapToGrid w:val="0"/>
              <w:jc w:val="both"/>
            </w:pPr>
            <w:r w:rsidRPr="00EA2FA1">
              <w:t>Доходы бюджетов муниципальных районов от возврата иными организациями остатков субсидий прошлых лет</w:t>
            </w:r>
          </w:p>
        </w:tc>
      </w:tr>
      <w:tr w:rsidR="004F0B04" w:rsidRPr="000B56C6" w:rsidTr="001507B6">
        <w:tc>
          <w:tcPr>
            <w:tcW w:w="2835" w:type="dxa"/>
          </w:tcPr>
          <w:p w:rsidR="004F0B04" w:rsidRPr="00EA2FA1" w:rsidRDefault="004F0B04" w:rsidP="001507B6">
            <w:pPr>
              <w:snapToGrid w:val="0"/>
              <w:ind w:right="-108"/>
              <w:jc w:val="center"/>
              <w:rPr>
                <w:bCs/>
              </w:rPr>
            </w:pPr>
            <w:r w:rsidRPr="00EA2FA1">
              <w:rPr>
                <w:bCs/>
              </w:rPr>
              <w:t>053 2 18 60010 05 0000 150</w:t>
            </w:r>
          </w:p>
        </w:tc>
        <w:tc>
          <w:tcPr>
            <w:tcW w:w="7513" w:type="dxa"/>
          </w:tcPr>
          <w:p w:rsidR="004F0B04" w:rsidRPr="00EA2FA1" w:rsidRDefault="004F0B04" w:rsidP="001507B6">
            <w:pPr>
              <w:autoSpaceDE w:val="0"/>
              <w:autoSpaceDN w:val="0"/>
              <w:adjustRightInd w:val="0"/>
              <w:jc w:val="both"/>
            </w:pPr>
            <w:r w:rsidRPr="00EA2FA1">
              <w:rPr>
                <w:rFonts w:eastAsia="Calibri"/>
                <w:lang w:eastAsia="en-US"/>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r>
      <w:tr w:rsidR="004F0B04" w:rsidRPr="000B56C6" w:rsidTr="001507B6">
        <w:tc>
          <w:tcPr>
            <w:tcW w:w="2835" w:type="dxa"/>
          </w:tcPr>
          <w:p w:rsidR="004F0B04" w:rsidRPr="00EA2FA1" w:rsidRDefault="004F0B04" w:rsidP="001507B6">
            <w:pPr>
              <w:snapToGrid w:val="0"/>
              <w:ind w:right="-108"/>
              <w:jc w:val="center"/>
              <w:rPr>
                <w:bCs/>
              </w:rPr>
            </w:pPr>
            <w:r w:rsidRPr="00EA2FA1">
              <w:rPr>
                <w:bCs/>
              </w:rPr>
              <w:t>053 2 19 60010 05 0000 150</w:t>
            </w:r>
          </w:p>
        </w:tc>
        <w:tc>
          <w:tcPr>
            <w:tcW w:w="7513" w:type="dxa"/>
          </w:tcPr>
          <w:p w:rsidR="004F0B04" w:rsidRPr="00EA2FA1" w:rsidRDefault="004F0B04" w:rsidP="001507B6">
            <w:pPr>
              <w:snapToGrid w:val="0"/>
              <w:jc w:val="both"/>
            </w:pPr>
            <w:r w:rsidRPr="00EA2FA1">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r w:rsidR="004F0B04" w:rsidRPr="000B56C6" w:rsidTr="001507B6">
        <w:tc>
          <w:tcPr>
            <w:tcW w:w="2835" w:type="dxa"/>
          </w:tcPr>
          <w:p w:rsidR="004F0B04" w:rsidRPr="00EA2FA1" w:rsidRDefault="004F0B04" w:rsidP="001507B6">
            <w:pPr>
              <w:snapToGrid w:val="0"/>
              <w:ind w:right="-108"/>
              <w:jc w:val="center"/>
              <w:rPr>
                <w:b/>
                <w:bCs/>
              </w:rPr>
            </w:pPr>
            <w:r w:rsidRPr="00EA2FA1">
              <w:rPr>
                <w:b/>
                <w:bCs/>
              </w:rPr>
              <w:t>054</w:t>
            </w:r>
          </w:p>
        </w:tc>
        <w:tc>
          <w:tcPr>
            <w:tcW w:w="7513" w:type="dxa"/>
          </w:tcPr>
          <w:p w:rsidR="004F0B04" w:rsidRPr="00EA2FA1" w:rsidRDefault="004F0B04" w:rsidP="001507B6">
            <w:pPr>
              <w:snapToGrid w:val="0"/>
              <w:jc w:val="both"/>
            </w:pPr>
            <w:r w:rsidRPr="00EA2FA1">
              <w:rPr>
                <w:b/>
              </w:rPr>
              <w:t>Отдел по делам культуры, молодежи и спорта Администрации Комсомольского муниципального района</w:t>
            </w:r>
          </w:p>
        </w:tc>
      </w:tr>
      <w:tr w:rsidR="004F0B04" w:rsidRPr="000B56C6" w:rsidTr="001507B6">
        <w:tc>
          <w:tcPr>
            <w:tcW w:w="2835" w:type="dxa"/>
          </w:tcPr>
          <w:p w:rsidR="004F0B04" w:rsidRPr="00EA2FA1" w:rsidRDefault="004F0B04" w:rsidP="001507B6">
            <w:pPr>
              <w:jc w:val="center"/>
            </w:pPr>
            <w:r w:rsidRPr="00EA2FA1">
              <w:t>054 1 13 01995 05 0011 130</w:t>
            </w:r>
          </w:p>
        </w:tc>
        <w:tc>
          <w:tcPr>
            <w:tcW w:w="7513" w:type="dxa"/>
          </w:tcPr>
          <w:p w:rsidR="004F0B04" w:rsidRPr="00EA2FA1" w:rsidRDefault="004F0B04" w:rsidP="001507B6">
            <w:pPr>
              <w:jc w:val="both"/>
            </w:pPr>
            <w:r w:rsidRPr="00EA2FA1">
              <w:t>Прочие доходы от оказания платных услуг (работ) получателями средств бюджетов муниципальных районов (МКУ ГДК)</w:t>
            </w:r>
          </w:p>
        </w:tc>
      </w:tr>
      <w:tr w:rsidR="004F0B04" w:rsidRPr="000B56C6" w:rsidTr="001507B6">
        <w:tc>
          <w:tcPr>
            <w:tcW w:w="2835" w:type="dxa"/>
          </w:tcPr>
          <w:p w:rsidR="004F0B04" w:rsidRPr="00EA2FA1" w:rsidRDefault="004F0B04" w:rsidP="001507B6">
            <w:pPr>
              <w:jc w:val="center"/>
            </w:pPr>
            <w:r w:rsidRPr="00EA2FA1">
              <w:t>054 1 13 01995 05 0010 130</w:t>
            </w:r>
          </w:p>
        </w:tc>
        <w:tc>
          <w:tcPr>
            <w:tcW w:w="7513" w:type="dxa"/>
          </w:tcPr>
          <w:p w:rsidR="004F0B04" w:rsidRPr="00EA2FA1" w:rsidRDefault="004F0B04" w:rsidP="001507B6">
            <w:pPr>
              <w:jc w:val="both"/>
            </w:pPr>
            <w:r w:rsidRPr="00EA2FA1">
              <w:t>Прочие доходы от оказания платных услуг (работ) получателями средств бюджетов муниципальных районов (МКУ ГДК - показ кинофильмов)</w:t>
            </w:r>
          </w:p>
        </w:tc>
      </w:tr>
      <w:tr w:rsidR="004F0B04" w:rsidRPr="000B56C6" w:rsidTr="001507B6">
        <w:tc>
          <w:tcPr>
            <w:tcW w:w="2835" w:type="dxa"/>
          </w:tcPr>
          <w:p w:rsidR="004F0B04" w:rsidRPr="00EA2FA1" w:rsidRDefault="004F0B04" w:rsidP="001507B6">
            <w:pPr>
              <w:jc w:val="center"/>
            </w:pPr>
            <w:r w:rsidRPr="00EA2FA1">
              <w:t>054 1 13 01995 13 0002 130</w:t>
            </w:r>
          </w:p>
        </w:tc>
        <w:tc>
          <w:tcPr>
            <w:tcW w:w="7513" w:type="dxa"/>
          </w:tcPr>
          <w:p w:rsidR="004F0B04" w:rsidRPr="00EA2FA1" w:rsidRDefault="004F0B04" w:rsidP="001507B6">
            <w:pPr>
              <w:autoSpaceDE w:val="0"/>
              <w:autoSpaceDN w:val="0"/>
              <w:adjustRightInd w:val="0"/>
              <w:jc w:val="both"/>
            </w:pPr>
            <w:r w:rsidRPr="00EA2FA1">
              <w:t>Прочие доходы от оказания платных услуг (работ), зачисляемые в бюджет городского поселения (прочие доходы от оказания платных услуг (работ), зачисляемые в бюджет городского поселения от МКУК «Городская библиотека»)</w:t>
            </w:r>
          </w:p>
        </w:tc>
      </w:tr>
      <w:tr w:rsidR="004F0B04" w:rsidRPr="000B56C6" w:rsidTr="001507B6">
        <w:tc>
          <w:tcPr>
            <w:tcW w:w="2835" w:type="dxa"/>
          </w:tcPr>
          <w:p w:rsidR="004F0B04" w:rsidRPr="00EA2FA1" w:rsidRDefault="004F0B04" w:rsidP="001507B6">
            <w:pPr>
              <w:tabs>
                <w:tab w:val="left" w:pos="7797"/>
              </w:tabs>
              <w:jc w:val="center"/>
              <w:rPr>
                <w:lang w:eastAsia="en-US"/>
              </w:rPr>
            </w:pPr>
            <w:r w:rsidRPr="00EA2FA1">
              <w:t>054 1 13 02995 05 0003 130</w:t>
            </w:r>
          </w:p>
          <w:p w:rsidR="004F0B04" w:rsidRPr="00EA2FA1" w:rsidRDefault="004F0B04" w:rsidP="001507B6">
            <w:pPr>
              <w:tabs>
                <w:tab w:val="left" w:pos="7797"/>
              </w:tabs>
              <w:jc w:val="center"/>
              <w:rPr>
                <w:lang w:eastAsia="en-US"/>
              </w:rPr>
            </w:pPr>
          </w:p>
        </w:tc>
        <w:tc>
          <w:tcPr>
            <w:tcW w:w="7513" w:type="dxa"/>
          </w:tcPr>
          <w:p w:rsidR="004F0B04" w:rsidRPr="00EA2FA1" w:rsidRDefault="004F0B04" w:rsidP="001507B6">
            <w:pPr>
              <w:tabs>
                <w:tab w:val="left" w:pos="7797"/>
              </w:tabs>
              <w:jc w:val="both"/>
            </w:pPr>
            <w:r w:rsidRPr="00EA2FA1">
              <w:t>Прочие доходы от компенсации затрат бюджетов муниципальных районов (прочие доходы от компенсации затрат районного бюджета)</w:t>
            </w:r>
          </w:p>
        </w:tc>
      </w:tr>
      <w:tr w:rsidR="004F0B04" w:rsidRPr="000B56C6" w:rsidTr="001507B6">
        <w:tc>
          <w:tcPr>
            <w:tcW w:w="2835" w:type="dxa"/>
          </w:tcPr>
          <w:p w:rsidR="004F0B04" w:rsidRPr="00EA2FA1" w:rsidRDefault="004F0B04" w:rsidP="001507B6">
            <w:pPr>
              <w:tabs>
                <w:tab w:val="left" w:pos="7797"/>
              </w:tabs>
              <w:jc w:val="center"/>
            </w:pPr>
            <w:r w:rsidRPr="00EA2FA1">
              <w:t>054 1 13 02995 05 0005 130</w:t>
            </w:r>
          </w:p>
        </w:tc>
        <w:tc>
          <w:tcPr>
            <w:tcW w:w="7513" w:type="dxa"/>
          </w:tcPr>
          <w:p w:rsidR="004F0B04" w:rsidRPr="00EA2FA1" w:rsidRDefault="004F0B04" w:rsidP="001507B6">
            <w:pPr>
              <w:tabs>
                <w:tab w:val="left" w:pos="7797"/>
              </w:tabs>
              <w:jc w:val="both"/>
            </w:pPr>
            <w:r w:rsidRPr="00EA2FA1">
              <w:t xml:space="preserve">Прочие доходы от компенсации затрат бюджетов муниципальных районов (выплата </w:t>
            </w:r>
            <w:r w:rsidRPr="00EA2FA1">
              <w:lastRenderedPageBreak/>
              <w:t>страховой премии ОСАГО)</w:t>
            </w:r>
          </w:p>
        </w:tc>
      </w:tr>
      <w:tr w:rsidR="004F0B04" w:rsidRPr="000B56C6" w:rsidTr="001507B6">
        <w:tc>
          <w:tcPr>
            <w:tcW w:w="2835" w:type="dxa"/>
          </w:tcPr>
          <w:p w:rsidR="004F0B04" w:rsidRPr="00EA2FA1" w:rsidRDefault="004F0B04" w:rsidP="001507B6">
            <w:pPr>
              <w:tabs>
                <w:tab w:val="left" w:pos="7797"/>
              </w:tabs>
              <w:jc w:val="center"/>
            </w:pPr>
            <w:r w:rsidRPr="00EA2FA1">
              <w:lastRenderedPageBreak/>
              <w:t>054 1 13 02995 05 0006 130</w:t>
            </w:r>
          </w:p>
        </w:tc>
        <w:tc>
          <w:tcPr>
            <w:tcW w:w="7513" w:type="dxa"/>
          </w:tcPr>
          <w:p w:rsidR="004F0B04" w:rsidRPr="00EA2FA1" w:rsidRDefault="004F0B04" w:rsidP="001507B6">
            <w:pPr>
              <w:tabs>
                <w:tab w:val="left" w:pos="7797"/>
              </w:tabs>
              <w:jc w:val="both"/>
            </w:pPr>
            <w:r w:rsidRPr="00EA2FA1">
              <w:t>Прочие доходы от компенсации затрат бюджетов муниципальных районов (возмещение расходов по актам проверки)</w:t>
            </w:r>
          </w:p>
        </w:tc>
      </w:tr>
      <w:tr w:rsidR="004F0B04" w:rsidRPr="000B56C6" w:rsidTr="001507B6">
        <w:tc>
          <w:tcPr>
            <w:tcW w:w="2835" w:type="dxa"/>
          </w:tcPr>
          <w:p w:rsidR="004F0B04" w:rsidRPr="00EA2FA1" w:rsidRDefault="004F0B04" w:rsidP="001507B6">
            <w:pPr>
              <w:tabs>
                <w:tab w:val="left" w:pos="7797"/>
              </w:tabs>
              <w:jc w:val="center"/>
            </w:pPr>
            <w:r>
              <w:t>054 1 16 10032 05 0000 140</w:t>
            </w:r>
          </w:p>
        </w:tc>
        <w:tc>
          <w:tcPr>
            <w:tcW w:w="7513" w:type="dxa"/>
          </w:tcPr>
          <w:p w:rsidR="004F0B04" w:rsidRPr="00DD4ED3" w:rsidRDefault="004F0B04" w:rsidP="001507B6">
            <w:pPr>
              <w:tabs>
                <w:tab w:val="left" w:pos="7797"/>
              </w:tabs>
              <w:jc w:val="both"/>
            </w:pPr>
            <w:r w:rsidRPr="00DD4ED3">
              <w:rPr>
                <w:color w:val="22272F"/>
                <w:shd w:val="clear" w:color="auto" w:fill="FFFFFF"/>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r>
      <w:tr w:rsidR="004F0B04" w:rsidRPr="000B56C6" w:rsidTr="001507B6">
        <w:tc>
          <w:tcPr>
            <w:tcW w:w="2835" w:type="dxa"/>
          </w:tcPr>
          <w:p w:rsidR="004F0B04" w:rsidRPr="00EA2FA1" w:rsidRDefault="004F0B04" w:rsidP="001507B6">
            <w:pPr>
              <w:pStyle w:val="affb"/>
              <w:jc w:val="center"/>
              <w:rPr>
                <w:rFonts w:ascii="Times New Roman" w:hAnsi="Times New Roman"/>
                <w:szCs w:val="20"/>
              </w:rPr>
            </w:pPr>
            <w:r w:rsidRPr="00EA2FA1">
              <w:rPr>
                <w:rFonts w:ascii="Times New Roman" w:hAnsi="Times New Roman"/>
                <w:szCs w:val="20"/>
              </w:rPr>
              <w:t>054 117 01050 05 0000 180</w:t>
            </w:r>
          </w:p>
        </w:tc>
        <w:tc>
          <w:tcPr>
            <w:tcW w:w="7513" w:type="dxa"/>
          </w:tcPr>
          <w:p w:rsidR="004F0B04" w:rsidRPr="00EA2FA1" w:rsidRDefault="004F0B04" w:rsidP="001507B6">
            <w:pPr>
              <w:pStyle w:val="affb"/>
              <w:rPr>
                <w:rFonts w:ascii="Times New Roman" w:hAnsi="Times New Roman"/>
                <w:szCs w:val="20"/>
              </w:rPr>
            </w:pPr>
            <w:r w:rsidRPr="00EA2FA1">
              <w:rPr>
                <w:rFonts w:ascii="Times New Roman" w:hAnsi="Times New Roman"/>
                <w:szCs w:val="20"/>
              </w:rPr>
              <w:t>Невыясненные поступления, зачисляемые в бюджеты муниципальных районов</w:t>
            </w:r>
          </w:p>
        </w:tc>
      </w:tr>
      <w:tr w:rsidR="004F0B04" w:rsidRPr="000B56C6" w:rsidTr="001507B6">
        <w:tc>
          <w:tcPr>
            <w:tcW w:w="2835" w:type="dxa"/>
          </w:tcPr>
          <w:p w:rsidR="004F0B04" w:rsidRPr="00EA2FA1" w:rsidRDefault="004F0B04" w:rsidP="001507B6">
            <w:pPr>
              <w:jc w:val="center"/>
              <w:rPr>
                <w:bCs/>
              </w:rPr>
            </w:pPr>
            <w:r w:rsidRPr="00EA2FA1">
              <w:rPr>
                <w:bCs/>
              </w:rPr>
              <w:t>054 1 17 05050 05 0009 180</w:t>
            </w:r>
          </w:p>
        </w:tc>
        <w:tc>
          <w:tcPr>
            <w:tcW w:w="7513" w:type="dxa"/>
          </w:tcPr>
          <w:p w:rsidR="004F0B04" w:rsidRPr="00EA2FA1" w:rsidRDefault="004F0B04" w:rsidP="001507B6">
            <w:pPr>
              <w:jc w:val="both"/>
            </w:pPr>
            <w:r w:rsidRPr="00EA2FA1">
              <w:t>Прочие неналоговые доходы бюджетов муниципальных районов (прочие неналоговые доходы районного бюджета)</w:t>
            </w:r>
          </w:p>
        </w:tc>
      </w:tr>
      <w:tr w:rsidR="004F0B04" w:rsidRPr="000B56C6" w:rsidTr="001507B6">
        <w:tc>
          <w:tcPr>
            <w:tcW w:w="2835" w:type="dxa"/>
          </w:tcPr>
          <w:p w:rsidR="004F0B04" w:rsidRPr="00EA2FA1" w:rsidRDefault="004F0B04" w:rsidP="001507B6">
            <w:pPr>
              <w:pStyle w:val="affb"/>
              <w:jc w:val="center"/>
              <w:rPr>
                <w:rFonts w:ascii="Times New Roman" w:hAnsi="Times New Roman"/>
                <w:szCs w:val="20"/>
              </w:rPr>
            </w:pPr>
            <w:r w:rsidRPr="00EA2FA1">
              <w:rPr>
                <w:rFonts w:ascii="Times New Roman" w:hAnsi="Times New Roman"/>
                <w:szCs w:val="20"/>
              </w:rPr>
              <w:t>054 2 04 05020 05 0000 150</w:t>
            </w:r>
          </w:p>
        </w:tc>
        <w:tc>
          <w:tcPr>
            <w:tcW w:w="7513" w:type="dxa"/>
          </w:tcPr>
          <w:p w:rsidR="004F0B04" w:rsidRPr="00EA2FA1" w:rsidRDefault="004F0B04" w:rsidP="001507B6">
            <w:pPr>
              <w:pStyle w:val="affb"/>
              <w:jc w:val="both"/>
              <w:rPr>
                <w:rFonts w:ascii="Times New Roman" w:hAnsi="Times New Roman"/>
                <w:szCs w:val="20"/>
              </w:rPr>
            </w:pPr>
            <w:r w:rsidRPr="00EA2FA1">
              <w:rPr>
                <w:rFonts w:ascii="Times New Roman" w:hAnsi="Times New Roman"/>
                <w:szCs w:val="20"/>
              </w:rPr>
              <w:t>Поступления от денежных пожертвований предоставляемых негосударственными организациями получателям средств бюджетов муниципальных районов</w:t>
            </w:r>
          </w:p>
        </w:tc>
      </w:tr>
      <w:tr w:rsidR="004F0B04" w:rsidRPr="000B56C6" w:rsidTr="001507B6">
        <w:tc>
          <w:tcPr>
            <w:tcW w:w="2835" w:type="dxa"/>
          </w:tcPr>
          <w:p w:rsidR="004F0B04" w:rsidRPr="00EA2FA1" w:rsidRDefault="004F0B04" w:rsidP="001507B6">
            <w:pPr>
              <w:tabs>
                <w:tab w:val="left" w:pos="330"/>
              </w:tabs>
              <w:snapToGrid w:val="0"/>
              <w:ind w:right="-108"/>
              <w:jc w:val="center"/>
              <w:rPr>
                <w:kern w:val="2"/>
              </w:rPr>
            </w:pPr>
            <w:r w:rsidRPr="00EA2FA1">
              <w:rPr>
                <w:kern w:val="2"/>
              </w:rPr>
              <w:t>054 2 07 05020 05 0000 150</w:t>
            </w:r>
          </w:p>
        </w:tc>
        <w:tc>
          <w:tcPr>
            <w:tcW w:w="7513" w:type="dxa"/>
          </w:tcPr>
          <w:p w:rsidR="004F0B04" w:rsidRPr="00EA2FA1" w:rsidRDefault="004F0B04" w:rsidP="001507B6">
            <w:pPr>
              <w:snapToGrid w:val="0"/>
              <w:jc w:val="both"/>
              <w:rPr>
                <w:bCs/>
              </w:rPr>
            </w:pPr>
            <w:r w:rsidRPr="00EA2FA1">
              <w:rPr>
                <w:bCs/>
              </w:rPr>
              <w:t>Поступления от денежных пожертвований, предоставляемых физическими лицами получателям средств бюджетов муниципальных районов</w:t>
            </w:r>
          </w:p>
        </w:tc>
      </w:tr>
      <w:tr w:rsidR="004F0B04" w:rsidRPr="000B56C6" w:rsidTr="001507B6">
        <w:tc>
          <w:tcPr>
            <w:tcW w:w="2835" w:type="dxa"/>
          </w:tcPr>
          <w:p w:rsidR="004F0B04" w:rsidRPr="00EA2FA1" w:rsidRDefault="004F0B04" w:rsidP="001507B6">
            <w:pPr>
              <w:tabs>
                <w:tab w:val="left" w:pos="330"/>
              </w:tabs>
              <w:snapToGrid w:val="0"/>
              <w:ind w:right="-108"/>
              <w:jc w:val="center"/>
              <w:rPr>
                <w:kern w:val="2"/>
              </w:rPr>
            </w:pPr>
            <w:r w:rsidRPr="00EA2FA1">
              <w:rPr>
                <w:kern w:val="2"/>
              </w:rPr>
              <w:t>054 2 03 05099 05 0000 150</w:t>
            </w:r>
          </w:p>
        </w:tc>
        <w:tc>
          <w:tcPr>
            <w:tcW w:w="7513" w:type="dxa"/>
          </w:tcPr>
          <w:p w:rsidR="004F0B04" w:rsidRPr="00EA2FA1" w:rsidRDefault="004F0B04" w:rsidP="001507B6">
            <w:pPr>
              <w:snapToGrid w:val="0"/>
              <w:jc w:val="both"/>
              <w:rPr>
                <w:bCs/>
              </w:rPr>
            </w:pPr>
            <w:r w:rsidRPr="00EA2FA1">
              <w:rPr>
                <w:bCs/>
              </w:rPr>
              <w:t xml:space="preserve">Прочие безвозмездные поступления от государственных  (муниципальных) организаций в бюджеты муниципальных районов </w:t>
            </w:r>
          </w:p>
        </w:tc>
      </w:tr>
      <w:tr w:rsidR="004F0B04" w:rsidRPr="000B56C6" w:rsidTr="001507B6">
        <w:tc>
          <w:tcPr>
            <w:tcW w:w="2835" w:type="dxa"/>
          </w:tcPr>
          <w:p w:rsidR="004F0B04" w:rsidRPr="00EA2FA1" w:rsidRDefault="004F0B04" w:rsidP="001507B6">
            <w:pPr>
              <w:tabs>
                <w:tab w:val="left" w:pos="330"/>
              </w:tabs>
              <w:snapToGrid w:val="0"/>
              <w:ind w:right="-108"/>
              <w:jc w:val="center"/>
              <w:rPr>
                <w:b/>
                <w:kern w:val="2"/>
              </w:rPr>
            </w:pPr>
            <w:r w:rsidRPr="00EA2FA1">
              <w:rPr>
                <w:b/>
                <w:kern w:val="2"/>
              </w:rPr>
              <w:t>055</w:t>
            </w:r>
          </w:p>
        </w:tc>
        <w:tc>
          <w:tcPr>
            <w:tcW w:w="7513" w:type="dxa"/>
          </w:tcPr>
          <w:p w:rsidR="004F0B04" w:rsidRPr="00EA2FA1" w:rsidRDefault="004F0B04" w:rsidP="001507B6">
            <w:pPr>
              <w:snapToGrid w:val="0"/>
              <w:jc w:val="both"/>
              <w:rPr>
                <w:b/>
                <w:bCs/>
              </w:rPr>
            </w:pPr>
            <w:r w:rsidRPr="00EA2FA1">
              <w:rPr>
                <w:b/>
                <w:bCs/>
              </w:rPr>
              <w:t>Управление по вопросу развития инфраструктуры Администрации Комсомольского муниципального района</w:t>
            </w:r>
          </w:p>
        </w:tc>
      </w:tr>
      <w:tr w:rsidR="004F0B04" w:rsidRPr="000B56C6" w:rsidTr="001507B6">
        <w:tc>
          <w:tcPr>
            <w:tcW w:w="2835" w:type="dxa"/>
          </w:tcPr>
          <w:p w:rsidR="004F0B04" w:rsidRPr="00EA2FA1" w:rsidRDefault="004F0B04" w:rsidP="001507B6">
            <w:pPr>
              <w:tabs>
                <w:tab w:val="left" w:pos="87"/>
              </w:tabs>
              <w:snapToGrid w:val="0"/>
              <w:ind w:right="87"/>
              <w:jc w:val="both"/>
              <w:rPr>
                <w:kern w:val="2"/>
              </w:rPr>
            </w:pPr>
            <w:r w:rsidRPr="00EA2FA1">
              <w:rPr>
                <w:kern w:val="2"/>
              </w:rPr>
              <w:t xml:space="preserve">   055 1 11 09045 05 0000 120</w:t>
            </w:r>
          </w:p>
        </w:tc>
        <w:tc>
          <w:tcPr>
            <w:tcW w:w="7513" w:type="dxa"/>
          </w:tcPr>
          <w:p w:rsidR="004F0B04" w:rsidRPr="00EA2FA1" w:rsidRDefault="004F0B04" w:rsidP="001507B6">
            <w:pPr>
              <w:snapToGrid w:val="0"/>
              <w:jc w:val="both"/>
              <w:rPr>
                <w:bCs/>
              </w:rPr>
            </w:pPr>
            <w:r w:rsidRPr="00EA2FA1">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 же имущества муниципальных унитарных предприятий, в том числе казенных)</w:t>
            </w:r>
          </w:p>
        </w:tc>
      </w:tr>
      <w:tr w:rsidR="004F0B04" w:rsidRPr="000B56C6" w:rsidTr="001507B6">
        <w:tc>
          <w:tcPr>
            <w:tcW w:w="2835" w:type="dxa"/>
          </w:tcPr>
          <w:p w:rsidR="004F0B04" w:rsidRPr="00EA2FA1" w:rsidRDefault="004F0B04" w:rsidP="001507B6">
            <w:pPr>
              <w:tabs>
                <w:tab w:val="left" w:pos="87"/>
              </w:tabs>
              <w:snapToGrid w:val="0"/>
              <w:ind w:right="87"/>
              <w:jc w:val="both"/>
              <w:rPr>
                <w:kern w:val="2"/>
              </w:rPr>
            </w:pPr>
            <w:r w:rsidRPr="00EA2FA1">
              <w:rPr>
                <w:kern w:val="2"/>
              </w:rPr>
              <w:t xml:space="preserve">  055 1 16 07010 05 0000 140</w:t>
            </w:r>
          </w:p>
        </w:tc>
        <w:tc>
          <w:tcPr>
            <w:tcW w:w="7513" w:type="dxa"/>
          </w:tcPr>
          <w:p w:rsidR="004F0B04" w:rsidRPr="00EA2FA1" w:rsidRDefault="004F0B04" w:rsidP="001507B6">
            <w:pPr>
              <w:autoSpaceDE w:val="0"/>
              <w:autoSpaceDN w:val="0"/>
              <w:adjustRightInd w:val="0"/>
              <w:jc w:val="both"/>
            </w:pPr>
            <w:r w:rsidRPr="00EA2FA1">
              <w:rPr>
                <w:rFonts w:eastAsia="Calibri"/>
                <w:lang w:eastAsia="en-US"/>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r>
      <w:tr w:rsidR="004F0B04" w:rsidRPr="000B56C6" w:rsidTr="001507B6">
        <w:tc>
          <w:tcPr>
            <w:tcW w:w="2835" w:type="dxa"/>
          </w:tcPr>
          <w:p w:rsidR="004F0B04" w:rsidRPr="00EA2FA1" w:rsidRDefault="004F0B04" w:rsidP="001507B6">
            <w:pPr>
              <w:pStyle w:val="affb"/>
              <w:jc w:val="center"/>
              <w:rPr>
                <w:rFonts w:ascii="Times New Roman" w:hAnsi="Times New Roman"/>
                <w:szCs w:val="20"/>
              </w:rPr>
            </w:pPr>
            <w:r w:rsidRPr="00EA2FA1">
              <w:rPr>
                <w:rFonts w:ascii="Times New Roman" w:hAnsi="Times New Roman"/>
                <w:szCs w:val="20"/>
              </w:rPr>
              <w:t>055  117 01050 05 0000 180</w:t>
            </w:r>
          </w:p>
        </w:tc>
        <w:tc>
          <w:tcPr>
            <w:tcW w:w="7513" w:type="dxa"/>
          </w:tcPr>
          <w:p w:rsidR="004F0B04" w:rsidRPr="00EA2FA1" w:rsidRDefault="004F0B04" w:rsidP="001507B6">
            <w:pPr>
              <w:pStyle w:val="affb"/>
              <w:rPr>
                <w:rFonts w:ascii="Times New Roman" w:hAnsi="Times New Roman"/>
                <w:szCs w:val="20"/>
              </w:rPr>
            </w:pPr>
            <w:r w:rsidRPr="00EA2FA1">
              <w:rPr>
                <w:rFonts w:ascii="Times New Roman" w:hAnsi="Times New Roman"/>
                <w:szCs w:val="20"/>
              </w:rPr>
              <w:t>Невыясненные поступления, зачисляемые в бюджеты муниципальных районов</w:t>
            </w:r>
          </w:p>
        </w:tc>
      </w:tr>
      <w:tr w:rsidR="004F0B04" w:rsidRPr="000B56C6" w:rsidTr="001507B6">
        <w:tc>
          <w:tcPr>
            <w:tcW w:w="2835" w:type="dxa"/>
          </w:tcPr>
          <w:p w:rsidR="004F0B04" w:rsidRPr="00EA2FA1" w:rsidRDefault="004F0B04" w:rsidP="001507B6">
            <w:pPr>
              <w:pStyle w:val="affb"/>
              <w:jc w:val="center"/>
              <w:rPr>
                <w:rFonts w:ascii="Times New Roman" w:hAnsi="Times New Roman"/>
                <w:szCs w:val="20"/>
              </w:rPr>
            </w:pPr>
            <w:r w:rsidRPr="00EA2FA1">
              <w:rPr>
                <w:rFonts w:ascii="Times New Roman" w:hAnsi="Times New Roman"/>
                <w:bCs/>
                <w:szCs w:val="20"/>
              </w:rPr>
              <w:t>055 218 60010 05 0000 150</w:t>
            </w:r>
          </w:p>
        </w:tc>
        <w:tc>
          <w:tcPr>
            <w:tcW w:w="7513" w:type="dxa"/>
          </w:tcPr>
          <w:p w:rsidR="004F0B04" w:rsidRPr="00EA2FA1" w:rsidRDefault="004F0B04" w:rsidP="001507B6">
            <w:pPr>
              <w:pStyle w:val="affb"/>
              <w:rPr>
                <w:rFonts w:ascii="Times New Roman" w:hAnsi="Times New Roman"/>
                <w:szCs w:val="20"/>
              </w:rPr>
            </w:pPr>
            <w:r w:rsidRPr="00EA2FA1">
              <w:rPr>
                <w:rFonts w:ascii="Times New Roman" w:eastAsia="Calibri" w:hAnsi="Times New Roman"/>
                <w:kern w:val="0"/>
                <w:szCs w:val="20"/>
                <w:lang w:eastAsia="en-US"/>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r>
      <w:tr w:rsidR="004F0B04" w:rsidRPr="000B56C6" w:rsidTr="001507B6">
        <w:tc>
          <w:tcPr>
            <w:tcW w:w="2835" w:type="dxa"/>
          </w:tcPr>
          <w:p w:rsidR="004F0B04" w:rsidRPr="00EA2FA1" w:rsidRDefault="004F0B04" w:rsidP="001507B6">
            <w:pPr>
              <w:snapToGrid w:val="0"/>
              <w:jc w:val="center"/>
              <w:rPr>
                <w:b/>
                <w:bCs/>
              </w:rPr>
            </w:pPr>
            <w:r w:rsidRPr="00EA2FA1">
              <w:rPr>
                <w:b/>
                <w:bCs/>
              </w:rPr>
              <w:t>100</w:t>
            </w:r>
          </w:p>
        </w:tc>
        <w:tc>
          <w:tcPr>
            <w:tcW w:w="7513" w:type="dxa"/>
          </w:tcPr>
          <w:p w:rsidR="004F0B04" w:rsidRPr="00EA2FA1" w:rsidRDefault="004F0B04" w:rsidP="001507B6">
            <w:pPr>
              <w:snapToGrid w:val="0"/>
              <w:jc w:val="both"/>
              <w:rPr>
                <w:b/>
              </w:rPr>
            </w:pPr>
            <w:r w:rsidRPr="00EA2FA1">
              <w:rPr>
                <w:b/>
              </w:rPr>
              <w:t>Управление Федерального казначейства по Ивановской области</w:t>
            </w:r>
          </w:p>
        </w:tc>
      </w:tr>
      <w:tr w:rsidR="004F0B04" w:rsidRPr="000B56C6" w:rsidTr="001507B6">
        <w:tc>
          <w:tcPr>
            <w:tcW w:w="2835" w:type="dxa"/>
          </w:tcPr>
          <w:p w:rsidR="004F0B04" w:rsidRPr="00EA2FA1" w:rsidRDefault="004F0B04" w:rsidP="001507B6">
            <w:pPr>
              <w:snapToGrid w:val="0"/>
              <w:jc w:val="center"/>
            </w:pPr>
            <w:r w:rsidRPr="00EA2FA1">
              <w:t>100 1 03 02231 01 0000 110</w:t>
            </w:r>
          </w:p>
        </w:tc>
        <w:tc>
          <w:tcPr>
            <w:tcW w:w="7513" w:type="dxa"/>
          </w:tcPr>
          <w:p w:rsidR="004F0B04" w:rsidRPr="00EA2FA1" w:rsidRDefault="004F0B04" w:rsidP="001507B6">
            <w:pPr>
              <w:snapToGrid w:val="0"/>
              <w:jc w:val="both"/>
            </w:pPr>
            <w:r w:rsidRPr="00EA2FA1">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4F0B04" w:rsidRPr="000B56C6" w:rsidTr="001507B6">
        <w:tc>
          <w:tcPr>
            <w:tcW w:w="2835" w:type="dxa"/>
          </w:tcPr>
          <w:p w:rsidR="004F0B04" w:rsidRPr="00EA2FA1" w:rsidRDefault="004F0B04" w:rsidP="001507B6">
            <w:pPr>
              <w:snapToGrid w:val="0"/>
              <w:jc w:val="center"/>
            </w:pPr>
            <w:r w:rsidRPr="00EA2FA1">
              <w:t>100 1 03 02241 01 0000 110</w:t>
            </w:r>
          </w:p>
        </w:tc>
        <w:tc>
          <w:tcPr>
            <w:tcW w:w="7513" w:type="dxa"/>
          </w:tcPr>
          <w:p w:rsidR="004F0B04" w:rsidRPr="00EA2FA1" w:rsidRDefault="004F0B04" w:rsidP="001507B6">
            <w:pPr>
              <w:snapToGrid w:val="0"/>
              <w:jc w:val="both"/>
            </w:pPr>
            <w:r w:rsidRPr="00EA2FA1">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4F0B04" w:rsidRPr="000B56C6" w:rsidTr="001507B6">
        <w:tc>
          <w:tcPr>
            <w:tcW w:w="2835" w:type="dxa"/>
          </w:tcPr>
          <w:p w:rsidR="004F0B04" w:rsidRPr="00EA2FA1" w:rsidRDefault="004F0B04" w:rsidP="001507B6">
            <w:pPr>
              <w:snapToGrid w:val="0"/>
              <w:jc w:val="center"/>
            </w:pPr>
            <w:r w:rsidRPr="00EA2FA1">
              <w:t>100 1 03 02251 01 0000 110</w:t>
            </w:r>
          </w:p>
        </w:tc>
        <w:tc>
          <w:tcPr>
            <w:tcW w:w="7513" w:type="dxa"/>
          </w:tcPr>
          <w:p w:rsidR="004F0B04" w:rsidRPr="00EA2FA1" w:rsidRDefault="004F0B04" w:rsidP="001507B6">
            <w:pPr>
              <w:snapToGrid w:val="0"/>
              <w:jc w:val="both"/>
            </w:pPr>
            <w:r w:rsidRPr="00EA2FA1">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4F0B04" w:rsidRPr="000B56C6" w:rsidTr="001507B6">
        <w:tc>
          <w:tcPr>
            <w:tcW w:w="2835" w:type="dxa"/>
          </w:tcPr>
          <w:p w:rsidR="004F0B04" w:rsidRPr="00EA2FA1" w:rsidRDefault="004F0B04" w:rsidP="001507B6">
            <w:pPr>
              <w:snapToGrid w:val="0"/>
              <w:jc w:val="center"/>
            </w:pPr>
            <w:r w:rsidRPr="00EA2FA1">
              <w:t>100 1 03 02261 01 0000 110</w:t>
            </w:r>
          </w:p>
        </w:tc>
        <w:tc>
          <w:tcPr>
            <w:tcW w:w="7513" w:type="dxa"/>
          </w:tcPr>
          <w:p w:rsidR="004F0B04" w:rsidRPr="00EA2FA1" w:rsidRDefault="004F0B04" w:rsidP="001507B6">
            <w:pPr>
              <w:snapToGrid w:val="0"/>
              <w:jc w:val="both"/>
            </w:pPr>
            <w:r w:rsidRPr="00EA2FA1">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4F0B04" w:rsidRPr="000B56C6" w:rsidTr="001507B6">
        <w:tc>
          <w:tcPr>
            <w:tcW w:w="2835" w:type="dxa"/>
          </w:tcPr>
          <w:p w:rsidR="004F0B04" w:rsidRPr="00EA2FA1" w:rsidRDefault="004F0B04" w:rsidP="001507B6">
            <w:pPr>
              <w:pStyle w:val="affb"/>
              <w:jc w:val="center"/>
              <w:rPr>
                <w:rFonts w:ascii="Times New Roman" w:hAnsi="Times New Roman"/>
                <w:b/>
                <w:bCs/>
                <w:szCs w:val="20"/>
              </w:rPr>
            </w:pPr>
            <w:r w:rsidRPr="00EA2FA1">
              <w:rPr>
                <w:rFonts w:ascii="Times New Roman" w:hAnsi="Times New Roman"/>
                <w:b/>
                <w:bCs/>
                <w:szCs w:val="20"/>
              </w:rPr>
              <w:t>182</w:t>
            </w:r>
          </w:p>
        </w:tc>
        <w:tc>
          <w:tcPr>
            <w:tcW w:w="7513" w:type="dxa"/>
          </w:tcPr>
          <w:p w:rsidR="004F0B04" w:rsidRPr="00EA2FA1" w:rsidRDefault="004F0B04" w:rsidP="001507B6">
            <w:pPr>
              <w:pStyle w:val="affb"/>
              <w:jc w:val="both"/>
              <w:rPr>
                <w:rFonts w:ascii="Times New Roman" w:hAnsi="Times New Roman"/>
                <w:b/>
                <w:bCs/>
                <w:szCs w:val="20"/>
              </w:rPr>
            </w:pPr>
            <w:r w:rsidRPr="00EA2FA1">
              <w:rPr>
                <w:rFonts w:ascii="Times New Roman" w:hAnsi="Times New Roman"/>
                <w:b/>
                <w:bCs/>
                <w:szCs w:val="20"/>
              </w:rPr>
              <w:t>Управление Федеральной налоговой службы  по Ивановской области</w:t>
            </w:r>
          </w:p>
        </w:tc>
      </w:tr>
      <w:tr w:rsidR="004F0B04" w:rsidRPr="000B56C6" w:rsidTr="001507B6">
        <w:tc>
          <w:tcPr>
            <w:tcW w:w="2835" w:type="dxa"/>
          </w:tcPr>
          <w:p w:rsidR="004F0B04" w:rsidRPr="00EA2FA1" w:rsidRDefault="004F0B04" w:rsidP="001507B6">
            <w:pPr>
              <w:pStyle w:val="affb"/>
              <w:jc w:val="center"/>
              <w:rPr>
                <w:rFonts w:ascii="Times New Roman" w:hAnsi="Times New Roman"/>
                <w:bCs/>
                <w:szCs w:val="20"/>
              </w:rPr>
            </w:pPr>
            <w:r w:rsidRPr="00EA2FA1">
              <w:rPr>
                <w:rFonts w:ascii="Times New Roman" w:hAnsi="Times New Roman"/>
                <w:bCs/>
                <w:szCs w:val="20"/>
              </w:rPr>
              <w:t>182 1 01 02010 01 0000 110</w:t>
            </w:r>
          </w:p>
        </w:tc>
        <w:tc>
          <w:tcPr>
            <w:tcW w:w="7513" w:type="dxa"/>
          </w:tcPr>
          <w:p w:rsidR="004F0B04" w:rsidRPr="00EA2FA1" w:rsidRDefault="004F0B04" w:rsidP="001507B6">
            <w:pPr>
              <w:pStyle w:val="affb"/>
              <w:jc w:val="both"/>
              <w:rPr>
                <w:rFonts w:ascii="Times New Roman" w:hAnsi="Times New Roman"/>
                <w:b/>
                <w:bCs/>
                <w:szCs w:val="20"/>
              </w:rPr>
            </w:pPr>
            <w:r w:rsidRPr="00EA2FA1">
              <w:rPr>
                <w:rFonts w:ascii="Times New Roman" w:hAnsi="Times New Roman"/>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EA2FA1">
              <w:rPr>
                <w:rFonts w:ascii="Times New Roman" w:hAnsi="Times New Roman"/>
                <w:szCs w:val="20"/>
                <w:vertAlign w:val="superscript"/>
              </w:rPr>
              <w:t xml:space="preserve">1 </w:t>
            </w:r>
            <w:r w:rsidRPr="00EA2FA1">
              <w:rPr>
                <w:rFonts w:ascii="Times New Roman" w:hAnsi="Times New Roman"/>
                <w:szCs w:val="20"/>
              </w:rPr>
              <w:t>и  228 Налогового кодекса Российской Федерации</w:t>
            </w:r>
          </w:p>
        </w:tc>
      </w:tr>
      <w:tr w:rsidR="004F0B04" w:rsidRPr="000B56C6" w:rsidTr="001507B6">
        <w:tc>
          <w:tcPr>
            <w:tcW w:w="2835" w:type="dxa"/>
          </w:tcPr>
          <w:p w:rsidR="004F0B04" w:rsidRPr="00EA2FA1" w:rsidRDefault="004F0B04" w:rsidP="001507B6">
            <w:pPr>
              <w:pStyle w:val="affb"/>
              <w:jc w:val="center"/>
              <w:rPr>
                <w:rFonts w:ascii="Times New Roman" w:hAnsi="Times New Roman"/>
                <w:szCs w:val="20"/>
              </w:rPr>
            </w:pPr>
            <w:r w:rsidRPr="00EA2FA1">
              <w:rPr>
                <w:rFonts w:ascii="Times New Roman" w:hAnsi="Times New Roman"/>
                <w:szCs w:val="20"/>
              </w:rPr>
              <w:t>182 1 01 02020 01 0000 110</w:t>
            </w:r>
          </w:p>
        </w:tc>
        <w:tc>
          <w:tcPr>
            <w:tcW w:w="7513" w:type="dxa"/>
          </w:tcPr>
          <w:p w:rsidR="004F0B04" w:rsidRPr="00EA2FA1" w:rsidRDefault="004F0B04" w:rsidP="001507B6">
            <w:pPr>
              <w:snapToGrid w:val="0"/>
              <w:jc w:val="both"/>
            </w:pPr>
            <w:r w:rsidRPr="00EA2FA1">
              <w:t xml:space="preserve">Налог на доходы физических лиц с доходов, полученных от осуществления деятельности физическими лицами, зарегистрированными в качестве </w:t>
            </w:r>
            <w:r w:rsidRPr="00EA2FA1">
              <w:lastRenderedPageBreak/>
              <w:t>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4F0B04" w:rsidRPr="000B56C6" w:rsidTr="001507B6">
        <w:tc>
          <w:tcPr>
            <w:tcW w:w="2835" w:type="dxa"/>
          </w:tcPr>
          <w:p w:rsidR="004F0B04" w:rsidRPr="00EA2FA1" w:rsidRDefault="004F0B04" w:rsidP="001507B6">
            <w:pPr>
              <w:jc w:val="center"/>
            </w:pPr>
          </w:p>
          <w:p w:rsidR="004F0B04" w:rsidRPr="00EA2FA1" w:rsidRDefault="004F0B04" w:rsidP="001507B6">
            <w:pPr>
              <w:pStyle w:val="affb"/>
              <w:jc w:val="center"/>
              <w:rPr>
                <w:rFonts w:ascii="Times New Roman" w:hAnsi="Times New Roman"/>
                <w:szCs w:val="20"/>
              </w:rPr>
            </w:pPr>
            <w:r w:rsidRPr="00EA2FA1">
              <w:rPr>
                <w:rFonts w:ascii="Times New Roman" w:hAnsi="Times New Roman"/>
                <w:szCs w:val="20"/>
              </w:rPr>
              <w:t>182 1 01 02030 01 0000 110</w:t>
            </w:r>
          </w:p>
        </w:tc>
        <w:tc>
          <w:tcPr>
            <w:tcW w:w="7513" w:type="dxa"/>
          </w:tcPr>
          <w:p w:rsidR="004F0B04" w:rsidRPr="00EA2FA1" w:rsidRDefault="004F0B04" w:rsidP="001507B6">
            <w:pPr>
              <w:snapToGrid w:val="0"/>
              <w:jc w:val="both"/>
            </w:pPr>
            <w:r w:rsidRPr="00EA2FA1">
              <w:t>Налог на доходы физических лиц с доходов, полученных физическими лицами в соответствии со статьей 228  Налогового кодекса Российской Федерации</w:t>
            </w:r>
          </w:p>
        </w:tc>
      </w:tr>
      <w:tr w:rsidR="004F0B04" w:rsidRPr="000B56C6" w:rsidTr="001507B6">
        <w:tc>
          <w:tcPr>
            <w:tcW w:w="2835" w:type="dxa"/>
          </w:tcPr>
          <w:p w:rsidR="004F0B04" w:rsidRPr="00EA2FA1" w:rsidRDefault="004F0B04" w:rsidP="001507B6">
            <w:pPr>
              <w:jc w:val="center"/>
            </w:pPr>
          </w:p>
          <w:p w:rsidR="004F0B04" w:rsidRPr="00EA2FA1" w:rsidRDefault="004F0B04" w:rsidP="001507B6">
            <w:pPr>
              <w:pStyle w:val="affb"/>
              <w:jc w:val="center"/>
              <w:rPr>
                <w:rFonts w:ascii="Times New Roman" w:hAnsi="Times New Roman"/>
                <w:szCs w:val="20"/>
              </w:rPr>
            </w:pPr>
            <w:r w:rsidRPr="00EA2FA1">
              <w:rPr>
                <w:rFonts w:ascii="Times New Roman" w:hAnsi="Times New Roman"/>
                <w:szCs w:val="20"/>
              </w:rPr>
              <w:t>182 1 01 02040 01 0000 110</w:t>
            </w:r>
          </w:p>
        </w:tc>
        <w:tc>
          <w:tcPr>
            <w:tcW w:w="7513" w:type="dxa"/>
          </w:tcPr>
          <w:p w:rsidR="004F0B04" w:rsidRPr="00EA2FA1" w:rsidRDefault="004F0B04" w:rsidP="001507B6">
            <w:pPr>
              <w:snapToGrid w:val="0"/>
              <w:jc w:val="both"/>
            </w:pPr>
            <w:r w:rsidRPr="00EA2FA1">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w:t>
            </w:r>
            <w:r w:rsidRPr="00EA2FA1">
              <w:rPr>
                <w:vertAlign w:val="superscript"/>
              </w:rPr>
              <w:t>1</w:t>
            </w:r>
            <w:r w:rsidRPr="00EA2FA1">
              <w:t xml:space="preserve"> Налогового кодекса Российской Федерации</w:t>
            </w:r>
          </w:p>
        </w:tc>
      </w:tr>
      <w:tr w:rsidR="004F0B04" w:rsidRPr="000B56C6" w:rsidTr="001507B6">
        <w:tc>
          <w:tcPr>
            <w:tcW w:w="2835" w:type="dxa"/>
          </w:tcPr>
          <w:p w:rsidR="004F0B04" w:rsidRPr="00EA2FA1" w:rsidRDefault="004F0B04" w:rsidP="001507B6">
            <w:pPr>
              <w:jc w:val="center"/>
            </w:pPr>
            <w:r w:rsidRPr="00EA2FA1">
              <w:t>182 1 01 02080 01 1000 110</w:t>
            </w:r>
          </w:p>
          <w:p w:rsidR="004F0B04" w:rsidRPr="00EA2FA1" w:rsidRDefault="004F0B04" w:rsidP="001507B6">
            <w:pPr>
              <w:jc w:val="center"/>
            </w:pPr>
          </w:p>
        </w:tc>
        <w:tc>
          <w:tcPr>
            <w:tcW w:w="7513" w:type="dxa"/>
          </w:tcPr>
          <w:p w:rsidR="004F0B04" w:rsidRPr="00EA2FA1" w:rsidRDefault="004F0B04" w:rsidP="001507B6">
            <w:pPr>
              <w:jc w:val="both"/>
            </w:pPr>
            <w:r w:rsidRPr="00EA2FA1">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r>
      <w:tr w:rsidR="004F0B04" w:rsidRPr="000B56C6" w:rsidTr="001507B6">
        <w:tc>
          <w:tcPr>
            <w:tcW w:w="2835" w:type="dxa"/>
          </w:tcPr>
          <w:p w:rsidR="004F0B04" w:rsidRPr="00EA2FA1" w:rsidRDefault="004F0B04" w:rsidP="001507B6">
            <w:pPr>
              <w:jc w:val="center"/>
            </w:pPr>
            <w:r w:rsidRPr="00EA2FA1">
              <w:t>182 1 05 01011 01 0000 110</w:t>
            </w:r>
          </w:p>
        </w:tc>
        <w:tc>
          <w:tcPr>
            <w:tcW w:w="7513" w:type="dxa"/>
          </w:tcPr>
          <w:p w:rsidR="004F0B04" w:rsidRPr="00EA2FA1" w:rsidRDefault="004F0B04" w:rsidP="001507B6">
            <w:pPr>
              <w:jc w:val="both"/>
            </w:pPr>
            <w:r w:rsidRPr="00EA2FA1">
              <w:t>Налог, взимаемый с налогоплательщиков, выбравших в качестве объекта налогообложения доходы</w:t>
            </w:r>
          </w:p>
        </w:tc>
      </w:tr>
      <w:tr w:rsidR="004F0B04" w:rsidRPr="000B56C6" w:rsidTr="001507B6">
        <w:tc>
          <w:tcPr>
            <w:tcW w:w="2835" w:type="dxa"/>
          </w:tcPr>
          <w:p w:rsidR="004F0B04" w:rsidRPr="00EA2FA1" w:rsidRDefault="004F0B04" w:rsidP="001507B6">
            <w:pPr>
              <w:jc w:val="center"/>
            </w:pPr>
            <w:r w:rsidRPr="00EA2FA1">
              <w:t>182 1 05 01021 01 0000 110</w:t>
            </w:r>
          </w:p>
        </w:tc>
        <w:tc>
          <w:tcPr>
            <w:tcW w:w="7513" w:type="dxa"/>
          </w:tcPr>
          <w:p w:rsidR="004F0B04" w:rsidRPr="00EA2FA1" w:rsidRDefault="004F0B04" w:rsidP="001507B6">
            <w:pPr>
              <w:jc w:val="both"/>
            </w:pPr>
            <w:r w:rsidRPr="00EA2FA1">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r>
      <w:tr w:rsidR="004F0B04" w:rsidRPr="000B56C6" w:rsidTr="001507B6">
        <w:tc>
          <w:tcPr>
            <w:tcW w:w="2835" w:type="dxa"/>
          </w:tcPr>
          <w:p w:rsidR="004F0B04" w:rsidRPr="00EA2FA1" w:rsidRDefault="004F0B04" w:rsidP="001507B6">
            <w:pPr>
              <w:pStyle w:val="affb"/>
              <w:jc w:val="center"/>
              <w:rPr>
                <w:rFonts w:ascii="Times New Roman" w:hAnsi="Times New Roman"/>
                <w:szCs w:val="20"/>
              </w:rPr>
            </w:pPr>
            <w:r w:rsidRPr="00EA2FA1">
              <w:rPr>
                <w:rFonts w:ascii="Times New Roman" w:hAnsi="Times New Roman"/>
                <w:szCs w:val="20"/>
              </w:rPr>
              <w:t>182 1 05 02010 02 0000 110</w:t>
            </w:r>
          </w:p>
        </w:tc>
        <w:tc>
          <w:tcPr>
            <w:tcW w:w="7513" w:type="dxa"/>
          </w:tcPr>
          <w:p w:rsidR="004F0B04" w:rsidRPr="00EA2FA1" w:rsidRDefault="004F0B04" w:rsidP="001507B6">
            <w:pPr>
              <w:pStyle w:val="affb"/>
              <w:jc w:val="both"/>
              <w:rPr>
                <w:rFonts w:ascii="Times New Roman" w:hAnsi="Times New Roman"/>
                <w:szCs w:val="20"/>
              </w:rPr>
            </w:pPr>
            <w:r w:rsidRPr="00EA2FA1">
              <w:rPr>
                <w:rFonts w:ascii="Times New Roman" w:hAnsi="Times New Roman"/>
                <w:szCs w:val="20"/>
              </w:rPr>
              <w:t>Единый налог на вмененный доход для отдельных видов деятельности</w:t>
            </w:r>
          </w:p>
        </w:tc>
      </w:tr>
      <w:tr w:rsidR="004F0B04" w:rsidRPr="000B56C6" w:rsidTr="001507B6">
        <w:tc>
          <w:tcPr>
            <w:tcW w:w="2835" w:type="dxa"/>
          </w:tcPr>
          <w:p w:rsidR="004F0B04" w:rsidRPr="00EA2FA1" w:rsidRDefault="004F0B04" w:rsidP="001507B6">
            <w:pPr>
              <w:pStyle w:val="affb"/>
              <w:jc w:val="center"/>
              <w:rPr>
                <w:rFonts w:ascii="Times New Roman" w:hAnsi="Times New Roman"/>
                <w:szCs w:val="20"/>
              </w:rPr>
            </w:pPr>
          </w:p>
          <w:p w:rsidR="004F0B04" w:rsidRPr="00EA2FA1" w:rsidRDefault="004F0B04" w:rsidP="001507B6">
            <w:pPr>
              <w:pStyle w:val="affb"/>
              <w:jc w:val="center"/>
              <w:rPr>
                <w:rFonts w:ascii="Times New Roman" w:hAnsi="Times New Roman"/>
                <w:szCs w:val="20"/>
              </w:rPr>
            </w:pPr>
            <w:r w:rsidRPr="00EA2FA1">
              <w:rPr>
                <w:rFonts w:ascii="Times New Roman" w:hAnsi="Times New Roman"/>
                <w:szCs w:val="20"/>
              </w:rPr>
              <w:t>182 1 05 02020 02 0000 110</w:t>
            </w:r>
          </w:p>
        </w:tc>
        <w:tc>
          <w:tcPr>
            <w:tcW w:w="7513" w:type="dxa"/>
          </w:tcPr>
          <w:p w:rsidR="004F0B04" w:rsidRPr="00EA2FA1" w:rsidRDefault="004F0B04" w:rsidP="001507B6">
            <w:pPr>
              <w:pStyle w:val="affb"/>
              <w:jc w:val="both"/>
              <w:rPr>
                <w:rFonts w:ascii="Times New Roman" w:hAnsi="Times New Roman"/>
                <w:szCs w:val="20"/>
              </w:rPr>
            </w:pPr>
            <w:r w:rsidRPr="00EA2FA1">
              <w:rPr>
                <w:rFonts w:ascii="Times New Roman" w:hAnsi="Times New Roman"/>
                <w:szCs w:val="20"/>
              </w:rPr>
              <w:t>Единый налог на вмененный доход для отдельных видов деятельности (за налоговые периоды, истекшие до 1 января 2011 года)</w:t>
            </w:r>
          </w:p>
        </w:tc>
      </w:tr>
      <w:tr w:rsidR="004F0B04" w:rsidRPr="000B56C6" w:rsidTr="001507B6">
        <w:tc>
          <w:tcPr>
            <w:tcW w:w="2835" w:type="dxa"/>
          </w:tcPr>
          <w:p w:rsidR="004F0B04" w:rsidRPr="00EA2FA1" w:rsidRDefault="004F0B04" w:rsidP="001507B6">
            <w:pPr>
              <w:pStyle w:val="affb"/>
              <w:jc w:val="center"/>
              <w:rPr>
                <w:rFonts w:ascii="Times New Roman" w:hAnsi="Times New Roman"/>
                <w:szCs w:val="20"/>
              </w:rPr>
            </w:pPr>
            <w:r w:rsidRPr="00EA2FA1">
              <w:rPr>
                <w:rFonts w:ascii="Times New Roman" w:hAnsi="Times New Roman"/>
                <w:szCs w:val="20"/>
              </w:rPr>
              <w:t>182 1 05 03010 01 0000 110</w:t>
            </w:r>
          </w:p>
        </w:tc>
        <w:tc>
          <w:tcPr>
            <w:tcW w:w="7513" w:type="dxa"/>
          </w:tcPr>
          <w:p w:rsidR="004F0B04" w:rsidRPr="00EA2FA1" w:rsidRDefault="004F0B04" w:rsidP="001507B6">
            <w:pPr>
              <w:pStyle w:val="affb"/>
              <w:jc w:val="both"/>
              <w:rPr>
                <w:rFonts w:ascii="Times New Roman" w:hAnsi="Times New Roman"/>
                <w:szCs w:val="20"/>
              </w:rPr>
            </w:pPr>
            <w:r w:rsidRPr="00EA2FA1">
              <w:rPr>
                <w:rFonts w:ascii="Times New Roman" w:hAnsi="Times New Roman"/>
                <w:szCs w:val="20"/>
              </w:rPr>
              <w:t>Единый сельскохозяйственный налог</w:t>
            </w:r>
          </w:p>
        </w:tc>
      </w:tr>
      <w:tr w:rsidR="004F0B04" w:rsidRPr="000B56C6" w:rsidTr="001507B6">
        <w:tc>
          <w:tcPr>
            <w:tcW w:w="2835" w:type="dxa"/>
          </w:tcPr>
          <w:p w:rsidR="004F0B04" w:rsidRPr="00EA2FA1" w:rsidRDefault="004F0B04" w:rsidP="001507B6">
            <w:pPr>
              <w:pStyle w:val="affb"/>
              <w:jc w:val="center"/>
              <w:rPr>
                <w:rFonts w:ascii="Times New Roman" w:hAnsi="Times New Roman"/>
                <w:szCs w:val="20"/>
              </w:rPr>
            </w:pPr>
            <w:r w:rsidRPr="00EA2FA1">
              <w:rPr>
                <w:rFonts w:ascii="Times New Roman" w:hAnsi="Times New Roman"/>
                <w:szCs w:val="20"/>
              </w:rPr>
              <w:t>182 1 05 04020 02 0000110</w:t>
            </w:r>
          </w:p>
        </w:tc>
        <w:tc>
          <w:tcPr>
            <w:tcW w:w="7513" w:type="dxa"/>
          </w:tcPr>
          <w:p w:rsidR="004F0B04" w:rsidRPr="00EA2FA1" w:rsidRDefault="004F0B04" w:rsidP="001507B6">
            <w:pPr>
              <w:pStyle w:val="affb"/>
              <w:jc w:val="both"/>
              <w:rPr>
                <w:rFonts w:ascii="Times New Roman" w:hAnsi="Times New Roman"/>
                <w:szCs w:val="20"/>
              </w:rPr>
            </w:pPr>
            <w:r w:rsidRPr="00EA2FA1">
              <w:rPr>
                <w:rFonts w:ascii="Times New Roman" w:hAnsi="Times New Roman"/>
                <w:szCs w:val="20"/>
              </w:rPr>
              <w:t>Налог, взимаемый в связи с применением патентной системы налогообложения, зачисляемый в бюджеты муниципальных районов</w:t>
            </w:r>
          </w:p>
        </w:tc>
      </w:tr>
      <w:tr w:rsidR="004F0B04" w:rsidRPr="000B56C6" w:rsidTr="001507B6">
        <w:tc>
          <w:tcPr>
            <w:tcW w:w="2835" w:type="dxa"/>
          </w:tcPr>
          <w:p w:rsidR="004F0B04" w:rsidRPr="00EA2FA1" w:rsidRDefault="004F0B04" w:rsidP="001507B6">
            <w:pPr>
              <w:pStyle w:val="affb"/>
              <w:jc w:val="center"/>
              <w:rPr>
                <w:rFonts w:ascii="Times New Roman" w:hAnsi="Times New Roman"/>
                <w:szCs w:val="20"/>
                <w:lang w:val="en-US"/>
              </w:rPr>
            </w:pPr>
            <w:r w:rsidRPr="00EA2FA1">
              <w:rPr>
                <w:rFonts w:ascii="Times New Roman" w:hAnsi="Times New Roman"/>
                <w:szCs w:val="20"/>
                <w:lang w:val="en-US"/>
              </w:rPr>
              <w:t>182 1 07 01020 01 0000 110</w:t>
            </w:r>
          </w:p>
        </w:tc>
        <w:tc>
          <w:tcPr>
            <w:tcW w:w="7513" w:type="dxa"/>
          </w:tcPr>
          <w:p w:rsidR="004F0B04" w:rsidRPr="00EA2FA1" w:rsidRDefault="004F0B04" w:rsidP="001507B6">
            <w:pPr>
              <w:pStyle w:val="affb"/>
              <w:jc w:val="both"/>
              <w:rPr>
                <w:rFonts w:ascii="Times New Roman" w:hAnsi="Times New Roman"/>
                <w:szCs w:val="20"/>
              </w:rPr>
            </w:pPr>
            <w:r w:rsidRPr="00EA2FA1">
              <w:rPr>
                <w:rFonts w:ascii="Times New Roman" w:hAnsi="Times New Roman"/>
                <w:szCs w:val="20"/>
              </w:rPr>
              <w:t xml:space="preserve">Налог на добычу общераспространенных полезных ископаемых </w:t>
            </w:r>
          </w:p>
        </w:tc>
      </w:tr>
      <w:tr w:rsidR="004F0B04" w:rsidRPr="000B56C6" w:rsidTr="001507B6">
        <w:tc>
          <w:tcPr>
            <w:tcW w:w="2835" w:type="dxa"/>
          </w:tcPr>
          <w:p w:rsidR="004F0B04" w:rsidRPr="00EA2FA1" w:rsidRDefault="004F0B04" w:rsidP="001507B6">
            <w:pPr>
              <w:pStyle w:val="affb"/>
              <w:jc w:val="center"/>
              <w:rPr>
                <w:rFonts w:ascii="Times New Roman" w:hAnsi="Times New Roman"/>
                <w:szCs w:val="20"/>
              </w:rPr>
            </w:pPr>
          </w:p>
          <w:p w:rsidR="004F0B04" w:rsidRPr="00EA2FA1" w:rsidRDefault="004F0B04" w:rsidP="001507B6">
            <w:pPr>
              <w:pStyle w:val="affb"/>
              <w:jc w:val="center"/>
              <w:rPr>
                <w:rFonts w:ascii="Times New Roman" w:hAnsi="Times New Roman"/>
                <w:szCs w:val="20"/>
              </w:rPr>
            </w:pPr>
            <w:r w:rsidRPr="00EA2FA1">
              <w:rPr>
                <w:rFonts w:ascii="Times New Roman" w:hAnsi="Times New Roman"/>
                <w:szCs w:val="20"/>
              </w:rPr>
              <w:t>182 1 08 03010 01 0000 110</w:t>
            </w:r>
          </w:p>
        </w:tc>
        <w:tc>
          <w:tcPr>
            <w:tcW w:w="7513" w:type="dxa"/>
          </w:tcPr>
          <w:p w:rsidR="004F0B04" w:rsidRPr="00EA2FA1" w:rsidRDefault="004F0B04" w:rsidP="001507B6">
            <w:pPr>
              <w:pStyle w:val="affb"/>
              <w:jc w:val="both"/>
              <w:rPr>
                <w:rFonts w:ascii="Times New Roman" w:hAnsi="Times New Roman"/>
                <w:szCs w:val="20"/>
              </w:rPr>
            </w:pPr>
            <w:r w:rsidRPr="00EA2FA1">
              <w:rPr>
                <w:rFonts w:ascii="Times New Roman" w:hAnsi="Times New Roman"/>
                <w:szCs w:val="20"/>
              </w:rPr>
              <w:t xml:space="preserve">Государственная пошлина по делам, рассматриваемым в судах общей юрисдикции, мировыми судьями (за исключением Верховного Суда Российской Федерации) </w:t>
            </w:r>
          </w:p>
        </w:tc>
      </w:tr>
      <w:tr w:rsidR="004F0B04" w:rsidRPr="000B56C6" w:rsidTr="001507B6">
        <w:tc>
          <w:tcPr>
            <w:tcW w:w="2835" w:type="dxa"/>
          </w:tcPr>
          <w:p w:rsidR="004F0B04" w:rsidRPr="00EA2FA1" w:rsidRDefault="004F0B04" w:rsidP="001507B6">
            <w:pPr>
              <w:pStyle w:val="affb"/>
              <w:jc w:val="center"/>
              <w:rPr>
                <w:rFonts w:ascii="Times New Roman" w:hAnsi="Times New Roman"/>
                <w:b/>
                <w:szCs w:val="20"/>
              </w:rPr>
            </w:pPr>
            <w:r w:rsidRPr="00EA2FA1">
              <w:rPr>
                <w:rFonts w:ascii="Times New Roman" w:hAnsi="Times New Roman"/>
                <w:b/>
                <w:szCs w:val="20"/>
              </w:rPr>
              <w:t>188</w:t>
            </w:r>
          </w:p>
        </w:tc>
        <w:tc>
          <w:tcPr>
            <w:tcW w:w="7513" w:type="dxa"/>
          </w:tcPr>
          <w:p w:rsidR="004F0B04" w:rsidRPr="00EA2FA1" w:rsidRDefault="004F0B04" w:rsidP="001507B6">
            <w:pPr>
              <w:pStyle w:val="affb"/>
              <w:rPr>
                <w:rFonts w:ascii="Times New Roman" w:hAnsi="Times New Roman"/>
                <w:b/>
                <w:szCs w:val="20"/>
              </w:rPr>
            </w:pPr>
            <w:r w:rsidRPr="00EA2FA1">
              <w:rPr>
                <w:rFonts w:ascii="Times New Roman" w:hAnsi="Times New Roman"/>
                <w:b/>
                <w:szCs w:val="20"/>
              </w:rPr>
              <w:t>Управление МВД России по Ивановской области</w:t>
            </w:r>
          </w:p>
        </w:tc>
      </w:tr>
      <w:tr w:rsidR="004F0B04" w:rsidRPr="000B56C6" w:rsidTr="001507B6">
        <w:tc>
          <w:tcPr>
            <w:tcW w:w="2835" w:type="dxa"/>
          </w:tcPr>
          <w:p w:rsidR="004F0B04" w:rsidRPr="00EA2FA1" w:rsidRDefault="004F0B04" w:rsidP="001507B6">
            <w:pPr>
              <w:pStyle w:val="affb"/>
              <w:jc w:val="center"/>
              <w:rPr>
                <w:rFonts w:ascii="Times New Roman" w:hAnsi="Times New Roman"/>
                <w:szCs w:val="20"/>
              </w:rPr>
            </w:pPr>
            <w:r w:rsidRPr="00EA2FA1">
              <w:rPr>
                <w:rFonts w:ascii="Times New Roman" w:hAnsi="Times New Roman"/>
                <w:szCs w:val="20"/>
              </w:rPr>
              <w:t>188 1 16 10123 01 0051140</w:t>
            </w:r>
          </w:p>
        </w:tc>
        <w:tc>
          <w:tcPr>
            <w:tcW w:w="7513" w:type="dxa"/>
          </w:tcPr>
          <w:p w:rsidR="004F0B04" w:rsidRPr="00EA2FA1" w:rsidRDefault="004F0B04" w:rsidP="001507B6">
            <w:pPr>
              <w:autoSpaceDE w:val="0"/>
              <w:autoSpaceDN w:val="0"/>
              <w:adjustRightInd w:val="0"/>
              <w:jc w:val="both"/>
            </w:pPr>
            <w:r w:rsidRPr="00EA2FA1">
              <w:rPr>
                <w:rFonts w:eastAsia="Calibri"/>
                <w:lang w:eastAsia="en-US"/>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bl>
    <w:p w:rsidR="004F0B04" w:rsidRPr="000B56C6" w:rsidRDefault="004F0B04" w:rsidP="004F0B04">
      <w:pPr>
        <w:jc w:val="both"/>
        <w:rPr>
          <w:b/>
        </w:rPr>
      </w:pPr>
    </w:p>
    <w:p w:rsidR="004F0B04" w:rsidRDefault="004F0B04" w:rsidP="004F0B04">
      <w:pPr>
        <w:ind w:firstLine="709"/>
        <w:jc w:val="both"/>
      </w:pPr>
    </w:p>
    <w:p w:rsidR="004F0B04" w:rsidRDefault="004F0B04" w:rsidP="004F0B04">
      <w:pPr>
        <w:ind w:firstLine="709"/>
        <w:jc w:val="both"/>
      </w:pPr>
    </w:p>
    <w:p w:rsidR="004F0B04" w:rsidRDefault="004F0B04" w:rsidP="004F0B04">
      <w:pPr>
        <w:ind w:firstLine="709"/>
        <w:jc w:val="both"/>
      </w:pPr>
    </w:p>
    <w:p w:rsidR="004F0B04" w:rsidRDefault="004F0B04" w:rsidP="004F0B04">
      <w:pPr>
        <w:ind w:firstLine="709"/>
        <w:jc w:val="both"/>
      </w:pPr>
    </w:p>
    <w:p w:rsidR="004F0B04" w:rsidRDefault="004F0B04" w:rsidP="004F0B04">
      <w:pPr>
        <w:ind w:firstLine="709"/>
        <w:jc w:val="both"/>
      </w:pPr>
    </w:p>
    <w:p w:rsidR="004F0B04" w:rsidRDefault="004F0B04" w:rsidP="004F0B04">
      <w:pPr>
        <w:ind w:firstLine="709"/>
        <w:jc w:val="both"/>
      </w:pPr>
    </w:p>
    <w:p w:rsidR="004F0B04" w:rsidRDefault="004F0B04" w:rsidP="004F0B04">
      <w:pPr>
        <w:ind w:firstLine="709"/>
        <w:jc w:val="both"/>
      </w:pPr>
    </w:p>
    <w:p w:rsidR="004F0B04" w:rsidRDefault="004F0B04" w:rsidP="004F0B04">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4F0B04" w:rsidTr="001507B6">
        <w:tc>
          <w:tcPr>
            <w:tcW w:w="9286" w:type="dxa"/>
            <w:tcBorders>
              <w:top w:val="nil"/>
              <w:left w:val="nil"/>
              <w:bottom w:val="nil"/>
              <w:right w:val="nil"/>
            </w:tcBorders>
          </w:tcPr>
          <w:p w:rsidR="004F0B04" w:rsidRPr="00070681" w:rsidRDefault="004F0B04" w:rsidP="001507B6">
            <w:pPr>
              <w:jc w:val="both"/>
              <w:rPr>
                <w:b/>
                <w:sz w:val="28"/>
                <w:szCs w:val="28"/>
              </w:rPr>
            </w:pPr>
          </w:p>
        </w:tc>
      </w:tr>
    </w:tbl>
    <w:p w:rsidR="004F0B04" w:rsidRPr="00497F39" w:rsidRDefault="004F0B04" w:rsidP="004F0B04">
      <w:pPr>
        <w:jc w:val="both"/>
      </w:pPr>
    </w:p>
    <w:p w:rsidR="004F0B04" w:rsidRDefault="004F0B04" w:rsidP="00170890">
      <w:pPr>
        <w:widowControl w:val="0"/>
        <w:jc w:val="center"/>
        <w:rPr>
          <w:b/>
        </w:rPr>
      </w:pPr>
    </w:p>
    <w:p w:rsidR="004F0B04" w:rsidRDefault="004F0B04" w:rsidP="00170890">
      <w:pPr>
        <w:widowControl w:val="0"/>
        <w:jc w:val="center"/>
        <w:rPr>
          <w:b/>
        </w:rPr>
      </w:pPr>
    </w:p>
    <w:p w:rsidR="004F0B04" w:rsidRDefault="004F0B04" w:rsidP="00170890">
      <w:pPr>
        <w:widowControl w:val="0"/>
        <w:jc w:val="center"/>
        <w:rPr>
          <w:b/>
        </w:rPr>
      </w:pPr>
    </w:p>
    <w:p w:rsidR="004F0B04" w:rsidRDefault="004F0B04" w:rsidP="00170890">
      <w:pPr>
        <w:widowControl w:val="0"/>
        <w:jc w:val="center"/>
        <w:rPr>
          <w:b/>
        </w:rPr>
      </w:pPr>
    </w:p>
    <w:p w:rsidR="004F0B04" w:rsidRDefault="004F0B04" w:rsidP="00170890">
      <w:pPr>
        <w:widowControl w:val="0"/>
        <w:jc w:val="center"/>
        <w:rPr>
          <w:b/>
        </w:rPr>
      </w:pPr>
    </w:p>
    <w:p w:rsidR="004F0B04" w:rsidRDefault="004F0B04" w:rsidP="00170890">
      <w:pPr>
        <w:widowControl w:val="0"/>
        <w:jc w:val="center"/>
        <w:rPr>
          <w:b/>
        </w:rPr>
      </w:pPr>
    </w:p>
    <w:p w:rsidR="004F0B04" w:rsidRDefault="004F0B04" w:rsidP="00170890">
      <w:pPr>
        <w:widowControl w:val="0"/>
        <w:jc w:val="center"/>
        <w:rPr>
          <w:b/>
        </w:rPr>
      </w:pPr>
    </w:p>
    <w:p w:rsidR="004F0B04" w:rsidRDefault="004F0B04" w:rsidP="00170890">
      <w:pPr>
        <w:widowControl w:val="0"/>
        <w:jc w:val="center"/>
        <w:rPr>
          <w:b/>
        </w:rPr>
      </w:pPr>
    </w:p>
    <w:p w:rsidR="004F0B04" w:rsidRDefault="004F0B04" w:rsidP="00170890">
      <w:pPr>
        <w:widowControl w:val="0"/>
        <w:jc w:val="center"/>
        <w:rPr>
          <w:b/>
        </w:rPr>
      </w:pPr>
    </w:p>
    <w:p w:rsidR="004F0B04" w:rsidRDefault="004F0B04" w:rsidP="00170890">
      <w:pPr>
        <w:widowControl w:val="0"/>
        <w:jc w:val="center"/>
        <w:rPr>
          <w:b/>
        </w:rPr>
      </w:pPr>
    </w:p>
    <w:p w:rsidR="004F0B04" w:rsidRDefault="004F0B04" w:rsidP="00170890">
      <w:pPr>
        <w:widowControl w:val="0"/>
        <w:jc w:val="center"/>
        <w:rPr>
          <w:b/>
        </w:rPr>
      </w:pPr>
    </w:p>
    <w:p w:rsidR="004F0B04" w:rsidRDefault="004F0B04" w:rsidP="00170890">
      <w:pPr>
        <w:widowControl w:val="0"/>
        <w:jc w:val="center"/>
        <w:rPr>
          <w:b/>
        </w:rPr>
      </w:pPr>
    </w:p>
    <w:p w:rsidR="00170890" w:rsidRPr="003B4BC6" w:rsidRDefault="00170890" w:rsidP="00170890">
      <w:pPr>
        <w:widowControl w:val="0"/>
        <w:jc w:val="center"/>
        <w:rPr>
          <w:b/>
        </w:rPr>
      </w:pPr>
      <w:r w:rsidRPr="003B4BC6">
        <w:rPr>
          <w:b/>
        </w:rPr>
        <w:lastRenderedPageBreak/>
        <w:t>Ответственный за выпуск -</w:t>
      </w:r>
    </w:p>
    <w:p w:rsidR="00170890" w:rsidRPr="003B4BC6" w:rsidRDefault="00170890" w:rsidP="00170890">
      <w:pPr>
        <w:widowControl w:val="0"/>
        <w:jc w:val="center"/>
        <w:rPr>
          <w:b/>
        </w:rPr>
      </w:pPr>
      <w:r w:rsidRPr="003B4BC6">
        <w:rPr>
          <w:b/>
        </w:rPr>
        <w:t>заместитель Главы Администрации, руководителя аппарата</w:t>
      </w:r>
    </w:p>
    <w:p w:rsidR="00170890" w:rsidRPr="003B4BC6" w:rsidRDefault="00170890" w:rsidP="00170890">
      <w:pPr>
        <w:widowControl w:val="0"/>
        <w:jc w:val="center"/>
        <w:rPr>
          <w:b/>
        </w:rPr>
      </w:pPr>
      <w:r w:rsidRPr="003B4BC6">
        <w:rPr>
          <w:b/>
        </w:rPr>
        <w:t>Шарыгина  И.А.</w:t>
      </w:r>
    </w:p>
    <w:p w:rsidR="00170890" w:rsidRPr="003B4BC6" w:rsidRDefault="00170890" w:rsidP="00170890">
      <w:pPr>
        <w:widowControl w:val="0"/>
        <w:jc w:val="center"/>
        <w:rPr>
          <w:b/>
        </w:rPr>
      </w:pPr>
      <w:r w:rsidRPr="003B4BC6">
        <w:rPr>
          <w:b/>
        </w:rPr>
        <w:t> </w:t>
      </w:r>
    </w:p>
    <w:p w:rsidR="00170890" w:rsidRPr="003B4BC6" w:rsidRDefault="00170890" w:rsidP="00170890">
      <w:pPr>
        <w:widowControl w:val="0"/>
        <w:jc w:val="center"/>
        <w:rPr>
          <w:b/>
        </w:rPr>
      </w:pPr>
      <w:r w:rsidRPr="003B4BC6">
        <w:rPr>
          <w:b/>
        </w:rPr>
        <w:t> </w:t>
      </w:r>
    </w:p>
    <w:p w:rsidR="00170890" w:rsidRPr="003B4BC6" w:rsidRDefault="00170890" w:rsidP="00170890">
      <w:pPr>
        <w:widowControl w:val="0"/>
        <w:jc w:val="center"/>
        <w:rPr>
          <w:b/>
        </w:rPr>
      </w:pPr>
      <w:r w:rsidRPr="003B4BC6">
        <w:rPr>
          <w:b/>
        </w:rPr>
        <w:t>Тираж 50 экз. Распространяется бесплатно.</w:t>
      </w:r>
    </w:p>
    <w:p w:rsidR="00170890" w:rsidRPr="003B4BC6" w:rsidRDefault="00170890" w:rsidP="00170890">
      <w:pPr>
        <w:widowControl w:val="0"/>
        <w:jc w:val="center"/>
        <w:rPr>
          <w:b/>
        </w:rPr>
      </w:pPr>
      <w:r w:rsidRPr="003B4BC6">
        <w:rPr>
          <w:b/>
        </w:rPr>
        <w:t> </w:t>
      </w:r>
    </w:p>
    <w:p w:rsidR="00170890" w:rsidRPr="003B4BC6" w:rsidRDefault="00170890" w:rsidP="00170890">
      <w:pPr>
        <w:widowControl w:val="0"/>
        <w:jc w:val="center"/>
        <w:rPr>
          <w:b/>
        </w:rPr>
      </w:pPr>
      <w:r w:rsidRPr="003B4BC6">
        <w:rPr>
          <w:b/>
        </w:rPr>
        <w:t xml:space="preserve">Администрация </w:t>
      </w:r>
    </w:p>
    <w:p w:rsidR="00170890" w:rsidRPr="003B4BC6" w:rsidRDefault="00170890" w:rsidP="00170890">
      <w:pPr>
        <w:widowControl w:val="0"/>
        <w:jc w:val="center"/>
        <w:rPr>
          <w:b/>
        </w:rPr>
      </w:pPr>
      <w:r w:rsidRPr="003B4BC6">
        <w:rPr>
          <w:b/>
        </w:rPr>
        <w:t>Комсомольского муниципального района</w:t>
      </w:r>
    </w:p>
    <w:p w:rsidR="00170890" w:rsidRPr="003B4BC6" w:rsidRDefault="00170890" w:rsidP="00170890">
      <w:pPr>
        <w:widowControl w:val="0"/>
        <w:jc w:val="center"/>
        <w:rPr>
          <w:b/>
        </w:rPr>
      </w:pPr>
      <w:r w:rsidRPr="003B4BC6">
        <w:rPr>
          <w:b/>
        </w:rPr>
        <w:t>Ивановской области</w:t>
      </w:r>
    </w:p>
    <w:p w:rsidR="00170890" w:rsidRPr="003B4BC6" w:rsidRDefault="00170890" w:rsidP="00170890">
      <w:pPr>
        <w:widowControl w:val="0"/>
        <w:jc w:val="center"/>
        <w:rPr>
          <w:b/>
        </w:rPr>
      </w:pPr>
      <w:r w:rsidRPr="003B4BC6">
        <w:rPr>
          <w:b/>
        </w:rPr>
        <w:t> </w:t>
      </w:r>
    </w:p>
    <w:p w:rsidR="00170890" w:rsidRPr="003B4BC6" w:rsidRDefault="00170890" w:rsidP="00170890">
      <w:pPr>
        <w:widowControl w:val="0"/>
        <w:jc w:val="center"/>
        <w:rPr>
          <w:b/>
        </w:rPr>
      </w:pPr>
      <w:r w:rsidRPr="003B4BC6">
        <w:rPr>
          <w:b/>
        </w:rPr>
        <w:t>Индекс: 155150</w:t>
      </w:r>
    </w:p>
    <w:p w:rsidR="00170890" w:rsidRPr="003B4BC6" w:rsidRDefault="00170890" w:rsidP="00170890">
      <w:pPr>
        <w:widowControl w:val="0"/>
        <w:jc w:val="center"/>
        <w:rPr>
          <w:b/>
        </w:rPr>
      </w:pPr>
      <w:r w:rsidRPr="003B4BC6">
        <w:rPr>
          <w:b/>
        </w:rPr>
        <w:t>Ивановская область,</w:t>
      </w:r>
    </w:p>
    <w:p w:rsidR="00170890" w:rsidRPr="003B4BC6" w:rsidRDefault="00170890" w:rsidP="00170890">
      <w:pPr>
        <w:widowControl w:val="0"/>
        <w:jc w:val="center"/>
        <w:rPr>
          <w:b/>
        </w:rPr>
      </w:pPr>
      <w:r w:rsidRPr="003B4BC6">
        <w:rPr>
          <w:b/>
        </w:rPr>
        <w:t>г.Комсомольск,</w:t>
      </w:r>
    </w:p>
    <w:p w:rsidR="00170890" w:rsidRPr="003B4BC6" w:rsidRDefault="00170890" w:rsidP="00170890">
      <w:pPr>
        <w:widowControl w:val="0"/>
        <w:jc w:val="center"/>
        <w:rPr>
          <w:b/>
        </w:rPr>
      </w:pPr>
      <w:r w:rsidRPr="003B4BC6">
        <w:rPr>
          <w:b/>
        </w:rPr>
        <w:t>ул.50 лет ВЛКСМ, д.2</w:t>
      </w:r>
    </w:p>
    <w:p w:rsidR="00170890" w:rsidRPr="008F7CE1" w:rsidRDefault="00170890" w:rsidP="00170890">
      <w:pPr>
        <w:widowControl w:val="0"/>
        <w:jc w:val="center"/>
        <w:rPr>
          <w:b/>
          <w:lang w:val="en-US"/>
        </w:rPr>
      </w:pPr>
      <w:r w:rsidRPr="003B4BC6">
        <w:rPr>
          <w:b/>
        </w:rPr>
        <w:t>Тел</w:t>
      </w:r>
      <w:r w:rsidRPr="008F7CE1">
        <w:rPr>
          <w:b/>
          <w:lang w:val="en-US"/>
        </w:rPr>
        <w:t xml:space="preserve">.: 8 (49352) </w:t>
      </w:r>
      <w:r w:rsidR="002A4149" w:rsidRPr="008F7CE1">
        <w:rPr>
          <w:b/>
          <w:lang w:val="en-US"/>
        </w:rPr>
        <w:t>4</w:t>
      </w:r>
      <w:r w:rsidRPr="008F7CE1">
        <w:rPr>
          <w:b/>
          <w:lang w:val="en-US"/>
        </w:rPr>
        <w:t>-11-78</w:t>
      </w:r>
    </w:p>
    <w:p w:rsidR="00170890" w:rsidRPr="003B4BC6" w:rsidRDefault="00170890" w:rsidP="00170890">
      <w:pPr>
        <w:widowControl w:val="0"/>
        <w:jc w:val="center"/>
        <w:rPr>
          <w:b/>
          <w:lang w:val="en-US"/>
        </w:rPr>
      </w:pPr>
      <w:r w:rsidRPr="003B4BC6">
        <w:rPr>
          <w:b/>
          <w:lang w:val="en-US"/>
        </w:rPr>
        <w:t>E-mail: admin.komsomolsk@mail.ru</w:t>
      </w:r>
    </w:p>
    <w:p w:rsidR="00170890" w:rsidRPr="003B4BC6" w:rsidRDefault="00170890" w:rsidP="00170890">
      <w:pPr>
        <w:widowControl w:val="0"/>
        <w:rPr>
          <w:lang w:val="en-US"/>
        </w:rPr>
      </w:pPr>
      <w:r w:rsidRPr="003B4BC6">
        <w:rPr>
          <w:lang w:val="en-US"/>
        </w:rPr>
        <w:t> </w:t>
      </w:r>
      <w:bookmarkStart w:id="2" w:name="_GoBack"/>
      <w:bookmarkEnd w:id="2"/>
    </w:p>
    <w:p w:rsidR="00170890" w:rsidRPr="003B4BC6" w:rsidRDefault="00170890" w:rsidP="00170890">
      <w:pPr>
        <w:jc w:val="center"/>
        <w:rPr>
          <w:lang w:val="en-US"/>
        </w:rPr>
      </w:pPr>
    </w:p>
    <w:p w:rsidR="00473036" w:rsidRPr="003B4BC6" w:rsidRDefault="00473036">
      <w:pPr>
        <w:jc w:val="center"/>
        <w:rPr>
          <w:lang w:val="en-US"/>
        </w:rPr>
      </w:pPr>
    </w:p>
    <w:sectPr w:rsidR="00473036" w:rsidRPr="003B4BC6" w:rsidSect="00473036">
      <w:headerReference w:type="first" r:id="rId64"/>
      <w:pgSz w:w="11906" w:h="16838"/>
      <w:pgMar w:top="851"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15B3" w:rsidRDefault="009615B3" w:rsidP="00C66F05">
      <w:r>
        <w:separator/>
      </w:r>
    </w:p>
  </w:endnote>
  <w:endnote w:type="continuationSeparator" w:id="1">
    <w:p w:rsidR="009615B3" w:rsidRDefault="009615B3" w:rsidP="00C66F05">
      <w:r>
        <w:continuationSeparator/>
      </w:r>
    </w:p>
  </w:endnote>
</w:endnotes>
</file>

<file path=word/fontTable.xml><?xml version="1.0" encoding="utf-8"?>
<w:fonts xmlns:r="http://schemas.openxmlformats.org/officeDocument/2006/relationships" xmlns:w="http://schemas.openxmlformats.org/wordprocessingml/2006/main">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ndale Sans UI">
    <w:altName w:val="Microsoft YaHei"/>
    <w:charset w:val="CC"/>
    <w:family w:val="auto"/>
    <w:pitch w:val="default"/>
    <w:sig w:usb0="00000000" w:usb1="00000000" w:usb2="00000000" w:usb3="00000000" w:csb0="00040001" w:csb1="00000000"/>
  </w:font>
  <w:font w:name="Times New Roman CYR">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iberation Serif">
    <w:altName w:val="Times New Roman"/>
    <w:charset w:val="CC"/>
    <w:family w:val="roman"/>
    <w:pitch w:val="variable"/>
    <w:sig w:usb0="00000000" w:usb1="00000000" w:usb2="00000000" w:usb3="00000000" w:csb0="00000000" w:csb1="00000000"/>
  </w:font>
  <w:font w:name="Liberation Serif;Times New Roma">
    <w:altName w:val="Times New Roman"/>
    <w:panose1 w:val="00000000000000000000"/>
    <w:charset w:val="00"/>
    <w:family w:val="roman"/>
    <w:notTrueType/>
    <w:pitch w:val="default"/>
    <w:sig w:usb0="00000000" w:usb1="00000000" w:usb2="00000000" w:usb3="00000000" w:csb0="00000000" w:csb1="00000000"/>
  </w:font>
  <w:font w:name="Liberation Sans">
    <w:altName w:val="Arial"/>
    <w:charset w:val="CC"/>
    <w:family w:val="roman"/>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font303">
    <w:charset w:val="CC"/>
    <w:family w:val="auto"/>
    <w:pitch w:val="variable"/>
    <w:sig w:usb0="00000000" w:usb1="00000000" w:usb2="00000000" w:usb3="00000000" w:csb0="00000000" w:csb1="00000000"/>
  </w:font>
  <w:font w:name="Bodoni MT">
    <w:panose1 w:val="02070603080606020203"/>
    <w:charset w:val="00"/>
    <w:family w:val="roman"/>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pt-sans-caption">
    <w:altName w:val="Times New Roman"/>
    <w:panose1 w:val="00000000000000000000"/>
    <w:charset w:val="00"/>
    <w:family w:val="roman"/>
    <w:notTrueType/>
    <w:pitch w:val="default"/>
    <w:sig w:usb0="00000000" w:usb1="00000000" w:usb2="00000000" w:usb3="00000000" w:csb0="00000000"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1819"/>
      <w:docPartObj>
        <w:docPartGallery w:val="Номера страниц (внизу страницы)"/>
        <w:docPartUnique/>
      </w:docPartObj>
    </w:sdtPr>
    <w:sdtContent>
      <w:p w:rsidR="008F7CE1" w:rsidRDefault="008F7CE1">
        <w:pPr>
          <w:pStyle w:val="aa"/>
        </w:pPr>
        <w:fldSimple w:instr=" PAGE   \* MERGEFORMAT ">
          <w:r w:rsidR="00226B45">
            <w:rPr>
              <w:noProof/>
            </w:rPr>
            <w:t>9</w:t>
          </w:r>
        </w:fldSimple>
      </w:p>
    </w:sdtContent>
  </w:sdt>
  <w:p w:rsidR="008F7CE1" w:rsidRDefault="008F7CE1">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15B3" w:rsidRDefault="009615B3" w:rsidP="00C66F05">
      <w:r>
        <w:separator/>
      </w:r>
    </w:p>
  </w:footnote>
  <w:footnote w:type="continuationSeparator" w:id="1">
    <w:p w:rsidR="009615B3" w:rsidRDefault="009615B3" w:rsidP="00C66F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CE1" w:rsidRPr="00A65AA3" w:rsidRDefault="008F7CE1" w:rsidP="00476CD2">
    <w:pPr>
      <w:pStyle w:val="a8"/>
      <w:jc w:val="right"/>
      <w:rPr>
        <w:b/>
        <w:sz w:val="3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lvl w:ilvl="0">
      <w:start w:val="1"/>
      <w:numFmt w:val="bullet"/>
      <w:lvlText w:val="-"/>
      <w:lvlJc w:val="left"/>
      <w:pPr>
        <w:tabs>
          <w:tab w:val="num" w:pos="0"/>
        </w:tabs>
        <w:ind w:left="720" w:hanging="360"/>
      </w:pPr>
      <w:rPr>
        <w:rFonts w:ascii="SimSun" w:hAnsi="SimSun" w:cs="SimSun"/>
        <w:color w:val="auto"/>
      </w:rPr>
    </w:lvl>
  </w:abstractNum>
  <w:abstractNum w:abstractNumId="1">
    <w:nsid w:val="00000003"/>
    <w:multiLevelType w:val="singleLevel"/>
    <w:tmpl w:val="00000003"/>
    <w:name w:val="WW8Num2"/>
    <w:lvl w:ilvl="0">
      <w:start w:val="1"/>
      <w:numFmt w:val="bullet"/>
      <w:lvlText w:val="-"/>
      <w:lvlJc w:val="left"/>
      <w:pPr>
        <w:tabs>
          <w:tab w:val="num" w:pos="0"/>
        </w:tabs>
        <w:ind w:left="720" w:hanging="360"/>
      </w:pPr>
      <w:rPr>
        <w:rFonts w:ascii="SimSun" w:hAnsi="SimSun" w:cs="SimSun"/>
        <w:color w:val="auto"/>
      </w:rPr>
    </w:lvl>
  </w:abstractNum>
  <w:abstractNum w:abstractNumId="2">
    <w:nsid w:val="00000004"/>
    <w:multiLevelType w:val="singleLevel"/>
    <w:tmpl w:val="00000004"/>
    <w:name w:val="WW8Num3"/>
    <w:lvl w:ilvl="0">
      <w:start w:val="1"/>
      <w:numFmt w:val="bullet"/>
      <w:lvlText w:val="-"/>
      <w:lvlJc w:val="left"/>
      <w:pPr>
        <w:tabs>
          <w:tab w:val="num" w:pos="0"/>
        </w:tabs>
        <w:ind w:left="720" w:hanging="360"/>
      </w:pPr>
      <w:rPr>
        <w:rFonts w:ascii="SimSun" w:hAnsi="SimSun" w:cs="Times New Roman"/>
      </w:rPr>
    </w:lvl>
  </w:abstractNum>
  <w:abstractNum w:abstractNumId="3">
    <w:nsid w:val="00000005"/>
    <w:multiLevelType w:val="singleLevel"/>
    <w:tmpl w:val="00000005"/>
    <w:name w:val="WW8Num4"/>
    <w:lvl w:ilvl="0">
      <w:start w:val="1"/>
      <w:numFmt w:val="bullet"/>
      <w:lvlText w:val="-"/>
      <w:lvlJc w:val="left"/>
      <w:pPr>
        <w:tabs>
          <w:tab w:val="num" w:pos="0"/>
        </w:tabs>
        <w:ind w:left="360" w:hanging="360"/>
      </w:pPr>
      <w:rPr>
        <w:rFonts w:ascii="SimSun" w:hAnsi="SimSun" w:cs="SimSun"/>
        <w:color w:val="auto"/>
      </w:rPr>
    </w:lvl>
  </w:abstractNum>
  <w:abstractNum w:abstractNumId="4">
    <w:nsid w:val="00000006"/>
    <w:multiLevelType w:val="singleLevel"/>
    <w:tmpl w:val="00000006"/>
    <w:name w:val="WW8Num5"/>
    <w:lvl w:ilvl="0">
      <w:start w:val="1"/>
      <w:numFmt w:val="bullet"/>
      <w:lvlText w:val="-"/>
      <w:lvlJc w:val="left"/>
      <w:pPr>
        <w:tabs>
          <w:tab w:val="num" w:pos="0"/>
        </w:tabs>
        <w:ind w:left="360" w:hanging="360"/>
      </w:pPr>
      <w:rPr>
        <w:rFonts w:ascii="SimSun" w:hAnsi="SimSun" w:cs="SimSun"/>
        <w:color w:val="auto"/>
      </w:rPr>
    </w:lvl>
  </w:abstractNum>
  <w:abstractNum w:abstractNumId="5">
    <w:nsid w:val="00000007"/>
    <w:multiLevelType w:val="singleLevel"/>
    <w:tmpl w:val="00000007"/>
    <w:name w:val="WW8Num6"/>
    <w:lvl w:ilvl="0">
      <w:start w:val="1"/>
      <w:numFmt w:val="bullet"/>
      <w:lvlText w:val="-"/>
      <w:lvlJc w:val="left"/>
      <w:pPr>
        <w:tabs>
          <w:tab w:val="num" w:pos="0"/>
        </w:tabs>
        <w:ind w:left="360" w:hanging="360"/>
      </w:pPr>
      <w:rPr>
        <w:rFonts w:ascii="SimSun" w:hAnsi="SimSun" w:cs="SimSun"/>
        <w:color w:val="auto"/>
      </w:rPr>
    </w:lvl>
  </w:abstractNum>
  <w:abstractNum w:abstractNumId="6">
    <w:nsid w:val="00000008"/>
    <w:multiLevelType w:val="singleLevel"/>
    <w:tmpl w:val="00000008"/>
    <w:name w:val="WW8Num7"/>
    <w:lvl w:ilvl="0">
      <w:start w:val="1"/>
      <w:numFmt w:val="bullet"/>
      <w:lvlText w:val="-"/>
      <w:lvlJc w:val="left"/>
      <w:pPr>
        <w:tabs>
          <w:tab w:val="num" w:pos="0"/>
        </w:tabs>
        <w:ind w:left="360" w:hanging="360"/>
      </w:pPr>
      <w:rPr>
        <w:rFonts w:ascii="SimSun" w:hAnsi="SimSun" w:cs="SimSun"/>
        <w:color w:val="auto"/>
      </w:rPr>
    </w:lvl>
  </w:abstractNum>
  <w:abstractNum w:abstractNumId="7">
    <w:nsid w:val="00000009"/>
    <w:multiLevelType w:val="singleLevel"/>
    <w:tmpl w:val="00000009"/>
    <w:name w:val="WW8Num8"/>
    <w:lvl w:ilvl="0">
      <w:start w:val="1"/>
      <w:numFmt w:val="bullet"/>
      <w:lvlText w:val="-"/>
      <w:lvlJc w:val="left"/>
      <w:pPr>
        <w:tabs>
          <w:tab w:val="num" w:pos="0"/>
        </w:tabs>
        <w:ind w:left="720" w:hanging="360"/>
      </w:pPr>
      <w:rPr>
        <w:rFonts w:ascii="SimSun" w:hAnsi="SimSun" w:cs="SimSun"/>
        <w:color w:val="auto"/>
      </w:rPr>
    </w:lvl>
  </w:abstractNum>
  <w:abstractNum w:abstractNumId="8">
    <w:nsid w:val="0000000A"/>
    <w:multiLevelType w:val="singleLevel"/>
    <w:tmpl w:val="0000000A"/>
    <w:name w:val="WW8Num9"/>
    <w:lvl w:ilvl="0">
      <w:start w:val="1"/>
      <w:numFmt w:val="bullet"/>
      <w:lvlText w:val="-"/>
      <w:lvlJc w:val="left"/>
      <w:pPr>
        <w:tabs>
          <w:tab w:val="num" w:pos="0"/>
        </w:tabs>
        <w:ind w:left="720" w:hanging="360"/>
      </w:pPr>
      <w:rPr>
        <w:rFonts w:ascii="SimSun" w:hAnsi="SimSun" w:cs="SimSun"/>
        <w:color w:val="auto"/>
      </w:rPr>
    </w:lvl>
  </w:abstractNum>
  <w:abstractNum w:abstractNumId="9">
    <w:nsid w:val="0000000B"/>
    <w:multiLevelType w:val="multilevel"/>
    <w:tmpl w:val="0000000B"/>
    <w:name w:val="WW8Num11"/>
    <w:lvl w:ilvl="0">
      <w:start w:val="1"/>
      <w:numFmt w:val="bullet"/>
      <w:lvlText w:val=""/>
      <w:lvlJc w:val="left"/>
      <w:pPr>
        <w:tabs>
          <w:tab w:val="num" w:pos="720"/>
        </w:tabs>
        <w:ind w:left="720" w:hanging="360"/>
      </w:pPr>
      <w:rPr>
        <w:rFonts w:ascii="Symbol" w:hAnsi="Symbol" w:cs="Symbol" w:hint="default"/>
        <w:color w:val="000000"/>
        <w:sz w:val="20"/>
        <w:szCs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nsid w:val="00741902"/>
    <w:multiLevelType w:val="hybridMultilevel"/>
    <w:tmpl w:val="2E447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19A17B5"/>
    <w:multiLevelType w:val="hybridMultilevel"/>
    <w:tmpl w:val="BD2A983E"/>
    <w:name w:val="WW8Num10"/>
    <w:lvl w:ilvl="0" w:tplc="48BCCCC0">
      <w:start w:val="1"/>
      <w:numFmt w:val="decimal"/>
      <w:lvlText w:val="%1."/>
      <w:lvlJc w:val="left"/>
      <w:pPr>
        <w:ind w:left="1211" w:hanging="360"/>
      </w:pPr>
      <w:rPr>
        <w:rFonts w:hint="default"/>
      </w:rPr>
    </w:lvl>
    <w:lvl w:ilvl="1" w:tplc="59B024DA" w:tentative="1">
      <w:start w:val="1"/>
      <w:numFmt w:val="lowerLetter"/>
      <w:lvlText w:val="%2."/>
      <w:lvlJc w:val="left"/>
      <w:pPr>
        <w:ind w:left="1931" w:hanging="360"/>
      </w:pPr>
    </w:lvl>
    <w:lvl w:ilvl="2" w:tplc="19B811F8" w:tentative="1">
      <w:start w:val="1"/>
      <w:numFmt w:val="lowerRoman"/>
      <w:lvlText w:val="%3."/>
      <w:lvlJc w:val="right"/>
      <w:pPr>
        <w:ind w:left="2651" w:hanging="180"/>
      </w:pPr>
    </w:lvl>
    <w:lvl w:ilvl="3" w:tplc="C4FEC39E" w:tentative="1">
      <w:start w:val="1"/>
      <w:numFmt w:val="decimal"/>
      <w:lvlText w:val="%4."/>
      <w:lvlJc w:val="left"/>
      <w:pPr>
        <w:ind w:left="3371" w:hanging="360"/>
      </w:pPr>
    </w:lvl>
    <w:lvl w:ilvl="4" w:tplc="3000CD7E" w:tentative="1">
      <w:start w:val="1"/>
      <w:numFmt w:val="lowerLetter"/>
      <w:lvlText w:val="%5."/>
      <w:lvlJc w:val="left"/>
      <w:pPr>
        <w:ind w:left="4091" w:hanging="360"/>
      </w:pPr>
    </w:lvl>
    <w:lvl w:ilvl="5" w:tplc="E7B835A8" w:tentative="1">
      <w:start w:val="1"/>
      <w:numFmt w:val="lowerRoman"/>
      <w:lvlText w:val="%6."/>
      <w:lvlJc w:val="right"/>
      <w:pPr>
        <w:ind w:left="4811" w:hanging="180"/>
      </w:pPr>
    </w:lvl>
    <w:lvl w:ilvl="6" w:tplc="D674A552" w:tentative="1">
      <w:start w:val="1"/>
      <w:numFmt w:val="decimal"/>
      <w:lvlText w:val="%7."/>
      <w:lvlJc w:val="left"/>
      <w:pPr>
        <w:ind w:left="5531" w:hanging="360"/>
      </w:pPr>
    </w:lvl>
    <w:lvl w:ilvl="7" w:tplc="DFFAF9E4" w:tentative="1">
      <w:start w:val="1"/>
      <w:numFmt w:val="lowerLetter"/>
      <w:lvlText w:val="%8."/>
      <w:lvlJc w:val="left"/>
      <w:pPr>
        <w:ind w:left="6251" w:hanging="360"/>
      </w:pPr>
    </w:lvl>
    <w:lvl w:ilvl="8" w:tplc="4AA61642" w:tentative="1">
      <w:start w:val="1"/>
      <w:numFmt w:val="lowerRoman"/>
      <w:lvlText w:val="%9."/>
      <w:lvlJc w:val="right"/>
      <w:pPr>
        <w:ind w:left="6971" w:hanging="180"/>
      </w:pPr>
    </w:lvl>
  </w:abstractNum>
  <w:abstractNum w:abstractNumId="12">
    <w:nsid w:val="03410D5A"/>
    <w:multiLevelType w:val="hybridMultilevel"/>
    <w:tmpl w:val="8522F6E2"/>
    <w:lvl w:ilvl="0" w:tplc="0419000F">
      <w:start w:val="1"/>
      <w:numFmt w:val="decimal"/>
      <w:lvlText w:val="%1."/>
      <w:lvlJc w:val="left"/>
      <w:pPr>
        <w:ind w:left="6" w:hanging="360"/>
      </w:pPr>
      <w:rPr>
        <w:rFonts w:cs="Times New Roman" w:hint="default"/>
        <w:b w:val="0"/>
      </w:rPr>
    </w:lvl>
    <w:lvl w:ilvl="1" w:tplc="04190019" w:tentative="1">
      <w:start w:val="1"/>
      <w:numFmt w:val="lowerLetter"/>
      <w:lvlText w:val="%2."/>
      <w:lvlJc w:val="left"/>
      <w:pPr>
        <w:ind w:left="726" w:hanging="360"/>
      </w:pPr>
      <w:rPr>
        <w:rFonts w:cs="Times New Roman"/>
      </w:rPr>
    </w:lvl>
    <w:lvl w:ilvl="2" w:tplc="0419001B" w:tentative="1">
      <w:start w:val="1"/>
      <w:numFmt w:val="lowerRoman"/>
      <w:lvlText w:val="%3."/>
      <w:lvlJc w:val="right"/>
      <w:pPr>
        <w:ind w:left="1446" w:hanging="180"/>
      </w:pPr>
      <w:rPr>
        <w:rFonts w:cs="Times New Roman"/>
      </w:rPr>
    </w:lvl>
    <w:lvl w:ilvl="3" w:tplc="0419000F" w:tentative="1">
      <w:start w:val="1"/>
      <w:numFmt w:val="decimal"/>
      <w:lvlText w:val="%4."/>
      <w:lvlJc w:val="left"/>
      <w:pPr>
        <w:ind w:left="2166" w:hanging="360"/>
      </w:pPr>
      <w:rPr>
        <w:rFonts w:cs="Times New Roman"/>
      </w:rPr>
    </w:lvl>
    <w:lvl w:ilvl="4" w:tplc="04190019" w:tentative="1">
      <w:start w:val="1"/>
      <w:numFmt w:val="lowerLetter"/>
      <w:lvlText w:val="%5."/>
      <w:lvlJc w:val="left"/>
      <w:pPr>
        <w:ind w:left="2886" w:hanging="360"/>
      </w:pPr>
      <w:rPr>
        <w:rFonts w:cs="Times New Roman"/>
      </w:rPr>
    </w:lvl>
    <w:lvl w:ilvl="5" w:tplc="0419001B" w:tentative="1">
      <w:start w:val="1"/>
      <w:numFmt w:val="lowerRoman"/>
      <w:lvlText w:val="%6."/>
      <w:lvlJc w:val="right"/>
      <w:pPr>
        <w:ind w:left="3606" w:hanging="180"/>
      </w:pPr>
      <w:rPr>
        <w:rFonts w:cs="Times New Roman"/>
      </w:rPr>
    </w:lvl>
    <w:lvl w:ilvl="6" w:tplc="0419000F" w:tentative="1">
      <w:start w:val="1"/>
      <w:numFmt w:val="decimal"/>
      <w:lvlText w:val="%7."/>
      <w:lvlJc w:val="left"/>
      <w:pPr>
        <w:ind w:left="4326" w:hanging="360"/>
      </w:pPr>
      <w:rPr>
        <w:rFonts w:cs="Times New Roman"/>
      </w:rPr>
    </w:lvl>
    <w:lvl w:ilvl="7" w:tplc="04190019" w:tentative="1">
      <w:start w:val="1"/>
      <w:numFmt w:val="lowerLetter"/>
      <w:lvlText w:val="%8."/>
      <w:lvlJc w:val="left"/>
      <w:pPr>
        <w:ind w:left="5046" w:hanging="360"/>
      </w:pPr>
      <w:rPr>
        <w:rFonts w:cs="Times New Roman"/>
      </w:rPr>
    </w:lvl>
    <w:lvl w:ilvl="8" w:tplc="0419001B" w:tentative="1">
      <w:start w:val="1"/>
      <w:numFmt w:val="lowerRoman"/>
      <w:lvlText w:val="%9."/>
      <w:lvlJc w:val="right"/>
      <w:pPr>
        <w:ind w:left="5766" w:hanging="180"/>
      </w:pPr>
      <w:rPr>
        <w:rFonts w:cs="Times New Roman"/>
      </w:rPr>
    </w:lvl>
  </w:abstractNum>
  <w:abstractNum w:abstractNumId="13">
    <w:nsid w:val="03573CE3"/>
    <w:multiLevelType w:val="hybridMultilevel"/>
    <w:tmpl w:val="1794FFD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06977A49"/>
    <w:multiLevelType w:val="hybridMultilevel"/>
    <w:tmpl w:val="402E8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CE8558C"/>
    <w:multiLevelType w:val="multilevel"/>
    <w:tmpl w:val="61A2F8D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720"/>
        </w:tabs>
        <w:ind w:left="72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0D14605A"/>
    <w:multiLevelType w:val="hybridMultilevel"/>
    <w:tmpl w:val="884EABEA"/>
    <w:lvl w:ilvl="0" w:tplc="12A6ADB4">
      <w:start w:val="1"/>
      <w:numFmt w:val="decimal"/>
      <w:lvlText w:val="%1."/>
      <w:lvlJc w:val="left"/>
      <w:pPr>
        <w:ind w:left="1759" w:hanging="420"/>
      </w:pPr>
      <w:rPr>
        <w:rFonts w:hint="default"/>
      </w:rPr>
    </w:lvl>
    <w:lvl w:ilvl="1" w:tplc="04190019" w:tentative="1">
      <w:start w:val="1"/>
      <w:numFmt w:val="lowerLetter"/>
      <w:lvlText w:val="%2."/>
      <w:lvlJc w:val="left"/>
      <w:pPr>
        <w:ind w:left="2419" w:hanging="360"/>
      </w:pPr>
    </w:lvl>
    <w:lvl w:ilvl="2" w:tplc="0419001B" w:tentative="1">
      <w:start w:val="1"/>
      <w:numFmt w:val="lowerRoman"/>
      <w:lvlText w:val="%3."/>
      <w:lvlJc w:val="right"/>
      <w:pPr>
        <w:ind w:left="3139" w:hanging="180"/>
      </w:pPr>
    </w:lvl>
    <w:lvl w:ilvl="3" w:tplc="0419000F" w:tentative="1">
      <w:start w:val="1"/>
      <w:numFmt w:val="decimal"/>
      <w:lvlText w:val="%4."/>
      <w:lvlJc w:val="left"/>
      <w:pPr>
        <w:ind w:left="3859" w:hanging="360"/>
      </w:pPr>
    </w:lvl>
    <w:lvl w:ilvl="4" w:tplc="04190019" w:tentative="1">
      <w:start w:val="1"/>
      <w:numFmt w:val="lowerLetter"/>
      <w:lvlText w:val="%5."/>
      <w:lvlJc w:val="left"/>
      <w:pPr>
        <w:ind w:left="4579" w:hanging="360"/>
      </w:pPr>
    </w:lvl>
    <w:lvl w:ilvl="5" w:tplc="0419001B" w:tentative="1">
      <w:start w:val="1"/>
      <w:numFmt w:val="lowerRoman"/>
      <w:lvlText w:val="%6."/>
      <w:lvlJc w:val="right"/>
      <w:pPr>
        <w:ind w:left="5299" w:hanging="180"/>
      </w:pPr>
    </w:lvl>
    <w:lvl w:ilvl="6" w:tplc="0419000F" w:tentative="1">
      <w:start w:val="1"/>
      <w:numFmt w:val="decimal"/>
      <w:lvlText w:val="%7."/>
      <w:lvlJc w:val="left"/>
      <w:pPr>
        <w:ind w:left="6019" w:hanging="360"/>
      </w:pPr>
    </w:lvl>
    <w:lvl w:ilvl="7" w:tplc="04190019" w:tentative="1">
      <w:start w:val="1"/>
      <w:numFmt w:val="lowerLetter"/>
      <w:lvlText w:val="%8."/>
      <w:lvlJc w:val="left"/>
      <w:pPr>
        <w:ind w:left="6739" w:hanging="360"/>
      </w:pPr>
    </w:lvl>
    <w:lvl w:ilvl="8" w:tplc="0419001B" w:tentative="1">
      <w:start w:val="1"/>
      <w:numFmt w:val="lowerRoman"/>
      <w:lvlText w:val="%9."/>
      <w:lvlJc w:val="right"/>
      <w:pPr>
        <w:ind w:left="7459" w:hanging="180"/>
      </w:pPr>
    </w:lvl>
  </w:abstractNum>
  <w:abstractNum w:abstractNumId="17">
    <w:nsid w:val="0D52243F"/>
    <w:multiLevelType w:val="hybridMultilevel"/>
    <w:tmpl w:val="6BFAC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2FD3616"/>
    <w:multiLevelType w:val="hybridMultilevel"/>
    <w:tmpl w:val="466AB1B0"/>
    <w:lvl w:ilvl="0" w:tplc="51C8F9AE">
      <w:start w:val="1"/>
      <w:numFmt w:val="bullet"/>
      <w:lvlText w:val="-"/>
      <w:lvlJc w:val="left"/>
      <w:pPr>
        <w:ind w:left="360" w:hanging="360"/>
      </w:pPr>
      <w:rPr>
        <w:rFonts w:ascii="SimSun" w:eastAsia="SimSun" w:hAnsi="SimSun" w:hint="eastAsia"/>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1AFD0153"/>
    <w:multiLevelType w:val="multilevel"/>
    <w:tmpl w:val="D90AFC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B1B0D2E"/>
    <w:multiLevelType w:val="hybridMultilevel"/>
    <w:tmpl w:val="E7E621D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7B91E3B"/>
    <w:multiLevelType w:val="hybridMultilevel"/>
    <w:tmpl w:val="4DB213A2"/>
    <w:lvl w:ilvl="0" w:tplc="0419000F">
      <w:start w:val="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29526428"/>
    <w:multiLevelType w:val="hybridMultilevel"/>
    <w:tmpl w:val="17580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39B7C22"/>
    <w:multiLevelType w:val="multilevel"/>
    <w:tmpl w:val="F9C6EE96"/>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41C4748"/>
    <w:multiLevelType w:val="hybridMultilevel"/>
    <w:tmpl w:val="CD08332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38AA04C4"/>
    <w:multiLevelType w:val="hybridMultilevel"/>
    <w:tmpl w:val="6106AEFA"/>
    <w:lvl w:ilvl="0" w:tplc="15129EB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3A45331E"/>
    <w:multiLevelType w:val="hybridMultilevel"/>
    <w:tmpl w:val="AB845C5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487A395F"/>
    <w:multiLevelType w:val="hybridMultilevel"/>
    <w:tmpl w:val="6EF2A2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5E6A43E0"/>
    <w:multiLevelType w:val="multilevel"/>
    <w:tmpl w:val="41C0D2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3F209D9"/>
    <w:multiLevelType w:val="hybridMultilevel"/>
    <w:tmpl w:val="D7A8C1AE"/>
    <w:lvl w:ilvl="0" w:tplc="4B2671C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72E456AE"/>
    <w:multiLevelType w:val="hybridMultilevel"/>
    <w:tmpl w:val="F206906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757A1F88"/>
    <w:multiLevelType w:val="hybridMultilevel"/>
    <w:tmpl w:val="ABF69DEA"/>
    <w:lvl w:ilvl="0" w:tplc="B74C8E46">
      <w:start w:val="1"/>
      <w:numFmt w:val="decimal"/>
      <w:lvlText w:val="%1."/>
      <w:lvlJc w:val="left"/>
      <w:pPr>
        <w:ind w:left="720" w:hanging="360"/>
      </w:pPr>
      <w:rPr>
        <w:rFonts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77E319CF"/>
    <w:multiLevelType w:val="hybridMultilevel"/>
    <w:tmpl w:val="94E6A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8BE589D"/>
    <w:multiLevelType w:val="hybridMultilevel"/>
    <w:tmpl w:val="8EA2585E"/>
    <w:lvl w:ilvl="0" w:tplc="4B2671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CA92281"/>
    <w:multiLevelType w:val="hybridMultilevel"/>
    <w:tmpl w:val="10A01000"/>
    <w:lvl w:ilvl="0" w:tplc="A5F6641C">
      <w:start w:val="1"/>
      <w:numFmt w:val="decimal"/>
      <w:lvlText w:val="%1."/>
      <w:lvlJc w:val="left"/>
      <w:pPr>
        <w:tabs>
          <w:tab w:val="num" w:pos="780"/>
        </w:tabs>
        <w:ind w:left="780" w:hanging="42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5">
    <w:nsid w:val="7DB554AA"/>
    <w:multiLevelType w:val="hybridMultilevel"/>
    <w:tmpl w:val="8912E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27"/>
  </w:num>
  <w:num w:numId="11">
    <w:abstractNumId w:val="33"/>
  </w:num>
  <w:num w:numId="12">
    <w:abstractNumId w:val="31"/>
  </w:num>
  <w:num w:numId="13">
    <w:abstractNumId w:val="13"/>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num>
  <w:num w:numId="16">
    <w:abstractNumId w:val="30"/>
  </w:num>
  <w:num w:numId="17">
    <w:abstractNumId w:val="24"/>
  </w:num>
  <w:num w:numId="18">
    <w:abstractNumId w:val="18"/>
  </w:num>
  <w:num w:numId="19">
    <w:abstractNumId w:val="12"/>
  </w:num>
  <w:num w:numId="20">
    <w:abstractNumId w:val="21"/>
  </w:num>
  <w:num w:numId="21">
    <w:abstractNumId w:val="26"/>
  </w:num>
  <w:num w:numId="22">
    <w:abstractNumId w:val="19"/>
  </w:num>
  <w:num w:numId="23">
    <w:abstractNumId w:val="28"/>
  </w:num>
  <w:num w:numId="24">
    <w:abstractNumId w:val="23"/>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32"/>
  </w:num>
  <w:num w:numId="28">
    <w:abstractNumId w:val="14"/>
  </w:num>
  <w:num w:numId="29">
    <w:abstractNumId w:val="17"/>
  </w:num>
  <w:num w:numId="30">
    <w:abstractNumId w:val="10"/>
  </w:num>
  <w:num w:numId="31">
    <w:abstractNumId w:val="35"/>
  </w:num>
  <w:num w:numId="32">
    <w:abstractNumId w:val="22"/>
  </w:num>
  <w:num w:numId="33">
    <w:abstractNumId w:val="16"/>
  </w:num>
  <w:num w:numId="34">
    <w:abstractNumId w:val="25"/>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6A20AD"/>
    <w:rsid w:val="00003431"/>
    <w:rsid w:val="00007EBB"/>
    <w:rsid w:val="00010EE4"/>
    <w:rsid w:val="000150F9"/>
    <w:rsid w:val="00015382"/>
    <w:rsid w:val="0002143B"/>
    <w:rsid w:val="000275C9"/>
    <w:rsid w:val="000324B1"/>
    <w:rsid w:val="00051D91"/>
    <w:rsid w:val="000524C4"/>
    <w:rsid w:val="000531BE"/>
    <w:rsid w:val="0005401C"/>
    <w:rsid w:val="00055F8F"/>
    <w:rsid w:val="0008184E"/>
    <w:rsid w:val="000841C1"/>
    <w:rsid w:val="00084B88"/>
    <w:rsid w:val="00084C4D"/>
    <w:rsid w:val="00087E47"/>
    <w:rsid w:val="000920CC"/>
    <w:rsid w:val="00092878"/>
    <w:rsid w:val="00095729"/>
    <w:rsid w:val="000A2312"/>
    <w:rsid w:val="000A301A"/>
    <w:rsid w:val="000A57D6"/>
    <w:rsid w:val="000C4822"/>
    <w:rsid w:val="000C50F9"/>
    <w:rsid w:val="000C60FA"/>
    <w:rsid w:val="000C6746"/>
    <w:rsid w:val="000D3AA9"/>
    <w:rsid w:val="000F7663"/>
    <w:rsid w:val="00102C1D"/>
    <w:rsid w:val="001037DF"/>
    <w:rsid w:val="001149A3"/>
    <w:rsid w:val="00121421"/>
    <w:rsid w:val="001224A7"/>
    <w:rsid w:val="00122904"/>
    <w:rsid w:val="00127399"/>
    <w:rsid w:val="00127BE7"/>
    <w:rsid w:val="00133018"/>
    <w:rsid w:val="00135A7D"/>
    <w:rsid w:val="0013682A"/>
    <w:rsid w:val="0013692A"/>
    <w:rsid w:val="001404B7"/>
    <w:rsid w:val="00143675"/>
    <w:rsid w:val="00144B34"/>
    <w:rsid w:val="00145995"/>
    <w:rsid w:val="00151870"/>
    <w:rsid w:val="00156330"/>
    <w:rsid w:val="0016145E"/>
    <w:rsid w:val="00170890"/>
    <w:rsid w:val="0017406F"/>
    <w:rsid w:val="00174B54"/>
    <w:rsid w:val="00177D34"/>
    <w:rsid w:val="00182954"/>
    <w:rsid w:val="00190C92"/>
    <w:rsid w:val="0019501A"/>
    <w:rsid w:val="001A05F7"/>
    <w:rsid w:val="001A20D1"/>
    <w:rsid w:val="001A6414"/>
    <w:rsid w:val="001C6392"/>
    <w:rsid w:val="001D1DE9"/>
    <w:rsid w:val="001D3E66"/>
    <w:rsid w:val="001E1748"/>
    <w:rsid w:val="001F112C"/>
    <w:rsid w:val="001F38C1"/>
    <w:rsid w:val="00200765"/>
    <w:rsid w:val="00203A20"/>
    <w:rsid w:val="0021550A"/>
    <w:rsid w:val="00215885"/>
    <w:rsid w:val="00222441"/>
    <w:rsid w:val="00226B45"/>
    <w:rsid w:val="00235AD7"/>
    <w:rsid w:val="0024154C"/>
    <w:rsid w:val="00262E92"/>
    <w:rsid w:val="002641ED"/>
    <w:rsid w:val="002656D3"/>
    <w:rsid w:val="00270BFA"/>
    <w:rsid w:val="002723F9"/>
    <w:rsid w:val="0027775B"/>
    <w:rsid w:val="002911FA"/>
    <w:rsid w:val="002A0EC3"/>
    <w:rsid w:val="002A2F78"/>
    <w:rsid w:val="002A4149"/>
    <w:rsid w:val="002B750E"/>
    <w:rsid w:val="002C2908"/>
    <w:rsid w:val="002E277D"/>
    <w:rsid w:val="002F2B98"/>
    <w:rsid w:val="002F2C7B"/>
    <w:rsid w:val="002F3BBF"/>
    <w:rsid w:val="002F516F"/>
    <w:rsid w:val="003048F2"/>
    <w:rsid w:val="00315464"/>
    <w:rsid w:val="00315516"/>
    <w:rsid w:val="00317A93"/>
    <w:rsid w:val="00320B7B"/>
    <w:rsid w:val="00325720"/>
    <w:rsid w:val="00352375"/>
    <w:rsid w:val="00360063"/>
    <w:rsid w:val="00361C32"/>
    <w:rsid w:val="0036529A"/>
    <w:rsid w:val="00385977"/>
    <w:rsid w:val="00392A3C"/>
    <w:rsid w:val="003A2AC1"/>
    <w:rsid w:val="003A6779"/>
    <w:rsid w:val="003A7FDD"/>
    <w:rsid w:val="003B48C1"/>
    <w:rsid w:val="003B4BC6"/>
    <w:rsid w:val="003C53E7"/>
    <w:rsid w:val="003C6FD9"/>
    <w:rsid w:val="003D043E"/>
    <w:rsid w:val="003D4FB8"/>
    <w:rsid w:val="003E2E77"/>
    <w:rsid w:val="003E3899"/>
    <w:rsid w:val="003E6CBE"/>
    <w:rsid w:val="003F1CB6"/>
    <w:rsid w:val="003F7C20"/>
    <w:rsid w:val="00404C48"/>
    <w:rsid w:val="0040656E"/>
    <w:rsid w:val="0041591B"/>
    <w:rsid w:val="00421D7F"/>
    <w:rsid w:val="00426F9F"/>
    <w:rsid w:val="00431906"/>
    <w:rsid w:val="004329E1"/>
    <w:rsid w:val="00446D8E"/>
    <w:rsid w:val="00467C5E"/>
    <w:rsid w:val="00470221"/>
    <w:rsid w:val="00473036"/>
    <w:rsid w:val="004743A2"/>
    <w:rsid w:val="00476CD2"/>
    <w:rsid w:val="00476CEE"/>
    <w:rsid w:val="00477A14"/>
    <w:rsid w:val="00484DB4"/>
    <w:rsid w:val="0048662E"/>
    <w:rsid w:val="00490378"/>
    <w:rsid w:val="00494133"/>
    <w:rsid w:val="0049780F"/>
    <w:rsid w:val="004A3313"/>
    <w:rsid w:val="004B3C0D"/>
    <w:rsid w:val="004C21B1"/>
    <w:rsid w:val="004C4E10"/>
    <w:rsid w:val="004E1C55"/>
    <w:rsid w:val="004E433E"/>
    <w:rsid w:val="004F0B04"/>
    <w:rsid w:val="004F61FB"/>
    <w:rsid w:val="005016D2"/>
    <w:rsid w:val="005050B7"/>
    <w:rsid w:val="0050601C"/>
    <w:rsid w:val="0051715E"/>
    <w:rsid w:val="00527566"/>
    <w:rsid w:val="0053388E"/>
    <w:rsid w:val="005501A8"/>
    <w:rsid w:val="00550AD7"/>
    <w:rsid w:val="00554EF0"/>
    <w:rsid w:val="00567FE3"/>
    <w:rsid w:val="0058153E"/>
    <w:rsid w:val="00582BB3"/>
    <w:rsid w:val="00594B5A"/>
    <w:rsid w:val="005B2CF0"/>
    <w:rsid w:val="005B5E79"/>
    <w:rsid w:val="005D59CA"/>
    <w:rsid w:val="005D7BF5"/>
    <w:rsid w:val="005E26B1"/>
    <w:rsid w:val="005E3DD3"/>
    <w:rsid w:val="005F11FE"/>
    <w:rsid w:val="00604CF5"/>
    <w:rsid w:val="00612637"/>
    <w:rsid w:val="00622B5B"/>
    <w:rsid w:val="006240D4"/>
    <w:rsid w:val="00625C34"/>
    <w:rsid w:val="006273E2"/>
    <w:rsid w:val="00630766"/>
    <w:rsid w:val="00636C73"/>
    <w:rsid w:val="0064193A"/>
    <w:rsid w:val="006427B7"/>
    <w:rsid w:val="00646491"/>
    <w:rsid w:val="00655AB8"/>
    <w:rsid w:val="00657C05"/>
    <w:rsid w:val="006643F8"/>
    <w:rsid w:val="00667317"/>
    <w:rsid w:val="006801EE"/>
    <w:rsid w:val="0068148D"/>
    <w:rsid w:val="00694DD8"/>
    <w:rsid w:val="00695FBD"/>
    <w:rsid w:val="006961BE"/>
    <w:rsid w:val="006A20AD"/>
    <w:rsid w:val="006C4A64"/>
    <w:rsid w:val="006E54DC"/>
    <w:rsid w:val="00704D24"/>
    <w:rsid w:val="00705F70"/>
    <w:rsid w:val="00721D09"/>
    <w:rsid w:val="00723D8E"/>
    <w:rsid w:val="0073334A"/>
    <w:rsid w:val="007472C9"/>
    <w:rsid w:val="007518BB"/>
    <w:rsid w:val="00752D56"/>
    <w:rsid w:val="007539FA"/>
    <w:rsid w:val="00760D12"/>
    <w:rsid w:val="00772FCB"/>
    <w:rsid w:val="00781BEE"/>
    <w:rsid w:val="00786FD7"/>
    <w:rsid w:val="007933C9"/>
    <w:rsid w:val="007B22C1"/>
    <w:rsid w:val="007B319F"/>
    <w:rsid w:val="007B508D"/>
    <w:rsid w:val="007B6F98"/>
    <w:rsid w:val="007E0D52"/>
    <w:rsid w:val="00807E2F"/>
    <w:rsid w:val="00815C20"/>
    <w:rsid w:val="00822057"/>
    <w:rsid w:val="00822934"/>
    <w:rsid w:val="00822FE6"/>
    <w:rsid w:val="008253C1"/>
    <w:rsid w:val="00827F17"/>
    <w:rsid w:val="0083110E"/>
    <w:rsid w:val="008335DA"/>
    <w:rsid w:val="0083366E"/>
    <w:rsid w:val="008512AC"/>
    <w:rsid w:val="008608F2"/>
    <w:rsid w:val="008649A9"/>
    <w:rsid w:val="0087091C"/>
    <w:rsid w:val="00872925"/>
    <w:rsid w:val="008730FB"/>
    <w:rsid w:val="00875009"/>
    <w:rsid w:val="008821DF"/>
    <w:rsid w:val="00890280"/>
    <w:rsid w:val="008A7977"/>
    <w:rsid w:val="008A7A35"/>
    <w:rsid w:val="008B2DB3"/>
    <w:rsid w:val="008B32EE"/>
    <w:rsid w:val="008B5803"/>
    <w:rsid w:val="008C2250"/>
    <w:rsid w:val="008C456F"/>
    <w:rsid w:val="008C5505"/>
    <w:rsid w:val="008E2601"/>
    <w:rsid w:val="008E562B"/>
    <w:rsid w:val="008F12B3"/>
    <w:rsid w:val="008F15AB"/>
    <w:rsid w:val="008F1D5F"/>
    <w:rsid w:val="008F72ED"/>
    <w:rsid w:val="008F7CE1"/>
    <w:rsid w:val="0090187D"/>
    <w:rsid w:val="009105EF"/>
    <w:rsid w:val="00910C5E"/>
    <w:rsid w:val="00915087"/>
    <w:rsid w:val="00927B21"/>
    <w:rsid w:val="00930277"/>
    <w:rsid w:val="009335EA"/>
    <w:rsid w:val="00935AF5"/>
    <w:rsid w:val="0094158D"/>
    <w:rsid w:val="009427F6"/>
    <w:rsid w:val="00951054"/>
    <w:rsid w:val="00956BC0"/>
    <w:rsid w:val="009615B3"/>
    <w:rsid w:val="0096646E"/>
    <w:rsid w:val="00972ABF"/>
    <w:rsid w:val="0097386C"/>
    <w:rsid w:val="00980141"/>
    <w:rsid w:val="00992610"/>
    <w:rsid w:val="009A6EDE"/>
    <w:rsid w:val="009B0B3B"/>
    <w:rsid w:val="009B2C9D"/>
    <w:rsid w:val="009B35C1"/>
    <w:rsid w:val="009C067D"/>
    <w:rsid w:val="009D04CA"/>
    <w:rsid w:val="009D2848"/>
    <w:rsid w:val="009D36A8"/>
    <w:rsid w:val="009D4E21"/>
    <w:rsid w:val="009E15D4"/>
    <w:rsid w:val="009E31C6"/>
    <w:rsid w:val="00A000B8"/>
    <w:rsid w:val="00A006E4"/>
    <w:rsid w:val="00A03F26"/>
    <w:rsid w:val="00A1149F"/>
    <w:rsid w:val="00A12AFE"/>
    <w:rsid w:val="00A12E71"/>
    <w:rsid w:val="00A14C2D"/>
    <w:rsid w:val="00A16544"/>
    <w:rsid w:val="00A20B8A"/>
    <w:rsid w:val="00A23BBB"/>
    <w:rsid w:val="00A41467"/>
    <w:rsid w:val="00A4495C"/>
    <w:rsid w:val="00A50EE3"/>
    <w:rsid w:val="00A50F6A"/>
    <w:rsid w:val="00A524FC"/>
    <w:rsid w:val="00A54C8B"/>
    <w:rsid w:val="00A84D4B"/>
    <w:rsid w:val="00A91E5F"/>
    <w:rsid w:val="00A92B86"/>
    <w:rsid w:val="00A9518D"/>
    <w:rsid w:val="00A95D9C"/>
    <w:rsid w:val="00A97E13"/>
    <w:rsid w:val="00AA50CB"/>
    <w:rsid w:val="00AB6BCE"/>
    <w:rsid w:val="00AC6905"/>
    <w:rsid w:val="00AD02C0"/>
    <w:rsid w:val="00AE3754"/>
    <w:rsid w:val="00AE6529"/>
    <w:rsid w:val="00AF36F8"/>
    <w:rsid w:val="00AF4CA9"/>
    <w:rsid w:val="00B16129"/>
    <w:rsid w:val="00B16B26"/>
    <w:rsid w:val="00B22916"/>
    <w:rsid w:val="00B27CAD"/>
    <w:rsid w:val="00B40028"/>
    <w:rsid w:val="00B46A15"/>
    <w:rsid w:val="00B46AF3"/>
    <w:rsid w:val="00B471E8"/>
    <w:rsid w:val="00B47226"/>
    <w:rsid w:val="00B502A6"/>
    <w:rsid w:val="00B77185"/>
    <w:rsid w:val="00BA0354"/>
    <w:rsid w:val="00BA0DBC"/>
    <w:rsid w:val="00BC1ECF"/>
    <w:rsid w:val="00BC2072"/>
    <w:rsid w:val="00BC2EBD"/>
    <w:rsid w:val="00BC4821"/>
    <w:rsid w:val="00BD41AC"/>
    <w:rsid w:val="00BD4CBB"/>
    <w:rsid w:val="00BE466A"/>
    <w:rsid w:val="00BE5DAA"/>
    <w:rsid w:val="00BE7A92"/>
    <w:rsid w:val="00C0118C"/>
    <w:rsid w:val="00C12A72"/>
    <w:rsid w:val="00C153ED"/>
    <w:rsid w:val="00C1621B"/>
    <w:rsid w:val="00C37DE9"/>
    <w:rsid w:val="00C57B7D"/>
    <w:rsid w:val="00C631BE"/>
    <w:rsid w:val="00C63CB7"/>
    <w:rsid w:val="00C66F05"/>
    <w:rsid w:val="00C7712D"/>
    <w:rsid w:val="00C84D3E"/>
    <w:rsid w:val="00CA5F53"/>
    <w:rsid w:val="00CE7135"/>
    <w:rsid w:val="00D070B7"/>
    <w:rsid w:val="00D10C0A"/>
    <w:rsid w:val="00D131B9"/>
    <w:rsid w:val="00D163D4"/>
    <w:rsid w:val="00D168EB"/>
    <w:rsid w:val="00D2257D"/>
    <w:rsid w:val="00D30835"/>
    <w:rsid w:val="00D31E78"/>
    <w:rsid w:val="00D327F1"/>
    <w:rsid w:val="00D34275"/>
    <w:rsid w:val="00D5053A"/>
    <w:rsid w:val="00D752E8"/>
    <w:rsid w:val="00D904DD"/>
    <w:rsid w:val="00DA3E57"/>
    <w:rsid w:val="00DA4CB1"/>
    <w:rsid w:val="00DB3849"/>
    <w:rsid w:val="00DC234B"/>
    <w:rsid w:val="00DD36D8"/>
    <w:rsid w:val="00DE0A51"/>
    <w:rsid w:val="00E07005"/>
    <w:rsid w:val="00E11F70"/>
    <w:rsid w:val="00E211AE"/>
    <w:rsid w:val="00E317ED"/>
    <w:rsid w:val="00E34C01"/>
    <w:rsid w:val="00E352EA"/>
    <w:rsid w:val="00E47908"/>
    <w:rsid w:val="00E50190"/>
    <w:rsid w:val="00E86A30"/>
    <w:rsid w:val="00E9785B"/>
    <w:rsid w:val="00EA38C0"/>
    <w:rsid w:val="00EA48CE"/>
    <w:rsid w:val="00EC393A"/>
    <w:rsid w:val="00EC663E"/>
    <w:rsid w:val="00EC6EE2"/>
    <w:rsid w:val="00EE2668"/>
    <w:rsid w:val="00EE3015"/>
    <w:rsid w:val="00EE4E36"/>
    <w:rsid w:val="00EE68B7"/>
    <w:rsid w:val="00F02E1A"/>
    <w:rsid w:val="00F1470D"/>
    <w:rsid w:val="00F209A2"/>
    <w:rsid w:val="00F235B2"/>
    <w:rsid w:val="00F27139"/>
    <w:rsid w:val="00F315DC"/>
    <w:rsid w:val="00F32FF9"/>
    <w:rsid w:val="00F47393"/>
    <w:rsid w:val="00F50C54"/>
    <w:rsid w:val="00F51E47"/>
    <w:rsid w:val="00F57FF1"/>
    <w:rsid w:val="00F77A33"/>
    <w:rsid w:val="00F805F2"/>
    <w:rsid w:val="00F81D87"/>
    <w:rsid w:val="00F828F0"/>
    <w:rsid w:val="00F84614"/>
    <w:rsid w:val="00F952AA"/>
    <w:rsid w:val="00FA7386"/>
    <w:rsid w:val="00FA73D8"/>
    <w:rsid w:val="00FA7617"/>
    <w:rsid w:val="00FC3D58"/>
    <w:rsid w:val="00FC7C43"/>
    <w:rsid w:val="00FD4CFF"/>
    <w:rsid w:val="00FD4D30"/>
    <w:rsid w:val="00FD6CA9"/>
    <w:rsid w:val="00FF21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52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index heading" w:uiPriority="0" w:qFormat="1"/>
    <w:lsdException w:name="caption" w:uiPriority="0" w:qFormat="1"/>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qFormat="1"/>
    <w:lsdException w:name="Body Text 3"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qFormat="1"/>
    <w:lsdException w:name="annotation subject"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2441"/>
    <w:rPr>
      <w:color w:val="000000"/>
      <w:kern w:val="28"/>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link w:val="10"/>
    <w:qFormat/>
    <w:rsid w:val="008F15AB"/>
    <w:pPr>
      <w:spacing w:before="100" w:beforeAutospacing="1" w:after="100" w:afterAutospacing="1"/>
      <w:outlineLvl w:val="0"/>
    </w:pPr>
    <w:rPr>
      <w:b/>
      <w:bCs/>
      <w:color w:val="auto"/>
      <w:kern w:val="36"/>
      <w:sz w:val="48"/>
      <w:szCs w:val="48"/>
      <w:lang w:eastAsia="en-US"/>
    </w:rPr>
  </w:style>
  <w:style w:type="paragraph" w:styleId="2">
    <w:name w:val="heading 2"/>
    <w:basedOn w:val="a"/>
    <w:next w:val="a"/>
    <w:link w:val="20"/>
    <w:unhideWhenUsed/>
    <w:qFormat/>
    <w:rsid w:val="00477A14"/>
    <w:pPr>
      <w:keepNext/>
      <w:keepLines/>
      <w:spacing w:before="200" w:line="276" w:lineRule="auto"/>
      <w:outlineLvl w:val="1"/>
    </w:pPr>
    <w:rPr>
      <w:rFonts w:ascii="Cambria" w:hAnsi="Cambria"/>
      <w:b/>
      <w:bCs/>
      <w:color w:val="4F81BD"/>
      <w:kern w:val="0"/>
      <w:sz w:val="26"/>
      <w:szCs w:val="26"/>
      <w:lang w:eastAsia="en-US"/>
    </w:rPr>
  </w:style>
  <w:style w:type="paragraph" w:styleId="3">
    <w:name w:val="heading 3"/>
    <w:basedOn w:val="a"/>
    <w:next w:val="Pro-Gramma"/>
    <w:link w:val="30"/>
    <w:uiPriority w:val="99"/>
    <w:qFormat/>
    <w:rsid w:val="00BC2EBD"/>
    <w:pPr>
      <w:keepNext/>
      <w:spacing w:before="1200" w:after="600"/>
      <w:outlineLvl w:val="2"/>
    </w:pPr>
    <w:rPr>
      <w:rFonts w:ascii="Verdana" w:hAnsi="Verdana"/>
      <w:bCs/>
      <w:color w:val="C41C16"/>
      <w:kern w:val="0"/>
      <w:sz w:val="24"/>
      <w:szCs w:val="26"/>
    </w:rPr>
  </w:style>
  <w:style w:type="paragraph" w:styleId="4">
    <w:name w:val="heading 4"/>
    <w:basedOn w:val="a"/>
    <w:next w:val="Pro-Gramma"/>
    <w:link w:val="40"/>
    <w:uiPriority w:val="99"/>
    <w:qFormat/>
    <w:rsid w:val="00BC2EBD"/>
    <w:pPr>
      <w:keepNext/>
      <w:spacing w:before="480" w:after="240"/>
      <w:outlineLvl w:val="3"/>
    </w:pPr>
    <w:rPr>
      <w:rFonts w:ascii="Verdana" w:hAnsi="Verdana"/>
      <w:b/>
      <w:bCs/>
      <w:color w:val="auto"/>
      <w:kern w:val="0"/>
      <w:szCs w:val="28"/>
    </w:rPr>
  </w:style>
  <w:style w:type="paragraph" w:styleId="5">
    <w:name w:val="heading 5"/>
    <w:basedOn w:val="a"/>
    <w:next w:val="a"/>
    <w:link w:val="50"/>
    <w:qFormat/>
    <w:rsid w:val="000A301A"/>
    <w:pPr>
      <w:keepNext/>
      <w:tabs>
        <w:tab w:val="num" w:pos="0"/>
      </w:tabs>
      <w:suppressAutoHyphens/>
      <w:ind w:left="1008" w:hanging="1008"/>
      <w:jc w:val="center"/>
      <w:outlineLvl w:val="4"/>
    </w:pPr>
    <w:rPr>
      <w:b/>
      <w:bCs/>
      <w:color w:val="auto"/>
      <w:kern w:val="0"/>
      <w:lang w:eastAsia="ar-SA"/>
    </w:rPr>
  </w:style>
  <w:style w:type="paragraph" w:styleId="6">
    <w:name w:val="heading 6"/>
    <w:basedOn w:val="a"/>
    <w:next w:val="a"/>
    <w:link w:val="60"/>
    <w:qFormat/>
    <w:rsid w:val="000A301A"/>
    <w:pPr>
      <w:tabs>
        <w:tab w:val="num" w:pos="0"/>
      </w:tabs>
      <w:suppressAutoHyphens/>
      <w:spacing w:before="240" w:after="60"/>
      <w:ind w:left="1152" w:hanging="1152"/>
      <w:outlineLvl w:val="5"/>
    </w:pPr>
    <w:rPr>
      <w:b/>
      <w:bCs/>
      <w:color w:val="auto"/>
      <w:kern w:val="0"/>
      <w:sz w:val="22"/>
      <w:szCs w:val="22"/>
      <w:lang w:eastAsia="ar-SA"/>
    </w:rPr>
  </w:style>
  <w:style w:type="paragraph" w:styleId="7">
    <w:name w:val="heading 7"/>
    <w:basedOn w:val="a"/>
    <w:next w:val="a"/>
    <w:link w:val="70"/>
    <w:qFormat/>
    <w:rsid w:val="000A301A"/>
    <w:pPr>
      <w:tabs>
        <w:tab w:val="num" w:pos="0"/>
      </w:tabs>
      <w:suppressAutoHyphens/>
      <w:spacing w:before="240" w:after="60"/>
      <w:ind w:left="1296" w:hanging="1296"/>
      <w:outlineLvl w:val="6"/>
    </w:pPr>
    <w:rPr>
      <w:color w:val="auto"/>
      <w:kern w:val="0"/>
      <w:sz w:val="24"/>
      <w:szCs w:val="24"/>
      <w:lang w:eastAsia="ar-SA"/>
    </w:rPr>
  </w:style>
  <w:style w:type="paragraph" w:styleId="8">
    <w:name w:val="heading 8"/>
    <w:basedOn w:val="a"/>
    <w:next w:val="a"/>
    <w:link w:val="80"/>
    <w:qFormat/>
    <w:rsid w:val="000A301A"/>
    <w:pPr>
      <w:tabs>
        <w:tab w:val="num" w:pos="0"/>
      </w:tabs>
      <w:suppressAutoHyphens/>
      <w:spacing w:before="240" w:after="60"/>
      <w:ind w:left="1440" w:hanging="1440"/>
      <w:outlineLvl w:val="7"/>
    </w:pPr>
    <w:rPr>
      <w:i/>
      <w:iCs/>
      <w:kern w:val="0"/>
      <w:sz w:val="24"/>
      <w:szCs w:val="24"/>
      <w:lang w:eastAsia="ar-SA"/>
    </w:rPr>
  </w:style>
  <w:style w:type="paragraph" w:styleId="9">
    <w:name w:val="heading 9"/>
    <w:basedOn w:val="a"/>
    <w:next w:val="a"/>
    <w:link w:val="90"/>
    <w:qFormat/>
    <w:rsid w:val="000A301A"/>
    <w:pPr>
      <w:tabs>
        <w:tab w:val="num" w:pos="0"/>
      </w:tabs>
      <w:suppressAutoHyphens/>
      <w:spacing w:before="240" w:after="60"/>
      <w:ind w:left="1584" w:hanging="1584"/>
      <w:outlineLvl w:val="8"/>
    </w:pPr>
    <w:rPr>
      <w:rFonts w:ascii="Arial" w:hAnsi="Arial"/>
      <w:kern w:val="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qFormat/>
    <w:rsid w:val="008F15AB"/>
    <w:rPr>
      <w:b/>
      <w:bCs/>
      <w:kern w:val="36"/>
      <w:sz w:val="48"/>
      <w:szCs w:val="48"/>
    </w:rPr>
  </w:style>
  <w:style w:type="character" w:styleId="a3">
    <w:name w:val="Hyperlink"/>
    <w:basedOn w:val="a0"/>
    <w:rsid w:val="00084B88"/>
    <w:rPr>
      <w:color w:val="0000FF"/>
      <w:u w:val="single"/>
    </w:rPr>
  </w:style>
  <w:style w:type="paragraph" w:styleId="a4">
    <w:name w:val="No Spacing"/>
    <w:link w:val="a5"/>
    <w:uiPriority w:val="1"/>
    <w:qFormat/>
    <w:rsid w:val="00084B88"/>
    <w:rPr>
      <w:rFonts w:ascii="Calibri" w:hAnsi="Calibri"/>
      <w:sz w:val="22"/>
      <w:szCs w:val="22"/>
      <w:lang w:eastAsia="ru-RU"/>
    </w:rPr>
  </w:style>
  <w:style w:type="paragraph" w:styleId="a6">
    <w:name w:val="Balloon Text"/>
    <w:basedOn w:val="a"/>
    <w:link w:val="a7"/>
    <w:uiPriority w:val="99"/>
    <w:unhideWhenUsed/>
    <w:qFormat/>
    <w:rsid w:val="00084B88"/>
    <w:rPr>
      <w:rFonts w:ascii="Tahoma" w:hAnsi="Tahoma" w:cs="Tahoma"/>
      <w:sz w:val="16"/>
      <w:szCs w:val="16"/>
    </w:rPr>
  </w:style>
  <w:style w:type="character" w:customStyle="1" w:styleId="a7">
    <w:name w:val="Текст выноски Знак"/>
    <w:basedOn w:val="a0"/>
    <w:link w:val="a6"/>
    <w:uiPriority w:val="99"/>
    <w:qFormat/>
    <w:rsid w:val="00084B88"/>
    <w:rPr>
      <w:rFonts w:ascii="Tahoma" w:hAnsi="Tahoma" w:cs="Tahoma"/>
      <w:color w:val="000000"/>
      <w:kern w:val="28"/>
      <w:sz w:val="16"/>
      <w:szCs w:val="16"/>
      <w:lang w:eastAsia="ru-RU"/>
    </w:rPr>
  </w:style>
  <w:style w:type="paragraph" w:customStyle="1" w:styleId="ConsPlusNormal">
    <w:name w:val="ConsPlusNormal"/>
    <w:link w:val="ConsPlusNormal0"/>
    <w:qFormat/>
    <w:rsid w:val="00084B88"/>
    <w:pPr>
      <w:autoSpaceDE w:val="0"/>
      <w:autoSpaceDN w:val="0"/>
      <w:adjustRightInd w:val="0"/>
    </w:pPr>
    <w:rPr>
      <w:rFonts w:ascii="Arial" w:hAnsi="Arial" w:cs="Arial"/>
      <w:lang w:eastAsia="ru-RU"/>
    </w:rPr>
  </w:style>
  <w:style w:type="paragraph" w:customStyle="1" w:styleId="s1">
    <w:name w:val="s_1"/>
    <w:basedOn w:val="a"/>
    <w:rsid w:val="00084B88"/>
    <w:pPr>
      <w:spacing w:before="100" w:beforeAutospacing="1" w:after="100" w:afterAutospacing="1"/>
    </w:pPr>
    <w:rPr>
      <w:color w:val="auto"/>
      <w:kern w:val="0"/>
      <w:sz w:val="24"/>
      <w:szCs w:val="24"/>
    </w:rPr>
  </w:style>
  <w:style w:type="paragraph" w:customStyle="1" w:styleId="s3">
    <w:name w:val="s_3"/>
    <w:basedOn w:val="a"/>
    <w:rsid w:val="00084B88"/>
    <w:pPr>
      <w:spacing w:before="100" w:beforeAutospacing="1" w:after="100" w:afterAutospacing="1"/>
    </w:pPr>
    <w:rPr>
      <w:color w:val="auto"/>
      <w:kern w:val="0"/>
      <w:sz w:val="24"/>
      <w:szCs w:val="24"/>
    </w:rPr>
  </w:style>
  <w:style w:type="paragraph" w:styleId="a8">
    <w:name w:val="header"/>
    <w:basedOn w:val="a"/>
    <w:link w:val="a9"/>
    <w:uiPriority w:val="99"/>
    <w:unhideWhenUsed/>
    <w:rsid w:val="00C66F05"/>
    <w:pPr>
      <w:tabs>
        <w:tab w:val="center" w:pos="4677"/>
        <w:tab w:val="right" w:pos="9355"/>
      </w:tabs>
    </w:pPr>
  </w:style>
  <w:style w:type="character" w:customStyle="1" w:styleId="a9">
    <w:name w:val="Верхний колонтитул Знак"/>
    <w:basedOn w:val="a0"/>
    <w:link w:val="a8"/>
    <w:uiPriority w:val="99"/>
    <w:qFormat/>
    <w:rsid w:val="00C66F05"/>
    <w:rPr>
      <w:color w:val="000000"/>
      <w:kern w:val="28"/>
      <w:lang w:eastAsia="ru-RU"/>
    </w:rPr>
  </w:style>
  <w:style w:type="paragraph" w:styleId="aa">
    <w:name w:val="footer"/>
    <w:basedOn w:val="a"/>
    <w:link w:val="ab"/>
    <w:uiPriority w:val="99"/>
    <w:unhideWhenUsed/>
    <w:rsid w:val="00C66F05"/>
    <w:pPr>
      <w:tabs>
        <w:tab w:val="center" w:pos="4677"/>
        <w:tab w:val="right" w:pos="9355"/>
      </w:tabs>
    </w:pPr>
  </w:style>
  <w:style w:type="character" w:customStyle="1" w:styleId="ab">
    <w:name w:val="Нижний колонтитул Знак"/>
    <w:basedOn w:val="a0"/>
    <w:link w:val="aa"/>
    <w:uiPriority w:val="99"/>
    <w:qFormat/>
    <w:rsid w:val="00C66F05"/>
    <w:rPr>
      <w:color w:val="000000"/>
      <w:kern w:val="28"/>
      <w:lang w:eastAsia="ru-RU"/>
    </w:rPr>
  </w:style>
  <w:style w:type="character" w:customStyle="1" w:styleId="FontStyle17">
    <w:name w:val="Font Style17"/>
    <w:basedOn w:val="a0"/>
    <w:uiPriority w:val="99"/>
    <w:rsid w:val="008512AC"/>
    <w:rPr>
      <w:rFonts w:ascii="Times New Roman" w:hAnsi="Times New Roman" w:cs="Times New Roman"/>
      <w:b/>
      <w:bCs/>
      <w:i/>
      <w:iCs/>
      <w:sz w:val="24"/>
      <w:szCs w:val="24"/>
    </w:rPr>
  </w:style>
  <w:style w:type="character" w:customStyle="1" w:styleId="FontStyle19">
    <w:name w:val="Font Style19"/>
    <w:basedOn w:val="a0"/>
    <w:uiPriority w:val="99"/>
    <w:rsid w:val="008512AC"/>
    <w:rPr>
      <w:rFonts w:ascii="Times New Roman" w:hAnsi="Times New Roman" w:cs="Times New Roman"/>
      <w:b/>
      <w:bCs/>
      <w:spacing w:val="10"/>
      <w:sz w:val="24"/>
      <w:szCs w:val="24"/>
    </w:rPr>
  </w:style>
  <w:style w:type="character" w:customStyle="1" w:styleId="FontStyle20">
    <w:name w:val="Font Style20"/>
    <w:basedOn w:val="a0"/>
    <w:uiPriority w:val="99"/>
    <w:rsid w:val="008512AC"/>
    <w:rPr>
      <w:rFonts w:ascii="Times New Roman" w:hAnsi="Times New Roman" w:cs="Times New Roman"/>
      <w:sz w:val="24"/>
      <w:szCs w:val="24"/>
    </w:rPr>
  </w:style>
  <w:style w:type="character" w:customStyle="1" w:styleId="FontStyle21">
    <w:name w:val="Font Style21"/>
    <w:basedOn w:val="a0"/>
    <w:qFormat/>
    <w:rsid w:val="008512AC"/>
    <w:rPr>
      <w:rFonts w:ascii="Times New Roman" w:hAnsi="Times New Roman" w:cs="Times New Roman"/>
      <w:i/>
      <w:iCs/>
      <w:sz w:val="24"/>
      <w:szCs w:val="24"/>
    </w:rPr>
  </w:style>
  <w:style w:type="character" w:customStyle="1" w:styleId="FontStyle22">
    <w:name w:val="Font Style22"/>
    <w:basedOn w:val="a0"/>
    <w:uiPriority w:val="99"/>
    <w:rsid w:val="008512AC"/>
    <w:rPr>
      <w:rFonts w:ascii="Times New Roman" w:hAnsi="Times New Roman" w:cs="Times New Roman"/>
      <w:sz w:val="24"/>
      <w:szCs w:val="24"/>
    </w:rPr>
  </w:style>
  <w:style w:type="paragraph" w:styleId="ac">
    <w:name w:val="Title"/>
    <w:basedOn w:val="a"/>
    <w:link w:val="ad"/>
    <w:qFormat/>
    <w:rsid w:val="00554EF0"/>
    <w:pPr>
      <w:jc w:val="center"/>
    </w:pPr>
    <w:rPr>
      <w:rFonts w:ascii="Calibri" w:eastAsia="Calibri" w:hAnsi="Calibri"/>
      <w:b/>
      <w:bCs/>
      <w:color w:val="auto"/>
      <w:kern w:val="0"/>
      <w:sz w:val="40"/>
      <w:szCs w:val="40"/>
    </w:rPr>
  </w:style>
  <w:style w:type="character" w:customStyle="1" w:styleId="ad">
    <w:name w:val="Название Знак"/>
    <w:basedOn w:val="a0"/>
    <w:link w:val="ac"/>
    <w:rsid w:val="00554EF0"/>
    <w:rPr>
      <w:rFonts w:ascii="Calibri" w:eastAsia="Calibri" w:hAnsi="Calibri"/>
      <w:b/>
      <w:bCs/>
      <w:sz w:val="40"/>
      <w:szCs w:val="40"/>
      <w:lang w:eastAsia="ru-RU"/>
    </w:rPr>
  </w:style>
  <w:style w:type="paragraph" w:styleId="ae">
    <w:name w:val="Body Text"/>
    <w:basedOn w:val="a"/>
    <w:link w:val="af"/>
    <w:rsid w:val="00554EF0"/>
    <w:pPr>
      <w:widowControl w:val="0"/>
      <w:autoSpaceDE w:val="0"/>
      <w:autoSpaceDN w:val="0"/>
      <w:adjustRightInd w:val="0"/>
      <w:ind w:right="400"/>
      <w:jc w:val="center"/>
    </w:pPr>
    <w:rPr>
      <w:rFonts w:ascii="Calibri" w:eastAsia="Calibri" w:hAnsi="Calibri"/>
      <w:color w:val="auto"/>
      <w:kern w:val="0"/>
      <w:sz w:val="24"/>
      <w:szCs w:val="24"/>
    </w:rPr>
  </w:style>
  <w:style w:type="character" w:customStyle="1" w:styleId="af">
    <w:name w:val="Основной текст Знак"/>
    <w:basedOn w:val="a0"/>
    <w:link w:val="ae"/>
    <w:uiPriority w:val="99"/>
    <w:rsid w:val="00554EF0"/>
    <w:rPr>
      <w:rFonts w:ascii="Calibri" w:eastAsia="Calibri" w:hAnsi="Calibri"/>
      <w:sz w:val="24"/>
      <w:szCs w:val="24"/>
      <w:lang w:eastAsia="ru-RU"/>
    </w:rPr>
  </w:style>
  <w:style w:type="paragraph" w:customStyle="1" w:styleId="msonormalcxspmiddle">
    <w:name w:val="msonormalcxspmiddle"/>
    <w:basedOn w:val="a"/>
    <w:uiPriority w:val="99"/>
    <w:rsid w:val="00554EF0"/>
    <w:pPr>
      <w:spacing w:before="100" w:beforeAutospacing="1" w:after="100" w:afterAutospacing="1"/>
    </w:pPr>
    <w:rPr>
      <w:rFonts w:ascii="Calibri" w:eastAsia="Calibri" w:hAnsi="Calibri"/>
      <w:color w:val="auto"/>
      <w:kern w:val="0"/>
      <w:sz w:val="24"/>
      <w:szCs w:val="24"/>
    </w:rPr>
  </w:style>
  <w:style w:type="paragraph" w:customStyle="1" w:styleId="textindent">
    <w:name w:val="textindent"/>
    <w:basedOn w:val="a"/>
    <w:uiPriority w:val="99"/>
    <w:rsid w:val="00554EF0"/>
    <w:pPr>
      <w:spacing w:before="60" w:after="60"/>
      <w:ind w:firstLine="225"/>
      <w:jc w:val="both"/>
      <w:textAlignment w:val="baseline"/>
    </w:pPr>
    <w:rPr>
      <w:rFonts w:ascii="Arial" w:hAnsi="Arial" w:cs="Arial"/>
      <w:kern w:val="0"/>
      <w:sz w:val="18"/>
      <w:szCs w:val="18"/>
    </w:rPr>
  </w:style>
  <w:style w:type="paragraph" w:customStyle="1" w:styleId="11">
    <w:name w:val="Абзац списка1"/>
    <w:basedOn w:val="a"/>
    <w:uiPriority w:val="99"/>
    <w:rsid w:val="00554EF0"/>
    <w:pPr>
      <w:ind w:left="720"/>
    </w:pPr>
    <w:rPr>
      <w:rFonts w:eastAsia="SimSun"/>
      <w:color w:val="auto"/>
      <w:kern w:val="0"/>
      <w:sz w:val="24"/>
      <w:szCs w:val="24"/>
      <w:lang w:eastAsia="zh-CN"/>
    </w:rPr>
  </w:style>
  <w:style w:type="paragraph" w:styleId="af0">
    <w:name w:val="List Paragraph"/>
    <w:basedOn w:val="a"/>
    <w:uiPriority w:val="99"/>
    <w:qFormat/>
    <w:rsid w:val="00554EF0"/>
    <w:pPr>
      <w:spacing w:after="200" w:line="276" w:lineRule="auto"/>
      <w:ind w:left="720"/>
    </w:pPr>
    <w:rPr>
      <w:rFonts w:ascii="Calibri" w:hAnsi="Calibri" w:cs="Calibri"/>
      <w:color w:val="auto"/>
      <w:kern w:val="0"/>
      <w:sz w:val="22"/>
      <w:szCs w:val="22"/>
    </w:rPr>
  </w:style>
  <w:style w:type="paragraph" w:customStyle="1" w:styleId="12">
    <w:name w:val="Без интервала1"/>
    <w:link w:val="NoSpacingChar"/>
    <w:uiPriority w:val="99"/>
    <w:rsid w:val="00554EF0"/>
    <w:rPr>
      <w:rFonts w:ascii="Calibri" w:hAnsi="Calibri" w:cs="Calibri"/>
      <w:sz w:val="22"/>
      <w:szCs w:val="22"/>
      <w:lang w:eastAsia="ru-RU"/>
    </w:rPr>
  </w:style>
  <w:style w:type="paragraph" w:customStyle="1" w:styleId="ConsPlusTitle">
    <w:name w:val="ConsPlusTitle"/>
    <w:qFormat/>
    <w:rsid w:val="00554EF0"/>
    <w:pPr>
      <w:widowControl w:val="0"/>
      <w:autoSpaceDE w:val="0"/>
      <w:autoSpaceDN w:val="0"/>
    </w:pPr>
    <w:rPr>
      <w:rFonts w:ascii="Calibri" w:hAnsi="Calibri" w:cs="Calibri"/>
      <w:b/>
      <w:sz w:val="22"/>
      <w:lang w:eastAsia="ru-RU"/>
    </w:rPr>
  </w:style>
  <w:style w:type="character" w:customStyle="1" w:styleId="20">
    <w:name w:val="Заголовок 2 Знак"/>
    <w:basedOn w:val="a0"/>
    <w:link w:val="2"/>
    <w:rsid w:val="00477A14"/>
    <w:rPr>
      <w:rFonts w:ascii="Cambria" w:hAnsi="Cambria"/>
      <w:b/>
      <w:bCs/>
      <w:color w:val="4F81BD"/>
      <w:sz w:val="26"/>
      <w:szCs w:val="26"/>
    </w:rPr>
  </w:style>
  <w:style w:type="character" w:styleId="af1">
    <w:name w:val="FollowedHyperlink"/>
    <w:basedOn w:val="a0"/>
    <w:uiPriority w:val="99"/>
    <w:unhideWhenUsed/>
    <w:rsid w:val="00477A14"/>
    <w:rPr>
      <w:color w:val="800080" w:themeColor="followedHyperlink"/>
      <w:u w:val="single"/>
    </w:rPr>
  </w:style>
  <w:style w:type="paragraph" w:styleId="af2">
    <w:name w:val="Normal (Web)"/>
    <w:aliases w:val="Обычный (Web)"/>
    <w:basedOn w:val="a"/>
    <w:uiPriority w:val="99"/>
    <w:unhideWhenUsed/>
    <w:qFormat/>
    <w:rsid w:val="00477A14"/>
    <w:pPr>
      <w:spacing w:before="100" w:beforeAutospacing="1" w:after="100" w:afterAutospacing="1"/>
    </w:pPr>
    <w:rPr>
      <w:color w:val="auto"/>
      <w:kern w:val="0"/>
      <w:sz w:val="24"/>
      <w:szCs w:val="24"/>
    </w:rPr>
  </w:style>
  <w:style w:type="paragraph" w:customStyle="1" w:styleId="af3">
    <w:name w:val="Нормальный (таблица)"/>
    <w:basedOn w:val="a"/>
    <w:next w:val="a"/>
    <w:uiPriority w:val="99"/>
    <w:qFormat/>
    <w:rsid w:val="00477A14"/>
    <w:pPr>
      <w:widowControl w:val="0"/>
      <w:autoSpaceDE w:val="0"/>
      <w:autoSpaceDN w:val="0"/>
      <w:adjustRightInd w:val="0"/>
      <w:jc w:val="both"/>
    </w:pPr>
    <w:rPr>
      <w:rFonts w:ascii="Arial" w:hAnsi="Arial" w:cs="Arial"/>
      <w:color w:val="auto"/>
      <w:kern w:val="0"/>
      <w:sz w:val="24"/>
      <w:szCs w:val="24"/>
    </w:rPr>
  </w:style>
  <w:style w:type="paragraph" w:customStyle="1" w:styleId="af4">
    <w:name w:val="Текстовый"/>
    <w:rsid w:val="00477A14"/>
    <w:pPr>
      <w:widowControl w:val="0"/>
      <w:jc w:val="both"/>
    </w:pPr>
    <w:rPr>
      <w:rFonts w:ascii="Arial" w:hAnsi="Arial" w:cs="Arial"/>
      <w:lang w:eastAsia="ru-RU"/>
    </w:rPr>
  </w:style>
  <w:style w:type="paragraph" w:customStyle="1" w:styleId="CharChar1CharChar1CharChar">
    <w:name w:val="Char Char Знак Знак1 Char Char1 Знак Знак Char Char"/>
    <w:basedOn w:val="a"/>
    <w:rsid w:val="00477A14"/>
    <w:pPr>
      <w:spacing w:before="100" w:beforeAutospacing="1" w:after="100" w:afterAutospacing="1"/>
    </w:pPr>
    <w:rPr>
      <w:rFonts w:ascii="Tahoma" w:hAnsi="Tahoma"/>
      <w:color w:val="auto"/>
      <w:kern w:val="0"/>
      <w:lang w:val="en-US" w:eastAsia="en-US"/>
    </w:rPr>
  </w:style>
  <w:style w:type="paragraph" w:customStyle="1" w:styleId="13">
    <w:name w:val="1"/>
    <w:basedOn w:val="a"/>
    <w:rsid w:val="00477A14"/>
    <w:pPr>
      <w:spacing w:after="160" w:line="240" w:lineRule="exact"/>
    </w:pPr>
    <w:rPr>
      <w:rFonts w:ascii="Verdana" w:hAnsi="Verdana"/>
      <w:color w:val="auto"/>
      <w:kern w:val="0"/>
      <w:sz w:val="24"/>
      <w:szCs w:val="24"/>
      <w:lang w:val="en-US" w:eastAsia="en-US"/>
    </w:rPr>
  </w:style>
  <w:style w:type="paragraph" w:customStyle="1" w:styleId="ConsPlusCell">
    <w:name w:val="ConsPlusCell"/>
    <w:qFormat/>
    <w:rsid w:val="00477A14"/>
    <w:pPr>
      <w:widowControl w:val="0"/>
      <w:autoSpaceDE w:val="0"/>
      <w:autoSpaceDN w:val="0"/>
      <w:adjustRightInd w:val="0"/>
    </w:pPr>
    <w:rPr>
      <w:rFonts w:ascii="Arial" w:hAnsi="Arial" w:cs="Arial"/>
      <w:lang w:eastAsia="ru-RU"/>
    </w:rPr>
  </w:style>
  <w:style w:type="character" w:customStyle="1" w:styleId="af5">
    <w:name w:val="Гипертекстовая ссылка"/>
    <w:qFormat/>
    <w:rsid w:val="00477A14"/>
    <w:rPr>
      <w:rFonts w:ascii="Times New Roman" w:hAnsi="Times New Roman" w:cs="Times New Roman" w:hint="default"/>
      <w:color w:val="106BBE"/>
    </w:rPr>
  </w:style>
  <w:style w:type="character" w:customStyle="1" w:styleId="af6">
    <w:name w:val="Цветовое выделение"/>
    <w:uiPriority w:val="99"/>
    <w:qFormat/>
    <w:rsid w:val="00477A14"/>
    <w:rPr>
      <w:b/>
      <w:bCs w:val="0"/>
      <w:color w:val="26282F"/>
    </w:rPr>
  </w:style>
  <w:style w:type="table" w:styleId="af7">
    <w:name w:val="Table Grid"/>
    <w:basedOn w:val="a1"/>
    <w:uiPriority w:val="59"/>
    <w:rsid w:val="00477A1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uiPriority w:val="99"/>
    <w:rsid w:val="00DA3E57"/>
    <w:pPr>
      <w:autoSpaceDE w:val="0"/>
      <w:autoSpaceDN w:val="0"/>
      <w:adjustRightInd w:val="0"/>
    </w:pPr>
    <w:rPr>
      <w:rFonts w:eastAsia="Calibri"/>
      <w:color w:val="000000"/>
      <w:sz w:val="24"/>
      <w:szCs w:val="24"/>
    </w:rPr>
  </w:style>
  <w:style w:type="character" w:customStyle="1" w:styleId="21">
    <w:name w:val="Основной текст2"/>
    <w:rsid w:val="00DA3E57"/>
    <w:rPr>
      <w:rFonts w:ascii="Times New Roman" w:eastAsia="Times New Roman" w:hAnsi="Times New Roman" w:cs="Times New Roman"/>
      <w:spacing w:val="-5"/>
      <w:sz w:val="21"/>
      <w:szCs w:val="21"/>
      <w:shd w:val="clear" w:color="auto" w:fill="FFFFFF"/>
    </w:rPr>
  </w:style>
  <w:style w:type="character" w:customStyle="1" w:styleId="115pt">
    <w:name w:val="Основной текст + 11;5 pt"/>
    <w:rsid w:val="00DA3E57"/>
    <w:rPr>
      <w:rFonts w:ascii="Times New Roman" w:eastAsia="Times New Roman" w:hAnsi="Times New Roman" w:cs="Times New Roman"/>
      <w:spacing w:val="-1"/>
      <w:sz w:val="21"/>
      <w:szCs w:val="21"/>
      <w:shd w:val="clear" w:color="auto" w:fill="FFFFFF"/>
    </w:rPr>
  </w:style>
  <w:style w:type="character" w:customStyle="1" w:styleId="30">
    <w:name w:val="Заголовок 3 Знак"/>
    <w:basedOn w:val="a0"/>
    <w:link w:val="3"/>
    <w:uiPriority w:val="99"/>
    <w:rsid w:val="00BC2EBD"/>
    <w:rPr>
      <w:rFonts w:ascii="Verdana" w:hAnsi="Verdana"/>
      <w:bCs/>
      <w:color w:val="C41C16"/>
      <w:sz w:val="24"/>
      <w:szCs w:val="26"/>
    </w:rPr>
  </w:style>
  <w:style w:type="character" w:customStyle="1" w:styleId="40">
    <w:name w:val="Заголовок 4 Знак"/>
    <w:basedOn w:val="a0"/>
    <w:link w:val="4"/>
    <w:uiPriority w:val="99"/>
    <w:qFormat/>
    <w:rsid w:val="00BC2EBD"/>
    <w:rPr>
      <w:rFonts w:ascii="Verdana" w:hAnsi="Verdana"/>
      <w:b/>
      <w:bCs/>
      <w:szCs w:val="28"/>
    </w:rPr>
  </w:style>
  <w:style w:type="paragraph" w:customStyle="1" w:styleId="Pro-Gramma">
    <w:name w:val="Pro-Gramma"/>
    <w:basedOn w:val="a"/>
    <w:link w:val="Pro-Gramma0"/>
    <w:uiPriority w:val="99"/>
    <w:qFormat/>
    <w:rsid w:val="00BC2EBD"/>
    <w:pPr>
      <w:spacing w:before="120" w:line="288" w:lineRule="auto"/>
      <w:ind w:left="1134"/>
      <w:jc w:val="both"/>
    </w:pPr>
    <w:rPr>
      <w:rFonts w:ascii="Georgia" w:hAnsi="Georgia"/>
      <w:color w:val="auto"/>
      <w:kern w:val="0"/>
      <w:sz w:val="24"/>
    </w:rPr>
  </w:style>
  <w:style w:type="character" w:customStyle="1" w:styleId="Pro-Gramma0">
    <w:name w:val="Pro-Gramma Знак"/>
    <w:link w:val="Pro-Gramma"/>
    <w:uiPriority w:val="99"/>
    <w:qFormat/>
    <w:locked/>
    <w:rsid w:val="00BC2EBD"/>
    <w:rPr>
      <w:rFonts w:ascii="Georgia" w:hAnsi="Georgia"/>
      <w:sz w:val="24"/>
    </w:rPr>
  </w:style>
  <w:style w:type="paragraph" w:styleId="af8">
    <w:name w:val="Document Map"/>
    <w:basedOn w:val="a"/>
    <w:link w:val="af9"/>
    <w:uiPriority w:val="99"/>
    <w:rsid w:val="00BC2EBD"/>
    <w:pPr>
      <w:widowControl w:val="0"/>
      <w:shd w:val="clear" w:color="auto" w:fill="000080"/>
      <w:autoSpaceDE w:val="0"/>
      <w:autoSpaceDN w:val="0"/>
      <w:adjustRightInd w:val="0"/>
    </w:pPr>
    <w:rPr>
      <w:rFonts w:ascii="Tahoma" w:hAnsi="Tahoma" w:cs="Tahoma"/>
      <w:color w:val="auto"/>
      <w:kern w:val="0"/>
    </w:rPr>
  </w:style>
  <w:style w:type="character" w:customStyle="1" w:styleId="af9">
    <w:name w:val="Схема документа Знак"/>
    <w:basedOn w:val="a0"/>
    <w:link w:val="af8"/>
    <w:uiPriority w:val="99"/>
    <w:rsid w:val="00BC2EBD"/>
    <w:rPr>
      <w:rFonts w:ascii="Tahoma" w:hAnsi="Tahoma" w:cs="Tahoma"/>
      <w:shd w:val="clear" w:color="auto" w:fill="000080"/>
      <w:lang w:eastAsia="ru-RU"/>
    </w:rPr>
  </w:style>
  <w:style w:type="paragraph" w:customStyle="1" w:styleId="22">
    <w:name w:val="Абзац списка2"/>
    <w:basedOn w:val="a"/>
    <w:rsid w:val="00BC2EBD"/>
    <w:pPr>
      <w:suppressAutoHyphens/>
      <w:spacing w:after="200" w:line="276" w:lineRule="auto"/>
      <w:ind w:left="720"/>
    </w:pPr>
    <w:rPr>
      <w:rFonts w:ascii="Calibri" w:hAnsi="Calibri" w:cs="Calibri"/>
      <w:color w:val="auto"/>
      <w:kern w:val="0"/>
      <w:sz w:val="22"/>
      <w:szCs w:val="22"/>
      <w:lang w:eastAsia="zh-CN"/>
    </w:rPr>
  </w:style>
  <w:style w:type="paragraph" w:customStyle="1" w:styleId="msolistparagraph0">
    <w:name w:val="msolistparagraph"/>
    <w:basedOn w:val="a"/>
    <w:uiPriority w:val="99"/>
    <w:rsid w:val="00BC2EBD"/>
    <w:pPr>
      <w:suppressAutoHyphens/>
      <w:spacing w:after="200" w:line="276" w:lineRule="auto"/>
      <w:ind w:left="720"/>
    </w:pPr>
    <w:rPr>
      <w:rFonts w:ascii="Calibri" w:hAnsi="Calibri" w:cs="Calibri"/>
      <w:color w:val="auto"/>
      <w:kern w:val="0"/>
      <w:sz w:val="22"/>
      <w:szCs w:val="22"/>
      <w:lang w:eastAsia="zh-CN"/>
    </w:rPr>
  </w:style>
  <w:style w:type="paragraph" w:customStyle="1" w:styleId="Pro-Tab">
    <w:name w:val="Pro-Tab"/>
    <w:basedOn w:val="a"/>
    <w:uiPriority w:val="99"/>
    <w:rsid w:val="00BC2EBD"/>
    <w:pPr>
      <w:spacing w:before="40" w:after="40"/>
    </w:pPr>
    <w:rPr>
      <w:rFonts w:ascii="Tahoma" w:hAnsi="Tahoma"/>
      <w:color w:val="auto"/>
      <w:kern w:val="0"/>
      <w:sz w:val="16"/>
    </w:rPr>
  </w:style>
  <w:style w:type="paragraph" w:customStyle="1" w:styleId="Pro-TabName">
    <w:name w:val="Pro-Tab Name"/>
    <w:basedOn w:val="a"/>
    <w:uiPriority w:val="99"/>
    <w:rsid w:val="00BC2EBD"/>
    <w:pPr>
      <w:keepNext/>
      <w:spacing w:before="240" w:after="120"/>
    </w:pPr>
    <w:rPr>
      <w:rFonts w:ascii="Tahoma" w:hAnsi="Tahoma"/>
      <w:b/>
      <w:bCs/>
      <w:color w:val="C41C16"/>
      <w:kern w:val="0"/>
      <w:sz w:val="16"/>
    </w:rPr>
  </w:style>
  <w:style w:type="paragraph" w:customStyle="1" w:styleId="Pro-List1">
    <w:name w:val="Pro-List #1"/>
    <w:basedOn w:val="Pro-Gramma"/>
    <w:uiPriority w:val="99"/>
    <w:rsid w:val="00BC2EBD"/>
    <w:pPr>
      <w:tabs>
        <w:tab w:val="left" w:pos="1134"/>
      </w:tabs>
      <w:spacing w:before="180"/>
      <w:ind w:hanging="567"/>
    </w:pPr>
  </w:style>
  <w:style w:type="character" w:customStyle="1" w:styleId="NoSpacingChar">
    <w:name w:val="No Spacing Char"/>
    <w:link w:val="12"/>
    <w:uiPriority w:val="99"/>
    <w:locked/>
    <w:rsid w:val="00BC2EBD"/>
    <w:rPr>
      <w:rFonts w:ascii="Calibri" w:hAnsi="Calibri" w:cs="Calibri"/>
      <w:sz w:val="22"/>
      <w:szCs w:val="22"/>
      <w:lang w:eastAsia="ru-RU"/>
    </w:rPr>
  </w:style>
  <w:style w:type="paragraph" w:customStyle="1" w:styleId="110">
    <w:name w:val="Абзац списка11"/>
    <w:basedOn w:val="a"/>
    <w:uiPriority w:val="99"/>
    <w:rsid w:val="00BC2EBD"/>
    <w:pPr>
      <w:spacing w:after="200" w:line="276" w:lineRule="auto"/>
      <w:ind w:left="720"/>
    </w:pPr>
    <w:rPr>
      <w:rFonts w:ascii="Calibri" w:hAnsi="Calibri" w:cs="Calibri"/>
      <w:color w:val="auto"/>
      <w:kern w:val="0"/>
      <w:sz w:val="22"/>
      <w:szCs w:val="22"/>
      <w:lang w:eastAsia="en-US"/>
    </w:rPr>
  </w:style>
  <w:style w:type="paragraph" w:customStyle="1" w:styleId="14">
    <w:name w:val="Знак Знак1"/>
    <w:basedOn w:val="a"/>
    <w:uiPriority w:val="99"/>
    <w:rsid w:val="00BC2EBD"/>
    <w:pPr>
      <w:spacing w:after="160" w:line="240" w:lineRule="exact"/>
    </w:pPr>
    <w:rPr>
      <w:rFonts w:ascii="Verdana" w:hAnsi="Verdana"/>
      <w:color w:val="auto"/>
      <w:kern w:val="0"/>
      <w:lang w:val="en-US" w:eastAsia="en-US"/>
    </w:rPr>
  </w:style>
  <w:style w:type="paragraph" w:customStyle="1" w:styleId="15">
    <w:name w:val="Обычный1"/>
    <w:rsid w:val="003C53E7"/>
    <w:pPr>
      <w:jc w:val="center"/>
    </w:pPr>
    <w:rPr>
      <w:sz w:val="28"/>
      <w:lang w:eastAsia="ru-RU"/>
    </w:rPr>
  </w:style>
  <w:style w:type="character" w:customStyle="1" w:styleId="a5">
    <w:name w:val="Без интервала Знак"/>
    <w:link w:val="a4"/>
    <w:uiPriority w:val="1"/>
    <w:locked/>
    <w:rsid w:val="003C53E7"/>
    <w:rPr>
      <w:rFonts w:ascii="Calibri" w:hAnsi="Calibri"/>
      <w:sz w:val="22"/>
      <w:szCs w:val="22"/>
      <w:lang w:eastAsia="ru-RU"/>
    </w:rPr>
  </w:style>
  <w:style w:type="paragraph" w:styleId="afa">
    <w:name w:val="Body Text Indent"/>
    <w:aliases w:val="Основной текст 1,Нумерованный список !!,Надин стиль,Основной текст без отступа"/>
    <w:basedOn w:val="a"/>
    <w:link w:val="afb"/>
    <w:unhideWhenUsed/>
    <w:rsid w:val="000A301A"/>
    <w:pPr>
      <w:spacing w:after="120"/>
      <w:ind w:left="283"/>
    </w:pPr>
  </w:style>
  <w:style w:type="character" w:customStyle="1" w:styleId="afb">
    <w:name w:val="Основной текст с отступом Знак"/>
    <w:aliases w:val="Основной текст 1 Знак,Нумерованный список !! Знак,Надин стиль Знак,Основной текст без отступа Знак"/>
    <w:basedOn w:val="a0"/>
    <w:link w:val="afa"/>
    <w:rsid w:val="000A301A"/>
    <w:rPr>
      <w:color w:val="000000"/>
      <w:kern w:val="28"/>
      <w:lang w:eastAsia="ru-RU"/>
    </w:rPr>
  </w:style>
  <w:style w:type="character" w:customStyle="1" w:styleId="50">
    <w:name w:val="Заголовок 5 Знак"/>
    <w:basedOn w:val="a0"/>
    <w:link w:val="5"/>
    <w:rsid w:val="000A301A"/>
    <w:rPr>
      <w:b/>
      <w:bCs/>
      <w:lang w:eastAsia="ar-SA"/>
    </w:rPr>
  </w:style>
  <w:style w:type="character" w:customStyle="1" w:styleId="60">
    <w:name w:val="Заголовок 6 Знак"/>
    <w:basedOn w:val="a0"/>
    <w:link w:val="6"/>
    <w:uiPriority w:val="9"/>
    <w:rsid w:val="000A301A"/>
    <w:rPr>
      <w:b/>
      <w:bCs/>
      <w:sz w:val="22"/>
      <w:szCs w:val="22"/>
      <w:lang w:eastAsia="ar-SA"/>
    </w:rPr>
  </w:style>
  <w:style w:type="character" w:customStyle="1" w:styleId="70">
    <w:name w:val="Заголовок 7 Знак"/>
    <w:basedOn w:val="a0"/>
    <w:link w:val="7"/>
    <w:rsid w:val="000A301A"/>
    <w:rPr>
      <w:sz w:val="24"/>
      <w:szCs w:val="24"/>
      <w:lang w:eastAsia="ar-SA"/>
    </w:rPr>
  </w:style>
  <w:style w:type="character" w:customStyle="1" w:styleId="80">
    <w:name w:val="Заголовок 8 Знак"/>
    <w:basedOn w:val="a0"/>
    <w:link w:val="8"/>
    <w:rsid w:val="000A301A"/>
    <w:rPr>
      <w:i/>
      <w:iCs/>
      <w:color w:val="000000"/>
      <w:sz w:val="24"/>
      <w:szCs w:val="24"/>
      <w:lang w:eastAsia="ar-SA"/>
    </w:rPr>
  </w:style>
  <w:style w:type="character" w:customStyle="1" w:styleId="90">
    <w:name w:val="Заголовок 9 Знак"/>
    <w:basedOn w:val="a0"/>
    <w:link w:val="9"/>
    <w:rsid w:val="000A301A"/>
    <w:rPr>
      <w:rFonts w:ascii="Arial" w:hAnsi="Arial"/>
      <w:color w:val="000000"/>
      <w:sz w:val="22"/>
      <w:szCs w:val="22"/>
      <w:lang w:eastAsia="ar-SA"/>
    </w:rPr>
  </w:style>
  <w:style w:type="paragraph" w:customStyle="1" w:styleId="16">
    <w:name w:val="Знак1 Знак Знак Знак"/>
    <w:basedOn w:val="a"/>
    <w:rsid w:val="000A301A"/>
    <w:pPr>
      <w:spacing w:after="160" w:line="240" w:lineRule="exact"/>
    </w:pPr>
    <w:rPr>
      <w:rFonts w:ascii="Verdana" w:hAnsi="Verdana"/>
      <w:color w:val="auto"/>
      <w:kern w:val="0"/>
      <w:sz w:val="24"/>
      <w:szCs w:val="24"/>
      <w:lang w:val="en-US" w:eastAsia="en-US"/>
    </w:rPr>
  </w:style>
  <w:style w:type="character" w:customStyle="1" w:styleId="ConsPlusNormal0">
    <w:name w:val="ConsPlusNormal Знак"/>
    <w:link w:val="ConsPlusNormal"/>
    <w:rsid w:val="000A301A"/>
    <w:rPr>
      <w:rFonts w:ascii="Arial" w:hAnsi="Arial" w:cs="Arial"/>
      <w:lang w:eastAsia="ru-RU"/>
    </w:rPr>
  </w:style>
  <w:style w:type="character" w:customStyle="1" w:styleId="Absatz-Standardschriftart">
    <w:name w:val="Absatz-Standardschriftart"/>
    <w:rsid w:val="000A301A"/>
  </w:style>
  <w:style w:type="character" w:customStyle="1" w:styleId="WW-Absatz-Standardschriftart">
    <w:name w:val="WW-Absatz-Standardschriftart"/>
    <w:rsid w:val="000A301A"/>
  </w:style>
  <w:style w:type="character" w:customStyle="1" w:styleId="WW-Absatz-Standardschriftart1">
    <w:name w:val="WW-Absatz-Standardschriftart1"/>
    <w:rsid w:val="000A301A"/>
  </w:style>
  <w:style w:type="character" w:customStyle="1" w:styleId="WW8Num8z0">
    <w:name w:val="WW8Num8z0"/>
    <w:rsid w:val="000A301A"/>
    <w:rPr>
      <w:rFonts w:ascii="Symbol" w:hAnsi="Symbol" w:cs="Symbol"/>
    </w:rPr>
  </w:style>
  <w:style w:type="character" w:customStyle="1" w:styleId="17">
    <w:name w:val="Основной шрифт абзаца1"/>
    <w:rsid w:val="000A301A"/>
  </w:style>
  <w:style w:type="paragraph" w:customStyle="1" w:styleId="18">
    <w:name w:val="Заголовок1"/>
    <w:basedOn w:val="a"/>
    <w:next w:val="ae"/>
    <w:qFormat/>
    <w:rsid w:val="000A301A"/>
    <w:pPr>
      <w:keepNext/>
      <w:suppressAutoHyphens/>
      <w:spacing w:before="240" w:after="120"/>
    </w:pPr>
    <w:rPr>
      <w:rFonts w:ascii="Arial" w:eastAsia="Lucida Sans Unicode" w:hAnsi="Arial" w:cs="Mangal"/>
      <w:color w:val="auto"/>
      <w:kern w:val="0"/>
      <w:sz w:val="28"/>
      <w:szCs w:val="28"/>
      <w:lang w:eastAsia="ar-SA"/>
    </w:rPr>
  </w:style>
  <w:style w:type="paragraph" w:styleId="afc">
    <w:name w:val="List"/>
    <w:basedOn w:val="ae"/>
    <w:rsid w:val="000A301A"/>
    <w:pPr>
      <w:widowControl/>
      <w:suppressAutoHyphens/>
      <w:autoSpaceDE/>
      <w:autoSpaceDN/>
      <w:adjustRightInd/>
      <w:spacing w:after="120"/>
      <w:ind w:right="0"/>
      <w:jc w:val="left"/>
    </w:pPr>
    <w:rPr>
      <w:rFonts w:ascii="Times New Roman" w:eastAsia="Times New Roman" w:hAnsi="Times New Roman" w:cs="Mangal"/>
      <w:lang w:eastAsia="ar-SA"/>
    </w:rPr>
  </w:style>
  <w:style w:type="paragraph" w:customStyle="1" w:styleId="31">
    <w:name w:val="Основной текст с отступом 31"/>
    <w:basedOn w:val="a"/>
    <w:rsid w:val="000A301A"/>
    <w:pPr>
      <w:suppressAutoHyphens/>
      <w:spacing w:after="120"/>
      <w:ind w:left="283"/>
    </w:pPr>
    <w:rPr>
      <w:color w:val="auto"/>
      <w:kern w:val="0"/>
      <w:sz w:val="16"/>
      <w:szCs w:val="16"/>
      <w:lang w:eastAsia="ar-SA"/>
    </w:rPr>
  </w:style>
  <w:style w:type="paragraph" w:customStyle="1" w:styleId="afd">
    <w:name w:val="Обычный КМРТ"/>
    <w:basedOn w:val="a"/>
    <w:rsid w:val="000A301A"/>
    <w:pPr>
      <w:shd w:val="clear" w:color="auto" w:fill="FFFFFF"/>
      <w:suppressAutoHyphens/>
      <w:ind w:firstLine="709"/>
      <w:jc w:val="both"/>
    </w:pPr>
    <w:rPr>
      <w:spacing w:val="-1"/>
      <w:kern w:val="0"/>
      <w:sz w:val="24"/>
      <w:szCs w:val="29"/>
      <w:lang w:eastAsia="ar-SA"/>
    </w:rPr>
  </w:style>
  <w:style w:type="paragraph" w:customStyle="1" w:styleId="ConsNonformat">
    <w:name w:val="ConsNonformat"/>
    <w:uiPriority w:val="99"/>
    <w:rsid w:val="000A301A"/>
    <w:pPr>
      <w:widowControl w:val="0"/>
      <w:suppressAutoHyphens/>
      <w:autoSpaceDE w:val="0"/>
    </w:pPr>
    <w:rPr>
      <w:rFonts w:ascii="Courier New" w:eastAsia="Arial" w:hAnsi="Courier New" w:cs="Courier New"/>
      <w:lang w:eastAsia="ar-SA"/>
    </w:rPr>
  </w:style>
  <w:style w:type="character" w:styleId="afe">
    <w:name w:val="page number"/>
    <w:basedOn w:val="a0"/>
    <w:rsid w:val="000A301A"/>
  </w:style>
  <w:style w:type="character" w:customStyle="1" w:styleId="apple-converted-space">
    <w:name w:val="apple-converted-space"/>
    <w:basedOn w:val="a0"/>
    <w:rsid w:val="000A301A"/>
  </w:style>
  <w:style w:type="paragraph" w:customStyle="1" w:styleId="ConsPlusNonformat">
    <w:name w:val="ConsPlusNonformat"/>
    <w:uiPriority w:val="99"/>
    <w:qFormat/>
    <w:rsid w:val="000A301A"/>
    <w:pPr>
      <w:widowControl w:val="0"/>
      <w:suppressAutoHyphens/>
      <w:autoSpaceDE w:val="0"/>
    </w:pPr>
    <w:rPr>
      <w:rFonts w:ascii="Courier New" w:eastAsia="Arial" w:hAnsi="Courier New" w:cs="Courier New"/>
      <w:lang w:eastAsia="ar-SA"/>
    </w:rPr>
  </w:style>
  <w:style w:type="paragraph" w:styleId="aff">
    <w:name w:val="annotation text"/>
    <w:basedOn w:val="a"/>
    <w:link w:val="aff0"/>
    <w:rsid w:val="000A301A"/>
    <w:rPr>
      <w:color w:val="auto"/>
      <w:kern w:val="0"/>
    </w:rPr>
  </w:style>
  <w:style w:type="character" w:customStyle="1" w:styleId="aff0">
    <w:name w:val="Текст примечания Знак"/>
    <w:basedOn w:val="a0"/>
    <w:link w:val="aff"/>
    <w:rsid w:val="000A301A"/>
    <w:rPr>
      <w:lang w:eastAsia="ru-RU"/>
    </w:rPr>
  </w:style>
  <w:style w:type="character" w:customStyle="1" w:styleId="WW8Num1z0">
    <w:name w:val="WW8Num1z0"/>
    <w:rsid w:val="000A301A"/>
    <w:rPr>
      <w:rFonts w:ascii="Times New Roman" w:eastAsia="Times New Roman" w:hAnsi="Times New Roman" w:cs="Times New Roman"/>
    </w:rPr>
  </w:style>
  <w:style w:type="character" w:customStyle="1" w:styleId="WW8Num1z1">
    <w:name w:val="WW8Num1z1"/>
    <w:rsid w:val="000A301A"/>
    <w:rPr>
      <w:rFonts w:ascii="Courier New" w:hAnsi="Courier New"/>
    </w:rPr>
  </w:style>
  <w:style w:type="character" w:customStyle="1" w:styleId="WW8Num1z2">
    <w:name w:val="WW8Num1z2"/>
    <w:rsid w:val="000A301A"/>
    <w:rPr>
      <w:rFonts w:ascii="Wingdings" w:hAnsi="Wingdings"/>
    </w:rPr>
  </w:style>
  <w:style w:type="character" w:customStyle="1" w:styleId="WW8Num1z3">
    <w:name w:val="WW8Num1z3"/>
    <w:rsid w:val="000A301A"/>
    <w:rPr>
      <w:rFonts w:ascii="Symbol" w:hAnsi="Symbol"/>
    </w:rPr>
  </w:style>
  <w:style w:type="character" w:customStyle="1" w:styleId="WW8Num2z1">
    <w:name w:val="WW8Num2z1"/>
    <w:qFormat/>
    <w:rsid w:val="000A301A"/>
    <w:rPr>
      <w:i w:val="0"/>
    </w:rPr>
  </w:style>
  <w:style w:type="character" w:customStyle="1" w:styleId="WW8Num3z0">
    <w:name w:val="WW8Num3z0"/>
    <w:qFormat/>
    <w:rsid w:val="000A301A"/>
    <w:rPr>
      <w:rFonts w:ascii="Symbol" w:hAnsi="Symbol"/>
    </w:rPr>
  </w:style>
  <w:style w:type="character" w:customStyle="1" w:styleId="WW8Num3z1">
    <w:name w:val="WW8Num3z1"/>
    <w:qFormat/>
    <w:rsid w:val="000A301A"/>
    <w:rPr>
      <w:rFonts w:ascii="Courier New" w:hAnsi="Courier New" w:cs="Courier New"/>
    </w:rPr>
  </w:style>
  <w:style w:type="character" w:customStyle="1" w:styleId="WW8Num3z2">
    <w:name w:val="WW8Num3z2"/>
    <w:qFormat/>
    <w:rsid w:val="000A301A"/>
    <w:rPr>
      <w:rFonts w:ascii="Wingdings" w:hAnsi="Wingdings"/>
    </w:rPr>
  </w:style>
  <w:style w:type="character" w:customStyle="1" w:styleId="WW8Num4z0">
    <w:name w:val="WW8Num4z0"/>
    <w:rsid w:val="000A301A"/>
    <w:rPr>
      <w:rFonts w:ascii="Symbol" w:hAnsi="Symbol"/>
    </w:rPr>
  </w:style>
  <w:style w:type="character" w:customStyle="1" w:styleId="WW8Num4z1">
    <w:name w:val="WW8Num4z1"/>
    <w:rsid w:val="000A301A"/>
    <w:rPr>
      <w:rFonts w:ascii="Courier New" w:hAnsi="Courier New" w:cs="Courier New"/>
    </w:rPr>
  </w:style>
  <w:style w:type="character" w:customStyle="1" w:styleId="WW8Num4z2">
    <w:name w:val="WW8Num4z2"/>
    <w:rsid w:val="000A301A"/>
    <w:rPr>
      <w:rFonts w:ascii="Wingdings" w:hAnsi="Wingdings"/>
    </w:rPr>
  </w:style>
  <w:style w:type="character" w:customStyle="1" w:styleId="WW8Num5z0">
    <w:name w:val="WW8Num5z0"/>
    <w:rsid w:val="000A301A"/>
    <w:rPr>
      <w:rFonts w:ascii="Wingdings" w:hAnsi="Wingdings"/>
    </w:rPr>
  </w:style>
  <w:style w:type="character" w:customStyle="1" w:styleId="WW8Num5z1">
    <w:name w:val="WW8Num5z1"/>
    <w:rsid w:val="000A301A"/>
    <w:rPr>
      <w:rFonts w:ascii="Courier New" w:hAnsi="Courier New" w:cs="Courier New"/>
    </w:rPr>
  </w:style>
  <w:style w:type="character" w:customStyle="1" w:styleId="WW8Num5z3">
    <w:name w:val="WW8Num5z3"/>
    <w:rsid w:val="000A301A"/>
    <w:rPr>
      <w:rFonts w:ascii="Symbol" w:hAnsi="Symbol"/>
    </w:rPr>
  </w:style>
  <w:style w:type="character" w:customStyle="1" w:styleId="WW8Num7z0">
    <w:name w:val="WW8Num7z0"/>
    <w:rsid w:val="000A301A"/>
    <w:rPr>
      <w:rFonts w:ascii="Wingdings" w:hAnsi="Wingdings"/>
    </w:rPr>
  </w:style>
  <w:style w:type="character" w:customStyle="1" w:styleId="WW8Num7z1">
    <w:name w:val="WW8Num7z1"/>
    <w:rsid w:val="000A301A"/>
    <w:rPr>
      <w:rFonts w:ascii="Courier New" w:hAnsi="Courier New" w:cs="Courier New"/>
    </w:rPr>
  </w:style>
  <w:style w:type="character" w:customStyle="1" w:styleId="WW8Num7z3">
    <w:name w:val="WW8Num7z3"/>
    <w:rsid w:val="000A301A"/>
    <w:rPr>
      <w:rFonts w:ascii="Symbol" w:hAnsi="Symbol"/>
    </w:rPr>
  </w:style>
  <w:style w:type="character" w:customStyle="1" w:styleId="WW8Num8z1">
    <w:name w:val="WW8Num8z1"/>
    <w:rsid w:val="000A301A"/>
    <w:rPr>
      <w:rFonts w:ascii="Courier New" w:hAnsi="Courier New" w:cs="Courier New"/>
    </w:rPr>
  </w:style>
  <w:style w:type="character" w:customStyle="1" w:styleId="WW8Num8z3">
    <w:name w:val="WW8Num8z3"/>
    <w:rsid w:val="000A301A"/>
    <w:rPr>
      <w:rFonts w:ascii="Symbol" w:hAnsi="Symbol"/>
    </w:rPr>
  </w:style>
  <w:style w:type="character" w:customStyle="1" w:styleId="WW8Num9z0">
    <w:name w:val="WW8Num9z0"/>
    <w:rsid w:val="000A301A"/>
    <w:rPr>
      <w:rFonts w:ascii="Wingdings" w:hAnsi="Wingdings"/>
    </w:rPr>
  </w:style>
  <w:style w:type="character" w:customStyle="1" w:styleId="WW8Num9z1">
    <w:name w:val="WW8Num9z1"/>
    <w:rsid w:val="000A301A"/>
    <w:rPr>
      <w:rFonts w:ascii="Courier New" w:hAnsi="Courier New" w:cs="Courier New"/>
    </w:rPr>
  </w:style>
  <w:style w:type="character" w:customStyle="1" w:styleId="WW8Num9z3">
    <w:name w:val="WW8Num9z3"/>
    <w:rsid w:val="000A301A"/>
    <w:rPr>
      <w:rFonts w:ascii="Symbol" w:hAnsi="Symbol"/>
    </w:rPr>
  </w:style>
  <w:style w:type="character" w:customStyle="1" w:styleId="WW8Num10z0">
    <w:name w:val="WW8Num10z0"/>
    <w:rsid w:val="000A301A"/>
    <w:rPr>
      <w:rFonts w:ascii="Wingdings" w:hAnsi="Wingdings"/>
    </w:rPr>
  </w:style>
  <w:style w:type="character" w:customStyle="1" w:styleId="WW8Num10z1">
    <w:name w:val="WW8Num10z1"/>
    <w:rsid w:val="000A301A"/>
    <w:rPr>
      <w:rFonts w:ascii="Courier New" w:hAnsi="Courier New" w:cs="Courier New"/>
    </w:rPr>
  </w:style>
  <w:style w:type="character" w:customStyle="1" w:styleId="WW8Num10z3">
    <w:name w:val="WW8Num10z3"/>
    <w:rsid w:val="000A301A"/>
    <w:rPr>
      <w:rFonts w:ascii="Symbol" w:hAnsi="Symbol"/>
    </w:rPr>
  </w:style>
  <w:style w:type="character" w:customStyle="1" w:styleId="WW8Num11z0">
    <w:name w:val="WW8Num11z0"/>
    <w:rsid w:val="000A301A"/>
    <w:rPr>
      <w:rFonts w:ascii="Wingdings" w:hAnsi="Wingdings"/>
    </w:rPr>
  </w:style>
  <w:style w:type="character" w:customStyle="1" w:styleId="WW8Num11z1">
    <w:name w:val="WW8Num11z1"/>
    <w:rsid w:val="000A301A"/>
    <w:rPr>
      <w:rFonts w:ascii="Symbol" w:hAnsi="Symbol"/>
    </w:rPr>
  </w:style>
  <w:style w:type="character" w:customStyle="1" w:styleId="WW8Num11z4">
    <w:name w:val="WW8Num11z4"/>
    <w:rsid w:val="000A301A"/>
    <w:rPr>
      <w:rFonts w:ascii="Courier New" w:hAnsi="Courier New"/>
    </w:rPr>
  </w:style>
  <w:style w:type="character" w:customStyle="1" w:styleId="WW8Num14z0">
    <w:name w:val="WW8Num14z0"/>
    <w:rsid w:val="000A301A"/>
    <w:rPr>
      <w:rFonts w:ascii="Wingdings" w:hAnsi="Wingdings"/>
    </w:rPr>
  </w:style>
  <w:style w:type="character" w:customStyle="1" w:styleId="WW8Num14z1">
    <w:name w:val="WW8Num14z1"/>
    <w:rsid w:val="000A301A"/>
    <w:rPr>
      <w:rFonts w:ascii="Courier New" w:hAnsi="Courier New" w:cs="Courier New"/>
    </w:rPr>
  </w:style>
  <w:style w:type="character" w:customStyle="1" w:styleId="WW8Num14z3">
    <w:name w:val="WW8Num14z3"/>
    <w:rsid w:val="000A301A"/>
    <w:rPr>
      <w:rFonts w:ascii="Symbol" w:hAnsi="Symbol"/>
    </w:rPr>
  </w:style>
  <w:style w:type="character" w:customStyle="1" w:styleId="WW8Num15z0">
    <w:name w:val="WW8Num15z0"/>
    <w:rsid w:val="000A301A"/>
    <w:rPr>
      <w:rFonts w:ascii="Wingdings" w:hAnsi="Wingdings"/>
    </w:rPr>
  </w:style>
  <w:style w:type="character" w:customStyle="1" w:styleId="WW8Num15z1">
    <w:name w:val="WW8Num15z1"/>
    <w:rsid w:val="000A301A"/>
    <w:rPr>
      <w:rFonts w:ascii="Courier New" w:hAnsi="Courier New" w:cs="Courier New"/>
    </w:rPr>
  </w:style>
  <w:style w:type="character" w:customStyle="1" w:styleId="WW8Num15z3">
    <w:name w:val="WW8Num15z3"/>
    <w:rsid w:val="000A301A"/>
    <w:rPr>
      <w:rFonts w:ascii="Symbol" w:hAnsi="Symbol"/>
    </w:rPr>
  </w:style>
  <w:style w:type="character" w:customStyle="1" w:styleId="WW8Num17z0">
    <w:name w:val="WW8Num17z0"/>
    <w:rsid w:val="000A301A"/>
    <w:rPr>
      <w:rFonts w:ascii="Symbol" w:hAnsi="Symbol"/>
    </w:rPr>
  </w:style>
  <w:style w:type="character" w:customStyle="1" w:styleId="WW8Num17z1">
    <w:name w:val="WW8Num17z1"/>
    <w:rsid w:val="000A301A"/>
    <w:rPr>
      <w:rFonts w:ascii="Courier New" w:hAnsi="Courier New" w:cs="Courier New"/>
    </w:rPr>
  </w:style>
  <w:style w:type="character" w:customStyle="1" w:styleId="WW8Num17z2">
    <w:name w:val="WW8Num17z2"/>
    <w:rsid w:val="000A301A"/>
    <w:rPr>
      <w:rFonts w:ascii="Wingdings" w:hAnsi="Wingdings"/>
    </w:rPr>
  </w:style>
  <w:style w:type="character" w:customStyle="1" w:styleId="WW8Num18z0">
    <w:name w:val="WW8Num18z0"/>
    <w:rsid w:val="000A301A"/>
    <w:rPr>
      <w:rFonts w:ascii="Wingdings" w:hAnsi="Wingdings"/>
    </w:rPr>
  </w:style>
  <w:style w:type="character" w:customStyle="1" w:styleId="WW8Num18z1">
    <w:name w:val="WW8Num18z1"/>
    <w:rsid w:val="000A301A"/>
    <w:rPr>
      <w:rFonts w:ascii="Courier New" w:hAnsi="Courier New" w:cs="Courier New"/>
    </w:rPr>
  </w:style>
  <w:style w:type="character" w:customStyle="1" w:styleId="WW8Num18z3">
    <w:name w:val="WW8Num18z3"/>
    <w:rsid w:val="000A301A"/>
    <w:rPr>
      <w:rFonts w:ascii="Symbol" w:hAnsi="Symbol"/>
    </w:rPr>
  </w:style>
  <w:style w:type="character" w:customStyle="1" w:styleId="WW8Num19z0">
    <w:name w:val="WW8Num19z0"/>
    <w:rsid w:val="000A301A"/>
    <w:rPr>
      <w:rFonts w:ascii="Wingdings" w:hAnsi="Wingdings"/>
    </w:rPr>
  </w:style>
  <w:style w:type="character" w:customStyle="1" w:styleId="WW8Num19z1">
    <w:name w:val="WW8Num19z1"/>
    <w:rsid w:val="000A301A"/>
    <w:rPr>
      <w:rFonts w:ascii="Courier New" w:hAnsi="Courier New" w:cs="Courier New"/>
    </w:rPr>
  </w:style>
  <w:style w:type="character" w:customStyle="1" w:styleId="WW8Num19z3">
    <w:name w:val="WW8Num19z3"/>
    <w:rsid w:val="000A301A"/>
    <w:rPr>
      <w:rFonts w:ascii="Symbol" w:hAnsi="Symbol"/>
    </w:rPr>
  </w:style>
  <w:style w:type="character" w:customStyle="1" w:styleId="WW8Num20z0">
    <w:name w:val="WW8Num20z0"/>
    <w:rsid w:val="000A301A"/>
    <w:rPr>
      <w:rFonts w:ascii="Wingdings" w:hAnsi="Wingdings"/>
    </w:rPr>
  </w:style>
  <w:style w:type="character" w:customStyle="1" w:styleId="WW8Num20z1">
    <w:name w:val="WW8Num20z1"/>
    <w:rsid w:val="000A301A"/>
    <w:rPr>
      <w:rFonts w:ascii="Courier New" w:hAnsi="Courier New" w:cs="Courier New"/>
    </w:rPr>
  </w:style>
  <w:style w:type="character" w:customStyle="1" w:styleId="WW8Num20z3">
    <w:name w:val="WW8Num20z3"/>
    <w:rsid w:val="000A301A"/>
    <w:rPr>
      <w:rFonts w:ascii="Symbol" w:hAnsi="Symbol"/>
    </w:rPr>
  </w:style>
  <w:style w:type="character" w:customStyle="1" w:styleId="WW8Num21z0">
    <w:name w:val="WW8Num21z0"/>
    <w:rsid w:val="000A301A"/>
    <w:rPr>
      <w:rFonts w:ascii="Wingdings" w:hAnsi="Wingdings"/>
    </w:rPr>
  </w:style>
  <w:style w:type="character" w:customStyle="1" w:styleId="WW8Num21z1">
    <w:name w:val="WW8Num21z1"/>
    <w:rsid w:val="000A301A"/>
    <w:rPr>
      <w:rFonts w:ascii="Courier New" w:hAnsi="Courier New" w:cs="Courier New"/>
    </w:rPr>
  </w:style>
  <w:style w:type="character" w:customStyle="1" w:styleId="WW8Num21z3">
    <w:name w:val="WW8Num21z3"/>
    <w:rsid w:val="000A301A"/>
    <w:rPr>
      <w:rFonts w:ascii="Symbol" w:hAnsi="Symbol"/>
    </w:rPr>
  </w:style>
  <w:style w:type="character" w:customStyle="1" w:styleId="WW8Num22z0">
    <w:name w:val="WW8Num22z0"/>
    <w:rsid w:val="000A301A"/>
    <w:rPr>
      <w:rFonts w:ascii="Wingdings" w:hAnsi="Wingdings"/>
    </w:rPr>
  </w:style>
  <w:style w:type="character" w:customStyle="1" w:styleId="WW8Num22z1">
    <w:name w:val="WW8Num22z1"/>
    <w:rsid w:val="000A301A"/>
    <w:rPr>
      <w:rFonts w:ascii="Courier New" w:hAnsi="Courier New" w:cs="Courier New"/>
    </w:rPr>
  </w:style>
  <w:style w:type="character" w:customStyle="1" w:styleId="WW8Num22z3">
    <w:name w:val="WW8Num22z3"/>
    <w:rsid w:val="000A301A"/>
    <w:rPr>
      <w:rFonts w:ascii="Symbol" w:hAnsi="Symbol"/>
    </w:rPr>
  </w:style>
  <w:style w:type="character" w:customStyle="1" w:styleId="WW8Num23z0">
    <w:name w:val="WW8Num23z0"/>
    <w:rsid w:val="000A301A"/>
    <w:rPr>
      <w:rFonts w:ascii="Wingdings" w:hAnsi="Wingdings"/>
    </w:rPr>
  </w:style>
  <w:style w:type="character" w:customStyle="1" w:styleId="WW8Num23z1">
    <w:name w:val="WW8Num23z1"/>
    <w:rsid w:val="000A301A"/>
    <w:rPr>
      <w:rFonts w:ascii="Courier New" w:hAnsi="Courier New" w:cs="Courier New"/>
    </w:rPr>
  </w:style>
  <w:style w:type="character" w:customStyle="1" w:styleId="WW8Num23z3">
    <w:name w:val="WW8Num23z3"/>
    <w:rsid w:val="000A301A"/>
    <w:rPr>
      <w:rFonts w:ascii="Symbol" w:hAnsi="Symbol"/>
    </w:rPr>
  </w:style>
  <w:style w:type="character" w:customStyle="1" w:styleId="WW8Num24z0">
    <w:name w:val="WW8Num24z0"/>
    <w:rsid w:val="000A301A"/>
    <w:rPr>
      <w:rFonts w:ascii="Wingdings" w:hAnsi="Wingdings"/>
    </w:rPr>
  </w:style>
  <w:style w:type="character" w:customStyle="1" w:styleId="WW8Num24z1">
    <w:name w:val="WW8Num24z1"/>
    <w:rsid w:val="000A301A"/>
    <w:rPr>
      <w:rFonts w:ascii="Courier New" w:hAnsi="Courier New" w:cs="Courier New"/>
    </w:rPr>
  </w:style>
  <w:style w:type="character" w:customStyle="1" w:styleId="WW8Num24z3">
    <w:name w:val="WW8Num24z3"/>
    <w:rsid w:val="000A301A"/>
    <w:rPr>
      <w:rFonts w:ascii="Symbol" w:hAnsi="Symbol"/>
    </w:rPr>
  </w:style>
  <w:style w:type="character" w:customStyle="1" w:styleId="WW8Num25z0">
    <w:name w:val="WW8Num25z0"/>
    <w:rsid w:val="000A301A"/>
    <w:rPr>
      <w:rFonts w:ascii="Symbol" w:hAnsi="Symbol"/>
    </w:rPr>
  </w:style>
  <w:style w:type="character" w:customStyle="1" w:styleId="WW8Num25z1">
    <w:name w:val="WW8Num25z1"/>
    <w:rsid w:val="000A301A"/>
    <w:rPr>
      <w:rFonts w:ascii="Courier New" w:hAnsi="Courier New" w:cs="Courier New"/>
    </w:rPr>
  </w:style>
  <w:style w:type="character" w:customStyle="1" w:styleId="WW8Num25z2">
    <w:name w:val="WW8Num25z2"/>
    <w:rsid w:val="000A301A"/>
    <w:rPr>
      <w:rFonts w:ascii="Wingdings" w:hAnsi="Wingdings"/>
    </w:rPr>
  </w:style>
  <w:style w:type="character" w:customStyle="1" w:styleId="WW8Num26z0">
    <w:name w:val="WW8Num26z0"/>
    <w:rsid w:val="000A301A"/>
    <w:rPr>
      <w:rFonts w:ascii="Wingdings" w:hAnsi="Wingdings"/>
    </w:rPr>
  </w:style>
  <w:style w:type="character" w:customStyle="1" w:styleId="WW8Num26z1">
    <w:name w:val="WW8Num26z1"/>
    <w:rsid w:val="000A301A"/>
    <w:rPr>
      <w:rFonts w:ascii="Courier New" w:hAnsi="Courier New" w:cs="Courier New"/>
    </w:rPr>
  </w:style>
  <w:style w:type="character" w:customStyle="1" w:styleId="WW8Num26z3">
    <w:name w:val="WW8Num26z3"/>
    <w:rsid w:val="000A301A"/>
    <w:rPr>
      <w:rFonts w:ascii="Symbol" w:hAnsi="Symbol"/>
    </w:rPr>
  </w:style>
  <w:style w:type="character" w:customStyle="1" w:styleId="WW8Num27z0">
    <w:name w:val="WW8Num27z0"/>
    <w:rsid w:val="000A301A"/>
    <w:rPr>
      <w:rFonts w:ascii="Wingdings" w:hAnsi="Wingdings"/>
    </w:rPr>
  </w:style>
  <w:style w:type="character" w:customStyle="1" w:styleId="WW8Num27z3">
    <w:name w:val="WW8Num27z3"/>
    <w:rsid w:val="000A301A"/>
    <w:rPr>
      <w:rFonts w:ascii="Symbol" w:hAnsi="Symbol"/>
    </w:rPr>
  </w:style>
  <w:style w:type="character" w:customStyle="1" w:styleId="WW8Num27z4">
    <w:name w:val="WW8Num27z4"/>
    <w:rsid w:val="000A301A"/>
    <w:rPr>
      <w:rFonts w:ascii="Courier New" w:hAnsi="Courier New" w:cs="Courier New"/>
    </w:rPr>
  </w:style>
  <w:style w:type="character" w:customStyle="1" w:styleId="WW8Num28z0">
    <w:name w:val="WW8Num28z0"/>
    <w:rsid w:val="000A301A"/>
    <w:rPr>
      <w:rFonts w:ascii="Wingdings" w:hAnsi="Wingdings"/>
    </w:rPr>
  </w:style>
  <w:style w:type="character" w:customStyle="1" w:styleId="WW8Num28z1">
    <w:name w:val="WW8Num28z1"/>
    <w:rsid w:val="000A301A"/>
    <w:rPr>
      <w:rFonts w:ascii="Courier New" w:hAnsi="Courier New" w:cs="Courier New"/>
    </w:rPr>
  </w:style>
  <w:style w:type="character" w:customStyle="1" w:styleId="WW8Num28z3">
    <w:name w:val="WW8Num28z3"/>
    <w:rsid w:val="000A301A"/>
    <w:rPr>
      <w:rFonts w:ascii="Symbol" w:hAnsi="Symbol"/>
    </w:rPr>
  </w:style>
  <w:style w:type="character" w:customStyle="1" w:styleId="WW8Num29z0">
    <w:name w:val="WW8Num29z0"/>
    <w:rsid w:val="000A301A"/>
    <w:rPr>
      <w:rFonts w:ascii="Wingdings" w:hAnsi="Wingdings"/>
    </w:rPr>
  </w:style>
  <w:style w:type="character" w:customStyle="1" w:styleId="WW8Num29z1">
    <w:name w:val="WW8Num29z1"/>
    <w:rsid w:val="000A301A"/>
    <w:rPr>
      <w:rFonts w:ascii="Courier New" w:hAnsi="Courier New" w:cs="Courier New"/>
    </w:rPr>
  </w:style>
  <w:style w:type="character" w:customStyle="1" w:styleId="WW8Num29z3">
    <w:name w:val="WW8Num29z3"/>
    <w:rsid w:val="000A301A"/>
    <w:rPr>
      <w:rFonts w:ascii="Symbol" w:hAnsi="Symbol"/>
    </w:rPr>
  </w:style>
  <w:style w:type="character" w:customStyle="1" w:styleId="WW8Num30z0">
    <w:name w:val="WW8Num30z0"/>
    <w:rsid w:val="000A301A"/>
    <w:rPr>
      <w:rFonts w:ascii="Wingdings" w:hAnsi="Wingdings"/>
    </w:rPr>
  </w:style>
  <w:style w:type="character" w:customStyle="1" w:styleId="WW8Num30z1">
    <w:name w:val="WW8Num30z1"/>
    <w:rsid w:val="000A301A"/>
    <w:rPr>
      <w:rFonts w:ascii="Courier New" w:hAnsi="Courier New" w:cs="Courier New"/>
    </w:rPr>
  </w:style>
  <w:style w:type="character" w:customStyle="1" w:styleId="WW8Num30z3">
    <w:name w:val="WW8Num30z3"/>
    <w:rsid w:val="000A301A"/>
    <w:rPr>
      <w:rFonts w:ascii="Symbol" w:hAnsi="Symbol"/>
    </w:rPr>
  </w:style>
  <w:style w:type="character" w:customStyle="1" w:styleId="WW8Num31z0">
    <w:name w:val="WW8Num31z0"/>
    <w:rsid w:val="000A301A"/>
    <w:rPr>
      <w:rFonts w:ascii="Times New Roman" w:eastAsia="Times New Roman" w:hAnsi="Times New Roman" w:cs="Times New Roman"/>
    </w:rPr>
  </w:style>
  <w:style w:type="character" w:customStyle="1" w:styleId="WW8Num31z1">
    <w:name w:val="WW8Num31z1"/>
    <w:rsid w:val="000A301A"/>
    <w:rPr>
      <w:rFonts w:ascii="Courier New" w:hAnsi="Courier New"/>
    </w:rPr>
  </w:style>
  <w:style w:type="character" w:customStyle="1" w:styleId="WW8Num31z2">
    <w:name w:val="WW8Num31z2"/>
    <w:rsid w:val="000A301A"/>
    <w:rPr>
      <w:rFonts w:ascii="Wingdings" w:hAnsi="Wingdings"/>
    </w:rPr>
  </w:style>
  <w:style w:type="character" w:customStyle="1" w:styleId="WW8Num31z3">
    <w:name w:val="WW8Num31z3"/>
    <w:rsid w:val="000A301A"/>
    <w:rPr>
      <w:rFonts w:ascii="Symbol" w:hAnsi="Symbol"/>
    </w:rPr>
  </w:style>
  <w:style w:type="character" w:customStyle="1" w:styleId="WW8Num32z0">
    <w:name w:val="WW8Num32z0"/>
    <w:rsid w:val="000A301A"/>
    <w:rPr>
      <w:rFonts w:ascii="Wingdings" w:hAnsi="Wingdings"/>
    </w:rPr>
  </w:style>
  <w:style w:type="character" w:customStyle="1" w:styleId="WW8Num32z1">
    <w:name w:val="WW8Num32z1"/>
    <w:rsid w:val="000A301A"/>
    <w:rPr>
      <w:rFonts w:ascii="Courier New" w:hAnsi="Courier New" w:cs="Courier New"/>
    </w:rPr>
  </w:style>
  <w:style w:type="character" w:customStyle="1" w:styleId="WW8Num32z3">
    <w:name w:val="WW8Num32z3"/>
    <w:rsid w:val="000A301A"/>
    <w:rPr>
      <w:rFonts w:ascii="Symbol" w:hAnsi="Symbol"/>
    </w:rPr>
  </w:style>
  <w:style w:type="character" w:customStyle="1" w:styleId="WW8Num33z0">
    <w:name w:val="WW8Num33z0"/>
    <w:rsid w:val="000A301A"/>
    <w:rPr>
      <w:rFonts w:ascii="Wingdings" w:hAnsi="Wingdings"/>
    </w:rPr>
  </w:style>
  <w:style w:type="character" w:customStyle="1" w:styleId="WW8Num33z1">
    <w:name w:val="WW8Num33z1"/>
    <w:rsid w:val="000A301A"/>
    <w:rPr>
      <w:rFonts w:ascii="Courier New" w:hAnsi="Courier New" w:cs="Courier New"/>
    </w:rPr>
  </w:style>
  <w:style w:type="character" w:customStyle="1" w:styleId="WW8Num33z3">
    <w:name w:val="WW8Num33z3"/>
    <w:rsid w:val="000A301A"/>
    <w:rPr>
      <w:rFonts w:ascii="Symbol" w:hAnsi="Symbol"/>
    </w:rPr>
  </w:style>
  <w:style w:type="character" w:customStyle="1" w:styleId="WW8Num34z0">
    <w:name w:val="WW8Num34z0"/>
    <w:rsid w:val="000A301A"/>
    <w:rPr>
      <w:rFonts w:ascii="Wingdings" w:hAnsi="Wingdings"/>
    </w:rPr>
  </w:style>
  <w:style w:type="character" w:customStyle="1" w:styleId="WW8Num34z1">
    <w:name w:val="WW8Num34z1"/>
    <w:rsid w:val="000A301A"/>
    <w:rPr>
      <w:rFonts w:ascii="Courier New" w:hAnsi="Courier New" w:cs="Courier New"/>
    </w:rPr>
  </w:style>
  <w:style w:type="character" w:customStyle="1" w:styleId="WW8Num34z3">
    <w:name w:val="WW8Num34z3"/>
    <w:rsid w:val="000A301A"/>
    <w:rPr>
      <w:rFonts w:ascii="Symbol" w:hAnsi="Symbol"/>
    </w:rPr>
  </w:style>
  <w:style w:type="character" w:customStyle="1" w:styleId="WW8Num35z0">
    <w:name w:val="WW8Num35z0"/>
    <w:rsid w:val="000A301A"/>
    <w:rPr>
      <w:rFonts w:ascii="Times New Roman" w:eastAsia="Times New Roman" w:hAnsi="Times New Roman" w:cs="Times New Roman"/>
    </w:rPr>
  </w:style>
  <w:style w:type="character" w:customStyle="1" w:styleId="WW8Num35z1">
    <w:name w:val="WW8Num35z1"/>
    <w:rsid w:val="000A301A"/>
    <w:rPr>
      <w:rFonts w:ascii="Courier New" w:hAnsi="Courier New"/>
    </w:rPr>
  </w:style>
  <w:style w:type="character" w:customStyle="1" w:styleId="WW8Num35z2">
    <w:name w:val="WW8Num35z2"/>
    <w:rsid w:val="000A301A"/>
    <w:rPr>
      <w:rFonts w:ascii="Wingdings" w:hAnsi="Wingdings"/>
    </w:rPr>
  </w:style>
  <w:style w:type="character" w:customStyle="1" w:styleId="WW8Num35z3">
    <w:name w:val="WW8Num35z3"/>
    <w:rsid w:val="000A301A"/>
    <w:rPr>
      <w:rFonts w:ascii="Symbol" w:hAnsi="Symbol"/>
    </w:rPr>
  </w:style>
  <w:style w:type="character" w:customStyle="1" w:styleId="aff1">
    <w:name w:val="Знак Знак"/>
    <w:rsid w:val="000A301A"/>
    <w:rPr>
      <w:rFonts w:ascii="Arial" w:hAnsi="Arial" w:cs="Arial"/>
      <w:b/>
      <w:bCs/>
      <w:color w:val="000000"/>
      <w:kern w:val="1"/>
      <w:sz w:val="32"/>
      <w:szCs w:val="32"/>
      <w:lang w:val="ru-RU" w:eastAsia="ar-SA" w:bidi="ar-SA"/>
    </w:rPr>
  </w:style>
  <w:style w:type="character" w:customStyle="1" w:styleId="Web">
    <w:name w:val="Обычный (Web) Знак Знак"/>
    <w:rsid w:val="000A301A"/>
    <w:rPr>
      <w:sz w:val="24"/>
      <w:szCs w:val="24"/>
      <w:lang w:val="ru-RU" w:eastAsia="ar-SA" w:bidi="ar-SA"/>
    </w:rPr>
  </w:style>
  <w:style w:type="character" w:customStyle="1" w:styleId="23">
    <w:name w:val="Знак Знак2"/>
    <w:rsid w:val="000A301A"/>
    <w:rPr>
      <w:rFonts w:ascii="Arial" w:hAnsi="Arial" w:cs="Arial"/>
      <w:b/>
      <w:bCs/>
      <w:color w:val="000000"/>
      <w:sz w:val="26"/>
      <w:szCs w:val="26"/>
      <w:lang w:val="ru-RU" w:eastAsia="ar-SA" w:bidi="ar-SA"/>
    </w:rPr>
  </w:style>
  <w:style w:type="character" w:customStyle="1" w:styleId="aff2">
    <w:name w:val="Текст сноски Знак Знак"/>
    <w:rsid w:val="000A301A"/>
    <w:rPr>
      <w:rFonts w:ascii="Courier New" w:hAnsi="Courier New"/>
      <w:lang w:val="ru-RU" w:eastAsia="ar-SA" w:bidi="ar-SA"/>
    </w:rPr>
  </w:style>
  <w:style w:type="character" w:customStyle="1" w:styleId="aff3">
    <w:name w:val="Символ сноски"/>
    <w:rsid w:val="000A301A"/>
    <w:rPr>
      <w:sz w:val="24"/>
      <w:szCs w:val="24"/>
      <w:vertAlign w:val="superscript"/>
      <w:lang w:val="en-US" w:eastAsia="ar-SA" w:bidi="ar-SA"/>
    </w:rPr>
  </w:style>
  <w:style w:type="paragraph" w:customStyle="1" w:styleId="210">
    <w:name w:val="Основной текст 21"/>
    <w:basedOn w:val="a"/>
    <w:rsid w:val="000A301A"/>
    <w:pPr>
      <w:suppressAutoHyphens/>
      <w:spacing w:after="120" w:line="480" w:lineRule="auto"/>
    </w:pPr>
    <w:rPr>
      <w:color w:val="auto"/>
      <w:kern w:val="0"/>
      <w:sz w:val="24"/>
      <w:szCs w:val="24"/>
      <w:lang w:eastAsia="ar-SA"/>
    </w:rPr>
  </w:style>
  <w:style w:type="paragraph" w:customStyle="1" w:styleId="41">
    <w:name w:val="4"/>
    <w:basedOn w:val="a"/>
    <w:next w:val="aff4"/>
    <w:qFormat/>
    <w:rsid w:val="000A301A"/>
    <w:pPr>
      <w:suppressAutoHyphens/>
      <w:jc w:val="center"/>
    </w:pPr>
    <w:rPr>
      <w:b/>
      <w:color w:val="auto"/>
      <w:kern w:val="0"/>
      <w:sz w:val="28"/>
      <w:lang w:eastAsia="ar-SA"/>
    </w:rPr>
  </w:style>
  <w:style w:type="paragraph" w:styleId="aff4">
    <w:name w:val="Subtitle"/>
    <w:basedOn w:val="18"/>
    <w:next w:val="ae"/>
    <w:link w:val="aff5"/>
    <w:qFormat/>
    <w:rsid w:val="000A301A"/>
    <w:pPr>
      <w:jc w:val="center"/>
    </w:pPr>
    <w:rPr>
      <w:rFonts w:cs="Times New Roman"/>
      <w:i/>
      <w:iCs/>
      <w:color w:val="000000"/>
    </w:rPr>
  </w:style>
  <w:style w:type="character" w:customStyle="1" w:styleId="aff5">
    <w:name w:val="Подзаголовок Знак"/>
    <w:basedOn w:val="a0"/>
    <w:link w:val="aff4"/>
    <w:rsid w:val="000A301A"/>
    <w:rPr>
      <w:rFonts w:ascii="Arial" w:eastAsia="Lucida Sans Unicode" w:hAnsi="Arial"/>
      <w:i/>
      <w:iCs/>
      <w:color w:val="000000"/>
      <w:sz w:val="28"/>
      <w:szCs w:val="28"/>
      <w:lang w:eastAsia="ar-SA"/>
    </w:rPr>
  </w:style>
  <w:style w:type="character" w:customStyle="1" w:styleId="aff6">
    <w:name w:val="Текст сноски Знак"/>
    <w:link w:val="aff7"/>
    <w:uiPriority w:val="99"/>
    <w:rsid w:val="000A301A"/>
    <w:rPr>
      <w:rFonts w:ascii="Courier New" w:hAnsi="Courier New"/>
      <w:lang w:eastAsia="ar-SA"/>
    </w:rPr>
  </w:style>
  <w:style w:type="paragraph" w:styleId="aff7">
    <w:name w:val="footnote text"/>
    <w:basedOn w:val="a"/>
    <w:link w:val="aff6"/>
    <w:uiPriority w:val="99"/>
    <w:rsid w:val="000A301A"/>
    <w:pPr>
      <w:widowControl w:val="0"/>
      <w:suppressAutoHyphens/>
      <w:spacing w:line="319" w:lineRule="auto"/>
      <w:ind w:firstLine="400"/>
      <w:jc w:val="both"/>
    </w:pPr>
    <w:rPr>
      <w:rFonts w:ascii="Courier New" w:hAnsi="Courier New"/>
      <w:color w:val="auto"/>
      <w:kern w:val="0"/>
      <w:lang w:eastAsia="ar-SA"/>
    </w:rPr>
  </w:style>
  <w:style w:type="character" w:customStyle="1" w:styleId="19">
    <w:name w:val="Текст сноски Знак1"/>
    <w:basedOn w:val="a0"/>
    <w:link w:val="aff7"/>
    <w:uiPriority w:val="99"/>
    <w:semiHidden/>
    <w:rsid w:val="000A301A"/>
    <w:rPr>
      <w:color w:val="000000"/>
      <w:kern w:val="28"/>
      <w:lang w:eastAsia="ru-RU"/>
    </w:rPr>
  </w:style>
  <w:style w:type="paragraph" w:customStyle="1" w:styleId="ConsNormal">
    <w:name w:val="ConsNormal"/>
    <w:rsid w:val="000A301A"/>
    <w:pPr>
      <w:widowControl w:val="0"/>
      <w:suppressAutoHyphens/>
      <w:autoSpaceDE w:val="0"/>
      <w:ind w:firstLine="720"/>
    </w:pPr>
    <w:rPr>
      <w:rFonts w:ascii="Arial" w:eastAsia="Arial" w:hAnsi="Arial" w:cs="Arial"/>
      <w:lang w:eastAsia="ar-SA"/>
    </w:rPr>
  </w:style>
  <w:style w:type="character" w:customStyle="1" w:styleId="1a">
    <w:name w:val="Верхний колонтитул Знак1"/>
    <w:uiPriority w:val="99"/>
    <w:rsid w:val="000A301A"/>
    <w:rPr>
      <w:sz w:val="24"/>
      <w:szCs w:val="24"/>
    </w:rPr>
  </w:style>
  <w:style w:type="character" w:customStyle="1" w:styleId="aff8">
    <w:name w:val="Заголовок Знак"/>
    <w:uiPriority w:val="10"/>
    <w:rsid w:val="000A301A"/>
    <w:rPr>
      <w:rFonts w:ascii="Calibri Light" w:eastAsia="Times New Roman" w:hAnsi="Calibri Light" w:cs="Times New Roman"/>
      <w:spacing w:val="-10"/>
      <w:kern w:val="28"/>
      <w:sz w:val="56"/>
      <w:szCs w:val="56"/>
    </w:rPr>
  </w:style>
  <w:style w:type="character" w:customStyle="1" w:styleId="FontStyle18">
    <w:name w:val="Font Style18"/>
    <w:rsid w:val="0021550A"/>
    <w:rPr>
      <w:rFonts w:ascii="Times New Roman" w:hAnsi="Times New Roman" w:cs="Times New Roman"/>
      <w:sz w:val="24"/>
      <w:szCs w:val="24"/>
    </w:rPr>
  </w:style>
  <w:style w:type="character" w:styleId="aff9">
    <w:name w:val="Strong"/>
    <w:basedOn w:val="a0"/>
    <w:qFormat/>
    <w:rsid w:val="0021550A"/>
    <w:rPr>
      <w:b/>
      <w:bCs/>
    </w:rPr>
  </w:style>
  <w:style w:type="character" w:styleId="affa">
    <w:name w:val="Emphasis"/>
    <w:qFormat/>
    <w:rsid w:val="00352375"/>
    <w:rPr>
      <w:i/>
      <w:iCs/>
    </w:rPr>
  </w:style>
  <w:style w:type="paragraph" w:customStyle="1" w:styleId="affb">
    <w:name w:val="Содержимое таблицы"/>
    <w:basedOn w:val="a"/>
    <w:qFormat/>
    <w:rsid w:val="00875009"/>
    <w:pPr>
      <w:widowControl w:val="0"/>
      <w:suppressLineNumbers/>
      <w:suppressAutoHyphens/>
    </w:pPr>
    <w:rPr>
      <w:rFonts w:ascii="Arial" w:eastAsia="Arial Unicode MS" w:hAnsi="Arial"/>
      <w:color w:val="auto"/>
      <w:kern w:val="1"/>
      <w:szCs w:val="24"/>
    </w:rPr>
  </w:style>
  <w:style w:type="paragraph" w:customStyle="1" w:styleId="affc">
    <w:name w:val="Прижатый влево"/>
    <w:basedOn w:val="a"/>
    <w:next w:val="a"/>
    <w:uiPriority w:val="99"/>
    <w:rsid w:val="00875009"/>
    <w:pPr>
      <w:autoSpaceDE w:val="0"/>
      <w:autoSpaceDN w:val="0"/>
      <w:adjustRightInd w:val="0"/>
    </w:pPr>
    <w:rPr>
      <w:rFonts w:ascii="Arial" w:eastAsia="Calibri" w:hAnsi="Arial" w:cs="Arial"/>
      <w:color w:val="auto"/>
      <w:kern w:val="0"/>
      <w:sz w:val="24"/>
      <w:szCs w:val="24"/>
      <w:lang w:eastAsia="en-US"/>
    </w:rPr>
  </w:style>
  <w:style w:type="paragraph" w:styleId="24">
    <w:name w:val="Body Text 2"/>
    <w:basedOn w:val="a"/>
    <w:link w:val="25"/>
    <w:qFormat/>
    <w:rsid w:val="00704D24"/>
    <w:pPr>
      <w:jc w:val="both"/>
    </w:pPr>
    <w:rPr>
      <w:color w:val="auto"/>
      <w:kern w:val="0"/>
      <w:sz w:val="28"/>
    </w:rPr>
  </w:style>
  <w:style w:type="character" w:customStyle="1" w:styleId="25">
    <w:name w:val="Основной текст 2 Знак"/>
    <w:basedOn w:val="a0"/>
    <w:link w:val="24"/>
    <w:uiPriority w:val="99"/>
    <w:rsid w:val="00704D24"/>
    <w:rPr>
      <w:sz w:val="28"/>
      <w:lang w:eastAsia="ru-RU"/>
    </w:rPr>
  </w:style>
  <w:style w:type="paragraph" w:styleId="26">
    <w:name w:val="Body Text Indent 2"/>
    <w:basedOn w:val="a"/>
    <w:link w:val="27"/>
    <w:uiPriority w:val="99"/>
    <w:rsid w:val="00704D24"/>
    <w:pPr>
      <w:ind w:left="567"/>
      <w:jc w:val="both"/>
    </w:pPr>
    <w:rPr>
      <w:color w:val="auto"/>
      <w:kern w:val="0"/>
      <w:sz w:val="28"/>
    </w:rPr>
  </w:style>
  <w:style w:type="character" w:customStyle="1" w:styleId="27">
    <w:name w:val="Основной текст с отступом 2 Знак"/>
    <w:basedOn w:val="a0"/>
    <w:link w:val="26"/>
    <w:uiPriority w:val="99"/>
    <w:rsid w:val="00704D24"/>
    <w:rPr>
      <w:sz w:val="28"/>
      <w:lang w:eastAsia="ru-RU"/>
    </w:rPr>
  </w:style>
  <w:style w:type="paragraph" w:styleId="32">
    <w:name w:val="Body Text Indent 3"/>
    <w:basedOn w:val="a"/>
    <w:link w:val="33"/>
    <w:uiPriority w:val="99"/>
    <w:rsid w:val="00704D24"/>
    <w:pPr>
      <w:ind w:firstLine="284"/>
      <w:jc w:val="both"/>
    </w:pPr>
    <w:rPr>
      <w:color w:val="auto"/>
      <w:kern w:val="0"/>
      <w:sz w:val="28"/>
    </w:rPr>
  </w:style>
  <w:style w:type="character" w:customStyle="1" w:styleId="33">
    <w:name w:val="Основной текст с отступом 3 Знак"/>
    <w:basedOn w:val="a0"/>
    <w:link w:val="32"/>
    <w:uiPriority w:val="99"/>
    <w:rsid w:val="00704D24"/>
    <w:rPr>
      <w:sz w:val="28"/>
      <w:lang w:eastAsia="ru-RU"/>
    </w:rPr>
  </w:style>
  <w:style w:type="paragraph" w:styleId="34">
    <w:name w:val="Body Text 3"/>
    <w:basedOn w:val="a"/>
    <w:link w:val="35"/>
    <w:rsid w:val="00704D24"/>
    <w:pPr>
      <w:ind w:right="43"/>
      <w:jc w:val="both"/>
    </w:pPr>
    <w:rPr>
      <w:color w:val="auto"/>
      <w:kern w:val="0"/>
      <w:sz w:val="28"/>
    </w:rPr>
  </w:style>
  <w:style w:type="character" w:customStyle="1" w:styleId="35">
    <w:name w:val="Основной текст 3 Знак"/>
    <w:basedOn w:val="a0"/>
    <w:link w:val="34"/>
    <w:rsid w:val="00704D24"/>
    <w:rPr>
      <w:sz w:val="28"/>
      <w:lang w:eastAsia="ru-RU"/>
    </w:rPr>
  </w:style>
  <w:style w:type="paragraph" w:styleId="affd">
    <w:name w:val="Plain Text"/>
    <w:basedOn w:val="a"/>
    <w:link w:val="affe"/>
    <w:rsid w:val="00704D24"/>
    <w:rPr>
      <w:rFonts w:ascii="Courier New" w:hAnsi="Courier New"/>
      <w:color w:val="auto"/>
      <w:kern w:val="0"/>
    </w:rPr>
  </w:style>
  <w:style w:type="character" w:customStyle="1" w:styleId="affe">
    <w:name w:val="Текст Знак"/>
    <w:basedOn w:val="a0"/>
    <w:link w:val="affd"/>
    <w:rsid w:val="00704D24"/>
    <w:rPr>
      <w:rFonts w:ascii="Courier New" w:hAnsi="Courier New"/>
    </w:rPr>
  </w:style>
  <w:style w:type="paragraph" w:customStyle="1" w:styleId="1b">
    <w:name w:val="Основной текст1"/>
    <w:basedOn w:val="a"/>
    <w:rsid w:val="002B750E"/>
    <w:pPr>
      <w:spacing w:line="360" w:lineRule="auto"/>
      <w:ind w:firstLine="720"/>
      <w:jc w:val="both"/>
    </w:pPr>
    <w:rPr>
      <w:rFonts w:eastAsia="Calibri"/>
      <w:color w:val="auto"/>
      <w:kern w:val="0"/>
      <w:sz w:val="28"/>
      <w:szCs w:val="24"/>
    </w:rPr>
  </w:style>
  <w:style w:type="paragraph" w:customStyle="1" w:styleId="36">
    <w:name w:val="Абзац списка3"/>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8">
    <w:name w:val="Без интервала2"/>
    <w:rsid w:val="002F516F"/>
    <w:rPr>
      <w:rFonts w:ascii="Calibri" w:hAnsi="Calibri"/>
      <w:sz w:val="22"/>
      <w:szCs w:val="22"/>
    </w:rPr>
  </w:style>
  <w:style w:type="paragraph" w:customStyle="1" w:styleId="340">
    <w:name w:val="Абзац списка34"/>
    <w:basedOn w:val="a"/>
    <w:rsid w:val="002F516F"/>
    <w:pPr>
      <w:spacing w:after="200" w:line="276" w:lineRule="auto"/>
      <w:ind w:left="720"/>
    </w:pPr>
    <w:rPr>
      <w:rFonts w:ascii="Calibri" w:hAnsi="Calibri" w:cs="Calibri"/>
      <w:color w:val="auto"/>
      <w:kern w:val="0"/>
      <w:sz w:val="22"/>
      <w:szCs w:val="22"/>
      <w:lang w:eastAsia="en-US"/>
    </w:rPr>
  </w:style>
  <w:style w:type="paragraph" w:customStyle="1" w:styleId="37">
    <w:name w:val="Без интервала3"/>
    <w:rsid w:val="002F516F"/>
    <w:rPr>
      <w:rFonts w:ascii="Calibri" w:hAnsi="Calibri"/>
      <w:sz w:val="22"/>
      <w:szCs w:val="22"/>
    </w:rPr>
  </w:style>
  <w:style w:type="paragraph" w:customStyle="1" w:styleId="42">
    <w:name w:val="Абзац списка4"/>
    <w:basedOn w:val="a"/>
    <w:rsid w:val="002F516F"/>
    <w:pPr>
      <w:spacing w:after="200" w:line="276" w:lineRule="auto"/>
      <w:ind w:left="720"/>
    </w:pPr>
    <w:rPr>
      <w:rFonts w:ascii="Calibri" w:hAnsi="Calibri" w:cs="Calibri"/>
      <w:color w:val="auto"/>
      <w:kern w:val="0"/>
      <w:sz w:val="22"/>
      <w:szCs w:val="22"/>
      <w:lang w:eastAsia="en-US"/>
    </w:rPr>
  </w:style>
  <w:style w:type="paragraph" w:customStyle="1" w:styleId="43">
    <w:name w:val="Без интервала4"/>
    <w:rsid w:val="002F516F"/>
    <w:rPr>
      <w:rFonts w:ascii="Calibri" w:hAnsi="Calibri"/>
      <w:sz w:val="22"/>
      <w:szCs w:val="22"/>
    </w:rPr>
  </w:style>
  <w:style w:type="paragraph" w:customStyle="1" w:styleId="51">
    <w:name w:val="Абзац списка5"/>
    <w:basedOn w:val="a"/>
    <w:rsid w:val="002F516F"/>
    <w:pPr>
      <w:spacing w:after="200" w:line="276" w:lineRule="auto"/>
      <w:ind w:left="720"/>
    </w:pPr>
    <w:rPr>
      <w:rFonts w:ascii="Calibri" w:hAnsi="Calibri" w:cs="Calibri"/>
      <w:color w:val="auto"/>
      <w:kern w:val="0"/>
      <w:sz w:val="22"/>
      <w:szCs w:val="22"/>
      <w:lang w:eastAsia="en-US"/>
    </w:rPr>
  </w:style>
  <w:style w:type="paragraph" w:customStyle="1" w:styleId="52">
    <w:name w:val="Без интервала5"/>
    <w:rsid w:val="002F516F"/>
    <w:rPr>
      <w:rFonts w:ascii="Calibri" w:hAnsi="Calibri"/>
      <w:sz w:val="22"/>
      <w:szCs w:val="22"/>
    </w:rPr>
  </w:style>
  <w:style w:type="paragraph" w:customStyle="1" w:styleId="61">
    <w:name w:val="Абзац списка6"/>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71">
    <w:name w:val="Абзац списка7"/>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81">
    <w:name w:val="Абзац списка8"/>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91">
    <w:name w:val="Абзац списка9"/>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00">
    <w:name w:val="Абзац списка10"/>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20">
    <w:name w:val="Абзац списка12"/>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30">
    <w:name w:val="Абзац списка13"/>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40">
    <w:name w:val="Абзац списка14"/>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50">
    <w:name w:val="Абзац списка15"/>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60">
    <w:name w:val="Абзац списка16"/>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70">
    <w:name w:val="Абзац списка17"/>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80">
    <w:name w:val="Абзац списка18"/>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90">
    <w:name w:val="Абзац списка19"/>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00">
    <w:name w:val="Абзац списка20"/>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11">
    <w:name w:val="Абзац списка21"/>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20">
    <w:name w:val="Абзац списка22"/>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30">
    <w:name w:val="Абзац списка23"/>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40">
    <w:name w:val="Абзац списка24"/>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50">
    <w:name w:val="Абзац списка25"/>
    <w:basedOn w:val="a"/>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msonormal0">
    <w:name w:val="msonormal"/>
    <w:basedOn w:val="a"/>
    <w:rsid w:val="002F516F"/>
    <w:pPr>
      <w:spacing w:before="100" w:beforeAutospacing="1" w:after="100" w:afterAutospacing="1"/>
    </w:pPr>
    <w:rPr>
      <w:color w:val="auto"/>
      <w:kern w:val="0"/>
      <w:sz w:val="24"/>
      <w:szCs w:val="24"/>
    </w:rPr>
  </w:style>
  <w:style w:type="character" w:customStyle="1" w:styleId="hyperlink">
    <w:name w:val="hyperlink"/>
    <w:rsid w:val="002F516F"/>
  </w:style>
  <w:style w:type="character" w:customStyle="1" w:styleId="grame">
    <w:name w:val="grame"/>
    <w:rsid w:val="002F516F"/>
  </w:style>
  <w:style w:type="paragraph" w:customStyle="1" w:styleId="consplusnormal1">
    <w:name w:val="consplusnormal"/>
    <w:basedOn w:val="a"/>
    <w:rsid w:val="002F516F"/>
    <w:pPr>
      <w:spacing w:before="100" w:beforeAutospacing="1" w:after="100" w:afterAutospacing="1"/>
    </w:pPr>
    <w:rPr>
      <w:color w:val="auto"/>
      <w:kern w:val="0"/>
      <w:sz w:val="24"/>
      <w:szCs w:val="24"/>
    </w:rPr>
  </w:style>
  <w:style w:type="paragraph" w:customStyle="1" w:styleId="heading7">
    <w:name w:val="heading7"/>
    <w:basedOn w:val="a"/>
    <w:rsid w:val="002F516F"/>
    <w:pPr>
      <w:spacing w:before="100" w:beforeAutospacing="1" w:after="100" w:afterAutospacing="1"/>
    </w:pPr>
    <w:rPr>
      <w:color w:val="auto"/>
      <w:kern w:val="0"/>
      <w:sz w:val="24"/>
      <w:szCs w:val="24"/>
    </w:rPr>
  </w:style>
  <w:style w:type="paragraph" w:customStyle="1" w:styleId="heading8">
    <w:name w:val="heading8"/>
    <w:basedOn w:val="a"/>
    <w:rsid w:val="002F516F"/>
    <w:pPr>
      <w:spacing w:before="100" w:beforeAutospacing="1" w:after="100" w:afterAutospacing="1"/>
    </w:pPr>
    <w:rPr>
      <w:color w:val="auto"/>
      <w:kern w:val="0"/>
      <w:sz w:val="24"/>
      <w:szCs w:val="24"/>
    </w:rPr>
  </w:style>
  <w:style w:type="paragraph" w:customStyle="1" w:styleId="consplusdoclist">
    <w:name w:val="consplusdoclist"/>
    <w:basedOn w:val="a"/>
    <w:rsid w:val="002F516F"/>
    <w:pPr>
      <w:spacing w:before="100" w:beforeAutospacing="1" w:after="100" w:afterAutospacing="1"/>
    </w:pPr>
    <w:rPr>
      <w:color w:val="auto"/>
      <w:kern w:val="0"/>
      <w:sz w:val="24"/>
      <w:szCs w:val="24"/>
    </w:rPr>
  </w:style>
  <w:style w:type="paragraph" w:customStyle="1" w:styleId="heading9">
    <w:name w:val="heading9"/>
    <w:basedOn w:val="a"/>
    <w:rsid w:val="002F516F"/>
    <w:pPr>
      <w:spacing w:before="100" w:beforeAutospacing="1" w:after="100" w:afterAutospacing="1"/>
    </w:pPr>
    <w:rPr>
      <w:color w:val="auto"/>
      <w:kern w:val="0"/>
      <w:sz w:val="24"/>
      <w:szCs w:val="24"/>
    </w:rPr>
  </w:style>
  <w:style w:type="paragraph" w:customStyle="1" w:styleId="bodytext">
    <w:name w:val="bodytext"/>
    <w:basedOn w:val="a"/>
    <w:rsid w:val="002F516F"/>
    <w:pPr>
      <w:spacing w:before="100" w:beforeAutospacing="1" w:after="100" w:afterAutospacing="1"/>
    </w:pPr>
    <w:rPr>
      <w:color w:val="auto"/>
      <w:kern w:val="0"/>
      <w:sz w:val="24"/>
      <w:szCs w:val="24"/>
    </w:rPr>
  </w:style>
  <w:style w:type="paragraph" w:customStyle="1" w:styleId="310">
    <w:name w:val="31"/>
    <w:basedOn w:val="a"/>
    <w:rsid w:val="002F516F"/>
    <w:pPr>
      <w:spacing w:before="100" w:beforeAutospacing="1" w:after="100" w:afterAutospacing="1"/>
    </w:pPr>
    <w:rPr>
      <w:color w:val="auto"/>
      <w:kern w:val="0"/>
      <w:sz w:val="24"/>
      <w:szCs w:val="24"/>
    </w:rPr>
  </w:style>
  <w:style w:type="paragraph" w:customStyle="1" w:styleId="consnormal0">
    <w:name w:val="consnormal0"/>
    <w:basedOn w:val="a"/>
    <w:rsid w:val="002F516F"/>
    <w:pPr>
      <w:spacing w:before="100" w:beforeAutospacing="1" w:after="100" w:afterAutospacing="1"/>
    </w:pPr>
    <w:rPr>
      <w:color w:val="auto"/>
      <w:kern w:val="0"/>
      <w:sz w:val="24"/>
      <w:szCs w:val="24"/>
    </w:rPr>
  </w:style>
  <w:style w:type="character" w:customStyle="1" w:styleId="apple-style-span">
    <w:name w:val="apple-style-span"/>
    <w:rsid w:val="002F516F"/>
  </w:style>
  <w:style w:type="paragraph" w:customStyle="1" w:styleId="consnormal1">
    <w:name w:val="consnormal"/>
    <w:basedOn w:val="a"/>
    <w:rsid w:val="002F516F"/>
    <w:pPr>
      <w:spacing w:before="100" w:beforeAutospacing="1" w:after="100" w:afterAutospacing="1"/>
    </w:pPr>
    <w:rPr>
      <w:color w:val="auto"/>
      <w:kern w:val="0"/>
      <w:sz w:val="24"/>
      <w:szCs w:val="24"/>
    </w:rPr>
  </w:style>
  <w:style w:type="paragraph" w:customStyle="1" w:styleId="standard">
    <w:name w:val="standard"/>
    <w:basedOn w:val="a"/>
    <w:rsid w:val="002F516F"/>
    <w:pPr>
      <w:spacing w:before="100" w:beforeAutospacing="1" w:after="100" w:afterAutospacing="1"/>
    </w:pPr>
    <w:rPr>
      <w:color w:val="auto"/>
      <w:kern w:val="0"/>
      <w:sz w:val="24"/>
      <w:szCs w:val="24"/>
    </w:rPr>
  </w:style>
  <w:style w:type="paragraph" w:customStyle="1" w:styleId="29">
    <w:name w:val="2"/>
    <w:basedOn w:val="a"/>
    <w:rsid w:val="002F516F"/>
    <w:pPr>
      <w:spacing w:before="100" w:beforeAutospacing="1" w:after="100" w:afterAutospacing="1"/>
    </w:pPr>
    <w:rPr>
      <w:color w:val="auto"/>
      <w:kern w:val="0"/>
      <w:sz w:val="24"/>
      <w:szCs w:val="24"/>
    </w:rPr>
  </w:style>
  <w:style w:type="character" w:customStyle="1" w:styleId="131">
    <w:name w:val="13"/>
    <w:rsid w:val="002F516F"/>
  </w:style>
  <w:style w:type="paragraph" w:customStyle="1" w:styleId="212">
    <w:name w:val="21"/>
    <w:basedOn w:val="a"/>
    <w:rsid w:val="002F516F"/>
    <w:pPr>
      <w:spacing w:before="100" w:beforeAutospacing="1" w:after="100" w:afterAutospacing="1"/>
    </w:pPr>
    <w:rPr>
      <w:color w:val="auto"/>
      <w:kern w:val="0"/>
      <w:sz w:val="24"/>
      <w:szCs w:val="24"/>
    </w:rPr>
  </w:style>
  <w:style w:type="paragraph" w:customStyle="1" w:styleId="Standard0">
    <w:name w:val="Standard"/>
    <w:qFormat/>
    <w:rsid w:val="002F516F"/>
    <w:pPr>
      <w:widowControl w:val="0"/>
      <w:suppressAutoHyphens/>
      <w:autoSpaceDN w:val="0"/>
      <w:textAlignment w:val="baseline"/>
    </w:pPr>
    <w:rPr>
      <w:rFonts w:eastAsia="SimSun" w:cs="Mangal"/>
      <w:kern w:val="3"/>
      <w:sz w:val="24"/>
      <w:szCs w:val="24"/>
      <w:lang w:eastAsia="zh-CN" w:bidi="hi-IN"/>
    </w:rPr>
  </w:style>
  <w:style w:type="character" w:customStyle="1" w:styleId="blk">
    <w:name w:val="blk"/>
    <w:rsid w:val="002F516F"/>
  </w:style>
  <w:style w:type="paragraph" w:styleId="2a">
    <w:name w:val="List Bullet 2"/>
    <w:basedOn w:val="a"/>
    <w:autoRedefine/>
    <w:rsid w:val="00494133"/>
    <w:pPr>
      <w:ind w:firstLine="1"/>
      <w:jc w:val="both"/>
    </w:pPr>
    <w:rPr>
      <w:color w:val="auto"/>
      <w:kern w:val="0"/>
      <w:sz w:val="28"/>
      <w:szCs w:val="28"/>
    </w:rPr>
  </w:style>
  <w:style w:type="character" w:customStyle="1" w:styleId="highlighthighlightactive">
    <w:name w:val="highlight highlight_active"/>
    <w:basedOn w:val="a0"/>
    <w:rsid w:val="00494133"/>
  </w:style>
  <w:style w:type="paragraph" w:customStyle="1" w:styleId="62">
    <w:name w:val="Без интервала6"/>
    <w:rsid w:val="00494133"/>
    <w:rPr>
      <w:rFonts w:eastAsia="Calibri"/>
      <w:sz w:val="24"/>
      <w:szCs w:val="24"/>
      <w:lang w:eastAsia="ru-RU"/>
    </w:rPr>
  </w:style>
  <w:style w:type="paragraph" w:customStyle="1" w:styleId="aj">
    <w:name w:val="_aj"/>
    <w:basedOn w:val="a"/>
    <w:rsid w:val="00494133"/>
    <w:pPr>
      <w:spacing w:before="100" w:beforeAutospacing="1" w:after="100" w:afterAutospacing="1"/>
    </w:pPr>
    <w:rPr>
      <w:color w:val="auto"/>
      <w:kern w:val="0"/>
      <w:sz w:val="24"/>
      <w:szCs w:val="24"/>
    </w:rPr>
  </w:style>
  <w:style w:type="paragraph" w:customStyle="1" w:styleId="western">
    <w:name w:val="western"/>
    <w:basedOn w:val="a"/>
    <w:rsid w:val="00494133"/>
    <w:pPr>
      <w:spacing w:before="100" w:beforeAutospacing="1" w:after="100" w:afterAutospacing="1"/>
    </w:pPr>
    <w:rPr>
      <w:color w:val="auto"/>
      <w:kern w:val="0"/>
      <w:sz w:val="24"/>
      <w:szCs w:val="24"/>
    </w:rPr>
  </w:style>
  <w:style w:type="paragraph" w:customStyle="1" w:styleId="msonormalms-rtefontsize-3">
    <w:name w:val="msonormal ms-rtefontsize-3"/>
    <w:basedOn w:val="a"/>
    <w:rsid w:val="00494133"/>
    <w:pPr>
      <w:spacing w:before="100" w:beforeAutospacing="1" w:after="100" w:afterAutospacing="1"/>
    </w:pPr>
    <w:rPr>
      <w:color w:val="auto"/>
      <w:kern w:val="0"/>
      <w:sz w:val="24"/>
      <w:szCs w:val="24"/>
    </w:rPr>
  </w:style>
  <w:style w:type="paragraph" w:customStyle="1" w:styleId="ams-rtefontsize-3">
    <w:name w:val="a ms-rtefontsize-3"/>
    <w:basedOn w:val="a"/>
    <w:rsid w:val="00494133"/>
    <w:pPr>
      <w:spacing w:before="100" w:beforeAutospacing="1" w:after="100" w:afterAutospacing="1"/>
    </w:pPr>
    <w:rPr>
      <w:color w:val="auto"/>
      <w:kern w:val="0"/>
      <w:sz w:val="24"/>
      <w:szCs w:val="24"/>
    </w:rPr>
  </w:style>
  <w:style w:type="paragraph" w:customStyle="1" w:styleId="bodytextindent2ms-rtefontsize-3">
    <w:name w:val="bodytextindent2 ms-rtefontsize-3"/>
    <w:basedOn w:val="a"/>
    <w:rsid w:val="00494133"/>
    <w:pPr>
      <w:spacing w:before="100" w:beforeAutospacing="1" w:after="100" w:afterAutospacing="1"/>
    </w:pPr>
    <w:rPr>
      <w:color w:val="auto"/>
      <w:kern w:val="0"/>
      <w:sz w:val="24"/>
      <w:szCs w:val="24"/>
    </w:rPr>
  </w:style>
  <w:style w:type="paragraph" w:customStyle="1" w:styleId="msonormalms-rtefontsize-3ms-rtethemefontface-1">
    <w:name w:val="msonormal ms-rtefontsize-3 ms-rtethemefontface-1"/>
    <w:basedOn w:val="a"/>
    <w:rsid w:val="00494133"/>
    <w:pPr>
      <w:spacing w:before="100" w:beforeAutospacing="1" w:after="100" w:afterAutospacing="1"/>
    </w:pPr>
    <w:rPr>
      <w:color w:val="auto"/>
      <w:kern w:val="0"/>
      <w:sz w:val="24"/>
      <w:szCs w:val="24"/>
    </w:rPr>
  </w:style>
  <w:style w:type="paragraph" w:customStyle="1" w:styleId="consplusnormalms-rtefontsize-3ms-rtethemefontface-1">
    <w:name w:val="consplusnormal ms-rtefontsize-3 ms-rtethemefontface-1"/>
    <w:basedOn w:val="a"/>
    <w:rsid w:val="00494133"/>
    <w:pPr>
      <w:spacing w:before="100" w:beforeAutospacing="1" w:after="100" w:afterAutospacing="1"/>
    </w:pPr>
    <w:rPr>
      <w:color w:val="auto"/>
      <w:kern w:val="0"/>
      <w:sz w:val="24"/>
      <w:szCs w:val="24"/>
    </w:rPr>
  </w:style>
  <w:style w:type="paragraph" w:customStyle="1" w:styleId="HEADERTEXT">
    <w:name w:val=".HEADERTEXT"/>
    <w:rsid w:val="00D5053A"/>
    <w:pPr>
      <w:widowControl w:val="0"/>
      <w:autoSpaceDE w:val="0"/>
      <w:autoSpaceDN w:val="0"/>
      <w:adjustRightInd w:val="0"/>
      <w:ind w:firstLine="680"/>
      <w:jc w:val="both"/>
    </w:pPr>
    <w:rPr>
      <w:rFonts w:ascii="Arial" w:hAnsi="Arial" w:cs="Arial"/>
      <w:color w:val="2B4279"/>
      <w:sz w:val="22"/>
      <w:szCs w:val="22"/>
      <w:lang w:eastAsia="ru-RU"/>
    </w:rPr>
  </w:style>
  <w:style w:type="character" w:styleId="afff">
    <w:name w:val="annotation reference"/>
    <w:unhideWhenUsed/>
    <w:rsid w:val="00D5053A"/>
    <w:rPr>
      <w:sz w:val="16"/>
      <w:szCs w:val="16"/>
    </w:rPr>
  </w:style>
  <w:style w:type="character" w:customStyle="1" w:styleId="afff0">
    <w:name w:val="Тема примечания Знак"/>
    <w:link w:val="afff1"/>
    <w:rsid w:val="00D5053A"/>
    <w:rPr>
      <w:rFonts w:eastAsia="Andale Sans UI"/>
      <w:b/>
      <w:bCs/>
      <w:kern w:val="1"/>
    </w:rPr>
  </w:style>
  <w:style w:type="character" w:customStyle="1" w:styleId="afff2">
    <w:name w:val="Цветовое выделение для Текст"/>
    <w:rsid w:val="00D5053A"/>
    <w:rPr>
      <w:rFonts w:ascii="Times New Roman CYR" w:eastAsia="Times New Roman CYR" w:hAnsi="Times New Roman CYR" w:cs="Times New Roman CYR"/>
      <w:sz w:val="24"/>
      <w:szCs w:val="24"/>
    </w:rPr>
  </w:style>
  <w:style w:type="character" w:customStyle="1" w:styleId="afff3">
    <w:name w:val="Âûäåëåíèå"/>
    <w:rsid w:val="00D5053A"/>
    <w:rPr>
      <w:i/>
    </w:rPr>
  </w:style>
  <w:style w:type="character" w:customStyle="1" w:styleId="afff4">
    <w:name w:val="Маркеры списка"/>
    <w:rsid w:val="00D5053A"/>
    <w:rPr>
      <w:rFonts w:ascii="OpenSymbol" w:eastAsia="OpenSymbol" w:hAnsi="OpenSymbol" w:cs="OpenSymbol"/>
    </w:rPr>
  </w:style>
  <w:style w:type="character" w:customStyle="1" w:styleId="afff5">
    <w:name w:val="Символ нумерации"/>
    <w:rsid w:val="00D5053A"/>
  </w:style>
  <w:style w:type="character" w:customStyle="1" w:styleId="afff6">
    <w:name w:val="Îñíîâíîé øðèôò àáçàöà"/>
    <w:rsid w:val="00D5053A"/>
  </w:style>
  <w:style w:type="character" w:customStyle="1" w:styleId="afff7">
    <w:name w:val="Öâåòîâîå âûäåëåíèå"/>
    <w:rsid w:val="00D5053A"/>
    <w:rPr>
      <w:rFonts w:ascii="Arial" w:eastAsia="Arial" w:hAnsi="Arial" w:cs="Arial"/>
      <w:b/>
      <w:bCs/>
      <w:color w:val="26282F"/>
      <w:sz w:val="24"/>
      <w:szCs w:val="24"/>
    </w:rPr>
  </w:style>
  <w:style w:type="character" w:customStyle="1" w:styleId="1c">
    <w:name w:val="Текст примечания Знак1"/>
    <w:basedOn w:val="a0"/>
    <w:rsid w:val="00D5053A"/>
  </w:style>
  <w:style w:type="paragraph" w:styleId="afff1">
    <w:name w:val="annotation subject"/>
    <w:basedOn w:val="aff"/>
    <w:next w:val="aff"/>
    <w:link w:val="afff0"/>
    <w:unhideWhenUsed/>
    <w:rsid w:val="00D5053A"/>
    <w:pPr>
      <w:widowControl w:val="0"/>
      <w:suppressAutoHyphens/>
    </w:pPr>
    <w:rPr>
      <w:rFonts w:eastAsia="Andale Sans UI"/>
      <w:b/>
      <w:bCs/>
      <w:kern w:val="1"/>
    </w:rPr>
  </w:style>
  <w:style w:type="character" w:customStyle="1" w:styleId="1d">
    <w:name w:val="Тема примечания Знак1"/>
    <w:basedOn w:val="aff0"/>
    <w:link w:val="afff1"/>
    <w:rsid w:val="00D5053A"/>
    <w:rPr>
      <w:b/>
      <w:bCs/>
      <w:color w:val="000000"/>
      <w:kern w:val="28"/>
    </w:rPr>
  </w:style>
  <w:style w:type="paragraph" w:customStyle="1" w:styleId="afff8">
    <w:name w:val="Заголовок таблицы"/>
    <w:basedOn w:val="affb"/>
    <w:qFormat/>
    <w:rsid w:val="00D5053A"/>
    <w:pPr>
      <w:jc w:val="center"/>
    </w:pPr>
    <w:rPr>
      <w:rFonts w:ascii="Times New Roman" w:eastAsia="Andale Sans UI" w:hAnsi="Times New Roman"/>
      <w:b/>
      <w:bCs/>
      <w:sz w:val="24"/>
    </w:rPr>
  </w:style>
  <w:style w:type="paragraph" w:customStyle="1" w:styleId="260">
    <w:name w:val="Абзац списка26"/>
    <w:basedOn w:val="a"/>
    <w:rsid w:val="00D5053A"/>
    <w:pPr>
      <w:widowControl w:val="0"/>
      <w:suppressAutoHyphens/>
      <w:spacing w:line="100" w:lineRule="atLeast"/>
      <w:ind w:left="720"/>
    </w:pPr>
    <w:rPr>
      <w:color w:val="auto"/>
      <w:kern w:val="1"/>
    </w:rPr>
  </w:style>
  <w:style w:type="paragraph" w:customStyle="1" w:styleId="text1cl">
    <w:name w:val="text1cl"/>
    <w:basedOn w:val="a"/>
    <w:rsid w:val="00D5053A"/>
    <w:pPr>
      <w:spacing w:before="100" w:beforeAutospacing="1" w:after="100" w:afterAutospacing="1"/>
    </w:pPr>
    <w:rPr>
      <w:color w:val="auto"/>
      <w:kern w:val="0"/>
      <w:sz w:val="24"/>
      <w:szCs w:val="24"/>
    </w:rPr>
  </w:style>
  <w:style w:type="paragraph" w:customStyle="1" w:styleId="FORMATTEXT">
    <w:name w:val=".FORMATTEXT"/>
    <w:rsid w:val="00D5053A"/>
    <w:pPr>
      <w:widowControl w:val="0"/>
      <w:suppressAutoHyphens/>
      <w:spacing w:line="100" w:lineRule="atLeast"/>
    </w:pPr>
    <w:rPr>
      <w:rFonts w:ascii="Arial" w:eastAsia="Andale Sans UI" w:hAnsi="Arial" w:cs="Arial"/>
      <w:kern w:val="1"/>
      <w:lang w:val="de-DE" w:eastAsia="fa-IR" w:bidi="fa-IR"/>
    </w:rPr>
  </w:style>
  <w:style w:type="paragraph" w:customStyle="1" w:styleId="1e">
    <w:name w:val="Нижний колонтитул1"/>
    <w:basedOn w:val="a"/>
    <w:next w:val="a"/>
    <w:rsid w:val="00D5053A"/>
    <w:pPr>
      <w:widowControl w:val="0"/>
      <w:suppressAutoHyphens/>
    </w:pPr>
    <w:rPr>
      <w:color w:val="auto"/>
      <w:kern w:val="1"/>
    </w:rPr>
  </w:style>
  <w:style w:type="paragraph" w:customStyle="1" w:styleId="1f">
    <w:name w:val="Указатель1"/>
    <w:basedOn w:val="a"/>
    <w:rsid w:val="00D5053A"/>
    <w:pPr>
      <w:widowControl w:val="0"/>
      <w:suppressLineNumbers/>
      <w:suppressAutoHyphens/>
    </w:pPr>
    <w:rPr>
      <w:rFonts w:eastAsia="Andale Sans UI" w:cs="Tahoma"/>
      <w:color w:val="auto"/>
      <w:kern w:val="1"/>
      <w:sz w:val="24"/>
      <w:szCs w:val="24"/>
    </w:rPr>
  </w:style>
  <w:style w:type="paragraph" w:customStyle="1" w:styleId="afff9">
    <w:name w:val="Áàçîâûé"/>
    <w:rsid w:val="00D5053A"/>
    <w:pPr>
      <w:widowControl w:val="0"/>
      <w:suppressAutoHyphens/>
      <w:autoSpaceDE w:val="0"/>
      <w:ind w:firstLine="720"/>
      <w:jc w:val="both"/>
    </w:pPr>
    <w:rPr>
      <w:rFonts w:ascii="Times New Roman CYR" w:eastAsia="Times New Roman CYR" w:hAnsi="Times New Roman CYR" w:cs="Times New Roman CYR"/>
      <w:color w:val="000000"/>
      <w:kern w:val="1"/>
      <w:sz w:val="24"/>
      <w:lang w:eastAsia="fa-IR" w:bidi="fa-IR"/>
    </w:rPr>
  </w:style>
  <w:style w:type="paragraph" w:customStyle="1" w:styleId="111">
    <w:name w:val="Заголовок 11"/>
    <w:basedOn w:val="a"/>
    <w:next w:val="a"/>
    <w:rsid w:val="00D5053A"/>
    <w:pPr>
      <w:widowControl w:val="0"/>
      <w:suppressAutoHyphens/>
      <w:spacing w:before="108" w:after="108"/>
      <w:jc w:val="center"/>
    </w:pPr>
    <w:rPr>
      <w:rFonts w:eastAsia="Andale Sans UI"/>
      <w:b/>
      <w:bCs/>
      <w:color w:val="26282F"/>
      <w:kern w:val="1"/>
      <w:sz w:val="24"/>
      <w:szCs w:val="24"/>
    </w:rPr>
  </w:style>
  <w:style w:type="paragraph" w:customStyle="1" w:styleId="1f0">
    <w:name w:val="Название1"/>
    <w:basedOn w:val="a"/>
    <w:rsid w:val="00D5053A"/>
    <w:pPr>
      <w:widowControl w:val="0"/>
      <w:suppressLineNumbers/>
      <w:suppressAutoHyphens/>
      <w:spacing w:before="120" w:after="120"/>
    </w:pPr>
    <w:rPr>
      <w:rFonts w:eastAsia="Andale Sans UI" w:cs="Tahoma"/>
      <w:i/>
      <w:iCs/>
      <w:color w:val="auto"/>
      <w:kern w:val="1"/>
      <w:sz w:val="24"/>
      <w:szCs w:val="24"/>
    </w:rPr>
  </w:style>
  <w:style w:type="table" w:customStyle="1" w:styleId="TableNormal">
    <w:name w:val="Table Normal"/>
    <w:uiPriority w:val="2"/>
    <w:semiHidden/>
    <w:unhideWhenUsed/>
    <w:qFormat/>
    <w:rsid w:val="00D5053A"/>
    <w:pPr>
      <w:widowControl w:val="0"/>
      <w:autoSpaceDE w:val="0"/>
      <w:autoSpaceDN w:val="0"/>
    </w:pPr>
    <w:rPr>
      <w:rFonts w:ascii="Calibri" w:eastAsia="Calibri" w:hAnsi="Calibri"/>
      <w:sz w:val="22"/>
      <w:szCs w:val="22"/>
      <w:lang w:val="en-US"/>
    </w:rPr>
    <w:tblPr>
      <w:tblInd w:w="0" w:type="dxa"/>
      <w:tblCellMar>
        <w:top w:w="0" w:type="dxa"/>
        <w:left w:w="0" w:type="dxa"/>
        <w:bottom w:w="0" w:type="dxa"/>
        <w:right w:w="0" w:type="dxa"/>
      </w:tblCellMar>
    </w:tblPr>
  </w:style>
  <w:style w:type="paragraph" w:customStyle="1" w:styleId="Heading1">
    <w:name w:val="Heading 1"/>
    <w:basedOn w:val="a"/>
    <w:uiPriority w:val="1"/>
    <w:qFormat/>
    <w:rsid w:val="00D5053A"/>
    <w:pPr>
      <w:widowControl w:val="0"/>
      <w:autoSpaceDE w:val="0"/>
      <w:autoSpaceDN w:val="0"/>
      <w:ind w:left="593"/>
      <w:jc w:val="center"/>
      <w:outlineLvl w:val="1"/>
    </w:pPr>
    <w:rPr>
      <w:b/>
      <w:bCs/>
      <w:color w:val="auto"/>
      <w:kern w:val="0"/>
      <w:sz w:val="24"/>
      <w:szCs w:val="24"/>
      <w:lang w:eastAsia="en-US"/>
    </w:rPr>
  </w:style>
  <w:style w:type="paragraph" w:customStyle="1" w:styleId="TableParagraph">
    <w:name w:val="Table Paragraph"/>
    <w:basedOn w:val="a"/>
    <w:uiPriority w:val="1"/>
    <w:qFormat/>
    <w:rsid w:val="00D5053A"/>
    <w:pPr>
      <w:widowControl w:val="0"/>
      <w:autoSpaceDE w:val="0"/>
      <w:autoSpaceDN w:val="0"/>
    </w:pPr>
    <w:rPr>
      <w:color w:val="auto"/>
      <w:kern w:val="0"/>
      <w:sz w:val="22"/>
      <w:szCs w:val="22"/>
      <w:lang w:eastAsia="en-US"/>
    </w:rPr>
  </w:style>
  <w:style w:type="character" w:customStyle="1" w:styleId="1f1">
    <w:name w:val="Название Знак1"/>
    <w:rsid w:val="00D5053A"/>
    <w:rPr>
      <w:rFonts w:ascii="Times New Roman" w:eastAsia="Times New Roman" w:hAnsi="Times New Roman"/>
      <w:b/>
      <w:sz w:val="28"/>
    </w:rPr>
  </w:style>
  <w:style w:type="paragraph" w:customStyle="1" w:styleId="font5">
    <w:name w:val="font5"/>
    <w:basedOn w:val="a"/>
    <w:rsid w:val="00822057"/>
    <w:pPr>
      <w:spacing w:before="100" w:beforeAutospacing="1" w:after="100" w:afterAutospacing="1"/>
    </w:pPr>
    <w:rPr>
      <w:kern w:val="0"/>
      <w:sz w:val="24"/>
      <w:szCs w:val="24"/>
    </w:rPr>
  </w:style>
  <w:style w:type="paragraph" w:customStyle="1" w:styleId="font6">
    <w:name w:val="font6"/>
    <w:basedOn w:val="a"/>
    <w:rsid w:val="00822057"/>
    <w:pPr>
      <w:spacing w:before="100" w:beforeAutospacing="1" w:after="100" w:afterAutospacing="1"/>
    </w:pPr>
    <w:rPr>
      <w:kern w:val="0"/>
      <w:sz w:val="24"/>
      <w:szCs w:val="24"/>
      <w:u w:val="single"/>
    </w:rPr>
  </w:style>
  <w:style w:type="paragraph" w:customStyle="1" w:styleId="font7">
    <w:name w:val="font7"/>
    <w:basedOn w:val="a"/>
    <w:rsid w:val="00822057"/>
    <w:pPr>
      <w:spacing w:before="100" w:beforeAutospacing="1" w:after="100" w:afterAutospacing="1"/>
    </w:pPr>
    <w:rPr>
      <w:b/>
      <w:bCs/>
      <w:i/>
      <w:iCs/>
      <w:kern w:val="0"/>
      <w:sz w:val="24"/>
      <w:szCs w:val="24"/>
    </w:rPr>
  </w:style>
  <w:style w:type="paragraph" w:customStyle="1" w:styleId="font8">
    <w:name w:val="font8"/>
    <w:basedOn w:val="a"/>
    <w:rsid w:val="00822057"/>
    <w:pPr>
      <w:spacing w:before="100" w:beforeAutospacing="1" w:after="100" w:afterAutospacing="1"/>
    </w:pPr>
    <w:rPr>
      <w:i/>
      <w:iCs/>
      <w:kern w:val="0"/>
      <w:sz w:val="24"/>
      <w:szCs w:val="24"/>
    </w:rPr>
  </w:style>
  <w:style w:type="paragraph" w:customStyle="1" w:styleId="xl77">
    <w:name w:val="xl77"/>
    <w:basedOn w:val="a"/>
    <w:rsid w:val="00822057"/>
    <w:pPr>
      <w:shd w:val="clear" w:color="000000" w:fill="FFFFFF"/>
      <w:spacing w:before="100" w:beforeAutospacing="1" w:after="100" w:afterAutospacing="1"/>
    </w:pPr>
    <w:rPr>
      <w:color w:val="auto"/>
      <w:kern w:val="0"/>
      <w:sz w:val="24"/>
      <w:szCs w:val="24"/>
    </w:rPr>
  </w:style>
  <w:style w:type="paragraph" w:customStyle="1" w:styleId="xl78">
    <w:name w:val="xl78"/>
    <w:basedOn w:val="a"/>
    <w:rsid w:val="00822057"/>
    <w:pPr>
      <w:spacing w:before="100" w:beforeAutospacing="1" w:after="100" w:afterAutospacing="1"/>
    </w:pPr>
    <w:rPr>
      <w:color w:val="auto"/>
      <w:kern w:val="0"/>
      <w:sz w:val="24"/>
      <w:szCs w:val="24"/>
    </w:rPr>
  </w:style>
  <w:style w:type="paragraph" w:customStyle="1" w:styleId="xl79">
    <w:name w:val="xl79"/>
    <w:basedOn w:val="a"/>
    <w:rsid w:val="00822057"/>
    <w:pPr>
      <w:shd w:val="clear" w:color="000000" w:fill="FFFFFF"/>
      <w:spacing w:before="100" w:beforeAutospacing="1" w:after="100" w:afterAutospacing="1"/>
    </w:pPr>
    <w:rPr>
      <w:color w:val="auto"/>
      <w:kern w:val="0"/>
      <w:sz w:val="24"/>
      <w:szCs w:val="24"/>
    </w:rPr>
  </w:style>
  <w:style w:type="paragraph" w:customStyle="1" w:styleId="xl80">
    <w:name w:val="xl80"/>
    <w:basedOn w:val="a"/>
    <w:rsid w:val="00822057"/>
    <w:pPr>
      <w:shd w:val="clear" w:color="000000" w:fill="FFFFFF"/>
      <w:spacing w:before="100" w:beforeAutospacing="1" w:after="100" w:afterAutospacing="1"/>
    </w:pPr>
    <w:rPr>
      <w:color w:val="auto"/>
      <w:kern w:val="0"/>
      <w:sz w:val="24"/>
      <w:szCs w:val="24"/>
    </w:rPr>
  </w:style>
  <w:style w:type="paragraph" w:customStyle="1" w:styleId="xl81">
    <w:name w:val="xl81"/>
    <w:basedOn w:val="a"/>
    <w:rsid w:val="00822057"/>
    <w:pPr>
      <w:shd w:val="clear" w:color="000000" w:fill="FFFFFF"/>
      <w:spacing w:before="100" w:beforeAutospacing="1" w:after="100" w:afterAutospacing="1"/>
      <w:textAlignment w:val="center"/>
    </w:pPr>
    <w:rPr>
      <w:color w:val="auto"/>
      <w:kern w:val="0"/>
      <w:sz w:val="24"/>
      <w:szCs w:val="24"/>
    </w:rPr>
  </w:style>
  <w:style w:type="paragraph" w:customStyle="1" w:styleId="xl82">
    <w:name w:val="xl82"/>
    <w:basedOn w:val="a"/>
    <w:rsid w:val="00822057"/>
    <w:pPr>
      <w:shd w:val="clear" w:color="000000" w:fill="FFFFFF"/>
      <w:spacing w:before="100" w:beforeAutospacing="1" w:after="100" w:afterAutospacing="1"/>
    </w:pPr>
    <w:rPr>
      <w:b/>
      <w:bCs/>
      <w:i/>
      <w:iCs/>
      <w:color w:val="auto"/>
      <w:kern w:val="0"/>
      <w:sz w:val="24"/>
      <w:szCs w:val="24"/>
    </w:rPr>
  </w:style>
  <w:style w:type="paragraph" w:customStyle="1" w:styleId="xl83">
    <w:name w:val="xl83"/>
    <w:basedOn w:val="a"/>
    <w:rsid w:val="00822057"/>
    <w:pPr>
      <w:shd w:val="clear" w:color="000000" w:fill="FFFFFF"/>
      <w:spacing w:before="100" w:beforeAutospacing="1" w:after="100" w:afterAutospacing="1"/>
      <w:jc w:val="center"/>
      <w:textAlignment w:val="center"/>
    </w:pPr>
    <w:rPr>
      <w:color w:val="auto"/>
      <w:kern w:val="0"/>
      <w:sz w:val="24"/>
      <w:szCs w:val="24"/>
    </w:rPr>
  </w:style>
  <w:style w:type="paragraph" w:customStyle="1" w:styleId="xl84">
    <w:name w:val="xl84"/>
    <w:basedOn w:val="a"/>
    <w:rsid w:val="00822057"/>
    <w:pPr>
      <w:shd w:val="clear" w:color="000000" w:fill="FFFFFF"/>
      <w:spacing w:before="100" w:beforeAutospacing="1" w:after="100" w:afterAutospacing="1"/>
    </w:pPr>
    <w:rPr>
      <w:color w:val="auto"/>
      <w:kern w:val="0"/>
      <w:sz w:val="24"/>
      <w:szCs w:val="24"/>
    </w:rPr>
  </w:style>
  <w:style w:type="paragraph" w:customStyle="1" w:styleId="xl85">
    <w:name w:val="xl85"/>
    <w:basedOn w:val="a"/>
    <w:rsid w:val="00822057"/>
    <w:pP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86">
    <w:name w:val="xl86"/>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87">
    <w:name w:val="xl87"/>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88">
    <w:name w:val="xl8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89">
    <w:name w:val="xl89"/>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90">
    <w:name w:val="xl90"/>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91">
    <w:name w:val="xl9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4"/>
      <w:szCs w:val="24"/>
    </w:rPr>
  </w:style>
  <w:style w:type="paragraph" w:customStyle="1" w:styleId="xl92">
    <w:name w:val="xl92"/>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93">
    <w:name w:val="xl93"/>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94">
    <w:name w:val="xl94"/>
    <w:basedOn w:val="a"/>
    <w:rsid w:val="00822057"/>
    <w:pPr>
      <w:shd w:val="clear" w:color="000000" w:fill="FFFFFF"/>
      <w:spacing w:before="100" w:beforeAutospacing="1" w:after="100" w:afterAutospacing="1"/>
      <w:textAlignment w:val="center"/>
    </w:pPr>
    <w:rPr>
      <w:color w:val="auto"/>
      <w:kern w:val="0"/>
      <w:sz w:val="24"/>
      <w:szCs w:val="24"/>
    </w:rPr>
  </w:style>
  <w:style w:type="paragraph" w:customStyle="1" w:styleId="xl95">
    <w:name w:val="xl95"/>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96">
    <w:name w:val="xl96"/>
    <w:basedOn w:val="a"/>
    <w:rsid w:val="00822057"/>
    <w:pPr>
      <w:shd w:val="clear" w:color="000000" w:fill="FFFFFF"/>
      <w:spacing w:before="100" w:beforeAutospacing="1" w:after="100" w:afterAutospacing="1"/>
      <w:jc w:val="right"/>
      <w:textAlignment w:val="center"/>
    </w:pPr>
    <w:rPr>
      <w:color w:val="auto"/>
      <w:kern w:val="0"/>
      <w:sz w:val="24"/>
      <w:szCs w:val="24"/>
    </w:rPr>
  </w:style>
  <w:style w:type="paragraph" w:customStyle="1" w:styleId="xl97">
    <w:name w:val="xl97"/>
    <w:basedOn w:val="a"/>
    <w:rsid w:val="00822057"/>
    <w:pPr>
      <w:shd w:val="clear" w:color="000000" w:fill="E6B9B8"/>
      <w:spacing w:before="100" w:beforeAutospacing="1" w:after="100" w:afterAutospacing="1"/>
    </w:pPr>
    <w:rPr>
      <w:color w:val="auto"/>
      <w:kern w:val="0"/>
      <w:sz w:val="24"/>
      <w:szCs w:val="24"/>
    </w:rPr>
  </w:style>
  <w:style w:type="paragraph" w:customStyle="1" w:styleId="xl98">
    <w:name w:val="xl98"/>
    <w:basedOn w:val="a"/>
    <w:rsid w:val="00822057"/>
    <w:pPr>
      <w:shd w:val="clear" w:color="000000" w:fill="E6B9B8"/>
      <w:spacing w:before="100" w:beforeAutospacing="1" w:after="100" w:afterAutospacing="1"/>
    </w:pPr>
    <w:rPr>
      <w:b/>
      <w:bCs/>
      <w:i/>
      <w:iCs/>
      <w:color w:val="auto"/>
      <w:kern w:val="0"/>
      <w:sz w:val="24"/>
      <w:szCs w:val="24"/>
    </w:rPr>
  </w:style>
  <w:style w:type="paragraph" w:customStyle="1" w:styleId="xl99">
    <w:name w:val="xl9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00">
    <w:name w:val="xl100"/>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auto"/>
      <w:kern w:val="0"/>
      <w:sz w:val="24"/>
      <w:szCs w:val="24"/>
    </w:rPr>
  </w:style>
  <w:style w:type="paragraph" w:customStyle="1" w:styleId="xl101">
    <w:name w:val="xl10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auto"/>
      <w:kern w:val="0"/>
      <w:sz w:val="24"/>
      <w:szCs w:val="24"/>
    </w:rPr>
  </w:style>
  <w:style w:type="paragraph" w:customStyle="1" w:styleId="xl102">
    <w:name w:val="xl102"/>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03">
    <w:name w:val="xl103"/>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04">
    <w:name w:val="xl10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05">
    <w:name w:val="xl105"/>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06">
    <w:name w:val="xl106"/>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07">
    <w:name w:val="xl107"/>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08">
    <w:name w:val="xl108"/>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109">
    <w:name w:val="xl10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10">
    <w:name w:val="xl110"/>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11">
    <w:name w:val="xl111"/>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12">
    <w:name w:val="xl112"/>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13">
    <w:name w:val="xl113"/>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14">
    <w:name w:val="xl114"/>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115">
    <w:name w:val="xl115"/>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116">
    <w:name w:val="xl116"/>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17">
    <w:name w:val="xl117"/>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18">
    <w:name w:val="xl11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19">
    <w:name w:val="xl119"/>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auto"/>
      <w:kern w:val="0"/>
      <w:sz w:val="24"/>
      <w:szCs w:val="24"/>
    </w:rPr>
  </w:style>
  <w:style w:type="paragraph" w:customStyle="1" w:styleId="xl120">
    <w:name w:val="xl120"/>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21">
    <w:name w:val="xl121"/>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color w:val="auto"/>
      <w:kern w:val="0"/>
      <w:sz w:val="24"/>
      <w:szCs w:val="24"/>
    </w:rPr>
  </w:style>
  <w:style w:type="paragraph" w:customStyle="1" w:styleId="xl122">
    <w:name w:val="xl122"/>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i/>
      <w:iCs/>
      <w:color w:val="auto"/>
      <w:kern w:val="0"/>
      <w:sz w:val="24"/>
      <w:szCs w:val="24"/>
    </w:rPr>
  </w:style>
  <w:style w:type="paragraph" w:customStyle="1" w:styleId="xl123">
    <w:name w:val="xl123"/>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124">
    <w:name w:val="xl12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25">
    <w:name w:val="xl125"/>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26">
    <w:name w:val="xl126"/>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pPr>
    <w:rPr>
      <w:b/>
      <w:bCs/>
      <w:i/>
      <w:iCs/>
      <w:color w:val="auto"/>
      <w:kern w:val="0"/>
      <w:sz w:val="24"/>
      <w:szCs w:val="24"/>
    </w:rPr>
  </w:style>
  <w:style w:type="paragraph" w:customStyle="1" w:styleId="xl127">
    <w:name w:val="xl127"/>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28">
    <w:name w:val="xl128"/>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29">
    <w:name w:val="xl12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auto"/>
      <w:kern w:val="0"/>
      <w:sz w:val="24"/>
      <w:szCs w:val="24"/>
    </w:rPr>
  </w:style>
  <w:style w:type="paragraph" w:customStyle="1" w:styleId="xl130">
    <w:name w:val="xl130"/>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pPr>
    <w:rPr>
      <w:color w:val="auto"/>
      <w:kern w:val="0"/>
      <w:sz w:val="24"/>
      <w:szCs w:val="24"/>
    </w:rPr>
  </w:style>
  <w:style w:type="paragraph" w:customStyle="1" w:styleId="xl131">
    <w:name w:val="xl13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kern w:val="0"/>
      <w:sz w:val="24"/>
      <w:szCs w:val="24"/>
    </w:rPr>
  </w:style>
  <w:style w:type="paragraph" w:customStyle="1" w:styleId="xl132">
    <w:name w:val="xl132"/>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kern w:val="0"/>
      <w:sz w:val="24"/>
      <w:szCs w:val="24"/>
    </w:rPr>
  </w:style>
  <w:style w:type="paragraph" w:customStyle="1" w:styleId="xl133">
    <w:name w:val="xl133"/>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center"/>
    </w:pPr>
    <w:rPr>
      <w:b/>
      <w:bCs/>
      <w:color w:val="auto"/>
      <w:kern w:val="0"/>
      <w:sz w:val="24"/>
      <w:szCs w:val="24"/>
    </w:rPr>
  </w:style>
  <w:style w:type="paragraph" w:customStyle="1" w:styleId="xl134">
    <w:name w:val="xl134"/>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35">
    <w:name w:val="xl135"/>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36">
    <w:name w:val="xl136"/>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color w:val="auto"/>
      <w:kern w:val="0"/>
      <w:sz w:val="24"/>
      <w:szCs w:val="24"/>
    </w:rPr>
  </w:style>
  <w:style w:type="paragraph" w:customStyle="1" w:styleId="xl137">
    <w:name w:val="xl137"/>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38">
    <w:name w:val="xl13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39">
    <w:name w:val="xl13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auto"/>
      <w:kern w:val="0"/>
      <w:sz w:val="24"/>
      <w:szCs w:val="24"/>
    </w:rPr>
  </w:style>
  <w:style w:type="paragraph" w:customStyle="1" w:styleId="xl140">
    <w:name w:val="xl140"/>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141">
    <w:name w:val="xl14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42">
    <w:name w:val="xl142"/>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143">
    <w:name w:val="xl143"/>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44">
    <w:name w:val="xl14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45">
    <w:name w:val="xl145"/>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46">
    <w:name w:val="xl146"/>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auto"/>
      <w:kern w:val="0"/>
      <w:sz w:val="24"/>
      <w:szCs w:val="24"/>
    </w:rPr>
  </w:style>
  <w:style w:type="paragraph" w:customStyle="1" w:styleId="xl147">
    <w:name w:val="xl147"/>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48">
    <w:name w:val="xl14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auto"/>
      <w:kern w:val="0"/>
      <w:sz w:val="24"/>
      <w:szCs w:val="24"/>
    </w:rPr>
  </w:style>
  <w:style w:type="paragraph" w:customStyle="1" w:styleId="xl149">
    <w:name w:val="xl149"/>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50">
    <w:name w:val="xl150"/>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auto"/>
      <w:kern w:val="0"/>
      <w:sz w:val="24"/>
      <w:szCs w:val="24"/>
    </w:rPr>
  </w:style>
  <w:style w:type="paragraph" w:customStyle="1" w:styleId="xl151">
    <w:name w:val="xl15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auto"/>
      <w:kern w:val="0"/>
      <w:sz w:val="24"/>
      <w:szCs w:val="24"/>
    </w:rPr>
  </w:style>
  <w:style w:type="paragraph" w:customStyle="1" w:styleId="xl152">
    <w:name w:val="xl152"/>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153">
    <w:name w:val="xl153"/>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154">
    <w:name w:val="xl154"/>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center"/>
    </w:pPr>
    <w:rPr>
      <w:b/>
      <w:bCs/>
      <w:color w:val="auto"/>
      <w:kern w:val="0"/>
      <w:sz w:val="24"/>
      <w:szCs w:val="24"/>
    </w:rPr>
  </w:style>
  <w:style w:type="paragraph" w:customStyle="1" w:styleId="xl155">
    <w:name w:val="xl155"/>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auto"/>
      <w:kern w:val="0"/>
      <w:sz w:val="24"/>
      <w:szCs w:val="24"/>
    </w:rPr>
  </w:style>
  <w:style w:type="paragraph" w:customStyle="1" w:styleId="xl156">
    <w:name w:val="xl156"/>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auto"/>
      <w:kern w:val="0"/>
      <w:sz w:val="24"/>
      <w:szCs w:val="24"/>
    </w:rPr>
  </w:style>
  <w:style w:type="paragraph" w:customStyle="1" w:styleId="xl157">
    <w:name w:val="xl157"/>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158">
    <w:name w:val="xl15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59">
    <w:name w:val="xl15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color w:val="auto"/>
      <w:kern w:val="0"/>
      <w:sz w:val="24"/>
      <w:szCs w:val="24"/>
    </w:rPr>
  </w:style>
  <w:style w:type="paragraph" w:customStyle="1" w:styleId="xl160">
    <w:name w:val="xl160"/>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auto"/>
      <w:kern w:val="0"/>
      <w:sz w:val="24"/>
      <w:szCs w:val="24"/>
    </w:rPr>
  </w:style>
  <w:style w:type="paragraph" w:customStyle="1" w:styleId="xl161">
    <w:name w:val="xl16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162">
    <w:name w:val="xl162"/>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top"/>
    </w:pPr>
    <w:rPr>
      <w:b/>
      <w:bCs/>
      <w:color w:val="auto"/>
      <w:kern w:val="0"/>
      <w:sz w:val="24"/>
      <w:szCs w:val="24"/>
    </w:rPr>
  </w:style>
  <w:style w:type="paragraph" w:customStyle="1" w:styleId="xl163">
    <w:name w:val="xl163"/>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64">
    <w:name w:val="xl16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kern w:val="0"/>
      <w:sz w:val="24"/>
      <w:szCs w:val="24"/>
    </w:rPr>
  </w:style>
  <w:style w:type="paragraph" w:customStyle="1" w:styleId="xl165">
    <w:name w:val="xl165"/>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66">
    <w:name w:val="xl166"/>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67">
    <w:name w:val="xl167"/>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kern w:val="0"/>
      <w:sz w:val="24"/>
      <w:szCs w:val="24"/>
    </w:rPr>
  </w:style>
  <w:style w:type="paragraph" w:customStyle="1" w:styleId="xl168">
    <w:name w:val="xl16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69">
    <w:name w:val="xl169"/>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70">
    <w:name w:val="xl170"/>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kern w:val="0"/>
      <w:sz w:val="24"/>
      <w:szCs w:val="24"/>
    </w:rPr>
  </w:style>
  <w:style w:type="paragraph" w:customStyle="1" w:styleId="xl171">
    <w:name w:val="xl171"/>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72">
    <w:name w:val="xl172"/>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kern w:val="0"/>
      <w:sz w:val="24"/>
      <w:szCs w:val="24"/>
    </w:rPr>
  </w:style>
  <w:style w:type="paragraph" w:customStyle="1" w:styleId="xl173">
    <w:name w:val="xl173"/>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kern w:val="0"/>
      <w:sz w:val="24"/>
      <w:szCs w:val="24"/>
    </w:rPr>
  </w:style>
  <w:style w:type="paragraph" w:customStyle="1" w:styleId="xl174">
    <w:name w:val="xl17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175">
    <w:name w:val="xl175"/>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pPr>
    <w:rPr>
      <w:b/>
      <w:bCs/>
      <w:color w:val="auto"/>
      <w:kern w:val="0"/>
      <w:sz w:val="24"/>
      <w:szCs w:val="24"/>
    </w:rPr>
  </w:style>
  <w:style w:type="paragraph" w:customStyle="1" w:styleId="xl176">
    <w:name w:val="xl176"/>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77">
    <w:name w:val="xl177"/>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kern w:val="0"/>
      <w:sz w:val="24"/>
      <w:szCs w:val="24"/>
    </w:rPr>
  </w:style>
  <w:style w:type="paragraph" w:customStyle="1" w:styleId="xl178">
    <w:name w:val="xl17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kern w:val="0"/>
      <w:sz w:val="24"/>
      <w:szCs w:val="24"/>
    </w:rPr>
  </w:style>
  <w:style w:type="paragraph" w:customStyle="1" w:styleId="xl179">
    <w:name w:val="xl179"/>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kern w:val="0"/>
      <w:sz w:val="24"/>
      <w:szCs w:val="24"/>
    </w:rPr>
  </w:style>
  <w:style w:type="paragraph" w:customStyle="1" w:styleId="xl180">
    <w:name w:val="xl180"/>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kern w:val="0"/>
      <w:sz w:val="24"/>
      <w:szCs w:val="24"/>
    </w:rPr>
  </w:style>
  <w:style w:type="paragraph" w:customStyle="1" w:styleId="xl181">
    <w:name w:val="xl181"/>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kern w:val="0"/>
      <w:sz w:val="24"/>
      <w:szCs w:val="24"/>
    </w:rPr>
  </w:style>
  <w:style w:type="paragraph" w:customStyle="1" w:styleId="xl182">
    <w:name w:val="xl182"/>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auto"/>
      <w:kern w:val="0"/>
      <w:sz w:val="24"/>
      <w:szCs w:val="24"/>
    </w:rPr>
  </w:style>
  <w:style w:type="paragraph" w:customStyle="1" w:styleId="xl183">
    <w:name w:val="xl183"/>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color w:val="auto"/>
      <w:kern w:val="0"/>
      <w:sz w:val="24"/>
      <w:szCs w:val="24"/>
    </w:rPr>
  </w:style>
  <w:style w:type="paragraph" w:customStyle="1" w:styleId="xl184">
    <w:name w:val="xl18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auto"/>
      <w:kern w:val="0"/>
      <w:sz w:val="24"/>
      <w:szCs w:val="24"/>
    </w:rPr>
  </w:style>
  <w:style w:type="paragraph" w:customStyle="1" w:styleId="xl185">
    <w:name w:val="xl185"/>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color w:val="auto"/>
      <w:kern w:val="0"/>
      <w:sz w:val="24"/>
      <w:szCs w:val="24"/>
    </w:rPr>
  </w:style>
  <w:style w:type="paragraph" w:customStyle="1" w:styleId="xl186">
    <w:name w:val="xl186"/>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color w:val="auto"/>
      <w:kern w:val="0"/>
      <w:sz w:val="24"/>
      <w:szCs w:val="24"/>
    </w:rPr>
  </w:style>
  <w:style w:type="paragraph" w:customStyle="1" w:styleId="xl187">
    <w:name w:val="xl187"/>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b/>
      <w:bCs/>
      <w:i/>
      <w:iCs/>
      <w:color w:val="auto"/>
      <w:kern w:val="0"/>
      <w:sz w:val="24"/>
      <w:szCs w:val="24"/>
    </w:rPr>
  </w:style>
  <w:style w:type="paragraph" w:customStyle="1" w:styleId="xl188">
    <w:name w:val="xl188"/>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i/>
      <w:iCs/>
      <w:color w:val="auto"/>
      <w:kern w:val="0"/>
      <w:sz w:val="24"/>
      <w:szCs w:val="24"/>
    </w:rPr>
  </w:style>
  <w:style w:type="paragraph" w:customStyle="1" w:styleId="xl189">
    <w:name w:val="xl18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color w:val="auto"/>
      <w:kern w:val="0"/>
      <w:sz w:val="24"/>
      <w:szCs w:val="24"/>
    </w:rPr>
  </w:style>
  <w:style w:type="paragraph" w:customStyle="1" w:styleId="xl190">
    <w:name w:val="xl190"/>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top"/>
    </w:pPr>
    <w:rPr>
      <w:b/>
      <w:bCs/>
      <w:i/>
      <w:iCs/>
      <w:color w:val="auto"/>
      <w:kern w:val="0"/>
      <w:sz w:val="24"/>
      <w:szCs w:val="24"/>
    </w:rPr>
  </w:style>
  <w:style w:type="paragraph" w:customStyle="1" w:styleId="xl191">
    <w:name w:val="xl191"/>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92">
    <w:name w:val="xl192"/>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kern w:val="0"/>
      <w:sz w:val="24"/>
      <w:szCs w:val="24"/>
    </w:rPr>
  </w:style>
  <w:style w:type="paragraph" w:customStyle="1" w:styleId="xl193">
    <w:name w:val="xl193"/>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94">
    <w:name w:val="xl19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95">
    <w:name w:val="xl195"/>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96">
    <w:name w:val="xl196"/>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kern w:val="0"/>
      <w:sz w:val="24"/>
      <w:szCs w:val="24"/>
    </w:rPr>
  </w:style>
  <w:style w:type="paragraph" w:customStyle="1" w:styleId="xl197">
    <w:name w:val="xl197"/>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98">
    <w:name w:val="xl198"/>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auto"/>
      <w:kern w:val="0"/>
      <w:sz w:val="24"/>
      <w:szCs w:val="24"/>
    </w:rPr>
  </w:style>
  <w:style w:type="paragraph" w:customStyle="1" w:styleId="xl199">
    <w:name w:val="xl19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00">
    <w:name w:val="xl200"/>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both"/>
      <w:textAlignment w:val="top"/>
    </w:pPr>
    <w:rPr>
      <w:b/>
      <w:bCs/>
      <w:i/>
      <w:iCs/>
      <w:color w:val="auto"/>
      <w:kern w:val="0"/>
      <w:sz w:val="24"/>
      <w:szCs w:val="24"/>
    </w:rPr>
  </w:style>
  <w:style w:type="paragraph" w:customStyle="1" w:styleId="xl201">
    <w:name w:val="xl20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auto"/>
      <w:kern w:val="0"/>
      <w:sz w:val="24"/>
      <w:szCs w:val="24"/>
    </w:rPr>
  </w:style>
  <w:style w:type="paragraph" w:customStyle="1" w:styleId="xl202">
    <w:name w:val="xl202"/>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top"/>
    </w:pPr>
    <w:rPr>
      <w:b/>
      <w:bCs/>
      <w:i/>
      <w:iCs/>
      <w:color w:val="auto"/>
      <w:kern w:val="0"/>
      <w:sz w:val="24"/>
      <w:szCs w:val="24"/>
    </w:rPr>
  </w:style>
  <w:style w:type="paragraph" w:customStyle="1" w:styleId="xl203">
    <w:name w:val="xl203"/>
    <w:basedOn w:val="a"/>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top"/>
    </w:pPr>
    <w:rPr>
      <w:b/>
      <w:bCs/>
      <w:i/>
      <w:iCs/>
      <w:color w:val="auto"/>
      <w:kern w:val="0"/>
      <w:sz w:val="24"/>
      <w:szCs w:val="24"/>
    </w:rPr>
  </w:style>
  <w:style w:type="paragraph" w:customStyle="1" w:styleId="xl204">
    <w:name w:val="xl20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kern w:val="0"/>
      <w:sz w:val="24"/>
      <w:szCs w:val="24"/>
    </w:rPr>
  </w:style>
  <w:style w:type="paragraph" w:customStyle="1" w:styleId="xl205">
    <w:name w:val="xl205"/>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color w:val="auto"/>
      <w:kern w:val="0"/>
      <w:sz w:val="24"/>
      <w:szCs w:val="24"/>
    </w:rPr>
  </w:style>
  <w:style w:type="paragraph" w:customStyle="1" w:styleId="xl206">
    <w:name w:val="xl206"/>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color w:val="auto"/>
      <w:kern w:val="0"/>
      <w:sz w:val="24"/>
      <w:szCs w:val="24"/>
    </w:rPr>
  </w:style>
  <w:style w:type="paragraph" w:customStyle="1" w:styleId="xl207">
    <w:name w:val="xl207"/>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auto"/>
      <w:kern w:val="0"/>
      <w:sz w:val="24"/>
      <w:szCs w:val="24"/>
    </w:rPr>
  </w:style>
  <w:style w:type="paragraph" w:customStyle="1" w:styleId="xl208">
    <w:name w:val="xl208"/>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auto"/>
      <w:kern w:val="0"/>
      <w:sz w:val="24"/>
      <w:szCs w:val="24"/>
    </w:rPr>
  </w:style>
  <w:style w:type="paragraph" w:customStyle="1" w:styleId="xl209">
    <w:name w:val="xl209"/>
    <w:basedOn w:val="a"/>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auto"/>
      <w:kern w:val="0"/>
      <w:sz w:val="24"/>
      <w:szCs w:val="24"/>
    </w:rPr>
  </w:style>
  <w:style w:type="paragraph" w:customStyle="1" w:styleId="xl210">
    <w:name w:val="xl210"/>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kern w:val="0"/>
      <w:sz w:val="28"/>
      <w:szCs w:val="28"/>
    </w:rPr>
  </w:style>
  <w:style w:type="paragraph" w:customStyle="1" w:styleId="xl211">
    <w:name w:val="xl211"/>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8"/>
      <w:szCs w:val="28"/>
    </w:rPr>
  </w:style>
  <w:style w:type="paragraph" w:customStyle="1" w:styleId="xl212">
    <w:name w:val="xl212"/>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kern w:val="0"/>
      <w:sz w:val="28"/>
      <w:szCs w:val="28"/>
    </w:rPr>
  </w:style>
  <w:style w:type="paragraph" w:customStyle="1" w:styleId="xl213">
    <w:name w:val="xl213"/>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8"/>
      <w:szCs w:val="28"/>
    </w:rPr>
  </w:style>
  <w:style w:type="paragraph" w:customStyle="1" w:styleId="xl214">
    <w:name w:val="xl214"/>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8"/>
      <w:szCs w:val="28"/>
    </w:rPr>
  </w:style>
  <w:style w:type="paragraph" w:customStyle="1" w:styleId="xl215">
    <w:name w:val="xl215"/>
    <w:basedOn w:val="a"/>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kern w:val="0"/>
      <w:sz w:val="24"/>
      <w:szCs w:val="24"/>
    </w:rPr>
  </w:style>
  <w:style w:type="paragraph" w:customStyle="1" w:styleId="xl216">
    <w:name w:val="xl216"/>
    <w:basedOn w:val="a"/>
    <w:rsid w:val="00822057"/>
    <w:pPr>
      <w:pBdr>
        <w:top w:val="single" w:sz="4" w:space="0" w:color="auto"/>
        <w:left w:val="single" w:sz="8" w:space="0" w:color="auto"/>
        <w:bottom w:val="single" w:sz="4" w:space="0" w:color="auto"/>
      </w:pBdr>
      <w:spacing w:before="100" w:beforeAutospacing="1" w:after="100" w:afterAutospacing="1"/>
      <w:textAlignment w:val="top"/>
    </w:pPr>
    <w:rPr>
      <w:color w:val="auto"/>
      <w:kern w:val="0"/>
      <w:sz w:val="24"/>
      <w:szCs w:val="24"/>
    </w:rPr>
  </w:style>
  <w:style w:type="paragraph" w:customStyle="1" w:styleId="xl217">
    <w:name w:val="xl217"/>
    <w:basedOn w:val="a"/>
    <w:rsid w:val="0082205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top"/>
    </w:pPr>
    <w:rPr>
      <w:i/>
      <w:iCs/>
      <w:color w:val="auto"/>
      <w:kern w:val="0"/>
      <w:sz w:val="24"/>
      <w:szCs w:val="24"/>
    </w:rPr>
  </w:style>
  <w:style w:type="paragraph" w:customStyle="1" w:styleId="xl218">
    <w:name w:val="xl218"/>
    <w:basedOn w:val="a"/>
    <w:rsid w:val="0082205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top"/>
    </w:pPr>
    <w:rPr>
      <w:color w:val="auto"/>
      <w:kern w:val="0"/>
      <w:sz w:val="24"/>
      <w:szCs w:val="24"/>
    </w:rPr>
  </w:style>
  <w:style w:type="paragraph" w:customStyle="1" w:styleId="xl219">
    <w:name w:val="xl219"/>
    <w:basedOn w:val="a"/>
    <w:rsid w:val="0082205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220">
    <w:name w:val="xl220"/>
    <w:basedOn w:val="a"/>
    <w:rsid w:val="00822057"/>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221">
    <w:name w:val="xl221"/>
    <w:basedOn w:val="a"/>
    <w:rsid w:val="0082205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both"/>
    </w:pPr>
    <w:rPr>
      <w:b/>
      <w:bCs/>
      <w:i/>
      <w:iCs/>
      <w:color w:val="auto"/>
      <w:kern w:val="0"/>
      <w:sz w:val="24"/>
      <w:szCs w:val="24"/>
    </w:rPr>
  </w:style>
  <w:style w:type="paragraph" w:customStyle="1" w:styleId="xl222">
    <w:name w:val="xl222"/>
    <w:basedOn w:val="a"/>
    <w:rsid w:val="0082205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both"/>
    </w:pPr>
    <w:rPr>
      <w:i/>
      <w:iCs/>
      <w:color w:val="auto"/>
      <w:kern w:val="0"/>
      <w:sz w:val="24"/>
      <w:szCs w:val="24"/>
    </w:rPr>
  </w:style>
  <w:style w:type="paragraph" w:customStyle="1" w:styleId="xl223">
    <w:name w:val="xl223"/>
    <w:basedOn w:val="a"/>
    <w:rsid w:val="00822057"/>
    <w:pPr>
      <w:pBdr>
        <w:top w:val="single" w:sz="4" w:space="0" w:color="auto"/>
        <w:left w:val="single" w:sz="8"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224">
    <w:name w:val="xl224"/>
    <w:basedOn w:val="a"/>
    <w:rsid w:val="00822057"/>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225">
    <w:name w:val="xl225"/>
    <w:basedOn w:val="a"/>
    <w:rsid w:val="00822057"/>
    <w:pPr>
      <w:spacing w:before="100" w:beforeAutospacing="1" w:after="100" w:afterAutospacing="1"/>
      <w:jc w:val="center"/>
      <w:textAlignment w:val="top"/>
    </w:pPr>
    <w:rPr>
      <w:b/>
      <w:bCs/>
      <w:color w:val="auto"/>
      <w:kern w:val="0"/>
      <w:sz w:val="24"/>
      <w:szCs w:val="24"/>
    </w:rPr>
  </w:style>
  <w:style w:type="character" w:customStyle="1" w:styleId="WW8Num1z4">
    <w:name w:val="WW8Num1z4"/>
    <w:rsid w:val="0053388E"/>
  </w:style>
  <w:style w:type="character" w:customStyle="1" w:styleId="WW8Num1z5">
    <w:name w:val="WW8Num1z5"/>
    <w:rsid w:val="0053388E"/>
  </w:style>
  <w:style w:type="character" w:customStyle="1" w:styleId="WW8Num1z6">
    <w:name w:val="WW8Num1z6"/>
    <w:rsid w:val="0053388E"/>
  </w:style>
  <w:style w:type="character" w:customStyle="1" w:styleId="WW8Num1z7">
    <w:name w:val="WW8Num1z7"/>
    <w:rsid w:val="0053388E"/>
  </w:style>
  <w:style w:type="character" w:customStyle="1" w:styleId="WW8Num1z8">
    <w:name w:val="WW8Num1z8"/>
    <w:rsid w:val="0053388E"/>
  </w:style>
  <w:style w:type="character" w:customStyle="1" w:styleId="WW8Num2z0">
    <w:name w:val="WW8Num2z0"/>
    <w:qFormat/>
    <w:rsid w:val="0053388E"/>
    <w:rPr>
      <w:rFonts w:ascii="Symbol" w:hAnsi="Symbol" w:cs="Symbol"/>
      <w:sz w:val="28"/>
      <w:szCs w:val="28"/>
    </w:rPr>
  </w:style>
  <w:style w:type="character" w:customStyle="1" w:styleId="WW8Num6z0">
    <w:name w:val="WW8Num6z0"/>
    <w:rsid w:val="0053388E"/>
    <w:rPr>
      <w:rFonts w:ascii="Symbol" w:hAnsi="Symbol" w:cs="Symbol"/>
      <w:sz w:val="28"/>
      <w:szCs w:val="28"/>
    </w:rPr>
  </w:style>
  <w:style w:type="character" w:customStyle="1" w:styleId="WW8Num8z2">
    <w:name w:val="WW8Num8z2"/>
    <w:rsid w:val="0053388E"/>
    <w:rPr>
      <w:rFonts w:ascii="Wingdings" w:hAnsi="Wingdings" w:cs="Wingdings" w:hint="default"/>
      <w:sz w:val="20"/>
    </w:rPr>
  </w:style>
  <w:style w:type="character" w:customStyle="1" w:styleId="WW8Num9z2">
    <w:name w:val="WW8Num9z2"/>
    <w:rsid w:val="0053388E"/>
    <w:rPr>
      <w:rFonts w:ascii="Wingdings" w:hAnsi="Wingdings" w:cs="Wingdings" w:hint="default"/>
      <w:sz w:val="20"/>
    </w:rPr>
  </w:style>
  <w:style w:type="character" w:customStyle="1" w:styleId="WW8Num10z2">
    <w:name w:val="WW8Num10z2"/>
    <w:rsid w:val="0053388E"/>
    <w:rPr>
      <w:rFonts w:ascii="Wingdings" w:hAnsi="Wingdings" w:cs="Wingdings" w:hint="default"/>
      <w:sz w:val="20"/>
    </w:rPr>
  </w:style>
  <w:style w:type="character" w:customStyle="1" w:styleId="WW8Num11z2">
    <w:name w:val="WW8Num11z2"/>
    <w:rsid w:val="0053388E"/>
    <w:rPr>
      <w:rFonts w:ascii="Wingdings" w:hAnsi="Wingdings" w:cs="Wingdings" w:hint="default"/>
      <w:sz w:val="20"/>
    </w:rPr>
  </w:style>
  <w:style w:type="character" w:customStyle="1" w:styleId="WW8Num12z0">
    <w:name w:val="WW8Num12z0"/>
    <w:rsid w:val="0053388E"/>
    <w:rPr>
      <w:rFonts w:ascii="Symbol" w:hAnsi="Symbol" w:cs="Symbol" w:hint="default"/>
      <w:color w:val="000000"/>
      <w:sz w:val="20"/>
      <w:szCs w:val="28"/>
    </w:rPr>
  </w:style>
  <w:style w:type="character" w:customStyle="1" w:styleId="WW8Num12z1">
    <w:name w:val="WW8Num12z1"/>
    <w:rsid w:val="0053388E"/>
    <w:rPr>
      <w:rFonts w:ascii="Courier New" w:hAnsi="Courier New" w:cs="Courier New" w:hint="default"/>
      <w:sz w:val="20"/>
    </w:rPr>
  </w:style>
  <w:style w:type="character" w:customStyle="1" w:styleId="WW8Num12z2">
    <w:name w:val="WW8Num12z2"/>
    <w:rsid w:val="0053388E"/>
    <w:rPr>
      <w:rFonts w:ascii="Wingdings" w:hAnsi="Wingdings" w:cs="Wingdings" w:hint="default"/>
      <w:sz w:val="20"/>
    </w:rPr>
  </w:style>
  <w:style w:type="character" w:customStyle="1" w:styleId="WW8Num9z4">
    <w:name w:val="WW8Num9z4"/>
    <w:rsid w:val="0053388E"/>
  </w:style>
  <w:style w:type="character" w:customStyle="1" w:styleId="WW8Num9z5">
    <w:name w:val="WW8Num9z5"/>
    <w:rsid w:val="0053388E"/>
  </w:style>
  <w:style w:type="character" w:customStyle="1" w:styleId="WW8Num9z6">
    <w:name w:val="WW8Num9z6"/>
    <w:rsid w:val="0053388E"/>
  </w:style>
  <w:style w:type="character" w:customStyle="1" w:styleId="WW8Num9z7">
    <w:name w:val="WW8Num9z7"/>
    <w:rsid w:val="0053388E"/>
  </w:style>
  <w:style w:type="character" w:customStyle="1" w:styleId="WW8Num9z8">
    <w:name w:val="WW8Num9z8"/>
    <w:rsid w:val="0053388E"/>
  </w:style>
  <w:style w:type="character" w:customStyle="1" w:styleId="WW8Num10z4">
    <w:name w:val="WW8Num10z4"/>
    <w:rsid w:val="0053388E"/>
  </w:style>
  <w:style w:type="character" w:customStyle="1" w:styleId="WW8Num10z5">
    <w:name w:val="WW8Num10z5"/>
    <w:rsid w:val="0053388E"/>
  </w:style>
  <w:style w:type="character" w:customStyle="1" w:styleId="WW8Num10z6">
    <w:name w:val="WW8Num10z6"/>
    <w:rsid w:val="0053388E"/>
  </w:style>
  <w:style w:type="character" w:customStyle="1" w:styleId="WW8Num10z7">
    <w:name w:val="WW8Num10z7"/>
    <w:rsid w:val="0053388E"/>
  </w:style>
  <w:style w:type="character" w:customStyle="1" w:styleId="WW8Num10z8">
    <w:name w:val="WW8Num10z8"/>
    <w:rsid w:val="0053388E"/>
  </w:style>
  <w:style w:type="character" w:customStyle="1" w:styleId="WW8Num11z3">
    <w:name w:val="WW8Num11z3"/>
    <w:rsid w:val="0053388E"/>
  </w:style>
  <w:style w:type="character" w:customStyle="1" w:styleId="WW8Num11z5">
    <w:name w:val="WW8Num11z5"/>
    <w:rsid w:val="0053388E"/>
  </w:style>
  <w:style w:type="character" w:customStyle="1" w:styleId="WW8Num11z6">
    <w:name w:val="WW8Num11z6"/>
    <w:rsid w:val="0053388E"/>
  </w:style>
  <w:style w:type="character" w:customStyle="1" w:styleId="WW8Num11z7">
    <w:name w:val="WW8Num11z7"/>
    <w:rsid w:val="0053388E"/>
  </w:style>
  <w:style w:type="character" w:customStyle="1" w:styleId="WW8Num11z8">
    <w:name w:val="WW8Num11z8"/>
    <w:rsid w:val="0053388E"/>
  </w:style>
  <w:style w:type="character" w:customStyle="1" w:styleId="WW8Num13z0">
    <w:name w:val="WW8Num13z0"/>
    <w:rsid w:val="0053388E"/>
    <w:rPr>
      <w:rFonts w:hint="default"/>
    </w:rPr>
  </w:style>
  <w:style w:type="character" w:customStyle="1" w:styleId="WW8Num13z1">
    <w:name w:val="WW8Num13z1"/>
    <w:rsid w:val="0053388E"/>
  </w:style>
  <w:style w:type="character" w:customStyle="1" w:styleId="WW8Num13z2">
    <w:name w:val="WW8Num13z2"/>
    <w:rsid w:val="0053388E"/>
  </w:style>
  <w:style w:type="character" w:customStyle="1" w:styleId="WW8Num13z3">
    <w:name w:val="WW8Num13z3"/>
    <w:rsid w:val="0053388E"/>
  </w:style>
  <w:style w:type="character" w:customStyle="1" w:styleId="WW8Num13z4">
    <w:name w:val="WW8Num13z4"/>
    <w:rsid w:val="0053388E"/>
  </w:style>
  <w:style w:type="character" w:customStyle="1" w:styleId="WW8Num13z5">
    <w:name w:val="WW8Num13z5"/>
    <w:rsid w:val="0053388E"/>
  </w:style>
  <w:style w:type="character" w:customStyle="1" w:styleId="WW8Num13z6">
    <w:name w:val="WW8Num13z6"/>
    <w:rsid w:val="0053388E"/>
  </w:style>
  <w:style w:type="character" w:customStyle="1" w:styleId="WW8Num13z7">
    <w:name w:val="WW8Num13z7"/>
    <w:rsid w:val="0053388E"/>
  </w:style>
  <w:style w:type="character" w:customStyle="1" w:styleId="WW8Num13z8">
    <w:name w:val="WW8Num13z8"/>
    <w:rsid w:val="0053388E"/>
  </w:style>
  <w:style w:type="character" w:customStyle="1" w:styleId="WW8Num14z2">
    <w:name w:val="WW8Num14z2"/>
    <w:rsid w:val="0053388E"/>
    <w:rPr>
      <w:rFonts w:ascii="Wingdings" w:hAnsi="Wingdings" w:cs="Wingdings" w:hint="default"/>
      <w:sz w:val="20"/>
    </w:rPr>
  </w:style>
  <w:style w:type="character" w:customStyle="1" w:styleId="WW8Num15z2">
    <w:name w:val="WW8Num15z2"/>
    <w:rsid w:val="0053388E"/>
    <w:rPr>
      <w:rFonts w:ascii="Wingdings" w:hAnsi="Wingdings" w:cs="Wingdings" w:hint="default"/>
      <w:sz w:val="20"/>
    </w:rPr>
  </w:style>
  <w:style w:type="character" w:customStyle="1" w:styleId="WW8Num16z0">
    <w:name w:val="WW8Num16z0"/>
    <w:rsid w:val="0053388E"/>
    <w:rPr>
      <w:rFonts w:ascii="Symbol" w:hAnsi="Symbol" w:cs="Symbol" w:hint="default"/>
      <w:sz w:val="20"/>
      <w:szCs w:val="28"/>
    </w:rPr>
  </w:style>
  <w:style w:type="character" w:customStyle="1" w:styleId="WW8Num16z1">
    <w:name w:val="WW8Num16z1"/>
    <w:rsid w:val="0053388E"/>
    <w:rPr>
      <w:rFonts w:ascii="Courier New" w:hAnsi="Courier New" w:cs="Courier New" w:hint="default"/>
      <w:sz w:val="20"/>
    </w:rPr>
  </w:style>
  <w:style w:type="character" w:customStyle="1" w:styleId="WW8Num16z2">
    <w:name w:val="WW8Num16z2"/>
    <w:rsid w:val="0053388E"/>
    <w:rPr>
      <w:rFonts w:ascii="Wingdings" w:hAnsi="Wingdings" w:cs="Wingdings" w:hint="default"/>
      <w:sz w:val="20"/>
    </w:rPr>
  </w:style>
  <w:style w:type="character" w:customStyle="1" w:styleId="WW8Num18z2">
    <w:name w:val="WW8Num18z2"/>
    <w:rsid w:val="0053388E"/>
    <w:rPr>
      <w:rFonts w:ascii="Wingdings" w:hAnsi="Wingdings" w:cs="Wingdings" w:hint="default"/>
      <w:sz w:val="20"/>
    </w:rPr>
  </w:style>
  <w:style w:type="character" w:customStyle="1" w:styleId="WW8Num19z2">
    <w:name w:val="WW8Num19z2"/>
    <w:rsid w:val="0053388E"/>
    <w:rPr>
      <w:rFonts w:ascii="Wingdings" w:hAnsi="Wingdings" w:cs="Wingdings" w:hint="default"/>
      <w:sz w:val="20"/>
    </w:rPr>
  </w:style>
  <w:style w:type="character" w:customStyle="1" w:styleId="2b">
    <w:name w:val="Основной шрифт абзаца2"/>
    <w:rsid w:val="0053388E"/>
  </w:style>
  <w:style w:type="character" w:customStyle="1" w:styleId="WW-Absatz-Standardschriftart11">
    <w:name w:val="WW-Absatz-Standardschriftart11"/>
    <w:rsid w:val="0053388E"/>
  </w:style>
  <w:style w:type="character" w:customStyle="1" w:styleId="WW-Absatz-Standardschriftart111">
    <w:name w:val="WW-Absatz-Standardschriftart111"/>
    <w:rsid w:val="0053388E"/>
  </w:style>
  <w:style w:type="character" w:customStyle="1" w:styleId="WW-Absatz-Standardschriftart1111">
    <w:name w:val="WW-Absatz-Standardschriftart1111"/>
    <w:rsid w:val="0053388E"/>
  </w:style>
  <w:style w:type="character" w:customStyle="1" w:styleId="WW-Absatz-Standardschriftart11111">
    <w:name w:val="WW-Absatz-Standardschriftart11111"/>
    <w:rsid w:val="0053388E"/>
  </w:style>
  <w:style w:type="character" w:customStyle="1" w:styleId="WW8Num2z2">
    <w:name w:val="WW8Num2z2"/>
    <w:qFormat/>
    <w:rsid w:val="0053388E"/>
    <w:rPr>
      <w:rFonts w:ascii="Wingdings" w:hAnsi="Wingdings" w:cs="Wingdings"/>
    </w:rPr>
  </w:style>
  <w:style w:type="character" w:customStyle="1" w:styleId="WW8Num21z2">
    <w:name w:val="WW8Num21z2"/>
    <w:rsid w:val="0053388E"/>
    <w:rPr>
      <w:rFonts w:ascii="Wingdings" w:hAnsi="Wingdings" w:cs="Wingdings"/>
    </w:rPr>
  </w:style>
  <w:style w:type="character" w:customStyle="1" w:styleId="WW8Num22z2">
    <w:name w:val="WW8Num22z2"/>
    <w:rsid w:val="0053388E"/>
    <w:rPr>
      <w:rFonts w:ascii="Wingdings" w:hAnsi="Wingdings" w:cs="Wingdings"/>
    </w:rPr>
  </w:style>
  <w:style w:type="character" w:customStyle="1" w:styleId="WW8Num23z2">
    <w:name w:val="WW8Num23z2"/>
    <w:rsid w:val="0053388E"/>
    <w:rPr>
      <w:rFonts w:ascii="Wingdings" w:hAnsi="Wingdings" w:cs="Wingdings"/>
    </w:rPr>
  </w:style>
  <w:style w:type="character" w:customStyle="1" w:styleId="38">
    <w:name w:val="Знак Знак3"/>
    <w:rsid w:val="0053388E"/>
    <w:rPr>
      <w:lang w:val="ru-RU" w:bidi="ar-SA"/>
    </w:rPr>
  </w:style>
  <w:style w:type="character" w:customStyle="1" w:styleId="1f2">
    <w:name w:val="стиль1"/>
    <w:basedOn w:val="17"/>
    <w:rsid w:val="0053388E"/>
  </w:style>
  <w:style w:type="character" w:customStyle="1" w:styleId="53">
    <w:name w:val="Знак Знак5"/>
    <w:rsid w:val="0053388E"/>
    <w:rPr>
      <w:rFonts w:ascii="Cambria" w:hAnsi="Cambria" w:cs="Cambria"/>
      <w:b/>
      <w:bCs/>
      <w:i/>
      <w:iCs/>
      <w:sz w:val="28"/>
      <w:szCs w:val="28"/>
      <w:lang w:val="ru-RU" w:bidi="ar-SA"/>
    </w:rPr>
  </w:style>
  <w:style w:type="character" w:customStyle="1" w:styleId="FontStyle11">
    <w:name w:val="Font Style11"/>
    <w:rsid w:val="0053388E"/>
    <w:rPr>
      <w:rFonts w:ascii="Times New Roman" w:hAnsi="Times New Roman" w:cs="Times New Roman" w:hint="default"/>
      <w:b/>
      <w:bCs/>
      <w:sz w:val="24"/>
      <w:szCs w:val="24"/>
    </w:rPr>
  </w:style>
  <w:style w:type="character" w:customStyle="1" w:styleId="FontStyle12">
    <w:name w:val="Font Style12"/>
    <w:rsid w:val="0053388E"/>
    <w:rPr>
      <w:rFonts w:ascii="Times New Roman" w:hAnsi="Times New Roman" w:cs="Times New Roman" w:hint="default"/>
      <w:b/>
      <w:bCs/>
      <w:sz w:val="22"/>
      <w:szCs w:val="22"/>
    </w:rPr>
  </w:style>
  <w:style w:type="character" w:customStyle="1" w:styleId="FontStyle13">
    <w:name w:val="Font Style13"/>
    <w:rsid w:val="0053388E"/>
    <w:rPr>
      <w:rFonts w:ascii="Times New Roman" w:hAnsi="Times New Roman" w:cs="Times New Roman" w:hint="default"/>
      <w:b/>
      <w:bCs/>
      <w:spacing w:val="90"/>
      <w:sz w:val="30"/>
      <w:szCs w:val="30"/>
    </w:rPr>
  </w:style>
  <w:style w:type="character" w:customStyle="1" w:styleId="afffa">
    <w:name w:val="Основной текст_"/>
    <w:link w:val="39"/>
    <w:rsid w:val="0053388E"/>
    <w:rPr>
      <w:sz w:val="27"/>
      <w:szCs w:val="27"/>
      <w:shd w:val="clear" w:color="auto" w:fill="FFFFFF"/>
    </w:rPr>
  </w:style>
  <w:style w:type="character" w:customStyle="1" w:styleId="1f3">
    <w:name w:val="Заголовок №1_"/>
    <w:rsid w:val="0053388E"/>
    <w:rPr>
      <w:sz w:val="27"/>
      <w:szCs w:val="27"/>
      <w:shd w:val="clear" w:color="auto" w:fill="FFFFFF"/>
    </w:rPr>
  </w:style>
  <w:style w:type="character" w:customStyle="1" w:styleId="82">
    <w:name w:val="Основной текст8"/>
    <w:basedOn w:val="afffa"/>
    <w:rsid w:val="0053388E"/>
  </w:style>
  <w:style w:type="character" w:customStyle="1" w:styleId="1f4">
    <w:name w:val="Знак примечания1"/>
    <w:rsid w:val="0053388E"/>
    <w:rPr>
      <w:sz w:val="16"/>
      <w:szCs w:val="16"/>
    </w:rPr>
  </w:style>
  <w:style w:type="paragraph" w:styleId="afffb">
    <w:name w:val="caption"/>
    <w:basedOn w:val="a"/>
    <w:qFormat/>
    <w:rsid w:val="0053388E"/>
    <w:pPr>
      <w:widowControl w:val="0"/>
      <w:suppressLineNumbers/>
      <w:suppressAutoHyphens/>
      <w:autoSpaceDE w:val="0"/>
      <w:spacing w:before="120" w:after="120"/>
    </w:pPr>
    <w:rPr>
      <w:rFonts w:cs="Mangal"/>
      <w:i/>
      <w:iCs/>
      <w:color w:val="auto"/>
      <w:kern w:val="0"/>
      <w:sz w:val="24"/>
      <w:szCs w:val="24"/>
      <w:lang w:eastAsia="zh-CN"/>
    </w:rPr>
  </w:style>
  <w:style w:type="paragraph" w:customStyle="1" w:styleId="2c">
    <w:name w:val="Указатель2"/>
    <w:basedOn w:val="a"/>
    <w:rsid w:val="0053388E"/>
    <w:pPr>
      <w:widowControl w:val="0"/>
      <w:suppressLineNumbers/>
      <w:suppressAutoHyphens/>
      <w:autoSpaceDE w:val="0"/>
    </w:pPr>
    <w:rPr>
      <w:rFonts w:cs="Mangal"/>
      <w:color w:val="auto"/>
      <w:kern w:val="0"/>
      <w:lang w:eastAsia="zh-CN"/>
    </w:rPr>
  </w:style>
  <w:style w:type="paragraph" w:customStyle="1" w:styleId="style5">
    <w:name w:val="style5"/>
    <w:basedOn w:val="a"/>
    <w:rsid w:val="0053388E"/>
    <w:pPr>
      <w:suppressAutoHyphens/>
      <w:spacing w:before="280" w:after="280"/>
    </w:pPr>
    <w:rPr>
      <w:color w:val="auto"/>
      <w:kern w:val="0"/>
      <w:sz w:val="24"/>
      <w:szCs w:val="24"/>
      <w:lang w:eastAsia="zh-CN"/>
    </w:rPr>
  </w:style>
  <w:style w:type="paragraph" w:customStyle="1" w:styleId="2d">
    <w:name w:val="стиль2"/>
    <w:basedOn w:val="a"/>
    <w:rsid w:val="0053388E"/>
    <w:pPr>
      <w:suppressAutoHyphens/>
      <w:spacing w:before="280" w:after="280"/>
    </w:pPr>
    <w:rPr>
      <w:color w:val="auto"/>
      <w:kern w:val="0"/>
      <w:sz w:val="24"/>
      <w:szCs w:val="24"/>
      <w:lang w:eastAsia="zh-CN"/>
    </w:rPr>
  </w:style>
  <w:style w:type="paragraph" w:customStyle="1" w:styleId="112">
    <w:name w:val="стиль11"/>
    <w:basedOn w:val="a"/>
    <w:rsid w:val="0053388E"/>
    <w:pPr>
      <w:suppressAutoHyphens/>
      <w:spacing w:before="280" w:after="280"/>
    </w:pPr>
    <w:rPr>
      <w:color w:val="auto"/>
      <w:kern w:val="0"/>
      <w:sz w:val="24"/>
      <w:szCs w:val="24"/>
      <w:lang w:eastAsia="zh-CN"/>
    </w:rPr>
  </w:style>
  <w:style w:type="paragraph" w:customStyle="1" w:styleId="231">
    <w:name w:val="Основной текст 23"/>
    <w:basedOn w:val="a"/>
    <w:rsid w:val="0053388E"/>
    <w:pPr>
      <w:suppressAutoHyphens/>
      <w:spacing w:after="120" w:line="480" w:lineRule="auto"/>
    </w:pPr>
    <w:rPr>
      <w:color w:val="auto"/>
      <w:kern w:val="0"/>
      <w:sz w:val="24"/>
      <w:szCs w:val="24"/>
      <w:lang w:eastAsia="zh-CN"/>
    </w:rPr>
  </w:style>
  <w:style w:type="paragraph" w:customStyle="1" w:styleId="320">
    <w:name w:val="Основной текст с отступом 32"/>
    <w:basedOn w:val="a"/>
    <w:rsid w:val="0053388E"/>
    <w:pPr>
      <w:suppressAutoHyphens/>
      <w:spacing w:after="120"/>
      <w:ind w:left="283"/>
    </w:pPr>
    <w:rPr>
      <w:color w:val="auto"/>
      <w:kern w:val="0"/>
      <w:sz w:val="16"/>
      <w:szCs w:val="16"/>
      <w:lang w:eastAsia="zh-CN"/>
    </w:rPr>
  </w:style>
  <w:style w:type="paragraph" w:customStyle="1" w:styleId="1f5">
    <w:name w:val="нум список 1"/>
    <w:basedOn w:val="a"/>
    <w:rsid w:val="0053388E"/>
    <w:pPr>
      <w:suppressAutoHyphens/>
      <w:spacing w:before="120" w:after="120"/>
      <w:jc w:val="both"/>
    </w:pPr>
    <w:rPr>
      <w:color w:val="auto"/>
      <w:kern w:val="0"/>
      <w:sz w:val="24"/>
      <w:lang w:eastAsia="zh-CN"/>
    </w:rPr>
  </w:style>
  <w:style w:type="paragraph" w:customStyle="1" w:styleId="1f6">
    <w:name w:val="марк список 1"/>
    <w:basedOn w:val="a"/>
    <w:rsid w:val="0053388E"/>
    <w:pPr>
      <w:suppressAutoHyphens/>
      <w:spacing w:before="120" w:after="120"/>
      <w:jc w:val="both"/>
    </w:pPr>
    <w:rPr>
      <w:color w:val="auto"/>
      <w:kern w:val="0"/>
      <w:sz w:val="24"/>
      <w:lang w:eastAsia="zh-CN"/>
    </w:rPr>
  </w:style>
  <w:style w:type="paragraph" w:customStyle="1" w:styleId="afffc">
    <w:name w:val="Содержимое врезки"/>
    <w:basedOn w:val="ae"/>
    <w:qFormat/>
    <w:rsid w:val="0053388E"/>
    <w:pPr>
      <w:suppressAutoHyphens/>
      <w:autoSpaceDN/>
      <w:adjustRightInd/>
      <w:spacing w:after="120"/>
      <w:ind w:right="0"/>
      <w:jc w:val="left"/>
    </w:pPr>
    <w:rPr>
      <w:rFonts w:ascii="Times New Roman" w:eastAsia="Times New Roman" w:hAnsi="Times New Roman"/>
      <w:sz w:val="20"/>
      <w:szCs w:val="20"/>
      <w:lang w:eastAsia="zh-CN"/>
    </w:rPr>
  </w:style>
  <w:style w:type="paragraph" w:customStyle="1" w:styleId="Style1">
    <w:name w:val="Style1"/>
    <w:basedOn w:val="a"/>
    <w:rsid w:val="0053388E"/>
    <w:pPr>
      <w:widowControl w:val="0"/>
      <w:autoSpaceDE w:val="0"/>
    </w:pPr>
    <w:rPr>
      <w:color w:val="auto"/>
      <w:kern w:val="0"/>
      <w:sz w:val="24"/>
      <w:szCs w:val="24"/>
      <w:lang w:eastAsia="zh-CN"/>
    </w:rPr>
  </w:style>
  <w:style w:type="paragraph" w:customStyle="1" w:styleId="Style2">
    <w:name w:val="Style2"/>
    <w:basedOn w:val="a"/>
    <w:rsid w:val="0053388E"/>
    <w:pPr>
      <w:widowControl w:val="0"/>
      <w:autoSpaceDE w:val="0"/>
      <w:spacing w:line="288" w:lineRule="exact"/>
      <w:ind w:firstLine="2059"/>
    </w:pPr>
    <w:rPr>
      <w:color w:val="auto"/>
      <w:kern w:val="0"/>
      <w:sz w:val="24"/>
      <w:szCs w:val="24"/>
      <w:lang w:eastAsia="zh-CN"/>
    </w:rPr>
  </w:style>
  <w:style w:type="paragraph" w:customStyle="1" w:styleId="Style3">
    <w:name w:val="Style3"/>
    <w:basedOn w:val="a"/>
    <w:rsid w:val="0053388E"/>
    <w:pPr>
      <w:widowControl w:val="0"/>
      <w:autoSpaceDE w:val="0"/>
    </w:pPr>
    <w:rPr>
      <w:color w:val="auto"/>
      <w:kern w:val="0"/>
      <w:sz w:val="24"/>
      <w:szCs w:val="24"/>
      <w:lang w:eastAsia="zh-CN"/>
    </w:rPr>
  </w:style>
  <w:style w:type="paragraph" w:customStyle="1" w:styleId="213">
    <w:name w:val="Основной текст21"/>
    <w:basedOn w:val="a"/>
    <w:rsid w:val="0053388E"/>
    <w:pPr>
      <w:shd w:val="clear" w:color="auto" w:fill="FFFFFF"/>
      <w:spacing w:line="322" w:lineRule="exact"/>
      <w:jc w:val="center"/>
    </w:pPr>
    <w:rPr>
      <w:color w:val="auto"/>
      <w:kern w:val="0"/>
      <w:sz w:val="27"/>
      <w:szCs w:val="27"/>
      <w:lang w:eastAsia="zh-CN"/>
    </w:rPr>
  </w:style>
  <w:style w:type="paragraph" w:customStyle="1" w:styleId="1f7">
    <w:name w:val="Заголовок №1"/>
    <w:basedOn w:val="a"/>
    <w:rsid w:val="0053388E"/>
    <w:pPr>
      <w:shd w:val="clear" w:color="auto" w:fill="FFFFFF"/>
      <w:spacing w:before="60" w:after="180" w:line="0" w:lineRule="atLeast"/>
    </w:pPr>
    <w:rPr>
      <w:color w:val="auto"/>
      <w:kern w:val="0"/>
      <w:sz w:val="27"/>
      <w:szCs w:val="27"/>
      <w:lang w:eastAsia="zh-CN"/>
    </w:rPr>
  </w:style>
  <w:style w:type="paragraph" w:customStyle="1" w:styleId="1f8">
    <w:name w:val="Текст примечания1"/>
    <w:basedOn w:val="a"/>
    <w:rsid w:val="0053388E"/>
    <w:pPr>
      <w:widowControl w:val="0"/>
      <w:suppressAutoHyphens/>
      <w:autoSpaceDE w:val="0"/>
    </w:pPr>
    <w:rPr>
      <w:color w:val="auto"/>
      <w:kern w:val="0"/>
      <w:lang w:eastAsia="zh-CN"/>
    </w:rPr>
  </w:style>
  <w:style w:type="paragraph" w:customStyle="1" w:styleId="afffd">
    <w:name w:val="Блочная цитата"/>
    <w:basedOn w:val="a"/>
    <w:qFormat/>
    <w:rsid w:val="0053388E"/>
    <w:pPr>
      <w:widowControl w:val="0"/>
      <w:suppressAutoHyphens/>
      <w:autoSpaceDE w:val="0"/>
      <w:spacing w:after="283"/>
      <w:ind w:left="567" w:right="567"/>
    </w:pPr>
    <w:rPr>
      <w:color w:val="auto"/>
      <w:kern w:val="0"/>
      <w:lang w:eastAsia="zh-CN"/>
    </w:rPr>
  </w:style>
  <w:style w:type="paragraph" w:customStyle="1" w:styleId="3a">
    <w:name w:val="3"/>
    <w:basedOn w:val="18"/>
    <w:next w:val="ae"/>
    <w:qFormat/>
    <w:rsid w:val="0053388E"/>
    <w:pPr>
      <w:widowControl w:val="0"/>
      <w:autoSpaceDE w:val="0"/>
      <w:jc w:val="center"/>
    </w:pPr>
    <w:rPr>
      <w:rFonts w:eastAsia="MS Mincho" w:cs="Tahoma"/>
      <w:b/>
      <w:bCs/>
      <w:sz w:val="56"/>
      <w:szCs w:val="56"/>
      <w:lang w:eastAsia="zh-CN"/>
    </w:rPr>
  </w:style>
  <w:style w:type="character" w:customStyle="1" w:styleId="-">
    <w:name w:val="Интернет-ссылка"/>
    <w:uiPriority w:val="99"/>
    <w:rsid w:val="0053388E"/>
    <w:rPr>
      <w:color w:val="000080"/>
      <w:u w:val="single"/>
    </w:rPr>
  </w:style>
  <w:style w:type="character" w:customStyle="1" w:styleId="WW8Num2z4">
    <w:name w:val="WW8Num2z4"/>
    <w:qFormat/>
    <w:rsid w:val="0053388E"/>
  </w:style>
  <w:style w:type="character" w:customStyle="1" w:styleId="WW8Num2z6">
    <w:name w:val="WW8Num2z6"/>
    <w:qFormat/>
    <w:rsid w:val="0053388E"/>
    <w:rPr>
      <w:rFonts w:ascii="Times New Roman" w:eastAsia="Calibri" w:hAnsi="Times New Roman" w:cs="Times New Roman"/>
      <w:color w:val="000000"/>
      <w:lang w:val="ru-RU"/>
    </w:rPr>
  </w:style>
  <w:style w:type="character" w:customStyle="1" w:styleId="WW8Num2z8">
    <w:name w:val="WW8Num2z8"/>
    <w:qFormat/>
    <w:rsid w:val="0053388E"/>
  </w:style>
  <w:style w:type="character" w:customStyle="1" w:styleId="WW8Num3z3">
    <w:name w:val="WW8Num3z3"/>
    <w:qFormat/>
    <w:rsid w:val="0053388E"/>
  </w:style>
  <w:style w:type="character" w:customStyle="1" w:styleId="WW8Num3z4">
    <w:name w:val="WW8Num3z4"/>
    <w:qFormat/>
    <w:rsid w:val="0053388E"/>
  </w:style>
  <w:style w:type="character" w:customStyle="1" w:styleId="WW8Num3z5">
    <w:name w:val="WW8Num3z5"/>
    <w:qFormat/>
    <w:rsid w:val="0053388E"/>
  </w:style>
  <w:style w:type="character" w:customStyle="1" w:styleId="WW8Num3z6">
    <w:name w:val="WW8Num3z6"/>
    <w:qFormat/>
    <w:rsid w:val="0053388E"/>
  </w:style>
  <w:style w:type="character" w:customStyle="1" w:styleId="WW8Num3z7">
    <w:name w:val="WW8Num3z7"/>
    <w:qFormat/>
    <w:rsid w:val="0053388E"/>
  </w:style>
  <w:style w:type="character" w:customStyle="1" w:styleId="WW8Num3z8">
    <w:name w:val="WW8Num3z8"/>
    <w:qFormat/>
    <w:rsid w:val="0053388E"/>
  </w:style>
  <w:style w:type="paragraph" w:styleId="1f9">
    <w:name w:val="index 1"/>
    <w:basedOn w:val="a"/>
    <w:next w:val="a"/>
    <w:autoRedefine/>
    <w:uiPriority w:val="99"/>
    <w:semiHidden/>
    <w:unhideWhenUsed/>
    <w:rsid w:val="0053388E"/>
    <w:pPr>
      <w:widowControl w:val="0"/>
      <w:suppressAutoHyphens/>
      <w:autoSpaceDE w:val="0"/>
      <w:ind w:left="200" w:hanging="200"/>
    </w:pPr>
    <w:rPr>
      <w:color w:val="auto"/>
      <w:kern w:val="0"/>
      <w:lang w:eastAsia="zh-CN"/>
    </w:rPr>
  </w:style>
  <w:style w:type="paragraph" w:styleId="afffe">
    <w:name w:val="index heading"/>
    <w:basedOn w:val="a"/>
    <w:qFormat/>
    <w:rsid w:val="0053388E"/>
    <w:pPr>
      <w:suppressLineNumbers/>
      <w:suppressAutoHyphens/>
      <w:overflowPunct w:val="0"/>
    </w:pPr>
    <w:rPr>
      <w:rFonts w:ascii="Liberation Serif" w:eastAsia="SimSun" w:hAnsi="Liberation Serif" w:cs="Mangal"/>
      <w:color w:val="auto"/>
      <w:kern w:val="2"/>
      <w:sz w:val="24"/>
      <w:szCs w:val="24"/>
      <w:lang w:val="en-US" w:eastAsia="zh-CN" w:bidi="hi-IN"/>
    </w:rPr>
  </w:style>
  <w:style w:type="paragraph" w:customStyle="1" w:styleId="affff">
    <w:name w:val="Таблицы (моноширинный)"/>
    <w:basedOn w:val="a"/>
    <w:qFormat/>
    <w:rsid w:val="0053388E"/>
    <w:pPr>
      <w:widowControl w:val="0"/>
      <w:suppressAutoHyphens/>
      <w:overflowPunct w:val="0"/>
      <w:jc w:val="both"/>
    </w:pPr>
    <w:rPr>
      <w:rFonts w:ascii="Courier New" w:eastAsia="SimSun" w:hAnsi="Courier New" w:cs="Courier New"/>
      <w:color w:val="auto"/>
      <w:kern w:val="2"/>
      <w:sz w:val="22"/>
      <w:szCs w:val="22"/>
      <w:lang w:val="en-US" w:eastAsia="zh-CN" w:bidi="hi-IN"/>
    </w:rPr>
  </w:style>
  <w:style w:type="paragraph" w:customStyle="1" w:styleId="affff0">
    <w:name w:val="Готовый текст"/>
    <w:qFormat/>
    <w:rsid w:val="0053388E"/>
    <w:pPr>
      <w:suppressAutoHyphens/>
      <w:overflowPunct w:val="0"/>
    </w:pPr>
    <w:rPr>
      <w:rFonts w:ascii="Liberation Serif;Times New Roma" w:hAnsi="Liberation Serif;Times New Roma" w:cs="Liberation Serif;Times New Roma"/>
      <w:bCs/>
      <w:color w:val="00000A"/>
      <w:spacing w:val="-4"/>
      <w:kern w:val="2"/>
      <w:sz w:val="24"/>
      <w:szCs w:val="24"/>
      <w:lang w:eastAsia="zh-CN"/>
    </w:rPr>
  </w:style>
  <w:style w:type="numbering" w:customStyle="1" w:styleId="WW8Num2">
    <w:name w:val="WW8Num2"/>
    <w:qFormat/>
    <w:rsid w:val="0053388E"/>
  </w:style>
  <w:style w:type="numbering" w:customStyle="1" w:styleId="WW8Num3">
    <w:name w:val="WW8Num3"/>
    <w:qFormat/>
    <w:rsid w:val="0053388E"/>
  </w:style>
  <w:style w:type="character" w:customStyle="1" w:styleId="351">
    <w:name w:val="стиль351"/>
    <w:rsid w:val="009D04CA"/>
    <w:rPr>
      <w:rFonts w:ascii="Times New Roman" w:hAnsi="Times New Roman" w:cs="Times New Roman" w:hint="default"/>
    </w:rPr>
  </w:style>
  <w:style w:type="character" w:customStyle="1" w:styleId="371">
    <w:name w:val="стиль371"/>
    <w:rsid w:val="009D04CA"/>
    <w:rPr>
      <w:rFonts w:ascii="Courier New" w:hAnsi="Courier New" w:cs="Courier New" w:hint="default"/>
    </w:rPr>
  </w:style>
  <w:style w:type="paragraph" w:customStyle="1" w:styleId="pboth">
    <w:name w:val="pboth"/>
    <w:basedOn w:val="a"/>
    <w:rsid w:val="009D04CA"/>
    <w:pPr>
      <w:spacing w:before="100" w:beforeAutospacing="1" w:after="100" w:afterAutospacing="1"/>
    </w:pPr>
    <w:rPr>
      <w:color w:val="auto"/>
      <w:kern w:val="0"/>
      <w:sz w:val="24"/>
      <w:szCs w:val="24"/>
    </w:rPr>
  </w:style>
  <w:style w:type="paragraph" w:customStyle="1" w:styleId="270">
    <w:name w:val="Абзац списка27"/>
    <w:basedOn w:val="a"/>
    <w:rsid w:val="00F57FF1"/>
    <w:pPr>
      <w:suppressAutoHyphens/>
      <w:spacing w:after="200" w:line="276" w:lineRule="auto"/>
      <w:ind w:left="720"/>
    </w:pPr>
    <w:rPr>
      <w:rFonts w:ascii="Calibri" w:hAnsi="Calibri" w:cs="Calibri"/>
      <w:color w:val="auto"/>
      <w:kern w:val="0"/>
      <w:sz w:val="22"/>
      <w:szCs w:val="22"/>
      <w:lang w:eastAsia="zh-CN"/>
    </w:rPr>
  </w:style>
  <w:style w:type="numbering" w:customStyle="1" w:styleId="1fa">
    <w:name w:val="Нет списка1"/>
    <w:next w:val="a2"/>
    <w:uiPriority w:val="99"/>
    <w:semiHidden/>
    <w:unhideWhenUsed/>
    <w:rsid w:val="00156330"/>
  </w:style>
  <w:style w:type="numbering" w:customStyle="1" w:styleId="2e">
    <w:name w:val="Нет списка2"/>
    <w:next w:val="a2"/>
    <w:uiPriority w:val="99"/>
    <w:semiHidden/>
    <w:unhideWhenUsed/>
    <w:rsid w:val="00156330"/>
  </w:style>
  <w:style w:type="paragraph" w:customStyle="1" w:styleId="xl65">
    <w:name w:val="xl65"/>
    <w:basedOn w:val="a"/>
    <w:rsid w:val="00156330"/>
    <w:pPr>
      <w:spacing w:before="100" w:beforeAutospacing="1" w:after="100" w:afterAutospacing="1"/>
    </w:pPr>
    <w:rPr>
      <w:color w:val="auto"/>
      <w:kern w:val="0"/>
      <w:sz w:val="24"/>
      <w:szCs w:val="24"/>
    </w:rPr>
  </w:style>
  <w:style w:type="paragraph" w:customStyle="1" w:styleId="xl66">
    <w:name w:val="xl66"/>
    <w:basedOn w:val="a"/>
    <w:rsid w:val="00156330"/>
    <w:pPr>
      <w:shd w:val="clear" w:color="000000" w:fill="FFFFFF"/>
      <w:spacing w:before="100" w:beforeAutospacing="1" w:after="100" w:afterAutospacing="1"/>
    </w:pPr>
    <w:rPr>
      <w:color w:val="auto"/>
      <w:kern w:val="0"/>
      <w:sz w:val="24"/>
      <w:szCs w:val="24"/>
    </w:rPr>
  </w:style>
  <w:style w:type="paragraph" w:customStyle="1" w:styleId="xl67">
    <w:name w:val="xl67"/>
    <w:basedOn w:val="a"/>
    <w:rsid w:val="00156330"/>
    <w:pPr>
      <w:spacing w:before="100" w:beforeAutospacing="1" w:after="100" w:afterAutospacing="1"/>
      <w:jc w:val="center"/>
    </w:pPr>
    <w:rPr>
      <w:color w:val="auto"/>
      <w:kern w:val="0"/>
      <w:sz w:val="24"/>
      <w:szCs w:val="24"/>
    </w:rPr>
  </w:style>
  <w:style w:type="paragraph" w:customStyle="1" w:styleId="xl68">
    <w:name w:val="xl68"/>
    <w:basedOn w:val="a"/>
    <w:rsid w:val="00156330"/>
    <w:pPr>
      <w:spacing w:before="100" w:beforeAutospacing="1" w:after="100" w:afterAutospacing="1"/>
    </w:pPr>
    <w:rPr>
      <w:color w:val="auto"/>
      <w:kern w:val="0"/>
      <w:sz w:val="24"/>
      <w:szCs w:val="24"/>
    </w:rPr>
  </w:style>
  <w:style w:type="paragraph" w:customStyle="1" w:styleId="xl69">
    <w:name w:val="xl69"/>
    <w:basedOn w:val="a"/>
    <w:rsid w:val="00156330"/>
    <w:pPr>
      <w:spacing w:before="100" w:beforeAutospacing="1" w:after="100" w:afterAutospacing="1"/>
    </w:pPr>
    <w:rPr>
      <w:color w:val="auto"/>
      <w:kern w:val="0"/>
      <w:sz w:val="24"/>
      <w:szCs w:val="24"/>
    </w:rPr>
  </w:style>
  <w:style w:type="paragraph" w:customStyle="1" w:styleId="xl70">
    <w:name w:val="xl70"/>
    <w:basedOn w:val="a"/>
    <w:rsid w:val="00156330"/>
    <w:pPr>
      <w:shd w:val="clear" w:color="000000" w:fill="FFFFFF"/>
      <w:spacing w:before="100" w:beforeAutospacing="1" w:after="100" w:afterAutospacing="1"/>
    </w:pPr>
    <w:rPr>
      <w:color w:val="auto"/>
      <w:kern w:val="0"/>
      <w:sz w:val="18"/>
      <w:szCs w:val="18"/>
    </w:rPr>
  </w:style>
  <w:style w:type="paragraph" w:customStyle="1" w:styleId="xl71">
    <w:name w:val="xl71"/>
    <w:basedOn w:val="a"/>
    <w:rsid w:val="00156330"/>
    <w:pPr>
      <w:pBdr>
        <w:bottom w:val="single" w:sz="4" w:space="0" w:color="auto"/>
      </w:pBdr>
      <w:shd w:val="clear" w:color="000000" w:fill="FFFFFF"/>
      <w:spacing w:before="100" w:beforeAutospacing="1" w:after="100" w:afterAutospacing="1"/>
    </w:pPr>
    <w:rPr>
      <w:color w:val="auto"/>
      <w:kern w:val="0"/>
      <w:sz w:val="24"/>
      <w:szCs w:val="24"/>
    </w:rPr>
  </w:style>
  <w:style w:type="paragraph" w:customStyle="1" w:styleId="xl72">
    <w:name w:val="xl72"/>
    <w:basedOn w:val="a"/>
    <w:rsid w:val="001563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kern w:val="0"/>
      <w:sz w:val="24"/>
      <w:szCs w:val="24"/>
    </w:rPr>
  </w:style>
  <w:style w:type="paragraph" w:customStyle="1" w:styleId="xl73">
    <w:name w:val="xl73"/>
    <w:basedOn w:val="a"/>
    <w:rsid w:val="001563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kern w:val="0"/>
      <w:sz w:val="24"/>
      <w:szCs w:val="24"/>
    </w:rPr>
  </w:style>
  <w:style w:type="paragraph" w:customStyle="1" w:styleId="xl74">
    <w:name w:val="xl74"/>
    <w:basedOn w:val="a"/>
    <w:rsid w:val="001563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kern w:val="0"/>
      <w:sz w:val="24"/>
      <w:szCs w:val="24"/>
    </w:rPr>
  </w:style>
  <w:style w:type="paragraph" w:customStyle="1" w:styleId="xl75">
    <w:name w:val="xl75"/>
    <w:basedOn w:val="a"/>
    <w:rsid w:val="001563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kern w:val="0"/>
      <w:sz w:val="24"/>
      <w:szCs w:val="24"/>
    </w:rPr>
  </w:style>
  <w:style w:type="paragraph" w:customStyle="1" w:styleId="xl76">
    <w:name w:val="xl76"/>
    <w:basedOn w:val="a"/>
    <w:rsid w:val="001563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kern w:val="0"/>
      <w:sz w:val="24"/>
      <w:szCs w:val="24"/>
    </w:rPr>
  </w:style>
  <w:style w:type="numbering" w:customStyle="1" w:styleId="3b">
    <w:name w:val="Нет списка3"/>
    <w:next w:val="a2"/>
    <w:uiPriority w:val="99"/>
    <w:semiHidden/>
    <w:unhideWhenUsed/>
    <w:rsid w:val="00156330"/>
  </w:style>
  <w:style w:type="paragraph" w:customStyle="1" w:styleId="empty">
    <w:name w:val="empty"/>
    <w:basedOn w:val="a"/>
    <w:rsid w:val="00156330"/>
    <w:pPr>
      <w:spacing w:before="100" w:beforeAutospacing="1" w:after="100" w:afterAutospacing="1"/>
    </w:pPr>
    <w:rPr>
      <w:color w:val="auto"/>
      <w:kern w:val="0"/>
      <w:sz w:val="24"/>
      <w:szCs w:val="24"/>
    </w:rPr>
  </w:style>
  <w:style w:type="character" w:customStyle="1" w:styleId="3c">
    <w:name w:val="Основной текст (3)_"/>
    <w:link w:val="3d"/>
    <w:rsid w:val="000A57D6"/>
    <w:rPr>
      <w:sz w:val="28"/>
      <w:szCs w:val="28"/>
      <w:shd w:val="clear" w:color="auto" w:fill="FFFFFF"/>
    </w:rPr>
  </w:style>
  <w:style w:type="paragraph" w:customStyle="1" w:styleId="3d">
    <w:name w:val="Основной текст (3)"/>
    <w:basedOn w:val="a"/>
    <w:link w:val="3c"/>
    <w:rsid w:val="000A57D6"/>
    <w:pPr>
      <w:widowControl w:val="0"/>
      <w:shd w:val="clear" w:color="auto" w:fill="FFFFFF"/>
      <w:spacing w:after="620" w:line="326" w:lineRule="exact"/>
      <w:jc w:val="center"/>
    </w:pPr>
    <w:rPr>
      <w:color w:val="auto"/>
      <w:kern w:val="0"/>
      <w:sz w:val="28"/>
      <w:szCs w:val="28"/>
      <w:lang w:eastAsia="en-US"/>
    </w:rPr>
  </w:style>
  <w:style w:type="character" w:customStyle="1" w:styleId="s2">
    <w:name w:val="s2"/>
    <w:basedOn w:val="a0"/>
    <w:qFormat/>
    <w:rsid w:val="000A57D6"/>
  </w:style>
  <w:style w:type="character" w:customStyle="1" w:styleId="w">
    <w:name w:val="w"/>
    <w:basedOn w:val="a0"/>
    <w:qFormat/>
    <w:rsid w:val="000A57D6"/>
  </w:style>
  <w:style w:type="character" w:customStyle="1" w:styleId="ListLabel1">
    <w:name w:val="ListLabel 1"/>
    <w:qFormat/>
    <w:rsid w:val="000A57D6"/>
    <w:rPr>
      <w:color w:val="00000A"/>
    </w:rPr>
  </w:style>
  <w:style w:type="character" w:customStyle="1" w:styleId="ListLabel2">
    <w:name w:val="ListLabel 2"/>
    <w:qFormat/>
    <w:rsid w:val="000A57D6"/>
    <w:rPr>
      <w:color w:val="C41C16"/>
      <w:sz w:val="24"/>
    </w:rPr>
  </w:style>
  <w:style w:type="paragraph" w:customStyle="1" w:styleId="Pro-List-2">
    <w:name w:val="Pro-List -2"/>
    <w:basedOn w:val="a"/>
    <w:qFormat/>
    <w:rsid w:val="000A57D6"/>
    <w:pPr>
      <w:tabs>
        <w:tab w:val="left" w:pos="720"/>
        <w:tab w:val="left" w:pos="2880"/>
      </w:tabs>
      <w:spacing w:before="60"/>
      <w:ind w:left="720" w:hanging="181"/>
      <w:jc w:val="both"/>
    </w:pPr>
    <w:rPr>
      <w:color w:val="00000A"/>
      <w:kern w:val="0"/>
      <w:sz w:val="24"/>
      <w:szCs w:val="24"/>
    </w:rPr>
  </w:style>
  <w:style w:type="paragraph" w:customStyle="1" w:styleId="affff1">
    <w:name w:val="Заглавие"/>
    <w:basedOn w:val="18"/>
    <w:rsid w:val="000A57D6"/>
    <w:pPr>
      <w:suppressAutoHyphens w:val="0"/>
    </w:pPr>
    <w:rPr>
      <w:rFonts w:ascii="Liberation Sans" w:eastAsia="Microsoft YaHei" w:hAnsi="Liberation Sans"/>
      <w:color w:val="00000A"/>
      <w:lang w:eastAsia="ru-RU"/>
    </w:rPr>
  </w:style>
  <w:style w:type="paragraph" w:customStyle="1" w:styleId="280">
    <w:name w:val="Абзац списка28"/>
    <w:basedOn w:val="a"/>
    <w:rsid w:val="009427F6"/>
    <w:pPr>
      <w:suppressAutoHyphens/>
      <w:spacing w:after="200" w:line="276" w:lineRule="auto"/>
      <w:ind w:left="720"/>
    </w:pPr>
    <w:rPr>
      <w:rFonts w:ascii="Calibri" w:hAnsi="Calibri" w:cs="Calibri"/>
      <w:color w:val="auto"/>
      <w:kern w:val="0"/>
      <w:sz w:val="22"/>
      <w:szCs w:val="22"/>
      <w:lang w:eastAsia="zh-CN"/>
    </w:rPr>
  </w:style>
  <w:style w:type="paragraph" w:customStyle="1" w:styleId="72">
    <w:name w:val="Без интервала7"/>
    <w:rsid w:val="00FD4D30"/>
    <w:rPr>
      <w:rFonts w:eastAsia="Calibri"/>
      <w:sz w:val="24"/>
      <w:szCs w:val="24"/>
      <w:lang w:eastAsia="ru-RU"/>
    </w:rPr>
  </w:style>
  <w:style w:type="paragraph" w:customStyle="1" w:styleId="conspluscell0">
    <w:name w:val="conspluscell"/>
    <w:basedOn w:val="a"/>
    <w:uiPriority w:val="99"/>
    <w:rsid w:val="00FD4D30"/>
    <w:pPr>
      <w:spacing w:before="100" w:beforeAutospacing="1" w:after="100" w:afterAutospacing="1"/>
    </w:pPr>
    <w:rPr>
      <w:color w:val="auto"/>
      <w:kern w:val="0"/>
      <w:sz w:val="24"/>
      <w:szCs w:val="24"/>
    </w:rPr>
  </w:style>
  <w:style w:type="paragraph" w:customStyle="1" w:styleId="consplusnormal10">
    <w:name w:val="consplusnormal1"/>
    <w:basedOn w:val="a"/>
    <w:uiPriority w:val="99"/>
    <w:rsid w:val="00FD4D30"/>
    <w:pPr>
      <w:autoSpaceDE w:val="0"/>
      <w:ind w:firstLine="720"/>
    </w:pPr>
    <w:rPr>
      <w:rFonts w:ascii="Arial" w:hAnsi="Arial" w:cs="Arial"/>
      <w:color w:val="auto"/>
      <w:kern w:val="0"/>
    </w:rPr>
  </w:style>
  <w:style w:type="paragraph" w:customStyle="1" w:styleId="710">
    <w:name w:val="Без интервала71"/>
    <w:rsid w:val="00FD4D30"/>
    <w:rPr>
      <w:rFonts w:eastAsia="Calibri"/>
      <w:sz w:val="24"/>
      <w:szCs w:val="24"/>
      <w:lang w:eastAsia="ru-RU"/>
    </w:rPr>
  </w:style>
  <w:style w:type="paragraph" w:customStyle="1" w:styleId="83">
    <w:name w:val="Без интервала8"/>
    <w:rsid w:val="00FD4D30"/>
    <w:rPr>
      <w:rFonts w:eastAsia="Calibri"/>
      <w:sz w:val="24"/>
      <w:szCs w:val="24"/>
      <w:lang w:eastAsia="ru-RU"/>
    </w:rPr>
  </w:style>
  <w:style w:type="paragraph" w:customStyle="1" w:styleId="92">
    <w:name w:val="Без интервала9"/>
    <w:rsid w:val="00FD4D30"/>
    <w:rPr>
      <w:rFonts w:eastAsia="Calibri"/>
      <w:sz w:val="24"/>
      <w:szCs w:val="24"/>
      <w:lang w:eastAsia="ru-RU"/>
    </w:rPr>
  </w:style>
  <w:style w:type="paragraph" w:customStyle="1" w:styleId="101">
    <w:name w:val="Без интервала10"/>
    <w:rsid w:val="00FD4D30"/>
    <w:rPr>
      <w:rFonts w:eastAsia="Calibri"/>
      <w:sz w:val="24"/>
      <w:szCs w:val="24"/>
      <w:lang w:eastAsia="ru-RU"/>
    </w:rPr>
  </w:style>
  <w:style w:type="paragraph" w:customStyle="1" w:styleId="113">
    <w:name w:val="Без интервала11"/>
    <w:rsid w:val="00FD4D30"/>
    <w:rPr>
      <w:rFonts w:eastAsia="Calibri"/>
      <w:sz w:val="24"/>
      <w:szCs w:val="24"/>
      <w:lang w:eastAsia="ru-RU"/>
    </w:rPr>
  </w:style>
  <w:style w:type="paragraph" w:customStyle="1" w:styleId="121">
    <w:name w:val="Без интервала12"/>
    <w:rsid w:val="00FD4D30"/>
    <w:rPr>
      <w:rFonts w:eastAsia="Calibri"/>
      <w:sz w:val="24"/>
      <w:szCs w:val="24"/>
      <w:lang w:eastAsia="ru-RU"/>
    </w:rPr>
  </w:style>
  <w:style w:type="paragraph" w:customStyle="1" w:styleId="132">
    <w:name w:val="Без интервала13"/>
    <w:rsid w:val="00FD4D30"/>
    <w:rPr>
      <w:rFonts w:eastAsia="Calibri"/>
      <w:sz w:val="24"/>
      <w:szCs w:val="24"/>
      <w:lang w:eastAsia="ru-RU"/>
    </w:rPr>
  </w:style>
  <w:style w:type="paragraph" w:customStyle="1" w:styleId="msonormalbullet2gif">
    <w:name w:val="msonormalbullet2.gif"/>
    <w:basedOn w:val="a"/>
    <w:uiPriority w:val="99"/>
    <w:rsid w:val="00550AD7"/>
    <w:pPr>
      <w:spacing w:before="100" w:beforeAutospacing="1" w:after="100" w:afterAutospacing="1"/>
    </w:pPr>
    <w:rPr>
      <w:color w:val="auto"/>
      <w:kern w:val="0"/>
      <w:sz w:val="24"/>
      <w:szCs w:val="24"/>
    </w:rPr>
  </w:style>
  <w:style w:type="paragraph" w:customStyle="1" w:styleId="ConsPlusDocList0">
    <w:name w:val="ConsPlusDocList"/>
    <w:rsid w:val="00190C92"/>
    <w:pPr>
      <w:widowControl w:val="0"/>
      <w:autoSpaceDE w:val="0"/>
      <w:autoSpaceDN w:val="0"/>
    </w:pPr>
    <w:rPr>
      <w:rFonts w:ascii="Courier New" w:hAnsi="Courier New" w:cs="Courier New"/>
      <w:lang w:eastAsia="ru-RU"/>
    </w:rPr>
  </w:style>
  <w:style w:type="paragraph" w:customStyle="1" w:styleId="ConsPlusTitlePage">
    <w:name w:val="ConsPlusTitlePage"/>
    <w:rsid w:val="00190C92"/>
    <w:pPr>
      <w:widowControl w:val="0"/>
      <w:autoSpaceDE w:val="0"/>
      <w:autoSpaceDN w:val="0"/>
    </w:pPr>
    <w:rPr>
      <w:rFonts w:ascii="Tahoma" w:hAnsi="Tahoma" w:cs="Tahoma"/>
      <w:lang w:eastAsia="ru-RU"/>
    </w:rPr>
  </w:style>
  <w:style w:type="paragraph" w:customStyle="1" w:styleId="ConsPlusJurTerm">
    <w:name w:val="ConsPlusJurTerm"/>
    <w:rsid w:val="00190C92"/>
    <w:pPr>
      <w:widowControl w:val="0"/>
      <w:autoSpaceDE w:val="0"/>
      <w:autoSpaceDN w:val="0"/>
    </w:pPr>
    <w:rPr>
      <w:rFonts w:ascii="Tahoma" w:hAnsi="Tahoma" w:cs="Tahoma"/>
      <w:sz w:val="26"/>
      <w:lang w:eastAsia="ru-RU"/>
    </w:rPr>
  </w:style>
  <w:style w:type="paragraph" w:customStyle="1" w:styleId="290">
    <w:name w:val="Абзац списка29"/>
    <w:basedOn w:val="a"/>
    <w:rsid w:val="00190C92"/>
    <w:pPr>
      <w:suppressAutoHyphens/>
      <w:spacing w:after="200" w:line="276" w:lineRule="auto"/>
      <w:ind w:left="720"/>
    </w:pPr>
    <w:rPr>
      <w:rFonts w:ascii="Calibri" w:hAnsi="Calibri" w:cs="Calibri"/>
      <w:color w:val="auto"/>
      <w:kern w:val="0"/>
      <w:sz w:val="22"/>
      <w:szCs w:val="22"/>
      <w:lang w:eastAsia="zh-CN"/>
    </w:rPr>
  </w:style>
  <w:style w:type="paragraph" w:customStyle="1" w:styleId="300">
    <w:name w:val="Абзац списка30"/>
    <w:basedOn w:val="a"/>
    <w:rsid w:val="00A50F6A"/>
    <w:pPr>
      <w:suppressAutoHyphens/>
      <w:spacing w:after="200" w:line="276" w:lineRule="auto"/>
      <w:ind w:left="720"/>
    </w:pPr>
    <w:rPr>
      <w:rFonts w:ascii="Calibri" w:hAnsi="Calibri" w:cs="Calibri"/>
      <w:color w:val="auto"/>
      <w:kern w:val="0"/>
      <w:sz w:val="22"/>
      <w:szCs w:val="22"/>
      <w:lang w:eastAsia="zh-CN"/>
    </w:rPr>
  </w:style>
  <w:style w:type="character" w:customStyle="1" w:styleId="normaltextrun">
    <w:name w:val="normaltextrun"/>
    <w:rsid w:val="00320B7B"/>
  </w:style>
  <w:style w:type="character" w:customStyle="1" w:styleId="eop">
    <w:name w:val="eop"/>
    <w:rsid w:val="00320B7B"/>
  </w:style>
  <w:style w:type="paragraph" w:customStyle="1" w:styleId="311">
    <w:name w:val="Абзац списка31"/>
    <w:basedOn w:val="a"/>
    <w:rsid w:val="00D10C0A"/>
    <w:pPr>
      <w:suppressAutoHyphens/>
      <w:spacing w:after="200" w:line="276" w:lineRule="auto"/>
      <w:ind w:left="720"/>
    </w:pPr>
    <w:rPr>
      <w:rFonts w:ascii="Calibri" w:hAnsi="Calibri" w:cs="Calibri"/>
      <w:color w:val="auto"/>
      <w:kern w:val="0"/>
      <w:sz w:val="22"/>
      <w:szCs w:val="22"/>
      <w:lang w:eastAsia="zh-CN"/>
    </w:rPr>
  </w:style>
  <w:style w:type="paragraph" w:customStyle="1" w:styleId="39">
    <w:name w:val="Основной текст3"/>
    <w:basedOn w:val="a"/>
    <w:link w:val="afffa"/>
    <w:rsid w:val="00EC663E"/>
    <w:pPr>
      <w:widowControl w:val="0"/>
      <w:shd w:val="clear" w:color="auto" w:fill="FFFFFF"/>
      <w:spacing w:after="60" w:line="0" w:lineRule="atLeast"/>
      <w:jc w:val="right"/>
    </w:pPr>
    <w:rPr>
      <w:color w:val="auto"/>
      <w:kern w:val="0"/>
      <w:sz w:val="27"/>
      <w:szCs w:val="27"/>
      <w:lang w:eastAsia="en-US"/>
    </w:rPr>
  </w:style>
  <w:style w:type="paragraph" w:customStyle="1" w:styleId="ConsTitle">
    <w:name w:val="ConsTitle"/>
    <w:rsid w:val="00EC663E"/>
    <w:pPr>
      <w:widowControl w:val="0"/>
      <w:suppressAutoHyphens/>
      <w:snapToGrid w:val="0"/>
    </w:pPr>
    <w:rPr>
      <w:rFonts w:ascii="Arial" w:hAnsi="Arial" w:cs="Arial"/>
      <w:b/>
      <w:sz w:val="16"/>
      <w:lang w:eastAsia="zh-CN"/>
    </w:rPr>
  </w:style>
  <w:style w:type="paragraph" w:customStyle="1" w:styleId="321">
    <w:name w:val="Абзац списка32"/>
    <w:basedOn w:val="a"/>
    <w:rsid w:val="00A9518D"/>
    <w:pPr>
      <w:suppressAutoHyphens/>
      <w:spacing w:after="200" w:line="276" w:lineRule="auto"/>
      <w:ind w:left="720"/>
    </w:pPr>
    <w:rPr>
      <w:rFonts w:ascii="Calibri" w:hAnsi="Calibri" w:cs="Calibri"/>
      <w:color w:val="auto"/>
      <w:kern w:val="0"/>
      <w:sz w:val="22"/>
      <w:szCs w:val="22"/>
      <w:lang w:eastAsia="zh-CN"/>
    </w:rPr>
  </w:style>
  <w:style w:type="paragraph" w:customStyle="1" w:styleId="1fb">
    <w:name w:val="Знак1"/>
    <w:basedOn w:val="a"/>
    <w:rsid w:val="00A9518D"/>
    <w:rPr>
      <w:rFonts w:ascii="Verdana" w:hAnsi="Verdana" w:cs="Verdana"/>
      <w:color w:val="auto"/>
      <w:kern w:val="0"/>
      <w:lang w:val="en-US" w:eastAsia="en-US"/>
    </w:rPr>
  </w:style>
  <w:style w:type="paragraph" w:customStyle="1" w:styleId="221">
    <w:name w:val="Основной текст с отступом 22"/>
    <w:basedOn w:val="a"/>
    <w:rsid w:val="00A9518D"/>
    <w:pPr>
      <w:spacing w:after="120" w:line="480" w:lineRule="auto"/>
      <w:ind w:left="283"/>
    </w:pPr>
    <w:rPr>
      <w:rFonts w:cs="Calibri"/>
      <w:color w:val="auto"/>
      <w:kern w:val="2"/>
      <w:sz w:val="24"/>
      <w:szCs w:val="24"/>
      <w:lang w:eastAsia="ar-SA"/>
    </w:rPr>
  </w:style>
  <w:style w:type="paragraph" w:customStyle="1" w:styleId="s16">
    <w:name w:val="s_16"/>
    <w:basedOn w:val="a"/>
    <w:rsid w:val="00A12AFE"/>
    <w:pPr>
      <w:spacing w:before="100" w:beforeAutospacing="1" w:after="100" w:afterAutospacing="1"/>
    </w:pPr>
    <w:rPr>
      <w:color w:val="auto"/>
      <w:kern w:val="0"/>
      <w:sz w:val="24"/>
      <w:szCs w:val="24"/>
    </w:rPr>
  </w:style>
  <w:style w:type="paragraph" w:customStyle="1" w:styleId="Heading">
    <w:name w:val="Heading"/>
    <w:rsid w:val="00A12AFE"/>
    <w:pPr>
      <w:suppressAutoHyphens/>
      <w:autoSpaceDE w:val="0"/>
    </w:pPr>
    <w:rPr>
      <w:rFonts w:ascii="Arial" w:hAnsi="Arial" w:cs="Arial"/>
      <w:b/>
      <w:bCs/>
      <w:sz w:val="22"/>
      <w:szCs w:val="22"/>
      <w:lang w:eastAsia="ar-SA"/>
    </w:rPr>
  </w:style>
  <w:style w:type="paragraph" w:customStyle="1" w:styleId="330">
    <w:name w:val="Абзац списка33"/>
    <w:basedOn w:val="a"/>
    <w:rsid w:val="00EE4E36"/>
    <w:pPr>
      <w:suppressAutoHyphens/>
      <w:spacing w:after="200" w:line="276" w:lineRule="auto"/>
      <w:ind w:left="720"/>
    </w:pPr>
    <w:rPr>
      <w:rFonts w:ascii="Calibri" w:hAnsi="Calibri" w:cs="Calibri"/>
      <w:color w:val="auto"/>
      <w:kern w:val="0"/>
      <w:sz w:val="22"/>
      <w:szCs w:val="22"/>
      <w:lang w:eastAsia="zh-CN"/>
    </w:rPr>
  </w:style>
  <w:style w:type="paragraph" w:customStyle="1" w:styleId="141">
    <w:name w:val="Без интервала14"/>
    <w:rsid w:val="00F84614"/>
    <w:rPr>
      <w:rFonts w:eastAsia="Calibri"/>
      <w:sz w:val="24"/>
      <w:szCs w:val="24"/>
      <w:lang w:eastAsia="ru-RU"/>
    </w:rPr>
  </w:style>
  <w:style w:type="character" w:customStyle="1" w:styleId="fontstyle01">
    <w:name w:val="fontstyle01"/>
    <w:basedOn w:val="a0"/>
    <w:rsid w:val="001A6414"/>
    <w:rPr>
      <w:rFonts w:ascii="TimesNewRomanPSMT" w:hAnsi="TimesNewRomanPSMT" w:cs="Times New Roman"/>
      <w:color w:val="000000"/>
      <w:sz w:val="26"/>
      <w:szCs w:val="26"/>
    </w:rPr>
  </w:style>
  <w:style w:type="character" w:customStyle="1" w:styleId="2f">
    <w:name w:val="Заголовок №2_"/>
    <w:basedOn w:val="a0"/>
    <w:link w:val="2f0"/>
    <w:locked/>
    <w:rsid w:val="001A6414"/>
    <w:rPr>
      <w:sz w:val="28"/>
      <w:szCs w:val="28"/>
    </w:rPr>
  </w:style>
  <w:style w:type="paragraph" w:customStyle="1" w:styleId="2f0">
    <w:name w:val="Заголовок №2"/>
    <w:basedOn w:val="a"/>
    <w:link w:val="2f"/>
    <w:rsid w:val="001A6414"/>
    <w:pPr>
      <w:widowControl w:val="0"/>
      <w:spacing w:after="280"/>
      <w:ind w:left="360" w:firstLine="130"/>
      <w:jc w:val="center"/>
      <w:outlineLvl w:val="1"/>
    </w:pPr>
    <w:rPr>
      <w:color w:val="auto"/>
      <w:kern w:val="0"/>
      <w:sz w:val="28"/>
      <w:szCs w:val="28"/>
      <w:lang w:eastAsia="en-US"/>
    </w:rPr>
  </w:style>
  <w:style w:type="character" w:customStyle="1" w:styleId="wT18">
    <w:name w:val="wT18"/>
    <w:rsid w:val="001037DF"/>
    <w:rPr>
      <w:b w:val="0"/>
      <w:bCs w:val="0"/>
    </w:rPr>
  </w:style>
  <w:style w:type="character" w:customStyle="1" w:styleId="wT14">
    <w:name w:val="wT14"/>
    <w:rsid w:val="001037DF"/>
    <w:rPr>
      <w:b w:val="0"/>
      <w:bCs w:val="0"/>
    </w:rPr>
  </w:style>
  <w:style w:type="character" w:customStyle="1" w:styleId="wT15">
    <w:name w:val="wT15"/>
    <w:rsid w:val="001037DF"/>
    <w:rPr>
      <w:b w:val="0"/>
      <w:bCs w:val="0"/>
    </w:rPr>
  </w:style>
  <w:style w:type="character" w:customStyle="1" w:styleId="wT16">
    <w:name w:val="wT16"/>
    <w:rsid w:val="001037DF"/>
    <w:rPr>
      <w:b w:val="0"/>
      <w:bCs w:val="0"/>
    </w:rPr>
  </w:style>
  <w:style w:type="paragraph" w:customStyle="1" w:styleId="151">
    <w:name w:val="Без интервала15"/>
    <w:rsid w:val="001037DF"/>
    <w:pPr>
      <w:suppressAutoHyphens/>
      <w:spacing w:line="100" w:lineRule="atLeast"/>
    </w:pPr>
    <w:rPr>
      <w:rFonts w:ascii="Calibri" w:eastAsia="SimSun" w:hAnsi="Calibri" w:cs="font303"/>
      <w:sz w:val="22"/>
      <w:szCs w:val="22"/>
      <w:lang w:eastAsia="ar-SA"/>
    </w:rPr>
  </w:style>
  <w:style w:type="character" w:styleId="affff2">
    <w:name w:val="footnote reference"/>
    <w:aliases w:val="5"/>
    <w:basedOn w:val="a0"/>
    <w:uiPriority w:val="99"/>
    <w:unhideWhenUsed/>
    <w:rsid w:val="0005401C"/>
    <w:rPr>
      <w:vertAlign w:val="superscript"/>
    </w:rPr>
  </w:style>
  <w:style w:type="character" w:customStyle="1" w:styleId="1fc">
    <w:name w:val="Нижний колонтитул Знак1"/>
    <w:basedOn w:val="a0"/>
    <w:uiPriority w:val="99"/>
    <w:rsid w:val="00182954"/>
    <w:rPr>
      <w:rFonts w:ascii="Calibri" w:eastAsia="Calibri" w:hAnsi="Calibri" w:cs="Times New Roman"/>
      <w:color w:val="00000A"/>
    </w:rPr>
  </w:style>
  <w:style w:type="paragraph" w:styleId="HTML">
    <w:name w:val="HTML Preformatted"/>
    <w:basedOn w:val="a"/>
    <w:link w:val="HTML0"/>
    <w:uiPriority w:val="99"/>
    <w:unhideWhenUsed/>
    <w:rsid w:val="001829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kern w:val="0"/>
    </w:rPr>
  </w:style>
  <w:style w:type="character" w:customStyle="1" w:styleId="HTML0">
    <w:name w:val="Стандартный HTML Знак"/>
    <w:basedOn w:val="a0"/>
    <w:link w:val="HTML"/>
    <w:uiPriority w:val="99"/>
    <w:rsid w:val="00182954"/>
    <w:rPr>
      <w:rFonts w:ascii="Courier New" w:hAnsi="Courier New" w:cs="Courier New"/>
      <w:lang w:eastAsia="ru-RU"/>
    </w:rPr>
  </w:style>
  <w:style w:type="paragraph" w:customStyle="1" w:styleId="affff3">
    <w:name w:val="Знак"/>
    <w:basedOn w:val="a"/>
    <w:rsid w:val="0049780F"/>
    <w:pPr>
      <w:spacing w:before="100" w:beforeAutospacing="1" w:after="100" w:afterAutospacing="1"/>
    </w:pPr>
    <w:rPr>
      <w:rFonts w:ascii="Tahoma" w:hAnsi="Tahoma" w:cs="Tahoma"/>
      <w:color w:val="auto"/>
      <w:kern w:val="0"/>
      <w:lang w:val="en-US" w:eastAsia="en-US"/>
    </w:rPr>
  </w:style>
  <w:style w:type="paragraph" w:customStyle="1" w:styleId="affff4">
    <w:name w:val="Знак Знак Знак Знак"/>
    <w:uiPriority w:val="99"/>
    <w:rsid w:val="0049780F"/>
    <w:pPr>
      <w:spacing w:before="100" w:beforeAutospacing="1" w:after="100" w:afterAutospacing="1"/>
    </w:pPr>
    <w:rPr>
      <w:rFonts w:ascii="Tahoma" w:eastAsia="Calibri" w:hAnsi="Tahoma"/>
      <w:lang w:val="en-US"/>
    </w:rPr>
  </w:style>
  <w:style w:type="paragraph" w:customStyle="1" w:styleId="affff5">
    <w:name w:val="Знак"/>
    <w:basedOn w:val="a"/>
    <w:uiPriority w:val="99"/>
    <w:rsid w:val="0049780F"/>
    <w:pPr>
      <w:spacing w:before="100" w:beforeAutospacing="1" w:after="100" w:afterAutospacing="1"/>
    </w:pPr>
    <w:rPr>
      <w:rFonts w:ascii="Tahoma" w:hAnsi="Tahoma" w:cs="Tahoma"/>
      <w:color w:val="auto"/>
      <w:kern w:val="0"/>
      <w:lang w:val="en-US" w:eastAsia="en-US"/>
    </w:rPr>
  </w:style>
  <w:style w:type="character" w:customStyle="1" w:styleId="0pt">
    <w:name w:val="Основной текст + Интервал 0 pt"/>
    <w:rsid w:val="00145995"/>
    <w:rPr>
      <w:rFonts w:ascii="Arial" w:eastAsia="Arial" w:hAnsi="Arial" w:cs="Arial"/>
      <w:b w:val="0"/>
      <w:bCs w:val="0"/>
      <w:i w:val="0"/>
      <w:iCs w:val="0"/>
      <w:smallCaps w:val="0"/>
      <w:strike w:val="0"/>
      <w:color w:val="000000"/>
      <w:spacing w:val="4"/>
      <w:w w:val="100"/>
      <w:position w:val="0"/>
      <w:sz w:val="21"/>
      <w:szCs w:val="21"/>
      <w:u w:val="none"/>
      <w:shd w:val="clear" w:color="auto" w:fill="FFFFFF"/>
      <w:lang w:val="ru-RU"/>
    </w:rPr>
  </w:style>
  <w:style w:type="paragraph" w:customStyle="1" w:styleId="xl64">
    <w:name w:val="xl64"/>
    <w:basedOn w:val="a"/>
    <w:rsid w:val="00145995"/>
    <w:pPr>
      <w:spacing w:before="100" w:beforeAutospacing="1" w:after="100" w:afterAutospacing="1"/>
    </w:pPr>
    <w:rPr>
      <w:color w:val="auto"/>
      <w:kern w:val="0"/>
      <w:sz w:val="24"/>
      <w:szCs w:val="24"/>
    </w:rPr>
  </w:style>
  <w:style w:type="paragraph" w:customStyle="1" w:styleId="350">
    <w:name w:val="Абзац списка35"/>
    <w:basedOn w:val="a"/>
    <w:rsid w:val="00470221"/>
    <w:pPr>
      <w:suppressAutoHyphens/>
      <w:spacing w:after="200" w:line="276" w:lineRule="auto"/>
      <w:ind w:left="720"/>
    </w:pPr>
    <w:rPr>
      <w:rFonts w:ascii="Calibri" w:hAnsi="Calibri" w:cs="Calibri"/>
      <w:color w:val="auto"/>
      <w:kern w:val="0"/>
      <w:sz w:val="22"/>
      <w:szCs w:val="22"/>
      <w:lang w:eastAsia="zh-CN"/>
    </w:rPr>
  </w:style>
  <w:style w:type="paragraph" w:customStyle="1" w:styleId="360">
    <w:name w:val="Абзац списка36"/>
    <w:basedOn w:val="a"/>
    <w:rsid w:val="002F2B98"/>
    <w:pPr>
      <w:suppressAutoHyphens/>
      <w:spacing w:after="200" w:line="276" w:lineRule="auto"/>
      <w:ind w:left="720"/>
    </w:pPr>
    <w:rPr>
      <w:rFonts w:ascii="Calibri" w:hAnsi="Calibri" w:cs="Calibri"/>
      <w:color w:val="auto"/>
      <w:kern w:val="0"/>
      <w:sz w:val="22"/>
      <w:szCs w:val="22"/>
      <w:lang w:eastAsia="zh-CN"/>
    </w:rPr>
  </w:style>
  <w:style w:type="paragraph" w:customStyle="1" w:styleId="ListParagraph">
    <w:name w:val="List Paragraph"/>
    <w:basedOn w:val="a"/>
    <w:rsid w:val="008F7CE1"/>
    <w:pPr>
      <w:suppressAutoHyphens/>
      <w:spacing w:after="200" w:line="276" w:lineRule="auto"/>
      <w:ind w:left="720"/>
    </w:pPr>
    <w:rPr>
      <w:rFonts w:ascii="Calibri" w:hAnsi="Calibri" w:cs="Calibri"/>
      <w:color w:val="auto"/>
      <w:kern w:val="0"/>
      <w:sz w:val="22"/>
      <w:szCs w:val="22"/>
      <w:lang w:eastAsia="zh-CN"/>
    </w:rPr>
  </w:style>
</w:styles>
</file>

<file path=word/webSettings.xml><?xml version="1.0" encoding="utf-8"?>
<w:webSettings xmlns:r="http://schemas.openxmlformats.org/officeDocument/2006/relationships" xmlns:w="http://schemas.openxmlformats.org/wordprocessingml/2006/main">
  <w:divs>
    <w:div w:id="1623223272">
      <w:bodyDiv w:val="1"/>
      <w:marLeft w:val="0"/>
      <w:marRight w:val="0"/>
      <w:marTop w:val="0"/>
      <w:marBottom w:val="0"/>
      <w:divBdr>
        <w:top w:val="none" w:sz="0" w:space="0" w:color="auto"/>
        <w:left w:val="none" w:sz="0" w:space="0" w:color="auto"/>
        <w:bottom w:val="none" w:sz="0" w:space="0" w:color="auto"/>
        <w:right w:val="none" w:sz="0" w:space="0" w:color="auto"/>
      </w:divBdr>
    </w:div>
    <w:div w:id="1892645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450322391" TargetMode="Externa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5.png"/><Relationship Id="rId21" Type="http://schemas.openxmlformats.org/officeDocument/2006/relationships/image" Target="media/image6.png"/><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9.png"/><Relationship Id="rId50" Type="http://schemas.openxmlformats.org/officeDocument/2006/relationships/oleObject" Target="embeddings/oleObject18.bin"/><Relationship Id="rId55" Type="http://schemas.openxmlformats.org/officeDocument/2006/relationships/image" Target="media/image23.png"/><Relationship Id="rId63" Type="http://schemas.openxmlformats.org/officeDocument/2006/relationships/hyperlink" Target="http://www.adm-komsomolsk.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0.png"/><Relationship Id="rId41" Type="http://schemas.openxmlformats.org/officeDocument/2006/relationships/image" Target="media/image16.png"/><Relationship Id="rId54" Type="http://schemas.openxmlformats.org/officeDocument/2006/relationships/oleObject" Target="embeddings/oleObject20.bin"/><Relationship Id="rId62" Type="http://schemas.openxmlformats.org/officeDocument/2006/relationships/hyperlink" Target="mailto:admin.komsomolsk@ivre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komsomolsk@mail.ru"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4.png"/><Relationship Id="rId40" Type="http://schemas.openxmlformats.org/officeDocument/2006/relationships/oleObject" Target="embeddings/oleObject13.bin"/><Relationship Id="rId45" Type="http://schemas.openxmlformats.org/officeDocument/2006/relationships/image" Target="media/image18.png"/><Relationship Id="rId53" Type="http://schemas.openxmlformats.org/officeDocument/2006/relationships/image" Target="media/image22.png"/><Relationship Id="rId58" Type="http://schemas.openxmlformats.org/officeDocument/2006/relationships/hyperlink" Target="http://docs.cntd.ru/document/556184998"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0.png"/><Relationship Id="rId57" Type="http://schemas.openxmlformats.org/officeDocument/2006/relationships/hyperlink" Target="http://docs.cntd.ru/document/450322391" TargetMode="External"/><Relationship Id="rId61"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hyperlink" Target="mailto:admin.komsomolsk@ivreg.ru"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docs.cntd.ru/document/450322391" TargetMode="External"/><Relationship Id="rId22" Type="http://schemas.openxmlformats.org/officeDocument/2006/relationships/oleObject" Target="embeddings/oleObject4.bin"/><Relationship Id="rId27" Type="http://schemas.openxmlformats.org/officeDocument/2006/relationships/image" Target="media/image9.png"/><Relationship Id="rId30" Type="http://schemas.openxmlformats.org/officeDocument/2006/relationships/oleObject" Target="embeddings/oleObject8.bin"/><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header" Target="header1.xml"/><Relationship Id="rId8" Type="http://schemas.openxmlformats.org/officeDocument/2006/relationships/image" Target="media/image1.gif"/><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hyperlink" Target="http://docs.cntd.ru/document/450322391"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1A8BD-B94D-4850-B3A3-29319CAB4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129</Pages>
  <Words>33456</Words>
  <Characters>190701</Characters>
  <Application>Microsoft Office Word</Application>
  <DocSecurity>0</DocSecurity>
  <Lines>1589</Lines>
  <Paragraphs>447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223710</CharactersWithSpaces>
  <SharedDoc>false</SharedDoc>
  <HLinks>
    <vt:vector size="156" baseType="variant">
      <vt:variant>
        <vt:i4>4849717</vt:i4>
      </vt:variant>
      <vt:variant>
        <vt:i4>75</vt:i4>
      </vt:variant>
      <vt:variant>
        <vt:i4>0</vt:i4>
      </vt:variant>
      <vt:variant>
        <vt:i4>5</vt:i4>
      </vt:variant>
      <vt:variant>
        <vt:lpwstr>mailto:admin.komsomolsk@mail.ru</vt:lpwstr>
      </vt:variant>
      <vt:variant>
        <vt:lpwstr/>
      </vt:variant>
      <vt:variant>
        <vt:i4>4849717</vt:i4>
      </vt:variant>
      <vt:variant>
        <vt:i4>72</vt:i4>
      </vt:variant>
      <vt:variant>
        <vt:i4>0</vt:i4>
      </vt:variant>
      <vt:variant>
        <vt:i4>5</vt:i4>
      </vt:variant>
      <vt:variant>
        <vt:lpwstr>mailto:admin.komsomolsk@mail.ru</vt:lpwstr>
      </vt:variant>
      <vt:variant>
        <vt:lpwstr/>
      </vt:variant>
      <vt:variant>
        <vt:i4>8192017</vt:i4>
      </vt:variant>
      <vt:variant>
        <vt:i4>69</vt:i4>
      </vt:variant>
      <vt:variant>
        <vt:i4>0</vt:i4>
      </vt:variant>
      <vt:variant>
        <vt:i4>5</vt:i4>
      </vt:variant>
      <vt:variant>
        <vt:lpwstr>mailto:admin.komsomolsk@ivreg.ru</vt:lpwstr>
      </vt:variant>
      <vt:variant>
        <vt:lpwstr/>
      </vt:variant>
      <vt:variant>
        <vt:i4>1769555</vt:i4>
      </vt:variant>
      <vt:variant>
        <vt:i4>66</vt:i4>
      </vt:variant>
      <vt:variant>
        <vt:i4>0</vt:i4>
      </vt:variant>
      <vt:variant>
        <vt:i4>5</vt:i4>
      </vt:variant>
      <vt:variant>
        <vt:lpwstr>consultantplus://offline/ref=EE01A3B821B4C314BC73B9B0450502402B1929A3B5162CDA6527F612682A911E0B225453E1321F3A08419F9DF790E0C6D9F4485DE251DDH</vt:lpwstr>
      </vt:variant>
      <vt:variant>
        <vt:lpwstr/>
      </vt:variant>
      <vt:variant>
        <vt:i4>5373963</vt:i4>
      </vt:variant>
      <vt:variant>
        <vt:i4>63</vt:i4>
      </vt:variant>
      <vt:variant>
        <vt:i4>0</vt:i4>
      </vt:variant>
      <vt:variant>
        <vt:i4>5</vt:i4>
      </vt:variant>
      <vt:variant>
        <vt:lpwstr>consultantplus://offline/ref=1606A72898D9A8B18663BCAD6E4196A4667B02BDE45493AE3206EA105C6ED21FE4DAEEB8887FE2FF7821CC37614593364ApBc7G</vt:lpwstr>
      </vt:variant>
      <vt:variant>
        <vt:lpwstr/>
      </vt:variant>
      <vt:variant>
        <vt:i4>262239</vt:i4>
      </vt:variant>
      <vt:variant>
        <vt:i4>60</vt:i4>
      </vt:variant>
      <vt:variant>
        <vt:i4>0</vt:i4>
      </vt:variant>
      <vt:variant>
        <vt:i4>5</vt:i4>
      </vt:variant>
      <vt:variant>
        <vt:lpwstr>consultantplus://offline/ref=1606A72898D9A8B18663A2A0782DCAAB61715CB2E5529AFC6656EC47033ED44AB69AB0E1D83EA9F27D3AD03767p5cBG</vt:lpwstr>
      </vt:variant>
      <vt:variant>
        <vt:lpwstr/>
      </vt:variant>
      <vt:variant>
        <vt:i4>5373963</vt:i4>
      </vt:variant>
      <vt:variant>
        <vt:i4>57</vt:i4>
      </vt:variant>
      <vt:variant>
        <vt:i4>0</vt:i4>
      </vt:variant>
      <vt:variant>
        <vt:i4>5</vt:i4>
      </vt:variant>
      <vt:variant>
        <vt:lpwstr>consultantplus://offline/ref=1606A72898D9A8B18663BCAD6E4196A4667B02BDE45493AE3206EA105C6ED21FE4DAEEB8887FE2FF7821CC37614593364ApBc7G</vt:lpwstr>
      </vt:variant>
      <vt:variant>
        <vt:lpwstr/>
      </vt:variant>
      <vt:variant>
        <vt:i4>4849717</vt:i4>
      </vt:variant>
      <vt:variant>
        <vt:i4>54</vt:i4>
      </vt:variant>
      <vt:variant>
        <vt:i4>0</vt:i4>
      </vt:variant>
      <vt:variant>
        <vt:i4>5</vt:i4>
      </vt:variant>
      <vt:variant>
        <vt:lpwstr>mailto:admin.komsomolsk@mail.ru</vt:lpwstr>
      </vt:variant>
      <vt:variant>
        <vt:lpwstr/>
      </vt:variant>
      <vt:variant>
        <vt:i4>3538980</vt:i4>
      </vt:variant>
      <vt:variant>
        <vt:i4>51</vt:i4>
      </vt:variant>
      <vt:variant>
        <vt:i4>0</vt:i4>
      </vt:variant>
      <vt:variant>
        <vt:i4>5</vt:i4>
      </vt:variant>
      <vt:variant>
        <vt:lpwstr/>
      </vt:variant>
      <vt:variant>
        <vt:lpwstr>bookmark68</vt:lpwstr>
      </vt:variant>
      <vt:variant>
        <vt:i4>917531</vt:i4>
      </vt:variant>
      <vt:variant>
        <vt:i4>48</vt:i4>
      </vt:variant>
      <vt:variant>
        <vt:i4>0</vt:i4>
      </vt:variant>
      <vt:variant>
        <vt:i4>5</vt:i4>
      </vt:variant>
      <vt:variant>
        <vt:lpwstr>https://docs.cntd.ru/document/499011838</vt:lpwstr>
      </vt:variant>
      <vt:variant>
        <vt:lpwstr>64U0IK</vt:lpwstr>
      </vt:variant>
      <vt:variant>
        <vt:i4>983120</vt:i4>
      </vt:variant>
      <vt:variant>
        <vt:i4>45</vt:i4>
      </vt:variant>
      <vt:variant>
        <vt:i4>0</vt:i4>
      </vt:variant>
      <vt:variant>
        <vt:i4>5</vt:i4>
      </vt:variant>
      <vt:variant>
        <vt:lpwstr>https://docs.cntd.ru/document/902289896</vt:lpwstr>
      </vt:variant>
      <vt:variant>
        <vt:lpwstr>7D20K3</vt:lpwstr>
      </vt:variant>
      <vt:variant>
        <vt:i4>917531</vt:i4>
      </vt:variant>
      <vt:variant>
        <vt:i4>42</vt:i4>
      </vt:variant>
      <vt:variant>
        <vt:i4>0</vt:i4>
      </vt:variant>
      <vt:variant>
        <vt:i4>5</vt:i4>
      </vt:variant>
      <vt:variant>
        <vt:lpwstr>https://docs.cntd.ru/document/499011838</vt:lpwstr>
      </vt:variant>
      <vt:variant>
        <vt:lpwstr>64U0IK</vt:lpwstr>
      </vt:variant>
      <vt:variant>
        <vt:i4>983120</vt:i4>
      </vt:variant>
      <vt:variant>
        <vt:i4>39</vt:i4>
      </vt:variant>
      <vt:variant>
        <vt:i4>0</vt:i4>
      </vt:variant>
      <vt:variant>
        <vt:i4>5</vt:i4>
      </vt:variant>
      <vt:variant>
        <vt:lpwstr>https://docs.cntd.ru/document/902289896</vt:lpwstr>
      </vt:variant>
      <vt:variant>
        <vt:lpwstr>7D20K3</vt:lpwstr>
      </vt:variant>
      <vt:variant>
        <vt:i4>4849717</vt:i4>
      </vt:variant>
      <vt:variant>
        <vt:i4>36</vt:i4>
      </vt:variant>
      <vt:variant>
        <vt:i4>0</vt:i4>
      </vt:variant>
      <vt:variant>
        <vt:i4>5</vt:i4>
      </vt:variant>
      <vt:variant>
        <vt:lpwstr>mailto:admin.komsomolsk@mail.ru</vt:lpwstr>
      </vt:variant>
      <vt:variant>
        <vt:lpwstr/>
      </vt:variant>
      <vt:variant>
        <vt:i4>4194380</vt:i4>
      </vt:variant>
      <vt:variant>
        <vt:i4>33</vt:i4>
      </vt:variant>
      <vt:variant>
        <vt:i4>0</vt:i4>
      </vt:variant>
      <vt:variant>
        <vt:i4>5</vt:i4>
      </vt:variant>
      <vt:variant>
        <vt:lpwstr>https://ru.wikipedia.org/wiki/%D0%A3%D1%85%D1%82%D0%BE%D1%85%D0%BC%D0%B0</vt:lpwstr>
      </vt:variant>
      <vt:variant>
        <vt:lpwstr/>
      </vt:variant>
      <vt:variant>
        <vt:i4>4456524</vt:i4>
      </vt:variant>
      <vt:variant>
        <vt:i4>30</vt:i4>
      </vt:variant>
      <vt:variant>
        <vt:i4>0</vt:i4>
      </vt:variant>
      <vt:variant>
        <vt:i4>5</vt:i4>
      </vt:variant>
      <vt:variant>
        <vt:lpwstr>https://ru.wikipedia.org/wiki/%D0%A3%D0%B2%D0%BE%D0%B4%D1%8C</vt:lpwstr>
      </vt:variant>
      <vt:variant>
        <vt:lpwstr/>
      </vt:variant>
      <vt:variant>
        <vt:i4>4063310</vt:i4>
      </vt:variant>
      <vt:variant>
        <vt:i4>27</vt:i4>
      </vt:variant>
      <vt:variant>
        <vt:i4>0</vt:i4>
      </vt:variant>
      <vt:variant>
        <vt:i4>5</vt:i4>
      </vt:variant>
      <vt:variant>
        <vt:lpwstr>https://ru.wikipedia.org/wiki/%D0%98%D0%B2%D0%B0%D0%BD%D0%BE%D0%B2%D1%81%D0%BA%D0%B8%D0%B9_%D1%80%D0%B0%D0%B9%D0%BE%D0%BD_(%D0%98%D0%B2%D0%B0%D0%BD%D0%BE%D0%B2%D1%81%D0%BA%D0%B0%D1%8F_%D0%BE%D0%B1%D0%BB%D0%B0%D1%81%D1%82%D1%8C)</vt:lpwstr>
      </vt:variant>
      <vt:variant>
        <vt:lpwstr/>
      </vt:variant>
      <vt:variant>
        <vt:i4>1835129</vt:i4>
      </vt:variant>
      <vt:variant>
        <vt:i4>24</vt:i4>
      </vt:variant>
      <vt:variant>
        <vt:i4>0</vt:i4>
      </vt:variant>
      <vt:variant>
        <vt:i4>5</vt:i4>
      </vt:variant>
      <vt:variant>
        <vt:lpwstr>https://ru.wikipedia.org/wiki/%D0%A4%D1%83%D1%80%D0%BC%D0%B0%D0%BD%D0%BE%D0%B2%D1%81%D0%BA%D0%B8%D0%B9_%D1%80%D0%B0%D0%B9%D0%BE%D0%BD</vt:lpwstr>
      </vt:variant>
      <vt:variant>
        <vt:lpwstr/>
      </vt:variant>
      <vt:variant>
        <vt:i4>4391033</vt:i4>
      </vt:variant>
      <vt:variant>
        <vt:i4>21</vt:i4>
      </vt:variant>
      <vt:variant>
        <vt:i4>0</vt:i4>
      </vt:variant>
      <vt:variant>
        <vt:i4>5</vt:i4>
      </vt:variant>
      <vt:variant>
        <vt:lpwstr>https://ru.wikipedia.org/wiki/%D0%A2%D0%B5%D0%B9%D0%BA%D0%BE%D0%B2%D1%81%D0%BA%D0%B8%D0%B9_%D1%80%D0%B0%D0%B9%D0%BE%D0%BD</vt:lpwstr>
      </vt:variant>
      <vt:variant>
        <vt:lpwstr/>
      </vt:variant>
      <vt:variant>
        <vt:i4>1245282</vt:i4>
      </vt:variant>
      <vt:variant>
        <vt:i4>18</vt:i4>
      </vt:variant>
      <vt:variant>
        <vt:i4>0</vt:i4>
      </vt:variant>
      <vt:variant>
        <vt:i4>5</vt:i4>
      </vt:variant>
      <vt:variant>
        <vt:lpwstr>https://ru.wikipedia.org/wiki/%D0%98%D0%BB%D1%8C%D0%B8%D0%BD%D1%81%D0%BA%D0%B8%D0%B9_%D1%80%D0%B0%D0%B9%D0%BE%D0%BD_(%D0%98%D0%B2%D0%B0%D0%BD%D0%BE%D0%B2%D1%81%D0%BA%D0%B0%D1%8F_%D0%BE%D0%B1%D0%BB%D0%B0%D1%81%D1%82%D1%8C)</vt:lpwstr>
      </vt:variant>
      <vt:variant>
        <vt:lpwstr/>
      </vt:variant>
      <vt:variant>
        <vt:i4>6946892</vt:i4>
      </vt:variant>
      <vt:variant>
        <vt:i4>15</vt:i4>
      </vt:variant>
      <vt:variant>
        <vt:i4>0</vt:i4>
      </vt:variant>
      <vt:variant>
        <vt:i4>5</vt:i4>
      </vt:variant>
      <vt:variant>
        <vt:lpwstr>http://hghltd.yandex.net/yandbtm?tld=ru&amp;text=%D0%BF%D1%80%D0%BE%D0%B3%D1%80%D0%B0%D0%BC%D0%BC%D0%B0%20%D0%BA%D1%83%D0%BB%D1%8C%D1%82%D1%83%D1%80%D1%8B%20%D1%81%D0%B5%D0%BB%D1%8C%D1%81%D0%BA%D0%BE%D0%B3%D0%BE%20%D0%BF%D0%BE%D1%81%D0%B5%D0%BB%D0%B5%D0%BD%D0%B8%D1%8F%202013-2016&amp;url=http%3A%2F%2Fshaturagrad.ru%2Fakti%2Fpostanovlenie-396-p-ot-31.05.2013.doc&amp;fmode=envelope&amp;lr=5&amp;mime=doc&amp;l10n=ru&amp;sign=c5d93e0417766b57f273353c0aa272f6&amp;keyno=0</vt:lpwstr>
      </vt:variant>
      <vt:variant>
        <vt:lpwstr>YANDEX_47</vt:lpwstr>
      </vt:variant>
      <vt:variant>
        <vt:i4>6946892</vt:i4>
      </vt:variant>
      <vt:variant>
        <vt:i4>12</vt:i4>
      </vt:variant>
      <vt:variant>
        <vt:i4>0</vt:i4>
      </vt:variant>
      <vt:variant>
        <vt:i4>5</vt:i4>
      </vt:variant>
      <vt:variant>
        <vt:lpwstr>http://hghltd.yandex.net/yandbtm?tld=ru&amp;text=%D0%BF%D1%80%D0%BE%D0%B3%D1%80%D0%B0%D0%BC%D0%BC%D0%B0%20%D0%BA%D1%83%D0%BB%D1%8C%D1%82%D1%83%D1%80%D1%8B%20%D1%81%D0%B5%D0%BB%D1%8C%D1%81%D0%BA%D0%BE%D0%B3%D0%BE%20%D0%BF%D0%BE%D1%81%D0%B5%D0%BB%D0%B5%D0%BD%D0%B8%D1%8F%202013-2016&amp;url=http%3A%2F%2Fshaturagrad.ru%2Fakti%2Fpostanovlenie-396-p-ot-31.05.2013.doc&amp;fmode=envelope&amp;lr=5&amp;mime=doc&amp;l10n=ru&amp;sign=c5d93e0417766b57f273353c0aa272f6&amp;keyno=0</vt:lpwstr>
      </vt:variant>
      <vt:variant>
        <vt:lpwstr>YANDEX_47</vt:lpwstr>
      </vt:variant>
      <vt:variant>
        <vt:i4>6946892</vt:i4>
      </vt:variant>
      <vt:variant>
        <vt:i4>9</vt:i4>
      </vt:variant>
      <vt:variant>
        <vt:i4>0</vt:i4>
      </vt:variant>
      <vt:variant>
        <vt:i4>5</vt:i4>
      </vt:variant>
      <vt:variant>
        <vt:lpwstr>http://hghltd.yandex.net/yandbtm?tld=ru&amp;text=%D0%BF%D1%80%D0%BE%D0%B3%D1%80%D0%B0%D0%BC%D0%BC%D0%B0%20%D0%BA%D1%83%D0%BB%D1%8C%D1%82%D1%83%D1%80%D1%8B%20%D1%81%D0%B5%D0%BB%D1%8C%D1%81%D0%BA%D0%BE%D0%B3%D0%BE%20%D0%BF%D0%BE%D1%81%D0%B5%D0%BB%D0%B5%D0%BD%D0%B8%D1%8F%202013-2016&amp;url=http%3A%2F%2Fshaturagrad.ru%2Fakti%2Fpostanovlenie-396-p-ot-31.05.2013.doc&amp;fmode=envelope&amp;lr=5&amp;mime=doc&amp;l10n=ru&amp;sign=c5d93e0417766b57f273353c0aa272f6&amp;keyno=0</vt:lpwstr>
      </vt:variant>
      <vt:variant>
        <vt:lpwstr>YANDEX_47</vt:lpwstr>
      </vt:variant>
      <vt:variant>
        <vt:i4>6946892</vt:i4>
      </vt:variant>
      <vt:variant>
        <vt:i4>6</vt:i4>
      </vt:variant>
      <vt:variant>
        <vt:i4>0</vt:i4>
      </vt:variant>
      <vt:variant>
        <vt:i4>5</vt:i4>
      </vt:variant>
      <vt:variant>
        <vt:lpwstr>http://hghltd.yandex.net/yandbtm?tld=ru&amp;text=%D0%BF%D1%80%D0%BE%D0%B3%D1%80%D0%B0%D0%BC%D0%BC%D0%B0%20%D0%BA%D1%83%D0%BB%D1%8C%D1%82%D1%83%D1%80%D1%8B%20%D1%81%D0%B5%D0%BB%D1%8C%D1%81%D0%BA%D0%BE%D0%B3%D0%BE%20%D0%BF%D0%BE%D1%81%D0%B5%D0%BB%D0%B5%D0%BD%D0%B8%D1%8F%202013-2016&amp;url=http%3A%2F%2Fshaturagrad.ru%2Fakti%2Fpostanovlenie-396-p-ot-31.05.2013.doc&amp;fmode=envelope&amp;lr=5&amp;mime=doc&amp;l10n=ru&amp;sign=c5d93e0417766b57f273353c0aa272f6&amp;keyno=0</vt:lpwstr>
      </vt:variant>
      <vt:variant>
        <vt:lpwstr>YANDEX_44</vt:lpwstr>
      </vt:variant>
      <vt:variant>
        <vt:i4>6946892</vt:i4>
      </vt:variant>
      <vt:variant>
        <vt:i4>3</vt:i4>
      </vt:variant>
      <vt:variant>
        <vt:i4>0</vt:i4>
      </vt:variant>
      <vt:variant>
        <vt:i4>5</vt:i4>
      </vt:variant>
      <vt:variant>
        <vt:lpwstr>http://hghltd.yandex.net/yandbtm?tld=ru&amp;text=%D0%BF%D1%80%D0%BE%D0%B3%D1%80%D0%B0%D0%BC%D0%BC%D0%B0%20%D0%BA%D1%83%D0%BB%D1%8C%D1%82%D1%83%D1%80%D1%8B%20%D1%81%D0%B5%D0%BB%D1%8C%D1%81%D0%BA%D0%BE%D0%B3%D0%BE%20%D0%BF%D0%BE%D1%81%D0%B5%D0%BB%D0%B5%D0%BD%D0%B8%D1%8F%202013-2016&amp;url=http%3A%2F%2Fshaturagrad.ru%2Fakti%2Fpostanovlenie-396-p-ot-31.05.2013.doc&amp;fmode=envelope&amp;lr=5&amp;mime=doc&amp;l10n=ru&amp;sign=c5d93e0417766b57f273353c0aa272f6&amp;keyno=0</vt:lpwstr>
      </vt:variant>
      <vt:variant>
        <vt:lpwstr>YANDEX_42</vt:lpwstr>
      </vt:variant>
      <vt:variant>
        <vt:i4>5373963</vt:i4>
      </vt:variant>
      <vt:variant>
        <vt:i4>0</vt:i4>
      </vt:variant>
      <vt:variant>
        <vt:i4>0</vt:i4>
      </vt:variant>
      <vt:variant>
        <vt:i4>5</vt:i4>
      </vt:variant>
      <vt:variant>
        <vt:lpwstr>consultantplus://offline/ref=1606A72898D9A8B18663BCAD6E4196A4667B02BDE45493AE3206EA105C6ED21FE4DAEEB8887FE2FF7821CC37614593364ApBc7G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Novojilova</dc:creator>
  <cp:lastModifiedBy>FadeevaLB</cp:lastModifiedBy>
  <cp:revision>25</cp:revision>
  <cp:lastPrinted>2018-03-12T14:58:00Z</cp:lastPrinted>
  <dcterms:created xsi:type="dcterms:W3CDTF">2021-12-17T06:28:00Z</dcterms:created>
  <dcterms:modified xsi:type="dcterms:W3CDTF">2022-02-11T10:27:00Z</dcterms:modified>
</cp:coreProperties>
</file>