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6173C6" w:rsidRDefault="0015536C">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2"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741D3" w:rsidRPr="006911ED" w:rsidRDefault="00F741D3" w:rsidP="00170890">
                              <w:pPr>
                                <w:widowControl w:val="0"/>
                              </w:pPr>
                              <w:r w:rsidRPr="006911ED">
                                <w:t> </w:t>
                              </w:r>
                            </w:p>
                            <w:p w:rsidR="00F741D3" w:rsidRPr="006911ED" w:rsidRDefault="00F741D3" w:rsidP="00170890">
                              <w:pPr>
                                <w:widowControl w:val="0"/>
                              </w:pPr>
                              <w:r w:rsidRPr="006911ED">
                                <w:t> </w:t>
                              </w:r>
                            </w:p>
                            <w:p w:rsidR="00F741D3" w:rsidRPr="006911ED" w:rsidRDefault="00F741D3" w:rsidP="00170890">
                              <w:pPr>
                                <w:widowControl w:val="0"/>
                              </w:pPr>
                              <w:r w:rsidRPr="006911ED">
                                <w:t> </w:t>
                              </w:r>
                            </w:p>
                            <w:p w:rsidR="00F741D3" w:rsidRPr="006911ED" w:rsidRDefault="00F741D3" w:rsidP="00170890">
                              <w:pPr>
                                <w:widowControl w:val="0"/>
                              </w:pPr>
                              <w:r w:rsidRPr="006911ED">
                                <w:t> </w:t>
                              </w:r>
                            </w:p>
                            <w:p w:rsidR="00F741D3" w:rsidRPr="006911ED" w:rsidRDefault="00F741D3" w:rsidP="00170890">
                              <w:pPr>
                                <w:widowControl w:val="0"/>
                              </w:pPr>
                              <w:r w:rsidRPr="006911ED">
                                <w:t xml:space="preserve">    </w:t>
                              </w:r>
                            </w:p>
                            <w:p w:rsidR="00F741D3" w:rsidRPr="006911ED" w:rsidRDefault="00F741D3" w:rsidP="00170890">
                              <w:pPr>
                                <w:widowControl w:val="0"/>
                              </w:pPr>
                              <w:r w:rsidRPr="006911ED">
                                <w:t> </w:t>
                              </w:r>
                            </w:p>
                            <w:p w:rsidR="00F741D3" w:rsidRPr="006911ED" w:rsidRDefault="00F741D3" w:rsidP="00170890">
                              <w:pPr>
                                <w:widowControl w:val="0"/>
                                <w:jc w:val="center"/>
                                <w:rPr>
                                  <w:b/>
                                  <w:bCs/>
                                  <w:color w:val="0066FF"/>
                                </w:rPr>
                              </w:pPr>
                            </w:p>
                            <w:p w:rsidR="00F741D3" w:rsidRPr="006911ED" w:rsidRDefault="00F741D3" w:rsidP="00170890">
                              <w:pPr>
                                <w:widowControl w:val="0"/>
                                <w:jc w:val="center"/>
                                <w:rPr>
                                  <w:b/>
                                  <w:bCs/>
                                  <w:color w:val="0066FF"/>
                                </w:rPr>
                              </w:pPr>
                            </w:p>
                            <w:p w:rsidR="00F741D3" w:rsidRPr="006911ED" w:rsidRDefault="00F741D3" w:rsidP="00170890">
                              <w:pPr>
                                <w:widowControl w:val="0"/>
                                <w:jc w:val="center"/>
                                <w:rPr>
                                  <w:b/>
                                  <w:bCs/>
                                  <w:color w:val="0066FF"/>
                                  <w:sz w:val="22"/>
                                </w:rPr>
                              </w:pPr>
                              <w:r w:rsidRPr="006911ED">
                                <w:rPr>
                                  <w:b/>
                                  <w:bCs/>
                                  <w:color w:val="0066FF"/>
                                  <w:sz w:val="22"/>
                                </w:rPr>
                                <w:t>Российская Федерация</w:t>
                              </w:r>
                            </w:p>
                            <w:p w:rsidR="00F741D3" w:rsidRPr="006911ED" w:rsidRDefault="00F741D3" w:rsidP="00170890">
                              <w:pPr>
                                <w:widowControl w:val="0"/>
                                <w:jc w:val="center"/>
                                <w:rPr>
                                  <w:b/>
                                  <w:bCs/>
                                  <w:sz w:val="18"/>
                                  <w:szCs w:val="16"/>
                                </w:rPr>
                              </w:pPr>
                              <w:r w:rsidRPr="006911ED">
                                <w:rPr>
                                  <w:b/>
                                  <w:bCs/>
                                  <w:sz w:val="18"/>
                                  <w:szCs w:val="16"/>
                                </w:rPr>
                                <w:t>Ивановскаяобласть</w:t>
                              </w:r>
                            </w:p>
                            <w:p w:rsidR="00F741D3" w:rsidRPr="006911ED" w:rsidRDefault="00F741D3" w:rsidP="00170890">
                              <w:pPr>
                                <w:widowControl w:val="0"/>
                                <w:jc w:val="center"/>
                                <w:rPr>
                                  <w:b/>
                                  <w:bCs/>
                                  <w:sz w:val="18"/>
                                  <w:szCs w:val="16"/>
                                </w:rPr>
                              </w:pPr>
                              <w:r w:rsidRPr="006911ED">
                                <w:rPr>
                                  <w:b/>
                                  <w:bCs/>
                                  <w:sz w:val="18"/>
                                  <w:szCs w:val="16"/>
                                </w:rPr>
                                <w:t> </w:t>
                              </w:r>
                            </w:p>
                            <w:p w:rsidR="00F741D3" w:rsidRPr="006911ED" w:rsidRDefault="00F741D3" w:rsidP="00170890">
                              <w:pPr>
                                <w:widowControl w:val="0"/>
                                <w:jc w:val="center"/>
                                <w:rPr>
                                  <w:b/>
                                  <w:bCs/>
                                  <w:szCs w:val="18"/>
                                </w:rPr>
                              </w:pPr>
                              <w:r w:rsidRPr="006911ED">
                                <w:rPr>
                                  <w:b/>
                                  <w:bCs/>
                                  <w:szCs w:val="18"/>
                                </w:rPr>
                                <w:t>КОМСОМОЛЬСКИЙ МУНИЦИПАЛЬНЫЙ РАЙОН</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b/>
                                  <w:bCs/>
                                  <w:sz w:val="72"/>
                                  <w:szCs w:val="72"/>
                                </w:rPr>
                              </w:pPr>
                            </w:p>
                            <w:p w:rsidR="00F741D3" w:rsidRPr="006911ED" w:rsidRDefault="00F741D3" w:rsidP="00170890">
                              <w:pPr>
                                <w:widowControl w:val="0"/>
                                <w:jc w:val="center"/>
                                <w:rPr>
                                  <w:b/>
                                  <w:bCs/>
                                  <w:sz w:val="96"/>
                                  <w:szCs w:val="72"/>
                                </w:rPr>
                              </w:pPr>
                              <w:r w:rsidRPr="006911ED">
                                <w:rPr>
                                  <w:b/>
                                  <w:bCs/>
                                  <w:sz w:val="96"/>
                                  <w:szCs w:val="72"/>
                                </w:rPr>
                                <w:t>ВЕСТНИК</w:t>
                              </w:r>
                            </w:p>
                            <w:p w:rsidR="00F741D3" w:rsidRPr="006911ED" w:rsidRDefault="00F741D3" w:rsidP="00170890">
                              <w:pPr>
                                <w:widowControl w:val="0"/>
                                <w:jc w:val="center"/>
                                <w:rPr>
                                  <w:b/>
                                  <w:bCs/>
                                  <w:sz w:val="36"/>
                                  <w:szCs w:val="30"/>
                                </w:rPr>
                              </w:pPr>
                              <w:r w:rsidRPr="006911ED">
                                <w:rPr>
                                  <w:b/>
                                  <w:bCs/>
                                  <w:sz w:val="36"/>
                                  <w:szCs w:val="30"/>
                                </w:rPr>
                                <w:t xml:space="preserve">нормативных правовых актов </w:t>
                              </w:r>
                            </w:p>
                            <w:p w:rsidR="00F741D3" w:rsidRPr="006911ED" w:rsidRDefault="00F741D3" w:rsidP="00170890">
                              <w:pPr>
                                <w:widowControl w:val="0"/>
                                <w:jc w:val="center"/>
                                <w:rPr>
                                  <w:b/>
                                  <w:bCs/>
                                  <w:sz w:val="36"/>
                                  <w:szCs w:val="30"/>
                                </w:rPr>
                              </w:pPr>
                              <w:r w:rsidRPr="006911ED">
                                <w:rPr>
                                  <w:b/>
                                  <w:bCs/>
                                  <w:sz w:val="36"/>
                                  <w:szCs w:val="30"/>
                                </w:rPr>
                                <w:t>органов местного самоуправления</w:t>
                              </w:r>
                            </w:p>
                            <w:p w:rsidR="00F741D3" w:rsidRPr="006911ED" w:rsidRDefault="00F741D3" w:rsidP="00170890">
                              <w:pPr>
                                <w:widowControl w:val="0"/>
                                <w:jc w:val="center"/>
                                <w:rPr>
                                  <w:b/>
                                  <w:bCs/>
                                  <w:sz w:val="30"/>
                                  <w:szCs w:val="30"/>
                                </w:rPr>
                              </w:pPr>
                              <w:r w:rsidRPr="006911ED">
                                <w:rPr>
                                  <w:b/>
                                  <w:bCs/>
                                  <w:sz w:val="36"/>
                                  <w:szCs w:val="30"/>
                                </w:rPr>
                                <w:t>Комсомольского муниципального района</w:t>
                              </w:r>
                            </w:p>
                            <w:p w:rsidR="00F741D3" w:rsidRPr="006911ED" w:rsidRDefault="00F741D3" w:rsidP="00170890">
                              <w:pPr>
                                <w:widowControl w:val="0"/>
                                <w:jc w:val="center"/>
                                <w:rPr>
                                  <w:b/>
                                  <w:bCs/>
                                  <w:sz w:val="30"/>
                                  <w:szCs w:val="30"/>
                                </w:rPr>
                              </w:pPr>
                              <w:r w:rsidRPr="006911ED">
                                <w:rPr>
                                  <w:b/>
                                  <w:bCs/>
                                  <w:sz w:val="30"/>
                                  <w:szCs w:val="30"/>
                                </w:rPr>
                                <w:t> </w:t>
                              </w:r>
                            </w:p>
                            <w:p w:rsidR="00F741D3" w:rsidRPr="006911ED" w:rsidRDefault="00F741D3" w:rsidP="00170890">
                              <w:pPr>
                                <w:widowControl w:val="0"/>
                                <w:jc w:val="center"/>
                                <w:rPr>
                                  <w:b/>
                                  <w:bCs/>
                                  <w:sz w:val="30"/>
                                  <w:szCs w:val="30"/>
                                </w:rPr>
                              </w:pPr>
                              <w:r w:rsidRPr="006911ED">
                                <w:rPr>
                                  <w:b/>
                                  <w:bCs/>
                                  <w:sz w:val="30"/>
                                  <w:szCs w:val="30"/>
                                </w:rPr>
                                <w:t> </w:t>
                              </w:r>
                            </w:p>
                            <w:p w:rsidR="00F741D3" w:rsidRPr="006911ED" w:rsidRDefault="00F741D3" w:rsidP="00170890">
                              <w:pPr>
                                <w:widowControl w:val="0"/>
                                <w:jc w:val="center"/>
                                <w:rPr>
                                  <w:b/>
                                  <w:bCs/>
                                  <w:sz w:val="30"/>
                                  <w:szCs w:val="30"/>
                                </w:rPr>
                              </w:pPr>
                              <w:r w:rsidRPr="006911ED">
                                <w:rPr>
                                  <w:b/>
                                  <w:bCs/>
                                  <w:sz w:val="30"/>
                                  <w:szCs w:val="30"/>
                                </w:rPr>
                                <w:t> </w:t>
                              </w:r>
                            </w:p>
                            <w:p w:rsidR="00F741D3" w:rsidRPr="006911ED" w:rsidRDefault="00F741D3" w:rsidP="00170890">
                              <w:pPr>
                                <w:widowControl w:val="0"/>
                                <w:jc w:val="center"/>
                                <w:rPr>
                                  <w:b/>
                                  <w:bCs/>
                                  <w:sz w:val="30"/>
                                  <w:szCs w:val="30"/>
                                </w:rPr>
                              </w:pPr>
                              <w:r w:rsidRPr="006911ED">
                                <w:rPr>
                                  <w:b/>
                                  <w:bCs/>
                                  <w:sz w:val="30"/>
                                  <w:szCs w:val="30"/>
                                </w:rPr>
                                <w:t> </w:t>
                              </w:r>
                            </w:p>
                            <w:p w:rsidR="00F741D3" w:rsidRDefault="00403B8C" w:rsidP="00625C34">
                              <w:pPr>
                                <w:widowControl w:val="0"/>
                                <w:jc w:val="center"/>
                                <w:rPr>
                                  <w:b/>
                                  <w:bCs/>
                                  <w:sz w:val="52"/>
                                  <w:szCs w:val="30"/>
                                </w:rPr>
                              </w:pPr>
                              <w:r>
                                <w:rPr>
                                  <w:b/>
                                  <w:bCs/>
                                  <w:sz w:val="52"/>
                                  <w:szCs w:val="30"/>
                                </w:rPr>
                                <w:t>№ 31</w:t>
                              </w:r>
                            </w:p>
                            <w:p w:rsidR="00F741D3" w:rsidRPr="006911ED" w:rsidRDefault="00403B8C" w:rsidP="00625C34">
                              <w:pPr>
                                <w:widowControl w:val="0"/>
                                <w:jc w:val="center"/>
                                <w:rPr>
                                  <w:b/>
                                  <w:bCs/>
                                  <w:sz w:val="30"/>
                                  <w:szCs w:val="30"/>
                                </w:rPr>
                              </w:pPr>
                              <w:r>
                                <w:rPr>
                                  <w:b/>
                                  <w:bCs/>
                                  <w:sz w:val="52"/>
                                  <w:szCs w:val="30"/>
                                </w:rPr>
                                <w:t>14</w:t>
                              </w:r>
                              <w:r w:rsidR="00F741D3">
                                <w:rPr>
                                  <w:b/>
                                  <w:bCs/>
                                  <w:sz w:val="52"/>
                                  <w:szCs w:val="30"/>
                                </w:rPr>
                                <w:t xml:space="preserve"> июля</w:t>
                              </w:r>
                              <w:r w:rsidR="00F741D3" w:rsidRPr="006911ED">
                                <w:rPr>
                                  <w:b/>
                                  <w:bCs/>
                                  <w:sz w:val="52"/>
                                  <w:szCs w:val="30"/>
                                </w:rPr>
                                <w:t xml:space="preserve"> 202</w:t>
                              </w:r>
                              <w:r w:rsidR="00F741D3">
                                <w:rPr>
                                  <w:b/>
                                  <w:bCs/>
                                  <w:sz w:val="52"/>
                                  <w:szCs w:val="30"/>
                                </w:rPr>
                                <w:t>3</w:t>
                              </w:r>
                              <w:r w:rsidR="00F741D3" w:rsidRPr="006911ED">
                                <w:rPr>
                                  <w:b/>
                                  <w:bCs/>
                                  <w:sz w:val="52"/>
                                  <w:szCs w:val="30"/>
                                </w:rPr>
                                <w:t>г.</w:t>
                              </w:r>
                            </w:p>
                            <w:p w:rsidR="00F741D3" w:rsidRPr="006911ED" w:rsidRDefault="00F741D3" w:rsidP="00170890">
                              <w:pPr>
                                <w:widowControl w:val="0"/>
                                <w:jc w:val="center"/>
                                <w:rPr>
                                  <w:b/>
                                  <w:bCs/>
                                  <w:sz w:val="30"/>
                                  <w:szCs w:val="30"/>
                                </w:rPr>
                              </w:pPr>
                              <w:r w:rsidRPr="006911ED">
                                <w:rPr>
                                  <w:b/>
                                  <w:bCs/>
                                  <w:sz w:val="30"/>
                                  <w:szCs w:val="30"/>
                                  <w:lang w:val="en-US"/>
                                </w:rPr>
                                <w:t> </w:t>
                              </w:r>
                            </w:p>
                            <w:p w:rsidR="00F741D3" w:rsidRPr="006911ED" w:rsidRDefault="00F741D3" w:rsidP="00170890">
                              <w:pPr>
                                <w:widowControl w:val="0"/>
                                <w:jc w:val="center"/>
                                <w:rPr>
                                  <w:b/>
                                  <w:bCs/>
                                  <w:sz w:val="30"/>
                                  <w:szCs w:val="30"/>
                                </w:rPr>
                              </w:pPr>
                              <w:r w:rsidRPr="006911ED">
                                <w:rPr>
                                  <w:b/>
                                  <w:bCs/>
                                  <w:sz w:val="30"/>
                                  <w:szCs w:val="30"/>
                                  <w:lang w:val="en-US"/>
                                </w:rPr>
                                <w:t> </w:t>
                              </w:r>
                            </w:p>
                            <w:p w:rsidR="00F741D3" w:rsidRPr="006911ED" w:rsidRDefault="00F741D3" w:rsidP="00170890">
                              <w:pPr>
                                <w:widowControl w:val="0"/>
                                <w:jc w:val="center"/>
                                <w:rPr>
                                  <w:b/>
                                  <w:bCs/>
                                  <w:sz w:val="30"/>
                                  <w:szCs w:val="30"/>
                                </w:rPr>
                              </w:pPr>
                              <w:r w:rsidRPr="006911ED">
                                <w:rPr>
                                  <w:b/>
                                  <w:bCs/>
                                  <w:sz w:val="30"/>
                                  <w:szCs w:val="30"/>
                                  <w:lang w:val="en-US"/>
                                </w:rPr>
                                <w:t> </w:t>
                              </w: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r w:rsidRPr="006911ED">
                                <w:rPr>
                                  <w:b/>
                                  <w:bCs/>
                                  <w:sz w:val="30"/>
                                  <w:szCs w:val="30"/>
                                </w:rPr>
                                <w:t>Официальное издание</w:t>
                              </w: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" filled="f" strokecolor="black [0]" strokeweight="4.5pt">
                  <v:stroke linestyle="thickThin"/>
                  <v:shadow color="#ccc"/>
                  <v:textbox inset="2.88pt,2.88pt,2.88pt,2.88pt">
                    <w:txbxContent>
                      <w:p w:rsidR="00F741D3" w:rsidRPr="006911ED" w:rsidRDefault="00F741D3" w:rsidP="00170890">
                        <w:pPr>
                          <w:widowControl w:val="0"/>
                        </w:pPr>
                        <w:r w:rsidRPr="006911ED">
                          <w:t> </w:t>
                        </w:r>
                      </w:p>
                      <w:p w:rsidR="00F741D3" w:rsidRPr="006911ED" w:rsidRDefault="00F741D3" w:rsidP="00170890">
                        <w:pPr>
                          <w:widowControl w:val="0"/>
                        </w:pPr>
                        <w:r w:rsidRPr="006911ED">
                          <w:t> </w:t>
                        </w:r>
                      </w:p>
                      <w:p w:rsidR="00F741D3" w:rsidRPr="006911ED" w:rsidRDefault="00F741D3" w:rsidP="00170890">
                        <w:pPr>
                          <w:widowControl w:val="0"/>
                        </w:pPr>
                        <w:r w:rsidRPr="006911ED">
                          <w:t> </w:t>
                        </w:r>
                      </w:p>
                      <w:p w:rsidR="00F741D3" w:rsidRPr="006911ED" w:rsidRDefault="00F741D3" w:rsidP="00170890">
                        <w:pPr>
                          <w:widowControl w:val="0"/>
                        </w:pPr>
                        <w:r w:rsidRPr="006911ED">
                          <w:t> </w:t>
                        </w:r>
                      </w:p>
                      <w:p w:rsidR="00F741D3" w:rsidRPr="006911ED" w:rsidRDefault="00F741D3" w:rsidP="00170890">
                        <w:pPr>
                          <w:widowControl w:val="0"/>
                        </w:pPr>
                        <w:r w:rsidRPr="006911ED">
                          <w:t xml:space="preserve">    </w:t>
                        </w:r>
                      </w:p>
                      <w:p w:rsidR="00F741D3" w:rsidRPr="006911ED" w:rsidRDefault="00F741D3" w:rsidP="00170890">
                        <w:pPr>
                          <w:widowControl w:val="0"/>
                        </w:pPr>
                        <w:r w:rsidRPr="006911ED">
                          <w:t> </w:t>
                        </w:r>
                      </w:p>
                      <w:p w:rsidR="00F741D3" w:rsidRPr="006911ED" w:rsidRDefault="00F741D3" w:rsidP="00170890">
                        <w:pPr>
                          <w:widowControl w:val="0"/>
                          <w:jc w:val="center"/>
                          <w:rPr>
                            <w:b/>
                            <w:bCs/>
                            <w:color w:val="0066FF"/>
                          </w:rPr>
                        </w:pPr>
                      </w:p>
                      <w:p w:rsidR="00F741D3" w:rsidRPr="006911ED" w:rsidRDefault="00F741D3" w:rsidP="00170890">
                        <w:pPr>
                          <w:widowControl w:val="0"/>
                          <w:jc w:val="center"/>
                          <w:rPr>
                            <w:b/>
                            <w:bCs/>
                            <w:color w:val="0066FF"/>
                          </w:rPr>
                        </w:pPr>
                      </w:p>
                      <w:p w:rsidR="00F741D3" w:rsidRPr="006911ED" w:rsidRDefault="00F741D3" w:rsidP="00170890">
                        <w:pPr>
                          <w:widowControl w:val="0"/>
                          <w:jc w:val="center"/>
                          <w:rPr>
                            <w:b/>
                            <w:bCs/>
                            <w:color w:val="0066FF"/>
                            <w:sz w:val="22"/>
                          </w:rPr>
                        </w:pPr>
                        <w:r w:rsidRPr="006911ED">
                          <w:rPr>
                            <w:b/>
                            <w:bCs/>
                            <w:color w:val="0066FF"/>
                            <w:sz w:val="22"/>
                          </w:rPr>
                          <w:t>Российская Федерация</w:t>
                        </w:r>
                      </w:p>
                      <w:p w:rsidR="00F741D3" w:rsidRPr="006911ED" w:rsidRDefault="00F741D3" w:rsidP="00170890">
                        <w:pPr>
                          <w:widowControl w:val="0"/>
                          <w:jc w:val="center"/>
                          <w:rPr>
                            <w:b/>
                            <w:bCs/>
                            <w:sz w:val="18"/>
                            <w:szCs w:val="16"/>
                          </w:rPr>
                        </w:pPr>
                        <w:r w:rsidRPr="006911ED">
                          <w:rPr>
                            <w:b/>
                            <w:bCs/>
                            <w:sz w:val="18"/>
                            <w:szCs w:val="16"/>
                          </w:rPr>
                          <w:t>Ивановскаяобласть</w:t>
                        </w:r>
                      </w:p>
                      <w:p w:rsidR="00F741D3" w:rsidRPr="006911ED" w:rsidRDefault="00F741D3" w:rsidP="00170890">
                        <w:pPr>
                          <w:widowControl w:val="0"/>
                          <w:jc w:val="center"/>
                          <w:rPr>
                            <w:b/>
                            <w:bCs/>
                            <w:sz w:val="18"/>
                            <w:szCs w:val="16"/>
                          </w:rPr>
                        </w:pPr>
                        <w:r w:rsidRPr="006911ED">
                          <w:rPr>
                            <w:b/>
                            <w:bCs/>
                            <w:sz w:val="18"/>
                            <w:szCs w:val="16"/>
                          </w:rPr>
                          <w:t> </w:t>
                        </w:r>
                      </w:p>
                      <w:p w:rsidR="00F741D3" w:rsidRPr="006911ED" w:rsidRDefault="00F741D3" w:rsidP="00170890">
                        <w:pPr>
                          <w:widowControl w:val="0"/>
                          <w:jc w:val="center"/>
                          <w:rPr>
                            <w:b/>
                            <w:bCs/>
                            <w:szCs w:val="18"/>
                          </w:rPr>
                        </w:pPr>
                        <w:r w:rsidRPr="006911ED">
                          <w:rPr>
                            <w:b/>
                            <w:bCs/>
                            <w:szCs w:val="18"/>
                          </w:rPr>
                          <w:t>КОМСОМОЛЬСКИЙ МУНИЦИПАЛЬНЫЙ РАЙОН</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sz w:val="18"/>
                            <w:szCs w:val="18"/>
                          </w:rPr>
                        </w:pPr>
                        <w:r w:rsidRPr="006911ED">
                          <w:rPr>
                            <w:sz w:val="18"/>
                            <w:szCs w:val="18"/>
                          </w:rPr>
                          <w:t> </w:t>
                        </w:r>
                      </w:p>
                      <w:p w:rsidR="00F741D3" w:rsidRPr="006911ED" w:rsidRDefault="00F741D3" w:rsidP="00170890">
                        <w:pPr>
                          <w:widowControl w:val="0"/>
                          <w:jc w:val="center"/>
                          <w:rPr>
                            <w:b/>
                            <w:bCs/>
                            <w:sz w:val="72"/>
                            <w:szCs w:val="72"/>
                          </w:rPr>
                        </w:pPr>
                      </w:p>
                      <w:p w:rsidR="00F741D3" w:rsidRPr="006911ED" w:rsidRDefault="00F741D3" w:rsidP="00170890">
                        <w:pPr>
                          <w:widowControl w:val="0"/>
                          <w:jc w:val="center"/>
                          <w:rPr>
                            <w:b/>
                            <w:bCs/>
                            <w:sz w:val="96"/>
                            <w:szCs w:val="72"/>
                          </w:rPr>
                        </w:pPr>
                        <w:r w:rsidRPr="006911ED">
                          <w:rPr>
                            <w:b/>
                            <w:bCs/>
                            <w:sz w:val="96"/>
                            <w:szCs w:val="72"/>
                          </w:rPr>
                          <w:t>ВЕСТНИК</w:t>
                        </w:r>
                      </w:p>
                      <w:p w:rsidR="00F741D3" w:rsidRPr="006911ED" w:rsidRDefault="00F741D3" w:rsidP="00170890">
                        <w:pPr>
                          <w:widowControl w:val="0"/>
                          <w:jc w:val="center"/>
                          <w:rPr>
                            <w:b/>
                            <w:bCs/>
                            <w:sz w:val="36"/>
                            <w:szCs w:val="30"/>
                          </w:rPr>
                        </w:pPr>
                        <w:r w:rsidRPr="006911ED">
                          <w:rPr>
                            <w:b/>
                            <w:bCs/>
                            <w:sz w:val="36"/>
                            <w:szCs w:val="30"/>
                          </w:rPr>
                          <w:t xml:space="preserve">нормативных правовых актов </w:t>
                        </w:r>
                      </w:p>
                      <w:p w:rsidR="00F741D3" w:rsidRPr="006911ED" w:rsidRDefault="00F741D3" w:rsidP="00170890">
                        <w:pPr>
                          <w:widowControl w:val="0"/>
                          <w:jc w:val="center"/>
                          <w:rPr>
                            <w:b/>
                            <w:bCs/>
                            <w:sz w:val="36"/>
                            <w:szCs w:val="30"/>
                          </w:rPr>
                        </w:pPr>
                        <w:r w:rsidRPr="006911ED">
                          <w:rPr>
                            <w:b/>
                            <w:bCs/>
                            <w:sz w:val="36"/>
                            <w:szCs w:val="30"/>
                          </w:rPr>
                          <w:t>органов местного самоуправления</w:t>
                        </w:r>
                      </w:p>
                      <w:p w:rsidR="00F741D3" w:rsidRPr="006911ED" w:rsidRDefault="00F741D3" w:rsidP="00170890">
                        <w:pPr>
                          <w:widowControl w:val="0"/>
                          <w:jc w:val="center"/>
                          <w:rPr>
                            <w:b/>
                            <w:bCs/>
                            <w:sz w:val="30"/>
                            <w:szCs w:val="30"/>
                          </w:rPr>
                        </w:pPr>
                        <w:r w:rsidRPr="006911ED">
                          <w:rPr>
                            <w:b/>
                            <w:bCs/>
                            <w:sz w:val="36"/>
                            <w:szCs w:val="30"/>
                          </w:rPr>
                          <w:t>Комсомольского муниципального района</w:t>
                        </w:r>
                      </w:p>
                      <w:p w:rsidR="00F741D3" w:rsidRPr="006911ED" w:rsidRDefault="00F741D3" w:rsidP="00170890">
                        <w:pPr>
                          <w:widowControl w:val="0"/>
                          <w:jc w:val="center"/>
                          <w:rPr>
                            <w:b/>
                            <w:bCs/>
                            <w:sz w:val="30"/>
                            <w:szCs w:val="30"/>
                          </w:rPr>
                        </w:pPr>
                        <w:r w:rsidRPr="006911ED">
                          <w:rPr>
                            <w:b/>
                            <w:bCs/>
                            <w:sz w:val="30"/>
                            <w:szCs w:val="30"/>
                          </w:rPr>
                          <w:t> </w:t>
                        </w:r>
                      </w:p>
                      <w:p w:rsidR="00F741D3" w:rsidRPr="006911ED" w:rsidRDefault="00F741D3" w:rsidP="00170890">
                        <w:pPr>
                          <w:widowControl w:val="0"/>
                          <w:jc w:val="center"/>
                          <w:rPr>
                            <w:b/>
                            <w:bCs/>
                            <w:sz w:val="30"/>
                            <w:szCs w:val="30"/>
                          </w:rPr>
                        </w:pPr>
                        <w:r w:rsidRPr="006911ED">
                          <w:rPr>
                            <w:b/>
                            <w:bCs/>
                            <w:sz w:val="30"/>
                            <w:szCs w:val="30"/>
                          </w:rPr>
                          <w:t> </w:t>
                        </w:r>
                      </w:p>
                      <w:p w:rsidR="00F741D3" w:rsidRPr="006911ED" w:rsidRDefault="00F741D3" w:rsidP="00170890">
                        <w:pPr>
                          <w:widowControl w:val="0"/>
                          <w:jc w:val="center"/>
                          <w:rPr>
                            <w:b/>
                            <w:bCs/>
                            <w:sz w:val="30"/>
                            <w:szCs w:val="30"/>
                          </w:rPr>
                        </w:pPr>
                        <w:r w:rsidRPr="006911ED">
                          <w:rPr>
                            <w:b/>
                            <w:bCs/>
                            <w:sz w:val="30"/>
                            <w:szCs w:val="30"/>
                          </w:rPr>
                          <w:t> </w:t>
                        </w:r>
                      </w:p>
                      <w:p w:rsidR="00F741D3" w:rsidRPr="006911ED" w:rsidRDefault="00F741D3" w:rsidP="00170890">
                        <w:pPr>
                          <w:widowControl w:val="0"/>
                          <w:jc w:val="center"/>
                          <w:rPr>
                            <w:b/>
                            <w:bCs/>
                            <w:sz w:val="30"/>
                            <w:szCs w:val="30"/>
                          </w:rPr>
                        </w:pPr>
                        <w:r w:rsidRPr="006911ED">
                          <w:rPr>
                            <w:b/>
                            <w:bCs/>
                            <w:sz w:val="30"/>
                            <w:szCs w:val="30"/>
                          </w:rPr>
                          <w:t> </w:t>
                        </w:r>
                      </w:p>
                      <w:p w:rsidR="00F741D3" w:rsidRDefault="00403B8C" w:rsidP="00625C34">
                        <w:pPr>
                          <w:widowControl w:val="0"/>
                          <w:jc w:val="center"/>
                          <w:rPr>
                            <w:b/>
                            <w:bCs/>
                            <w:sz w:val="52"/>
                            <w:szCs w:val="30"/>
                          </w:rPr>
                        </w:pPr>
                        <w:r>
                          <w:rPr>
                            <w:b/>
                            <w:bCs/>
                            <w:sz w:val="52"/>
                            <w:szCs w:val="30"/>
                          </w:rPr>
                          <w:t>№ 31</w:t>
                        </w:r>
                      </w:p>
                      <w:p w:rsidR="00F741D3" w:rsidRPr="006911ED" w:rsidRDefault="00403B8C" w:rsidP="00625C34">
                        <w:pPr>
                          <w:widowControl w:val="0"/>
                          <w:jc w:val="center"/>
                          <w:rPr>
                            <w:b/>
                            <w:bCs/>
                            <w:sz w:val="30"/>
                            <w:szCs w:val="30"/>
                          </w:rPr>
                        </w:pPr>
                        <w:r>
                          <w:rPr>
                            <w:b/>
                            <w:bCs/>
                            <w:sz w:val="52"/>
                            <w:szCs w:val="30"/>
                          </w:rPr>
                          <w:t>14</w:t>
                        </w:r>
                        <w:r w:rsidR="00F741D3">
                          <w:rPr>
                            <w:b/>
                            <w:bCs/>
                            <w:sz w:val="52"/>
                            <w:szCs w:val="30"/>
                          </w:rPr>
                          <w:t xml:space="preserve"> июля</w:t>
                        </w:r>
                        <w:r w:rsidR="00F741D3" w:rsidRPr="006911ED">
                          <w:rPr>
                            <w:b/>
                            <w:bCs/>
                            <w:sz w:val="52"/>
                            <w:szCs w:val="30"/>
                          </w:rPr>
                          <w:t xml:space="preserve"> 202</w:t>
                        </w:r>
                        <w:r w:rsidR="00F741D3">
                          <w:rPr>
                            <w:b/>
                            <w:bCs/>
                            <w:sz w:val="52"/>
                            <w:szCs w:val="30"/>
                          </w:rPr>
                          <w:t>3</w:t>
                        </w:r>
                        <w:r w:rsidR="00F741D3" w:rsidRPr="006911ED">
                          <w:rPr>
                            <w:b/>
                            <w:bCs/>
                            <w:sz w:val="52"/>
                            <w:szCs w:val="30"/>
                          </w:rPr>
                          <w:t>г.</w:t>
                        </w:r>
                      </w:p>
                      <w:p w:rsidR="00F741D3" w:rsidRPr="006911ED" w:rsidRDefault="00F741D3" w:rsidP="00170890">
                        <w:pPr>
                          <w:widowControl w:val="0"/>
                          <w:jc w:val="center"/>
                          <w:rPr>
                            <w:b/>
                            <w:bCs/>
                            <w:sz w:val="30"/>
                            <w:szCs w:val="30"/>
                          </w:rPr>
                        </w:pPr>
                        <w:r w:rsidRPr="006911ED">
                          <w:rPr>
                            <w:b/>
                            <w:bCs/>
                            <w:sz w:val="30"/>
                            <w:szCs w:val="30"/>
                            <w:lang w:val="en-US"/>
                          </w:rPr>
                          <w:t> </w:t>
                        </w:r>
                      </w:p>
                      <w:p w:rsidR="00F741D3" w:rsidRPr="006911ED" w:rsidRDefault="00F741D3" w:rsidP="00170890">
                        <w:pPr>
                          <w:widowControl w:val="0"/>
                          <w:jc w:val="center"/>
                          <w:rPr>
                            <w:b/>
                            <w:bCs/>
                            <w:sz w:val="30"/>
                            <w:szCs w:val="30"/>
                          </w:rPr>
                        </w:pPr>
                        <w:r w:rsidRPr="006911ED">
                          <w:rPr>
                            <w:b/>
                            <w:bCs/>
                            <w:sz w:val="30"/>
                            <w:szCs w:val="30"/>
                            <w:lang w:val="en-US"/>
                          </w:rPr>
                          <w:t> </w:t>
                        </w:r>
                      </w:p>
                      <w:p w:rsidR="00F741D3" w:rsidRPr="006911ED" w:rsidRDefault="00F741D3" w:rsidP="00170890">
                        <w:pPr>
                          <w:widowControl w:val="0"/>
                          <w:jc w:val="center"/>
                          <w:rPr>
                            <w:b/>
                            <w:bCs/>
                            <w:sz w:val="30"/>
                            <w:szCs w:val="30"/>
                          </w:rPr>
                        </w:pPr>
                        <w:r w:rsidRPr="006911ED">
                          <w:rPr>
                            <w:b/>
                            <w:bCs/>
                            <w:sz w:val="30"/>
                            <w:szCs w:val="30"/>
                            <w:lang w:val="en-US"/>
                          </w:rPr>
                          <w:t> </w:t>
                        </w: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r w:rsidRPr="006911ED">
                          <w:rPr>
                            <w:b/>
                            <w:bCs/>
                            <w:sz w:val="30"/>
                            <w:szCs w:val="30"/>
                          </w:rPr>
                          <w:t>Официальное издание</w:t>
                        </w: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p w:rsidR="00F741D3" w:rsidRPr="006911ED" w:rsidRDefault="00F741D3" w:rsidP="00170890">
                        <w:pPr>
                          <w:widowControl w:val="0"/>
                          <w:jc w:val="center"/>
                          <w:rPr>
                            <w:b/>
                            <w:bCs/>
                            <w:sz w:val="30"/>
                            <w:szCs w:val="30"/>
                          </w:rPr>
                        </w:pPr>
                      </w:p>
                    </w:txbxContent>
                  </v:textbox>
                </v:shape>
              </v:group>
            </w:pict>
          </mc:Fallback>
        </mc:AlternateContent>
      </w:r>
      <w:r w:rsidR="00604CF5" w:rsidRPr="006173C6">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6173C6" w:rsidRDefault="00490378">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170890" w:rsidRPr="006173C6" w:rsidRDefault="00170890">
      <w:pPr>
        <w:rPr>
          <w:color w:val="auto"/>
        </w:rPr>
      </w:pPr>
    </w:p>
    <w:p w:rsidR="00F1470D" w:rsidRPr="006173C6" w:rsidRDefault="00F1470D">
      <w:pPr>
        <w:rPr>
          <w:color w:val="auto"/>
        </w:rPr>
        <w:sectPr w:rsidR="00F1470D" w:rsidRPr="006173C6"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233"/>
        <w:gridCol w:w="831"/>
      </w:tblGrid>
      <w:tr w:rsidR="00FA64B9" w:rsidRPr="006173C6" w:rsidTr="00FA64B9">
        <w:trPr>
          <w:trHeight w:val="292"/>
        </w:trPr>
        <w:tc>
          <w:tcPr>
            <w:tcW w:w="10260" w:type="dxa"/>
            <w:gridSpan w:val="3"/>
            <w:tcMar>
              <w:top w:w="58" w:type="dxa"/>
              <w:left w:w="58" w:type="dxa"/>
              <w:bottom w:w="58" w:type="dxa"/>
              <w:right w:w="58" w:type="dxa"/>
            </w:tcMar>
            <w:hideMark/>
          </w:tcPr>
          <w:p w:rsidR="00FA64B9" w:rsidRPr="006173C6" w:rsidRDefault="00FA64B9" w:rsidP="00FA64B9">
            <w:pPr>
              <w:widowControl w:val="0"/>
              <w:jc w:val="center"/>
              <w:rPr>
                <w:b/>
                <w:bCs/>
                <w:color w:val="auto"/>
                <w:sz w:val="28"/>
                <w:szCs w:val="28"/>
              </w:rPr>
            </w:pPr>
            <w:r w:rsidRPr="006173C6">
              <w:rPr>
                <w:b/>
                <w:bCs/>
                <w:color w:val="auto"/>
                <w:sz w:val="28"/>
                <w:szCs w:val="28"/>
              </w:rPr>
              <w:lastRenderedPageBreak/>
              <w:t>Содержание</w:t>
            </w:r>
          </w:p>
        </w:tc>
      </w:tr>
      <w:tr w:rsidR="00C6341F" w:rsidRPr="006173C6" w:rsidTr="007F6463">
        <w:trPr>
          <w:trHeight w:val="900"/>
        </w:trPr>
        <w:tc>
          <w:tcPr>
            <w:tcW w:w="10260" w:type="dxa"/>
            <w:gridSpan w:val="3"/>
            <w:tcMar>
              <w:top w:w="58" w:type="dxa"/>
              <w:left w:w="58" w:type="dxa"/>
              <w:bottom w:w="58" w:type="dxa"/>
              <w:right w:w="58" w:type="dxa"/>
            </w:tcMar>
            <w:hideMark/>
          </w:tcPr>
          <w:p w:rsidR="00C6341F" w:rsidRPr="006173C6" w:rsidRDefault="005B55D4" w:rsidP="007F6463">
            <w:pPr>
              <w:widowControl w:val="0"/>
              <w:jc w:val="center"/>
              <w:rPr>
                <w:color w:val="auto"/>
                <w:sz w:val="24"/>
                <w:szCs w:val="24"/>
              </w:rPr>
            </w:pPr>
            <w:r w:rsidRPr="006173C6">
              <w:rPr>
                <w:b/>
                <w:color w:val="auto"/>
                <w:sz w:val="24"/>
                <w:szCs w:val="24"/>
              </w:rPr>
              <w:t xml:space="preserve">Постановления Администрации </w:t>
            </w:r>
            <w:r w:rsidR="00C6341F" w:rsidRPr="006173C6">
              <w:rPr>
                <w:b/>
                <w:bCs/>
                <w:color w:val="auto"/>
                <w:sz w:val="24"/>
                <w:szCs w:val="24"/>
              </w:rPr>
              <w:t>Комсомольского муниципального района Ивановской области</w:t>
            </w:r>
          </w:p>
        </w:tc>
      </w:tr>
      <w:tr w:rsidR="00BE54E3" w:rsidRPr="006173C6" w:rsidTr="00BE54E3">
        <w:trPr>
          <w:trHeight w:val="900"/>
        </w:trPr>
        <w:tc>
          <w:tcPr>
            <w:tcW w:w="1196" w:type="dxa"/>
            <w:tcMar>
              <w:top w:w="58" w:type="dxa"/>
              <w:left w:w="58" w:type="dxa"/>
              <w:bottom w:w="58" w:type="dxa"/>
              <w:right w:w="58" w:type="dxa"/>
            </w:tcMar>
            <w:hideMark/>
          </w:tcPr>
          <w:p w:rsidR="00BE54E3" w:rsidRPr="006173C6" w:rsidRDefault="00F27B38" w:rsidP="00403B8C">
            <w:pPr>
              <w:widowControl w:val="0"/>
              <w:jc w:val="both"/>
              <w:rPr>
                <w:color w:val="auto"/>
                <w:sz w:val="24"/>
                <w:szCs w:val="24"/>
              </w:rPr>
            </w:pPr>
            <w:r w:rsidRPr="006173C6">
              <w:rPr>
                <w:color w:val="auto"/>
                <w:sz w:val="24"/>
                <w:szCs w:val="24"/>
              </w:rPr>
              <w:t xml:space="preserve">№ </w:t>
            </w:r>
            <w:r w:rsidR="00403B8C" w:rsidRPr="006173C6">
              <w:rPr>
                <w:color w:val="auto"/>
                <w:sz w:val="24"/>
                <w:szCs w:val="24"/>
              </w:rPr>
              <w:t>173</w:t>
            </w:r>
            <w:r w:rsidR="005B55D4" w:rsidRPr="006173C6">
              <w:rPr>
                <w:color w:val="auto"/>
                <w:sz w:val="24"/>
                <w:szCs w:val="24"/>
              </w:rPr>
              <w:t xml:space="preserve"> от </w:t>
            </w:r>
            <w:r w:rsidR="00403B8C" w:rsidRPr="006173C6">
              <w:rPr>
                <w:color w:val="auto"/>
                <w:sz w:val="24"/>
                <w:szCs w:val="24"/>
              </w:rPr>
              <w:t>30</w:t>
            </w:r>
            <w:r w:rsidR="006E3EC6" w:rsidRPr="006173C6">
              <w:rPr>
                <w:color w:val="auto"/>
                <w:sz w:val="24"/>
                <w:szCs w:val="24"/>
              </w:rPr>
              <w:t>.06</w:t>
            </w:r>
            <w:r w:rsidR="00F63513" w:rsidRPr="006173C6">
              <w:rPr>
                <w:color w:val="auto"/>
                <w:sz w:val="24"/>
                <w:szCs w:val="24"/>
              </w:rPr>
              <w:t>.202</w:t>
            </w:r>
            <w:r w:rsidR="000D0106" w:rsidRPr="006173C6">
              <w:rPr>
                <w:color w:val="auto"/>
                <w:sz w:val="24"/>
                <w:szCs w:val="24"/>
              </w:rPr>
              <w:t>3</w:t>
            </w:r>
          </w:p>
        </w:tc>
        <w:tc>
          <w:tcPr>
            <w:tcW w:w="8233" w:type="dxa"/>
            <w:tcMar>
              <w:top w:w="58" w:type="dxa"/>
              <w:left w:w="58" w:type="dxa"/>
              <w:bottom w:w="58" w:type="dxa"/>
              <w:right w:w="58" w:type="dxa"/>
            </w:tcMar>
            <w:hideMark/>
          </w:tcPr>
          <w:p w:rsidR="00B43A35" w:rsidRPr="006173C6" w:rsidRDefault="00B43A35" w:rsidP="00B43A35">
            <w:pPr>
              <w:shd w:val="clear" w:color="auto" w:fill="FFFFFF"/>
              <w:spacing w:before="298" w:line="307" w:lineRule="exact"/>
              <w:jc w:val="both"/>
              <w:rPr>
                <w:bCs/>
                <w:spacing w:val="2"/>
                <w:sz w:val="24"/>
                <w:szCs w:val="24"/>
              </w:rPr>
            </w:pPr>
            <w:r w:rsidRPr="006173C6">
              <w:rPr>
                <w:bCs/>
                <w:spacing w:val="2"/>
                <w:sz w:val="24"/>
                <w:szCs w:val="24"/>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BE54E3" w:rsidRPr="006173C6" w:rsidRDefault="00BE54E3" w:rsidP="00F741D3">
            <w:pPr>
              <w:shd w:val="clear" w:color="auto" w:fill="FFFFFF"/>
              <w:jc w:val="both"/>
              <w:rPr>
                <w:color w:val="auto"/>
                <w:sz w:val="24"/>
                <w:szCs w:val="24"/>
              </w:rPr>
            </w:pPr>
          </w:p>
        </w:tc>
        <w:tc>
          <w:tcPr>
            <w:tcW w:w="831" w:type="dxa"/>
            <w:tcMar>
              <w:top w:w="58" w:type="dxa"/>
              <w:left w:w="58" w:type="dxa"/>
              <w:bottom w:w="58" w:type="dxa"/>
              <w:right w:w="58" w:type="dxa"/>
            </w:tcMar>
            <w:hideMark/>
          </w:tcPr>
          <w:p w:rsidR="00BE54E3" w:rsidRPr="006173C6" w:rsidRDefault="00BE54E3" w:rsidP="00990F24">
            <w:pPr>
              <w:widowControl w:val="0"/>
              <w:jc w:val="both"/>
              <w:rPr>
                <w:color w:val="auto"/>
                <w:sz w:val="24"/>
                <w:szCs w:val="24"/>
              </w:rPr>
            </w:pPr>
          </w:p>
        </w:tc>
      </w:tr>
      <w:tr w:rsidR="000D0106" w:rsidRPr="006173C6" w:rsidTr="00BE54E3">
        <w:trPr>
          <w:trHeight w:val="900"/>
        </w:trPr>
        <w:tc>
          <w:tcPr>
            <w:tcW w:w="1196" w:type="dxa"/>
            <w:tcMar>
              <w:top w:w="58" w:type="dxa"/>
              <w:left w:w="58" w:type="dxa"/>
              <w:bottom w:w="58" w:type="dxa"/>
              <w:right w:w="58" w:type="dxa"/>
            </w:tcMar>
            <w:hideMark/>
          </w:tcPr>
          <w:p w:rsidR="000D0106" w:rsidRPr="006173C6" w:rsidRDefault="00403B8C" w:rsidP="00403B8C">
            <w:pPr>
              <w:widowControl w:val="0"/>
              <w:jc w:val="both"/>
              <w:rPr>
                <w:color w:val="auto"/>
                <w:sz w:val="24"/>
                <w:szCs w:val="24"/>
              </w:rPr>
            </w:pPr>
            <w:r w:rsidRPr="006173C6">
              <w:rPr>
                <w:color w:val="auto"/>
                <w:sz w:val="24"/>
                <w:szCs w:val="24"/>
              </w:rPr>
              <w:t>№ 184</w:t>
            </w:r>
            <w:r w:rsidR="000D0106" w:rsidRPr="006173C6">
              <w:rPr>
                <w:color w:val="auto"/>
                <w:sz w:val="24"/>
                <w:szCs w:val="24"/>
              </w:rPr>
              <w:t xml:space="preserve"> от </w:t>
            </w:r>
            <w:r w:rsidRPr="006173C6">
              <w:rPr>
                <w:color w:val="auto"/>
                <w:sz w:val="24"/>
                <w:szCs w:val="24"/>
              </w:rPr>
              <w:t>06.07</w:t>
            </w:r>
            <w:r w:rsidR="000D0106" w:rsidRPr="006173C6">
              <w:rPr>
                <w:color w:val="auto"/>
                <w:sz w:val="24"/>
                <w:szCs w:val="24"/>
              </w:rPr>
              <w:t>.2023</w:t>
            </w:r>
          </w:p>
        </w:tc>
        <w:tc>
          <w:tcPr>
            <w:tcW w:w="8233" w:type="dxa"/>
            <w:tcMar>
              <w:top w:w="58" w:type="dxa"/>
              <w:left w:w="58" w:type="dxa"/>
              <w:bottom w:w="58" w:type="dxa"/>
              <w:right w:w="58" w:type="dxa"/>
            </w:tcMar>
            <w:hideMark/>
          </w:tcPr>
          <w:p w:rsidR="000D0106" w:rsidRPr="006173C6" w:rsidRDefault="00B43A35" w:rsidP="00B43A35">
            <w:pPr>
              <w:autoSpaceDE w:val="0"/>
              <w:autoSpaceDN w:val="0"/>
              <w:adjustRightInd w:val="0"/>
              <w:jc w:val="both"/>
            </w:pPr>
            <w:r w:rsidRPr="006173C6">
              <w:rPr>
                <w:sz w:val="24"/>
                <w:szCs w:val="24"/>
              </w:rPr>
              <w:t xml:space="preserve">О внесении изменений в </w:t>
            </w:r>
            <w:hyperlink r:id="rId10" w:history="1">
              <w:r w:rsidRPr="006173C6">
                <w:rPr>
                  <w:sz w:val="24"/>
                  <w:szCs w:val="24"/>
                </w:rPr>
                <w:t>постановление</w:t>
              </w:r>
            </w:hyperlink>
            <w:r w:rsidRPr="006173C6">
              <w:rPr>
                <w:sz w:val="24"/>
                <w:szCs w:val="24"/>
              </w:rPr>
              <w:t xml:space="preserve"> Администрации Комсомольского муниципального района от 31.05.2022 № 174 «</w:t>
            </w:r>
            <w:r w:rsidRPr="006173C6">
              <w:rPr>
                <w:bCs/>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Комсомольского муниципального района Ивановской области»</w:t>
            </w:r>
          </w:p>
        </w:tc>
        <w:tc>
          <w:tcPr>
            <w:tcW w:w="831" w:type="dxa"/>
            <w:tcMar>
              <w:top w:w="58" w:type="dxa"/>
              <w:left w:w="58" w:type="dxa"/>
              <w:bottom w:w="58" w:type="dxa"/>
              <w:right w:w="58" w:type="dxa"/>
            </w:tcMar>
            <w:hideMark/>
          </w:tcPr>
          <w:p w:rsidR="000D0106" w:rsidRPr="006173C6" w:rsidRDefault="000D0106" w:rsidP="00990F24">
            <w:pPr>
              <w:widowControl w:val="0"/>
              <w:jc w:val="both"/>
              <w:rPr>
                <w:color w:val="auto"/>
                <w:sz w:val="24"/>
                <w:szCs w:val="24"/>
              </w:rPr>
            </w:pPr>
          </w:p>
        </w:tc>
      </w:tr>
      <w:tr w:rsidR="000D0106" w:rsidRPr="006173C6" w:rsidTr="00BE54E3">
        <w:trPr>
          <w:trHeight w:val="900"/>
        </w:trPr>
        <w:tc>
          <w:tcPr>
            <w:tcW w:w="1196" w:type="dxa"/>
            <w:tcMar>
              <w:top w:w="58" w:type="dxa"/>
              <w:left w:w="58" w:type="dxa"/>
              <w:bottom w:w="58" w:type="dxa"/>
              <w:right w:w="58" w:type="dxa"/>
            </w:tcMar>
            <w:hideMark/>
          </w:tcPr>
          <w:p w:rsidR="000D0106" w:rsidRPr="006173C6" w:rsidRDefault="000D0106" w:rsidP="00F741D3">
            <w:pPr>
              <w:widowControl w:val="0"/>
              <w:jc w:val="both"/>
              <w:rPr>
                <w:color w:val="auto"/>
                <w:sz w:val="24"/>
                <w:szCs w:val="24"/>
              </w:rPr>
            </w:pPr>
            <w:r w:rsidRPr="006173C6">
              <w:rPr>
                <w:color w:val="auto"/>
                <w:sz w:val="24"/>
                <w:szCs w:val="24"/>
              </w:rPr>
              <w:t>№ 1</w:t>
            </w:r>
            <w:r w:rsidR="00403B8C" w:rsidRPr="006173C6">
              <w:rPr>
                <w:color w:val="auto"/>
                <w:sz w:val="24"/>
                <w:szCs w:val="24"/>
              </w:rPr>
              <w:t>85 от 06.07</w:t>
            </w:r>
            <w:r w:rsidRPr="006173C6">
              <w:rPr>
                <w:color w:val="auto"/>
                <w:sz w:val="24"/>
                <w:szCs w:val="24"/>
              </w:rPr>
              <w:t>.2023</w:t>
            </w:r>
          </w:p>
        </w:tc>
        <w:tc>
          <w:tcPr>
            <w:tcW w:w="8233" w:type="dxa"/>
            <w:tcMar>
              <w:top w:w="58" w:type="dxa"/>
              <w:left w:w="58" w:type="dxa"/>
              <w:bottom w:w="58" w:type="dxa"/>
              <w:right w:w="58" w:type="dxa"/>
            </w:tcMar>
            <w:hideMark/>
          </w:tcPr>
          <w:p w:rsidR="000D0106" w:rsidRPr="006173C6" w:rsidRDefault="00B43A35" w:rsidP="00B43A35">
            <w:pPr>
              <w:autoSpaceDE w:val="0"/>
              <w:autoSpaceDN w:val="0"/>
              <w:adjustRightInd w:val="0"/>
              <w:jc w:val="both"/>
              <w:rPr>
                <w:color w:val="auto"/>
                <w:sz w:val="24"/>
                <w:szCs w:val="24"/>
              </w:rPr>
            </w:pPr>
            <w:r w:rsidRPr="006173C6">
              <w:rPr>
                <w:sz w:val="24"/>
                <w:szCs w:val="24"/>
              </w:rPr>
              <w:t xml:space="preserve">О внесении изменений в </w:t>
            </w:r>
            <w:hyperlink r:id="rId11" w:history="1">
              <w:r w:rsidRPr="006173C6">
                <w:rPr>
                  <w:sz w:val="24"/>
                  <w:szCs w:val="24"/>
                </w:rPr>
                <w:t>постановление</w:t>
              </w:r>
            </w:hyperlink>
            <w:r w:rsidRPr="006173C6">
              <w:rPr>
                <w:sz w:val="24"/>
                <w:szCs w:val="24"/>
              </w:rPr>
              <w:t xml:space="preserve"> Администрации Комсомольского муниципального района от 24.06.2022 № 200 «</w:t>
            </w:r>
            <w:r w:rsidRPr="006173C6">
              <w:rPr>
                <w:bCs/>
                <w:sz w:val="24"/>
                <w:szCs w:val="24"/>
              </w:rPr>
              <w:t xml:space="preserve">Об утверждении административного регламента предоставления муниципальной услуги «Установление публичного сервитута в соответствии с главой </w:t>
            </w:r>
            <w:r w:rsidRPr="006173C6">
              <w:rPr>
                <w:bCs/>
                <w:sz w:val="24"/>
                <w:szCs w:val="24"/>
                <w:lang w:val="en-US"/>
              </w:rPr>
              <w:t>V</w:t>
            </w:r>
            <w:r w:rsidRPr="006173C6">
              <w:rPr>
                <w:bCs/>
                <w:sz w:val="24"/>
                <w:szCs w:val="24"/>
              </w:rPr>
              <w:t>.7. Земельного кодекса Российской Федерации на территории Комсомольского муниципального района Ивановской области»</w:t>
            </w:r>
          </w:p>
        </w:tc>
        <w:tc>
          <w:tcPr>
            <w:tcW w:w="831" w:type="dxa"/>
            <w:tcMar>
              <w:top w:w="58" w:type="dxa"/>
              <w:left w:w="58" w:type="dxa"/>
              <w:bottom w:w="58" w:type="dxa"/>
              <w:right w:w="58" w:type="dxa"/>
            </w:tcMar>
            <w:hideMark/>
          </w:tcPr>
          <w:p w:rsidR="000D0106" w:rsidRPr="006173C6" w:rsidRDefault="000D0106" w:rsidP="00990F24">
            <w:pPr>
              <w:widowControl w:val="0"/>
              <w:jc w:val="both"/>
              <w:rPr>
                <w:color w:val="auto"/>
                <w:sz w:val="24"/>
                <w:szCs w:val="24"/>
              </w:rPr>
            </w:pPr>
          </w:p>
        </w:tc>
      </w:tr>
      <w:tr w:rsidR="000D0106" w:rsidRPr="006173C6" w:rsidTr="00BE54E3">
        <w:trPr>
          <w:trHeight w:val="900"/>
        </w:trPr>
        <w:tc>
          <w:tcPr>
            <w:tcW w:w="1196" w:type="dxa"/>
            <w:tcMar>
              <w:top w:w="58" w:type="dxa"/>
              <w:left w:w="58" w:type="dxa"/>
              <w:bottom w:w="58" w:type="dxa"/>
              <w:right w:w="58" w:type="dxa"/>
            </w:tcMar>
            <w:hideMark/>
          </w:tcPr>
          <w:p w:rsidR="000D0106" w:rsidRPr="006173C6" w:rsidRDefault="00403B8C" w:rsidP="000D0106">
            <w:pPr>
              <w:widowControl w:val="0"/>
              <w:jc w:val="both"/>
              <w:rPr>
                <w:color w:val="auto"/>
                <w:sz w:val="24"/>
                <w:szCs w:val="24"/>
              </w:rPr>
            </w:pPr>
            <w:r w:rsidRPr="006173C6">
              <w:rPr>
                <w:color w:val="auto"/>
                <w:sz w:val="24"/>
                <w:szCs w:val="24"/>
              </w:rPr>
              <w:t>№ 189 от 07.07</w:t>
            </w:r>
            <w:r w:rsidR="000D0106" w:rsidRPr="006173C6">
              <w:rPr>
                <w:color w:val="auto"/>
                <w:sz w:val="24"/>
                <w:szCs w:val="24"/>
              </w:rPr>
              <w:t>.2023</w:t>
            </w:r>
          </w:p>
        </w:tc>
        <w:tc>
          <w:tcPr>
            <w:tcW w:w="8233" w:type="dxa"/>
            <w:tcMar>
              <w:top w:w="58" w:type="dxa"/>
              <w:left w:w="58" w:type="dxa"/>
              <w:bottom w:w="58" w:type="dxa"/>
              <w:right w:w="58" w:type="dxa"/>
            </w:tcMar>
            <w:hideMark/>
          </w:tcPr>
          <w:p w:rsidR="00B43A35" w:rsidRPr="006173C6" w:rsidRDefault="00B43A35" w:rsidP="00B43A35">
            <w:pPr>
              <w:jc w:val="both"/>
              <w:rPr>
                <w:sz w:val="24"/>
                <w:szCs w:val="24"/>
              </w:rPr>
            </w:pPr>
            <w:r w:rsidRPr="006173C6">
              <w:rPr>
                <w:sz w:val="24"/>
                <w:szCs w:val="24"/>
              </w:rPr>
              <w:t xml:space="preserve">Об исполнении бюджета Комсомольского городского поселения </w:t>
            </w:r>
          </w:p>
          <w:p w:rsidR="000D0106" w:rsidRPr="006173C6" w:rsidRDefault="00B43A35" w:rsidP="00B43A35">
            <w:pPr>
              <w:jc w:val="both"/>
              <w:rPr>
                <w:color w:val="auto"/>
                <w:sz w:val="24"/>
                <w:szCs w:val="24"/>
              </w:rPr>
            </w:pPr>
            <w:r w:rsidRPr="006173C6">
              <w:rPr>
                <w:sz w:val="24"/>
                <w:szCs w:val="24"/>
              </w:rPr>
              <w:t>за 1 полугодие 2023 года</w:t>
            </w:r>
          </w:p>
        </w:tc>
        <w:tc>
          <w:tcPr>
            <w:tcW w:w="831" w:type="dxa"/>
            <w:tcMar>
              <w:top w:w="58" w:type="dxa"/>
              <w:left w:w="58" w:type="dxa"/>
              <w:bottom w:w="58" w:type="dxa"/>
              <w:right w:w="58" w:type="dxa"/>
            </w:tcMar>
            <w:hideMark/>
          </w:tcPr>
          <w:p w:rsidR="000D0106" w:rsidRPr="006173C6" w:rsidRDefault="000D0106" w:rsidP="00990F24">
            <w:pPr>
              <w:widowControl w:val="0"/>
              <w:jc w:val="both"/>
              <w:rPr>
                <w:color w:val="auto"/>
                <w:sz w:val="24"/>
                <w:szCs w:val="24"/>
              </w:rPr>
            </w:pPr>
          </w:p>
        </w:tc>
      </w:tr>
      <w:tr w:rsidR="006E3EC6" w:rsidRPr="006173C6" w:rsidTr="006E3EC6">
        <w:trPr>
          <w:trHeight w:val="900"/>
        </w:trPr>
        <w:tc>
          <w:tcPr>
            <w:tcW w:w="10260" w:type="dxa"/>
            <w:gridSpan w:val="3"/>
            <w:tcMar>
              <w:top w:w="58" w:type="dxa"/>
              <w:left w:w="58" w:type="dxa"/>
              <w:bottom w:w="58" w:type="dxa"/>
              <w:right w:w="58" w:type="dxa"/>
            </w:tcMar>
            <w:hideMark/>
          </w:tcPr>
          <w:p w:rsidR="006E3EC6" w:rsidRPr="006173C6" w:rsidRDefault="006E3EC6" w:rsidP="00403B8C">
            <w:pPr>
              <w:widowControl w:val="0"/>
              <w:jc w:val="center"/>
              <w:rPr>
                <w:color w:val="auto"/>
                <w:sz w:val="24"/>
                <w:szCs w:val="24"/>
              </w:rPr>
            </w:pPr>
            <w:r w:rsidRPr="006173C6">
              <w:rPr>
                <w:b/>
                <w:bCs/>
                <w:color w:val="auto"/>
                <w:sz w:val="24"/>
                <w:szCs w:val="24"/>
              </w:rPr>
              <w:t>Решения Совета Комсомольского муниципального района Ивановской области</w:t>
            </w:r>
          </w:p>
        </w:tc>
      </w:tr>
      <w:tr w:rsidR="00F63513" w:rsidRPr="006173C6" w:rsidTr="00BE54E3">
        <w:trPr>
          <w:trHeight w:val="900"/>
        </w:trPr>
        <w:tc>
          <w:tcPr>
            <w:tcW w:w="1196" w:type="dxa"/>
            <w:tcMar>
              <w:top w:w="58" w:type="dxa"/>
              <w:left w:w="58" w:type="dxa"/>
              <w:bottom w:w="58" w:type="dxa"/>
              <w:right w:w="58" w:type="dxa"/>
            </w:tcMar>
            <w:hideMark/>
          </w:tcPr>
          <w:p w:rsidR="00F63513" w:rsidRPr="006173C6" w:rsidRDefault="006E3EC6" w:rsidP="00403B8C">
            <w:pPr>
              <w:widowControl w:val="0"/>
              <w:jc w:val="both"/>
              <w:rPr>
                <w:color w:val="auto"/>
                <w:sz w:val="24"/>
                <w:szCs w:val="24"/>
              </w:rPr>
            </w:pPr>
            <w:r w:rsidRPr="006173C6">
              <w:rPr>
                <w:color w:val="auto"/>
                <w:sz w:val="24"/>
                <w:szCs w:val="24"/>
              </w:rPr>
              <w:t xml:space="preserve">№ </w:t>
            </w:r>
            <w:r w:rsidR="00403B8C" w:rsidRPr="006173C6">
              <w:rPr>
                <w:color w:val="auto"/>
                <w:sz w:val="24"/>
                <w:szCs w:val="24"/>
              </w:rPr>
              <w:t>284 о</w:t>
            </w:r>
            <w:r w:rsidR="00F741D3" w:rsidRPr="006173C6">
              <w:rPr>
                <w:color w:val="auto"/>
                <w:sz w:val="24"/>
                <w:szCs w:val="24"/>
              </w:rPr>
              <w:t xml:space="preserve">т </w:t>
            </w:r>
            <w:r w:rsidR="00403B8C" w:rsidRPr="006173C6">
              <w:rPr>
                <w:color w:val="auto"/>
                <w:sz w:val="24"/>
                <w:szCs w:val="24"/>
              </w:rPr>
              <w:t>13</w:t>
            </w:r>
            <w:r w:rsidR="00F741D3" w:rsidRPr="006173C6">
              <w:rPr>
                <w:color w:val="auto"/>
                <w:sz w:val="24"/>
                <w:szCs w:val="24"/>
              </w:rPr>
              <w:t>.07</w:t>
            </w:r>
            <w:r w:rsidRPr="006173C6">
              <w:rPr>
                <w:color w:val="auto"/>
                <w:sz w:val="24"/>
                <w:szCs w:val="24"/>
              </w:rPr>
              <w:t>.2023</w:t>
            </w:r>
          </w:p>
        </w:tc>
        <w:tc>
          <w:tcPr>
            <w:tcW w:w="8233" w:type="dxa"/>
            <w:tcMar>
              <w:top w:w="58" w:type="dxa"/>
              <w:left w:w="58" w:type="dxa"/>
              <w:bottom w:w="58" w:type="dxa"/>
              <w:right w:w="58" w:type="dxa"/>
            </w:tcMar>
            <w:hideMark/>
          </w:tcPr>
          <w:p w:rsidR="00F63513" w:rsidRPr="006173C6" w:rsidRDefault="00B43A35" w:rsidP="00B43A35">
            <w:pPr>
              <w:spacing w:line="276" w:lineRule="auto"/>
              <w:jc w:val="both"/>
              <w:rPr>
                <w:sz w:val="24"/>
                <w:szCs w:val="24"/>
              </w:rPr>
            </w:pPr>
            <w:r w:rsidRPr="006173C6">
              <w:rPr>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tc>
        <w:tc>
          <w:tcPr>
            <w:tcW w:w="831" w:type="dxa"/>
            <w:tcMar>
              <w:top w:w="58" w:type="dxa"/>
              <w:left w:w="58" w:type="dxa"/>
              <w:bottom w:w="58" w:type="dxa"/>
              <w:right w:w="58" w:type="dxa"/>
            </w:tcMar>
            <w:hideMark/>
          </w:tcPr>
          <w:p w:rsidR="00F63513" w:rsidRPr="006173C6" w:rsidRDefault="00F63513" w:rsidP="000D0106">
            <w:pPr>
              <w:widowControl w:val="0"/>
              <w:jc w:val="both"/>
              <w:rPr>
                <w:b/>
                <w:color w:val="auto"/>
                <w:sz w:val="24"/>
                <w:szCs w:val="24"/>
              </w:rPr>
            </w:pPr>
          </w:p>
        </w:tc>
      </w:tr>
    </w:tbl>
    <w:p w:rsidR="002F55F6" w:rsidRPr="006173C6" w:rsidRDefault="002F55F6" w:rsidP="000D0106">
      <w:pPr>
        <w:pStyle w:val="ConsPlusTitle"/>
        <w:widowControl/>
        <w:jc w:val="both"/>
        <w:rPr>
          <w:rFonts w:ascii="Times New Roman" w:hAnsi="Times New Roman" w:cs="Times New Roman"/>
          <w:sz w:val="24"/>
          <w:szCs w:val="24"/>
        </w:rPr>
      </w:pPr>
    </w:p>
    <w:p w:rsidR="00B43A35" w:rsidRPr="006173C6" w:rsidRDefault="00B43A35" w:rsidP="00B43A35">
      <w:pPr>
        <w:pStyle w:val="ConsPlusNormal"/>
        <w:jc w:val="right"/>
        <w:outlineLvl w:val="0"/>
        <w:rPr>
          <w:rFonts w:ascii="Times New Roman" w:hAnsi="Times New Roman" w:cs="Times New Roman"/>
          <w:sz w:val="24"/>
          <w:szCs w:val="24"/>
        </w:rPr>
      </w:pPr>
      <w:bookmarkStart w:id="1" w:name="P34"/>
      <w:bookmarkEnd w:id="1"/>
    </w:p>
    <w:p w:rsidR="00B43A35" w:rsidRPr="006173C6" w:rsidRDefault="00B43A35" w:rsidP="00B43A35">
      <w:pPr>
        <w:pStyle w:val="ConsPlusNormal"/>
        <w:jc w:val="right"/>
        <w:outlineLvl w:val="0"/>
        <w:rPr>
          <w:rFonts w:ascii="Times New Roman" w:hAnsi="Times New Roman" w:cs="Times New Roman"/>
          <w:sz w:val="24"/>
          <w:szCs w:val="24"/>
        </w:rPr>
      </w:pPr>
    </w:p>
    <w:p w:rsidR="00B43A35" w:rsidRPr="006173C6" w:rsidRDefault="00B43A35" w:rsidP="00B43A35">
      <w:pPr>
        <w:pStyle w:val="ConsPlusNormal"/>
        <w:jc w:val="right"/>
        <w:outlineLvl w:val="0"/>
        <w:rPr>
          <w:rFonts w:ascii="Times New Roman" w:hAnsi="Times New Roman" w:cs="Times New Roman"/>
          <w:sz w:val="24"/>
          <w:szCs w:val="24"/>
        </w:rPr>
      </w:pPr>
    </w:p>
    <w:p w:rsidR="00B43A35" w:rsidRPr="006173C6" w:rsidRDefault="00B43A35" w:rsidP="00B43A35">
      <w:pPr>
        <w:pStyle w:val="ConsPlusNormal"/>
        <w:jc w:val="right"/>
        <w:outlineLvl w:val="0"/>
        <w:rPr>
          <w:rFonts w:ascii="Times New Roman" w:hAnsi="Times New Roman" w:cs="Times New Roman"/>
          <w:sz w:val="24"/>
          <w:szCs w:val="24"/>
        </w:rPr>
      </w:pPr>
    </w:p>
    <w:p w:rsidR="00B43A35" w:rsidRPr="006173C6" w:rsidRDefault="00B43A35" w:rsidP="00B43A35">
      <w:pPr>
        <w:pStyle w:val="ConsPlusNormal"/>
        <w:jc w:val="right"/>
        <w:outlineLvl w:val="0"/>
        <w:rPr>
          <w:rFonts w:ascii="Times New Roman" w:hAnsi="Times New Roman" w:cs="Times New Roman"/>
          <w:sz w:val="24"/>
          <w:szCs w:val="24"/>
        </w:rPr>
      </w:pPr>
    </w:p>
    <w:p w:rsidR="00B43A35" w:rsidRPr="006173C6" w:rsidRDefault="00B43A35" w:rsidP="00B43A35">
      <w:pPr>
        <w:pStyle w:val="ConsPlusNormal"/>
        <w:jc w:val="right"/>
        <w:outlineLvl w:val="0"/>
        <w:rPr>
          <w:rFonts w:ascii="Times New Roman" w:hAnsi="Times New Roman" w:cs="Times New Roman"/>
          <w:sz w:val="24"/>
          <w:szCs w:val="24"/>
        </w:rPr>
      </w:pPr>
    </w:p>
    <w:p w:rsidR="00B43A35" w:rsidRPr="006173C6" w:rsidRDefault="00B43A35" w:rsidP="00B43A35">
      <w:pPr>
        <w:pStyle w:val="ConsPlusNormal"/>
        <w:jc w:val="right"/>
        <w:outlineLvl w:val="0"/>
        <w:rPr>
          <w:rFonts w:ascii="Times New Roman" w:hAnsi="Times New Roman" w:cs="Times New Roman"/>
          <w:sz w:val="24"/>
          <w:szCs w:val="24"/>
        </w:rPr>
      </w:pPr>
    </w:p>
    <w:p w:rsidR="00B43A35" w:rsidRPr="006173C6" w:rsidRDefault="00B43A35" w:rsidP="00B43A35">
      <w:pPr>
        <w:pStyle w:val="ConsPlusNormal"/>
        <w:jc w:val="right"/>
        <w:outlineLvl w:val="0"/>
        <w:rPr>
          <w:rFonts w:ascii="Times New Roman" w:hAnsi="Times New Roman" w:cs="Times New Roman"/>
          <w:sz w:val="24"/>
          <w:szCs w:val="24"/>
        </w:rPr>
      </w:pPr>
    </w:p>
    <w:p w:rsidR="00B43A35" w:rsidRPr="006173C6" w:rsidRDefault="00B43A35" w:rsidP="00B43A35">
      <w:pPr>
        <w:pStyle w:val="ConsPlusNormal"/>
        <w:jc w:val="right"/>
        <w:outlineLvl w:val="0"/>
        <w:rPr>
          <w:rFonts w:ascii="Times New Roman" w:hAnsi="Times New Roman" w:cs="Times New Roman"/>
          <w:sz w:val="24"/>
          <w:szCs w:val="24"/>
        </w:rPr>
      </w:pPr>
    </w:p>
    <w:p w:rsidR="00B43A35" w:rsidRPr="006173C6" w:rsidRDefault="00B43A35" w:rsidP="00B43A35">
      <w:pPr>
        <w:jc w:val="center"/>
        <w:rPr>
          <w:color w:val="000080"/>
          <w:sz w:val="28"/>
          <w:szCs w:val="28"/>
        </w:rPr>
      </w:pPr>
    </w:p>
    <w:p w:rsidR="00B43A35" w:rsidRPr="006173C6" w:rsidRDefault="00B43A35" w:rsidP="00B43A35">
      <w:pPr>
        <w:jc w:val="center"/>
        <w:rPr>
          <w:color w:val="000080"/>
          <w:sz w:val="28"/>
          <w:szCs w:val="28"/>
        </w:rPr>
      </w:pPr>
    </w:p>
    <w:p w:rsidR="00B43A35" w:rsidRPr="006173C6" w:rsidRDefault="00B43A35" w:rsidP="00B43A35">
      <w:pPr>
        <w:jc w:val="center"/>
      </w:pPr>
      <w:r w:rsidRPr="006173C6">
        <w:rPr>
          <w:noProof/>
          <w:color w:val="000080"/>
        </w:rPr>
        <w:lastRenderedPageBreak/>
        <w:drawing>
          <wp:inline distT="0" distB="0" distL="0" distR="0">
            <wp:extent cx="542925" cy="676275"/>
            <wp:effectExtent l="19050" t="0" r="9525" b="0"/>
            <wp:docPr id="4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43A35" w:rsidRPr="006173C6" w:rsidRDefault="00B43A35" w:rsidP="00B43A35">
      <w:pPr>
        <w:jc w:val="center"/>
      </w:pPr>
    </w:p>
    <w:p w:rsidR="00B43A35" w:rsidRPr="006173C6" w:rsidRDefault="00B43A35" w:rsidP="00B43A35">
      <w:pPr>
        <w:pStyle w:val="1"/>
        <w:jc w:val="center"/>
        <w:rPr>
          <w:color w:val="003366"/>
          <w:sz w:val="36"/>
        </w:rPr>
      </w:pPr>
      <w:r w:rsidRPr="006173C6">
        <w:rPr>
          <w:color w:val="003366"/>
          <w:sz w:val="36"/>
        </w:rPr>
        <w:t>ПОСТАНОВЛЕНИЕ</w:t>
      </w:r>
    </w:p>
    <w:p w:rsidR="00B43A35" w:rsidRPr="006173C6" w:rsidRDefault="00B43A35" w:rsidP="00B43A35">
      <w:pPr>
        <w:jc w:val="center"/>
        <w:rPr>
          <w:b/>
          <w:color w:val="003366"/>
        </w:rPr>
      </w:pPr>
      <w:r w:rsidRPr="006173C6">
        <w:rPr>
          <w:b/>
          <w:color w:val="003366"/>
        </w:rPr>
        <w:t>АДМИНИСТРАЦИИ</w:t>
      </w:r>
    </w:p>
    <w:p w:rsidR="00B43A35" w:rsidRPr="006173C6" w:rsidRDefault="00B43A35" w:rsidP="00B43A35">
      <w:pPr>
        <w:jc w:val="center"/>
        <w:rPr>
          <w:b/>
          <w:color w:val="003366"/>
        </w:rPr>
      </w:pPr>
      <w:r w:rsidRPr="006173C6">
        <w:rPr>
          <w:b/>
          <w:color w:val="003366"/>
        </w:rPr>
        <w:t xml:space="preserve"> КОМСОМОЛЬСКОГО МУНИЦИПАЛЬНОГО  РАЙОНА</w:t>
      </w:r>
    </w:p>
    <w:p w:rsidR="00B43A35" w:rsidRPr="006173C6" w:rsidRDefault="00B43A35" w:rsidP="00B43A35">
      <w:pPr>
        <w:jc w:val="center"/>
        <w:rPr>
          <w:b/>
          <w:color w:val="003366"/>
        </w:rPr>
      </w:pPr>
      <w:r w:rsidRPr="006173C6">
        <w:rPr>
          <w:b/>
          <w:color w:val="003366"/>
        </w:rPr>
        <w:t>ИВАНОВСКОЙ ОБЛАСТИ</w:t>
      </w:r>
    </w:p>
    <w:p w:rsidR="00B43A35" w:rsidRPr="006173C6" w:rsidRDefault="00B43A35" w:rsidP="00B43A35">
      <w:pPr>
        <w:jc w:val="center"/>
      </w:pPr>
    </w:p>
    <w:tbl>
      <w:tblPr>
        <w:tblW w:w="9075" w:type="dxa"/>
        <w:tblInd w:w="108" w:type="dxa"/>
        <w:tblBorders>
          <w:top w:val="single" w:sz="4" w:space="0" w:color="auto"/>
        </w:tblBorders>
        <w:tblLayout w:type="fixed"/>
        <w:tblLook w:val="04A0" w:firstRow="1" w:lastRow="0" w:firstColumn="1" w:lastColumn="0" w:noHBand="0" w:noVBand="1"/>
      </w:tblPr>
      <w:tblGrid>
        <w:gridCol w:w="1584"/>
        <w:gridCol w:w="360"/>
        <w:gridCol w:w="610"/>
        <w:gridCol w:w="540"/>
        <w:gridCol w:w="1729"/>
        <w:gridCol w:w="1417"/>
        <w:gridCol w:w="1038"/>
        <w:gridCol w:w="520"/>
        <w:gridCol w:w="780"/>
        <w:gridCol w:w="497"/>
      </w:tblGrid>
      <w:tr w:rsidR="00B43A35" w:rsidRPr="006173C6" w:rsidTr="00565614">
        <w:trPr>
          <w:trHeight w:val="100"/>
        </w:trPr>
        <w:tc>
          <w:tcPr>
            <w:tcW w:w="9072" w:type="dxa"/>
            <w:gridSpan w:val="10"/>
            <w:tcBorders>
              <w:top w:val="thinThickThinSmallGap" w:sz="24" w:space="0" w:color="auto"/>
              <w:left w:val="nil"/>
              <w:bottom w:val="nil"/>
              <w:right w:val="nil"/>
            </w:tcBorders>
          </w:tcPr>
          <w:p w:rsidR="00B43A35" w:rsidRPr="006173C6" w:rsidRDefault="00B43A35" w:rsidP="00565614">
            <w:pPr>
              <w:spacing w:line="276" w:lineRule="auto"/>
              <w:jc w:val="center"/>
              <w:rPr>
                <w:color w:val="003366"/>
              </w:rPr>
            </w:pPr>
            <w:smartTag w:uri="urn:schemas-microsoft-com:office:smarttags" w:element="metricconverter">
              <w:smartTagPr>
                <w:attr w:name="ProductID" w:val="155150, г"/>
              </w:smartTagPr>
              <w:r w:rsidRPr="006173C6">
                <w:rPr>
                  <w:color w:val="003366"/>
                </w:rPr>
                <w:t>155150, г</w:t>
              </w:r>
            </w:smartTag>
            <w:r w:rsidRPr="006173C6">
              <w:rPr>
                <w:color w:val="003366"/>
              </w:rPr>
              <w:t xml:space="preserve">. Комсомольск, ул. 50 лет ВЛКСМ, д. 2, ИНН 3714002224, КПП 371401001, </w:t>
            </w:r>
          </w:p>
          <w:p w:rsidR="00B43A35" w:rsidRPr="006173C6" w:rsidRDefault="00B43A35" w:rsidP="00565614">
            <w:pPr>
              <w:spacing w:line="276" w:lineRule="auto"/>
              <w:jc w:val="center"/>
              <w:rPr>
                <w:color w:val="003366"/>
              </w:rPr>
            </w:pPr>
            <w:r w:rsidRPr="006173C6">
              <w:rPr>
                <w:color w:val="003366"/>
              </w:rPr>
              <w:t xml:space="preserve">ОГРН 1023701625595, Тел./Факс (49352) 4-11-78, e-mail: </w:t>
            </w:r>
            <w:hyperlink r:id="rId13" w:history="1">
              <w:r w:rsidRPr="006173C6">
                <w:rPr>
                  <w:rStyle w:val="a5"/>
                </w:rPr>
                <w:t>admin.komsomolsk@mail.ru</w:t>
              </w:r>
            </w:hyperlink>
          </w:p>
          <w:p w:rsidR="00B43A35" w:rsidRPr="006173C6" w:rsidRDefault="00B43A35" w:rsidP="00565614">
            <w:pPr>
              <w:spacing w:line="276" w:lineRule="auto"/>
              <w:rPr>
                <w:color w:val="003366"/>
                <w:sz w:val="28"/>
                <w:szCs w:val="28"/>
              </w:rPr>
            </w:pPr>
          </w:p>
        </w:tc>
      </w:tr>
      <w:tr w:rsidR="00B43A35" w:rsidRPr="006173C6" w:rsidTr="00565614">
        <w:trPr>
          <w:gridAfter w:val="1"/>
          <w:wAfter w:w="497" w:type="dxa"/>
          <w:trHeight w:val="415"/>
        </w:trPr>
        <w:tc>
          <w:tcPr>
            <w:tcW w:w="1582" w:type="dxa"/>
            <w:tcBorders>
              <w:top w:val="nil"/>
              <w:left w:val="nil"/>
              <w:bottom w:val="nil"/>
              <w:right w:val="nil"/>
            </w:tcBorders>
          </w:tcPr>
          <w:p w:rsidR="00B43A35" w:rsidRPr="006173C6" w:rsidRDefault="00B43A35" w:rsidP="00565614">
            <w:pPr>
              <w:spacing w:line="276" w:lineRule="auto"/>
              <w:ind w:right="-108"/>
              <w:jc w:val="center"/>
              <w:rPr>
                <w:sz w:val="28"/>
                <w:szCs w:val="28"/>
              </w:rPr>
            </w:pPr>
          </w:p>
        </w:tc>
        <w:tc>
          <w:tcPr>
            <w:tcW w:w="360" w:type="dxa"/>
            <w:tcBorders>
              <w:top w:val="nil"/>
              <w:left w:val="nil"/>
              <w:bottom w:val="nil"/>
              <w:right w:val="nil"/>
            </w:tcBorders>
          </w:tcPr>
          <w:p w:rsidR="00B43A35" w:rsidRPr="006173C6" w:rsidRDefault="00B43A35" w:rsidP="00565614">
            <w:pPr>
              <w:spacing w:line="276" w:lineRule="auto"/>
              <w:ind w:right="-108"/>
              <w:jc w:val="center"/>
              <w:rPr>
                <w:sz w:val="28"/>
                <w:szCs w:val="28"/>
              </w:rPr>
            </w:pPr>
          </w:p>
          <w:p w:rsidR="00B43A35" w:rsidRPr="006173C6" w:rsidRDefault="00B43A35" w:rsidP="00565614">
            <w:pPr>
              <w:spacing w:line="276" w:lineRule="auto"/>
              <w:ind w:right="-108"/>
              <w:jc w:val="center"/>
            </w:pPr>
            <w:r w:rsidRPr="006173C6">
              <w:rPr>
                <w:sz w:val="28"/>
                <w:szCs w:val="28"/>
              </w:rPr>
              <w:t>«</w:t>
            </w:r>
          </w:p>
        </w:tc>
        <w:tc>
          <w:tcPr>
            <w:tcW w:w="610" w:type="dxa"/>
            <w:tcBorders>
              <w:top w:val="nil"/>
              <w:left w:val="nil"/>
              <w:bottom w:val="single" w:sz="4" w:space="0" w:color="auto"/>
              <w:right w:val="nil"/>
            </w:tcBorders>
            <w:vAlign w:val="bottom"/>
            <w:hideMark/>
          </w:tcPr>
          <w:p w:rsidR="00B43A35" w:rsidRPr="006173C6" w:rsidRDefault="00B43A35" w:rsidP="00565614">
            <w:pPr>
              <w:spacing w:line="276" w:lineRule="auto"/>
              <w:rPr>
                <w:sz w:val="28"/>
                <w:szCs w:val="28"/>
              </w:rPr>
            </w:pPr>
            <w:r w:rsidRPr="006173C6">
              <w:rPr>
                <w:sz w:val="28"/>
                <w:szCs w:val="28"/>
              </w:rPr>
              <w:t>30</w:t>
            </w:r>
          </w:p>
        </w:tc>
        <w:tc>
          <w:tcPr>
            <w:tcW w:w="540" w:type="dxa"/>
            <w:tcBorders>
              <w:top w:val="nil"/>
              <w:left w:val="nil"/>
              <w:bottom w:val="nil"/>
              <w:right w:val="nil"/>
            </w:tcBorders>
            <w:vAlign w:val="bottom"/>
            <w:hideMark/>
          </w:tcPr>
          <w:p w:rsidR="00B43A35" w:rsidRPr="006173C6" w:rsidRDefault="00B43A35" w:rsidP="00565614">
            <w:pPr>
              <w:spacing w:line="276" w:lineRule="auto"/>
              <w:ind w:left="-734" w:firstLine="720"/>
              <w:rPr>
                <w:sz w:val="28"/>
                <w:szCs w:val="28"/>
              </w:rPr>
            </w:pPr>
            <w:r w:rsidRPr="006173C6">
              <w:rPr>
                <w:sz w:val="28"/>
                <w:szCs w:val="28"/>
              </w:rPr>
              <w:t>»</w:t>
            </w:r>
          </w:p>
        </w:tc>
        <w:tc>
          <w:tcPr>
            <w:tcW w:w="1728" w:type="dxa"/>
            <w:tcBorders>
              <w:top w:val="nil"/>
              <w:left w:val="nil"/>
              <w:bottom w:val="single" w:sz="4" w:space="0" w:color="auto"/>
              <w:right w:val="nil"/>
            </w:tcBorders>
            <w:vAlign w:val="bottom"/>
            <w:hideMark/>
          </w:tcPr>
          <w:p w:rsidR="00B43A35" w:rsidRPr="006173C6" w:rsidRDefault="00B43A35" w:rsidP="00565614">
            <w:pPr>
              <w:spacing w:line="276" w:lineRule="auto"/>
              <w:jc w:val="center"/>
              <w:rPr>
                <w:sz w:val="28"/>
                <w:szCs w:val="28"/>
              </w:rPr>
            </w:pPr>
            <w:r w:rsidRPr="006173C6">
              <w:rPr>
                <w:sz w:val="28"/>
                <w:szCs w:val="28"/>
              </w:rPr>
              <w:t>июня</w:t>
            </w:r>
          </w:p>
        </w:tc>
        <w:tc>
          <w:tcPr>
            <w:tcW w:w="1417" w:type="dxa"/>
            <w:tcBorders>
              <w:top w:val="nil"/>
              <w:left w:val="nil"/>
              <w:bottom w:val="nil"/>
              <w:right w:val="nil"/>
            </w:tcBorders>
            <w:vAlign w:val="bottom"/>
            <w:hideMark/>
          </w:tcPr>
          <w:p w:rsidR="00B43A35" w:rsidRPr="006173C6" w:rsidRDefault="00B43A35" w:rsidP="00565614">
            <w:pPr>
              <w:spacing w:line="276" w:lineRule="auto"/>
              <w:rPr>
                <w:sz w:val="28"/>
                <w:szCs w:val="28"/>
              </w:rPr>
            </w:pPr>
            <w:r w:rsidRPr="006173C6">
              <w:rPr>
                <w:sz w:val="28"/>
                <w:szCs w:val="28"/>
              </w:rPr>
              <w:t>2023г.  №</w:t>
            </w:r>
          </w:p>
        </w:tc>
        <w:tc>
          <w:tcPr>
            <w:tcW w:w="1038" w:type="dxa"/>
            <w:tcBorders>
              <w:top w:val="nil"/>
              <w:left w:val="nil"/>
              <w:bottom w:val="single" w:sz="4" w:space="0" w:color="auto"/>
              <w:right w:val="nil"/>
            </w:tcBorders>
            <w:vAlign w:val="bottom"/>
            <w:hideMark/>
          </w:tcPr>
          <w:p w:rsidR="00B43A35" w:rsidRPr="006173C6" w:rsidRDefault="00B43A35" w:rsidP="00565614">
            <w:pPr>
              <w:spacing w:line="276" w:lineRule="auto"/>
              <w:jc w:val="center"/>
              <w:rPr>
                <w:sz w:val="28"/>
                <w:szCs w:val="28"/>
              </w:rPr>
            </w:pPr>
            <w:r w:rsidRPr="006173C6">
              <w:rPr>
                <w:sz w:val="28"/>
                <w:szCs w:val="28"/>
              </w:rPr>
              <w:t>173</w:t>
            </w:r>
          </w:p>
        </w:tc>
        <w:tc>
          <w:tcPr>
            <w:tcW w:w="520" w:type="dxa"/>
            <w:tcBorders>
              <w:top w:val="nil"/>
              <w:left w:val="nil"/>
              <w:bottom w:val="nil"/>
              <w:right w:val="nil"/>
            </w:tcBorders>
            <w:vAlign w:val="bottom"/>
          </w:tcPr>
          <w:p w:rsidR="00B43A35" w:rsidRPr="006173C6" w:rsidRDefault="00B43A35" w:rsidP="00565614">
            <w:pPr>
              <w:spacing w:line="276" w:lineRule="auto"/>
              <w:jc w:val="center"/>
              <w:rPr>
                <w:sz w:val="28"/>
                <w:szCs w:val="28"/>
              </w:rPr>
            </w:pPr>
          </w:p>
        </w:tc>
        <w:tc>
          <w:tcPr>
            <w:tcW w:w="780" w:type="dxa"/>
            <w:tcBorders>
              <w:top w:val="nil"/>
              <w:left w:val="nil"/>
              <w:bottom w:val="nil"/>
              <w:right w:val="nil"/>
            </w:tcBorders>
            <w:vAlign w:val="bottom"/>
          </w:tcPr>
          <w:p w:rsidR="00B43A35" w:rsidRPr="006173C6" w:rsidRDefault="00B43A35" w:rsidP="00565614">
            <w:pPr>
              <w:spacing w:line="276" w:lineRule="auto"/>
              <w:jc w:val="center"/>
            </w:pPr>
          </w:p>
        </w:tc>
      </w:tr>
    </w:tbl>
    <w:p w:rsidR="00B43A35" w:rsidRPr="006173C6" w:rsidRDefault="00B43A35" w:rsidP="00B43A35">
      <w:pPr>
        <w:shd w:val="clear" w:color="auto" w:fill="FFFFFF"/>
        <w:spacing w:before="298" w:line="307" w:lineRule="exact"/>
        <w:ind w:firstLine="567"/>
        <w:jc w:val="both"/>
        <w:rPr>
          <w:b/>
          <w:bCs/>
          <w:spacing w:val="2"/>
          <w:sz w:val="28"/>
          <w:szCs w:val="28"/>
        </w:rPr>
      </w:pPr>
      <w:r w:rsidRPr="006173C6">
        <w:rPr>
          <w:b/>
          <w:bCs/>
          <w:spacing w:val="2"/>
          <w:sz w:val="28"/>
          <w:szCs w:val="28"/>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B43A35" w:rsidRPr="006173C6" w:rsidRDefault="00B43A35" w:rsidP="00B43A35">
      <w:pPr>
        <w:shd w:val="clear" w:color="auto" w:fill="FFFFFF"/>
        <w:spacing w:before="298" w:line="307" w:lineRule="exact"/>
        <w:ind w:firstLine="567"/>
        <w:jc w:val="both"/>
        <w:rPr>
          <w:b/>
          <w:spacing w:val="3"/>
          <w:sz w:val="28"/>
          <w:szCs w:val="28"/>
        </w:rPr>
      </w:pPr>
      <w:r w:rsidRPr="006173C6">
        <w:rPr>
          <w:bCs/>
          <w:sz w:val="28"/>
          <w:szCs w:val="28"/>
        </w:rPr>
        <w:t>В соответствии</w:t>
      </w:r>
      <w:r w:rsidRPr="006173C6">
        <w:rPr>
          <w:sz w:val="28"/>
          <w:szCs w:val="28"/>
        </w:rPr>
        <w:t xml:space="preserve"> со статьей 179 Бюджетного кодекса Российской Федерации, </w:t>
      </w:r>
      <w:r w:rsidRPr="006173C6">
        <w:rPr>
          <w:spacing w:val="3"/>
          <w:sz w:val="28"/>
          <w:szCs w:val="28"/>
        </w:rPr>
        <w:t xml:space="preserve">Администрация        Комсомольского       муниципального района           </w:t>
      </w:r>
      <w:r w:rsidRPr="006173C6">
        <w:rPr>
          <w:b/>
          <w:spacing w:val="3"/>
          <w:sz w:val="28"/>
          <w:szCs w:val="28"/>
        </w:rPr>
        <w:t>п о с т а н о в л я е т:</w:t>
      </w:r>
    </w:p>
    <w:p w:rsidR="00B43A35" w:rsidRPr="006173C6" w:rsidRDefault="00B43A35" w:rsidP="00B43A35">
      <w:pPr>
        <w:shd w:val="clear" w:color="auto" w:fill="FFFFFF"/>
        <w:spacing w:before="298" w:line="307" w:lineRule="exact"/>
        <w:ind w:firstLine="567"/>
        <w:jc w:val="both"/>
        <w:rPr>
          <w:b/>
          <w:bCs/>
          <w:spacing w:val="2"/>
          <w:sz w:val="28"/>
          <w:szCs w:val="28"/>
        </w:rPr>
      </w:pPr>
      <w:r w:rsidRPr="006173C6">
        <w:rPr>
          <w:sz w:val="28"/>
          <w:szCs w:val="28"/>
        </w:rPr>
        <w:t xml:space="preserve">1. Внести изменения в Постановление Администрации Комсомольского муниципального района от 12.09.2017 № 252 «Об утверждении муниципальной программы </w:t>
      </w:r>
      <w:r w:rsidRPr="006173C6">
        <w:rPr>
          <w:bCs/>
          <w:spacing w:val="2"/>
          <w:sz w:val="28"/>
          <w:szCs w:val="28"/>
        </w:rPr>
        <w:t xml:space="preserve">«Управление имуществом Комсомольского муниципального района Ивановской области и земельными ресурсами»: приложение к постановлению изложить в новой редакции </w:t>
      </w:r>
      <w:r w:rsidRPr="006173C6">
        <w:rPr>
          <w:sz w:val="28"/>
          <w:szCs w:val="28"/>
        </w:rPr>
        <w:t>(прилагается).</w:t>
      </w:r>
    </w:p>
    <w:p w:rsidR="00B43A35" w:rsidRPr="006173C6" w:rsidRDefault="00B43A35" w:rsidP="00B43A35">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6173C6">
        <w:rPr>
          <w:spacing w:val="7"/>
          <w:sz w:val="28"/>
          <w:szCs w:val="28"/>
        </w:rPr>
        <w:t xml:space="preserve">2. </w:t>
      </w:r>
      <w:r w:rsidRPr="006173C6">
        <w:rPr>
          <w:bCs/>
          <w:sz w:val="28"/>
          <w:szCs w:val="28"/>
        </w:rPr>
        <w:t>Настоящее п</w:t>
      </w:r>
      <w:r w:rsidRPr="006173C6">
        <w:rPr>
          <w:spacing w:val="7"/>
          <w:sz w:val="28"/>
          <w:szCs w:val="28"/>
        </w:rPr>
        <w:t>остановление вступает в силу после его официального опубликования.</w:t>
      </w:r>
    </w:p>
    <w:p w:rsidR="00B43A35" w:rsidRPr="006173C6" w:rsidRDefault="00B43A35" w:rsidP="00B43A35">
      <w:pPr>
        <w:jc w:val="both"/>
        <w:rPr>
          <w:sz w:val="28"/>
          <w:szCs w:val="28"/>
        </w:rPr>
      </w:pPr>
      <w:r w:rsidRPr="006173C6">
        <w:rPr>
          <w:spacing w:val="7"/>
          <w:sz w:val="28"/>
          <w:szCs w:val="28"/>
        </w:rPr>
        <w:t xml:space="preserve">       3. </w:t>
      </w:r>
      <w:r w:rsidRPr="006173C6">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B43A35" w:rsidRPr="006173C6" w:rsidRDefault="00B43A35" w:rsidP="00B43A35">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6173C6">
        <w:rPr>
          <w:spacing w:val="7"/>
          <w:sz w:val="28"/>
          <w:szCs w:val="28"/>
        </w:rP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 имущественных отношений – Кротову Н.В.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43A35" w:rsidRPr="006173C6" w:rsidTr="00565614">
        <w:tc>
          <w:tcPr>
            <w:tcW w:w="9286" w:type="dxa"/>
            <w:tcBorders>
              <w:top w:val="nil"/>
              <w:left w:val="nil"/>
              <w:bottom w:val="nil"/>
              <w:right w:val="nil"/>
            </w:tcBorders>
          </w:tcPr>
          <w:p w:rsidR="00B43A35" w:rsidRPr="006173C6" w:rsidRDefault="00B43A35" w:rsidP="00565614">
            <w:pPr>
              <w:spacing w:line="276" w:lineRule="auto"/>
              <w:jc w:val="both"/>
              <w:rPr>
                <w:b/>
                <w:sz w:val="28"/>
                <w:szCs w:val="28"/>
              </w:rPr>
            </w:pPr>
            <w:r w:rsidRPr="006173C6">
              <w:rPr>
                <w:b/>
                <w:sz w:val="28"/>
                <w:szCs w:val="28"/>
              </w:rPr>
              <w:t xml:space="preserve"> </w:t>
            </w:r>
          </w:p>
          <w:p w:rsidR="00B43A35" w:rsidRPr="006173C6" w:rsidRDefault="00B43A35" w:rsidP="00565614">
            <w:pPr>
              <w:spacing w:line="276" w:lineRule="auto"/>
              <w:jc w:val="both"/>
              <w:rPr>
                <w:b/>
                <w:sz w:val="28"/>
                <w:szCs w:val="28"/>
              </w:rPr>
            </w:pPr>
            <w:r w:rsidRPr="006173C6">
              <w:rPr>
                <w:b/>
                <w:sz w:val="28"/>
                <w:szCs w:val="28"/>
              </w:rPr>
              <w:t>Глава Комсомольского</w:t>
            </w:r>
          </w:p>
          <w:p w:rsidR="00B43A35" w:rsidRPr="006173C6" w:rsidRDefault="00B43A35" w:rsidP="00565614">
            <w:pPr>
              <w:spacing w:line="276" w:lineRule="auto"/>
              <w:jc w:val="both"/>
              <w:rPr>
                <w:b/>
                <w:sz w:val="28"/>
                <w:szCs w:val="28"/>
              </w:rPr>
            </w:pPr>
            <w:r w:rsidRPr="006173C6">
              <w:rPr>
                <w:b/>
                <w:sz w:val="28"/>
                <w:szCs w:val="28"/>
              </w:rPr>
              <w:t xml:space="preserve"> муниципального района                                                    О.В.Бузулуцкая</w:t>
            </w:r>
          </w:p>
        </w:tc>
      </w:tr>
    </w:tbl>
    <w:p w:rsidR="00B43A35" w:rsidRPr="006173C6" w:rsidRDefault="00B43A35" w:rsidP="00B43A35">
      <w:pPr>
        <w:pStyle w:val="ConsPlusNormal"/>
        <w:jc w:val="right"/>
        <w:outlineLvl w:val="0"/>
        <w:rPr>
          <w:rFonts w:ascii="Times New Roman" w:hAnsi="Times New Roman" w:cs="Times New Roman"/>
          <w:sz w:val="24"/>
          <w:szCs w:val="24"/>
        </w:rPr>
      </w:pPr>
      <w:r w:rsidRPr="006173C6">
        <w:rPr>
          <w:rFonts w:ascii="Times New Roman" w:hAnsi="Times New Roman" w:cs="Times New Roman"/>
          <w:sz w:val="24"/>
          <w:szCs w:val="24"/>
        </w:rPr>
        <w:lastRenderedPageBreak/>
        <w:t>Приложение</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к постановлению</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Администрации Комсомольского</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 xml:space="preserve"> муниципального района</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 xml:space="preserve">от  </w:t>
      </w:r>
      <w:r w:rsidRPr="006173C6">
        <w:rPr>
          <w:rFonts w:ascii="Times New Roman" w:hAnsi="Times New Roman" w:cs="Times New Roman"/>
          <w:sz w:val="24"/>
          <w:szCs w:val="24"/>
          <w:u w:val="single"/>
        </w:rPr>
        <w:t>_______</w:t>
      </w:r>
      <w:r w:rsidRPr="006173C6">
        <w:rPr>
          <w:rFonts w:ascii="Times New Roman" w:hAnsi="Times New Roman" w:cs="Times New Roman"/>
          <w:sz w:val="24"/>
          <w:szCs w:val="24"/>
        </w:rPr>
        <w:t xml:space="preserve"> N  </w:t>
      </w:r>
      <w:r w:rsidRPr="006173C6">
        <w:rPr>
          <w:rFonts w:ascii="Times New Roman" w:hAnsi="Times New Roman" w:cs="Times New Roman"/>
          <w:sz w:val="24"/>
          <w:szCs w:val="24"/>
          <w:u w:val="single"/>
        </w:rPr>
        <w:t>_____</w:t>
      </w: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Title"/>
        <w:jc w:val="center"/>
        <w:rPr>
          <w:rFonts w:ascii="Times New Roman" w:hAnsi="Times New Roman" w:cs="Times New Roman"/>
          <w:sz w:val="28"/>
          <w:szCs w:val="28"/>
        </w:rPr>
      </w:pPr>
      <w:r w:rsidRPr="006173C6">
        <w:rPr>
          <w:rFonts w:ascii="Times New Roman" w:hAnsi="Times New Roman" w:cs="Times New Roman"/>
          <w:sz w:val="28"/>
          <w:szCs w:val="28"/>
        </w:rPr>
        <w:t xml:space="preserve"> МУНИЦИПАЛЬНАЯ ПРОГРАММА</w:t>
      </w:r>
    </w:p>
    <w:p w:rsidR="00B43A35" w:rsidRPr="006173C6" w:rsidRDefault="00B43A35" w:rsidP="00B43A35">
      <w:pPr>
        <w:pStyle w:val="ConsPlusTitle"/>
        <w:jc w:val="center"/>
        <w:rPr>
          <w:rFonts w:ascii="Times New Roman" w:hAnsi="Times New Roman" w:cs="Times New Roman"/>
          <w:sz w:val="28"/>
          <w:szCs w:val="28"/>
        </w:rPr>
      </w:pPr>
      <w:r w:rsidRPr="006173C6">
        <w:rPr>
          <w:rFonts w:ascii="Times New Roman" w:hAnsi="Times New Roman" w:cs="Times New Roman"/>
          <w:sz w:val="28"/>
          <w:szCs w:val="28"/>
        </w:rPr>
        <w:t>КОМСОМОЛЬСКОГО МУНИЦИПАЛЬНОГО РАЙОНА ИВАНОВСКОЙ ОБЛАСТИ "УПРАВЛЕНИЕ ИМУЩЕСТВОМ</w:t>
      </w:r>
    </w:p>
    <w:p w:rsidR="00B43A35" w:rsidRPr="006173C6" w:rsidRDefault="00B43A35" w:rsidP="00B43A35">
      <w:pPr>
        <w:pStyle w:val="ConsPlusTitle"/>
        <w:jc w:val="center"/>
        <w:rPr>
          <w:rFonts w:ascii="Times New Roman" w:hAnsi="Times New Roman" w:cs="Times New Roman"/>
          <w:sz w:val="28"/>
          <w:szCs w:val="28"/>
        </w:rPr>
      </w:pPr>
      <w:r w:rsidRPr="006173C6">
        <w:rPr>
          <w:rFonts w:ascii="Times New Roman" w:hAnsi="Times New Roman" w:cs="Times New Roman"/>
          <w:sz w:val="28"/>
          <w:szCs w:val="28"/>
        </w:rPr>
        <w:t>КОМСОМОЛЬСКОГО МУНИЦИПАЛЬНОГО РАЙОНА ИВАНОВСКОЙ ОБЛАСТИ И ЗЕМЕЛЬНЫМИ РЕСУРСАМИ"</w:t>
      </w:r>
    </w:p>
    <w:p w:rsidR="00B43A35" w:rsidRPr="006173C6" w:rsidRDefault="00B43A35" w:rsidP="00B43A35">
      <w:pPr>
        <w:pStyle w:val="ConsPlusNormal"/>
        <w:jc w:val="center"/>
        <w:rPr>
          <w:rFonts w:ascii="Times New Roman" w:hAnsi="Times New Roman" w:cs="Times New Roman"/>
          <w:sz w:val="28"/>
          <w:szCs w:val="28"/>
        </w:rPr>
      </w:pP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jc w:val="both"/>
        <w:outlineLvl w:val="1"/>
        <w:rPr>
          <w:rFonts w:ascii="Times New Roman" w:hAnsi="Times New Roman" w:cs="Times New Roman"/>
          <w:sz w:val="28"/>
          <w:szCs w:val="28"/>
        </w:rPr>
      </w:pPr>
      <w:r w:rsidRPr="006173C6">
        <w:rPr>
          <w:rFonts w:ascii="Times New Roman" w:hAnsi="Times New Roman" w:cs="Times New Roman"/>
          <w:sz w:val="28"/>
          <w:szCs w:val="28"/>
        </w:rPr>
        <w:t>1. Паспорт муниципальной программы Комсомольского муниципального района Ивановской области</w:t>
      </w:r>
    </w:p>
    <w:p w:rsidR="00B43A35" w:rsidRPr="006173C6" w:rsidRDefault="00B43A35" w:rsidP="00B43A3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0"/>
        <w:gridCol w:w="6406"/>
      </w:tblGrid>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Наименование 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Управление имуществом Комсомольского муниципального района Ивановской области и земельными ресурсами</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Срок реализации 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2023-2025 годы</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Перечень подпрограмм</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1. Повышение эффективности управления и распоряжения имуществом Комсомольского муниципального района Ивановской области и земельными ресурсами </w:t>
            </w:r>
            <w:hyperlink w:anchor="P196" w:history="1">
              <w:r w:rsidRPr="006173C6">
                <w:rPr>
                  <w:rFonts w:ascii="Times New Roman" w:hAnsi="Times New Roman" w:cs="Times New Roman"/>
                  <w:sz w:val="28"/>
                  <w:szCs w:val="28"/>
                </w:rPr>
                <w:t>(приложение 1)</w:t>
              </w:r>
            </w:hyperlink>
            <w:r w:rsidRPr="006173C6">
              <w:rPr>
                <w:rFonts w:ascii="Times New Roman" w:hAnsi="Times New Roman" w:cs="Times New Roman"/>
                <w:sz w:val="28"/>
                <w:szCs w:val="28"/>
              </w:rPr>
              <w:t>.</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2. Планировка территории и проведение комплексных кадастровых работ на территории Комсомольского муниципального района Ивановской области </w:t>
            </w:r>
            <w:hyperlink w:anchor="P1088" w:history="1">
              <w:r w:rsidRPr="006173C6">
                <w:rPr>
                  <w:rFonts w:ascii="Times New Roman" w:hAnsi="Times New Roman" w:cs="Times New Roman"/>
                  <w:sz w:val="28"/>
                  <w:szCs w:val="28"/>
                </w:rPr>
                <w:t>(приложение 2)</w:t>
              </w:r>
            </w:hyperlink>
            <w:r w:rsidRPr="006173C6">
              <w:rPr>
                <w:rFonts w:ascii="Times New Roman" w:hAnsi="Times New Roman" w:cs="Times New Roman"/>
                <w:sz w:val="28"/>
                <w:szCs w:val="28"/>
              </w:rPr>
              <w:t>.</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 Управление муниципальным имуществом Комсомольского муниципального района Ивановской области по оказанию имущественной поддержки субъектам МСП (приложение 3).</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Администратор 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Администрация Комсомольского муниципального района Ивановской области</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Ответственный исполнитель 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Исполнители</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2. Управление по вопросу развития инфраструктуры Администрации Комсомольского </w:t>
            </w:r>
            <w:r w:rsidRPr="006173C6">
              <w:rPr>
                <w:rFonts w:ascii="Times New Roman" w:hAnsi="Times New Roman" w:cs="Times New Roman"/>
                <w:sz w:val="28"/>
                <w:szCs w:val="28"/>
              </w:rPr>
              <w:lastRenderedPageBreak/>
              <w:t>муниципального района Ивановской области</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lastRenderedPageBreak/>
              <w:t xml:space="preserve">Цель </w:t>
            </w:r>
            <w:r w:rsidRPr="006173C6">
              <w:rPr>
                <w:rFonts w:ascii="Times New Roman" w:hAnsi="Times New Roman" w:cs="Times New Roman"/>
                <w:sz w:val="28"/>
                <w:szCs w:val="28"/>
                <w:lang w:val="en-US"/>
              </w:rPr>
              <w:t xml:space="preserve">(цели) </w:t>
            </w:r>
            <w:r w:rsidRPr="006173C6">
              <w:rPr>
                <w:rFonts w:ascii="Times New Roman" w:hAnsi="Times New Roman" w:cs="Times New Roman"/>
                <w:sz w:val="28"/>
                <w:szCs w:val="28"/>
              </w:rPr>
              <w:t xml:space="preserve"> 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Повышение эффективности управления муниципальным имуществом, находящимся в собственности Комсомольского муниципального района Ивановской области</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Целевые индикаторы (показатели) 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Процент выполнения плана по привлечению доходов в бюджет Комсомольского муниципального района (далее по тексту- районный бюджет) от использования имущества Комсомольского муниципального района Ивановской области и земельных ресурсов</w:t>
            </w:r>
          </w:p>
        </w:tc>
      </w:tr>
      <w:tr w:rsidR="00B43A35" w:rsidRPr="006173C6" w:rsidTr="00565614">
        <w:trPr>
          <w:trHeight w:val="7113"/>
        </w:trPr>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Объемы ресурсного обеспечения 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Общий объем бюджетных ассигнований:</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 – 2499037,39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 – 144782,00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 год – 100000,00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федеральный бюджет: *</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 – 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 – 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 год – 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областной бюджет: *</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 – 0. 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 – 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 год – 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 **</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 – 2499037,39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 – 144782,00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 год – 100000,00 руб.</w:t>
            </w:r>
          </w:p>
          <w:p w:rsidR="00B43A35" w:rsidRPr="006173C6" w:rsidRDefault="00B43A35" w:rsidP="00565614">
            <w:pPr>
              <w:pStyle w:val="ConsPlusNormal"/>
              <w:jc w:val="both"/>
              <w:rPr>
                <w:rFonts w:ascii="Times New Roman" w:hAnsi="Times New Roman" w:cs="Times New Roman"/>
                <w:sz w:val="28"/>
                <w:szCs w:val="28"/>
              </w:rPr>
            </w:pPr>
          </w:p>
        </w:tc>
      </w:tr>
      <w:tr w:rsidR="00B43A35" w:rsidRPr="006173C6" w:rsidTr="00565614">
        <w:trPr>
          <w:trHeight w:val="1737"/>
        </w:trPr>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Ожидаемые результаты реализации 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Реализация программы позволит:</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 оптимизировать состав и структуру имущества, находящегося в собственности Комсомольского </w:t>
            </w: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муниципального района Ивановской области;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создать эффективную систему управления имуществом Комсомольского муниципального района Ивановской области;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lastRenderedPageBreak/>
              <w:t>- обеспечить поступление неналоговых имущественных доходов в консолидированный районный бюджет Ивановской области</w:t>
            </w:r>
          </w:p>
        </w:tc>
      </w:tr>
    </w:tbl>
    <w:p w:rsidR="00B43A35" w:rsidRPr="006173C6" w:rsidRDefault="00B43A35" w:rsidP="00056C01">
      <w:pPr>
        <w:pStyle w:val="ConsPlusNormal"/>
        <w:numPr>
          <w:ilvl w:val="0"/>
          <w:numId w:val="14"/>
        </w:numPr>
        <w:jc w:val="both"/>
        <w:rPr>
          <w:rFonts w:ascii="Times New Roman" w:hAnsi="Times New Roman" w:cs="Times New Roman"/>
          <w:sz w:val="24"/>
          <w:szCs w:val="24"/>
        </w:rPr>
      </w:pPr>
      <w:r w:rsidRPr="006173C6">
        <w:rPr>
          <w:rFonts w:ascii="Times New Roman" w:hAnsi="Times New Roman" w:cs="Times New Roman"/>
          <w:sz w:val="28"/>
          <w:szCs w:val="28"/>
        </w:rPr>
        <w:lastRenderedPageBreak/>
        <w:t xml:space="preserve">* </w:t>
      </w:r>
      <w:r w:rsidRPr="006173C6">
        <w:rPr>
          <w:rFonts w:ascii="Times New Roman" w:hAnsi="Times New Roman" w:cs="Times New Roman"/>
          <w:sz w:val="24"/>
          <w:szCs w:val="24"/>
        </w:rPr>
        <w:t>Объем бюджетных ассигнований Программы за счет средств федерального бюджета и областного бюджета ежегодно уточняется в соответствии с законом Ивановской области об областном бюджете на соответствующий финансовый год</w:t>
      </w:r>
    </w:p>
    <w:p w:rsidR="00B43A35" w:rsidRPr="006173C6" w:rsidRDefault="00B43A35" w:rsidP="00056C01">
      <w:pPr>
        <w:pStyle w:val="ConsPlusNormal"/>
        <w:numPr>
          <w:ilvl w:val="0"/>
          <w:numId w:val="14"/>
        </w:numPr>
        <w:jc w:val="both"/>
        <w:rPr>
          <w:rFonts w:ascii="Times New Roman" w:hAnsi="Times New Roman" w:cs="Times New Roman"/>
          <w:sz w:val="24"/>
          <w:szCs w:val="24"/>
        </w:rPr>
      </w:pPr>
      <w:r w:rsidRPr="006173C6">
        <w:rPr>
          <w:rFonts w:ascii="Times New Roman" w:hAnsi="Times New Roman" w:cs="Times New Roman"/>
          <w:sz w:val="24"/>
          <w:szCs w:val="24"/>
        </w:rPr>
        <w:t>** Объем бюджетных ассигнований Программы за счет средств бюджета Комсомольского муниципального района ежегодно уточняется в соответствии с Решением Совета Комсомольского муниципального района о бюджете Комсомольского муниципального района на соответствующий финансовый год</w:t>
      </w:r>
    </w:p>
    <w:p w:rsidR="00B43A35" w:rsidRPr="006173C6" w:rsidRDefault="00B43A35" w:rsidP="00056C01">
      <w:pPr>
        <w:pStyle w:val="ConsPlusNormal"/>
        <w:numPr>
          <w:ilvl w:val="0"/>
          <w:numId w:val="14"/>
        </w:numPr>
        <w:jc w:val="both"/>
        <w:rPr>
          <w:rFonts w:ascii="Times New Roman" w:hAnsi="Times New Roman" w:cs="Times New Roman"/>
          <w:sz w:val="28"/>
          <w:szCs w:val="28"/>
        </w:rPr>
      </w:pP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jc w:val="center"/>
        <w:outlineLvl w:val="1"/>
        <w:rPr>
          <w:rFonts w:ascii="Times New Roman" w:hAnsi="Times New Roman" w:cs="Times New Roman"/>
          <w:sz w:val="28"/>
          <w:szCs w:val="28"/>
        </w:rPr>
      </w:pPr>
      <w:r w:rsidRPr="006173C6">
        <w:rPr>
          <w:rFonts w:ascii="Times New Roman" w:hAnsi="Times New Roman" w:cs="Times New Roman"/>
          <w:sz w:val="28"/>
          <w:szCs w:val="28"/>
        </w:rPr>
        <w:t>2. Анализ текущей ситуации в сфере реализации</w:t>
      </w:r>
    </w:p>
    <w:p w:rsidR="00B43A35" w:rsidRPr="006173C6" w:rsidRDefault="00B43A35" w:rsidP="00B43A35">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муниципальной программы</w:t>
      </w:r>
    </w:p>
    <w:p w:rsidR="00B43A35" w:rsidRPr="006173C6" w:rsidRDefault="00B43A35" w:rsidP="00B43A35">
      <w:pPr>
        <w:pStyle w:val="ConsPlusNormal"/>
        <w:jc w:val="center"/>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Управление имуществом Комсомольского муниципального района Ивановской области является одним из основных и значимых направлений деятельности Администрации Комсомольского муниципального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Деятельность по управлению и распоряжению имуществом и земельными ресурсами включает следующие основные направления:</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осуществление работ по государственной регистрации прав собственности Комсомольского муниципального района Ивановской области на объекты недвижимого имущества;</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обеспечение разграничения прав собственности на имущество между Российской Федерацией, Ивановской областью и муниципальными образованиями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проведение работ по определению рыночной стоимости имущества, находящегося в собственности Комсомольского муниципального района Ивановской области, при его вовлечении в хозяйственный оборот;</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усиление контроля за использованием имущества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выявление и вовлечение в хозяйственный оборот неиспользуемого и неэффективно используемого имущества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xml:space="preserve">- планирование процесса приватизации имущества Комсомольского муниципального района Ивановской области с учетом того, что приватизации подлежит все имущество, находящееся в собственности Комсомольского муниципального района Ивановской области, за </w:t>
      </w:r>
      <w:r w:rsidRPr="006173C6">
        <w:rPr>
          <w:rFonts w:ascii="Times New Roman" w:hAnsi="Times New Roman" w:cs="Times New Roman"/>
          <w:sz w:val="28"/>
          <w:szCs w:val="28"/>
        </w:rPr>
        <w:lastRenderedPageBreak/>
        <w:t>исключением задействованного в обеспечении выполнения муниципальных функций (полномочий) Комсомольского муниципального района Ивановской области и необходимого для достижения задач и интересов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обеспечение доходов районного бюджета от использования и распоряжения имуществом и земельными ресурсами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приобретение имущества в собственность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защита имущественных интересов Комсомольского муниципального района Ивановской области, правовое обеспечение в сферах управления и распоряжения имуществом Комсомольского муниципального района Ивановской области, земельных отношений;</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обеспечение внесения сведений о границах населенных пунктов Комсомольского муниципального района Ивановской области в Единый государственный реестр недвижимости.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Реестр имущества, находящегося в собственности Комсомольского муниципального района Ивановской области, по состоянию на 01.01.2023</w:t>
      </w:r>
      <w:r w:rsidRPr="006173C6">
        <w:rPr>
          <w:rFonts w:ascii="Times New Roman" w:hAnsi="Times New Roman" w:cs="Times New Roman"/>
          <w:sz w:val="28"/>
          <w:szCs w:val="28"/>
          <w:highlight w:val="yellow"/>
        </w:rPr>
        <w:t xml:space="preserve"> </w:t>
      </w:r>
      <w:r w:rsidRPr="006173C6">
        <w:rPr>
          <w:rFonts w:ascii="Times New Roman" w:hAnsi="Times New Roman" w:cs="Times New Roman"/>
          <w:sz w:val="28"/>
          <w:szCs w:val="28"/>
        </w:rPr>
        <w:t>содержит сведения о 40 юридических лицах (38 бюджетных, казенных, автономных учреждениях Комсомольского муниципального района Ивановской области, 2 муниципальных унитарных предприятиях Комсомольского муниципального района Ивановской области, 1108 объекта недвижимости в составе имущества казны Комсомольского муниципального района Ивановской области, 175 земельных участков.</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Показатели, характеризующие текущую ситуацию в сфере реализации государственной программы, представлены в таблице:</w:t>
      </w:r>
    </w:p>
    <w:p w:rsidR="00B43A35" w:rsidRPr="006173C6" w:rsidRDefault="00B43A35" w:rsidP="00B43A35">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701"/>
        <w:gridCol w:w="1559"/>
        <w:gridCol w:w="1843"/>
      </w:tblGrid>
      <w:tr w:rsidR="00B43A35" w:rsidRPr="006173C6" w:rsidTr="00565614">
        <w:tc>
          <w:tcPr>
            <w:tcW w:w="431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Наименование показателя</w:t>
            </w:r>
          </w:p>
        </w:tc>
        <w:tc>
          <w:tcPr>
            <w:tcW w:w="1701"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2020</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2021</w:t>
            </w:r>
          </w:p>
        </w:tc>
        <w:tc>
          <w:tcPr>
            <w:tcW w:w="1843"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2022 </w:t>
            </w:r>
          </w:p>
        </w:tc>
      </w:tr>
      <w:tr w:rsidR="00B43A35" w:rsidRPr="006173C6" w:rsidTr="00565614">
        <w:tc>
          <w:tcPr>
            <w:tcW w:w="431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 Всего юридических лиц, в том числе:</w:t>
            </w:r>
          </w:p>
        </w:tc>
        <w:tc>
          <w:tcPr>
            <w:tcW w:w="1701"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37</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37</w:t>
            </w:r>
          </w:p>
        </w:tc>
        <w:tc>
          <w:tcPr>
            <w:tcW w:w="1843"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37</w:t>
            </w:r>
          </w:p>
        </w:tc>
      </w:tr>
      <w:tr w:rsidR="00B43A35" w:rsidRPr="006173C6" w:rsidTr="00565614">
        <w:tc>
          <w:tcPr>
            <w:tcW w:w="431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1.1. муниципальных учреждений, в том числе органов муниципальной власти</w:t>
            </w:r>
          </w:p>
        </w:tc>
        <w:tc>
          <w:tcPr>
            <w:tcW w:w="1701"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27</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27</w:t>
            </w:r>
          </w:p>
        </w:tc>
        <w:tc>
          <w:tcPr>
            <w:tcW w:w="1843"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27</w:t>
            </w:r>
          </w:p>
        </w:tc>
      </w:tr>
      <w:tr w:rsidR="00B43A35" w:rsidRPr="006173C6" w:rsidTr="00565614">
        <w:tc>
          <w:tcPr>
            <w:tcW w:w="431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1.2. муниципальных унитарных предприятий</w:t>
            </w:r>
          </w:p>
        </w:tc>
        <w:tc>
          <w:tcPr>
            <w:tcW w:w="1701"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tc>
        <w:tc>
          <w:tcPr>
            <w:tcW w:w="1843"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tc>
      </w:tr>
      <w:tr w:rsidR="00B43A35" w:rsidRPr="006173C6" w:rsidTr="00565614">
        <w:tc>
          <w:tcPr>
            <w:tcW w:w="431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1.3. хозяйственных обществ, имеющих в уставных капиталах долю Комсомольского муниципального района Ивановской области</w:t>
            </w:r>
          </w:p>
        </w:tc>
        <w:tc>
          <w:tcPr>
            <w:tcW w:w="1701"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7</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7</w:t>
            </w:r>
          </w:p>
        </w:tc>
        <w:tc>
          <w:tcPr>
            <w:tcW w:w="1843"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7</w:t>
            </w:r>
          </w:p>
        </w:tc>
      </w:tr>
      <w:tr w:rsidR="00B43A35" w:rsidRPr="006173C6" w:rsidTr="00565614">
        <w:tc>
          <w:tcPr>
            <w:tcW w:w="431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 Всего объектов недвижимости:</w:t>
            </w:r>
          </w:p>
        </w:tc>
        <w:tc>
          <w:tcPr>
            <w:tcW w:w="1701"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236</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236</w:t>
            </w:r>
          </w:p>
        </w:tc>
        <w:tc>
          <w:tcPr>
            <w:tcW w:w="1843"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236</w:t>
            </w:r>
          </w:p>
        </w:tc>
      </w:tr>
      <w:tr w:rsidR="00B43A35" w:rsidRPr="006173C6" w:rsidTr="00565614">
        <w:tc>
          <w:tcPr>
            <w:tcW w:w="431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lastRenderedPageBreak/>
              <w:t>2.1. в том числе в составе имущества казны Комсомольского муниципального района Ивановской области</w:t>
            </w:r>
          </w:p>
        </w:tc>
        <w:tc>
          <w:tcPr>
            <w:tcW w:w="1701"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169</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169</w:t>
            </w:r>
          </w:p>
        </w:tc>
        <w:tc>
          <w:tcPr>
            <w:tcW w:w="1843"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169</w:t>
            </w:r>
          </w:p>
        </w:tc>
      </w:tr>
      <w:tr w:rsidR="00B43A35" w:rsidRPr="006173C6" w:rsidTr="00565614">
        <w:tc>
          <w:tcPr>
            <w:tcW w:w="431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 Всего земельных участков:</w:t>
            </w:r>
          </w:p>
        </w:tc>
        <w:tc>
          <w:tcPr>
            <w:tcW w:w="1701"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166</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166</w:t>
            </w:r>
          </w:p>
        </w:tc>
        <w:tc>
          <w:tcPr>
            <w:tcW w:w="1843"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166</w:t>
            </w:r>
          </w:p>
        </w:tc>
      </w:tr>
      <w:tr w:rsidR="00B43A35" w:rsidRPr="006173C6" w:rsidTr="00565614">
        <w:tc>
          <w:tcPr>
            <w:tcW w:w="431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3.1. в том числе в составе имущества казны Комсомольского муниципального района Ивановской области</w:t>
            </w:r>
          </w:p>
        </w:tc>
        <w:tc>
          <w:tcPr>
            <w:tcW w:w="1701"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166</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166</w:t>
            </w:r>
          </w:p>
        </w:tc>
        <w:tc>
          <w:tcPr>
            <w:tcW w:w="1843"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166</w:t>
            </w:r>
          </w:p>
        </w:tc>
      </w:tr>
    </w:tbl>
    <w:p w:rsidR="00B43A35" w:rsidRPr="006173C6" w:rsidRDefault="00B43A35" w:rsidP="00B43A35">
      <w:pPr>
        <w:pStyle w:val="ConsPlusNormal"/>
        <w:jc w:val="both"/>
        <w:rPr>
          <w:rFonts w:ascii="Times New Roman" w:hAnsi="Times New Roman" w:cs="Times New Roman"/>
          <w:color w:val="C00000"/>
          <w:sz w:val="28"/>
          <w:szCs w:val="28"/>
        </w:rPr>
      </w:pPr>
    </w:p>
    <w:p w:rsidR="00B43A35" w:rsidRPr="006173C6" w:rsidRDefault="00B43A35" w:rsidP="00B43A35">
      <w:pPr>
        <w:pStyle w:val="ConsPlusNormal"/>
        <w:jc w:val="both"/>
        <w:rPr>
          <w:rFonts w:ascii="Times New Roman" w:hAnsi="Times New Roman" w:cs="Times New Roman"/>
          <w:color w:val="C00000"/>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Оптимизация состава и структуры имущества Комсомольского муниципального района Ивановской области продолжается по следующим направлениям:</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приватизация, вовлечение в оборот непрофильных активов, что привело к уменьшению количества муниципальных унитарных предприятий, сокращению количества хозяйственных обществ с долей участия Комсомольского муниципального района Ивановской области в уставных капиталах, продаже непрофильных активов, в том числе объектов недвижимости;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перераспределение имущества между Российской Федерацией, Ивановской областью и муниципальными образованиями Комсомольского муниципального района Ивановской области в связи с разграничением полномочий привело к увеличению количества объектов недвижимости, учтенных в реестре имущества, находящегося в собственности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Одним из основных показателей эффективности управления имуществом Комсомольского муниципального района Ивановской области является получение неналоговых имущественных доходов в консолидированный бюджет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В результате деятельности Управления земельно-имущественных отношений Администрации Комсомольского муниципального района</w:t>
      </w:r>
    </w:p>
    <w:p w:rsidR="00B43A35" w:rsidRPr="006173C6" w:rsidRDefault="00B43A35" w:rsidP="00B43A35">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 Ивановской области (далее - Управление) от использования имущества Комсомольского муниципального района Ивановской области и распоряжения им за 2022 год в консолидированный бюджет Комсомольского муниципального района Ивановской области перечислено 9 891 617,26 рублей.</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В то же время основными проблемами по вопросам управления и распоряжения имуществом и земельными ресурсами Комсомольского муниципального района Ивановской области являются:</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необходимость совершенствования программного обеспечения по учету и ведению реестра имущества, находящегося в собственности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lastRenderedPageBreak/>
        <w:t>- наличие имущества Комсомольского муниципального района Ивановской области, не связанного с выполнением полномочий исполнительных органов муниципальной власти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необходимость завершения государственной регистрации прав на объекты недвижимого имущества Комсомольского муниципального района Ивановской области, в том числе на земельные участки в рамках разграничения государственной собственности на землю;</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повышение инвестиционной привлекательности объектов недвижимого имущества Комсомольского муниципального района Ивановской области, подлежащих включению в прогнозный план приватизации.</w:t>
      </w: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jc w:val="center"/>
        <w:outlineLvl w:val="1"/>
        <w:rPr>
          <w:rFonts w:ascii="Times New Roman" w:hAnsi="Times New Roman" w:cs="Times New Roman"/>
          <w:sz w:val="28"/>
          <w:szCs w:val="28"/>
        </w:rPr>
      </w:pPr>
      <w:r w:rsidRPr="006173C6">
        <w:rPr>
          <w:rFonts w:ascii="Times New Roman" w:hAnsi="Times New Roman" w:cs="Times New Roman"/>
          <w:sz w:val="28"/>
          <w:szCs w:val="28"/>
        </w:rPr>
        <w:t>3. Сведения о целевых индикаторах (показателях) муниципальной Программы</w:t>
      </w:r>
    </w:p>
    <w:p w:rsidR="00B43A35" w:rsidRPr="006173C6" w:rsidRDefault="00B43A35" w:rsidP="00B43A35">
      <w:pPr>
        <w:pStyle w:val="ConsPlusNormal"/>
        <w:jc w:val="center"/>
        <w:outlineLvl w:val="1"/>
        <w:rPr>
          <w:rFonts w:ascii="Times New Roman" w:hAnsi="Times New Roman" w:cs="Times New Roman"/>
          <w:sz w:val="28"/>
          <w:szCs w:val="28"/>
        </w:rPr>
      </w:pPr>
    </w:p>
    <w:p w:rsidR="00B43A35" w:rsidRPr="006173C6" w:rsidRDefault="00B43A35" w:rsidP="00B43A35">
      <w:pPr>
        <w:pStyle w:val="ConsPlusNormal"/>
        <w:jc w:val="both"/>
        <w:rPr>
          <w:rFonts w:ascii="Times New Roman" w:hAnsi="Times New Roman" w:cs="Times New Roman"/>
          <w:sz w:val="28"/>
          <w:szCs w:val="28"/>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98"/>
        <w:gridCol w:w="1000"/>
        <w:gridCol w:w="1276"/>
        <w:gridCol w:w="1559"/>
        <w:gridCol w:w="1275"/>
        <w:gridCol w:w="22"/>
      </w:tblGrid>
      <w:tr w:rsidR="00B43A35" w:rsidRPr="006173C6" w:rsidTr="00565614">
        <w:tc>
          <w:tcPr>
            <w:tcW w:w="567"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N п/п</w:t>
            </w:r>
          </w:p>
        </w:tc>
        <w:tc>
          <w:tcPr>
            <w:tcW w:w="3598"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Наименование целевого индикатора (показателя)</w:t>
            </w:r>
          </w:p>
        </w:tc>
        <w:tc>
          <w:tcPr>
            <w:tcW w:w="100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Ед. изм.</w:t>
            </w:r>
          </w:p>
        </w:tc>
        <w:tc>
          <w:tcPr>
            <w:tcW w:w="4132" w:type="dxa"/>
            <w:gridSpan w:val="4"/>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Значение целевых индикаторов (показателей)</w:t>
            </w:r>
          </w:p>
        </w:tc>
      </w:tr>
      <w:tr w:rsidR="00B43A35" w:rsidRPr="006173C6" w:rsidTr="00565614">
        <w:trPr>
          <w:gridAfter w:val="1"/>
          <w:wAfter w:w="22" w:type="dxa"/>
        </w:trPr>
        <w:tc>
          <w:tcPr>
            <w:tcW w:w="567" w:type="dxa"/>
            <w:vMerge/>
          </w:tcPr>
          <w:p w:rsidR="00B43A35" w:rsidRPr="006173C6" w:rsidRDefault="00B43A35" w:rsidP="00565614">
            <w:pPr>
              <w:jc w:val="both"/>
              <w:rPr>
                <w:sz w:val="28"/>
                <w:szCs w:val="28"/>
              </w:rPr>
            </w:pPr>
          </w:p>
        </w:tc>
        <w:tc>
          <w:tcPr>
            <w:tcW w:w="3598" w:type="dxa"/>
            <w:vMerge/>
          </w:tcPr>
          <w:p w:rsidR="00B43A35" w:rsidRPr="006173C6" w:rsidRDefault="00B43A35" w:rsidP="00565614">
            <w:pPr>
              <w:jc w:val="both"/>
              <w:rPr>
                <w:sz w:val="28"/>
                <w:szCs w:val="28"/>
              </w:rPr>
            </w:pPr>
          </w:p>
        </w:tc>
        <w:tc>
          <w:tcPr>
            <w:tcW w:w="1000" w:type="dxa"/>
            <w:vMerge/>
          </w:tcPr>
          <w:p w:rsidR="00B43A35" w:rsidRPr="006173C6" w:rsidRDefault="00B43A35" w:rsidP="00565614">
            <w:pPr>
              <w:jc w:val="both"/>
              <w:rPr>
                <w:sz w:val="28"/>
                <w:szCs w:val="28"/>
              </w:rPr>
            </w:pP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 год</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Процент выполнения плана по привлечению доходов в районный бюджет от использования имущества Комсомольского муниципального района Ивановской области и земельных ресурсов</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1.1</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Доля объектов недвижимого имущества казны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 от общего количества объектов недвижимости казны Комсомольского муниципального района </w:t>
            </w:r>
            <w:r w:rsidRPr="006173C6">
              <w:rPr>
                <w:rFonts w:ascii="Times New Roman" w:hAnsi="Times New Roman" w:cs="Times New Roman"/>
                <w:sz w:val="28"/>
                <w:szCs w:val="28"/>
              </w:rPr>
              <w:lastRenderedPageBreak/>
              <w:t>Ивановской области, учитываемых в реестре имущества, находящегося в собственности Комсомольского муниципального района Ивановской области, и подлежащих государственной регистрации.</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lastRenderedPageBreak/>
              <w:t>доля</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0,93</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0,93</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lastRenderedPageBreak/>
              <w:t>1.2</w:t>
            </w:r>
          </w:p>
        </w:tc>
        <w:tc>
          <w:tcPr>
            <w:tcW w:w="3598" w:type="dxa"/>
          </w:tcPr>
          <w:p w:rsidR="00B43A35" w:rsidRPr="006173C6" w:rsidRDefault="00B43A35" w:rsidP="00565614">
            <w:pPr>
              <w:autoSpaceDE w:val="0"/>
              <w:autoSpaceDN w:val="0"/>
              <w:adjustRightInd w:val="0"/>
              <w:jc w:val="both"/>
              <w:rPr>
                <w:sz w:val="28"/>
                <w:szCs w:val="28"/>
              </w:rPr>
            </w:pPr>
            <w:r w:rsidRPr="006173C6">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B43A35" w:rsidRPr="006173C6" w:rsidRDefault="00B43A35" w:rsidP="00565614">
            <w:pPr>
              <w:pStyle w:val="ConsPlusNormal"/>
              <w:jc w:val="both"/>
              <w:rPr>
                <w:rFonts w:ascii="Times New Roman" w:hAnsi="Times New Roman" w:cs="Times New Roman"/>
                <w:sz w:val="28"/>
                <w:szCs w:val="28"/>
              </w:rPr>
            </w:pP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0,85</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0,88</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0,88</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1.3</w:t>
            </w:r>
          </w:p>
        </w:tc>
        <w:tc>
          <w:tcPr>
            <w:tcW w:w="3598" w:type="dxa"/>
          </w:tcPr>
          <w:p w:rsidR="00B43A35" w:rsidRPr="006173C6" w:rsidRDefault="00B43A35" w:rsidP="00565614">
            <w:pPr>
              <w:autoSpaceDE w:val="0"/>
              <w:autoSpaceDN w:val="0"/>
              <w:adjustRightInd w:val="0"/>
              <w:jc w:val="both"/>
              <w:rPr>
                <w:sz w:val="28"/>
                <w:szCs w:val="28"/>
              </w:rPr>
            </w:pPr>
            <w:r w:rsidRPr="006173C6">
              <w:rPr>
                <w:sz w:val="28"/>
                <w:szCs w:val="28"/>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p w:rsidR="00B43A35" w:rsidRPr="006173C6" w:rsidRDefault="00B43A35" w:rsidP="00565614">
            <w:pPr>
              <w:pStyle w:val="ConsPlusNormal"/>
              <w:jc w:val="both"/>
              <w:rPr>
                <w:rFonts w:ascii="Times New Roman" w:hAnsi="Times New Roman" w:cs="Times New Roman"/>
                <w:sz w:val="28"/>
                <w:szCs w:val="28"/>
              </w:rPr>
            </w:pP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1.4</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Количество объектов, у которых отсутствуют держатели имущества казны Комсомольского муниципального района Ивановской области.</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ед.</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305</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305</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305</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1.5</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Доля объектов недвижимости, в отношении которых проведены проверки использования муниципального имущества, от общего количества </w:t>
            </w:r>
            <w:r w:rsidRPr="006173C6">
              <w:rPr>
                <w:rFonts w:ascii="Times New Roman" w:hAnsi="Times New Roman" w:cs="Times New Roman"/>
                <w:sz w:val="28"/>
                <w:szCs w:val="28"/>
              </w:rPr>
              <w:lastRenderedPageBreak/>
              <w:t>объектов недвижимости Комсомольского муниципального района Ивановской области.</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lastRenderedPageBreak/>
              <w:t>доля</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lastRenderedPageBreak/>
              <w:t>1.6</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Количество муниципальных унитарных предприятий Комсомольского муниципального района Ивановской области.</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ед.</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w:t>
            </w:r>
          </w:p>
        </w:tc>
      </w:tr>
      <w:tr w:rsidR="00B43A35" w:rsidRPr="006173C6" w:rsidTr="00565614">
        <w:trPr>
          <w:gridAfter w:val="1"/>
          <w:wAfter w:w="22" w:type="dxa"/>
          <w:trHeight w:val="3975"/>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1.7</w:t>
            </w:r>
          </w:p>
        </w:tc>
        <w:tc>
          <w:tcPr>
            <w:tcW w:w="3598" w:type="dxa"/>
          </w:tcPr>
          <w:p w:rsidR="00B43A35" w:rsidRPr="006173C6" w:rsidRDefault="00B43A35" w:rsidP="00565614">
            <w:pPr>
              <w:autoSpaceDE w:val="0"/>
              <w:autoSpaceDN w:val="0"/>
              <w:adjustRightInd w:val="0"/>
              <w:jc w:val="both"/>
              <w:rPr>
                <w:sz w:val="28"/>
                <w:szCs w:val="28"/>
              </w:rPr>
            </w:pPr>
            <w:r w:rsidRPr="006173C6">
              <w:rPr>
                <w:sz w:val="28"/>
                <w:szCs w:val="28"/>
              </w:rPr>
              <w:t>Доля земельных участков (охранных зон объектов), в отношении которых проведены кадастровые работы, к количеству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B43A35" w:rsidRPr="006173C6" w:rsidRDefault="00B43A35" w:rsidP="00565614">
            <w:pPr>
              <w:pStyle w:val="ConsPlusNormal"/>
              <w:jc w:val="both"/>
              <w:rPr>
                <w:rFonts w:ascii="Times New Roman" w:hAnsi="Times New Roman" w:cs="Times New Roman"/>
                <w:sz w:val="28"/>
                <w:szCs w:val="28"/>
              </w:rPr>
            </w:pP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1.8</w:t>
            </w:r>
          </w:p>
        </w:tc>
        <w:tc>
          <w:tcPr>
            <w:tcW w:w="3598" w:type="dxa"/>
          </w:tcPr>
          <w:p w:rsidR="00B43A35" w:rsidRPr="006173C6" w:rsidRDefault="00B43A35" w:rsidP="00565614">
            <w:pPr>
              <w:autoSpaceDE w:val="0"/>
              <w:autoSpaceDN w:val="0"/>
              <w:adjustRightInd w:val="0"/>
              <w:jc w:val="both"/>
              <w:rPr>
                <w:sz w:val="28"/>
                <w:szCs w:val="28"/>
              </w:rPr>
            </w:pPr>
            <w:r w:rsidRPr="006173C6">
              <w:rPr>
                <w:sz w:val="28"/>
                <w:szCs w:val="28"/>
              </w:rPr>
              <w:t>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0,95</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0,95</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1.9</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Представление и защита имущественных интересов Комсомольского муниципального района Ивановской области в судебных инстанциях.</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Кол.-во  дел</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lastRenderedPageBreak/>
              <w:t>2</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2.1</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ед.</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Ежегодное увеличение не менее чем на 10% количества объектов </w:t>
            </w:r>
            <w:r w:rsidRPr="006173C6">
              <w:rPr>
                <w:rFonts w:ascii="Times New Roman" w:hAnsi="Times New Roman" w:cs="Times New Roman"/>
                <w:sz w:val="28"/>
                <w:szCs w:val="28"/>
              </w:rPr>
              <w:lastRenderedPageBreak/>
              <w:t>имущества в перечнях муниципального имущества в Комсомольском муниципальном районе Ивановской области</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lastRenderedPageBreak/>
              <w:t>ед.</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13</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14</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15</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lastRenderedPageBreak/>
              <w:t>3.1</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Земельные участки (любого назначения)</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ед.</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6</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6</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7</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3.2</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Иные объекты недвижимого имущества</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ед.</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4</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4</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5</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3.3</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Движимое имущество</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4</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Ежегодное увеличение не менее чем на 10% количества объектов имущества в перечнях муниципального имущества в городском поселении Комсомольского муниципального района Ивановской области.</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ед.</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gridAfter w:val="1"/>
          <w:wAfter w:w="22" w:type="dxa"/>
        </w:trPr>
        <w:tc>
          <w:tcPr>
            <w:tcW w:w="56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4.1</w:t>
            </w:r>
          </w:p>
        </w:tc>
        <w:tc>
          <w:tcPr>
            <w:tcW w:w="35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Иные объекты недвижимого имущества</w:t>
            </w:r>
          </w:p>
        </w:tc>
        <w:tc>
          <w:tcPr>
            <w:tcW w:w="100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27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275"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bl>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Значения целевого индикатора (показателя) определяются по данным учета поступлений в доход бюджета Комсомольского муниципального района Ивановской области, осуществляемого Управлением, и рассчитываются по формуле:</w:t>
      </w: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Р = Д1 / Д x 100,</w:t>
      </w: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где:</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Р - процент выполнения плана привлечения доходов в районный бюджет от использования и распоряжения имуществом Комсомольского муниципального района Ивановской области и земельными ресурсами;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Д1 - сумма фактических поступлений в бюджет от использования и распоряжения имуществом Комсомольского муниципального района Ивановской области и земельными ресурсами в соответствующем году;</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Д - денежные поступления в бюджет от использования и распоряжения имуществом Комсомольского муниципального района Ивановской области и земельными ресурсами, утвержденные решением Совета Комсомольского муниципального района Ивановской области о районном бюджете на соответствующий год и на плановый период.</w:t>
      </w: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jc w:val="right"/>
        <w:outlineLvl w:val="1"/>
        <w:rPr>
          <w:rFonts w:ascii="Times New Roman" w:hAnsi="Times New Roman" w:cs="Times New Roman"/>
          <w:sz w:val="24"/>
          <w:szCs w:val="24"/>
        </w:rPr>
      </w:pPr>
      <w:r w:rsidRPr="006173C6">
        <w:rPr>
          <w:rFonts w:ascii="Times New Roman" w:hAnsi="Times New Roman" w:cs="Times New Roman"/>
          <w:sz w:val="24"/>
          <w:szCs w:val="24"/>
        </w:rPr>
        <w:t>Приложение 1</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к муниципальной программе</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Комсомольского муниципального района</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Ивановской области</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"Управление имуществом Комсомольского</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муниципального района Ивановской области</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и земельными ресурсами"</w:t>
      </w:r>
    </w:p>
    <w:p w:rsidR="00B43A35" w:rsidRPr="006173C6" w:rsidRDefault="00B43A35" w:rsidP="00B43A35">
      <w:pPr>
        <w:pStyle w:val="ConsPlusNormal"/>
        <w:jc w:val="right"/>
        <w:rPr>
          <w:rFonts w:ascii="Times New Roman" w:hAnsi="Times New Roman" w:cs="Times New Roman"/>
          <w:sz w:val="24"/>
          <w:szCs w:val="24"/>
        </w:rPr>
      </w:pPr>
    </w:p>
    <w:p w:rsidR="00B43A35" w:rsidRPr="006173C6" w:rsidRDefault="00B43A35" w:rsidP="00B43A35">
      <w:pPr>
        <w:pStyle w:val="ConsPlusNormal"/>
        <w:jc w:val="center"/>
        <w:rPr>
          <w:rFonts w:ascii="Times New Roman" w:hAnsi="Times New Roman" w:cs="Times New Roman"/>
          <w:sz w:val="24"/>
          <w:szCs w:val="24"/>
        </w:rPr>
      </w:pPr>
    </w:p>
    <w:p w:rsidR="00B43A35" w:rsidRPr="006173C6" w:rsidRDefault="00B43A35" w:rsidP="00B43A35">
      <w:pPr>
        <w:pStyle w:val="ConsPlusNormal"/>
        <w:jc w:val="center"/>
        <w:rPr>
          <w:rFonts w:ascii="Times New Roman" w:hAnsi="Times New Roman" w:cs="Times New Roman"/>
          <w:sz w:val="24"/>
          <w:szCs w:val="24"/>
        </w:rPr>
      </w:pPr>
      <w:bookmarkStart w:id="2" w:name="P196"/>
      <w:bookmarkEnd w:id="2"/>
      <w:r w:rsidRPr="006173C6">
        <w:rPr>
          <w:rFonts w:ascii="Times New Roman" w:hAnsi="Times New Roman" w:cs="Times New Roman"/>
          <w:sz w:val="24"/>
          <w:szCs w:val="24"/>
        </w:rPr>
        <w:t>Подпрограмма "Повышение эффективности управления</w:t>
      </w: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и распоряжения имуществом</w:t>
      </w: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Комсомольского муниципального района</w:t>
      </w: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Ивановской области</w:t>
      </w: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и земельными ресурсами"</w:t>
      </w: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jc w:val="center"/>
        <w:outlineLvl w:val="2"/>
        <w:rPr>
          <w:rFonts w:ascii="Times New Roman" w:hAnsi="Times New Roman" w:cs="Times New Roman"/>
          <w:sz w:val="28"/>
          <w:szCs w:val="28"/>
        </w:rPr>
      </w:pPr>
      <w:r w:rsidRPr="006173C6">
        <w:rPr>
          <w:rFonts w:ascii="Times New Roman" w:hAnsi="Times New Roman" w:cs="Times New Roman"/>
          <w:sz w:val="28"/>
          <w:szCs w:val="28"/>
        </w:rPr>
        <w:t>1. Паспорт подпрограммы</w:t>
      </w:r>
    </w:p>
    <w:p w:rsidR="00B43A35" w:rsidRPr="006173C6" w:rsidRDefault="00B43A35" w:rsidP="00B43A35">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0"/>
        <w:gridCol w:w="6406"/>
      </w:tblGrid>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Наименование подпрограммы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Срок реализации подпрограммы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2023 - 2025 годы</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Ответственный исполнитель подпрограммы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Исполнители основных мероприятий (мероприятий) подпрограммы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Задачи подпрограммы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 Осуществить действия по государственной регистрации права собственности Комсомольского муниципального района Ивановской области на недвижимое имущество, составляющее казну Комсомольского муниципального района Ивановской области.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 Обеспечить проведение оценки имущества, находящегося в собственности Комсомольского муниципального района Ивановской области, подлежащего обязательной оценке.</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 Обеспечить проведение землеустройства в отношении границ населенных пунктов Комсомольского муниципального района Ивановской области.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4. Обеспечить проведение кадастровых работ в отношении земельных участков, находящихся в собственности Комсомольского муниципального района Ивановской области.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5. Создать механизм перераспределения имущества, обеспечивающего переход прав на это имущество к эффективно хозяйствующим субъектам.</w:t>
            </w:r>
          </w:p>
          <w:p w:rsidR="00B43A35" w:rsidRPr="006173C6" w:rsidRDefault="00B43A35" w:rsidP="00565614">
            <w:pPr>
              <w:autoSpaceDE w:val="0"/>
              <w:autoSpaceDN w:val="0"/>
              <w:adjustRightInd w:val="0"/>
              <w:jc w:val="both"/>
            </w:pPr>
            <w:r w:rsidRPr="006173C6">
              <w:rPr>
                <w:sz w:val="28"/>
                <w:szCs w:val="28"/>
              </w:rPr>
              <w:t>6. Оказать имущественную поддержку субъектам малого и среднего предпринимательства.</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Объемы ресурсного обеспечения подпрограммы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Общий объем бюджетных ассигнований:</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 – 2452454,57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 – 144782,00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 год – 100000,00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федеральный бюджет:</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 -0,00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 – 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 год – 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областной бюджет:</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 - 0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 – 0, 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 год – 0,00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 – 2452454,57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 – 144782,00 руб.;</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 год – 100000,00 руб.</w:t>
            </w:r>
          </w:p>
        </w:tc>
      </w:tr>
      <w:tr w:rsidR="00B43A35" w:rsidRPr="006173C6" w:rsidTr="00565614">
        <w:tc>
          <w:tcPr>
            <w:tcW w:w="265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Ожидаемые результаты реализации подпрограммы</w:t>
            </w:r>
          </w:p>
        </w:tc>
        <w:tc>
          <w:tcPr>
            <w:tcW w:w="6406"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Реализация подпрограммы позволит:</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довести долю зарегистрированных объектов недвижимого имущества, составляющих казну Комсомольского муниципального района Ивановской области, до 1;</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усилить контроль за наличием и использованием по назначению имущества, находящегося в собственности Комсомольского муниципального района Ивановской области;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определить рыночную стоимость имущества, находящегося в собственности Комсомольского муниципального района Ивановской области, подлежащего обязательной оценке;</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внести в Единый государственный реестр недвижимости сведения о границах земельных участков, находящихся в собственности Комсомольского муниципального района Ивановской области, о границах населенных пунктов Комсомольского муниципального района Ивановской области;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вовлечь в хозяйственный оборот неиспользуемые земли сельскохозяйственного назначения на территории Комсомольского муниципального района Ивановской области.</w:t>
            </w:r>
          </w:p>
          <w:p w:rsidR="00B43A35" w:rsidRPr="006173C6" w:rsidRDefault="00B43A35" w:rsidP="00565614">
            <w:pPr>
              <w:autoSpaceDE w:val="0"/>
              <w:autoSpaceDN w:val="0"/>
              <w:adjustRightInd w:val="0"/>
              <w:jc w:val="both"/>
              <w:rPr>
                <w:sz w:val="28"/>
                <w:szCs w:val="28"/>
              </w:rPr>
            </w:pPr>
            <w:r w:rsidRPr="006173C6">
              <w:rPr>
                <w:sz w:val="28"/>
                <w:szCs w:val="28"/>
              </w:rPr>
              <w:t>- увеличить количество объектов имущества Комсомольского муниципального района Ивановской области и городского поселения в целях предоставления их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w:t>
            </w:r>
          </w:p>
        </w:tc>
      </w:tr>
    </w:tbl>
    <w:p w:rsidR="00B43A35" w:rsidRPr="006173C6" w:rsidRDefault="00B43A35" w:rsidP="00B43A35">
      <w:pPr>
        <w:pStyle w:val="ConsPlusNormal"/>
        <w:outlineLvl w:val="2"/>
        <w:rPr>
          <w:rFonts w:ascii="Times New Roman" w:hAnsi="Times New Roman" w:cs="Times New Roman"/>
          <w:sz w:val="28"/>
          <w:szCs w:val="28"/>
        </w:rPr>
      </w:pPr>
    </w:p>
    <w:p w:rsidR="00B43A35" w:rsidRPr="006173C6" w:rsidRDefault="00B43A35" w:rsidP="00B43A35">
      <w:pPr>
        <w:pStyle w:val="ConsPlusNormal"/>
        <w:jc w:val="center"/>
        <w:outlineLvl w:val="2"/>
        <w:rPr>
          <w:rFonts w:ascii="Times New Roman" w:hAnsi="Times New Roman" w:cs="Times New Roman"/>
          <w:sz w:val="28"/>
          <w:szCs w:val="28"/>
        </w:rPr>
      </w:pPr>
      <w:r w:rsidRPr="006173C6">
        <w:rPr>
          <w:rFonts w:ascii="Times New Roman" w:hAnsi="Times New Roman" w:cs="Times New Roman"/>
          <w:sz w:val="28"/>
          <w:szCs w:val="28"/>
        </w:rPr>
        <w:t>2. Характеристика основных мероприятий подпрограммы</w:t>
      </w: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1. В рамках основного мероприятия "Управление и распоряжение имуществом Комсомольского муниципального района Ивановской области и земельными ресурсами" предполагается реализация следующих мероприятий:</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1.1.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xml:space="preserve">В соответствии со </w:t>
      </w:r>
      <w:hyperlink r:id="rId14" w:history="1">
        <w:r w:rsidRPr="006173C6">
          <w:rPr>
            <w:rFonts w:ascii="Times New Roman" w:hAnsi="Times New Roman" w:cs="Times New Roman"/>
            <w:sz w:val="28"/>
            <w:szCs w:val="28"/>
          </w:rPr>
          <w:t>статьей 5</w:t>
        </w:r>
      </w:hyperlink>
      <w:r w:rsidRPr="006173C6">
        <w:rPr>
          <w:rFonts w:ascii="Times New Roman" w:hAnsi="Times New Roman" w:cs="Times New Roman"/>
          <w:sz w:val="28"/>
          <w:szCs w:val="28"/>
        </w:rPr>
        <w:t xml:space="preserve"> решения Совета Комсомольского муниципального района  от 28.01.2016 N 49 "Об утверждении Положения о порядке управления и распоряжения имуществом, находящимся в собственности Комсомольского муниципального района Ивановской области" право собственности Комсомольского муниципального района Ивановской области на недвижимое имущество, являющееся собственностью Комсомольского муниципального района Ивановской области, ограничения этих прав, их возникновение, переход и прекращение подлежат государственной регистрации в установленном порядке. Управление осуществляет юридические действия по государственной регистрации права собственности Комсомольского муниципального района Ивановской области на недвижимое имущество, включая казну Комсомольского муниципального района Ивановской области, в целях вовлечения имущества, составляющего казну Комсомольского муниципального района Ивановской области, в хозяйственный оборот.</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В рамках данного мероприятия необходимо завершить работу по обеспечению государственной регистрации прав собственности Комсомольского муниципального района Ивановской области на недвижимое имущество, составляющее казну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Срок исполнения: 2023 - 2025 годы.</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1.2.  Проведение оценки имущества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xml:space="preserve">В соответствии со </w:t>
      </w:r>
      <w:hyperlink r:id="rId15" w:history="1">
        <w:r w:rsidRPr="006173C6">
          <w:rPr>
            <w:rFonts w:ascii="Times New Roman" w:hAnsi="Times New Roman" w:cs="Times New Roman"/>
            <w:sz w:val="28"/>
            <w:szCs w:val="28"/>
          </w:rPr>
          <w:t>статьей 8</w:t>
        </w:r>
      </w:hyperlink>
      <w:r w:rsidRPr="006173C6">
        <w:rPr>
          <w:rFonts w:ascii="Times New Roman" w:hAnsi="Times New Roman" w:cs="Times New Roman"/>
          <w:sz w:val="28"/>
          <w:szCs w:val="28"/>
        </w:rPr>
        <w:t xml:space="preserve"> Федерального закона от 29.07.1998 N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xml:space="preserve">Управление в соответствии с </w:t>
      </w:r>
      <w:hyperlink r:id="rId16" w:history="1">
        <w:r w:rsidRPr="006173C6">
          <w:rPr>
            <w:rFonts w:ascii="Times New Roman" w:hAnsi="Times New Roman" w:cs="Times New Roman"/>
            <w:sz w:val="28"/>
            <w:szCs w:val="28"/>
          </w:rPr>
          <w:t>Положением</w:t>
        </w:r>
      </w:hyperlink>
      <w:r w:rsidRPr="006173C6">
        <w:rPr>
          <w:rFonts w:ascii="Times New Roman" w:hAnsi="Times New Roman" w:cs="Times New Roman"/>
          <w:sz w:val="28"/>
          <w:szCs w:val="28"/>
        </w:rPr>
        <w:t xml:space="preserve"> об Управлении земельно- имущественных отношений Администрации Комсомольского муниципального района Ивановской области, утвержденным решением Совета Комсомольского муниципального района от 30.11.2016 N 132 (далее - Положение об Управлении), организует проведение оценки имущества, находящегося в собственности Комсомольского муниципального района Ивановской области, в целях осуществления имущественных и иных прав и законных интересов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xml:space="preserve"> Расходы на проведение оценки имущества в целях его передачи в аренду осуществляются за счет средств районного бюджета в пределах бюджетных ассигнований, предусмотренных на ресурсное обеспечение настоящей подпрограммы.</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Срок исполнения: 2023 - 2025 годы.</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1.3. 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Срок исполнения: 2023 - 2025 годы.</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1.4. Обеспечение сохранности и содержания имущества казны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xml:space="preserve">В соответствии с </w:t>
      </w:r>
      <w:hyperlink r:id="rId17" w:history="1">
        <w:r w:rsidRPr="006173C6">
          <w:rPr>
            <w:rFonts w:ascii="Times New Roman" w:hAnsi="Times New Roman" w:cs="Times New Roman"/>
            <w:sz w:val="28"/>
            <w:szCs w:val="28"/>
          </w:rPr>
          <w:t>Положением</w:t>
        </w:r>
      </w:hyperlink>
      <w:r w:rsidRPr="006173C6">
        <w:rPr>
          <w:rFonts w:ascii="Times New Roman" w:hAnsi="Times New Roman" w:cs="Times New Roman"/>
          <w:sz w:val="28"/>
          <w:szCs w:val="28"/>
        </w:rPr>
        <w:t xml:space="preserve"> об Управлении уполномоченным  органом Комсомольского муниципального района Ивановской области по управлению и распоряжению имуществом Комсомольского муниципального района Ивановской области, в том числе имуществом, составляющим казну Комсомольского муниципального района Ивановской области, в пределах своей компетенции, установленной правовыми актами Комсомольского муниципального района Ивановской области, является Управление.</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xml:space="preserve">В соответствии с </w:t>
      </w:r>
      <w:hyperlink r:id="rId18" w:history="1">
        <w:r w:rsidRPr="006173C6">
          <w:rPr>
            <w:rFonts w:ascii="Times New Roman" w:hAnsi="Times New Roman" w:cs="Times New Roman"/>
            <w:sz w:val="28"/>
            <w:szCs w:val="28"/>
          </w:rPr>
          <w:t>Положением</w:t>
        </w:r>
      </w:hyperlink>
      <w:r w:rsidRPr="006173C6">
        <w:rPr>
          <w:rFonts w:ascii="Times New Roman" w:hAnsi="Times New Roman" w:cs="Times New Roman"/>
          <w:sz w:val="28"/>
          <w:szCs w:val="28"/>
        </w:rPr>
        <w:t xml:space="preserve"> о порядке управления и распоряжения имуществом, составляющим казну Комсомольского муниципального района Ивановской области, утвержденным решением Совета Комсомольского муниципального района, контроль за использованием и сохранностью имущества казны Комсомольского муниципального района Ивановской области осуществляет Управление в пределах своих полномочий и в порядке, установленном законодательством Российской Федерации, Ивановской области и Комсомольского муниципального района, в том числе в отношении имущества, находящегося в собственности Комсомольского муниципального района Ивановской области, в случае отсутствия иного держателя казны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Срок исполнения: 2023 - 2025 годы.</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1.5. Обеспечение контроля за наличием и использованием по назначению имущества Комсомольского муниципального района Ивановской области, закрепленного за районными муниципальными унитарными предприятиями и районными муниципальными учреждениями.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В рамках данного мероприятия планируется проведение проверок наличия и использования по назначению имущества, находящегося в хозяйственном ведении или оперативном управлении муниципальных унитарных предприятий Комсомольского муниципального района Ивановской области, в оперативном управлении областных учреждений, проверок объектов, переданных из казны Комсомольского муниципального района Ивановской области по договорам безвозмездного пользования, аренды.</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Выявление неэффективного использования отдельных объектов, находящихся в собственности Комсомольского муниципального района Ивановской области, объектов недвижимого имущества, находящегося в казне Комсомольского муниципального района Ивановской области, или части из этих объектов, не используемых в настоящее время и не планируемых к использованию для нужд Комсомольского муниципального района Ивановской области, требует принятия решений о приватизации таких объектов либо передаче в собственность сельских поселений Комсомольского муниципального района Ивановской области при необходимости использования их для исполнения полномочий органов местного самоуправления.</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Срок исполнения: 2023 - 2025 годы.</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1.6.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В рамках данного мероприятия предусмотрена закупка выполнения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 в целях внесения в Единый государственный реестр недвижимости сведений о границах охранной зоны газораспределительной сети и осуществления государственного кадастрового учета земельных участков под наземными объектами, являющимися неотъемлемой частью газопровода и необходимыми для его эксплуатации, для последующей регистрации права собственности Комсомольского муниципального района Ивановской области на земельные участки либо оформления права пользования.</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Срок исполнения: 2023 - 2025 годы.</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1.7.  В рамках основного мероприятия "Описание границ населенных пунктов Комсомольского муниципального района Ивановской области" предусмотрено выполнение работ по подготовке координатного описания границ населенных пунктов Комсомольского муниципального района Ивановской области, оформлению землеустроительной документации.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 xml:space="preserve">Выполнение мероприятий необходимо в целях реализации Соглашения от 13.11.2014 N 96 о сотрудничестве по реализации федеральной целевой </w:t>
      </w:r>
      <w:hyperlink r:id="rId19" w:history="1">
        <w:r w:rsidRPr="006173C6">
          <w:rPr>
            <w:rFonts w:ascii="Times New Roman" w:hAnsi="Times New Roman" w:cs="Times New Roman"/>
            <w:sz w:val="28"/>
            <w:szCs w:val="28"/>
          </w:rPr>
          <w:t>программы</w:t>
        </w:r>
      </w:hyperlink>
      <w:r w:rsidRPr="006173C6">
        <w:rPr>
          <w:rFonts w:ascii="Times New Roman" w:hAnsi="Times New Roman" w:cs="Times New Roman"/>
          <w:sz w:val="28"/>
          <w:szCs w:val="28"/>
        </w:rPr>
        <w:t xml:space="preserve"> "Развитие единой государственной системы регистрации прав и кадастрового учета недвижимости (2014 - 2020 годы)", которое заключено между Правительством Ивановской области и Федеральной службой государственной регистрации, кадастра и картографии (зарегистрировано Правительством Ивановской области за номером 110-с от 31.12.2014), а также обеспечения исполнения Комплексного </w:t>
      </w:r>
      <w:hyperlink r:id="rId20" w:history="1">
        <w:r w:rsidRPr="006173C6">
          <w:rPr>
            <w:rFonts w:ascii="Times New Roman" w:hAnsi="Times New Roman" w:cs="Times New Roman"/>
            <w:sz w:val="28"/>
            <w:szCs w:val="28"/>
          </w:rPr>
          <w:t>плана</w:t>
        </w:r>
      </w:hyperlink>
      <w:r w:rsidRPr="006173C6">
        <w:rPr>
          <w:rFonts w:ascii="Times New Roman" w:hAnsi="Times New Roman" w:cs="Times New Roman"/>
          <w:sz w:val="28"/>
          <w:szCs w:val="28"/>
        </w:rPr>
        <w:t xml:space="preserve">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границах населенных пунктов, в виде координатного описания, утвержденного распоряжением Правительства Российской Федерации от 30.11.2015 N 2444-р.</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Срок исполнения: 2023 - 2025 годы.</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1.8. В рамках основного мероприятия "Защита интересов Комсомольского муниципального района Ивановской области в судебных инстанциях" осуществляется представление и защита имущественных интересов Комсомольского муниципального района Ивановской области в арбитражных судах, судах общей юрисдикции.</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Срок исполнения: 2023 - 2025 годы.</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autoSpaceDE w:val="0"/>
        <w:autoSpaceDN w:val="0"/>
        <w:adjustRightInd w:val="0"/>
        <w:jc w:val="both"/>
        <w:rPr>
          <w:sz w:val="28"/>
          <w:szCs w:val="28"/>
        </w:rPr>
      </w:pPr>
      <w:r w:rsidRPr="006173C6">
        <w:rPr>
          <w:sz w:val="28"/>
          <w:szCs w:val="28"/>
        </w:rPr>
        <w:t xml:space="preserve">       1.9 Имущественная поддержка субъектов малого и среднего предпринимательства. </w:t>
      </w:r>
    </w:p>
    <w:p w:rsidR="00B43A35" w:rsidRPr="006173C6" w:rsidRDefault="00B43A35" w:rsidP="00B43A35">
      <w:pPr>
        <w:autoSpaceDE w:val="0"/>
        <w:autoSpaceDN w:val="0"/>
        <w:adjustRightInd w:val="0"/>
        <w:jc w:val="both"/>
        <w:rPr>
          <w:sz w:val="28"/>
          <w:szCs w:val="28"/>
        </w:rPr>
      </w:pPr>
      <w:r w:rsidRPr="006173C6">
        <w:rPr>
          <w:color w:val="FF0000"/>
          <w:sz w:val="28"/>
          <w:szCs w:val="28"/>
        </w:rPr>
        <w:t xml:space="preserve">     </w:t>
      </w:r>
      <w:r w:rsidRPr="006173C6">
        <w:rPr>
          <w:sz w:val="28"/>
          <w:szCs w:val="28"/>
        </w:rPr>
        <w:t xml:space="preserve">     В рамках данного мероприятия предусматривается дополнение Перечня за счет выявленного имущества, в том числе неиспользуемого, неэффективно используемого или используемого не по назначению, учтенного в региональном реестре.</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Срок исполнения: 2023 - 2025 годы.</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left="927"/>
        <w:outlineLvl w:val="2"/>
        <w:rPr>
          <w:rFonts w:ascii="Times New Roman" w:hAnsi="Times New Roman" w:cs="Times New Roman"/>
          <w:sz w:val="28"/>
          <w:szCs w:val="28"/>
        </w:rPr>
      </w:pPr>
      <w:r w:rsidRPr="006173C6">
        <w:rPr>
          <w:rFonts w:ascii="Times New Roman" w:hAnsi="Times New Roman" w:cs="Times New Roman"/>
          <w:sz w:val="28"/>
          <w:szCs w:val="28"/>
        </w:rPr>
        <w:t>3. Перечень целевых индикаторов (показателей) подпрограммы</w:t>
      </w:r>
    </w:p>
    <w:p w:rsidR="00B43A35" w:rsidRPr="006173C6" w:rsidRDefault="00B43A35" w:rsidP="00B43A35">
      <w:pPr>
        <w:pStyle w:val="ConsPlusNormal"/>
        <w:ind w:left="927"/>
        <w:rPr>
          <w:rFonts w:ascii="Times New Roman" w:hAnsi="Times New Roman" w:cs="Times New Roman"/>
          <w:sz w:val="28"/>
          <w:szCs w:val="28"/>
        </w:rPr>
      </w:pP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801"/>
        <w:gridCol w:w="2300"/>
        <w:gridCol w:w="647"/>
        <w:gridCol w:w="1311"/>
        <w:gridCol w:w="989"/>
        <w:gridCol w:w="980"/>
        <w:gridCol w:w="21"/>
      </w:tblGrid>
      <w:tr w:rsidR="00B43A35" w:rsidRPr="006173C6" w:rsidTr="00565614">
        <w:tc>
          <w:tcPr>
            <w:tcW w:w="271" w:type="pct"/>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N п/п</w:t>
            </w:r>
          </w:p>
        </w:tc>
        <w:tc>
          <w:tcPr>
            <w:tcW w:w="1464" w:type="pct"/>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Наименование основного мероприятия</w:t>
            </w:r>
          </w:p>
        </w:tc>
        <w:tc>
          <w:tcPr>
            <w:tcW w:w="1202" w:type="pct"/>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Наименование целевого индикатора (показателя)</w:t>
            </w:r>
          </w:p>
        </w:tc>
        <w:tc>
          <w:tcPr>
            <w:tcW w:w="338" w:type="pct"/>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Ед. изм.</w:t>
            </w:r>
          </w:p>
        </w:tc>
        <w:tc>
          <w:tcPr>
            <w:tcW w:w="1726" w:type="pct"/>
            <w:gridSpan w:val="4"/>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Значение целевых индикаторов (показателей)</w:t>
            </w:r>
          </w:p>
        </w:tc>
      </w:tr>
      <w:tr w:rsidR="00B43A35" w:rsidRPr="006173C6" w:rsidTr="00565614">
        <w:trPr>
          <w:gridAfter w:val="1"/>
          <w:wAfter w:w="12" w:type="pct"/>
        </w:trPr>
        <w:tc>
          <w:tcPr>
            <w:tcW w:w="271" w:type="pct"/>
            <w:vMerge/>
          </w:tcPr>
          <w:p w:rsidR="00B43A35" w:rsidRPr="006173C6" w:rsidRDefault="00B43A35" w:rsidP="00565614">
            <w:pPr>
              <w:jc w:val="both"/>
              <w:rPr>
                <w:sz w:val="28"/>
                <w:szCs w:val="28"/>
              </w:rPr>
            </w:pPr>
          </w:p>
        </w:tc>
        <w:tc>
          <w:tcPr>
            <w:tcW w:w="1464" w:type="pct"/>
            <w:vMerge/>
          </w:tcPr>
          <w:p w:rsidR="00B43A35" w:rsidRPr="006173C6" w:rsidRDefault="00B43A35" w:rsidP="00565614">
            <w:pPr>
              <w:jc w:val="both"/>
              <w:rPr>
                <w:sz w:val="28"/>
                <w:szCs w:val="28"/>
              </w:rPr>
            </w:pPr>
          </w:p>
        </w:tc>
        <w:tc>
          <w:tcPr>
            <w:tcW w:w="1202" w:type="pct"/>
            <w:vMerge/>
          </w:tcPr>
          <w:p w:rsidR="00B43A35" w:rsidRPr="006173C6" w:rsidRDefault="00B43A35" w:rsidP="00565614">
            <w:pPr>
              <w:jc w:val="both"/>
              <w:rPr>
                <w:sz w:val="28"/>
                <w:szCs w:val="28"/>
              </w:rPr>
            </w:pPr>
          </w:p>
        </w:tc>
        <w:tc>
          <w:tcPr>
            <w:tcW w:w="338" w:type="pct"/>
            <w:vMerge/>
          </w:tcPr>
          <w:p w:rsidR="00B43A35" w:rsidRPr="006173C6" w:rsidRDefault="00B43A35" w:rsidP="00565614">
            <w:pPr>
              <w:jc w:val="both"/>
              <w:rPr>
                <w:sz w:val="28"/>
                <w:szCs w:val="28"/>
              </w:rPr>
            </w:pP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год</w:t>
            </w:r>
          </w:p>
        </w:tc>
      </w:tr>
      <w:tr w:rsidR="00B43A35" w:rsidRPr="006173C6" w:rsidTr="00565614">
        <w:trPr>
          <w:gridAfter w:val="1"/>
          <w:wAfter w:w="12" w:type="pct"/>
        </w:trPr>
        <w:tc>
          <w:tcPr>
            <w:tcW w:w="271"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1464"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20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Процент выполнения плана по привлечению доходов в районный бюджет от использования  имущества Комсомольского муниципального района Ивановской области и земельных ресурсов</w:t>
            </w:r>
          </w:p>
        </w:tc>
        <w:tc>
          <w:tcPr>
            <w:tcW w:w="338"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w:t>
            </w:r>
          </w:p>
        </w:tc>
      </w:tr>
      <w:tr w:rsidR="00B43A35" w:rsidRPr="006173C6" w:rsidTr="00565614">
        <w:trPr>
          <w:gridAfter w:val="1"/>
          <w:wAfter w:w="12" w:type="pct"/>
        </w:trPr>
        <w:tc>
          <w:tcPr>
            <w:tcW w:w="271"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1.1.</w:t>
            </w:r>
          </w:p>
        </w:tc>
        <w:tc>
          <w:tcPr>
            <w:tcW w:w="1464"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tc>
        <w:tc>
          <w:tcPr>
            <w:tcW w:w="120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 объектов недвижимого имущества казны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 от общего количества объектов недвижимости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и подлежащих государственной регистрации</w:t>
            </w:r>
          </w:p>
        </w:tc>
        <w:tc>
          <w:tcPr>
            <w:tcW w:w="338"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w:t>
            </w: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0,93</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0,93</w:t>
            </w:r>
          </w:p>
        </w:tc>
      </w:tr>
      <w:tr w:rsidR="00B43A35" w:rsidRPr="006173C6" w:rsidTr="00565614">
        <w:trPr>
          <w:gridAfter w:val="1"/>
          <w:wAfter w:w="12" w:type="pct"/>
        </w:trPr>
        <w:tc>
          <w:tcPr>
            <w:tcW w:w="271"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1.2.</w:t>
            </w:r>
          </w:p>
        </w:tc>
        <w:tc>
          <w:tcPr>
            <w:tcW w:w="1464"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"Проведение оценки имущества Комсомольского муниципального района Ивановской области"</w:t>
            </w:r>
          </w:p>
        </w:tc>
        <w:tc>
          <w:tcPr>
            <w:tcW w:w="1202" w:type="pct"/>
          </w:tcPr>
          <w:p w:rsidR="00B43A35" w:rsidRPr="006173C6" w:rsidRDefault="00B43A35" w:rsidP="00565614">
            <w:pPr>
              <w:autoSpaceDE w:val="0"/>
              <w:autoSpaceDN w:val="0"/>
              <w:adjustRightInd w:val="0"/>
              <w:jc w:val="both"/>
              <w:rPr>
                <w:sz w:val="28"/>
                <w:szCs w:val="28"/>
              </w:rPr>
            </w:pPr>
            <w:r w:rsidRPr="006173C6">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B43A35" w:rsidRPr="006173C6" w:rsidRDefault="00B43A35" w:rsidP="00565614">
            <w:pPr>
              <w:pStyle w:val="ConsPlusNormal"/>
              <w:jc w:val="both"/>
              <w:rPr>
                <w:rFonts w:ascii="Times New Roman" w:hAnsi="Times New Roman" w:cs="Times New Roman"/>
                <w:sz w:val="28"/>
                <w:szCs w:val="28"/>
              </w:rPr>
            </w:pPr>
          </w:p>
        </w:tc>
        <w:tc>
          <w:tcPr>
            <w:tcW w:w="338"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w:t>
            </w: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0,85</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0,88</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0,88</w:t>
            </w:r>
          </w:p>
        </w:tc>
      </w:tr>
      <w:tr w:rsidR="00B43A35" w:rsidRPr="006173C6" w:rsidTr="00565614">
        <w:trPr>
          <w:gridAfter w:val="1"/>
          <w:wAfter w:w="12" w:type="pct"/>
        </w:trPr>
        <w:tc>
          <w:tcPr>
            <w:tcW w:w="271"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1.3.</w:t>
            </w:r>
          </w:p>
        </w:tc>
        <w:tc>
          <w:tcPr>
            <w:tcW w:w="1464"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Ивановской области"</w:t>
            </w:r>
          </w:p>
        </w:tc>
        <w:tc>
          <w:tcPr>
            <w:tcW w:w="1202" w:type="pct"/>
          </w:tcPr>
          <w:p w:rsidR="00B43A35" w:rsidRPr="006173C6" w:rsidRDefault="00B43A35" w:rsidP="00565614">
            <w:pPr>
              <w:autoSpaceDE w:val="0"/>
              <w:autoSpaceDN w:val="0"/>
              <w:adjustRightInd w:val="0"/>
              <w:jc w:val="both"/>
              <w:rPr>
                <w:sz w:val="28"/>
                <w:szCs w:val="28"/>
              </w:rPr>
            </w:pPr>
            <w:r w:rsidRPr="006173C6">
              <w:rPr>
                <w:sz w:val="28"/>
                <w:szCs w:val="28"/>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p w:rsidR="00B43A35" w:rsidRPr="006173C6" w:rsidRDefault="00B43A35" w:rsidP="00565614">
            <w:pPr>
              <w:pStyle w:val="ConsPlusNormal"/>
              <w:jc w:val="both"/>
              <w:rPr>
                <w:rFonts w:ascii="Times New Roman" w:hAnsi="Times New Roman" w:cs="Times New Roman"/>
                <w:sz w:val="28"/>
                <w:szCs w:val="28"/>
              </w:rPr>
            </w:pPr>
          </w:p>
        </w:tc>
        <w:tc>
          <w:tcPr>
            <w:tcW w:w="338"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w:t>
            </w: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r>
      <w:tr w:rsidR="00B43A35" w:rsidRPr="006173C6" w:rsidTr="00565614">
        <w:trPr>
          <w:gridAfter w:val="1"/>
          <w:wAfter w:w="12" w:type="pct"/>
        </w:trPr>
        <w:tc>
          <w:tcPr>
            <w:tcW w:w="271"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1.4.</w:t>
            </w:r>
          </w:p>
        </w:tc>
        <w:tc>
          <w:tcPr>
            <w:tcW w:w="1464"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"Обеспечение сохранности и содержания имущества казны Комсомольского муниципального района Ивановской области"</w:t>
            </w:r>
          </w:p>
        </w:tc>
        <w:tc>
          <w:tcPr>
            <w:tcW w:w="120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Количество объектов, у которых отсутствуют держатели имущества казны Комсомольского муниципального района Ивановской области</w:t>
            </w:r>
          </w:p>
        </w:tc>
        <w:tc>
          <w:tcPr>
            <w:tcW w:w="338"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ед.</w:t>
            </w: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305</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305</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305</w:t>
            </w:r>
          </w:p>
        </w:tc>
      </w:tr>
      <w:tr w:rsidR="00B43A35" w:rsidRPr="006173C6" w:rsidTr="00565614">
        <w:trPr>
          <w:gridAfter w:val="1"/>
          <w:wAfter w:w="12" w:type="pct"/>
        </w:trPr>
        <w:tc>
          <w:tcPr>
            <w:tcW w:w="271"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1.5.</w:t>
            </w:r>
          </w:p>
        </w:tc>
        <w:tc>
          <w:tcPr>
            <w:tcW w:w="1464"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"Обеспечение контроля за наличием и использованием по назначению имущества Комсомольского муниципального района Ивановской области, закрепленного за муниципальными унитарными предприятиями и муниципальными учреждениями"</w:t>
            </w:r>
          </w:p>
        </w:tc>
        <w:tc>
          <w:tcPr>
            <w:tcW w:w="120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 объектов недвижимости, в отношении которых проведены проверки использования муниципального имущества, от общего количества объектов недвижимости Комсомольского муниципального района Ивановской области</w:t>
            </w:r>
          </w:p>
        </w:tc>
        <w:tc>
          <w:tcPr>
            <w:tcW w:w="338"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w:t>
            </w: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r>
      <w:tr w:rsidR="00B43A35" w:rsidRPr="006173C6" w:rsidTr="00565614">
        <w:trPr>
          <w:gridAfter w:val="1"/>
          <w:wAfter w:w="12" w:type="pct"/>
        </w:trPr>
        <w:tc>
          <w:tcPr>
            <w:tcW w:w="271"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w:t>
            </w:r>
          </w:p>
        </w:tc>
        <w:tc>
          <w:tcPr>
            <w:tcW w:w="1464"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"Изменение количества муниципальных унитарных предприятий"</w:t>
            </w:r>
          </w:p>
        </w:tc>
        <w:tc>
          <w:tcPr>
            <w:tcW w:w="120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Количество муниципальных унитарных предприятий Комсомольского муниципального района Ивановской области</w:t>
            </w:r>
          </w:p>
        </w:tc>
        <w:tc>
          <w:tcPr>
            <w:tcW w:w="338"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ед.</w:t>
            </w: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w:t>
            </w:r>
          </w:p>
        </w:tc>
      </w:tr>
      <w:tr w:rsidR="00B43A35" w:rsidRPr="006173C6" w:rsidTr="00565614">
        <w:trPr>
          <w:gridAfter w:val="1"/>
          <w:wAfter w:w="12" w:type="pct"/>
        </w:trPr>
        <w:tc>
          <w:tcPr>
            <w:tcW w:w="271"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1.7.</w:t>
            </w:r>
          </w:p>
        </w:tc>
        <w:tc>
          <w:tcPr>
            <w:tcW w:w="1464"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tc>
        <w:tc>
          <w:tcPr>
            <w:tcW w:w="1202" w:type="pct"/>
          </w:tcPr>
          <w:p w:rsidR="00B43A35" w:rsidRPr="006173C6" w:rsidRDefault="00B43A35" w:rsidP="00565614">
            <w:pPr>
              <w:autoSpaceDE w:val="0"/>
              <w:autoSpaceDN w:val="0"/>
              <w:adjustRightInd w:val="0"/>
              <w:jc w:val="both"/>
              <w:rPr>
                <w:sz w:val="28"/>
                <w:szCs w:val="28"/>
              </w:rPr>
            </w:pPr>
            <w:r w:rsidRPr="006173C6">
              <w:rPr>
                <w:sz w:val="28"/>
                <w:szCs w:val="28"/>
              </w:rPr>
              <w:t>Доля земельных участков (охранных зон объектов), в отношении которых проведены кадастровые работы, к количеству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B43A35" w:rsidRPr="006173C6" w:rsidRDefault="00B43A35" w:rsidP="00565614">
            <w:pPr>
              <w:pStyle w:val="ConsPlusNormal"/>
              <w:jc w:val="both"/>
              <w:rPr>
                <w:rFonts w:ascii="Times New Roman" w:hAnsi="Times New Roman" w:cs="Times New Roman"/>
                <w:sz w:val="28"/>
                <w:szCs w:val="28"/>
              </w:rPr>
            </w:pPr>
          </w:p>
        </w:tc>
        <w:tc>
          <w:tcPr>
            <w:tcW w:w="338"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w:t>
            </w: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r>
      <w:tr w:rsidR="00B43A35" w:rsidRPr="006173C6" w:rsidTr="00565614">
        <w:trPr>
          <w:gridAfter w:val="1"/>
          <w:wAfter w:w="12" w:type="pct"/>
        </w:trPr>
        <w:tc>
          <w:tcPr>
            <w:tcW w:w="271"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w:t>
            </w:r>
          </w:p>
        </w:tc>
        <w:tc>
          <w:tcPr>
            <w:tcW w:w="1464"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Основное мероприятие "Описание границ населенных пунктов Комсомольского муниципального района Ивановской области "</w:t>
            </w:r>
          </w:p>
        </w:tc>
        <w:tc>
          <w:tcPr>
            <w:tcW w:w="1202" w:type="pct"/>
          </w:tcPr>
          <w:p w:rsidR="00B43A35" w:rsidRPr="006173C6" w:rsidRDefault="00B43A35" w:rsidP="00565614">
            <w:pPr>
              <w:autoSpaceDE w:val="0"/>
              <w:autoSpaceDN w:val="0"/>
              <w:adjustRightInd w:val="0"/>
              <w:jc w:val="both"/>
              <w:rPr>
                <w:sz w:val="28"/>
                <w:szCs w:val="28"/>
              </w:rPr>
            </w:pPr>
            <w:r w:rsidRPr="006173C6">
              <w:rPr>
                <w:sz w:val="28"/>
                <w:szCs w:val="28"/>
              </w:rPr>
              <w:t>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p w:rsidR="00B43A35" w:rsidRPr="006173C6" w:rsidRDefault="00B43A35" w:rsidP="00565614">
            <w:pPr>
              <w:pStyle w:val="ConsPlusNormal"/>
              <w:jc w:val="both"/>
              <w:rPr>
                <w:rFonts w:ascii="Times New Roman" w:hAnsi="Times New Roman" w:cs="Times New Roman"/>
                <w:sz w:val="28"/>
                <w:szCs w:val="28"/>
              </w:rPr>
            </w:pPr>
          </w:p>
        </w:tc>
        <w:tc>
          <w:tcPr>
            <w:tcW w:w="338"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доля</w:t>
            </w: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0,95</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0,95</w:t>
            </w:r>
          </w:p>
        </w:tc>
      </w:tr>
      <w:tr w:rsidR="00B43A35" w:rsidRPr="006173C6" w:rsidTr="00565614">
        <w:trPr>
          <w:gridAfter w:val="1"/>
          <w:wAfter w:w="12" w:type="pct"/>
        </w:trPr>
        <w:tc>
          <w:tcPr>
            <w:tcW w:w="271"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tc>
        <w:tc>
          <w:tcPr>
            <w:tcW w:w="1464"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Основное мероприятие "Защита интересов Комсомольского муниципального района Ивановской области в судебных инстанциях"</w:t>
            </w:r>
          </w:p>
        </w:tc>
        <w:tc>
          <w:tcPr>
            <w:tcW w:w="120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Представление и защита имущественных интересов Комсомольского муниципального района Ивановской области в судебных инстанциях</w:t>
            </w:r>
          </w:p>
        </w:tc>
        <w:tc>
          <w:tcPr>
            <w:tcW w:w="338"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кол-во дел</w:t>
            </w:r>
          </w:p>
        </w:tc>
        <w:tc>
          <w:tcPr>
            <w:tcW w:w="685"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517"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tc>
        <w:tc>
          <w:tcPr>
            <w:tcW w:w="512" w:type="pc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tc>
      </w:tr>
    </w:tbl>
    <w:p w:rsidR="00B43A35" w:rsidRPr="006173C6" w:rsidRDefault="00B43A35" w:rsidP="00B43A35">
      <w:pPr>
        <w:autoSpaceDE w:val="0"/>
        <w:autoSpaceDN w:val="0"/>
        <w:adjustRightInd w:val="0"/>
        <w:ind w:firstLine="540"/>
        <w:jc w:val="both"/>
        <w:rPr>
          <w:sz w:val="28"/>
          <w:szCs w:val="28"/>
        </w:rPr>
      </w:pPr>
      <w:r w:rsidRPr="006173C6">
        <w:rPr>
          <w:sz w:val="28"/>
          <w:szCs w:val="28"/>
        </w:rPr>
        <w:t>1) Значения целевого индикатора (показателя) 1.1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B43A35" w:rsidRPr="006173C6" w:rsidRDefault="00B43A35" w:rsidP="00B43A35">
      <w:pPr>
        <w:autoSpaceDE w:val="0"/>
        <w:autoSpaceDN w:val="0"/>
        <w:adjustRightInd w:val="0"/>
        <w:jc w:val="both"/>
        <w:outlineLvl w:val="0"/>
        <w:rPr>
          <w:sz w:val="28"/>
          <w:szCs w:val="28"/>
        </w:rPr>
      </w:pPr>
    </w:p>
    <w:p w:rsidR="00B43A35" w:rsidRPr="006173C6" w:rsidRDefault="00B43A35" w:rsidP="00B43A35">
      <w:pPr>
        <w:autoSpaceDE w:val="0"/>
        <w:autoSpaceDN w:val="0"/>
        <w:adjustRightInd w:val="0"/>
        <w:jc w:val="center"/>
        <w:rPr>
          <w:sz w:val="28"/>
          <w:szCs w:val="28"/>
        </w:rPr>
      </w:pPr>
      <w:r w:rsidRPr="006173C6">
        <w:rPr>
          <w:sz w:val="28"/>
          <w:szCs w:val="28"/>
        </w:rPr>
        <w:t>Д = К</w:t>
      </w:r>
      <w:r w:rsidRPr="006173C6">
        <w:rPr>
          <w:sz w:val="28"/>
          <w:szCs w:val="28"/>
          <w:vertAlign w:val="subscript"/>
        </w:rPr>
        <w:t>зр</w:t>
      </w:r>
      <w:r w:rsidRPr="006173C6">
        <w:rPr>
          <w:sz w:val="28"/>
          <w:szCs w:val="28"/>
        </w:rPr>
        <w:t xml:space="preserve"> / К,</w:t>
      </w:r>
    </w:p>
    <w:p w:rsidR="00B43A35" w:rsidRPr="006173C6" w:rsidRDefault="00B43A35" w:rsidP="00B43A35">
      <w:pPr>
        <w:autoSpaceDE w:val="0"/>
        <w:autoSpaceDN w:val="0"/>
        <w:adjustRightInd w:val="0"/>
        <w:ind w:firstLine="540"/>
        <w:jc w:val="both"/>
        <w:rPr>
          <w:sz w:val="28"/>
          <w:szCs w:val="28"/>
        </w:rPr>
      </w:pPr>
    </w:p>
    <w:p w:rsidR="00B43A35" w:rsidRPr="006173C6" w:rsidRDefault="00B43A35" w:rsidP="00B43A35">
      <w:pPr>
        <w:autoSpaceDE w:val="0"/>
        <w:autoSpaceDN w:val="0"/>
        <w:adjustRightInd w:val="0"/>
        <w:ind w:firstLine="540"/>
        <w:jc w:val="both"/>
        <w:rPr>
          <w:sz w:val="28"/>
          <w:szCs w:val="28"/>
        </w:rPr>
      </w:pPr>
      <w:r w:rsidRPr="006173C6">
        <w:rPr>
          <w:sz w:val="28"/>
          <w:szCs w:val="28"/>
        </w:rPr>
        <w:t>где:</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Д - доля;</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К</w:t>
      </w:r>
      <w:r w:rsidRPr="006173C6">
        <w:rPr>
          <w:sz w:val="28"/>
          <w:szCs w:val="28"/>
          <w:vertAlign w:val="subscript"/>
        </w:rPr>
        <w:t>зр</w:t>
      </w:r>
      <w:r w:rsidRPr="006173C6">
        <w:rPr>
          <w:sz w:val="28"/>
          <w:szCs w:val="28"/>
        </w:rPr>
        <w:t xml:space="preserve"> -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К - общее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подлежащих государственной регистрации.</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2) Значения целевого индикатора (показателя) 1.2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B43A35" w:rsidRPr="006173C6" w:rsidRDefault="00B43A35" w:rsidP="00B43A35">
      <w:pPr>
        <w:autoSpaceDE w:val="0"/>
        <w:autoSpaceDN w:val="0"/>
        <w:adjustRightInd w:val="0"/>
        <w:ind w:firstLine="540"/>
        <w:jc w:val="both"/>
        <w:rPr>
          <w:sz w:val="28"/>
          <w:szCs w:val="28"/>
        </w:rPr>
      </w:pPr>
    </w:p>
    <w:p w:rsidR="00B43A35" w:rsidRPr="006173C6" w:rsidRDefault="00B43A35" w:rsidP="00B43A35">
      <w:pPr>
        <w:autoSpaceDE w:val="0"/>
        <w:autoSpaceDN w:val="0"/>
        <w:adjustRightInd w:val="0"/>
        <w:jc w:val="center"/>
        <w:rPr>
          <w:sz w:val="28"/>
          <w:szCs w:val="28"/>
        </w:rPr>
      </w:pPr>
      <w:r w:rsidRPr="006173C6">
        <w:rPr>
          <w:sz w:val="28"/>
          <w:szCs w:val="28"/>
        </w:rPr>
        <w:t>О2 = О1 / О,</w:t>
      </w:r>
    </w:p>
    <w:p w:rsidR="00B43A35" w:rsidRPr="006173C6" w:rsidRDefault="00B43A35" w:rsidP="00B43A35">
      <w:pPr>
        <w:autoSpaceDE w:val="0"/>
        <w:autoSpaceDN w:val="0"/>
        <w:adjustRightInd w:val="0"/>
        <w:ind w:firstLine="540"/>
        <w:jc w:val="both"/>
        <w:rPr>
          <w:sz w:val="28"/>
          <w:szCs w:val="28"/>
        </w:rPr>
      </w:pPr>
    </w:p>
    <w:p w:rsidR="00B43A35" w:rsidRPr="006173C6" w:rsidRDefault="00B43A35" w:rsidP="00B43A35">
      <w:pPr>
        <w:autoSpaceDE w:val="0"/>
        <w:autoSpaceDN w:val="0"/>
        <w:adjustRightInd w:val="0"/>
        <w:ind w:firstLine="540"/>
        <w:jc w:val="both"/>
        <w:rPr>
          <w:sz w:val="28"/>
          <w:szCs w:val="28"/>
        </w:rPr>
      </w:pPr>
      <w:r w:rsidRPr="006173C6">
        <w:rPr>
          <w:sz w:val="28"/>
          <w:szCs w:val="28"/>
        </w:rPr>
        <w:t>где:</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О2 - доля;</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О1 - количество объектов, учитываемых в реестре имущества, находящегося в собственности Комсомольского муниципального района Ивановской области, в отношении которых проведена оценка;</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О - количество объектов, учитываемых в реестре имущества, находящегося в собственности Комсомольского муниципального района Ивановской области, которые подлежат оценке.</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3) Значения целевого индикатора (показателя) 1.3 рассчитываются по формуле:</w:t>
      </w:r>
    </w:p>
    <w:p w:rsidR="00B43A35" w:rsidRPr="006173C6" w:rsidRDefault="00B43A35" w:rsidP="00B43A35">
      <w:pPr>
        <w:autoSpaceDE w:val="0"/>
        <w:autoSpaceDN w:val="0"/>
        <w:adjustRightInd w:val="0"/>
        <w:ind w:firstLine="540"/>
        <w:jc w:val="both"/>
        <w:rPr>
          <w:sz w:val="28"/>
          <w:szCs w:val="28"/>
        </w:rPr>
      </w:pPr>
    </w:p>
    <w:p w:rsidR="00B43A35" w:rsidRPr="006173C6" w:rsidRDefault="00B43A35" w:rsidP="00B43A35">
      <w:pPr>
        <w:autoSpaceDE w:val="0"/>
        <w:autoSpaceDN w:val="0"/>
        <w:adjustRightInd w:val="0"/>
        <w:jc w:val="center"/>
        <w:rPr>
          <w:sz w:val="28"/>
          <w:szCs w:val="28"/>
        </w:rPr>
      </w:pPr>
      <w:r w:rsidRPr="006173C6">
        <w:rPr>
          <w:sz w:val="28"/>
          <w:szCs w:val="28"/>
        </w:rPr>
        <w:t>Д = К</w:t>
      </w:r>
      <w:r w:rsidRPr="006173C6">
        <w:rPr>
          <w:sz w:val="28"/>
          <w:szCs w:val="28"/>
          <w:vertAlign w:val="subscript"/>
        </w:rPr>
        <w:t>зу</w:t>
      </w:r>
      <w:r w:rsidRPr="006173C6">
        <w:rPr>
          <w:sz w:val="28"/>
          <w:szCs w:val="28"/>
        </w:rPr>
        <w:t xml:space="preserve"> / К</w:t>
      </w:r>
      <w:r w:rsidRPr="006173C6">
        <w:rPr>
          <w:sz w:val="28"/>
          <w:szCs w:val="28"/>
          <w:vertAlign w:val="subscript"/>
        </w:rPr>
        <w:t>реш</w:t>
      </w:r>
      <w:r w:rsidRPr="006173C6">
        <w:rPr>
          <w:sz w:val="28"/>
          <w:szCs w:val="28"/>
        </w:rPr>
        <w:t>,</w:t>
      </w:r>
    </w:p>
    <w:p w:rsidR="00B43A35" w:rsidRPr="006173C6" w:rsidRDefault="00B43A35" w:rsidP="00B43A35">
      <w:pPr>
        <w:autoSpaceDE w:val="0"/>
        <w:autoSpaceDN w:val="0"/>
        <w:adjustRightInd w:val="0"/>
        <w:ind w:firstLine="540"/>
        <w:jc w:val="both"/>
        <w:rPr>
          <w:sz w:val="28"/>
          <w:szCs w:val="28"/>
        </w:rPr>
      </w:pPr>
    </w:p>
    <w:p w:rsidR="00B43A35" w:rsidRPr="006173C6" w:rsidRDefault="00B43A35" w:rsidP="00B43A35">
      <w:pPr>
        <w:autoSpaceDE w:val="0"/>
        <w:autoSpaceDN w:val="0"/>
        <w:adjustRightInd w:val="0"/>
        <w:ind w:firstLine="540"/>
        <w:jc w:val="both"/>
        <w:rPr>
          <w:sz w:val="28"/>
          <w:szCs w:val="28"/>
        </w:rPr>
      </w:pPr>
      <w:r w:rsidRPr="006173C6">
        <w:rPr>
          <w:sz w:val="28"/>
          <w:szCs w:val="28"/>
        </w:rPr>
        <w:t>где:</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Д - доля;</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К</w:t>
      </w:r>
      <w:r w:rsidRPr="006173C6">
        <w:rPr>
          <w:sz w:val="28"/>
          <w:szCs w:val="28"/>
          <w:vertAlign w:val="subscript"/>
        </w:rPr>
        <w:t>зу</w:t>
      </w:r>
      <w:r w:rsidRPr="006173C6">
        <w:rPr>
          <w:sz w:val="28"/>
          <w:szCs w:val="28"/>
        </w:rPr>
        <w:t xml:space="preserve"> - количество земельных участков, в отношении которых в текущем году проведены кадастровые работы;</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К</w:t>
      </w:r>
      <w:r w:rsidRPr="006173C6">
        <w:rPr>
          <w:sz w:val="28"/>
          <w:szCs w:val="28"/>
          <w:vertAlign w:val="subscript"/>
        </w:rPr>
        <w:t>реш</w:t>
      </w:r>
      <w:r w:rsidRPr="006173C6">
        <w:rPr>
          <w:sz w:val="28"/>
          <w:szCs w:val="28"/>
        </w:rPr>
        <w:t xml:space="preserve"> - количество земельных участков, по которым Управлением земельно- имущественных отношений принято решение об организации проведения кадастровых работ.</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4) Значения целевого индикатора (показателя) 1.6 определяются на основании показателей финансово-хозяйственной деятельности муниципальных унитарных предприятий Комсомольского муниципального района Ивановской области.</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5) Значения целевого индикатора (показателя) 1.7 рассчитываются по формуле:</w:t>
      </w:r>
    </w:p>
    <w:p w:rsidR="00B43A35" w:rsidRPr="006173C6" w:rsidRDefault="00B43A35" w:rsidP="00B43A35">
      <w:pPr>
        <w:autoSpaceDE w:val="0"/>
        <w:autoSpaceDN w:val="0"/>
        <w:adjustRightInd w:val="0"/>
        <w:jc w:val="both"/>
        <w:rPr>
          <w:sz w:val="28"/>
          <w:szCs w:val="28"/>
        </w:rPr>
      </w:pPr>
    </w:p>
    <w:p w:rsidR="00B43A35" w:rsidRPr="006173C6" w:rsidRDefault="00B43A35" w:rsidP="00B43A35">
      <w:pPr>
        <w:autoSpaceDE w:val="0"/>
        <w:autoSpaceDN w:val="0"/>
        <w:adjustRightInd w:val="0"/>
        <w:jc w:val="center"/>
        <w:rPr>
          <w:sz w:val="28"/>
          <w:szCs w:val="28"/>
        </w:rPr>
      </w:pPr>
      <w:r w:rsidRPr="006173C6">
        <w:rPr>
          <w:sz w:val="28"/>
          <w:szCs w:val="28"/>
        </w:rPr>
        <w:t>Д = К</w:t>
      </w:r>
      <w:r w:rsidRPr="006173C6">
        <w:rPr>
          <w:sz w:val="28"/>
          <w:szCs w:val="28"/>
          <w:vertAlign w:val="subscript"/>
        </w:rPr>
        <w:t>зу</w:t>
      </w:r>
      <w:r w:rsidRPr="006173C6">
        <w:rPr>
          <w:sz w:val="28"/>
          <w:szCs w:val="28"/>
        </w:rPr>
        <w:t xml:space="preserve"> / К</w:t>
      </w:r>
      <w:r w:rsidRPr="006173C6">
        <w:rPr>
          <w:sz w:val="28"/>
          <w:szCs w:val="28"/>
          <w:vertAlign w:val="subscript"/>
        </w:rPr>
        <w:t>реш</w:t>
      </w:r>
      <w:r w:rsidRPr="006173C6">
        <w:rPr>
          <w:sz w:val="28"/>
          <w:szCs w:val="28"/>
        </w:rPr>
        <w:t>,</w:t>
      </w:r>
    </w:p>
    <w:p w:rsidR="00B43A35" w:rsidRPr="006173C6" w:rsidRDefault="00B43A35" w:rsidP="00B43A35">
      <w:pPr>
        <w:autoSpaceDE w:val="0"/>
        <w:autoSpaceDN w:val="0"/>
        <w:adjustRightInd w:val="0"/>
        <w:ind w:firstLine="540"/>
        <w:jc w:val="both"/>
        <w:rPr>
          <w:sz w:val="28"/>
          <w:szCs w:val="28"/>
        </w:rPr>
      </w:pPr>
    </w:p>
    <w:p w:rsidR="00B43A35" w:rsidRPr="006173C6" w:rsidRDefault="00B43A35" w:rsidP="00B43A35">
      <w:pPr>
        <w:autoSpaceDE w:val="0"/>
        <w:autoSpaceDN w:val="0"/>
        <w:adjustRightInd w:val="0"/>
        <w:ind w:firstLine="540"/>
        <w:jc w:val="both"/>
        <w:rPr>
          <w:sz w:val="28"/>
          <w:szCs w:val="28"/>
        </w:rPr>
      </w:pPr>
      <w:r w:rsidRPr="006173C6">
        <w:rPr>
          <w:sz w:val="28"/>
          <w:szCs w:val="28"/>
        </w:rPr>
        <w:t>где:</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Д - доля;</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К</w:t>
      </w:r>
      <w:r w:rsidRPr="006173C6">
        <w:rPr>
          <w:sz w:val="28"/>
          <w:szCs w:val="28"/>
          <w:vertAlign w:val="subscript"/>
        </w:rPr>
        <w:t>зу</w:t>
      </w:r>
      <w:r w:rsidRPr="006173C6">
        <w:rPr>
          <w:sz w:val="28"/>
          <w:szCs w:val="28"/>
        </w:rPr>
        <w:t xml:space="preserve"> - количество земельных участков (охранных зон объектов), в отношении которых в текущем году проведены кадастровые работы;</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К</w:t>
      </w:r>
      <w:r w:rsidRPr="006173C6">
        <w:rPr>
          <w:sz w:val="28"/>
          <w:szCs w:val="28"/>
          <w:vertAlign w:val="subscript"/>
        </w:rPr>
        <w:t>реш</w:t>
      </w:r>
      <w:r w:rsidRPr="006173C6">
        <w:rPr>
          <w:sz w:val="28"/>
          <w:szCs w:val="28"/>
        </w:rPr>
        <w:t xml:space="preserve"> - количество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6) Значения целевого индикатора (показателя) 2 рассчитываются по формуле:</w:t>
      </w:r>
    </w:p>
    <w:p w:rsidR="00B43A35" w:rsidRPr="006173C6" w:rsidRDefault="00B43A35" w:rsidP="00B43A35">
      <w:pPr>
        <w:autoSpaceDE w:val="0"/>
        <w:autoSpaceDN w:val="0"/>
        <w:adjustRightInd w:val="0"/>
        <w:jc w:val="center"/>
        <w:rPr>
          <w:sz w:val="28"/>
          <w:szCs w:val="28"/>
        </w:rPr>
      </w:pPr>
    </w:p>
    <w:p w:rsidR="00B43A35" w:rsidRPr="006173C6" w:rsidRDefault="00B43A35" w:rsidP="00B43A35">
      <w:pPr>
        <w:autoSpaceDE w:val="0"/>
        <w:autoSpaceDN w:val="0"/>
        <w:adjustRightInd w:val="0"/>
        <w:jc w:val="center"/>
        <w:rPr>
          <w:sz w:val="28"/>
          <w:szCs w:val="28"/>
        </w:rPr>
      </w:pPr>
      <w:r w:rsidRPr="006173C6">
        <w:rPr>
          <w:sz w:val="28"/>
          <w:szCs w:val="28"/>
        </w:rPr>
        <w:t>Д = К</w:t>
      </w:r>
      <w:r w:rsidRPr="006173C6">
        <w:rPr>
          <w:sz w:val="28"/>
          <w:szCs w:val="28"/>
          <w:vertAlign w:val="subscript"/>
        </w:rPr>
        <w:t>о</w:t>
      </w:r>
      <w:r w:rsidRPr="006173C6">
        <w:rPr>
          <w:sz w:val="28"/>
          <w:szCs w:val="28"/>
        </w:rPr>
        <w:t xml:space="preserve"> / К</w:t>
      </w:r>
      <w:r w:rsidRPr="006173C6">
        <w:rPr>
          <w:sz w:val="28"/>
          <w:szCs w:val="28"/>
          <w:vertAlign w:val="subscript"/>
        </w:rPr>
        <w:t>реш</w:t>
      </w:r>
      <w:r w:rsidRPr="006173C6">
        <w:rPr>
          <w:sz w:val="28"/>
          <w:szCs w:val="28"/>
        </w:rPr>
        <w:t>,</w:t>
      </w:r>
    </w:p>
    <w:p w:rsidR="00B43A35" w:rsidRPr="006173C6" w:rsidRDefault="00B43A35" w:rsidP="00B43A35">
      <w:pPr>
        <w:autoSpaceDE w:val="0"/>
        <w:autoSpaceDN w:val="0"/>
        <w:adjustRightInd w:val="0"/>
        <w:ind w:firstLine="540"/>
        <w:jc w:val="both"/>
        <w:rPr>
          <w:sz w:val="28"/>
          <w:szCs w:val="28"/>
        </w:rPr>
      </w:pPr>
    </w:p>
    <w:p w:rsidR="00B43A35" w:rsidRPr="006173C6" w:rsidRDefault="00B43A35" w:rsidP="00B43A35">
      <w:pPr>
        <w:autoSpaceDE w:val="0"/>
        <w:autoSpaceDN w:val="0"/>
        <w:adjustRightInd w:val="0"/>
        <w:ind w:firstLine="540"/>
        <w:jc w:val="both"/>
        <w:rPr>
          <w:sz w:val="28"/>
          <w:szCs w:val="28"/>
        </w:rPr>
      </w:pPr>
      <w:r w:rsidRPr="006173C6">
        <w:rPr>
          <w:sz w:val="28"/>
          <w:szCs w:val="28"/>
        </w:rPr>
        <w:t>где:</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Д - доля;</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К</w:t>
      </w:r>
      <w:r w:rsidRPr="006173C6">
        <w:rPr>
          <w:sz w:val="28"/>
          <w:szCs w:val="28"/>
          <w:vertAlign w:val="subscript"/>
        </w:rPr>
        <w:t>о</w:t>
      </w:r>
      <w:r w:rsidRPr="006173C6">
        <w:rPr>
          <w:sz w:val="28"/>
          <w:szCs w:val="28"/>
        </w:rPr>
        <w:t xml:space="preserve"> - количество объектов (населенные пункты Комсомольского муниципального района), в отношении которых в текущем году проведены работы по координатному описанию границ;</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К</w:t>
      </w:r>
      <w:r w:rsidRPr="006173C6">
        <w:rPr>
          <w:sz w:val="28"/>
          <w:szCs w:val="28"/>
          <w:vertAlign w:val="subscript"/>
        </w:rPr>
        <w:t>реш</w:t>
      </w:r>
      <w:r w:rsidRPr="006173C6">
        <w:rPr>
          <w:sz w:val="28"/>
          <w:szCs w:val="28"/>
        </w:rPr>
        <w:t xml:space="preserve"> - количество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7) Значение целевого индикатора (показателя) 3 определяется исходя из среднегодового количества гражданских судебных дел, в рассмотрении которых арбитражными судами, судами общей юрисдикции различных инстанций Управление земельно-имущественных отношений принимал участие, обеспечивая защиту имущественных интересов Комсомольского муниципального района Ивановской области:</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о признании права собственности Комсомольского муниципального района Ивановской области на имущество, в том числе недвижимое имущество, земельные участки;</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об истребовании имущества Комсомольского муниципального района Ивановской области из чужого незаконного владения;</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о взыскании задолженности по арендной плате за использование имущества Комсомольского муниципального района Ивановской области, в том числе земельных участков, а также неосновательного обогащения в случае использования указанного имущества третьими лицами без правовых оснований;</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об оспаривании имущественных прав Комсомольского муниципального района Ивановской области иными лицами;</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об оспаривании результатов определения кадастровой стоимости объектов недвижимости;</w:t>
      </w:r>
    </w:p>
    <w:p w:rsidR="00B43A35" w:rsidRPr="006173C6" w:rsidRDefault="00B43A35" w:rsidP="00B43A35">
      <w:pPr>
        <w:autoSpaceDE w:val="0"/>
        <w:autoSpaceDN w:val="0"/>
        <w:adjustRightInd w:val="0"/>
        <w:spacing w:before="280"/>
        <w:ind w:firstLine="540"/>
        <w:jc w:val="both"/>
        <w:rPr>
          <w:sz w:val="28"/>
          <w:szCs w:val="28"/>
        </w:rPr>
      </w:pPr>
      <w:r w:rsidRPr="006173C6">
        <w:rPr>
          <w:sz w:val="28"/>
          <w:szCs w:val="28"/>
        </w:rPr>
        <w:t>об оспаривании гражданами и юридическими лицами ненормативных правовых актов Совета Комсомольского муниципального района, Администрации Комсомольского муниципального района, Управления земельно- имущественных отношений Администрации Комсомольского муниципального района, решений и действий (бездействия) Управления земельно- имущественных отношений и должностных лиц.</w:t>
      </w:r>
    </w:p>
    <w:p w:rsidR="00B43A35" w:rsidRPr="006173C6" w:rsidRDefault="00B43A35" w:rsidP="00B43A35">
      <w:pPr>
        <w:pStyle w:val="ConsPlusNormal"/>
        <w:jc w:val="both"/>
        <w:rPr>
          <w:rFonts w:ascii="Times New Roman" w:hAnsi="Times New Roman" w:cs="Times New Roman"/>
          <w:sz w:val="28"/>
          <w:szCs w:val="28"/>
        </w:rPr>
      </w:pPr>
    </w:p>
    <w:p w:rsidR="00B43A35" w:rsidRPr="006173C6" w:rsidRDefault="00B43A35" w:rsidP="00B43A35">
      <w:pPr>
        <w:pStyle w:val="ConsPlusNormal"/>
        <w:jc w:val="center"/>
        <w:outlineLvl w:val="2"/>
        <w:rPr>
          <w:rFonts w:ascii="Times New Roman" w:hAnsi="Times New Roman" w:cs="Times New Roman"/>
          <w:sz w:val="28"/>
          <w:szCs w:val="28"/>
        </w:rPr>
      </w:pPr>
      <w:r w:rsidRPr="006173C6">
        <w:rPr>
          <w:rFonts w:ascii="Times New Roman" w:hAnsi="Times New Roman" w:cs="Times New Roman"/>
          <w:sz w:val="28"/>
          <w:szCs w:val="28"/>
        </w:rPr>
        <w:t>4. Ресурсное обеспечение подпрограммы (рублей)</w:t>
      </w:r>
    </w:p>
    <w:p w:rsidR="00B43A35" w:rsidRPr="006173C6" w:rsidRDefault="00B43A35" w:rsidP="00B43A35">
      <w:pPr>
        <w:pStyle w:val="ConsPlusNormal"/>
        <w:jc w:val="both"/>
        <w:rPr>
          <w:rFonts w:ascii="Times New Roman" w:hAnsi="Times New Roman" w:cs="Times New Roman"/>
          <w:sz w:val="28"/>
          <w:szCs w:val="28"/>
        </w:rPr>
      </w:pPr>
    </w:p>
    <w:tbl>
      <w:tblPr>
        <w:tblW w:w="907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8"/>
        <w:gridCol w:w="1559"/>
        <w:gridCol w:w="1417"/>
        <w:gridCol w:w="1498"/>
      </w:tblGrid>
      <w:tr w:rsidR="00B43A35" w:rsidRPr="006173C6" w:rsidTr="00565614">
        <w:tc>
          <w:tcPr>
            <w:tcW w:w="68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N п/п</w:t>
            </w: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Наименование мероприятия/источник ресурсного обеспечения</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2023 год</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2024 год</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2025 год</w:t>
            </w:r>
          </w:p>
        </w:tc>
      </w:tr>
      <w:tr w:rsidR="00B43A35" w:rsidRPr="006173C6" w:rsidTr="00565614">
        <w:tc>
          <w:tcPr>
            <w:tcW w:w="680" w:type="dxa"/>
          </w:tcPr>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Подпрограмма, всего</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2452454,57</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144782,00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100000,00</w:t>
            </w:r>
          </w:p>
        </w:tc>
      </w:tr>
      <w:tr w:rsidR="00B43A35" w:rsidRPr="006173C6" w:rsidTr="00565614">
        <w:tc>
          <w:tcPr>
            <w:tcW w:w="680" w:type="dxa"/>
          </w:tcPr>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2452454,57</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144782,00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100000,00</w:t>
            </w:r>
          </w:p>
        </w:tc>
      </w:tr>
      <w:tr w:rsidR="00B43A35" w:rsidRPr="006173C6" w:rsidTr="00565614">
        <w:tc>
          <w:tcPr>
            <w:tcW w:w="680" w:type="dxa"/>
          </w:tcPr>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2452454,57</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144782,00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100000,00</w:t>
            </w:r>
          </w:p>
        </w:tc>
      </w:tr>
      <w:tr w:rsidR="00B43A35" w:rsidRPr="006173C6" w:rsidTr="00565614">
        <w:tc>
          <w:tcPr>
            <w:tcW w:w="680"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w:t>
            </w: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1331788,02</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144782,00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100000,00</w:t>
            </w:r>
          </w:p>
        </w:tc>
      </w:tr>
      <w:tr w:rsidR="00B43A35" w:rsidRPr="006173C6" w:rsidTr="00565614">
        <w:tc>
          <w:tcPr>
            <w:tcW w:w="680" w:type="dxa"/>
          </w:tcPr>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r w:rsidRPr="006173C6">
              <w:rPr>
                <w:sz w:val="28"/>
                <w:szCs w:val="28"/>
              </w:rPr>
              <w:t>1331788,02</w:t>
            </w:r>
          </w:p>
        </w:tc>
        <w:tc>
          <w:tcPr>
            <w:tcW w:w="1417" w:type="dxa"/>
          </w:tcPr>
          <w:p w:rsidR="00B43A35" w:rsidRPr="006173C6" w:rsidRDefault="00B43A35" w:rsidP="00565614">
            <w:r w:rsidRPr="006173C6">
              <w:rPr>
                <w:sz w:val="28"/>
                <w:szCs w:val="28"/>
              </w:rPr>
              <w:t>144782,00</w:t>
            </w:r>
          </w:p>
        </w:tc>
        <w:tc>
          <w:tcPr>
            <w:tcW w:w="1498" w:type="dxa"/>
          </w:tcPr>
          <w:p w:rsidR="00B43A35" w:rsidRPr="006173C6" w:rsidRDefault="00B43A35" w:rsidP="00565614">
            <w:r w:rsidRPr="006173C6">
              <w:t>100000,00</w:t>
            </w:r>
          </w:p>
        </w:tc>
      </w:tr>
      <w:tr w:rsidR="00B43A35" w:rsidRPr="006173C6" w:rsidTr="00565614">
        <w:tc>
          <w:tcPr>
            <w:tcW w:w="680" w:type="dxa"/>
          </w:tcPr>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r w:rsidRPr="006173C6">
              <w:rPr>
                <w:sz w:val="28"/>
                <w:szCs w:val="28"/>
              </w:rPr>
              <w:t>1331788,02</w:t>
            </w:r>
          </w:p>
        </w:tc>
        <w:tc>
          <w:tcPr>
            <w:tcW w:w="1417" w:type="dxa"/>
          </w:tcPr>
          <w:p w:rsidR="00B43A35" w:rsidRPr="006173C6" w:rsidRDefault="00B43A35" w:rsidP="00565614">
            <w:r w:rsidRPr="006173C6">
              <w:rPr>
                <w:sz w:val="28"/>
                <w:szCs w:val="28"/>
              </w:rPr>
              <w:t>144782,00</w:t>
            </w:r>
          </w:p>
        </w:tc>
        <w:tc>
          <w:tcPr>
            <w:tcW w:w="1498" w:type="dxa"/>
          </w:tcPr>
          <w:p w:rsidR="00B43A35" w:rsidRPr="006173C6" w:rsidRDefault="00B43A35" w:rsidP="00565614">
            <w:r w:rsidRPr="006173C6">
              <w:t>100000,00</w:t>
            </w:r>
          </w:p>
        </w:tc>
      </w:tr>
      <w:tr w:rsidR="00B43A35" w:rsidRPr="006173C6" w:rsidTr="00565614">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1.1.</w:t>
            </w: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tc>
        <w:tc>
          <w:tcPr>
            <w:tcW w:w="1559" w:type="dxa"/>
          </w:tcPr>
          <w:p w:rsidR="00B43A35" w:rsidRPr="006173C6" w:rsidRDefault="00B43A35" w:rsidP="00565614">
            <w:pPr>
              <w:pStyle w:val="ConsPlusNormal"/>
              <w:jc w:val="both"/>
              <w:rPr>
                <w:rFonts w:ascii="Times New Roman" w:hAnsi="Times New Roman" w:cs="Times New Roman"/>
                <w:sz w:val="28"/>
                <w:szCs w:val="28"/>
              </w:rPr>
            </w:pPr>
          </w:p>
        </w:tc>
        <w:tc>
          <w:tcPr>
            <w:tcW w:w="1417" w:type="dxa"/>
          </w:tcPr>
          <w:p w:rsidR="00B43A35" w:rsidRPr="006173C6" w:rsidRDefault="00B43A35" w:rsidP="00565614">
            <w:pPr>
              <w:pStyle w:val="ConsPlusNormal"/>
              <w:jc w:val="both"/>
              <w:rPr>
                <w:rFonts w:ascii="Times New Roman" w:hAnsi="Times New Roman" w:cs="Times New Roman"/>
                <w:sz w:val="28"/>
                <w:szCs w:val="28"/>
              </w:rPr>
            </w:pPr>
          </w:p>
        </w:tc>
        <w:tc>
          <w:tcPr>
            <w:tcW w:w="1498" w:type="dxa"/>
          </w:tcPr>
          <w:p w:rsidR="00B43A35" w:rsidRPr="006173C6" w:rsidRDefault="00B43A35" w:rsidP="00565614">
            <w:pPr>
              <w:pStyle w:val="ConsPlusNormal"/>
              <w:jc w:val="both"/>
              <w:rPr>
                <w:rFonts w:ascii="Times New Roman" w:hAnsi="Times New Roman" w:cs="Times New Roman"/>
                <w:sz w:val="28"/>
                <w:szCs w:val="28"/>
              </w:rPr>
            </w:pP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1.2.</w:t>
            </w: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"Проведение оценки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имущества Комсомольского муниципального района Ивановской области"</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50000,00</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r w:rsidRPr="006173C6">
              <w:rPr>
                <w:sz w:val="28"/>
                <w:szCs w:val="28"/>
              </w:rPr>
              <w:t>50000,00</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r w:rsidRPr="006173C6">
              <w:rPr>
                <w:sz w:val="28"/>
                <w:szCs w:val="28"/>
              </w:rPr>
              <w:t>50000,00</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1.3.</w:t>
            </w: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845937,23</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r w:rsidRPr="006173C6">
              <w:rPr>
                <w:sz w:val="28"/>
                <w:szCs w:val="28"/>
              </w:rPr>
              <w:t>845937,23</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r w:rsidRPr="006173C6">
              <w:rPr>
                <w:sz w:val="28"/>
                <w:szCs w:val="28"/>
              </w:rPr>
              <w:t>845937,23</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1.4.</w:t>
            </w: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Мероприятие "Обеспечение сохранности и содержания имущества казны Комсомольского муниципального района Ивановской области" </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435850,79</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144782,00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100000,00</w:t>
            </w: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435850,79</w:t>
            </w:r>
          </w:p>
        </w:tc>
        <w:tc>
          <w:tcPr>
            <w:tcW w:w="1417" w:type="dxa"/>
          </w:tcPr>
          <w:p w:rsidR="00B43A35" w:rsidRPr="006173C6" w:rsidRDefault="00B43A35" w:rsidP="00565614">
            <w:r w:rsidRPr="006173C6">
              <w:rPr>
                <w:sz w:val="28"/>
                <w:szCs w:val="28"/>
              </w:rPr>
              <w:t>144782,00</w:t>
            </w:r>
          </w:p>
        </w:tc>
        <w:tc>
          <w:tcPr>
            <w:tcW w:w="1498" w:type="dxa"/>
          </w:tcPr>
          <w:p w:rsidR="00B43A35" w:rsidRPr="006173C6" w:rsidRDefault="00B43A35" w:rsidP="00565614">
            <w:r w:rsidRPr="006173C6">
              <w:t>100000,00</w:t>
            </w:r>
          </w:p>
        </w:tc>
      </w:tr>
      <w:tr w:rsidR="00B43A35" w:rsidRPr="006173C6" w:rsidTr="00565614">
        <w:trPr>
          <w:trHeight w:val="660"/>
        </w:trPr>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p w:rsidR="00B43A35" w:rsidRPr="006173C6" w:rsidRDefault="00B43A35" w:rsidP="00565614">
            <w:pPr>
              <w:pStyle w:val="ConsPlusNormal"/>
              <w:jc w:val="both"/>
              <w:rPr>
                <w:rFonts w:ascii="Times New Roman" w:hAnsi="Times New Roman" w:cs="Times New Roman"/>
                <w:sz w:val="28"/>
                <w:szCs w:val="28"/>
              </w:rPr>
            </w:pP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435850,79</w:t>
            </w:r>
          </w:p>
        </w:tc>
        <w:tc>
          <w:tcPr>
            <w:tcW w:w="1417" w:type="dxa"/>
          </w:tcPr>
          <w:p w:rsidR="00B43A35" w:rsidRPr="006173C6" w:rsidRDefault="00B43A35" w:rsidP="00565614">
            <w:r w:rsidRPr="006173C6">
              <w:rPr>
                <w:sz w:val="28"/>
                <w:szCs w:val="28"/>
              </w:rPr>
              <w:t>144782,00</w:t>
            </w:r>
          </w:p>
        </w:tc>
        <w:tc>
          <w:tcPr>
            <w:tcW w:w="1498" w:type="dxa"/>
          </w:tcPr>
          <w:p w:rsidR="00B43A35" w:rsidRPr="006173C6" w:rsidRDefault="00B43A35" w:rsidP="00565614">
            <w:r w:rsidRPr="006173C6">
              <w:t>100000,00</w:t>
            </w:r>
          </w:p>
        </w:tc>
      </w:tr>
      <w:tr w:rsidR="00B43A35" w:rsidRPr="006173C6" w:rsidTr="00565614">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1.5.</w:t>
            </w: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r w:rsidRPr="006173C6">
              <w:rPr>
                <w:sz w:val="28"/>
                <w:szCs w:val="28"/>
              </w:rPr>
              <w:t>0,00</w:t>
            </w:r>
          </w:p>
        </w:tc>
        <w:tc>
          <w:tcPr>
            <w:tcW w:w="1417" w:type="dxa"/>
          </w:tcPr>
          <w:p w:rsidR="00B43A35" w:rsidRPr="006173C6" w:rsidRDefault="00B43A35" w:rsidP="00565614">
            <w:r w:rsidRPr="006173C6">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1.6.</w:t>
            </w: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"Изменение количества муниципальных унитарных предприятий"</w:t>
            </w:r>
          </w:p>
        </w:tc>
        <w:tc>
          <w:tcPr>
            <w:tcW w:w="1559" w:type="dxa"/>
          </w:tcPr>
          <w:p w:rsidR="00B43A35" w:rsidRPr="006173C6" w:rsidRDefault="00B43A35" w:rsidP="00565614">
            <w:pPr>
              <w:pStyle w:val="ConsPlusNormal"/>
              <w:jc w:val="both"/>
              <w:rPr>
                <w:rFonts w:ascii="Times New Roman" w:hAnsi="Times New Roman" w:cs="Times New Roman"/>
                <w:sz w:val="28"/>
                <w:szCs w:val="28"/>
              </w:rPr>
            </w:pPr>
          </w:p>
        </w:tc>
        <w:tc>
          <w:tcPr>
            <w:tcW w:w="1417" w:type="dxa"/>
          </w:tcPr>
          <w:p w:rsidR="00B43A35" w:rsidRPr="006173C6" w:rsidRDefault="00B43A35" w:rsidP="00565614">
            <w:pPr>
              <w:pStyle w:val="ConsPlusNormal"/>
              <w:jc w:val="both"/>
              <w:rPr>
                <w:rFonts w:ascii="Times New Roman" w:hAnsi="Times New Roman" w:cs="Times New Roman"/>
                <w:sz w:val="28"/>
                <w:szCs w:val="28"/>
              </w:rPr>
            </w:pPr>
          </w:p>
        </w:tc>
        <w:tc>
          <w:tcPr>
            <w:tcW w:w="1498" w:type="dxa"/>
          </w:tcPr>
          <w:p w:rsidR="00B43A35" w:rsidRPr="006173C6" w:rsidRDefault="00B43A35" w:rsidP="00565614">
            <w:pPr>
              <w:pStyle w:val="ConsPlusNormal"/>
              <w:jc w:val="both"/>
              <w:rPr>
                <w:rFonts w:ascii="Times New Roman" w:hAnsi="Times New Roman" w:cs="Times New Roman"/>
                <w:sz w:val="28"/>
                <w:szCs w:val="28"/>
              </w:rPr>
            </w:pP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1.7.</w:t>
            </w: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tc>
        <w:tc>
          <w:tcPr>
            <w:tcW w:w="1559" w:type="dxa"/>
          </w:tcPr>
          <w:p w:rsidR="00B43A35" w:rsidRPr="006173C6" w:rsidRDefault="00B43A35" w:rsidP="00565614">
            <w:pPr>
              <w:pStyle w:val="ConsPlusNormal"/>
              <w:jc w:val="both"/>
              <w:rPr>
                <w:rFonts w:ascii="Times New Roman" w:hAnsi="Times New Roman" w:cs="Times New Roman"/>
                <w:sz w:val="28"/>
                <w:szCs w:val="28"/>
              </w:rPr>
            </w:pPr>
          </w:p>
        </w:tc>
        <w:tc>
          <w:tcPr>
            <w:tcW w:w="1417" w:type="dxa"/>
          </w:tcPr>
          <w:p w:rsidR="00B43A35" w:rsidRPr="006173C6" w:rsidRDefault="00B43A35" w:rsidP="00565614">
            <w:pPr>
              <w:pStyle w:val="ConsPlusNormal"/>
              <w:jc w:val="both"/>
              <w:rPr>
                <w:rFonts w:ascii="Times New Roman" w:hAnsi="Times New Roman" w:cs="Times New Roman"/>
                <w:sz w:val="28"/>
                <w:szCs w:val="28"/>
              </w:rPr>
            </w:pPr>
          </w:p>
        </w:tc>
        <w:tc>
          <w:tcPr>
            <w:tcW w:w="1498" w:type="dxa"/>
          </w:tcPr>
          <w:p w:rsidR="00B43A35" w:rsidRPr="006173C6" w:rsidRDefault="00B43A35" w:rsidP="00565614">
            <w:pPr>
              <w:pStyle w:val="ConsPlusNormal"/>
              <w:jc w:val="both"/>
              <w:rPr>
                <w:rFonts w:ascii="Times New Roman" w:hAnsi="Times New Roman" w:cs="Times New Roman"/>
                <w:sz w:val="28"/>
                <w:szCs w:val="28"/>
              </w:rPr>
            </w:pP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w:t>
            </w: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Основное мероприятие "Описание границ населенных пунктов Комсомольского муниципального района Ивановской области»</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1120666,55</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r w:rsidRPr="006173C6">
              <w:rPr>
                <w:sz w:val="28"/>
                <w:szCs w:val="28"/>
              </w:rPr>
              <w:t>1120666,55</w:t>
            </w:r>
          </w:p>
        </w:tc>
        <w:tc>
          <w:tcPr>
            <w:tcW w:w="1417" w:type="dxa"/>
          </w:tcPr>
          <w:p w:rsidR="00B43A35" w:rsidRPr="006173C6" w:rsidRDefault="00B43A35" w:rsidP="00565614">
            <w:r w:rsidRPr="006173C6">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trHeight w:val="249"/>
        </w:trPr>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r w:rsidRPr="006173C6">
              <w:rPr>
                <w:sz w:val="28"/>
                <w:szCs w:val="28"/>
              </w:rPr>
              <w:t>1120666,55</w:t>
            </w:r>
          </w:p>
        </w:tc>
        <w:tc>
          <w:tcPr>
            <w:tcW w:w="1417" w:type="dxa"/>
          </w:tcPr>
          <w:p w:rsidR="00B43A35" w:rsidRPr="006173C6" w:rsidRDefault="00B43A35" w:rsidP="00565614">
            <w:r w:rsidRPr="006173C6">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trHeight w:val="975"/>
        </w:trPr>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2.1.</w:t>
            </w: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Мероприятие «Описание границ населенных пунктов Комсомольского муниципального района Ивановской области» </w:t>
            </w:r>
          </w:p>
        </w:tc>
        <w:tc>
          <w:tcPr>
            <w:tcW w:w="1559" w:type="dxa"/>
          </w:tcPr>
          <w:p w:rsidR="00B43A35" w:rsidRPr="006173C6" w:rsidRDefault="00B43A35" w:rsidP="00565614">
            <w:r w:rsidRPr="006173C6">
              <w:rPr>
                <w:sz w:val="28"/>
                <w:szCs w:val="28"/>
              </w:rPr>
              <w:t>1120666,55</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trHeight w:val="409"/>
        </w:trPr>
        <w:tc>
          <w:tcPr>
            <w:tcW w:w="680" w:type="dxa"/>
            <w:vMerge/>
          </w:tcPr>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r w:rsidRPr="006173C6">
              <w:rPr>
                <w:sz w:val="28"/>
                <w:szCs w:val="28"/>
              </w:rPr>
              <w:t>1120666,55</w:t>
            </w:r>
          </w:p>
        </w:tc>
        <w:tc>
          <w:tcPr>
            <w:tcW w:w="1417" w:type="dxa"/>
          </w:tcPr>
          <w:p w:rsidR="00B43A35" w:rsidRPr="006173C6" w:rsidRDefault="00B43A35" w:rsidP="00565614">
            <w:r w:rsidRPr="006173C6">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trHeight w:val="63"/>
        </w:trPr>
        <w:tc>
          <w:tcPr>
            <w:tcW w:w="680" w:type="dxa"/>
            <w:vMerge/>
          </w:tcPr>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r w:rsidRPr="006173C6">
              <w:rPr>
                <w:sz w:val="28"/>
                <w:szCs w:val="28"/>
              </w:rPr>
              <w:t>1120666,55</w:t>
            </w:r>
          </w:p>
        </w:tc>
        <w:tc>
          <w:tcPr>
            <w:tcW w:w="1417" w:type="dxa"/>
          </w:tcPr>
          <w:p w:rsidR="00B43A35" w:rsidRPr="006173C6" w:rsidRDefault="00B43A35" w:rsidP="00565614">
            <w:r w:rsidRPr="006173C6">
              <w:t>0,00</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trHeight w:val="1920"/>
        </w:trPr>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w:t>
            </w: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Основное мероприятие "Защита интересов Комсомольского муниципального района Ивановской области в судебных инстанциях"</w:t>
            </w:r>
          </w:p>
        </w:tc>
        <w:tc>
          <w:tcPr>
            <w:tcW w:w="1559" w:type="dxa"/>
          </w:tcPr>
          <w:p w:rsidR="00B43A35" w:rsidRPr="006173C6" w:rsidRDefault="00B43A35" w:rsidP="00565614">
            <w:pPr>
              <w:pStyle w:val="ConsPlusNormal"/>
              <w:jc w:val="both"/>
              <w:rPr>
                <w:rFonts w:ascii="Times New Roman" w:hAnsi="Times New Roman" w:cs="Times New Roman"/>
                <w:sz w:val="28"/>
                <w:szCs w:val="28"/>
              </w:rPr>
            </w:pPr>
          </w:p>
        </w:tc>
        <w:tc>
          <w:tcPr>
            <w:tcW w:w="1417" w:type="dxa"/>
          </w:tcPr>
          <w:p w:rsidR="00B43A35" w:rsidRPr="006173C6" w:rsidRDefault="00B43A35" w:rsidP="00565614">
            <w:pPr>
              <w:pStyle w:val="ConsPlusNormal"/>
              <w:jc w:val="both"/>
              <w:rPr>
                <w:rFonts w:ascii="Times New Roman" w:hAnsi="Times New Roman" w:cs="Times New Roman"/>
                <w:sz w:val="28"/>
                <w:szCs w:val="28"/>
              </w:rPr>
            </w:pPr>
          </w:p>
        </w:tc>
        <w:tc>
          <w:tcPr>
            <w:tcW w:w="1498" w:type="dxa"/>
          </w:tcPr>
          <w:p w:rsidR="00B43A35" w:rsidRPr="006173C6" w:rsidRDefault="00B43A35" w:rsidP="00565614">
            <w:pPr>
              <w:pStyle w:val="ConsPlusNormal"/>
              <w:jc w:val="both"/>
              <w:rPr>
                <w:rFonts w:ascii="Times New Roman" w:hAnsi="Times New Roman" w:cs="Times New Roman"/>
                <w:sz w:val="28"/>
                <w:szCs w:val="28"/>
              </w:rPr>
            </w:pPr>
          </w:p>
        </w:tc>
      </w:tr>
      <w:tr w:rsidR="00B43A35" w:rsidRPr="006173C6" w:rsidTr="00565614">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trHeight w:val="290"/>
        </w:trPr>
        <w:tc>
          <w:tcPr>
            <w:tcW w:w="680" w:type="dxa"/>
            <w:vMerge/>
          </w:tcPr>
          <w:p w:rsidR="00B43A35" w:rsidRPr="006173C6" w:rsidRDefault="00B43A35" w:rsidP="00565614">
            <w:pPr>
              <w:jc w:val="both"/>
              <w:rPr>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trHeight w:val="1116"/>
        </w:trPr>
        <w:tc>
          <w:tcPr>
            <w:tcW w:w="680" w:type="dxa"/>
            <w:vMerge w:val="restart"/>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3.1.</w:t>
            </w: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Мероприятие «Защита интересов Комсомольского муниципального района Ивановской области в судебных инстанциях»</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trHeight w:val="450"/>
        </w:trPr>
        <w:tc>
          <w:tcPr>
            <w:tcW w:w="680" w:type="dxa"/>
            <w:vMerge/>
          </w:tcPr>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rPr>
          <w:trHeight w:val="387"/>
        </w:trPr>
        <w:tc>
          <w:tcPr>
            <w:tcW w:w="680" w:type="dxa"/>
            <w:vMerge/>
          </w:tcPr>
          <w:p w:rsidR="00B43A35" w:rsidRPr="006173C6" w:rsidRDefault="00B43A35" w:rsidP="00565614">
            <w:pPr>
              <w:pStyle w:val="ConsPlusNormal"/>
              <w:jc w:val="both"/>
              <w:rPr>
                <w:rFonts w:ascii="Times New Roman" w:hAnsi="Times New Roman" w:cs="Times New Roman"/>
                <w:sz w:val="28"/>
                <w:szCs w:val="28"/>
              </w:rPr>
            </w:pPr>
          </w:p>
        </w:tc>
        <w:tc>
          <w:tcPr>
            <w:tcW w:w="391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1559"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17"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c>
          <w:tcPr>
            <w:tcW w:w="1498" w:type="dxa"/>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w:t>
            </w:r>
          </w:p>
        </w:tc>
      </w:tr>
    </w:tbl>
    <w:p w:rsidR="00B43A35" w:rsidRPr="006173C6" w:rsidRDefault="00B43A35" w:rsidP="00B43A35">
      <w:pPr>
        <w:pStyle w:val="ConsPlusNormal"/>
        <w:outlineLvl w:val="1"/>
        <w:rPr>
          <w:rFonts w:ascii="Times New Roman" w:hAnsi="Times New Roman" w:cs="Times New Roman"/>
          <w:sz w:val="28"/>
          <w:szCs w:val="28"/>
        </w:rPr>
      </w:pPr>
    </w:p>
    <w:p w:rsidR="00B43A35" w:rsidRPr="006173C6" w:rsidRDefault="00B43A35" w:rsidP="00B43A35">
      <w:pPr>
        <w:pStyle w:val="ConsPlusNormal"/>
        <w:outlineLvl w:val="1"/>
        <w:rPr>
          <w:rFonts w:ascii="Times New Roman" w:hAnsi="Times New Roman" w:cs="Times New Roman"/>
          <w:sz w:val="28"/>
          <w:szCs w:val="28"/>
        </w:rPr>
      </w:pPr>
    </w:p>
    <w:p w:rsidR="00B43A35" w:rsidRPr="006173C6" w:rsidRDefault="00B43A35" w:rsidP="00B43A35">
      <w:pPr>
        <w:pStyle w:val="ConsPlusNormal"/>
        <w:jc w:val="right"/>
        <w:outlineLvl w:val="1"/>
        <w:rPr>
          <w:rFonts w:ascii="Times New Roman" w:hAnsi="Times New Roman" w:cs="Times New Roman"/>
          <w:sz w:val="24"/>
          <w:szCs w:val="24"/>
        </w:rPr>
      </w:pPr>
    </w:p>
    <w:p w:rsidR="00B43A35" w:rsidRPr="006173C6" w:rsidRDefault="00B43A35" w:rsidP="00B43A35">
      <w:pPr>
        <w:pStyle w:val="ConsPlusNormal"/>
        <w:jc w:val="right"/>
        <w:outlineLvl w:val="1"/>
        <w:rPr>
          <w:rFonts w:ascii="Times New Roman" w:hAnsi="Times New Roman" w:cs="Times New Roman"/>
          <w:sz w:val="24"/>
          <w:szCs w:val="24"/>
        </w:rPr>
      </w:pPr>
      <w:r w:rsidRPr="006173C6">
        <w:rPr>
          <w:rFonts w:ascii="Times New Roman" w:hAnsi="Times New Roman" w:cs="Times New Roman"/>
          <w:sz w:val="24"/>
          <w:szCs w:val="24"/>
        </w:rPr>
        <w:t>Приложение 2</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к муниципальной программе</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Комсомольского муниципального района</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Ивановской области</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"Управление имуществом Комсомольского</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муниципального района Ивановской области</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и земельными ресурсами"</w:t>
      </w:r>
    </w:p>
    <w:p w:rsidR="00B43A35" w:rsidRPr="006173C6" w:rsidRDefault="00B43A35" w:rsidP="00B43A35">
      <w:pPr>
        <w:pStyle w:val="ConsPlusNormal"/>
        <w:jc w:val="right"/>
        <w:rPr>
          <w:rFonts w:ascii="Times New Roman" w:hAnsi="Times New Roman" w:cs="Times New Roman"/>
          <w:sz w:val="24"/>
          <w:szCs w:val="24"/>
        </w:rPr>
      </w:pPr>
    </w:p>
    <w:p w:rsidR="00B43A35" w:rsidRPr="006173C6" w:rsidRDefault="00B43A35" w:rsidP="00B43A35">
      <w:pPr>
        <w:pStyle w:val="ConsPlusNormal"/>
        <w:jc w:val="center"/>
        <w:rPr>
          <w:rFonts w:ascii="Times New Roman" w:hAnsi="Times New Roman" w:cs="Times New Roman"/>
          <w:sz w:val="24"/>
          <w:szCs w:val="24"/>
        </w:rPr>
      </w:pP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Подпрограмма "Планировка территории</w:t>
      </w: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и проведение комплексных кадастровых работ на территории</w:t>
      </w: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Комсомольского муниципального района</w:t>
      </w: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Ивановской области"</w:t>
      </w:r>
    </w:p>
    <w:p w:rsidR="00B43A35" w:rsidRPr="006173C6" w:rsidRDefault="00B43A35" w:rsidP="00B43A35">
      <w:pPr>
        <w:pStyle w:val="a6"/>
        <w:rPr>
          <w:rFonts w:ascii="Times New Roman" w:hAnsi="Times New Roman"/>
          <w:b/>
          <w:i/>
          <w:sz w:val="16"/>
          <w:szCs w:val="24"/>
        </w:rPr>
      </w:pPr>
    </w:p>
    <w:p w:rsidR="00B43A35" w:rsidRPr="006173C6" w:rsidRDefault="00B43A35" w:rsidP="00B43A35">
      <w:pPr>
        <w:pStyle w:val="a6"/>
        <w:jc w:val="center"/>
        <w:rPr>
          <w:rFonts w:ascii="Times New Roman" w:hAnsi="Times New Roman"/>
          <w:b/>
          <w:sz w:val="28"/>
          <w:szCs w:val="24"/>
        </w:rPr>
      </w:pPr>
    </w:p>
    <w:p w:rsidR="00B43A35" w:rsidRPr="006173C6" w:rsidRDefault="00B43A35" w:rsidP="00056C01">
      <w:pPr>
        <w:pStyle w:val="a6"/>
        <w:numPr>
          <w:ilvl w:val="0"/>
          <w:numId w:val="13"/>
        </w:numPr>
        <w:ind w:right="279"/>
        <w:jc w:val="center"/>
        <w:rPr>
          <w:rFonts w:ascii="Times New Roman" w:hAnsi="Times New Roman"/>
          <w:b/>
          <w:sz w:val="28"/>
          <w:szCs w:val="24"/>
        </w:rPr>
      </w:pPr>
      <w:r w:rsidRPr="006173C6">
        <w:rPr>
          <w:rFonts w:ascii="Times New Roman" w:hAnsi="Times New Roman"/>
          <w:b/>
          <w:sz w:val="28"/>
          <w:szCs w:val="24"/>
        </w:rPr>
        <w:t>Паспорт Подпрограммы</w:t>
      </w:r>
    </w:p>
    <w:p w:rsidR="00B43A35" w:rsidRPr="006173C6" w:rsidRDefault="00B43A35" w:rsidP="00B43A35">
      <w:pPr>
        <w:pStyle w:val="a6"/>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560"/>
      </w:tblGrid>
      <w:tr w:rsidR="00B43A35" w:rsidRPr="006173C6" w:rsidTr="00565614">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Наименование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B43A35" w:rsidRPr="006173C6" w:rsidTr="00565614">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Срок реализации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2023-2025 годы</w:t>
            </w:r>
          </w:p>
        </w:tc>
      </w:tr>
      <w:tr w:rsidR="00B43A35" w:rsidRPr="006173C6" w:rsidTr="00565614">
        <w:trPr>
          <w:trHeight w:val="968"/>
        </w:trPr>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Ответственный исполнитель  подпрограммы</w:t>
            </w:r>
          </w:p>
        </w:tc>
        <w:tc>
          <w:tcPr>
            <w:tcW w:w="6561" w:type="dxa"/>
            <w:tcBorders>
              <w:top w:val="single" w:sz="4" w:space="0" w:color="auto"/>
              <w:left w:val="single" w:sz="4" w:space="0" w:color="auto"/>
              <w:right w:val="single" w:sz="4" w:space="0" w:color="auto"/>
            </w:tcBorders>
            <w:hideMark/>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p w:rsidR="00B43A35" w:rsidRPr="006173C6" w:rsidRDefault="00B43A35" w:rsidP="00565614">
            <w:pPr>
              <w:pStyle w:val="ConsPlusCell"/>
              <w:widowControl/>
              <w:jc w:val="both"/>
              <w:rPr>
                <w:rFonts w:ascii="Times New Roman" w:hAnsi="Times New Roman" w:cs="Times New Roman"/>
                <w:sz w:val="28"/>
                <w:szCs w:val="28"/>
              </w:rPr>
            </w:pPr>
          </w:p>
        </w:tc>
      </w:tr>
      <w:tr w:rsidR="00B43A35" w:rsidRPr="006173C6" w:rsidTr="00565614">
        <w:trPr>
          <w:trHeight w:val="967"/>
        </w:trPr>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Исполнители основных мероприятий (мероприятий) подпрограммы</w:t>
            </w:r>
          </w:p>
        </w:tc>
        <w:tc>
          <w:tcPr>
            <w:tcW w:w="6561" w:type="dxa"/>
            <w:tcBorders>
              <w:left w:val="single" w:sz="4" w:space="0" w:color="auto"/>
              <w:bottom w:val="single" w:sz="4" w:space="0" w:color="auto"/>
              <w:right w:val="single" w:sz="4" w:space="0" w:color="auto"/>
            </w:tcBorders>
            <w:hideMark/>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 Управление по вопросу развития инфраструктуры Администрации Комсомольского муниципального района Ивановской области</w:t>
            </w:r>
          </w:p>
        </w:tc>
      </w:tr>
      <w:tr w:rsidR="00B43A35" w:rsidRPr="006173C6" w:rsidTr="00565614">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p>
        </w:tc>
        <w:tc>
          <w:tcPr>
            <w:tcW w:w="6561"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ConsPlusNormal"/>
              <w:jc w:val="both"/>
              <w:rPr>
                <w:rFonts w:ascii="Times New Roman" w:hAnsi="Times New Roman" w:cs="Times New Roman"/>
                <w:sz w:val="28"/>
                <w:szCs w:val="28"/>
              </w:rPr>
            </w:pPr>
          </w:p>
        </w:tc>
      </w:tr>
      <w:tr w:rsidR="00B43A35" w:rsidRPr="006173C6" w:rsidTr="00565614">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Задачи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ConsPlusCell"/>
              <w:rPr>
                <w:rFonts w:ascii="Times New Roman" w:hAnsi="Times New Roman" w:cs="Times New Roman"/>
                <w:sz w:val="28"/>
                <w:szCs w:val="28"/>
              </w:rPr>
            </w:pPr>
            <w:r w:rsidRPr="006173C6">
              <w:rPr>
                <w:rFonts w:ascii="Times New Roman" w:hAnsi="Times New Roman" w:cs="Times New Roman"/>
                <w:sz w:val="28"/>
                <w:szCs w:val="28"/>
              </w:rPr>
              <w:t>- обеспечение устойчивого развития территории района на основе документов территориального планирования и градостроительного зонирования;</w:t>
            </w:r>
          </w:p>
          <w:p w:rsidR="00B43A35" w:rsidRPr="006173C6" w:rsidRDefault="00B43A35" w:rsidP="00565614">
            <w:pPr>
              <w:pStyle w:val="ConsPlusCell"/>
              <w:widowControl/>
              <w:rPr>
                <w:rFonts w:ascii="Times New Roman" w:hAnsi="Times New Roman" w:cs="Times New Roman"/>
                <w:sz w:val="28"/>
                <w:szCs w:val="28"/>
              </w:rPr>
            </w:pPr>
            <w:r w:rsidRPr="006173C6">
              <w:rPr>
                <w:rFonts w:ascii="Times New Roman" w:hAnsi="Times New Roman" w:cs="Times New Roman"/>
                <w:sz w:val="28"/>
                <w:szCs w:val="28"/>
              </w:rPr>
              <w:t>- обеспечение рационального использования земель, расположенных в границах района.</w:t>
            </w:r>
          </w:p>
        </w:tc>
      </w:tr>
      <w:tr w:rsidR="00B43A35" w:rsidRPr="006173C6" w:rsidTr="00565614">
        <w:tc>
          <w:tcPr>
            <w:tcW w:w="2726"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 xml:space="preserve">Объемы ресурсного обеспечения подпрограммы </w:t>
            </w:r>
          </w:p>
        </w:tc>
        <w:tc>
          <w:tcPr>
            <w:tcW w:w="6561"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rPr>
                <w:sz w:val="28"/>
                <w:szCs w:val="28"/>
              </w:rPr>
            </w:pPr>
            <w:r w:rsidRPr="006173C6">
              <w:rPr>
                <w:sz w:val="28"/>
                <w:szCs w:val="28"/>
              </w:rPr>
              <w:t>Объем ресурсного обеспечения реализации подпрограммы в целом составляет   46582,82 руб.</w:t>
            </w:r>
          </w:p>
          <w:p w:rsidR="00B43A35" w:rsidRPr="006173C6" w:rsidRDefault="00B43A35" w:rsidP="00565614">
            <w:pPr>
              <w:rPr>
                <w:sz w:val="28"/>
                <w:szCs w:val="28"/>
              </w:rPr>
            </w:pPr>
            <w:r w:rsidRPr="006173C6">
              <w:rPr>
                <w:sz w:val="28"/>
                <w:szCs w:val="28"/>
              </w:rPr>
              <w:t>в т. ч. за счет средств:</w:t>
            </w:r>
          </w:p>
          <w:p w:rsidR="00B43A35" w:rsidRPr="006173C6" w:rsidRDefault="00B43A35" w:rsidP="00565614">
            <w:pPr>
              <w:ind w:right="186"/>
              <w:jc w:val="both"/>
              <w:rPr>
                <w:sz w:val="28"/>
                <w:szCs w:val="28"/>
              </w:rPr>
            </w:pPr>
            <w:r w:rsidRPr="006173C6">
              <w:rPr>
                <w:sz w:val="28"/>
                <w:szCs w:val="28"/>
              </w:rPr>
              <w:t>- федерального бюджета – 0,00 руб.</w:t>
            </w:r>
          </w:p>
          <w:p w:rsidR="00B43A35" w:rsidRPr="006173C6" w:rsidRDefault="00B43A35" w:rsidP="00565614">
            <w:pPr>
              <w:ind w:right="186"/>
              <w:jc w:val="both"/>
              <w:rPr>
                <w:sz w:val="28"/>
                <w:szCs w:val="28"/>
              </w:rPr>
            </w:pPr>
            <w:r w:rsidRPr="006173C6">
              <w:rPr>
                <w:sz w:val="28"/>
                <w:szCs w:val="28"/>
              </w:rPr>
              <w:t>- областного бюджета – 0,00 руб.</w:t>
            </w:r>
          </w:p>
          <w:p w:rsidR="00B43A35" w:rsidRPr="006173C6" w:rsidRDefault="00B43A35" w:rsidP="00565614">
            <w:pPr>
              <w:ind w:right="186"/>
              <w:jc w:val="both"/>
              <w:rPr>
                <w:sz w:val="28"/>
                <w:szCs w:val="28"/>
              </w:rPr>
            </w:pPr>
            <w:r w:rsidRPr="006173C6">
              <w:rPr>
                <w:sz w:val="28"/>
                <w:szCs w:val="28"/>
              </w:rPr>
              <w:t>- бюджета Комсомольского муниципального района – 46582,82 руб.;</w:t>
            </w:r>
          </w:p>
          <w:p w:rsidR="00B43A35" w:rsidRPr="006173C6" w:rsidRDefault="00B43A35" w:rsidP="00565614">
            <w:pPr>
              <w:ind w:right="186"/>
              <w:jc w:val="both"/>
              <w:rPr>
                <w:i/>
                <w:sz w:val="28"/>
                <w:szCs w:val="28"/>
              </w:rPr>
            </w:pPr>
          </w:p>
          <w:p w:rsidR="00B43A35" w:rsidRPr="006173C6" w:rsidRDefault="00B43A35" w:rsidP="00565614">
            <w:pPr>
              <w:ind w:right="186"/>
              <w:jc w:val="both"/>
              <w:rPr>
                <w:sz w:val="28"/>
                <w:szCs w:val="28"/>
              </w:rPr>
            </w:pPr>
            <w:r w:rsidRPr="006173C6">
              <w:rPr>
                <w:i/>
                <w:sz w:val="28"/>
                <w:szCs w:val="28"/>
              </w:rPr>
              <w:t>2023 год -</w:t>
            </w:r>
            <w:r w:rsidRPr="006173C6">
              <w:rPr>
                <w:sz w:val="28"/>
                <w:szCs w:val="28"/>
              </w:rPr>
              <w:t xml:space="preserve">   46582,82 руб., в том числе из средств:</w:t>
            </w:r>
          </w:p>
          <w:p w:rsidR="00B43A35" w:rsidRPr="006173C6" w:rsidRDefault="00B43A35" w:rsidP="00565614">
            <w:pPr>
              <w:ind w:right="186"/>
              <w:jc w:val="both"/>
              <w:rPr>
                <w:sz w:val="28"/>
                <w:szCs w:val="28"/>
              </w:rPr>
            </w:pPr>
            <w:r w:rsidRPr="006173C6">
              <w:rPr>
                <w:sz w:val="28"/>
                <w:szCs w:val="28"/>
              </w:rPr>
              <w:t>- федерального бюджета – 0,00 руб.</w:t>
            </w:r>
          </w:p>
          <w:p w:rsidR="00B43A35" w:rsidRPr="006173C6" w:rsidRDefault="00B43A35" w:rsidP="00565614">
            <w:pPr>
              <w:ind w:right="186"/>
              <w:jc w:val="both"/>
              <w:rPr>
                <w:sz w:val="28"/>
                <w:szCs w:val="28"/>
              </w:rPr>
            </w:pPr>
            <w:r w:rsidRPr="006173C6">
              <w:rPr>
                <w:sz w:val="28"/>
                <w:szCs w:val="28"/>
              </w:rPr>
              <w:t>- областного бюджета – 0,00 руб.</w:t>
            </w:r>
          </w:p>
          <w:p w:rsidR="00B43A35" w:rsidRPr="006173C6" w:rsidRDefault="00B43A35" w:rsidP="00565614">
            <w:pPr>
              <w:ind w:right="186"/>
              <w:jc w:val="both"/>
              <w:rPr>
                <w:sz w:val="28"/>
                <w:szCs w:val="28"/>
              </w:rPr>
            </w:pPr>
            <w:r w:rsidRPr="006173C6">
              <w:rPr>
                <w:sz w:val="28"/>
                <w:szCs w:val="28"/>
              </w:rPr>
              <w:t>- бюджета Комсомольского муниципального района – 46582,82 руб.;</w:t>
            </w:r>
          </w:p>
          <w:p w:rsidR="00B43A35" w:rsidRPr="006173C6" w:rsidRDefault="00B43A35" w:rsidP="00565614">
            <w:pPr>
              <w:ind w:right="186"/>
              <w:jc w:val="both"/>
              <w:rPr>
                <w:sz w:val="28"/>
                <w:szCs w:val="28"/>
              </w:rPr>
            </w:pPr>
            <w:r w:rsidRPr="006173C6">
              <w:rPr>
                <w:i/>
                <w:sz w:val="28"/>
                <w:szCs w:val="28"/>
              </w:rPr>
              <w:t>2024 год -</w:t>
            </w:r>
            <w:r w:rsidRPr="006173C6">
              <w:rPr>
                <w:sz w:val="28"/>
                <w:szCs w:val="28"/>
              </w:rPr>
              <w:t xml:space="preserve">   0,00 руб., в том числе из средств:</w:t>
            </w:r>
          </w:p>
          <w:p w:rsidR="00B43A35" w:rsidRPr="006173C6" w:rsidRDefault="00B43A35" w:rsidP="00565614">
            <w:pPr>
              <w:ind w:right="186"/>
              <w:jc w:val="both"/>
              <w:rPr>
                <w:sz w:val="28"/>
                <w:szCs w:val="28"/>
              </w:rPr>
            </w:pPr>
            <w:r w:rsidRPr="006173C6">
              <w:rPr>
                <w:sz w:val="28"/>
                <w:szCs w:val="28"/>
              </w:rPr>
              <w:t>- федерального бюджета – 0,00 руб.</w:t>
            </w:r>
          </w:p>
          <w:p w:rsidR="00B43A35" w:rsidRPr="006173C6" w:rsidRDefault="00B43A35" w:rsidP="00565614">
            <w:pPr>
              <w:ind w:right="186"/>
              <w:jc w:val="both"/>
              <w:rPr>
                <w:sz w:val="28"/>
                <w:szCs w:val="28"/>
              </w:rPr>
            </w:pPr>
            <w:r w:rsidRPr="006173C6">
              <w:rPr>
                <w:sz w:val="28"/>
                <w:szCs w:val="28"/>
              </w:rPr>
              <w:t>- областного бюджета – 0,00 руб.</w:t>
            </w:r>
          </w:p>
          <w:p w:rsidR="00B43A35" w:rsidRPr="006173C6" w:rsidRDefault="00B43A35" w:rsidP="00565614">
            <w:pPr>
              <w:ind w:right="186"/>
              <w:jc w:val="both"/>
              <w:rPr>
                <w:sz w:val="28"/>
                <w:szCs w:val="28"/>
              </w:rPr>
            </w:pPr>
            <w:r w:rsidRPr="006173C6">
              <w:rPr>
                <w:sz w:val="28"/>
                <w:szCs w:val="28"/>
              </w:rPr>
              <w:t>- бюджета Комсомольского муниципального района – 0,00</w:t>
            </w:r>
          </w:p>
          <w:p w:rsidR="00B43A35" w:rsidRPr="006173C6" w:rsidRDefault="00B43A35" w:rsidP="00565614">
            <w:pPr>
              <w:ind w:right="186"/>
              <w:jc w:val="both"/>
              <w:rPr>
                <w:sz w:val="28"/>
                <w:szCs w:val="28"/>
              </w:rPr>
            </w:pPr>
            <w:r w:rsidRPr="006173C6">
              <w:rPr>
                <w:i/>
                <w:sz w:val="28"/>
                <w:szCs w:val="28"/>
              </w:rPr>
              <w:t>2025 год -</w:t>
            </w:r>
            <w:r w:rsidRPr="006173C6">
              <w:rPr>
                <w:sz w:val="28"/>
                <w:szCs w:val="28"/>
              </w:rPr>
              <w:t xml:space="preserve">   0,00 руб., в том числе из средств:</w:t>
            </w:r>
          </w:p>
          <w:p w:rsidR="00B43A35" w:rsidRPr="006173C6" w:rsidRDefault="00B43A35" w:rsidP="00565614">
            <w:pPr>
              <w:ind w:right="186"/>
              <w:jc w:val="both"/>
              <w:rPr>
                <w:sz w:val="28"/>
                <w:szCs w:val="28"/>
              </w:rPr>
            </w:pPr>
            <w:r w:rsidRPr="006173C6">
              <w:rPr>
                <w:sz w:val="28"/>
                <w:szCs w:val="28"/>
              </w:rPr>
              <w:t>- федерального бюджета – 0,00 руб.</w:t>
            </w:r>
          </w:p>
          <w:p w:rsidR="00B43A35" w:rsidRPr="006173C6" w:rsidRDefault="00B43A35" w:rsidP="00565614">
            <w:pPr>
              <w:ind w:right="186"/>
              <w:jc w:val="both"/>
              <w:rPr>
                <w:sz w:val="28"/>
                <w:szCs w:val="28"/>
              </w:rPr>
            </w:pPr>
            <w:r w:rsidRPr="006173C6">
              <w:rPr>
                <w:sz w:val="28"/>
                <w:szCs w:val="28"/>
              </w:rPr>
              <w:t>- областного бюджета – 0,00 руб.</w:t>
            </w:r>
          </w:p>
          <w:p w:rsidR="00B43A35" w:rsidRPr="006173C6" w:rsidRDefault="00B43A35" w:rsidP="00565614">
            <w:pPr>
              <w:ind w:right="186"/>
              <w:jc w:val="both"/>
              <w:rPr>
                <w:sz w:val="28"/>
                <w:szCs w:val="28"/>
              </w:rPr>
            </w:pPr>
            <w:r w:rsidRPr="006173C6">
              <w:rPr>
                <w:sz w:val="28"/>
                <w:szCs w:val="28"/>
              </w:rPr>
              <w:t>- бюджета Комсомольского муниципального района – 0,00</w:t>
            </w:r>
          </w:p>
          <w:p w:rsidR="00B43A35" w:rsidRPr="006173C6" w:rsidRDefault="00B43A35" w:rsidP="00565614">
            <w:pPr>
              <w:ind w:right="186"/>
              <w:jc w:val="both"/>
              <w:rPr>
                <w:sz w:val="28"/>
                <w:szCs w:val="28"/>
              </w:rPr>
            </w:pPr>
          </w:p>
        </w:tc>
      </w:tr>
      <w:tr w:rsidR="00B43A35" w:rsidRPr="006173C6" w:rsidTr="00565614">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Ожидаемые результаты реализации подпрограммы</w:t>
            </w:r>
          </w:p>
        </w:tc>
        <w:tc>
          <w:tcPr>
            <w:tcW w:w="6561"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rPr>
                <w:sz w:val="28"/>
                <w:szCs w:val="28"/>
              </w:rPr>
            </w:pPr>
            <w:r w:rsidRPr="006173C6">
              <w:rPr>
                <w:sz w:val="28"/>
                <w:szCs w:val="28"/>
              </w:rPr>
              <w:t>Реализация подпрограммы позволит:</w:t>
            </w:r>
          </w:p>
          <w:p w:rsidR="00B43A35" w:rsidRPr="006173C6" w:rsidRDefault="00B43A35" w:rsidP="00565614">
            <w:pPr>
              <w:rPr>
                <w:sz w:val="28"/>
                <w:szCs w:val="28"/>
              </w:rPr>
            </w:pPr>
            <w:r w:rsidRPr="006173C6">
              <w:rPr>
                <w:sz w:val="28"/>
                <w:szCs w:val="28"/>
              </w:rPr>
              <w:t>- обеспечить поступление неналоговых имущественных доходов в консолидированный районный бюджет Комсомольского муниципального района Ивановской области</w:t>
            </w:r>
          </w:p>
        </w:tc>
      </w:tr>
    </w:tbl>
    <w:p w:rsidR="00B43A35" w:rsidRPr="006173C6" w:rsidRDefault="00B43A35" w:rsidP="00B43A35">
      <w:pPr>
        <w:autoSpaceDE w:val="0"/>
        <w:autoSpaceDN w:val="0"/>
        <w:adjustRightInd w:val="0"/>
        <w:jc w:val="center"/>
        <w:rPr>
          <w:b/>
          <w:sz w:val="28"/>
          <w:szCs w:val="28"/>
        </w:rPr>
      </w:pPr>
    </w:p>
    <w:p w:rsidR="00B43A35" w:rsidRPr="006173C6" w:rsidRDefault="00B43A35" w:rsidP="00B43A35">
      <w:pPr>
        <w:autoSpaceDE w:val="0"/>
        <w:autoSpaceDN w:val="0"/>
        <w:adjustRightInd w:val="0"/>
        <w:jc w:val="center"/>
        <w:rPr>
          <w:b/>
          <w:sz w:val="28"/>
          <w:szCs w:val="28"/>
        </w:rPr>
      </w:pPr>
    </w:p>
    <w:p w:rsidR="00B43A35" w:rsidRPr="006173C6" w:rsidRDefault="00B43A35" w:rsidP="00056C01">
      <w:pPr>
        <w:numPr>
          <w:ilvl w:val="0"/>
          <w:numId w:val="13"/>
        </w:numPr>
        <w:autoSpaceDE w:val="0"/>
        <w:autoSpaceDN w:val="0"/>
        <w:adjustRightInd w:val="0"/>
        <w:jc w:val="center"/>
        <w:rPr>
          <w:b/>
          <w:sz w:val="28"/>
        </w:rPr>
      </w:pPr>
      <w:r w:rsidRPr="006173C6">
        <w:rPr>
          <w:b/>
          <w:sz w:val="28"/>
        </w:rPr>
        <w:t>Характеристика основных мероприятий подпрограммы муниципальной программы</w:t>
      </w:r>
    </w:p>
    <w:p w:rsidR="00B43A35" w:rsidRPr="006173C6" w:rsidRDefault="00B43A35" w:rsidP="00B43A35">
      <w:pPr>
        <w:autoSpaceDE w:val="0"/>
        <w:autoSpaceDN w:val="0"/>
        <w:adjustRightInd w:val="0"/>
        <w:ind w:left="720"/>
        <w:rPr>
          <w:b/>
          <w:sz w:val="28"/>
        </w:rPr>
      </w:pPr>
    </w:p>
    <w:p w:rsidR="00B43A35" w:rsidRPr="006173C6" w:rsidRDefault="00B43A35" w:rsidP="00B43A35">
      <w:pPr>
        <w:ind w:firstLine="708"/>
        <w:jc w:val="both"/>
        <w:rPr>
          <w:sz w:val="28"/>
        </w:rPr>
      </w:pPr>
      <w:r w:rsidRPr="006173C6">
        <w:rPr>
          <w:sz w:val="28"/>
        </w:rPr>
        <w:t>Устойчивое развитие территории Комсомольского муниципального района невозможно без эффективного территориального планирования и градостроительного зонирования.</w:t>
      </w:r>
    </w:p>
    <w:p w:rsidR="00B43A35" w:rsidRPr="006173C6" w:rsidRDefault="00B43A35" w:rsidP="00B43A35">
      <w:pPr>
        <w:ind w:firstLine="708"/>
        <w:jc w:val="both"/>
        <w:rPr>
          <w:sz w:val="28"/>
        </w:rPr>
      </w:pPr>
      <w:r w:rsidRPr="006173C6">
        <w:rPr>
          <w:sz w:val="28"/>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rsidR="00B43A35" w:rsidRPr="006173C6" w:rsidRDefault="00B43A35" w:rsidP="00B43A35">
      <w:pPr>
        <w:ind w:firstLine="708"/>
        <w:jc w:val="both"/>
        <w:rPr>
          <w:sz w:val="28"/>
        </w:rPr>
      </w:pPr>
      <w:r w:rsidRPr="006173C6">
        <w:rPr>
          <w:sz w:val="28"/>
        </w:rPr>
        <w:t>В настоящее время, в соответствии с требованиями федерального законодательства разработан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rsidR="00B43A35" w:rsidRPr="006173C6" w:rsidRDefault="00B43A35" w:rsidP="00B43A35">
      <w:pPr>
        <w:ind w:firstLine="708"/>
        <w:jc w:val="both"/>
        <w:rPr>
          <w:sz w:val="28"/>
        </w:rPr>
      </w:pPr>
      <w:r w:rsidRPr="006173C6">
        <w:rPr>
          <w:sz w:val="28"/>
        </w:rPr>
        <w:t xml:space="preserve">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w:t>
      </w:r>
    </w:p>
    <w:p w:rsidR="00B43A35" w:rsidRPr="006173C6" w:rsidRDefault="00B43A35" w:rsidP="00B43A35">
      <w:pPr>
        <w:ind w:firstLine="708"/>
        <w:jc w:val="both"/>
        <w:rPr>
          <w:sz w:val="28"/>
        </w:rPr>
      </w:pPr>
      <w:r w:rsidRPr="006173C6">
        <w:rPr>
          <w:sz w:val="28"/>
        </w:rPr>
        <w:t>Результаты проведенного анализа по трем кадастровым кварталам, расположенным на территории Комсомольского муниципального района, представлены в таблице 1.</w:t>
      </w:r>
    </w:p>
    <w:p w:rsidR="00B43A35" w:rsidRPr="006173C6" w:rsidRDefault="00B43A35" w:rsidP="00B43A35">
      <w:pPr>
        <w:spacing w:after="120"/>
        <w:ind w:firstLine="709"/>
        <w:jc w:val="right"/>
      </w:pPr>
      <w:r w:rsidRPr="006173C6">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659"/>
        <w:gridCol w:w="1987"/>
        <w:gridCol w:w="1989"/>
        <w:gridCol w:w="1904"/>
      </w:tblGrid>
      <w:tr w:rsidR="00B43A35" w:rsidRPr="006173C6" w:rsidTr="00565614">
        <w:trPr>
          <w:jc w:val="center"/>
        </w:trPr>
        <w:tc>
          <w:tcPr>
            <w:tcW w:w="1967" w:type="dxa"/>
            <w:vMerge w:val="restart"/>
          </w:tcPr>
          <w:p w:rsidR="00B43A35" w:rsidRPr="006173C6" w:rsidRDefault="00B43A35" w:rsidP="00565614">
            <w:pPr>
              <w:jc w:val="center"/>
            </w:pPr>
            <w:r w:rsidRPr="006173C6">
              <w:t>Кадастровый квартал</w:t>
            </w:r>
          </w:p>
        </w:tc>
        <w:tc>
          <w:tcPr>
            <w:tcW w:w="1705" w:type="dxa"/>
            <w:vMerge w:val="restart"/>
          </w:tcPr>
          <w:p w:rsidR="00B43A35" w:rsidRPr="006173C6" w:rsidRDefault="00B43A35" w:rsidP="00565614">
            <w:pPr>
              <w:jc w:val="center"/>
            </w:pPr>
            <w:r w:rsidRPr="006173C6">
              <w:t>Общее количество земельных участков</w:t>
            </w:r>
          </w:p>
        </w:tc>
        <w:tc>
          <w:tcPr>
            <w:tcW w:w="4110" w:type="dxa"/>
            <w:gridSpan w:val="2"/>
          </w:tcPr>
          <w:p w:rsidR="00B43A35" w:rsidRPr="006173C6" w:rsidRDefault="00B43A35" w:rsidP="00565614">
            <w:pPr>
              <w:jc w:val="center"/>
            </w:pPr>
            <w:r w:rsidRPr="006173C6">
              <w:t>из них:</w:t>
            </w:r>
          </w:p>
        </w:tc>
        <w:tc>
          <w:tcPr>
            <w:tcW w:w="1955" w:type="dxa"/>
            <w:vMerge w:val="restart"/>
          </w:tcPr>
          <w:p w:rsidR="00B43A35" w:rsidRPr="006173C6" w:rsidRDefault="00B43A35" w:rsidP="00565614">
            <w:pPr>
              <w:jc w:val="center"/>
            </w:pPr>
            <w:r w:rsidRPr="006173C6">
              <w:t>% неучтенных земельных участков от общего количества</w:t>
            </w:r>
          </w:p>
        </w:tc>
      </w:tr>
      <w:tr w:rsidR="00B43A35" w:rsidRPr="006173C6" w:rsidTr="00565614">
        <w:trPr>
          <w:jc w:val="center"/>
        </w:trPr>
        <w:tc>
          <w:tcPr>
            <w:tcW w:w="1967" w:type="dxa"/>
            <w:vMerge/>
          </w:tcPr>
          <w:p w:rsidR="00B43A35" w:rsidRPr="006173C6" w:rsidRDefault="00B43A35" w:rsidP="00565614">
            <w:pPr>
              <w:jc w:val="center"/>
            </w:pPr>
          </w:p>
        </w:tc>
        <w:tc>
          <w:tcPr>
            <w:tcW w:w="1705" w:type="dxa"/>
            <w:vMerge/>
          </w:tcPr>
          <w:p w:rsidR="00B43A35" w:rsidRPr="006173C6" w:rsidRDefault="00B43A35" w:rsidP="00565614">
            <w:pPr>
              <w:jc w:val="center"/>
            </w:pPr>
          </w:p>
        </w:tc>
        <w:tc>
          <w:tcPr>
            <w:tcW w:w="2036" w:type="dxa"/>
          </w:tcPr>
          <w:p w:rsidR="00B43A35" w:rsidRPr="006173C6" w:rsidRDefault="00B43A35" w:rsidP="00565614">
            <w:pPr>
              <w:jc w:val="center"/>
            </w:pPr>
            <w:r w:rsidRPr="006173C6">
              <w:t>внесены в кадастр недвижимости как ранее учтенные</w:t>
            </w:r>
          </w:p>
        </w:tc>
        <w:tc>
          <w:tcPr>
            <w:tcW w:w="2074" w:type="dxa"/>
          </w:tcPr>
          <w:p w:rsidR="00B43A35" w:rsidRPr="006173C6" w:rsidRDefault="00B43A35" w:rsidP="00565614">
            <w:pPr>
              <w:jc w:val="center"/>
            </w:pPr>
            <w:r w:rsidRPr="006173C6">
              <w:t>не имеют точного описания границ, либо границы описаны с ошибками</w:t>
            </w:r>
          </w:p>
        </w:tc>
        <w:tc>
          <w:tcPr>
            <w:tcW w:w="1955" w:type="dxa"/>
            <w:vMerge/>
          </w:tcPr>
          <w:p w:rsidR="00B43A35" w:rsidRPr="006173C6" w:rsidRDefault="00B43A35" w:rsidP="00565614">
            <w:pPr>
              <w:jc w:val="center"/>
            </w:pPr>
          </w:p>
        </w:tc>
      </w:tr>
      <w:tr w:rsidR="00B43A35" w:rsidRPr="006173C6" w:rsidTr="00565614">
        <w:trPr>
          <w:jc w:val="center"/>
        </w:trPr>
        <w:tc>
          <w:tcPr>
            <w:tcW w:w="1967" w:type="dxa"/>
          </w:tcPr>
          <w:p w:rsidR="00B43A35" w:rsidRPr="006173C6" w:rsidRDefault="00B43A35" w:rsidP="00565614">
            <w:pPr>
              <w:jc w:val="center"/>
            </w:pPr>
            <w:r w:rsidRPr="006173C6">
              <w:t>1</w:t>
            </w:r>
          </w:p>
        </w:tc>
        <w:tc>
          <w:tcPr>
            <w:tcW w:w="1705" w:type="dxa"/>
          </w:tcPr>
          <w:p w:rsidR="00B43A35" w:rsidRPr="006173C6" w:rsidRDefault="00B43A35" w:rsidP="00565614">
            <w:pPr>
              <w:jc w:val="center"/>
            </w:pPr>
            <w:r w:rsidRPr="006173C6">
              <w:t>2</w:t>
            </w:r>
          </w:p>
        </w:tc>
        <w:tc>
          <w:tcPr>
            <w:tcW w:w="2036" w:type="dxa"/>
          </w:tcPr>
          <w:p w:rsidR="00B43A35" w:rsidRPr="006173C6" w:rsidRDefault="00B43A35" w:rsidP="00565614">
            <w:pPr>
              <w:jc w:val="center"/>
            </w:pPr>
            <w:r w:rsidRPr="006173C6">
              <w:t>3</w:t>
            </w:r>
          </w:p>
        </w:tc>
        <w:tc>
          <w:tcPr>
            <w:tcW w:w="2074" w:type="dxa"/>
          </w:tcPr>
          <w:p w:rsidR="00B43A35" w:rsidRPr="006173C6" w:rsidRDefault="00B43A35" w:rsidP="00565614">
            <w:pPr>
              <w:jc w:val="center"/>
            </w:pPr>
            <w:r w:rsidRPr="006173C6">
              <w:t>4</w:t>
            </w:r>
          </w:p>
        </w:tc>
        <w:tc>
          <w:tcPr>
            <w:tcW w:w="1955" w:type="dxa"/>
          </w:tcPr>
          <w:p w:rsidR="00B43A35" w:rsidRPr="006173C6" w:rsidRDefault="00B43A35" w:rsidP="00565614">
            <w:pPr>
              <w:jc w:val="center"/>
            </w:pPr>
            <w:r w:rsidRPr="006173C6">
              <w:t>5 (гр4/гр2*100)</w:t>
            </w:r>
          </w:p>
        </w:tc>
      </w:tr>
      <w:tr w:rsidR="00B43A35" w:rsidRPr="006173C6" w:rsidTr="00565614">
        <w:trPr>
          <w:jc w:val="center"/>
        </w:trPr>
        <w:tc>
          <w:tcPr>
            <w:tcW w:w="1967" w:type="dxa"/>
          </w:tcPr>
          <w:p w:rsidR="00B43A35" w:rsidRPr="006173C6" w:rsidRDefault="00B43A35" w:rsidP="00565614">
            <w:pPr>
              <w:jc w:val="center"/>
            </w:pPr>
            <w:r w:rsidRPr="006173C6">
              <w:t>37:08:050303</w:t>
            </w:r>
          </w:p>
        </w:tc>
        <w:tc>
          <w:tcPr>
            <w:tcW w:w="1705" w:type="dxa"/>
          </w:tcPr>
          <w:p w:rsidR="00B43A35" w:rsidRPr="006173C6" w:rsidRDefault="00B43A35" w:rsidP="00565614">
            <w:pPr>
              <w:jc w:val="center"/>
            </w:pPr>
            <w:r w:rsidRPr="006173C6">
              <w:t>231</w:t>
            </w:r>
          </w:p>
        </w:tc>
        <w:tc>
          <w:tcPr>
            <w:tcW w:w="2036" w:type="dxa"/>
          </w:tcPr>
          <w:p w:rsidR="00B43A35" w:rsidRPr="006173C6" w:rsidRDefault="00B43A35" w:rsidP="00565614">
            <w:pPr>
              <w:jc w:val="center"/>
            </w:pPr>
            <w:r w:rsidRPr="006173C6">
              <w:t>91</w:t>
            </w:r>
          </w:p>
        </w:tc>
        <w:tc>
          <w:tcPr>
            <w:tcW w:w="2074" w:type="dxa"/>
          </w:tcPr>
          <w:p w:rsidR="00B43A35" w:rsidRPr="006173C6" w:rsidRDefault="00B43A35" w:rsidP="00565614">
            <w:pPr>
              <w:jc w:val="center"/>
            </w:pPr>
            <w:r w:rsidRPr="006173C6">
              <w:t>140</w:t>
            </w:r>
          </w:p>
        </w:tc>
        <w:tc>
          <w:tcPr>
            <w:tcW w:w="1955" w:type="dxa"/>
          </w:tcPr>
          <w:p w:rsidR="00B43A35" w:rsidRPr="006173C6" w:rsidRDefault="00B43A35" w:rsidP="00565614">
            <w:pPr>
              <w:jc w:val="center"/>
            </w:pPr>
            <w:r w:rsidRPr="006173C6">
              <w:t>60,6</w:t>
            </w:r>
          </w:p>
        </w:tc>
      </w:tr>
      <w:tr w:rsidR="00B43A35" w:rsidRPr="006173C6" w:rsidTr="00565614">
        <w:trPr>
          <w:jc w:val="center"/>
        </w:trPr>
        <w:tc>
          <w:tcPr>
            <w:tcW w:w="1967" w:type="dxa"/>
          </w:tcPr>
          <w:p w:rsidR="00B43A35" w:rsidRPr="006173C6" w:rsidRDefault="00B43A35" w:rsidP="00565614">
            <w:pPr>
              <w:jc w:val="center"/>
            </w:pPr>
            <w:r w:rsidRPr="006173C6">
              <w:t>37:08:050206</w:t>
            </w:r>
          </w:p>
        </w:tc>
        <w:tc>
          <w:tcPr>
            <w:tcW w:w="1705" w:type="dxa"/>
          </w:tcPr>
          <w:p w:rsidR="00B43A35" w:rsidRPr="006173C6" w:rsidRDefault="00B43A35" w:rsidP="00565614">
            <w:pPr>
              <w:jc w:val="center"/>
            </w:pPr>
            <w:r w:rsidRPr="006173C6">
              <w:t>133</w:t>
            </w:r>
          </w:p>
        </w:tc>
        <w:tc>
          <w:tcPr>
            <w:tcW w:w="2036" w:type="dxa"/>
          </w:tcPr>
          <w:p w:rsidR="00B43A35" w:rsidRPr="006173C6" w:rsidRDefault="00B43A35" w:rsidP="00565614">
            <w:pPr>
              <w:jc w:val="center"/>
            </w:pPr>
            <w:r w:rsidRPr="006173C6">
              <w:t>81</w:t>
            </w:r>
          </w:p>
        </w:tc>
        <w:tc>
          <w:tcPr>
            <w:tcW w:w="2074" w:type="dxa"/>
          </w:tcPr>
          <w:p w:rsidR="00B43A35" w:rsidRPr="006173C6" w:rsidRDefault="00B43A35" w:rsidP="00565614">
            <w:pPr>
              <w:jc w:val="center"/>
            </w:pPr>
            <w:r w:rsidRPr="006173C6">
              <w:t>52</w:t>
            </w:r>
          </w:p>
        </w:tc>
        <w:tc>
          <w:tcPr>
            <w:tcW w:w="1955" w:type="dxa"/>
          </w:tcPr>
          <w:p w:rsidR="00B43A35" w:rsidRPr="006173C6" w:rsidRDefault="00B43A35" w:rsidP="00565614">
            <w:pPr>
              <w:jc w:val="center"/>
            </w:pPr>
            <w:r w:rsidRPr="006173C6">
              <w:t>39,1</w:t>
            </w:r>
          </w:p>
        </w:tc>
      </w:tr>
      <w:tr w:rsidR="00B43A35" w:rsidRPr="006173C6" w:rsidTr="00565614">
        <w:trPr>
          <w:jc w:val="center"/>
        </w:trPr>
        <w:tc>
          <w:tcPr>
            <w:tcW w:w="1967" w:type="dxa"/>
          </w:tcPr>
          <w:p w:rsidR="00B43A35" w:rsidRPr="006173C6" w:rsidRDefault="00B43A35" w:rsidP="00565614">
            <w:pPr>
              <w:jc w:val="center"/>
            </w:pPr>
            <w:r w:rsidRPr="006173C6">
              <w:t>37:08:050203</w:t>
            </w:r>
          </w:p>
        </w:tc>
        <w:tc>
          <w:tcPr>
            <w:tcW w:w="1705" w:type="dxa"/>
          </w:tcPr>
          <w:p w:rsidR="00B43A35" w:rsidRPr="006173C6" w:rsidRDefault="00B43A35" w:rsidP="00565614">
            <w:pPr>
              <w:jc w:val="center"/>
            </w:pPr>
            <w:r w:rsidRPr="006173C6">
              <w:t>104</w:t>
            </w:r>
          </w:p>
        </w:tc>
        <w:tc>
          <w:tcPr>
            <w:tcW w:w="2036" w:type="dxa"/>
          </w:tcPr>
          <w:p w:rsidR="00B43A35" w:rsidRPr="006173C6" w:rsidRDefault="00B43A35" w:rsidP="00565614">
            <w:pPr>
              <w:jc w:val="center"/>
            </w:pPr>
            <w:r w:rsidRPr="006173C6">
              <w:t>66</w:t>
            </w:r>
          </w:p>
        </w:tc>
        <w:tc>
          <w:tcPr>
            <w:tcW w:w="2074" w:type="dxa"/>
          </w:tcPr>
          <w:p w:rsidR="00B43A35" w:rsidRPr="006173C6" w:rsidRDefault="00B43A35" w:rsidP="00565614">
            <w:pPr>
              <w:jc w:val="center"/>
            </w:pPr>
            <w:r w:rsidRPr="006173C6">
              <w:t>38</w:t>
            </w:r>
          </w:p>
        </w:tc>
        <w:tc>
          <w:tcPr>
            <w:tcW w:w="1955" w:type="dxa"/>
          </w:tcPr>
          <w:p w:rsidR="00B43A35" w:rsidRPr="006173C6" w:rsidRDefault="00B43A35" w:rsidP="00565614">
            <w:pPr>
              <w:jc w:val="center"/>
            </w:pPr>
            <w:r w:rsidRPr="006173C6">
              <w:t>36,5</w:t>
            </w:r>
          </w:p>
        </w:tc>
      </w:tr>
      <w:tr w:rsidR="00B43A35" w:rsidRPr="006173C6" w:rsidTr="00565614">
        <w:trPr>
          <w:jc w:val="center"/>
        </w:trPr>
        <w:tc>
          <w:tcPr>
            <w:tcW w:w="1967" w:type="dxa"/>
          </w:tcPr>
          <w:p w:rsidR="00B43A35" w:rsidRPr="006173C6" w:rsidRDefault="00B43A35" w:rsidP="00565614">
            <w:pPr>
              <w:jc w:val="center"/>
            </w:pPr>
            <w:r w:rsidRPr="006173C6">
              <w:t>Всего:</w:t>
            </w:r>
          </w:p>
        </w:tc>
        <w:tc>
          <w:tcPr>
            <w:tcW w:w="1705" w:type="dxa"/>
          </w:tcPr>
          <w:p w:rsidR="00B43A35" w:rsidRPr="006173C6" w:rsidRDefault="00B43A35" w:rsidP="00565614">
            <w:pPr>
              <w:jc w:val="center"/>
            </w:pPr>
            <w:r w:rsidRPr="006173C6">
              <w:t>468</w:t>
            </w:r>
          </w:p>
        </w:tc>
        <w:tc>
          <w:tcPr>
            <w:tcW w:w="2036" w:type="dxa"/>
          </w:tcPr>
          <w:p w:rsidR="00B43A35" w:rsidRPr="006173C6" w:rsidRDefault="00B43A35" w:rsidP="00565614">
            <w:pPr>
              <w:jc w:val="center"/>
            </w:pPr>
            <w:r w:rsidRPr="006173C6">
              <w:t>238</w:t>
            </w:r>
          </w:p>
        </w:tc>
        <w:tc>
          <w:tcPr>
            <w:tcW w:w="2074" w:type="dxa"/>
          </w:tcPr>
          <w:p w:rsidR="00B43A35" w:rsidRPr="006173C6" w:rsidRDefault="00B43A35" w:rsidP="00565614">
            <w:pPr>
              <w:jc w:val="center"/>
            </w:pPr>
            <w:r w:rsidRPr="006173C6">
              <w:t>230</w:t>
            </w:r>
          </w:p>
        </w:tc>
        <w:tc>
          <w:tcPr>
            <w:tcW w:w="1955" w:type="dxa"/>
          </w:tcPr>
          <w:p w:rsidR="00B43A35" w:rsidRPr="006173C6" w:rsidRDefault="00B43A35" w:rsidP="00565614">
            <w:pPr>
              <w:jc w:val="center"/>
            </w:pPr>
            <w:r w:rsidRPr="006173C6">
              <w:t>49,1</w:t>
            </w:r>
          </w:p>
        </w:tc>
      </w:tr>
    </w:tbl>
    <w:p w:rsidR="00B43A35" w:rsidRPr="006173C6" w:rsidRDefault="00B43A35" w:rsidP="00B43A35">
      <w:pPr>
        <w:jc w:val="both"/>
        <w:rPr>
          <w:sz w:val="28"/>
        </w:rPr>
      </w:pPr>
    </w:p>
    <w:p w:rsidR="00B43A35" w:rsidRPr="006173C6" w:rsidRDefault="00B43A35" w:rsidP="00B43A35">
      <w:pPr>
        <w:ind w:firstLine="708"/>
        <w:jc w:val="both"/>
        <w:rPr>
          <w:sz w:val="28"/>
        </w:rPr>
      </w:pPr>
      <w:r w:rsidRPr="006173C6">
        <w:rPr>
          <w:sz w:val="28"/>
        </w:rPr>
        <w:t>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Органам местного самоуправления неточно описанные границы не дают рационально распоряжаться земельными ресурсами (выставлять на торги, начислять арендные платежи).</w:t>
      </w:r>
    </w:p>
    <w:p w:rsidR="00B43A35" w:rsidRPr="006173C6" w:rsidRDefault="00B43A35" w:rsidP="00B43A35">
      <w:pPr>
        <w:ind w:firstLine="708"/>
        <w:jc w:val="both"/>
        <w:rPr>
          <w:sz w:val="28"/>
        </w:rPr>
      </w:pPr>
      <w:r w:rsidRPr="006173C6">
        <w:rPr>
          <w:sz w:val="28"/>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rsidR="00B43A35" w:rsidRPr="006173C6" w:rsidRDefault="00B43A35" w:rsidP="00B43A35">
      <w:pPr>
        <w:ind w:firstLine="708"/>
        <w:jc w:val="both"/>
        <w:rPr>
          <w:sz w:val="28"/>
        </w:rPr>
      </w:pPr>
      <w:r w:rsidRPr="006173C6">
        <w:rPr>
          <w:sz w:val="28"/>
        </w:rPr>
        <w:t>Привлечение средств федерального бюджета позволит осуществить планируемые мероприятия по проведению комплексных кадастровых работ на территории поселения в условиях недостаточности собственных средств.</w:t>
      </w:r>
    </w:p>
    <w:p w:rsidR="00B43A35" w:rsidRPr="006173C6" w:rsidRDefault="00B43A35" w:rsidP="00B43A35">
      <w:pPr>
        <w:ind w:firstLine="708"/>
        <w:jc w:val="both"/>
        <w:rPr>
          <w:sz w:val="28"/>
        </w:rPr>
      </w:pPr>
      <w:r w:rsidRPr="006173C6">
        <w:rPr>
          <w:sz w:val="28"/>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rsidR="00B43A35" w:rsidRPr="006173C6" w:rsidRDefault="00B43A35" w:rsidP="00B43A35">
      <w:pPr>
        <w:ind w:firstLine="708"/>
        <w:jc w:val="both"/>
        <w:rPr>
          <w:sz w:val="28"/>
        </w:rPr>
      </w:pPr>
      <w:r w:rsidRPr="006173C6">
        <w:rPr>
          <w:sz w:val="28"/>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территории поселения с привлечением средств федерального бюджета.</w:t>
      </w:r>
    </w:p>
    <w:p w:rsidR="00B43A35" w:rsidRPr="006173C6" w:rsidRDefault="00B43A35" w:rsidP="00B43A35">
      <w:pPr>
        <w:pStyle w:val="a6"/>
        <w:jc w:val="right"/>
        <w:rPr>
          <w:rFonts w:ascii="Times New Roman" w:hAnsi="Times New Roman"/>
          <w:bCs/>
          <w:sz w:val="28"/>
          <w:szCs w:val="28"/>
        </w:rPr>
      </w:pPr>
    </w:p>
    <w:p w:rsidR="00B43A35" w:rsidRPr="006173C6" w:rsidRDefault="00B43A35" w:rsidP="00B43A35">
      <w:pPr>
        <w:pStyle w:val="a6"/>
        <w:jc w:val="right"/>
        <w:rPr>
          <w:rFonts w:ascii="Times New Roman" w:hAnsi="Times New Roman"/>
          <w:bCs/>
          <w:sz w:val="28"/>
          <w:szCs w:val="28"/>
        </w:rPr>
      </w:pPr>
      <w:r w:rsidRPr="006173C6">
        <w:rPr>
          <w:rFonts w:ascii="Times New Roman" w:hAnsi="Times New Roman"/>
          <w:bCs/>
          <w:sz w:val="28"/>
          <w:szCs w:val="28"/>
        </w:rPr>
        <w:t>Таблица 2</w:t>
      </w:r>
    </w:p>
    <w:p w:rsidR="00B43A35" w:rsidRPr="006173C6" w:rsidRDefault="00B43A35" w:rsidP="00B43A35">
      <w:pPr>
        <w:pStyle w:val="a6"/>
        <w:ind w:left="1782"/>
        <w:jc w:val="right"/>
        <w:rPr>
          <w:rFonts w:ascii="Times New Roman" w:hAnsi="Times New Roman"/>
          <w:bCs/>
          <w:sz w:val="28"/>
          <w:szCs w:val="28"/>
        </w:rPr>
      </w:pPr>
    </w:p>
    <w:p w:rsidR="00B43A35" w:rsidRPr="006173C6" w:rsidRDefault="00B43A35" w:rsidP="00B43A35">
      <w:pPr>
        <w:pStyle w:val="a6"/>
        <w:ind w:left="1782"/>
        <w:jc w:val="both"/>
        <w:rPr>
          <w:rFonts w:ascii="Times New Roman" w:hAnsi="Times New Roman"/>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1721"/>
        <w:gridCol w:w="1561"/>
        <w:gridCol w:w="2600"/>
      </w:tblGrid>
      <w:tr w:rsidR="00B43A35" w:rsidRPr="006173C6" w:rsidTr="00565614">
        <w:trPr>
          <w:trHeight w:val="453"/>
        </w:trPr>
        <w:tc>
          <w:tcPr>
            <w:tcW w:w="3155" w:type="dxa"/>
            <w:vMerge w:val="restart"/>
          </w:tcPr>
          <w:p w:rsidR="00B43A35" w:rsidRPr="006173C6" w:rsidRDefault="00B43A35" w:rsidP="00565614">
            <w:pPr>
              <w:pStyle w:val="a6"/>
              <w:jc w:val="both"/>
              <w:rPr>
                <w:rFonts w:ascii="Times New Roman" w:hAnsi="Times New Roman"/>
                <w:bCs/>
                <w:sz w:val="24"/>
                <w:szCs w:val="24"/>
              </w:rPr>
            </w:pPr>
            <w:r w:rsidRPr="006173C6">
              <w:rPr>
                <w:rFonts w:ascii="Times New Roman" w:hAnsi="Times New Roman"/>
                <w:bCs/>
                <w:sz w:val="24"/>
                <w:szCs w:val="24"/>
              </w:rPr>
              <w:t>Общее количество земельных участков на территории Комсомольского муниципального района</w:t>
            </w:r>
          </w:p>
          <w:p w:rsidR="00B43A35" w:rsidRPr="006173C6" w:rsidRDefault="00B43A35" w:rsidP="00565614">
            <w:pPr>
              <w:pStyle w:val="a6"/>
              <w:jc w:val="both"/>
              <w:rPr>
                <w:rFonts w:ascii="Times New Roman" w:hAnsi="Times New Roman"/>
                <w:bCs/>
                <w:sz w:val="24"/>
                <w:szCs w:val="24"/>
              </w:rPr>
            </w:pPr>
          </w:p>
        </w:tc>
        <w:tc>
          <w:tcPr>
            <w:tcW w:w="3282" w:type="dxa"/>
            <w:gridSpan w:val="2"/>
          </w:tcPr>
          <w:p w:rsidR="00B43A35" w:rsidRPr="006173C6" w:rsidRDefault="00B43A35" w:rsidP="00565614">
            <w:pPr>
              <w:pStyle w:val="a6"/>
              <w:jc w:val="both"/>
              <w:rPr>
                <w:rFonts w:ascii="Times New Roman" w:hAnsi="Times New Roman"/>
                <w:bCs/>
                <w:sz w:val="24"/>
                <w:szCs w:val="24"/>
              </w:rPr>
            </w:pPr>
            <w:r w:rsidRPr="006173C6">
              <w:rPr>
                <w:rFonts w:ascii="Times New Roman" w:hAnsi="Times New Roman"/>
                <w:bCs/>
                <w:sz w:val="24"/>
                <w:szCs w:val="24"/>
              </w:rPr>
              <w:t>Из них:</w:t>
            </w:r>
          </w:p>
          <w:p w:rsidR="00B43A35" w:rsidRPr="006173C6" w:rsidRDefault="00B43A35" w:rsidP="00565614">
            <w:pPr>
              <w:pStyle w:val="a6"/>
              <w:jc w:val="both"/>
              <w:rPr>
                <w:rFonts w:ascii="Times New Roman" w:hAnsi="Times New Roman"/>
                <w:bCs/>
                <w:sz w:val="24"/>
                <w:szCs w:val="24"/>
              </w:rPr>
            </w:pPr>
          </w:p>
        </w:tc>
        <w:tc>
          <w:tcPr>
            <w:tcW w:w="2600" w:type="dxa"/>
            <w:vMerge w:val="restart"/>
          </w:tcPr>
          <w:p w:rsidR="00B43A35" w:rsidRPr="006173C6" w:rsidRDefault="00B43A35" w:rsidP="00565614">
            <w:pPr>
              <w:pStyle w:val="a6"/>
              <w:jc w:val="both"/>
              <w:rPr>
                <w:rFonts w:ascii="Times New Roman" w:hAnsi="Times New Roman"/>
                <w:bCs/>
                <w:sz w:val="24"/>
                <w:szCs w:val="24"/>
              </w:rPr>
            </w:pPr>
            <w:r w:rsidRPr="006173C6">
              <w:rPr>
                <w:rFonts w:ascii="Times New Roman" w:hAnsi="Times New Roman"/>
                <w:bCs/>
                <w:sz w:val="24"/>
                <w:szCs w:val="24"/>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B43A35" w:rsidRPr="006173C6" w:rsidTr="00565614">
        <w:trPr>
          <w:trHeight w:val="2430"/>
        </w:trPr>
        <w:tc>
          <w:tcPr>
            <w:tcW w:w="3155" w:type="dxa"/>
            <w:vMerge/>
          </w:tcPr>
          <w:p w:rsidR="00B43A35" w:rsidRPr="006173C6" w:rsidRDefault="00B43A35" w:rsidP="00565614">
            <w:pPr>
              <w:pStyle w:val="a6"/>
              <w:jc w:val="both"/>
              <w:rPr>
                <w:rFonts w:ascii="Times New Roman" w:hAnsi="Times New Roman"/>
                <w:bCs/>
                <w:sz w:val="24"/>
                <w:szCs w:val="24"/>
              </w:rPr>
            </w:pPr>
          </w:p>
        </w:tc>
        <w:tc>
          <w:tcPr>
            <w:tcW w:w="1721" w:type="dxa"/>
          </w:tcPr>
          <w:p w:rsidR="00B43A35" w:rsidRPr="006173C6" w:rsidRDefault="00B43A35" w:rsidP="00565614">
            <w:pPr>
              <w:pStyle w:val="a6"/>
              <w:jc w:val="both"/>
              <w:rPr>
                <w:rFonts w:ascii="Times New Roman" w:hAnsi="Times New Roman"/>
                <w:bCs/>
                <w:sz w:val="24"/>
                <w:szCs w:val="24"/>
              </w:rPr>
            </w:pPr>
            <w:r w:rsidRPr="006173C6">
              <w:rPr>
                <w:rFonts w:ascii="Times New Roman" w:hAnsi="Times New Roman"/>
                <w:bCs/>
                <w:sz w:val="24"/>
                <w:szCs w:val="24"/>
              </w:rPr>
              <w:t>Внесены в кадастр недвижимости как ранее учтенные</w:t>
            </w:r>
          </w:p>
        </w:tc>
        <w:tc>
          <w:tcPr>
            <w:tcW w:w="1561" w:type="dxa"/>
          </w:tcPr>
          <w:p w:rsidR="00B43A35" w:rsidRPr="006173C6" w:rsidRDefault="00B43A35" w:rsidP="00565614">
            <w:pPr>
              <w:pStyle w:val="a6"/>
              <w:jc w:val="both"/>
              <w:rPr>
                <w:rFonts w:ascii="Times New Roman" w:hAnsi="Times New Roman"/>
                <w:bCs/>
                <w:sz w:val="24"/>
                <w:szCs w:val="24"/>
              </w:rPr>
            </w:pPr>
            <w:r w:rsidRPr="006173C6">
              <w:rPr>
                <w:rFonts w:ascii="Times New Roman" w:hAnsi="Times New Roman"/>
                <w:bCs/>
                <w:sz w:val="24"/>
                <w:szCs w:val="24"/>
              </w:rPr>
              <w:t>Не имеют точного описания границ</w:t>
            </w:r>
          </w:p>
        </w:tc>
        <w:tc>
          <w:tcPr>
            <w:tcW w:w="2600" w:type="dxa"/>
            <w:vMerge/>
          </w:tcPr>
          <w:p w:rsidR="00B43A35" w:rsidRPr="006173C6" w:rsidRDefault="00B43A35" w:rsidP="00565614">
            <w:pPr>
              <w:pStyle w:val="a6"/>
              <w:jc w:val="both"/>
              <w:rPr>
                <w:rFonts w:ascii="Times New Roman" w:hAnsi="Times New Roman"/>
                <w:bCs/>
                <w:sz w:val="24"/>
                <w:szCs w:val="24"/>
              </w:rPr>
            </w:pPr>
          </w:p>
        </w:tc>
      </w:tr>
      <w:tr w:rsidR="00B43A35" w:rsidRPr="006173C6" w:rsidTr="00565614">
        <w:trPr>
          <w:trHeight w:val="1471"/>
        </w:trPr>
        <w:tc>
          <w:tcPr>
            <w:tcW w:w="3155" w:type="dxa"/>
          </w:tcPr>
          <w:p w:rsidR="00B43A35" w:rsidRPr="006173C6" w:rsidRDefault="00B43A35" w:rsidP="00565614">
            <w:pPr>
              <w:pStyle w:val="a6"/>
              <w:jc w:val="both"/>
              <w:rPr>
                <w:rFonts w:ascii="Times New Roman" w:hAnsi="Times New Roman"/>
                <w:bCs/>
                <w:sz w:val="24"/>
                <w:szCs w:val="24"/>
              </w:rPr>
            </w:pPr>
          </w:p>
          <w:p w:rsidR="00B43A35" w:rsidRPr="006173C6" w:rsidRDefault="00B43A35" w:rsidP="00565614">
            <w:pPr>
              <w:pStyle w:val="a6"/>
              <w:jc w:val="both"/>
              <w:rPr>
                <w:rFonts w:ascii="Times New Roman" w:hAnsi="Times New Roman"/>
                <w:bCs/>
                <w:sz w:val="24"/>
                <w:szCs w:val="24"/>
              </w:rPr>
            </w:pPr>
            <w:r w:rsidRPr="006173C6">
              <w:rPr>
                <w:rFonts w:ascii="Times New Roman" w:hAnsi="Times New Roman"/>
                <w:bCs/>
                <w:sz w:val="24"/>
                <w:szCs w:val="24"/>
              </w:rPr>
              <w:t>25479</w:t>
            </w:r>
          </w:p>
          <w:p w:rsidR="00B43A35" w:rsidRPr="006173C6" w:rsidRDefault="00B43A35" w:rsidP="00565614">
            <w:pPr>
              <w:pStyle w:val="a6"/>
              <w:jc w:val="both"/>
              <w:rPr>
                <w:rFonts w:ascii="Times New Roman" w:hAnsi="Times New Roman"/>
                <w:bCs/>
                <w:sz w:val="24"/>
                <w:szCs w:val="24"/>
              </w:rPr>
            </w:pPr>
          </w:p>
          <w:p w:rsidR="00B43A35" w:rsidRPr="006173C6" w:rsidRDefault="00B43A35" w:rsidP="00565614">
            <w:pPr>
              <w:pStyle w:val="a6"/>
              <w:jc w:val="both"/>
              <w:rPr>
                <w:rFonts w:ascii="Times New Roman" w:hAnsi="Times New Roman"/>
                <w:bCs/>
                <w:sz w:val="24"/>
                <w:szCs w:val="24"/>
              </w:rPr>
            </w:pPr>
          </w:p>
        </w:tc>
        <w:tc>
          <w:tcPr>
            <w:tcW w:w="1721" w:type="dxa"/>
          </w:tcPr>
          <w:p w:rsidR="00B43A35" w:rsidRPr="006173C6" w:rsidRDefault="00B43A35" w:rsidP="00565614">
            <w:pPr>
              <w:pStyle w:val="a6"/>
              <w:jc w:val="both"/>
              <w:rPr>
                <w:rFonts w:ascii="Times New Roman" w:hAnsi="Times New Roman"/>
                <w:bCs/>
                <w:sz w:val="24"/>
                <w:szCs w:val="24"/>
              </w:rPr>
            </w:pPr>
          </w:p>
          <w:p w:rsidR="00B43A35" w:rsidRPr="006173C6" w:rsidRDefault="00B43A35" w:rsidP="00565614">
            <w:pPr>
              <w:pStyle w:val="a6"/>
              <w:jc w:val="both"/>
              <w:rPr>
                <w:rFonts w:ascii="Times New Roman" w:hAnsi="Times New Roman"/>
                <w:bCs/>
                <w:sz w:val="24"/>
                <w:szCs w:val="24"/>
              </w:rPr>
            </w:pPr>
            <w:r w:rsidRPr="006173C6">
              <w:rPr>
                <w:rFonts w:ascii="Times New Roman" w:hAnsi="Times New Roman"/>
                <w:bCs/>
                <w:sz w:val="24"/>
                <w:szCs w:val="24"/>
              </w:rPr>
              <w:t>15852</w:t>
            </w:r>
          </w:p>
        </w:tc>
        <w:tc>
          <w:tcPr>
            <w:tcW w:w="1561" w:type="dxa"/>
          </w:tcPr>
          <w:p w:rsidR="00B43A35" w:rsidRPr="006173C6" w:rsidRDefault="00B43A35" w:rsidP="00565614">
            <w:pPr>
              <w:pStyle w:val="a6"/>
              <w:jc w:val="both"/>
              <w:rPr>
                <w:rFonts w:ascii="Times New Roman" w:hAnsi="Times New Roman"/>
                <w:bCs/>
                <w:sz w:val="24"/>
                <w:szCs w:val="24"/>
              </w:rPr>
            </w:pPr>
          </w:p>
          <w:p w:rsidR="00B43A35" w:rsidRPr="006173C6" w:rsidRDefault="00B43A35" w:rsidP="00565614">
            <w:pPr>
              <w:pStyle w:val="a6"/>
              <w:jc w:val="both"/>
              <w:rPr>
                <w:rFonts w:ascii="Times New Roman" w:hAnsi="Times New Roman"/>
                <w:bCs/>
                <w:sz w:val="24"/>
                <w:szCs w:val="24"/>
              </w:rPr>
            </w:pPr>
            <w:r w:rsidRPr="006173C6">
              <w:rPr>
                <w:rFonts w:ascii="Times New Roman" w:hAnsi="Times New Roman"/>
                <w:bCs/>
                <w:sz w:val="24"/>
                <w:szCs w:val="24"/>
              </w:rPr>
              <w:t>9627</w:t>
            </w:r>
          </w:p>
        </w:tc>
        <w:tc>
          <w:tcPr>
            <w:tcW w:w="2600" w:type="dxa"/>
          </w:tcPr>
          <w:p w:rsidR="00B43A35" w:rsidRPr="006173C6" w:rsidRDefault="00B43A35" w:rsidP="00565614">
            <w:pPr>
              <w:pStyle w:val="a6"/>
              <w:jc w:val="both"/>
              <w:rPr>
                <w:rFonts w:ascii="Times New Roman" w:hAnsi="Times New Roman"/>
                <w:bCs/>
                <w:sz w:val="24"/>
                <w:szCs w:val="24"/>
              </w:rPr>
            </w:pPr>
          </w:p>
          <w:p w:rsidR="00B43A35" w:rsidRPr="006173C6" w:rsidRDefault="00B43A35" w:rsidP="00565614">
            <w:pPr>
              <w:pStyle w:val="a6"/>
              <w:jc w:val="both"/>
              <w:rPr>
                <w:rFonts w:ascii="Times New Roman" w:hAnsi="Times New Roman"/>
                <w:bCs/>
                <w:sz w:val="24"/>
                <w:szCs w:val="24"/>
              </w:rPr>
            </w:pPr>
            <w:r w:rsidRPr="006173C6">
              <w:rPr>
                <w:rFonts w:ascii="Times New Roman" w:hAnsi="Times New Roman"/>
                <w:bCs/>
                <w:sz w:val="24"/>
                <w:szCs w:val="24"/>
              </w:rPr>
              <w:t>62,2%</w:t>
            </w:r>
          </w:p>
        </w:tc>
      </w:tr>
    </w:tbl>
    <w:p w:rsidR="00B43A35" w:rsidRPr="006173C6" w:rsidRDefault="00B43A35" w:rsidP="00B43A35">
      <w:pPr>
        <w:ind w:firstLine="708"/>
        <w:jc w:val="both"/>
        <w:rPr>
          <w:sz w:val="28"/>
        </w:rPr>
      </w:pPr>
    </w:p>
    <w:p w:rsidR="00B43A35" w:rsidRPr="006173C6" w:rsidRDefault="00B43A35" w:rsidP="00B43A35">
      <w:pPr>
        <w:autoSpaceDE w:val="0"/>
        <w:autoSpaceDN w:val="0"/>
        <w:adjustRightInd w:val="0"/>
        <w:jc w:val="both"/>
        <w:rPr>
          <w:sz w:val="28"/>
        </w:rPr>
      </w:pPr>
    </w:p>
    <w:p w:rsidR="00B43A35" w:rsidRPr="006173C6" w:rsidRDefault="00B43A35" w:rsidP="00B43A35">
      <w:pPr>
        <w:shd w:val="clear" w:color="auto" w:fill="FFFFFF"/>
        <w:ind w:left="992"/>
        <w:jc w:val="center"/>
        <w:textAlignment w:val="baseline"/>
        <w:rPr>
          <w:sz w:val="28"/>
        </w:rPr>
      </w:pPr>
      <w:r w:rsidRPr="006173C6">
        <w:rPr>
          <w:b/>
          <w:sz w:val="28"/>
        </w:rPr>
        <w:t>3.Целевые индикаторы (показатели) Подпрограммы</w:t>
      </w:r>
    </w:p>
    <w:p w:rsidR="00B43A35" w:rsidRPr="006173C6" w:rsidRDefault="00B43A35" w:rsidP="00B43A35">
      <w:pPr>
        <w:shd w:val="clear" w:color="auto" w:fill="FFFFFF"/>
        <w:ind w:left="992"/>
        <w:jc w:val="center"/>
        <w:textAlignment w:val="baseline"/>
        <w:rPr>
          <w:sz w:val="18"/>
        </w:rPr>
      </w:pPr>
    </w:p>
    <w:p w:rsidR="00B43A35" w:rsidRPr="006173C6" w:rsidRDefault="00B43A35" w:rsidP="00B43A35">
      <w:pPr>
        <w:autoSpaceDE w:val="0"/>
        <w:autoSpaceDN w:val="0"/>
        <w:adjustRightInd w:val="0"/>
        <w:ind w:firstLine="709"/>
        <w:jc w:val="both"/>
        <w:rPr>
          <w:sz w:val="28"/>
        </w:rPr>
      </w:pPr>
      <w:r w:rsidRPr="006173C6">
        <w:rPr>
          <w:sz w:val="28"/>
        </w:rPr>
        <w:t>Основными целями муниципальной Подпрограммы являются:</w:t>
      </w:r>
    </w:p>
    <w:p w:rsidR="00B43A35" w:rsidRPr="006173C6" w:rsidRDefault="00B43A35" w:rsidP="00B43A35">
      <w:pPr>
        <w:autoSpaceDE w:val="0"/>
        <w:autoSpaceDN w:val="0"/>
        <w:adjustRightInd w:val="0"/>
        <w:ind w:firstLine="709"/>
        <w:jc w:val="both"/>
        <w:rPr>
          <w:sz w:val="28"/>
        </w:rPr>
      </w:pPr>
      <w:r w:rsidRPr="006173C6">
        <w:rPr>
          <w:sz w:val="28"/>
        </w:rPr>
        <w:t>- обеспечение устойчивого развития территории Комсомольского муниципального района на основе документов территориального планирования и градостроительного зонирования;</w:t>
      </w:r>
    </w:p>
    <w:p w:rsidR="00B43A35" w:rsidRPr="006173C6" w:rsidRDefault="00B43A35" w:rsidP="00B43A35">
      <w:pPr>
        <w:autoSpaceDE w:val="0"/>
        <w:autoSpaceDN w:val="0"/>
        <w:adjustRightInd w:val="0"/>
        <w:ind w:firstLine="709"/>
        <w:jc w:val="both"/>
        <w:rPr>
          <w:sz w:val="28"/>
        </w:rPr>
      </w:pPr>
      <w:r w:rsidRPr="006173C6">
        <w:rPr>
          <w:sz w:val="28"/>
        </w:rPr>
        <w:t>- обеспечение рационального использования земель, расположенных в границах района.</w:t>
      </w:r>
    </w:p>
    <w:p w:rsidR="00B43A35" w:rsidRPr="006173C6" w:rsidRDefault="00B43A35" w:rsidP="00B43A35">
      <w:pPr>
        <w:autoSpaceDE w:val="0"/>
        <w:autoSpaceDN w:val="0"/>
        <w:adjustRightInd w:val="0"/>
        <w:ind w:firstLine="708"/>
        <w:jc w:val="both"/>
        <w:rPr>
          <w:sz w:val="28"/>
        </w:rPr>
      </w:pPr>
      <w:r w:rsidRPr="006173C6">
        <w:rPr>
          <w:sz w:val="28"/>
        </w:rPr>
        <w:t>Реализация Подпрограммы в 2023-2025 годах предполагает решение следующих задач:</w:t>
      </w:r>
    </w:p>
    <w:p w:rsidR="00B43A35" w:rsidRPr="006173C6" w:rsidRDefault="00B43A35" w:rsidP="00B43A35">
      <w:pPr>
        <w:autoSpaceDE w:val="0"/>
        <w:autoSpaceDN w:val="0"/>
        <w:adjustRightInd w:val="0"/>
        <w:ind w:firstLine="708"/>
        <w:jc w:val="both"/>
        <w:rPr>
          <w:sz w:val="28"/>
        </w:rPr>
      </w:pPr>
      <w:r w:rsidRPr="006173C6">
        <w:rPr>
          <w:sz w:val="28"/>
        </w:rPr>
        <w:t>- обеспечить подготовку документации по планировке территории, выделить элементы планировочной структуры;</w:t>
      </w:r>
    </w:p>
    <w:p w:rsidR="00B43A35" w:rsidRPr="006173C6" w:rsidRDefault="00B43A35" w:rsidP="00B43A35">
      <w:pPr>
        <w:autoSpaceDE w:val="0"/>
        <w:autoSpaceDN w:val="0"/>
        <w:adjustRightInd w:val="0"/>
        <w:ind w:firstLine="708"/>
        <w:jc w:val="both"/>
        <w:rPr>
          <w:sz w:val="28"/>
        </w:rPr>
      </w:pPr>
      <w:r w:rsidRPr="006173C6">
        <w:rPr>
          <w:sz w:val="28"/>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rsidR="00B43A35" w:rsidRPr="006173C6" w:rsidRDefault="00B43A35" w:rsidP="00B43A35">
      <w:pPr>
        <w:autoSpaceDE w:val="0"/>
        <w:autoSpaceDN w:val="0"/>
        <w:adjustRightInd w:val="0"/>
        <w:ind w:firstLine="708"/>
        <w:jc w:val="both"/>
        <w:rPr>
          <w:sz w:val="28"/>
        </w:rPr>
      </w:pPr>
      <w:r w:rsidRPr="006173C6">
        <w:rPr>
          <w:sz w:val="28"/>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Комсомольского муниципального района в рамках осуществления муниципального земельного контроля;</w:t>
      </w:r>
    </w:p>
    <w:p w:rsidR="00B43A35" w:rsidRPr="006173C6" w:rsidRDefault="00B43A35" w:rsidP="00B43A35">
      <w:pPr>
        <w:autoSpaceDE w:val="0"/>
        <w:autoSpaceDN w:val="0"/>
        <w:adjustRightInd w:val="0"/>
        <w:ind w:firstLine="708"/>
        <w:jc w:val="both"/>
        <w:rPr>
          <w:sz w:val="28"/>
        </w:rPr>
      </w:pPr>
      <w:r w:rsidRPr="006173C6">
        <w:rPr>
          <w:sz w:val="28"/>
        </w:rPr>
        <w:t xml:space="preserve">- увеличить приток денежных средств в местный бюджет, за счет увеличения налогооблагаемой базы. </w:t>
      </w:r>
    </w:p>
    <w:p w:rsidR="00B43A35" w:rsidRPr="006173C6" w:rsidRDefault="00B43A35" w:rsidP="00B43A35">
      <w:pPr>
        <w:pStyle w:val="ConsPlusNormal"/>
        <w:ind w:firstLine="708"/>
        <w:jc w:val="both"/>
        <w:rPr>
          <w:rFonts w:ascii="Times New Roman" w:hAnsi="Times New Roman" w:cs="Times New Roman"/>
          <w:sz w:val="28"/>
          <w:szCs w:val="24"/>
        </w:rPr>
      </w:pPr>
      <w:r w:rsidRPr="006173C6">
        <w:rPr>
          <w:rFonts w:ascii="Times New Roman" w:hAnsi="Times New Roman" w:cs="Times New Roman"/>
          <w:sz w:val="28"/>
          <w:szCs w:val="24"/>
        </w:rPr>
        <w:t>В условиях ограниченности средств бюджета района для проведения комплексных кадастровых работ выбраны три кадастровых квартала г. Комсомольска Комсомольского муниципального района (37:08:050303; 37:08:050206; 37:08:050203).</w:t>
      </w:r>
    </w:p>
    <w:p w:rsidR="00B43A35" w:rsidRPr="006173C6" w:rsidRDefault="00B43A35" w:rsidP="00B43A35">
      <w:pPr>
        <w:pStyle w:val="ConsPlusNormal"/>
        <w:ind w:firstLine="708"/>
        <w:jc w:val="both"/>
        <w:rPr>
          <w:rFonts w:ascii="Times New Roman" w:hAnsi="Times New Roman" w:cs="Times New Roman"/>
          <w:sz w:val="28"/>
          <w:szCs w:val="24"/>
        </w:rPr>
      </w:pPr>
      <w:r w:rsidRPr="006173C6">
        <w:rPr>
          <w:rFonts w:ascii="Times New Roman" w:hAnsi="Times New Roman" w:cs="Times New Roman"/>
          <w:sz w:val="28"/>
          <w:szCs w:val="24"/>
        </w:rPr>
        <w:t>Целевые показатели, характеризующие ожидаемые результаты реализации муниципальной Подпрограммы (в том числе по годам реализации) представлены в таблице 2.</w:t>
      </w:r>
    </w:p>
    <w:p w:rsidR="00B43A35" w:rsidRPr="006173C6" w:rsidRDefault="00B43A35" w:rsidP="00B43A35">
      <w:pPr>
        <w:autoSpaceDE w:val="0"/>
        <w:autoSpaceDN w:val="0"/>
        <w:adjustRightInd w:val="0"/>
        <w:jc w:val="both"/>
        <w:rPr>
          <w:sz w:val="18"/>
        </w:rPr>
      </w:pPr>
    </w:p>
    <w:p w:rsidR="00B43A35" w:rsidRPr="006173C6" w:rsidRDefault="00B43A35" w:rsidP="00B43A35">
      <w:pPr>
        <w:autoSpaceDE w:val="0"/>
        <w:autoSpaceDN w:val="0"/>
        <w:adjustRightInd w:val="0"/>
        <w:jc w:val="right"/>
      </w:pPr>
      <w:r w:rsidRPr="006173C6">
        <w:t>Таблица 2</w:t>
      </w:r>
    </w:p>
    <w:p w:rsidR="00B43A35" w:rsidRPr="006173C6" w:rsidRDefault="00B43A35" w:rsidP="00B43A35">
      <w:pPr>
        <w:autoSpaceDE w:val="0"/>
        <w:autoSpaceDN w:val="0"/>
        <w:adjustRightInd w:val="0"/>
        <w:ind w:left="2861" w:hanging="1443"/>
        <w:rPr>
          <w:sz w:val="28"/>
          <w:szCs w:val="28"/>
        </w:rPr>
      </w:pPr>
      <w:r w:rsidRPr="006173C6">
        <w:rPr>
          <w:sz w:val="28"/>
          <w:szCs w:val="28"/>
        </w:rPr>
        <w:t xml:space="preserve"> Целевые индикаторы (показатели) подпрограммы</w:t>
      </w:r>
    </w:p>
    <w:p w:rsidR="00B43A35" w:rsidRPr="006173C6" w:rsidRDefault="00B43A35" w:rsidP="00B43A35">
      <w:pPr>
        <w:autoSpaceDE w:val="0"/>
        <w:autoSpaceDN w:val="0"/>
        <w:adjustRightInd w:val="0"/>
        <w:ind w:left="2861"/>
        <w:outlineLvl w:val="0"/>
        <w:rPr>
          <w:sz w:val="28"/>
          <w:szCs w:val="28"/>
        </w:rPr>
      </w:pPr>
    </w:p>
    <w:tbl>
      <w:tblPr>
        <w:tblW w:w="971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381"/>
        <w:gridCol w:w="3005"/>
        <w:gridCol w:w="680"/>
        <w:gridCol w:w="1022"/>
        <w:gridCol w:w="992"/>
        <w:gridCol w:w="992"/>
        <w:gridCol w:w="74"/>
      </w:tblGrid>
      <w:tr w:rsidR="00B43A35" w:rsidRPr="006173C6" w:rsidTr="00565614">
        <w:tc>
          <w:tcPr>
            <w:tcW w:w="567" w:type="dxa"/>
            <w:vMerge w:val="restart"/>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N п/п</w:t>
            </w:r>
          </w:p>
        </w:tc>
        <w:tc>
          <w:tcPr>
            <w:tcW w:w="2381" w:type="dxa"/>
            <w:vMerge w:val="restart"/>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Наименование основного мероприятия/мероприятия</w:t>
            </w:r>
          </w:p>
        </w:tc>
        <w:tc>
          <w:tcPr>
            <w:tcW w:w="3005" w:type="dxa"/>
            <w:vMerge w:val="restart"/>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Наименование целевого индикатора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Ед. изм.</w:t>
            </w:r>
          </w:p>
        </w:tc>
        <w:tc>
          <w:tcPr>
            <w:tcW w:w="3080" w:type="dxa"/>
            <w:gridSpan w:val="4"/>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Значение целевых индикаторов (показателей)</w:t>
            </w:r>
          </w:p>
        </w:tc>
      </w:tr>
      <w:tr w:rsidR="00B43A35" w:rsidRPr="006173C6" w:rsidTr="00565614">
        <w:trPr>
          <w:gridAfter w:val="1"/>
          <w:wAfter w:w="74" w:type="dxa"/>
        </w:trPr>
        <w:tc>
          <w:tcPr>
            <w:tcW w:w="567" w:type="dxa"/>
            <w:vMerge/>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outlineLvl w:val="0"/>
              <w:rPr>
                <w:sz w:val="28"/>
                <w:szCs w:val="28"/>
              </w:rPr>
            </w:pPr>
          </w:p>
        </w:tc>
        <w:tc>
          <w:tcPr>
            <w:tcW w:w="2381" w:type="dxa"/>
            <w:vMerge/>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outlineLvl w:val="0"/>
              <w:rPr>
                <w:sz w:val="28"/>
                <w:szCs w:val="28"/>
              </w:rPr>
            </w:pPr>
          </w:p>
        </w:tc>
        <w:tc>
          <w:tcPr>
            <w:tcW w:w="3005" w:type="dxa"/>
            <w:vMerge/>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outlineLvl w:val="0"/>
              <w:rPr>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outlineLvl w:val="0"/>
              <w:rPr>
                <w:sz w:val="28"/>
                <w:szCs w:val="28"/>
              </w:rPr>
            </w:pPr>
          </w:p>
        </w:tc>
        <w:tc>
          <w:tcPr>
            <w:tcW w:w="102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2023 год</w:t>
            </w:r>
          </w:p>
        </w:tc>
        <w:tc>
          <w:tcPr>
            <w:tcW w:w="99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2024 год</w:t>
            </w:r>
          </w:p>
        </w:tc>
        <w:tc>
          <w:tcPr>
            <w:tcW w:w="99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2025</w:t>
            </w:r>
          </w:p>
          <w:p w:rsidR="00B43A35" w:rsidRPr="006173C6" w:rsidRDefault="00B43A35" w:rsidP="00565614">
            <w:pPr>
              <w:autoSpaceDE w:val="0"/>
              <w:autoSpaceDN w:val="0"/>
              <w:adjustRightInd w:val="0"/>
              <w:jc w:val="center"/>
              <w:rPr>
                <w:sz w:val="28"/>
                <w:szCs w:val="28"/>
              </w:rPr>
            </w:pPr>
            <w:r w:rsidRPr="006173C6">
              <w:rPr>
                <w:sz w:val="28"/>
                <w:szCs w:val="28"/>
              </w:rPr>
              <w:t>год</w:t>
            </w:r>
          </w:p>
        </w:tc>
      </w:tr>
      <w:tr w:rsidR="00B43A35" w:rsidRPr="006173C6" w:rsidTr="00565614">
        <w:trPr>
          <w:gridAfter w:val="1"/>
          <w:wAfter w:w="74" w:type="dxa"/>
        </w:trPr>
        <w:tc>
          <w:tcPr>
            <w:tcW w:w="567"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rPr>
                <w:sz w:val="28"/>
                <w:szCs w:val="28"/>
              </w:rPr>
            </w:pPr>
            <w:r w:rsidRPr="006173C6">
              <w:rPr>
                <w:sz w:val="28"/>
                <w:szCs w:val="28"/>
              </w:rPr>
              <w:t>1</w:t>
            </w:r>
          </w:p>
        </w:tc>
        <w:tc>
          <w:tcPr>
            <w:tcW w:w="2381"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both"/>
              <w:rPr>
                <w:sz w:val="28"/>
                <w:szCs w:val="28"/>
              </w:rPr>
            </w:pPr>
            <w:r w:rsidRPr="006173C6">
              <w:rPr>
                <w:sz w:val="28"/>
                <w:szCs w:val="28"/>
              </w:rPr>
              <w:t>Основное мероприятие "Проведение комплексных кадастровых работ на территории Комсомольского 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х</w:t>
            </w:r>
          </w:p>
        </w:tc>
        <w:tc>
          <w:tcPr>
            <w:tcW w:w="680"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х</w:t>
            </w:r>
          </w:p>
        </w:tc>
        <w:tc>
          <w:tcPr>
            <w:tcW w:w="102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х</w:t>
            </w:r>
          </w:p>
        </w:tc>
      </w:tr>
      <w:tr w:rsidR="00B43A35" w:rsidRPr="006173C6" w:rsidTr="00565614">
        <w:trPr>
          <w:gridAfter w:val="1"/>
          <w:wAfter w:w="74" w:type="dxa"/>
        </w:trPr>
        <w:tc>
          <w:tcPr>
            <w:tcW w:w="567"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rPr>
                <w:sz w:val="28"/>
                <w:szCs w:val="28"/>
              </w:rPr>
            </w:pPr>
            <w:r w:rsidRPr="006173C6">
              <w:rPr>
                <w:sz w:val="28"/>
                <w:szCs w:val="28"/>
              </w:rPr>
              <w:t>1.1</w:t>
            </w:r>
          </w:p>
        </w:tc>
        <w:tc>
          <w:tcPr>
            <w:tcW w:w="2381"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both"/>
              <w:rPr>
                <w:sz w:val="28"/>
                <w:szCs w:val="28"/>
              </w:rPr>
            </w:pPr>
            <w:r w:rsidRPr="006173C6">
              <w:rPr>
                <w:sz w:val="28"/>
                <w:szCs w:val="28"/>
              </w:rPr>
              <w:t>Мероприятие "Субсидии из федерального бюджета на проведение комплексных кадастровых работ на территории Комсомольского 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both"/>
              <w:rPr>
                <w:sz w:val="28"/>
                <w:szCs w:val="28"/>
              </w:rPr>
            </w:pPr>
            <w:r w:rsidRPr="006173C6">
              <w:rPr>
                <w:sz w:val="28"/>
                <w:szCs w:val="28"/>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both"/>
              <w:rPr>
                <w:sz w:val="28"/>
                <w:szCs w:val="28"/>
              </w:rPr>
            </w:pPr>
            <w:r w:rsidRPr="006173C6">
              <w:rPr>
                <w:sz w:val="28"/>
                <w:szCs w:val="28"/>
              </w:rPr>
              <w:t>%</w:t>
            </w:r>
          </w:p>
        </w:tc>
        <w:tc>
          <w:tcPr>
            <w:tcW w:w="102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rPr>
                <w:sz w:val="28"/>
                <w:szCs w:val="28"/>
              </w:rPr>
            </w:pPr>
            <w:r w:rsidRPr="006173C6">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rPr>
                <w:sz w:val="28"/>
                <w:szCs w:val="28"/>
              </w:rPr>
            </w:pPr>
            <w:r w:rsidRPr="006173C6">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rPr>
                <w:sz w:val="28"/>
                <w:szCs w:val="28"/>
              </w:rPr>
            </w:pPr>
            <w:r w:rsidRPr="006173C6">
              <w:rPr>
                <w:sz w:val="28"/>
                <w:szCs w:val="28"/>
              </w:rPr>
              <w:t>-</w:t>
            </w:r>
          </w:p>
        </w:tc>
      </w:tr>
      <w:tr w:rsidR="00B43A35" w:rsidRPr="006173C6" w:rsidTr="00565614">
        <w:trPr>
          <w:gridAfter w:val="1"/>
          <w:wAfter w:w="74" w:type="dxa"/>
        </w:trPr>
        <w:tc>
          <w:tcPr>
            <w:tcW w:w="567"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outlineLvl w:val="0"/>
              <w:rPr>
                <w:sz w:val="28"/>
                <w:szCs w:val="28"/>
              </w:rPr>
            </w:pPr>
            <w:r w:rsidRPr="006173C6">
              <w:rPr>
                <w:sz w:val="28"/>
                <w:szCs w:val="28"/>
              </w:rPr>
              <w:t>1.2</w:t>
            </w:r>
          </w:p>
        </w:tc>
        <w:tc>
          <w:tcPr>
            <w:tcW w:w="2381"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outlineLvl w:val="0"/>
              <w:rPr>
                <w:sz w:val="28"/>
                <w:szCs w:val="28"/>
              </w:rPr>
            </w:pPr>
            <w:r w:rsidRPr="006173C6">
              <w:rPr>
                <w:sz w:val="28"/>
                <w:szCs w:val="28"/>
              </w:rPr>
              <w:t>Мероприятие «Выполнение комплексных кадастровых работ»</w:t>
            </w:r>
          </w:p>
        </w:tc>
        <w:tc>
          <w:tcPr>
            <w:tcW w:w="3005"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both"/>
              <w:rPr>
                <w:sz w:val="28"/>
                <w:szCs w:val="28"/>
              </w:rPr>
            </w:pPr>
            <w:r w:rsidRPr="006173C6">
              <w:rPr>
                <w:sz w:val="28"/>
                <w:szCs w:val="28"/>
              </w:rPr>
              <w:t>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both"/>
              <w:rPr>
                <w:sz w:val="28"/>
                <w:szCs w:val="28"/>
              </w:rPr>
            </w:pPr>
            <w:r w:rsidRPr="006173C6">
              <w:rPr>
                <w:sz w:val="28"/>
                <w:szCs w:val="28"/>
              </w:rPr>
              <w:t>ед.</w:t>
            </w:r>
          </w:p>
        </w:tc>
        <w:tc>
          <w:tcPr>
            <w:tcW w:w="102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autoSpaceDE w:val="0"/>
              <w:autoSpaceDN w:val="0"/>
              <w:adjustRightInd w:val="0"/>
              <w:jc w:val="center"/>
              <w:rPr>
                <w:sz w:val="28"/>
                <w:szCs w:val="28"/>
              </w:rPr>
            </w:pPr>
            <w:r w:rsidRPr="006173C6">
              <w:rPr>
                <w:sz w:val="28"/>
                <w:szCs w:val="28"/>
              </w:rPr>
              <w:t>-</w:t>
            </w:r>
          </w:p>
        </w:tc>
      </w:tr>
    </w:tbl>
    <w:p w:rsidR="00B43A35" w:rsidRPr="006173C6" w:rsidRDefault="00B43A35" w:rsidP="00B43A35">
      <w:pPr>
        <w:autoSpaceDE w:val="0"/>
        <w:autoSpaceDN w:val="0"/>
        <w:adjustRightInd w:val="0"/>
        <w:ind w:left="2861"/>
        <w:rPr>
          <w:sz w:val="28"/>
          <w:szCs w:val="28"/>
        </w:rPr>
      </w:pPr>
    </w:p>
    <w:p w:rsidR="00B43A35" w:rsidRPr="006173C6" w:rsidRDefault="00B43A35" w:rsidP="00B43A35">
      <w:pPr>
        <w:autoSpaceDE w:val="0"/>
        <w:autoSpaceDN w:val="0"/>
        <w:adjustRightInd w:val="0"/>
        <w:spacing w:before="280"/>
        <w:ind w:firstLine="1134"/>
        <w:jc w:val="both"/>
        <w:rPr>
          <w:sz w:val="28"/>
          <w:szCs w:val="28"/>
        </w:rPr>
      </w:pPr>
      <w:r w:rsidRPr="006173C6">
        <w:rPr>
          <w:sz w:val="28"/>
          <w:szCs w:val="28"/>
        </w:rPr>
        <w:t>Значения целевого индикатора (показателя) "Доля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 рассчитываются на основании данных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по формуле:</w:t>
      </w:r>
    </w:p>
    <w:p w:rsidR="00B43A35" w:rsidRPr="006173C6" w:rsidRDefault="00B43A35" w:rsidP="00B43A35">
      <w:pPr>
        <w:autoSpaceDE w:val="0"/>
        <w:autoSpaceDN w:val="0"/>
        <w:adjustRightInd w:val="0"/>
        <w:ind w:left="2861"/>
        <w:jc w:val="both"/>
        <w:rPr>
          <w:sz w:val="28"/>
          <w:szCs w:val="28"/>
        </w:rPr>
      </w:pPr>
    </w:p>
    <w:p w:rsidR="00B43A35" w:rsidRPr="006173C6" w:rsidRDefault="00B43A35" w:rsidP="00B43A35">
      <w:pPr>
        <w:autoSpaceDE w:val="0"/>
        <w:autoSpaceDN w:val="0"/>
        <w:adjustRightInd w:val="0"/>
        <w:ind w:left="2861"/>
        <w:rPr>
          <w:sz w:val="28"/>
          <w:szCs w:val="28"/>
        </w:rPr>
      </w:pPr>
      <w:r w:rsidRPr="006173C6">
        <w:rPr>
          <w:sz w:val="28"/>
          <w:szCs w:val="28"/>
        </w:rPr>
        <w:t>Д</w:t>
      </w:r>
      <w:r w:rsidRPr="006173C6">
        <w:rPr>
          <w:sz w:val="28"/>
          <w:szCs w:val="28"/>
          <w:vertAlign w:val="subscript"/>
        </w:rPr>
        <w:t>гр</w:t>
      </w:r>
      <w:r w:rsidRPr="006173C6">
        <w:rPr>
          <w:sz w:val="28"/>
          <w:szCs w:val="28"/>
        </w:rPr>
        <w:t xml:space="preserve"> = К</w:t>
      </w:r>
      <w:r w:rsidRPr="006173C6">
        <w:rPr>
          <w:sz w:val="28"/>
          <w:szCs w:val="28"/>
          <w:vertAlign w:val="subscript"/>
        </w:rPr>
        <w:t>гр</w:t>
      </w:r>
      <w:r w:rsidRPr="006173C6">
        <w:rPr>
          <w:sz w:val="28"/>
          <w:szCs w:val="28"/>
        </w:rPr>
        <w:t xml:space="preserve"> / К</w:t>
      </w:r>
      <w:r w:rsidRPr="006173C6">
        <w:rPr>
          <w:sz w:val="28"/>
          <w:szCs w:val="28"/>
          <w:vertAlign w:val="subscript"/>
        </w:rPr>
        <w:t>общ</w:t>
      </w:r>
      <w:r w:rsidRPr="006173C6">
        <w:rPr>
          <w:sz w:val="28"/>
          <w:szCs w:val="28"/>
        </w:rPr>
        <w:t xml:space="preserve"> x 100,</w:t>
      </w:r>
    </w:p>
    <w:p w:rsidR="00B43A35" w:rsidRPr="006173C6" w:rsidRDefault="00B43A35" w:rsidP="00B43A35">
      <w:pPr>
        <w:autoSpaceDE w:val="0"/>
        <w:autoSpaceDN w:val="0"/>
        <w:adjustRightInd w:val="0"/>
        <w:ind w:left="2861"/>
        <w:rPr>
          <w:sz w:val="28"/>
          <w:szCs w:val="28"/>
        </w:rPr>
      </w:pPr>
    </w:p>
    <w:p w:rsidR="00B43A35" w:rsidRPr="006173C6" w:rsidRDefault="00B43A35" w:rsidP="00B43A35">
      <w:pPr>
        <w:autoSpaceDE w:val="0"/>
        <w:autoSpaceDN w:val="0"/>
        <w:adjustRightInd w:val="0"/>
        <w:ind w:left="2861" w:hanging="1727"/>
        <w:jc w:val="both"/>
        <w:rPr>
          <w:sz w:val="28"/>
          <w:szCs w:val="28"/>
        </w:rPr>
      </w:pPr>
      <w:r w:rsidRPr="006173C6">
        <w:rPr>
          <w:sz w:val="28"/>
          <w:szCs w:val="28"/>
        </w:rPr>
        <w:t>где:</w:t>
      </w:r>
    </w:p>
    <w:p w:rsidR="00B43A35" w:rsidRPr="006173C6" w:rsidRDefault="00B43A35" w:rsidP="00B43A35">
      <w:pPr>
        <w:autoSpaceDE w:val="0"/>
        <w:autoSpaceDN w:val="0"/>
        <w:adjustRightInd w:val="0"/>
        <w:spacing w:before="280"/>
        <w:ind w:left="2501" w:hanging="1367"/>
        <w:jc w:val="both"/>
        <w:rPr>
          <w:sz w:val="28"/>
          <w:szCs w:val="28"/>
        </w:rPr>
      </w:pPr>
      <w:r w:rsidRPr="006173C6">
        <w:rPr>
          <w:sz w:val="28"/>
          <w:szCs w:val="28"/>
        </w:rPr>
        <w:t>Д</w:t>
      </w:r>
      <w:r w:rsidRPr="006173C6">
        <w:rPr>
          <w:sz w:val="28"/>
          <w:szCs w:val="28"/>
          <w:vertAlign w:val="subscript"/>
        </w:rPr>
        <w:t>гр</w:t>
      </w:r>
      <w:r w:rsidRPr="006173C6">
        <w:rPr>
          <w:sz w:val="28"/>
          <w:szCs w:val="28"/>
        </w:rPr>
        <w:t xml:space="preserve"> - доля;</w:t>
      </w:r>
    </w:p>
    <w:p w:rsidR="00B43A35" w:rsidRPr="006173C6" w:rsidRDefault="00B43A35" w:rsidP="00B43A35">
      <w:pPr>
        <w:autoSpaceDE w:val="0"/>
        <w:autoSpaceDN w:val="0"/>
        <w:adjustRightInd w:val="0"/>
        <w:spacing w:before="280"/>
        <w:ind w:firstLine="1134"/>
        <w:jc w:val="both"/>
        <w:rPr>
          <w:sz w:val="28"/>
          <w:szCs w:val="28"/>
        </w:rPr>
      </w:pPr>
      <w:r w:rsidRPr="006173C6">
        <w:rPr>
          <w:sz w:val="28"/>
          <w:szCs w:val="28"/>
        </w:rPr>
        <w:t>К</w:t>
      </w:r>
      <w:r w:rsidRPr="006173C6">
        <w:rPr>
          <w:sz w:val="28"/>
          <w:szCs w:val="28"/>
          <w:vertAlign w:val="subscript"/>
        </w:rPr>
        <w:t>гр</w:t>
      </w:r>
      <w:r w:rsidRPr="006173C6">
        <w:rPr>
          <w:sz w:val="28"/>
          <w:szCs w:val="28"/>
        </w:rPr>
        <w:t xml:space="preserve"> - количество земельных участков, местоположение границ которых установлено в соответствии с требованиями земельного законодательства Российской Федерации (единиц);</w:t>
      </w:r>
    </w:p>
    <w:p w:rsidR="00B43A35" w:rsidRPr="006173C6" w:rsidRDefault="00B43A35" w:rsidP="00B43A35">
      <w:pPr>
        <w:autoSpaceDE w:val="0"/>
        <w:autoSpaceDN w:val="0"/>
        <w:adjustRightInd w:val="0"/>
        <w:spacing w:before="280"/>
        <w:ind w:firstLine="1134"/>
        <w:jc w:val="both"/>
        <w:rPr>
          <w:sz w:val="28"/>
          <w:szCs w:val="28"/>
        </w:rPr>
      </w:pPr>
      <w:r w:rsidRPr="006173C6">
        <w:rPr>
          <w:sz w:val="28"/>
          <w:szCs w:val="28"/>
        </w:rPr>
        <w:t>К</w:t>
      </w:r>
      <w:r w:rsidRPr="006173C6">
        <w:rPr>
          <w:sz w:val="28"/>
          <w:szCs w:val="28"/>
          <w:vertAlign w:val="subscript"/>
        </w:rPr>
        <w:t>общ</w:t>
      </w:r>
      <w:r w:rsidRPr="006173C6">
        <w:rPr>
          <w:sz w:val="28"/>
          <w:szCs w:val="28"/>
        </w:rPr>
        <w:t xml:space="preserve"> - количество земельных участков, учтенных в Едином государственном реестре недвижимости на территории Комсомольского муниципального района Ивановской области (единиц).</w:t>
      </w:r>
    </w:p>
    <w:p w:rsidR="00B43A35" w:rsidRPr="006173C6" w:rsidRDefault="00B43A35" w:rsidP="00B43A35">
      <w:pPr>
        <w:autoSpaceDE w:val="0"/>
        <w:autoSpaceDN w:val="0"/>
        <w:adjustRightInd w:val="0"/>
        <w:ind w:firstLine="851"/>
        <w:jc w:val="both"/>
        <w:rPr>
          <w:sz w:val="28"/>
          <w:szCs w:val="28"/>
        </w:rPr>
      </w:pPr>
      <w:r w:rsidRPr="006173C6">
        <w:rPr>
          <w:sz w:val="28"/>
          <w:szCs w:val="28"/>
        </w:rPr>
        <w:t xml:space="preserve">Значения целевого индикатора (показателя) "Количество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 рассчитываются на основании данных, подготовленных с учетом утвержденных документов, указанных в </w:t>
      </w:r>
      <w:hyperlink r:id="rId21" w:history="1">
        <w:r w:rsidRPr="006173C6">
          <w:rPr>
            <w:sz w:val="28"/>
            <w:szCs w:val="28"/>
          </w:rPr>
          <w:t>части 3 статьи 42.6</w:t>
        </w:r>
      </w:hyperlink>
      <w:r w:rsidRPr="006173C6">
        <w:rPr>
          <w:sz w:val="28"/>
          <w:szCs w:val="28"/>
        </w:rPr>
        <w:t xml:space="preserve"> Федерального закона N 221-ФЗ."</w:t>
      </w:r>
    </w:p>
    <w:p w:rsidR="00B43A35" w:rsidRPr="006173C6" w:rsidRDefault="00B43A35" w:rsidP="00B43A35">
      <w:pPr>
        <w:autoSpaceDE w:val="0"/>
        <w:autoSpaceDN w:val="0"/>
        <w:adjustRightInd w:val="0"/>
        <w:jc w:val="both"/>
        <w:rPr>
          <w:sz w:val="28"/>
        </w:rPr>
      </w:pPr>
      <w:r w:rsidRPr="006173C6">
        <w:tab/>
      </w:r>
      <w:r w:rsidRPr="006173C6">
        <w:rPr>
          <w:sz w:val="28"/>
        </w:rPr>
        <w:t xml:space="preserve">Выполнение мероприятий подпрограммы позволит: </w:t>
      </w:r>
    </w:p>
    <w:p w:rsidR="00B43A35" w:rsidRPr="006173C6" w:rsidRDefault="00B43A35" w:rsidP="00B43A35">
      <w:pPr>
        <w:autoSpaceDE w:val="0"/>
        <w:autoSpaceDN w:val="0"/>
        <w:adjustRightInd w:val="0"/>
        <w:ind w:firstLine="708"/>
        <w:jc w:val="both"/>
        <w:rPr>
          <w:sz w:val="28"/>
        </w:rPr>
      </w:pPr>
      <w:r w:rsidRPr="006173C6">
        <w:rPr>
          <w:sz w:val="28"/>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rsidR="00B43A35" w:rsidRPr="006173C6" w:rsidRDefault="00B43A35" w:rsidP="00B43A35">
      <w:pPr>
        <w:autoSpaceDE w:val="0"/>
        <w:autoSpaceDN w:val="0"/>
        <w:adjustRightInd w:val="0"/>
        <w:ind w:firstLine="708"/>
        <w:jc w:val="both"/>
        <w:rPr>
          <w:sz w:val="28"/>
        </w:rPr>
      </w:pPr>
      <w:r w:rsidRPr="006173C6">
        <w:rPr>
          <w:sz w:val="28"/>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rsidR="00B43A35" w:rsidRPr="006173C6" w:rsidRDefault="00B43A35" w:rsidP="00B43A35">
      <w:pPr>
        <w:autoSpaceDE w:val="0"/>
        <w:autoSpaceDN w:val="0"/>
        <w:adjustRightInd w:val="0"/>
        <w:ind w:firstLine="708"/>
        <w:jc w:val="both"/>
        <w:rPr>
          <w:sz w:val="28"/>
        </w:rPr>
      </w:pPr>
      <w:r w:rsidRPr="006173C6">
        <w:rPr>
          <w:sz w:val="28"/>
        </w:rPr>
        <w:t xml:space="preserve">- выявить самовольные постройки и факты самовольного захвата земель; </w:t>
      </w:r>
    </w:p>
    <w:p w:rsidR="00B43A35" w:rsidRPr="006173C6" w:rsidRDefault="00B43A35" w:rsidP="00B43A35">
      <w:pPr>
        <w:autoSpaceDE w:val="0"/>
        <w:autoSpaceDN w:val="0"/>
        <w:adjustRightInd w:val="0"/>
        <w:ind w:firstLine="708"/>
        <w:jc w:val="both"/>
        <w:rPr>
          <w:sz w:val="28"/>
        </w:rPr>
      </w:pPr>
      <w:r w:rsidRPr="006173C6">
        <w:rPr>
          <w:sz w:val="28"/>
        </w:rPr>
        <w:t>- разрешить существующие земельные споры и предотвратить их возникновение в будущем;</w:t>
      </w:r>
    </w:p>
    <w:p w:rsidR="00B43A35" w:rsidRPr="006173C6" w:rsidRDefault="00B43A35" w:rsidP="00B43A35">
      <w:pPr>
        <w:shd w:val="clear" w:color="auto" w:fill="FFFFFF"/>
        <w:ind w:firstLine="709"/>
        <w:jc w:val="both"/>
        <w:rPr>
          <w:sz w:val="28"/>
        </w:rPr>
      </w:pPr>
      <w:r w:rsidRPr="006173C6">
        <w:rPr>
          <w:sz w:val="28"/>
        </w:rPr>
        <w:t>- вовлечь в оборот неиспользуемые ранее земельные участки;</w:t>
      </w:r>
    </w:p>
    <w:p w:rsidR="00B43A35" w:rsidRPr="006173C6" w:rsidRDefault="00B43A35" w:rsidP="00B43A35">
      <w:pPr>
        <w:shd w:val="clear" w:color="auto" w:fill="FFFFFF"/>
        <w:ind w:firstLine="709"/>
        <w:jc w:val="both"/>
        <w:rPr>
          <w:sz w:val="28"/>
        </w:rPr>
      </w:pPr>
      <w:r w:rsidRPr="006173C6">
        <w:rPr>
          <w:sz w:val="28"/>
        </w:rPr>
        <w:t xml:space="preserve">- увеличить поступления в бюджет района. </w:t>
      </w:r>
    </w:p>
    <w:p w:rsidR="00B43A35" w:rsidRPr="006173C6" w:rsidRDefault="00B43A35" w:rsidP="00B43A35">
      <w:pPr>
        <w:pStyle w:val="ConsPlusNormal"/>
        <w:jc w:val="both"/>
        <w:rPr>
          <w:rFonts w:ascii="Times New Roman" w:hAnsi="Times New Roman" w:cs="Times New Roman"/>
          <w:sz w:val="28"/>
          <w:szCs w:val="24"/>
        </w:rPr>
      </w:pPr>
    </w:p>
    <w:p w:rsidR="00B43A35" w:rsidRPr="006173C6" w:rsidRDefault="00B43A35" w:rsidP="00B43A35">
      <w:pPr>
        <w:pStyle w:val="ConsPlusNormal"/>
        <w:ind w:firstLine="708"/>
        <w:jc w:val="both"/>
        <w:rPr>
          <w:rFonts w:ascii="Times New Roman" w:hAnsi="Times New Roman" w:cs="Times New Roman"/>
          <w:sz w:val="28"/>
          <w:szCs w:val="24"/>
        </w:rPr>
      </w:pPr>
      <w:r w:rsidRPr="006173C6">
        <w:rPr>
          <w:rFonts w:ascii="Times New Roman" w:hAnsi="Times New Roman" w:cs="Times New Roman"/>
          <w:sz w:val="28"/>
          <w:szCs w:val="24"/>
        </w:rPr>
        <w:t>Реализация муниципальной Подпрограммы в полном объеме будет способствовать эффективному градостроительному планированию и застройке территории Комсомольского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rsidR="00B43A35" w:rsidRPr="006173C6" w:rsidRDefault="00B43A35" w:rsidP="00B43A35">
      <w:pPr>
        <w:ind w:left="993"/>
        <w:jc w:val="center"/>
        <w:rPr>
          <w:b/>
          <w:sz w:val="28"/>
        </w:rPr>
      </w:pPr>
    </w:p>
    <w:p w:rsidR="00B43A35" w:rsidRPr="006173C6" w:rsidRDefault="00B43A35" w:rsidP="00B43A35">
      <w:pPr>
        <w:ind w:left="993"/>
        <w:jc w:val="center"/>
        <w:rPr>
          <w:b/>
          <w:sz w:val="28"/>
        </w:rPr>
      </w:pPr>
      <w:r w:rsidRPr="006173C6">
        <w:rPr>
          <w:b/>
          <w:sz w:val="28"/>
        </w:rPr>
        <w:t>4.Ресурсное обеспечение Подпрограммы</w:t>
      </w:r>
    </w:p>
    <w:p w:rsidR="00B43A35" w:rsidRPr="006173C6" w:rsidRDefault="00B43A35" w:rsidP="00B43A35">
      <w:pPr>
        <w:autoSpaceDE w:val="0"/>
        <w:autoSpaceDN w:val="0"/>
        <w:adjustRightInd w:val="0"/>
        <w:ind w:left="708" w:firstLine="720"/>
        <w:jc w:val="both"/>
        <w:rPr>
          <w:b/>
          <w:sz w:val="28"/>
        </w:rPr>
      </w:pPr>
    </w:p>
    <w:p w:rsidR="00B43A35" w:rsidRPr="006173C6" w:rsidRDefault="00B43A35" w:rsidP="00B43A35">
      <w:pPr>
        <w:autoSpaceDE w:val="0"/>
        <w:autoSpaceDN w:val="0"/>
        <w:adjustRightInd w:val="0"/>
        <w:ind w:firstLine="709"/>
        <w:jc w:val="both"/>
        <w:rPr>
          <w:sz w:val="28"/>
        </w:rPr>
      </w:pPr>
      <w:r w:rsidRPr="006173C6">
        <w:rPr>
          <w:sz w:val="28"/>
        </w:rPr>
        <w:t>Ресурсное обеспечение Подпрограммы осуществляется за счет средств федерального бюджета и бюджета Комсомольского муниципального района.</w:t>
      </w:r>
    </w:p>
    <w:p w:rsidR="00B43A35" w:rsidRPr="006173C6" w:rsidRDefault="00B43A35" w:rsidP="00B43A35">
      <w:pPr>
        <w:autoSpaceDE w:val="0"/>
        <w:autoSpaceDN w:val="0"/>
        <w:adjustRightInd w:val="0"/>
        <w:ind w:firstLine="709"/>
        <w:jc w:val="both"/>
        <w:rPr>
          <w:sz w:val="28"/>
        </w:rPr>
      </w:pPr>
      <w:r w:rsidRPr="006173C6">
        <w:rPr>
          <w:sz w:val="28"/>
        </w:rPr>
        <w:t>Объемы финансирования Подпрограммы носят прогнозный характер и могут быть уточнены в установленном порядке при формировании проекта бюджета на соответствующий период исходя из объемов субсидии, предоставленной из федерального бюджета и реальных возможностей по финансированию мероприятий Подпрограммы из бюджета района.</w:t>
      </w:r>
    </w:p>
    <w:p w:rsidR="00B43A35" w:rsidRPr="006173C6" w:rsidRDefault="00B43A35" w:rsidP="00B43A35">
      <w:pPr>
        <w:jc w:val="both"/>
        <w:rPr>
          <w:sz w:val="28"/>
        </w:rPr>
      </w:pPr>
      <w:r w:rsidRPr="006173C6">
        <w:rPr>
          <w:sz w:val="28"/>
        </w:rPr>
        <w:tab/>
        <w:t xml:space="preserve">Мероприятия Подпрограммы и их финансовое обеспечение по годам её реализации представлены в таблице 3. </w:t>
      </w:r>
    </w:p>
    <w:p w:rsidR="00B43A35" w:rsidRPr="006173C6" w:rsidRDefault="00B43A35" w:rsidP="00B43A35">
      <w:pPr>
        <w:pStyle w:val="af4"/>
        <w:shd w:val="clear" w:color="auto" w:fill="FFFFFF"/>
        <w:spacing w:before="0" w:beforeAutospacing="0" w:after="0" w:afterAutospacing="0"/>
        <w:jc w:val="center"/>
        <w:textAlignment w:val="baseline"/>
        <w:rPr>
          <w:b/>
          <w:color w:val="000000"/>
          <w:sz w:val="28"/>
          <w:szCs w:val="28"/>
        </w:rPr>
      </w:pPr>
    </w:p>
    <w:p w:rsidR="00B43A35" w:rsidRPr="006173C6" w:rsidRDefault="00B43A35" w:rsidP="00B43A35">
      <w:pPr>
        <w:spacing w:after="120"/>
        <w:jc w:val="right"/>
      </w:pPr>
      <w:r w:rsidRPr="006173C6">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279"/>
        <w:gridCol w:w="1847"/>
        <w:gridCol w:w="1418"/>
        <w:gridCol w:w="1757"/>
      </w:tblGrid>
      <w:tr w:rsidR="00B43A35" w:rsidRPr="006173C6" w:rsidTr="00565614">
        <w:tc>
          <w:tcPr>
            <w:tcW w:w="652" w:type="dxa"/>
            <w:vMerge w:val="restart"/>
          </w:tcPr>
          <w:p w:rsidR="00B43A35" w:rsidRPr="006173C6" w:rsidRDefault="00B43A35" w:rsidP="00565614">
            <w:pPr>
              <w:spacing w:after="120"/>
              <w:jc w:val="right"/>
            </w:pPr>
            <w:r w:rsidRPr="006173C6">
              <w:t>№ п/п</w:t>
            </w:r>
          </w:p>
        </w:tc>
        <w:tc>
          <w:tcPr>
            <w:tcW w:w="3279" w:type="dxa"/>
            <w:vMerge w:val="restart"/>
          </w:tcPr>
          <w:p w:rsidR="00B43A35" w:rsidRPr="006173C6" w:rsidRDefault="00B43A35" w:rsidP="00565614">
            <w:pPr>
              <w:spacing w:after="120"/>
              <w:jc w:val="center"/>
            </w:pPr>
            <w:r w:rsidRPr="006173C6">
              <w:t>Наименование мероприятия/Источник ресурсного обеспечения</w:t>
            </w:r>
          </w:p>
        </w:tc>
        <w:tc>
          <w:tcPr>
            <w:tcW w:w="5022" w:type="dxa"/>
            <w:gridSpan w:val="3"/>
          </w:tcPr>
          <w:p w:rsidR="00B43A35" w:rsidRPr="006173C6" w:rsidRDefault="00B43A35" w:rsidP="00565614">
            <w:pPr>
              <w:spacing w:after="120"/>
              <w:jc w:val="center"/>
            </w:pPr>
            <w:r w:rsidRPr="006173C6">
              <w:t>Объем бюджетных ассигнований, руб.</w:t>
            </w:r>
          </w:p>
        </w:tc>
      </w:tr>
      <w:tr w:rsidR="00B43A35" w:rsidRPr="006173C6" w:rsidTr="00565614">
        <w:tc>
          <w:tcPr>
            <w:tcW w:w="652" w:type="dxa"/>
            <w:vMerge/>
          </w:tcPr>
          <w:p w:rsidR="00B43A35" w:rsidRPr="006173C6" w:rsidRDefault="00B43A35" w:rsidP="00565614">
            <w:pPr>
              <w:spacing w:after="120"/>
              <w:jc w:val="right"/>
            </w:pPr>
          </w:p>
        </w:tc>
        <w:tc>
          <w:tcPr>
            <w:tcW w:w="3279" w:type="dxa"/>
            <w:vMerge/>
          </w:tcPr>
          <w:p w:rsidR="00B43A35" w:rsidRPr="006173C6" w:rsidRDefault="00B43A35" w:rsidP="00565614">
            <w:pPr>
              <w:spacing w:after="120"/>
              <w:jc w:val="right"/>
            </w:pPr>
          </w:p>
        </w:tc>
        <w:tc>
          <w:tcPr>
            <w:tcW w:w="1847" w:type="dxa"/>
          </w:tcPr>
          <w:p w:rsidR="00B43A35" w:rsidRPr="006173C6" w:rsidRDefault="00B43A35" w:rsidP="00565614">
            <w:pPr>
              <w:spacing w:after="120"/>
              <w:jc w:val="center"/>
            </w:pPr>
            <w:r w:rsidRPr="006173C6">
              <w:t>2023</w:t>
            </w:r>
          </w:p>
        </w:tc>
        <w:tc>
          <w:tcPr>
            <w:tcW w:w="1418" w:type="dxa"/>
          </w:tcPr>
          <w:p w:rsidR="00B43A35" w:rsidRPr="006173C6" w:rsidRDefault="00B43A35" w:rsidP="00565614">
            <w:pPr>
              <w:spacing w:after="120"/>
              <w:jc w:val="center"/>
            </w:pPr>
            <w:r w:rsidRPr="006173C6">
              <w:t>2024</w:t>
            </w:r>
          </w:p>
        </w:tc>
        <w:tc>
          <w:tcPr>
            <w:tcW w:w="1757" w:type="dxa"/>
          </w:tcPr>
          <w:p w:rsidR="00B43A35" w:rsidRPr="006173C6" w:rsidRDefault="00B43A35" w:rsidP="00565614">
            <w:pPr>
              <w:spacing w:after="120"/>
              <w:jc w:val="center"/>
            </w:pPr>
            <w:r w:rsidRPr="006173C6">
              <w:t>2025</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jc w:val="both"/>
            </w:pPr>
            <w:r w:rsidRPr="006173C6">
              <w:t>Подпрограмма, всего</w:t>
            </w:r>
          </w:p>
        </w:tc>
        <w:tc>
          <w:tcPr>
            <w:tcW w:w="1847" w:type="dxa"/>
          </w:tcPr>
          <w:p w:rsidR="00B43A35" w:rsidRPr="006173C6" w:rsidRDefault="00B43A35" w:rsidP="00565614">
            <w:pPr>
              <w:autoSpaceDE w:val="0"/>
              <w:autoSpaceDN w:val="0"/>
              <w:adjustRightInd w:val="0"/>
              <w:jc w:val="center"/>
            </w:pPr>
            <w:r w:rsidRPr="006173C6">
              <w:t>46582,82</w:t>
            </w:r>
          </w:p>
        </w:tc>
        <w:tc>
          <w:tcPr>
            <w:tcW w:w="1418" w:type="dxa"/>
          </w:tcPr>
          <w:p w:rsidR="00B43A35" w:rsidRPr="006173C6" w:rsidRDefault="00B43A35" w:rsidP="00565614">
            <w:pPr>
              <w:spacing w:after="12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r w:rsidRPr="006173C6">
              <w:t>- федеральный бюджет</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jc w:val="both"/>
            </w:pPr>
            <w:r w:rsidRPr="006173C6">
              <w:t>- областной бюджет</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jc w:val="both"/>
            </w:pPr>
            <w:r w:rsidRPr="006173C6">
              <w:t>- районный бюджет</w:t>
            </w:r>
          </w:p>
        </w:tc>
        <w:tc>
          <w:tcPr>
            <w:tcW w:w="1847" w:type="dxa"/>
          </w:tcPr>
          <w:p w:rsidR="00B43A35" w:rsidRPr="006173C6" w:rsidRDefault="00B43A35" w:rsidP="00565614">
            <w:pPr>
              <w:autoSpaceDE w:val="0"/>
              <w:autoSpaceDN w:val="0"/>
              <w:adjustRightInd w:val="0"/>
              <w:jc w:val="center"/>
            </w:pPr>
            <w:r w:rsidRPr="006173C6">
              <w:t>46582,82</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jc w:val="both"/>
            </w:pPr>
            <w:r w:rsidRPr="006173C6">
              <w:t>- бюджет Комсомольского городского поселения</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r w:rsidRPr="006173C6">
              <w:t>1</w:t>
            </w:r>
          </w:p>
        </w:tc>
        <w:tc>
          <w:tcPr>
            <w:tcW w:w="3279" w:type="dxa"/>
          </w:tcPr>
          <w:p w:rsidR="00B43A35" w:rsidRPr="006173C6" w:rsidRDefault="00B43A35" w:rsidP="00565614">
            <w:pPr>
              <w:autoSpaceDE w:val="0"/>
              <w:autoSpaceDN w:val="0"/>
              <w:adjustRightInd w:val="0"/>
              <w:jc w:val="both"/>
            </w:pPr>
            <w:r w:rsidRPr="006173C6">
              <w:t>Основное мероприятие «Выполнение комплексных кадастровых работ»</w:t>
            </w:r>
          </w:p>
        </w:tc>
        <w:tc>
          <w:tcPr>
            <w:tcW w:w="1847" w:type="dxa"/>
          </w:tcPr>
          <w:p w:rsidR="00B43A35" w:rsidRPr="006173C6" w:rsidRDefault="00B43A35" w:rsidP="00565614">
            <w:pPr>
              <w:autoSpaceDE w:val="0"/>
              <w:autoSpaceDN w:val="0"/>
              <w:adjustRightInd w:val="0"/>
              <w:jc w:val="center"/>
            </w:pPr>
            <w:r w:rsidRPr="006173C6">
              <w:t>46582,82</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pPr>
            <w:r w:rsidRPr="006173C6">
              <w:t>- федеральный бюджет</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jc w:val="both"/>
            </w:pPr>
            <w:r w:rsidRPr="006173C6">
              <w:t>- областной бюджет</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pPr>
            <w:r w:rsidRPr="006173C6">
              <w:t>- районный бюджет</w:t>
            </w:r>
          </w:p>
        </w:tc>
        <w:tc>
          <w:tcPr>
            <w:tcW w:w="1847" w:type="dxa"/>
          </w:tcPr>
          <w:p w:rsidR="00B43A35" w:rsidRPr="006173C6" w:rsidRDefault="00B43A35" w:rsidP="00565614">
            <w:pPr>
              <w:autoSpaceDE w:val="0"/>
              <w:autoSpaceDN w:val="0"/>
              <w:adjustRightInd w:val="0"/>
              <w:jc w:val="center"/>
            </w:pPr>
            <w:r w:rsidRPr="006173C6">
              <w:t>46582,82</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pPr>
            <w:r w:rsidRPr="006173C6">
              <w:t>- бюджет Комсомольского городского поселения</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r w:rsidRPr="006173C6">
              <w:t>1.1</w:t>
            </w:r>
          </w:p>
        </w:tc>
        <w:tc>
          <w:tcPr>
            <w:tcW w:w="3279" w:type="dxa"/>
          </w:tcPr>
          <w:p w:rsidR="00B43A35" w:rsidRPr="006173C6" w:rsidRDefault="00B43A35" w:rsidP="00565614">
            <w:pPr>
              <w:autoSpaceDE w:val="0"/>
              <w:autoSpaceDN w:val="0"/>
              <w:adjustRightInd w:val="0"/>
              <w:jc w:val="both"/>
            </w:pPr>
            <w:r w:rsidRPr="006173C6">
              <w:t>Мероприятие</w:t>
            </w:r>
          </w:p>
          <w:p w:rsidR="00B43A35" w:rsidRPr="006173C6" w:rsidRDefault="00B43A35" w:rsidP="00565614">
            <w:pPr>
              <w:autoSpaceDE w:val="0"/>
              <w:autoSpaceDN w:val="0"/>
              <w:adjustRightInd w:val="0"/>
              <w:jc w:val="both"/>
              <w:rPr>
                <w:i/>
              </w:rPr>
            </w:pPr>
            <w:r w:rsidRPr="006173C6">
              <w:t>«Проведение комплексных кадастровых работ на территории Ивановской области»</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pPr>
            <w:r w:rsidRPr="006173C6">
              <w:t>- федеральный бюджет</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pPr>
            <w:r w:rsidRPr="006173C6">
              <w:t>- областной бюджет</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pPr>
            <w:r w:rsidRPr="006173C6">
              <w:t>- районный бюджет</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pPr>
            <w:r w:rsidRPr="006173C6">
              <w:t>- бюджет Комсомольского городского поселения</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rPr>
          <w:trHeight w:val="3925"/>
        </w:trPr>
        <w:tc>
          <w:tcPr>
            <w:tcW w:w="652" w:type="dxa"/>
          </w:tcPr>
          <w:p w:rsidR="00B43A35" w:rsidRPr="006173C6" w:rsidRDefault="00B43A35" w:rsidP="00565614">
            <w:pPr>
              <w:spacing w:after="120"/>
              <w:jc w:val="right"/>
            </w:pPr>
            <w:r w:rsidRPr="006173C6">
              <w:t>1.2</w:t>
            </w:r>
          </w:p>
        </w:tc>
        <w:tc>
          <w:tcPr>
            <w:tcW w:w="3279" w:type="dxa"/>
          </w:tcPr>
          <w:p w:rsidR="00B43A35" w:rsidRPr="006173C6" w:rsidRDefault="00B43A35" w:rsidP="00565614">
            <w:pPr>
              <w:autoSpaceDE w:val="0"/>
              <w:autoSpaceDN w:val="0"/>
              <w:adjustRightInd w:val="0"/>
              <w:jc w:val="both"/>
            </w:pPr>
            <w:r w:rsidRPr="006173C6">
              <w:t>Мероприятие</w:t>
            </w:r>
          </w:p>
          <w:p w:rsidR="00B43A35" w:rsidRPr="006173C6" w:rsidRDefault="00B43A35" w:rsidP="00565614">
            <w:pPr>
              <w:autoSpaceDE w:val="0"/>
              <w:autoSpaceDN w:val="0"/>
              <w:adjustRightInd w:val="0"/>
              <w:jc w:val="both"/>
            </w:pPr>
            <w:r w:rsidRPr="006173C6">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w:t>
            </w:r>
          </w:p>
        </w:tc>
        <w:tc>
          <w:tcPr>
            <w:tcW w:w="1847" w:type="dxa"/>
          </w:tcPr>
          <w:p w:rsidR="00B43A35" w:rsidRPr="006173C6" w:rsidRDefault="00B43A35" w:rsidP="00565614">
            <w:pPr>
              <w:autoSpaceDE w:val="0"/>
              <w:autoSpaceDN w:val="0"/>
              <w:adjustRightInd w:val="0"/>
              <w:jc w:val="center"/>
            </w:pPr>
            <w:r w:rsidRPr="006173C6">
              <w:t>46582,82</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rPr>
                <w:i/>
              </w:rPr>
            </w:pPr>
            <w:r w:rsidRPr="006173C6">
              <w:t>- федеральный бюджет</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rPr>
                <w:i/>
              </w:rPr>
            </w:pPr>
            <w:r w:rsidRPr="006173C6">
              <w:t>- областной бюджет</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rPr>
                <w:i/>
              </w:rPr>
            </w:pPr>
            <w:r w:rsidRPr="006173C6">
              <w:t>- районный бюджет</w:t>
            </w:r>
          </w:p>
        </w:tc>
        <w:tc>
          <w:tcPr>
            <w:tcW w:w="1847" w:type="dxa"/>
          </w:tcPr>
          <w:p w:rsidR="00B43A35" w:rsidRPr="006173C6" w:rsidRDefault="00B43A35" w:rsidP="00565614">
            <w:pPr>
              <w:autoSpaceDE w:val="0"/>
              <w:autoSpaceDN w:val="0"/>
              <w:adjustRightInd w:val="0"/>
              <w:jc w:val="center"/>
            </w:pPr>
            <w:r w:rsidRPr="006173C6">
              <w:t>46582,82</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r w:rsidR="00B43A35" w:rsidRPr="006173C6" w:rsidTr="00565614">
        <w:tc>
          <w:tcPr>
            <w:tcW w:w="652" w:type="dxa"/>
          </w:tcPr>
          <w:p w:rsidR="00B43A35" w:rsidRPr="006173C6" w:rsidRDefault="00B43A35" w:rsidP="00565614">
            <w:pPr>
              <w:spacing w:after="120"/>
              <w:jc w:val="right"/>
            </w:pPr>
          </w:p>
        </w:tc>
        <w:tc>
          <w:tcPr>
            <w:tcW w:w="3279" w:type="dxa"/>
          </w:tcPr>
          <w:p w:rsidR="00B43A35" w:rsidRPr="006173C6" w:rsidRDefault="00B43A35" w:rsidP="00565614">
            <w:pPr>
              <w:autoSpaceDE w:val="0"/>
              <w:autoSpaceDN w:val="0"/>
              <w:adjustRightInd w:val="0"/>
              <w:jc w:val="both"/>
              <w:rPr>
                <w:i/>
              </w:rPr>
            </w:pPr>
            <w:r w:rsidRPr="006173C6">
              <w:t>- бюджет Комсомольского городского поселения</w:t>
            </w:r>
          </w:p>
        </w:tc>
        <w:tc>
          <w:tcPr>
            <w:tcW w:w="1847" w:type="dxa"/>
          </w:tcPr>
          <w:p w:rsidR="00B43A35" w:rsidRPr="006173C6" w:rsidRDefault="00B43A35" w:rsidP="00565614">
            <w:pPr>
              <w:autoSpaceDE w:val="0"/>
              <w:autoSpaceDN w:val="0"/>
              <w:adjustRightInd w:val="0"/>
              <w:jc w:val="center"/>
            </w:pPr>
            <w:r w:rsidRPr="006173C6">
              <w:t>0,00</w:t>
            </w:r>
          </w:p>
        </w:tc>
        <w:tc>
          <w:tcPr>
            <w:tcW w:w="1418" w:type="dxa"/>
          </w:tcPr>
          <w:p w:rsidR="00B43A35" w:rsidRPr="006173C6" w:rsidRDefault="00B43A35" w:rsidP="00565614">
            <w:pPr>
              <w:autoSpaceDE w:val="0"/>
              <w:autoSpaceDN w:val="0"/>
              <w:adjustRightInd w:val="0"/>
              <w:jc w:val="center"/>
            </w:pPr>
            <w:r w:rsidRPr="006173C6">
              <w:t>0,00</w:t>
            </w:r>
          </w:p>
        </w:tc>
        <w:tc>
          <w:tcPr>
            <w:tcW w:w="1757" w:type="dxa"/>
          </w:tcPr>
          <w:p w:rsidR="00B43A35" w:rsidRPr="006173C6" w:rsidRDefault="00B43A35" w:rsidP="00565614">
            <w:pPr>
              <w:jc w:val="center"/>
            </w:pPr>
            <w:r w:rsidRPr="006173C6">
              <w:t>0,00</w:t>
            </w:r>
          </w:p>
        </w:tc>
      </w:tr>
    </w:tbl>
    <w:p w:rsidR="00B43A35" w:rsidRPr="006173C6" w:rsidRDefault="00B43A35" w:rsidP="00B43A35">
      <w:pPr>
        <w:pStyle w:val="af4"/>
        <w:shd w:val="clear" w:color="auto" w:fill="FFFFFF"/>
        <w:spacing w:before="0" w:beforeAutospacing="0" w:after="0" w:afterAutospacing="0"/>
        <w:textAlignment w:val="baseline"/>
        <w:rPr>
          <w:b/>
          <w:color w:val="000000"/>
          <w:sz w:val="28"/>
          <w:szCs w:val="28"/>
        </w:rPr>
      </w:pPr>
    </w:p>
    <w:p w:rsidR="00B43A35" w:rsidRPr="006173C6" w:rsidRDefault="00B43A35" w:rsidP="00B43A35">
      <w:pPr>
        <w:pStyle w:val="af4"/>
        <w:shd w:val="clear" w:color="auto" w:fill="FFFFFF"/>
        <w:spacing w:before="0" w:beforeAutospacing="0" w:after="0" w:afterAutospacing="0"/>
        <w:textAlignment w:val="baseline"/>
        <w:rPr>
          <w:b/>
          <w:color w:val="000000"/>
          <w:sz w:val="28"/>
          <w:szCs w:val="28"/>
        </w:rPr>
      </w:pPr>
    </w:p>
    <w:p w:rsidR="00B43A35" w:rsidRPr="006173C6" w:rsidRDefault="00B43A35" w:rsidP="00B43A35">
      <w:pPr>
        <w:pStyle w:val="af4"/>
        <w:shd w:val="clear" w:color="auto" w:fill="FFFFFF"/>
        <w:spacing w:before="0" w:beforeAutospacing="0" w:after="0" w:afterAutospacing="0"/>
        <w:jc w:val="center"/>
        <w:textAlignment w:val="baseline"/>
        <w:rPr>
          <w:b/>
          <w:color w:val="000000"/>
          <w:sz w:val="28"/>
          <w:szCs w:val="28"/>
        </w:rPr>
      </w:pPr>
      <w:r w:rsidRPr="006173C6">
        <w:rPr>
          <w:b/>
          <w:color w:val="000000"/>
          <w:sz w:val="28"/>
          <w:szCs w:val="28"/>
        </w:rPr>
        <w:t>5. График реализации мероприятий Подпрограммы</w:t>
      </w:r>
    </w:p>
    <w:p w:rsidR="00B43A35" w:rsidRPr="006173C6" w:rsidRDefault="00B43A35" w:rsidP="00B43A35">
      <w:pPr>
        <w:pStyle w:val="af4"/>
        <w:shd w:val="clear" w:color="auto" w:fill="FFFFFF"/>
        <w:spacing w:before="0" w:beforeAutospacing="0" w:after="0" w:afterAutospacing="0"/>
        <w:jc w:val="center"/>
        <w:textAlignment w:val="baseline"/>
        <w:rPr>
          <w:b/>
          <w:color w:val="000000"/>
          <w:sz w:val="18"/>
          <w:szCs w:val="28"/>
        </w:rPr>
      </w:pPr>
    </w:p>
    <w:p w:rsidR="00B43A35" w:rsidRPr="006173C6" w:rsidRDefault="00B43A35" w:rsidP="00B43A35">
      <w:pPr>
        <w:pStyle w:val="af4"/>
        <w:shd w:val="clear" w:color="auto" w:fill="FFFFFF"/>
        <w:spacing w:before="0" w:beforeAutospacing="0" w:after="0" w:afterAutospacing="0"/>
        <w:jc w:val="both"/>
        <w:textAlignment w:val="baseline"/>
        <w:rPr>
          <w:color w:val="000000"/>
          <w:sz w:val="28"/>
        </w:rPr>
      </w:pPr>
      <w:r w:rsidRPr="006173C6">
        <w:rPr>
          <w:sz w:val="28"/>
          <w:szCs w:val="28"/>
        </w:rPr>
        <w:t xml:space="preserve">            Последовательность выполнения работ по подготовке, разработке и утверждению проектов планировок и межевания территорий, проведения комплексных кадастровых работ на территории Комсомольского муниципального района</w:t>
      </w:r>
      <w:r w:rsidRPr="006173C6">
        <w:rPr>
          <w:b/>
          <w:color w:val="000000"/>
          <w:sz w:val="28"/>
          <w:szCs w:val="28"/>
        </w:rPr>
        <w:t xml:space="preserve"> </w:t>
      </w:r>
      <w:r w:rsidRPr="006173C6">
        <w:rPr>
          <w:color w:val="000000"/>
          <w:sz w:val="28"/>
          <w:szCs w:val="28"/>
        </w:rPr>
        <w:t>о</w:t>
      </w:r>
      <w:r w:rsidRPr="006173C6">
        <w:rPr>
          <w:color w:val="000000"/>
          <w:sz w:val="28"/>
        </w:rPr>
        <w:t>тражена в таблице 4.</w:t>
      </w:r>
    </w:p>
    <w:p w:rsidR="00B43A35" w:rsidRPr="006173C6" w:rsidRDefault="00B43A35" w:rsidP="00B43A35">
      <w:pPr>
        <w:pStyle w:val="af4"/>
        <w:shd w:val="clear" w:color="auto" w:fill="FFFFFF"/>
        <w:spacing w:before="0" w:beforeAutospacing="0" w:after="0" w:afterAutospacing="0"/>
        <w:jc w:val="both"/>
        <w:textAlignment w:val="baseline"/>
        <w:rPr>
          <w:color w:val="000000"/>
          <w:sz w:val="28"/>
        </w:rPr>
      </w:pPr>
    </w:p>
    <w:p w:rsidR="00B43A35" w:rsidRPr="006173C6" w:rsidRDefault="00B43A35" w:rsidP="00B43A35">
      <w:pPr>
        <w:pStyle w:val="af4"/>
        <w:shd w:val="clear" w:color="auto" w:fill="FFFFFF"/>
        <w:spacing w:before="0" w:beforeAutospacing="0" w:after="0" w:afterAutospacing="0"/>
        <w:jc w:val="both"/>
        <w:textAlignment w:val="baseline"/>
        <w:rPr>
          <w:color w:val="000000"/>
          <w:sz w:val="28"/>
        </w:rPr>
      </w:pPr>
    </w:p>
    <w:p w:rsidR="00B43A35" w:rsidRPr="006173C6" w:rsidRDefault="00B43A35" w:rsidP="00B43A35">
      <w:pPr>
        <w:pStyle w:val="af4"/>
        <w:shd w:val="clear" w:color="auto" w:fill="FFFFFF"/>
        <w:spacing w:before="0" w:beforeAutospacing="0" w:after="0" w:afterAutospacing="0"/>
        <w:jc w:val="right"/>
        <w:textAlignment w:val="baseline"/>
        <w:rPr>
          <w:color w:val="000000"/>
          <w:szCs w:val="28"/>
        </w:rPr>
      </w:pPr>
      <w:r w:rsidRPr="006173C6">
        <w:rPr>
          <w:color w:val="000000"/>
          <w:szCs w:val="28"/>
        </w:rPr>
        <w:t>Таблица 4</w:t>
      </w:r>
    </w:p>
    <w:p w:rsidR="00B43A35" w:rsidRPr="006173C6" w:rsidRDefault="00B43A35" w:rsidP="00B43A35">
      <w:pPr>
        <w:pStyle w:val="af4"/>
        <w:shd w:val="clear" w:color="auto" w:fill="FFFFFF"/>
        <w:spacing w:before="0" w:beforeAutospacing="0" w:after="120" w:afterAutospacing="0"/>
        <w:ind w:left="-1134"/>
        <w:jc w:val="center"/>
        <w:textAlignment w:val="baseline"/>
        <w:rPr>
          <w:color w:val="000000"/>
          <w:szCs w:val="28"/>
        </w:rPr>
      </w:pPr>
      <w:r w:rsidRPr="006173C6">
        <w:rPr>
          <w:color w:val="000000"/>
          <w:szCs w:val="28"/>
        </w:rPr>
        <w:t>График реализации мероприятий Подпрограммы</w:t>
      </w:r>
    </w:p>
    <w:p w:rsidR="00B43A35" w:rsidRPr="006173C6" w:rsidRDefault="00B43A35" w:rsidP="00B43A35">
      <w:pPr>
        <w:spacing w:line="259" w:lineRule="auto"/>
        <w:jc w:val="both"/>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060"/>
        <w:gridCol w:w="1190"/>
        <w:gridCol w:w="3800"/>
        <w:gridCol w:w="1736"/>
      </w:tblGrid>
      <w:tr w:rsidR="00B43A35" w:rsidRPr="006173C6" w:rsidTr="00565614">
        <w:trPr>
          <w:tblHeader/>
        </w:trPr>
        <w:tc>
          <w:tcPr>
            <w:tcW w:w="269" w:type="pct"/>
          </w:tcPr>
          <w:p w:rsidR="00B43A35" w:rsidRPr="006173C6" w:rsidRDefault="00B43A35" w:rsidP="00565614">
            <w:pPr>
              <w:widowControl w:val="0"/>
              <w:autoSpaceDE w:val="0"/>
              <w:autoSpaceDN w:val="0"/>
              <w:adjustRightInd w:val="0"/>
              <w:jc w:val="center"/>
              <w:rPr>
                <w:lang w:eastAsia="en-US"/>
              </w:rPr>
            </w:pPr>
            <w:r w:rsidRPr="006173C6">
              <w:rPr>
                <w:lang w:eastAsia="en-US"/>
              </w:rPr>
              <w:t>№ п/п</w:t>
            </w:r>
          </w:p>
        </w:tc>
        <w:tc>
          <w:tcPr>
            <w:tcW w:w="1109" w:type="pct"/>
          </w:tcPr>
          <w:p w:rsidR="00B43A35" w:rsidRPr="006173C6" w:rsidRDefault="00B43A35" w:rsidP="00565614">
            <w:pPr>
              <w:widowControl w:val="0"/>
              <w:autoSpaceDE w:val="0"/>
              <w:autoSpaceDN w:val="0"/>
              <w:adjustRightInd w:val="0"/>
              <w:jc w:val="center"/>
              <w:rPr>
                <w:lang w:eastAsia="en-US"/>
              </w:rPr>
            </w:pPr>
            <w:r w:rsidRPr="006173C6">
              <w:rPr>
                <w:lang w:eastAsia="en-US"/>
              </w:rPr>
              <w:t>Наименование мероприятия</w:t>
            </w:r>
          </w:p>
        </w:tc>
        <w:tc>
          <w:tcPr>
            <w:tcW w:w="641" w:type="pct"/>
          </w:tcPr>
          <w:p w:rsidR="00B43A35" w:rsidRPr="006173C6" w:rsidRDefault="00B43A35" w:rsidP="00565614">
            <w:pPr>
              <w:widowControl w:val="0"/>
              <w:autoSpaceDE w:val="0"/>
              <w:autoSpaceDN w:val="0"/>
              <w:adjustRightInd w:val="0"/>
              <w:jc w:val="center"/>
              <w:rPr>
                <w:lang w:eastAsia="en-US"/>
              </w:rPr>
            </w:pPr>
            <w:r w:rsidRPr="006173C6">
              <w:rPr>
                <w:lang w:eastAsia="en-US"/>
              </w:rPr>
              <w:t>Срок реализации</w:t>
            </w:r>
          </w:p>
        </w:tc>
        <w:tc>
          <w:tcPr>
            <w:tcW w:w="2046" w:type="pct"/>
          </w:tcPr>
          <w:p w:rsidR="00B43A35" w:rsidRPr="006173C6" w:rsidRDefault="00B43A35" w:rsidP="00565614">
            <w:pPr>
              <w:widowControl w:val="0"/>
              <w:autoSpaceDE w:val="0"/>
              <w:autoSpaceDN w:val="0"/>
              <w:adjustRightInd w:val="0"/>
              <w:jc w:val="center"/>
              <w:rPr>
                <w:lang w:eastAsia="en-US"/>
              </w:rPr>
            </w:pPr>
            <w:r w:rsidRPr="006173C6">
              <w:rPr>
                <w:lang w:eastAsia="en-US"/>
              </w:rPr>
              <w:t>Ответственный исполнитель</w:t>
            </w:r>
          </w:p>
        </w:tc>
        <w:tc>
          <w:tcPr>
            <w:tcW w:w="935" w:type="pct"/>
          </w:tcPr>
          <w:p w:rsidR="00B43A35" w:rsidRPr="006173C6" w:rsidRDefault="00B43A35" w:rsidP="00565614">
            <w:pPr>
              <w:widowControl w:val="0"/>
              <w:autoSpaceDE w:val="0"/>
              <w:autoSpaceDN w:val="0"/>
              <w:adjustRightInd w:val="0"/>
              <w:jc w:val="center"/>
              <w:rPr>
                <w:lang w:eastAsia="en-US"/>
              </w:rPr>
            </w:pPr>
            <w:r w:rsidRPr="006173C6">
              <w:rPr>
                <w:lang w:eastAsia="en-US"/>
              </w:rPr>
              <w:t>Источник финансирования</w:t>
            </w:r>
          </w:p>
          <w:p w:rsidR="00B43A35" w:rsidRPr="006173C6" w:rsidRDefault="00B43A35" w:rsidP="00565614">
            <w:pPr>
              <w:widowControl w:val="0"/>
              <w:autoSpaceDE w:val="0"/>
              <w:autoSpaceDN w:val="0"/>
              <w:adjustRightInd w:val="0"/>
              <w:jc w:val="center"/>
              <w:rPr>
                <w:lang w:eastAsia="en-US"/>
              </w:rPr>
            </w:pPr>
            <w:r w:rsidRPr="006173C6">
              <w:rPr>
                <w:lang w:eastAsia="en-US"/>
              </w:rPr>
              <w:t>Прогнозируемый объем средств</w:t>
            </w:r>
          </w:p>
        </w:tc>
      </w:tr>
      <w:tr w:rsidR="00B43A35" w:rsidRPr="006173C6" w:rsidTr="00565614">
        <w:trPr>
          <w:tblHeader/>
        </w:trPr>
        <w:tc>
          <w:tcPr>
            <w:tcW w:w="269" w:type="pct"/>
          </w:tcPr>
          <w:p w:rsidR="00B43A35" w:rsidRPr="006173C6" w:rsidRDefault="00B43A35" w:rsidP="00565614">
            <w:pPr>
              <w:widowControl w:val="0"/>
              <w:autoSpaceDE w:val="0"/>
              <w:autoSpaceDN w:val="0"/>
              <w:adjustRightInd w:val="0"/>
              <w:jc w:val="center"/>
              <w:rPr>
                <w:lang w:eastAsia="en-US"/>
              </w:rPr>
            </w:pPr>
            <w:r w:rsidRPr="006173C6">
              <w:rPr>
                <w:lang w:eastAsia="en-US"/>
              </w:rPr>
              <w:t>1</w:t>
            </w:r>
          </w:p>
        </w:tc>
        <w:tc>
          <w:tcPr>
            <w:tcW w:w="1109" w:type="pct"/>
          </w:tcPr>
          <w:p w:rsidR="00B43A35" w:rsidRPr="006173C6" w:rsidRDefault="00B43A35" w:rsidP="00565614">
            <w:pPr>
              <w:widowControl w:val="0"/>
              <w:autoSpaceDE w:val="0"/>
              <w:autoSpaceDN w:val="0"/>
              <w:adjustRightInd w:val="0"/>
              <w:jc w:val="center"/>
              <w:rPr>
                <w:lang w:eastAsia="en-US"/>
              </w:rPr>
            </w:pPr>
            <w:r w:rsidRPr="006173C6">
              <w:rPr>
                <w:lang w:eastAsia="en-US"/>
              </w:rPr>
              <w:t>2</w:t>
            </w:r>
          </w:p>
        </w:tc>
        <w:tc>
          <w:tcPr>
            <w:tcW w:w="641" w:type="pct"/>
          </w:tcPr>
          <w:p w:rsidR="00B43A35" w:rsidRPr="006173C6" w:rsidRDefault="00B43A35" w:rsidP="00565614">
            <w:pPr>
              <w:widowControl w:val="0"/>
              <w:autoSpaceDE w:val="0"/>
              <w:autoSpaceDN w:val="0"/>
              <w:adjustRightInd w:val="0"/>
              <w:jc w:val="center"/>
              <w:rPr>
                <w:lang w:eastAsia="en-US"/>
              </w:rPr>
            </w:pPr>
            <w:r w:rsidRPr="006173C6">
              <w:rPr>
                <w:lang w:eastAsia="en-US"/>
              </w:rPr>
              <w:t>3</w:t>
            </w:r>
          </w:p>
        </w:tc>
        <w:tc>
          <w:tcPr>
            <w:tcW w:w="2046" w:type="pct"/>
          </w:tcPr>
          <w:p w:rsidR="00B43A35" w:rsidRPr="006173C6" w:rsidRDefault="00B43A35" w:rsidP="00565614">
            <w:pPr>
              <w:widowControl w:val="0"/>
              <w:autoSpaceDE w:val="0"/>
              <w:autoSpaceDN w:val="0"/>
              <w:adjustRightInd w:val="0"/>
              <w:jc w:val="center"/>
              <w:rPr>
                <w:lang w:eastAsia="en-US"/>
              </w:rPr>
            </w:pPr>
            <w:r w:rsidRPr="006173C6">
              <w:rPr>
                <w:lang w:eastAsia="en-US"/>
              </w:rPr>
              <w:t>4</w:t>
            </w:r>
          </w:p>
        </w:tc>
        <w:tc>
          <w:tcPr>
            <w:tcW w:w="935" w:type="pct"/>
          </w:tcPr>
          <w:p w:rsidR="00B43A35" w:rsidRPr="006173C6" w:rsidRDefault="00B43A35" w:rsidP="00565614">
            <w:pPr>
              <w:widowControl w:val="0"/>
              <w:autoSpaceDE w:val="0"/>
              <w:autoSpaceDN w:val="0"/>
              <w:adjustRightInd w:val="0"/>
              <w:jc w:val="center"/>
              <w:rPr>
                <w:lang w:eastAsia="en-US"/>
              </w:rPr>
            </w:pPr>
            <w:r w:rsidRPr="006173C6">
              <w:rPr>
                <w:lang w:eastAsia="en-US"/>
              </w:rPr>
              <w:t>5</w:t>
            </w:r>
          </w:p>
        </w:tc>
      </w:tr>
      <w:tr w:rsidR="00B43A35" w:rsidRPr="006173C6" w:rsidTr="00565614">
        <w:trPr>
          <w:trHeight w:val="1534"/>
        </w:trPr>
        <w:tc>
          <w:tcPr>
            <w:tcW w:w="269" w:type="pct"/>
          </w:tcPr>
          <w:p w:rsidR="00B43A35" w:rsidRPr="006173C6" w:rsidRDefault="00B43A35" w:rsidP="00565614">
            <w:pPr>
              <w:jc w:val="center"/>
              <w:rPr>
                <w:lang w:eastAsia="en-US"/>
              </w:rPr>
            </w:pPr>
            <w:r w:rsidRPr="006173C6">
              <w:rPr>
                <w:lang w:eastAsia="en-US"/>
              </w:rPr>
              <w:t>1.</w:t>
            </w:r>
          </w:p>
        </w:tc>
        <w:tc>
          <w:tcPr>
            <w:tcW w:w="1109" w:type="pct"/>
          </w:tcPr>
          <w:p w:rsidR="00B43A35" w:rsidRPr="006173C6" w:rsidRDefault="00B43A35" w:rsidP="00565614">
            <w:pPr>
              <w:autoSpaceDE w:val="0"/>
              <w:autoSpaceDN w:val="0"/>
              <w:adjustRightInd w:val="0"/>
              <w:rPr>
                <w:sz w:val="22"/>
                <w:szCs w:val="22"/>
                <w:lang w:eastAsia="en-US"/>
              </w:rPr>
            </w:pPr>
            <w:r w:rsidRPr="006173C6">
              <w:rPr>
                <w:sz w:val="22"/>
                <w:szCs w:val="22"/>
                <w:lang w:eastAsia="en-US"/>
              </w:rPr>
              <w:t xml:space="preserve">Проведение комплексных кадастровых работ в кадастровом квартале 37:08:050203 площадью 13,5 га; в кадастровом квартале 37:08:050206 площадью 14,83 га с разработкой и утверждением карты-плана выполненных комплексных кадастровых работ </w:t>
            </w:r>
          </w:p>
        </w:tc>
        <w:tc>
          <w:tcPr>
            <w:tcW w:w="641" w:type="pct"/>
          </w:tcPr>
          <w:p w:rsidR="00B43A35" w:rsidRPr="006173C6" w:rsidRDefault="00B43A35" w:rsidP="00565614">
            <w:pPr>
              <w:widowControl w:val="0"/>
              <w:autoSpaceDE w:val="0"/>
              <w:autoSpaceDN w:val="0"/>
              <w:adjustRightInd w:val="0"/>
              <w:jc w:val="center"/>
              <w:rPr>
                <w:sz w:val="22"/>
                <w:szCs w:val="22"/>
                <w:lang w:eastAsia="en-US"/>
              </w:rPr>
            </w:pPr>
            <w:r w:rsidRPr="006173C6">
              <w:rPr>
                <w:sz w:val="22"/>
                <w:szCs w:val="22"/>
                <w:lang w:eastAsia="en-US"/>
              </w:rPr>
              <w:t>2022-2023</w:t>
            </w:r>
          </w:p>
        </w:tc>
        <w:tc>
          <w:tcPr>
            <w:tcW w:w="2046" w:type="pct"/>
          </w:tcPr>
          <w:p w:rsidR="00B43A35" w:rsidRPr="006173C6" w:rsidRDefault="00B43A35" w:rsidP="00565614">
            <w:pPr>
              <w:widowControl w:val="0"/>
              <w:autoSpaceDE w:val="0"/>
              <w:autoSpaceDN w:val="0"/>
              <w:adjustRightInd w:val="0"/>
              <w:jc w:val="center"/>
              <w:rPr>
                <w:sz w:val="22"/>
                <w:szCs w:val="22"/>
                <w:lang w:eastAsia="en-US"/>
              </w:rPr>
            </w:pPr>
            <w:r w:rsidRPr="006173C6">
              <w:rPr>
                <w:sz w:val="22"/>
                <w:szCs w:val="22"/>
                <w:lang w:eastAsia="en-US"/>
              </w:rPr>
              <w:t>Управление земельно-имущественных отношений Администрации Комсомольского муниципального района</w:t>
            </w:r>
          </w:p>
        </w:tc>
        <w:tc>
          <w:tcPr>
            <w:tcW w:w="935" w:type="pct"/>
          </w:tcPr>
          <w:p w:rsidR="00B43A35" w:rsidRPr="006173C6" w:rsidRDefault="00B43A35" w:rsidP="00565614">
            <w:pPr>
              <w:jc w:val="center"/>
              <w:rPr>
                <w:sz w:val="22"/>
                <w:szCs w:val="22"/>
                <w:lang w:eastAsia="en-US"/>
              </w:rPr>
            </w:pPr>
            <w:r w:rsidRPr="006173C6">
              <w:rPr>
                <w:sz w:val="22"/>
                <w:szCs w:val="22"/>
                <w:lang w:eastAsia="en-US"/>
              </w:rPr>
              <w:t>Районный бюджет- 0</w:t>
            </w:r>
          </w:p>
          <w:p w:rsidR="00B43A35" w:rsidRPr="006173C6" w:rsidRDefault="00B43A35" w:rsidP="00565614">
            <w:pPr>
              <w:jc w:val="center"/>
              <w:rPr>
                <w:sz w:val="22"/>
                <w:szCs w:val="22"/>
                <w:lang w:eastAsia="en-US"/>
              </w:rPr>
            </w:pPr>
          </w:p>
          <w:p w:rsidR="00B43A35" w:rsidRPr="006173C6" w:rsidRDefault="00B43A35" w:rsidP="00565614">
            <w:pPr>
              <w:jc w:val="center"/>
              <w:rPr>
                <w:sz w:val="22"/>
                <w:szCs w:val="22"/>
                <w:lang w:eastAsia="en-US"/>
              </w:rPr>
            </w:pPr>
            <w:r w:rsidRPr="006173C6">
              <w:rPr>
                <w:sz w:val="22"/>
                <w:szCs w:val="22"/>
                <w:lang w:eastAsia="en-US"/>
              </w:rPr>
              <w:t xml:space="preserve"> рублей</w:t>
            </w:r>
          </w:p>
        </w:tc>
      </w:tr>
    </w:tbl>
    <w:p w:rsidR="00B43A35" w:rsidRPr="006173C6" w:rsidRDefault="00B43A35" w:rsidP="00B43A35">
      <w:pPr>
        <w:pStyle w:val="ConsPlusNormal"/>
        <w:outlineLvl w:val="1"/>
        <w:rPr>
          <w:rFonts w:ascii="Times New Roman" w:hAnsi="Times New Roman" w:cs="Times New Roman"/>
          <w:sz w:val="24"/>
          <w:szCs w:val="24"/>
        </w:rPr>
      </w:pPr>
    </w:p>
    <w:p w:rsidR="00B43A35" w:rsidRPr="006173C6" w:rsidRDefault="00B43A35" w:rsidP="00B43A35">
      <w:pPr>
        <w:pStyle w:val="ConsPlusNormal"/>
        <w:outlineLvl w:val="1"/>
        <w:rPr>
          <w:rFonts w:ascii="Times New Roman" w:hAnsi="Times New Roman" w:cs="Times New Roman"/>
          <w:sz w:val="24"/>
          <w:szCs w:val="24"/>
        </w:rPr>
      </w:pPr>
    </w:p>
    <w:p w:rsidR="00B43A35" w:rsidRPr="006173C6" w:rsidRDefault="00B43A35" w:rsidP="00B43A35">
      <w:pPr>
        <w:pStyle w:val="ConsPlusNormal"/>
        <w:jc w:val="right"/>
        <w:outlineLvl w:val="1"/>
        <w:rPr>
          <w:rFonts w:ascii="Times New Roman" w:hAnsi="Times New Roman" w:cs="Times New Roman"/>
          <w:sz w:val="24"/>
          <w:szCs w:val="24"/>
        </w:rPr>
      </w:pPr>
    </w:p>
    <w:p w:rsidR="00B43A35" w:rsidRPr="006173C6" w:rsidRDefault="00B43A35" w:rsidP="00B43A35">
      <w:pPr>
        <w:pStyle w:val="ConsPlusNormal"/>
        <w:jc w:val="right"/>
        <w:outlineLvl w:val="1"/>
        <w:rPr>
          <w:rFonts w:ascii="Times New Roman" w:hAnsi="Times New Roman" w:cs="Times New Roman"/>
          <w:sz w:val="24"/>
          <w:szCs w:val="24"/>
        </w:rPr>
      </w:pPr>
      <w:r w:rsidRPr="006173C6">
        <w:rPr>
          <w:rFonts w:ascii="Times New Roman" w:hAnsi="Times New Roman" w:cs="Times New Roman"/>
          <w:sz w:val="24"/>
          <w:szCs w:val="24"/>
        </w:rPr>
        <w:t>Приложение 3</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к муниципальной программе</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Комсомольского муниципального района</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Ивановской области</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"Управление имуществом Комсомольского</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муниципального района Ивановской области</w:t>
      </w:r>
    </w:p>
    <w:p w:rsidR="00B43A35" w:rsidRPr="006173C6" w:rsidRDefault="00B43A35" w:rsidP="00B43A35">
      <w:pPr>
        <w:pStyle w:val="ConsPlusNormal"/>
        <w:jc w:val="right"/>
        <w:rPr>
          <w:rFonts w:ascii="Times New Roman" w:hAnsi="Times New Roman" w:cs="Times New Roman"/>
          <w:sz w:val="24"/>
          <w:szCs w:val="24"/>
        </w:rPr>
      </w:pPr>
      <w:r w:rsidRPr="006173C6">
        <w:rPr>
          <w:rFonts w:ascii="Times New Roman" w:hAnsi="Times New Roman" w:cs="Times New Roman"/>
          <w:sz w:val="24"/>
          <w:szCs w:val="24"/>
        </w:rPr>
        <w:t>и земельными ресурсами"</w:t>
      </w:r>
    </w:p>
    <w:p w:rsidR="00B43A35" w:rsidRPr="006173C6" w:rsidRDefault="00B43A35" w:rsidP="00B43A35">
      <w:pPr>
        <w:pStyle w:val="ConsPlusNormal"/>
        <w:jc w:val="center"/>
        <w:rPr>
          <w:rFonts w:ascii="Times New Roman" w:hAnsi="Times New Roman" w:cs="Times New Roman"/>
          <w:sz w:val="24"/>
          <w:szCs w:val="24"/>
        </w:rPr>
      </w:pP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Подпрограмма "Управление муниципальным имуществом Комсомольского</w:t>
      </w: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 xml:space="preserve"> муниципального района Ивановской области </w:t>
      </w: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 xml:space="preserve">по оказанию имущественной поддержки </w:t>
      </w:r>
    </w:p>
    <w:p w:rsidR="00B43A35" w:rsidRPr="006173C6" w:rsidRDefault="00B43A35" w:rsidP="00B43A35">
      <w:pPr>
        <w:pStyle w:val="ConsPlusNormal"/>
        <w:jc w:val="center"/>
        <w:rPr>
          <w:rFonts w:ascii="Times New Roman" w:hAnsi="Times New Roman" w:cs="Times New Roman"/>
          <w:sz w:val="24"/>
          <w:szCs w:val="24"/>
        </w:rPr>
      </w:pPr>
      <w:r w:rsidRPr="006173C6">
        <w:rPr>
          <w:rFonts w:ascii="Times New Roman" w:hAnsi="Times New Roman" w:cs="Times New Roman"/>
          <w:sz w:val="24"/>
          <w:szCs w:val="24"/>
        </w:rPr>
        <w:t>субъектам МСП</w:t>
      </w:r>
      <w:r w:rsidRPr="006173C6">
        <w:rPr>
          <w:rFonts w:ascii="Times New Roman" w:hAnsi="Times New Roman" w:cs="Times New Roman"/>
        </w:rPr>
        <w:t>"</w:t>
      </w:r>
    </w:p>
    <w:p w:rsidR="00B43A35" w:rsidRPr="006173C6" w:rsidRDefault="00B43A35" w:rsidP="00B43A35">
      <w:pPr>
        <w:jc w:val="center"/>
        <w:rPr>
          <w:u w:val="single"/>
        </w:rPr>
      </w:pPr>
    </w:p>
    <w:p w:rsidR="00B43A35" w:rsidRPr="006173C6" w:rsidRDefault="00B43A35" w:rsidP="00056C01">
      <w:pPr>
        <w:pStyle w:val="a6"/>
        <w:numPr>
          <w:ilvl w:val="0"/>
          <w:numId w:val="17"/>
        </w:numPr>
        <w:ind w:right="279"/>
        <w:jc w:val="center"/>
        <w:rPr>
          <w:rFonts w:ascii="Times New Roman" w:hAnsi="Times New Roman"/>
          <w:b/>
          <w:sz w:val="28"/>
          <w:szCs w:val="24"/>
        </w:rPr>
      </w:pPr>
      <w:r w:rsidRPr="006173C6">
        <w:rPr>
          <w:rFonts w:ascii="Times New Roman" w:hAnsi="Times New Roman"/>
          <w:b/>
          <w:sz w:val="28"/>
          <w:szCs w:val="24"/>
        </w:rPr>
        <w:t>Паспорт Подпрограммы</w:t>
      </w:r>
    </w:p>
    <w:p w:rsidR="00B43A35" w:rsidRPr="006173C6" w:rsidRDefault="00B43A35" w:rsidP="00B43A35">
      <w:pPr>
        <w:pStyle w:val="a6"/>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560"/>
      </w:tblGrid>
      <w:tr w:rsidR="00B43A35" w:rsidRPr="006173C6" w:rsidTr="00565614">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Наименование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4"/>
              </w:rPr>
              <w:t>Управление муниципальным имуществом Комсомольского муниципального района Ивановской области по оказанию имущественной поддержки субъектам МСП</w:t>
            </w:r>
          </w:p>
        </w:tc>
      </w:tr>
      <w:tr w:rsidR="00B43A35" w:rsidRPr="006173C6" w:rsidTr="00565614">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Срок реализации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2023-2025 годы</w:t>
            </w:r>
          </w:p>
        </w:tc>
      </w:tr>
      <w:tr w:rsidR="00B43A35" w:rsidRPr="006173C6" w:rsidTr="00565614">
        <w:trPr>
          <w:trHeight w:val="968"/>
        </w:trPr>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Ответственный исполнитель подпрограммы</w:t>
            </w:r>
          </w:p>
        </w:tc>
        <w:tc>
          <w:tcPr>
            <w:tcW w:w="6560" w:type="dxa"/>
            <w:tcBorders>
              <w:top w:val="single" w:sz="4" w:space="0" w:color="auto"/>
              <w:left w:val="single" w:sz="4" w:space="0" w:color="auto"/>
              <w:right w:val="single" w:sz="4" w:space="0" w:color="auto"/>
            </w:tcBorders>
            <w:hideMark/>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 xml:space="preserve"> Управление земельно-имущественных отношений Администрации Комсомольского муниципального района Ивановской области.</w:t>
            </w:r>
          </w:p>
          <w:p w:rsidR="00B43A35" w:rsidRPr="006173C6" w:rsidRDefault="00B43A35" w:rsidP="00565614">
            <w:pPr>
              <w:pStyle w:val="ConsPlusCell"/>
              <w:widowControl/>
              <w:jc w:val="both"/>
              <w:rPr>
                <w:rFonts w:ascii="Times New Roman" w:hAnsi="Times New Roman" w:cs="Times New Roman"/>
                <w:sz w:val="28"/>
                <w:szCs w:val="28"/>
              </w:rPr>
            </w:pPr>
          </w:p>
        </w:tc>
      </w:tr>
      <w:tr w:rsidR="00B43A35" w:rsidRPr="006173C6" w:rsidTr="00565614">
        <w:trPr>
          <w:trHeight w:val="967"/>
        </w:trPr>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Исполнители основных мероприятий (мероприятий) подпрограммы</w:t>
            </w:r>
          </w:p>
        </w:tc>
        <w:tc>
          <w:tcPr>
            <w:tcW w:w="6560" w:type="dxa"/>
            <w:tcBorders>
              <w:left w:val="single" w:sz="4" w:space="0" w:color="auto"/>
              <w:bottom w:val="single" w:sz="4" w:space="0" w:color="auto"/>
              <w:right w:val="single" w:sz="4" w:space="0" w:color="auto"/>
            </w:tcBorders>
            <w:hideMark/>
          </w:tcPr>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B43A35" w:rsidRPr="006173C6" w:rsidRDefault="00B43A35" w:rsidP="00565614">
            <w:pPr>
              <w:pStyle w:val="ConsPlusNormal"/>
              <w:jc w:val="both"/>
              <w:rPr>
                <w:rFonts w:ascii="Times New Roman" w:hAnsi="Times New Roman" w:cs="Times New Roman"/>
                <w:sz w:val="28"/>
                <w:szCs w:val="28"/>
              </w:rPr>
            </w:pPr>
            <w:r w:rsidRPr="006173C6">
              <w:rPr>
                <w:rFonts w:ascii="Times New Roman" w:hAnsi="Times New Roman" w:cs="Times New Roman"/>
                <w:sz w:val="28"/>
                <w:szCs w:val="28"/>
              </w:rPr>
              <w:t>2. Отдел экономики и предпринимательства Администрации Комсомольского муниципального района Ивановской области.</w:t>
            </w:r>
          </w:p>
        </w:tc>
      </w:tr>
      <w:tr w:rsidR="00B43A35" w:rsidRPr="006173C6" w:rsidTr="00565614">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Задачи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ConsPlusCell"/>
              <w:rPr>
                <w:rFonts w:ascii="Times New Roman" w:hAnsi="Times New Roman" w:cs="Times New Roman"/>
                <w:sz w:val="28"/>
                <w:szCs w:val="28"/>
              </w:rPr>
            </w:pPr>
            <w:r w:rsidRPr="006173C6">
              <w:rPr>
                <w:rFonts w:ascii="Times New Roman" w:hAnsi="Times New Roman" w:cs="Times New Roman"/>
                <w:sz w:val="28"/>
                <w:szCs w:val="28"/>
              </w:rPr>
              <w:t>- оказать имущественную поддержку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B43A35" w:rsidRPr="006173C6" w:rsidRDefault="00B43A35" w:rsidP="00565614">
            <w:pPr>
              <w:pStyle w:val="ConsPlusCell"/>
              <w:widowControl/>
              <w:rPr>
                <w:rFonts w:ascii="Times New Roman" w:hAnsi="Times New Roman" w:cs="Times New Roman"/>
                <w:sz w:val="28"/>
                <w:szCs w:val="28"/>
              </w:rPr>
            </w:pPr>
          </w:p>
        </w:tc>
      </w:tr>
      <w:tr w:rsidR="00B43A35" w:rsidRPr="006173C6" w:rsidTr="00565614">
        <w:tc>
          <w:tcPr>
            <w:tcW w:w="2726"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 xml:space="preserve">Объемы  ресурсного обеспечения подпрограммы </w:t>
            </w:r>
          </w:p>
        </w:tc>
        <w:tc>
          <w:tcPr>
            <w:tcW w:w="6560"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rPr>
                <w:sz w:val="28"/>
                <w:szCs w:val="28"/>
              </w:rPr>
            </w:pPr>
            <w:r w:rsidRPr="006173C6">
              <w:rPr>
                <w:sz w:val="28"/>
                <w:szCs w:val="28"/>
              </w:rPr>
              <w:t>Объем ресурсного обеспечения реализации подпрограммы по бюджету Комсомольского муниципального района и Комсомольского городского поселения в целом составляет - 0 руб.</w:t>
            </w:r>
          </w:p>
          <w:p w:rsidR="00B43A35" w:rsidRPr="006173C6" w:rsidRDefault="00B43A35" w:rsidP="00565614">
            <w:pPr>
              <w:pStyle w:val="ConsPlusCell"/>
              <w:widowControl/>
              <w:rPr>
                <w:rFonts w:ascii="Times New Roman" w:hAnsi="Times New Roman" w:cs="Times New Roman"/>
                <w:sz w:val="28"/>
                <w:szCs w:val="28"/>
              </w:rPr>
            </w:pPr>
          </w:p>
        </w:tc>
      </w:tr>
      <w:tr w:rsidR="00B43A35" w:rsidRPr="006173C6" w:rsidTr="00565614">
        <w:tc>
          <w:tcPr>
            <w:tcW w:w="2726" w:type="dxa"/>
            <w:tcBorders>
              <w:top w:val="single" w:sz="4" w:space="0" w:color="auto"/>
              <w:left w:val="single" w:sz="4" w:space="0" w:color="auto"/>
              <w:bottom w:val="single" w:sz="4" w:space="0" w:color="auto"/>
              <w:right w:val="single" w:sz="4" w:space="0" w:color="auto"/>
            </w:tcBorders>
            <w:hideMark/>
          </w:tcPr>
          <w:p w:rsidR="00B43A35" w:rsidRPr="006173C6" w:rsidRDefault="00B43A35" w:rsidP="00565614">
            <w:pPr>
              <w:pStyle w:val="a6"/>
              <w:ind w:right="279"/>
              <w:rPr>
                <w:rFonts w:ascii="Times New Roman" w:hAnsi="Times New Roman"/>
                <w:sz w:val="28"/>
                <w:szCs w:val="28"/>
              </w:rPr>
            </w:pPr>
            <w:r w:rsidRPr="006173C6">
              <w:rPr>
                <w:rFonts w:ascii="Times New Roman" w:hAnsi="Times New Roman"/>
                <w:sz w:val="28"/>
                <w:szCs w:val="28"/>
              </w:rPr>
              <w:t>Ожидаемые результаты реализации подпрограммы</w:t>
            </w:r>
          </w:p>
        </w:tc>
        <w:tc>
          <w:tcPr>
            <w:tcW w:w="6560" w:type="dxa"/>
            <w:tcBorders>
              <w:top w:val="single" w:sz="4" w:space="0" w:color="auto"/>
              <w:left w:val="single" w:sz="4" w:space="0" w:color="auto"/>
              <w:bottom w:val="single" w:sz="4" w:space="0" w:color="auto"/>
              <w:right w:val="single" w:sz="4" w:space="0" w:color="auto"/>
            </w:tcBorders>
          </w:tcPr>
          <w:p w:rsidR="00B43A35" w:rsidRPr="006173C6" w:rsidRDefault="00B43A35" w:rsidP="00565614">
            <w:pPr>
              <w:jc w:val="both"/>
              <w:rPr>
                <w:sz w:val="28"/>
                <w:szCs w:val="28"/>
              </w:rPr>
            </w:pPr>
            <w:r w:rsidRPr="006173C6">
              <w:rPr>
                <w:sz w:val="28"/>
                <w:szCs w:val="28"/>
              </w:rPr>
              <w:t>Реализация подпрограммы позволит:</w:t>
            </w:r>
          </w:p>
          <w:p w:rsidR="00B43A35" w:rsidRPr="006173C6" w:rsidRDefault="00B43A35" w:rsidP="00565614">
            <w:pPr>
              <w:jc w:val="both"/>
              <w:rPr>
                <w:sz w:val="28"/>
                <w:szCs w:val="28"/>
              </w:rPr>
            </w:pPr>
            <w:r w:rsidRPr="006173C6">
              <w:rPr>
                <w:sz w:val="28"/>
                <w:szCs w:val="28"/>
              </w:rPr>
              <w:t>- увеличить количество объектов имущества Комсомольского муниципального района Ивановской области и Комсомольского городского поселения в целях предоставления их во владение и  (или) пользование на долгосрочной основе (в том числе по льготным ставкам арендной платы) субъектам малого и среднего предпринимательства, физическим лицам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sidRPr="006173C6">
              <w:rPr>
                <w:sz w:val="28"/>
              </w:rPr>
              <w:t>.</w:t>
            </w:r>
          </w:p>
        </w:tc>
      </w:tr>
    </w:tbl>
    <w:p w:rsidR="00B43A35" w:rsidRPr="006173C6" w:rsidRDefault="00B43A35" w:rsidP="00B43A35">
      <w:pPr>
        <w:spacing w:line="264" w:lineRule="auto"/>
        <w:rPr>
          <w:b/>
          <w:sz w:val="28"/>
        </w:rPr>
      </w:pPr>
    </w:p>
    <w:p w:rsidR="00B43A35" w:rsidRPr="006173C6" w:rsidRDefault="00B43A35" w:rsidP="00B43A35">
      <w:pPr>
        <w:spacing w:line="264" w:lineRule="auto"/>
        <w:jc w:val="center"/>
        <w:rPr>
          <w:b/>
          <w:sz w:val="28"/>
        </w:rPr>
      </w:pPr>
    </w:p>
    <w:p w:rsidR="00B43A35" w:rsidRPr="006173C6" w:rsidRDefault="00B43A35" w:rsidP="00B43A35">
      <w:pPr>
        <w:spacing w:line="264" w:lineRule="auto"/>
        <w:jc w:val="center"/>
        <w:rPr>
          <w:b/>
          <w:sz w:val="28"/>
        </w:rPr>
      </w:pPr>
      <w:r w:rsidRPr="006173C6">
        <w:rPr>
          <w:b/>
          <w:sz w:val="28"/>
        </w:rPr>
        <w:t xml:space="preserve">2. Характеристика основных мероприятий подпрограммы </w:t>
      </w:r>
    </w:p>
    <w:p w:rsidR="00B43A35" w:rsidRPr="006173C6" w:rsidRDefault="00B43A35" w:rsidP="00B43A35">
      <w:pPr>
        <w:spacing w:line="264" w:lineRule="auto"/>
        <w:jc w:val="center"/>
        <w:rPr>
          <w:b/>
          <w:sz w:val="28"/>
        </w:rPr>
      </w:pPr>
      <w:r w:rsidRPr="006173C6">
        <w:rPr>
          <w:b/>
          <w:sz w:val="28"/>
        </w:rPr>
        <w:t>муниципальной Программы</w:t>
      </w:r>
    </w:p>
    <w:p w:rsidR="00B43A35" w:rsidRPr="006173C6" w:rsidRDefault="00B43A35" w:rsidP="00B43A35">
      <w:pPr>
        <w:spacing w:line="264" w:lineRule="auto"/>
        <w:jc w:val="center"/>
        <w:rPr>
          <w:b/>
          <w:sz w:val="28"/>
        </w:rPr>
      </w:pPr>
    </w:p>
    <w:p w:rsidR="00B43A35" w:rsidRPr="006173C6" w:rsidRDefault="00B43A35" w:rsidP="00B43A35">
      <w:pPr>
        <w:spacing w:line="264" w:lineRule="auto"/>
        <w:jc w:val="center"/>
        <w:rPr>
          <w:sz w:val="28"/>
        </w:rPr>
      </w:pPr>
      <w:r w:rsidRPr="006173C6">
        <w:rPr>
          <w:b/>
          <w:sz w:val="28"/>
        </w:rPr>
        <w:t>2.1 Состояние работы по оказанию имущественной поддержки субъектам МСП к началу реализации Программы</w:t>
      </w:r>
    </w:p>
    <w:p w:rsidR="00B43A35" w:rsidRPr="006173C6" w:rsidRDefault="00B43A35" w:rsidP="00B43A35">
      <w:pPr>
        <w:spacing w:line="264" w:lineRule="auto"/>
        <w:jc w:val="both"/>
        <w:rPr>
          <w:b/>
          <w:sz w:val="28"/>
        </w:rPr>
      </w:pPr>
    </w:p>
    <w:p w:rsidR="00B43A35" w:rsidRPr="006173C6" w:rsidRDefault="00B43A35" w:rsidP="00B43A35">
      <w:pPr>
        <w:spacing w:line="264" w:lineRule="auto"/>
        <w:jc w:val="both"/>
        <w:rPr>
          <w:sz w:val="28"/>
        </w:rPr>
      </w:pPr>
      <w:r w:rsidRPr="006173C6">
        <w:rPr>
          <w:sz w:val="28"/>
        </w:rPr>
        <w:tab/>
        <w:t>На территории Комсомольского муниципального района Ивановской области по состоянию на 01.01.2022г. зарегистрировано 425 субъектов малого и среднего предпринимательства.</w:t>
      </w:r>
      <w:r w:rsidRPr="006173C6">
        <w:rPr>
          <w:sz w:val="28"/>
        </w:rPr>
        <w:tab/>
        <w:t xml:space="preserve"> </w:t>
      </w:r>
    </w:p>
    <w:p w:rsidR="00B43A35" w:rsidRPr="006173C6" w:rsidRDefault="00B43A35" w:rsidP="00B43A35">
      <w:pPr>
        <w:spacing w:line="264" w:lineRule="auto"/>
        <w:jc w:val="both"/>
        <w:rPr>
          <w:i/>
          <w:sz w:val="28"/>
        </w:rPr>
      </w:pPr>
      <w:r w:rsidRPr="006173C6">
        <w:rPr>
          <w:sz w:val="28"/>
        </w:rPr>
        <w:tab/>
        <w:t>Для субъектов МСП предусмотрена реализация преимущественного права выкупа муниципального</w:t>
      </w:r>
      <w:r w:rsidRPr="006173C6">
        <w:rPr>
          <w:i/>
          <w:sz w:val="28"/>
        </w:rPr>
        <w:t xml:space="preserve"> </w:t>
      </w:r>
      <w:r w:rsidRPr="006173C6">
        <w:rPr>
          <w:sz w:val="28"/>
        </w:rPr>
        <w:t>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173C6">
        <w:rPr>
          <w:i/>
          <w:sz w:val="28"/>
        </w:rPr>
        <w:t>.</w:t>
      </w:r>
    </w:p>
    <w:p w:rsidR="00B43A35" w:rsidRPr="006173C6" w:rsidRDefault="00B43A35" w:rsidP="00B43A35">
      <w:pPr>
        <w:spacing w:line="264" w:lineRule="auto"/>
        <w:jc w:val="both"/>
        <w:rPr>
          <w:sz w:val="28"/>
        </w:rPr>
      </w:pPr>
    </w:p>
    <w:p w:rsidR="00B43A35" w:rsidRPr="006173C6" w:rsidRDefault="00B43A35" w:rsidP="00B43A35">
      <w:pPr>
        <w:spacing w:line="264" w:lineRule="auto"/>
        <w:jc w:val="both"/>
        <w:rPr>
          <w:sz w:val="28"/>
        </w:rPr>
      </w:pPr>
    </w:p>
    <w:p w:rsidR="00B43A35" w:rsidRPr="006173C6" w:rsidRDefault="00B43A35" w:rsidP="00056C01">
      <w:pPr>
        <w:numPr>
          <w:ilvl w:val="1"/>
          <w:numId w:val="15"/>
        </w:numPr>
        <w:spacing w:line="264" w:lineRule="auto"/>
        <w:jc w:val="center"/>
        <w:rPr>
          <w:b/>
          <w:sz w:val="28"/>
        </w:rPr>
      </w:pPr>
      <w:r w:rsidRPr="006173C6">
        <w:rPr>
          <w:b/>
          <w:sz w:val="28"/>
        </w:rPr>
        <w:t xml:space="preserve"> Принципы и приоритеты управления и распоряжения муниципальным имуществом Комсомольского муниципального района Ивановской области при оказании имущественной поддержки субъектам МСП</w:t>
      </w:r>
    </w:p>
    <w:p w:rsidR="00B43A35" w:rsidRPr="006173C6" w:rsidRDefault="00B43A35" w:rsidP="00B43A35">
      <w:pPr>
        <w:spacing w:line="264" w:lineRule="auto"/>
        <w:ind w:left="720"/>
        <w:jc w:val="both"/>
        <w:rPr>
          <w:b/>
          <w:sz w:val="28"/>
        </w:rPr>
      </w:pPr>
    </w:p>
    <w:p w:rsidR="00B43A35" w:rsidRPr="006173C6" w:rsidRDefault="00B43A35" w:rsidP="00B43A35">
      <w:pPr>
        <w:spacing w:line="264" w:lineRule="auto"/>
        <w:jc w:val="both"/>
        <w:rPr>
          <w:sz w:val="28"/>
        </w:rPr>
      </w:pPr>
      <w:r w:rsidRPr="006173C6">
        <w:rPr>
          <w:b/>
          <w:sz w:val="28"/>
        </w:rPr>
        <w:tab/>
      </w:r>
      <w:r w:rsidRPr="006173C6">
        <w:rPr>
          <w:sz w:val="28"/>
        </w:rPr>
        <w:t>Оказание имущественной поддержки субъектам МСП на территории Комсомольского муниципального района Ивановской области</w:t>
      </w:r>
      <w:r w:rsidRPr="006173C6">
        <w:rPr>
          <w:i/>
          <w:sz w:val="28"/>
        </w:rPr>
        <w:t xml:space="preserve"> </w:t>
      </w:r>
      <w:r w:rsidRPr="006173C6">
        <w:rPr>
          <w:sz w:val="28"/>
        </w:rPr>
        <w:t>строится на следующих принципах:</w:t>
      </w:r>
    </w:p>
    <w:p w:rsidR="00B43A35" w:rsidRPr="006173C6" w:rsidRDefault="00B43A35" w:rsidP="00B43A35">
      <w:pPr>
        <w:spacing w:line="264" w:lineRule="auto"/>
        <w:jc w:val="both"/>
        <w:rPr>
          <w:sz w:val="28"/>
        </w:rPr>
      </w:pPr>
      <w:r w:rsidRPr="006173C6">
        <w:rPr>
          <w:sz w:val="28"/>
        </w:rPr>
        <w:tab/>
        <w:t xml:space="preserve">- </w:t>
      </w:r>
      <w:r w:rsidRPr="006173C6">
        <w:rPr>
          <w:b/>
          <w:sz w:val="28"/>
        </w:rPr>
        <w:t>информационная открытость (транспарентность)</w:t>
      </w:r>
      <w:r w:rsidRPr="006173C6">
        <w:rPr>
          <w:sz w:val="28"/>
        </w:rPr>
        <w:t>: размещение на официальных сайтах в сети «Интернет» информации об имуществе, включенном в реестры муниципального имущества Комсомольского муниципального района Ивановской области и Комсомольского городского поселения, об имуществе, включенном в Перечни, о правовых актах, регулирующих оказание имущественной поддержки и проектах таких актов, о проведении рекламных и информационных кампаний по продвижению имущества для субъектов МСП;</w:t>
      </w:r>
    </w:p>
    <w:p w:rsidR="00B43A35" w:rsidRPr="006173C6" w:rsidRDefault="00B43A35" w:rsidP="00B43A35">
      <w:pPr>
        <w:autoSpaceDE w:val="0"/>
        <w:autoSpaceDN w:val="0"/>
        <w:adjustRightInd w:val="0"/>
        <w:spacing w:line="264" w:lineRule="auto"/>
        <w:jc w:val="both"/>
        <w:rPr>
          <w:sz w:val="28"/>
          <w:szCs w:val="28"/>
        </w:rPr>
      </w:pPr>
      <w:r w:rsidRPr="006173C6">
        <w:rPr>
          <w:sz w:val="28"/>
        </w:rPr>
        <w:tab/>
        <w:t xml:space="preserve">- </w:t>
      </w:r>
      <w:r w:rsidRPr="006173C6">
        <w:rPr>
          <w:b/>
          <w:sz w:val="28"/>
        </w:rPr>
        <w:t>равный доступ</w:t>
      </w:r>
      <w:r w:rsidRPr="006173C6">
        <w:rPr>
          <w:sz w:val="28"/>
        </w:rPr>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B43A35" w:rsidRPr="006173C6" w:rsidRDefault="00B43A35" w:rsidP="00B43A35">
      <w:pPr>
        <w:spacing w:line="264" w:lineRule="auto"/>
        <w:jc w:val="both"/>
        <w:rPr>
          <w:sz w:val="28"/>
        </w:rPr>
      </w:pPr>
      <w:r w:rsidRPr="006173C6">
        <w:rPr>
          <w:sz w:val="28"/>
        </w:rPr>
        <w:tab/>
        <w:t xml:space="preserve">- </w:t>
      </w:r>
      <w:r w:rsidRPr="006173C6">
        <w:rPr>
          <w:b/>
          <w:sz w:val="28"/>
        </w:rPr>
        <w:t>приоритетность включения в Перечень имущества, поступившего в муниципальную собственность</w:t>
      </w:r>
      <w:r w:rsidRPr="006173C6">
        <w:rPr>
          <w:sz w:val="28"/>
        </w:rPr>
        <w:t>, вновь выявленного, а также неиспользуемого, неэффективно используемого или используемого не по назначению, за исключением случаев, если использование такого имущества необходимо для размещения органов местного самоуправления для решения вопросов местного значения.</w:t>
      </w:r>
    </w:p>
    <w:p w:rsidR="00B43A35" w:rsidRPr="006173C6" w:rsidRDefault="00B43A35" w:rsidP="00B43A35">
      <w:pPr>
        <w:spacing w:line="264" w:lineRule="auto"/>
        <w:jc w:val="both"/>
        <w:rPr>
          <w:sz w:val="28"/>
        </w:rPr>
      </w:pPr>
      <w:r w:rsidRPr="006173C6">
        <w:rPr>
          <w:sz w:val="28"/>
        </w:rPr>
        <w:tab/>
        <w:t xml:space="preserve">- </w:t>
      </w:r>
      <w:r w:rsidRPr="006173C6">
        <w:rPr>
          <w:b/>
          <w:sz w:val="28"/>
        </w:rPr>
        <w:t>ежегодное дополнение</w:t>
      </w:r>
      <w:r w:rsidRPr="006173C6">
        <w:rPr>
          <w:sz w:val="28"/>
        </w:rPr>
        <w:t xml:space="preserve"> </w:t>
      </w:r>
      <w:r w:rsidRPr="006173C6">
        <w:rPr>
          <w:b/>
          <w:sz w:val="28"/>
        </w:rPr>
        <w:t>Перечня новыми объектами</w:t>
      </w:r>
      <w:r w:rsidRPr="006173C6">
        <w:rPr>
          <w:sz w:val="28"/>
        </w:rPr>
        <w:t xml:space="preserve"> с целью замещения имущества, в отношении которого реализовано преимущественное право субъектов МСП на выкуп арендуемого муниципального имущества;</w:t>
      </w:r>
    </w:p>
    <w:p w:rsidR="00B43A35" w:rsidRPr="006173C6" w:rsidRDefault="00B43A35" w:rsidP="00B43A35">
      <w:pPr>
        <w:spacing w:line="264" w:lineRule="auto"/>
        <w:jc w:val="both"/>
        <w:rPr>
          <w:sz w:val="28"/>
        </w:rPr>
      </w:pPr>
      <w:r w:rsidRPr="006173C6">
        <w:rPr>
          <w:sz w:val="28"/>
        </w:rPr>
        <w:tab/>
        <w:t xml:space="preserve">- </w:t>
      </w:r>
      <w:r w:rsidRPr="006173C6">
        <w:rPr>
          <w:b/>
          <w:sz w:val="28"/>
        </w:rPr>
        <w:t>востребованность</w:t>
      </w:r>
      <w:r w:rsidRPr="006173C6">
        <w:rPr>
          <w:sz w:val="28"/>
        </w:rPr>
        <w:t xml:space="preserve"> </w:t>
      </w:r>
      <w:r w:rsidRPr="006173C6">
        <w:rPr>
          <w:b/>
          <w:sz w:val="28"/>
        </w:rPr>
        <w:t>имущества, включенного в Перечень:</w:t>
      </w:r>
      <w:r w:rsidRPr="006173C6">
        <w:rPr>
          <w:sz w:val="28"/>
        </w:rPr>
        <w:t xml:space="preserve"> 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B43A35" w:rsidRPr="006173C6" w:rsidRDefault="00B43A35" w:rsidP="00B43A35">
      <w:pPr>
        <w:spacing w:line="264" w:lineRule="auto"/>
        <w:jc w:val="both"/>
        <w:rPr>
          <w:sz w:val="28"/>
        </w:rPr>
      </w:pPr>
      <w:r w:rsidRPr="006173C6">
        <w:rPr>
          <w:sz w:val="28"/>
        </w:rPr>
        <w:tab/>
        <w:t xml:space="preserve">- </w:t>
      </w:r>
      <w:r w:rsidRPr="006173C6">
        <w:rPr>
          <w:b/>
          <w:sz w:val="28"/>
        </w:rPr>
        <w:t>использование частной инициативы</w:t>
      </w:r>
      <w:r w:rsidRPr="006173C6">
        <w:rPr>
          <w:sz w:val="28"/>
        </w:rPr>
        <w:t xml:space="preserve">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 разрешенной законодательством Российской Федерации;</w:t>
      </w:r>
    </w:p>
    <w:p w:rsidR="00B43A35" w:rsidRPr="006173C6" w:rsidRDefault="00B43A35" w:rsidP="00B43A35">
      <w:pPr>
        <w:spacing w:line="264" w:lineRule="auto"/>
        <w:jc w:val="both"/>
        <w:rPr>
          <w:sz w:val="28"/>
        </w:rPr>
      </w:pPr>
      <w:r w:rsidRPr="006173C6">
        <w:rPr>
          <w:sz w:val="28"/>
        </w:rPr>
        <w:tab/>
        <w:t xml:space="preserve">- </w:t>
      </w:r>
      <w:r w:rsidRPr="006173C6">
        <w:rPr>
          <w:b/>
          <w:sz w:val="28"/>
        </w:rPr>
        <w:t>вовлечение</w:t>
      </w:r>
      <w:r w:rsidRPr="006173C6">
        <w:rPr>
          <w:sz w:val="28"/>
        </w:rPr>
        <w:t xml:space="preserve"> </w:t>
      </w:r>
      <w:r w:rsidRPr="006173C6">
        <w:rPr>
          <w:b/>
          <w:sz w:val="28"/>
        </w:rPr>
        <w:t>в арендные отношения максимально возможного количества включенного в Перечень имущества</w:t>
      </w:r>
      <w:r w:rsidRPr="006173C6">
        <w:rPr>
          <w:sz w:val="28"/>
        </w:rPr>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w:t>
      </w:r>
    </w:p>
    <w:p w:rsidR="00B43A35" w:rsidRPr="006173C6" w:rsidRDefault="00B43A35" w:rsidP="00B43A35">
      <w:pPr>
        <w:spacing w:line="264" w:lineRule="auto"/>
        <w:jc w:val="both"/>
        <w:rPr>
          <w:sz w:val="28"/>
        </w:rPr>
      </w:pPr>
    </w:p>
    <w:p w:rsidR="00B43A35" w:rsidRPr="006173C6" w:rsidRDefault="00B43A35" w:rsidP="00B43A35">
      <w:pPr>
        <w:spacing w:line="264" w:lineRule="auto"/>
        <w:jc w:val="both"/>
        <w:rPr>
          <w:sz w:val="28"/>
        </w:rPr>
      </w:pPr>
    </w:p>
    <w:p w:rsidR="00B43A35" w:rsidRPr="006173C6" w:rsidRDefault="00B43A35" w:rsidP="00B43A35">
      <w:pPr>
        <w:spacing w:line="264" w:lineRule="auto"/>
        <w:jc w:val="both"/>
        <w:rPr>
          <w:sz w:val="28"/>
        </w:rPr>
      </w:pPr>
    </w:p>
    <w:p w:rsidR="00B43A35" w:rsidRPr="006173C6" w:rsidRDefault="00B43A35" w:rsidP="00B43A35">
      <w:pPr>
        <w:spacing w:line="264" w:lineRule="auto"/>
        <w:jc w:val="center"/>
        <w:rPr>
          <w:b/>
          <w:sz w:val="28"/>
        </w:rPr>
      </w:pPr>
      <w:r w:rsidRPr="006173C6">
        <w:rPr>
          <w:b/>
          <w:sz w:val="28"/>
        </w:rPr>
        <w:t>2.3. Мероприятия по нормативному правовому обеспечению деятельности в сфере оказания имущественной поддержки субъектам МСП</w:t>
      </w:r>
    </w:p>
    <w:p w:rsidR="00B43A35" w:rsidRPr="006173C6" w:rsidRDefault="00B43A35" w:rsidP="00B43A35">
      <w:pPr>
        <w:spacing w:line="264" w:lineRule="auto"/>
        <w:jc w:val="both"/>
        <w:rPr>
          <w:sz w:val="28"/>
        </w:rPr>
      </w:pPr>
      <w:r w:rsidRPr="006173C6">
        <w:rPr>
          <w:sz w:val="28"/>
        </w:rPr>
        <w:tab/>
        <w:t>Нормативное правовое обеспечение оказания имущественной поддержки субъектам МСП основано на положениях статьи 18 Закона № 209-ФЗ. 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 Закон № 185-ФЗ) в Перечни могут включаться земельные участки, находящиеся в муниципальной собственности, а также муниципальное имущество, закрепленное на праве хозяйственного ведения или оперативного управления за муниципальными унитарными предприятиями, учреждениями. 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муниципального недвижимого имущества.</w:t>
      </w:r>
    </w:p>
    <w:p w:rsidR="00B43A35" w:rsidRPr="006173C6" w:rsidRDefault="00B43A35" w:rsidP="00B43A35">
      <w:pPr>
        <w:spacing w:line="264" w:lineRule="auto"/>
        <w:jc w:val="both"/>
        <w:rPr>
          <w:sz w:val="28"/>
        </w:rPr>
      </w:pPr>
      <w:r w:rsidRPr="006173C6">
        <w:rPr>
          <w:sz w:val="28"/>
        </w:rPr>
        <w:tab/>
        <w:t>При поддержке АО «Корпорация «МСП» муниципальным образованиям на территории Комсомольского муниципального района Ивановской области будет оказана методическая помощь в принятии всех необходимых нормативных правовых актов и их своевременной корректировке, что позволит обеспечить равный доступ субъектов МСП к получению мер имущественной поддержки на муниципальном уровне.</w:t>
      </w:r>
    </w:p>
    <w:p w:rsidR="00B43A35" w:rsidRPr="006173C6" w:rsidRDefault="00B43A35" w:rsidP="00B43A35">
      <w:pPr>
        <w:spacing w:line="264" w:lineRule="auto"/>
        <w:jc w:val="both"/>
        <w:rPr>
          <w:sz w:val="28"/>
        </w:rPr>
      </w:pPr>
    </w:p>
    <w:p w:rsidR="00B43A35" w:rsidRPr="006173C6" w:rsidRDefault="00B43A35" w:rsidP="00056C01">
      <w:pPr>
        <w:numPr>
          <w:ilvl w:val="1"/>
          <w:numId w:val="16"/>
        </w:numPr>
        <w:spacing w:line="264" w:lineRule="auto"/>
        <w:jc w:val="center"/>
        <w:rPr>
          <w:b/>
          <w:sz w:val="28"/>
        </w:rPr>
      </w:pPr>
      <w:r w:rsidRPr="006173C6">
        <w:rPr>
          <w:b/>
          <w:sz w:val="28"/>
        </w:rPr>
        <w:t>Выявление муниципального имущества для дополнения Перечня</w:t>
      </w:r>
    </w:p>
    <w:p w:rsidR="00B43A35" w:rsidRPr="006173C6" w:rsidRDefault="00B43A35" w:rsidP="00B43A35">
      <w:pPr>
        <w:spacing w:line="264" w:lineRule="auto"/>
        <w:ind w:left="644"/>
        <w:rPr>
          <w:b/>
          <w:sz w:val="28"/>
        </w:rPr>
      </w:pPr>
    </w:p>
    <w:p w:rsidR="00B43A35" w:rsidRPr="006173C6" w:rsidRDefault="00B43A35" w:rsidP="00B43A35">
      <w:pPr>
        <w:spacing w:line="264" w:lineRule="auto"/>
        <w:jc w:val="both"/>
        <w:rPr>
          <w:sz w:val="28"/>
        </w:rPr>
      </w:pPr>
      <w:r w:rsidRPr="006173C6">
        <w:rPr>
          <w:sz w:val="28"/>
        </w:rPr>
        <w:tab/>
        <w:t xml:space="preserve">Выявление и подбор муниципального имущества для дополнения Перечня требует скоординированной работы, для чего при содействии АО «Корпорация «МСП» создана рабочая группа </w:t>
      </w:r>
      <w:r w:rsidRPr="006173C6">
        <w:rPr>
          <w:rStyle w:val="affc"/>
          <w:b w:val="0"/>
          <w:sz w:val="28"/>
          <w:szCs w:val="28"/>
          <w:bdr w:val="none" w:sz="0" w:space="0" w:color="auto" w:frame="1"/>
        </w:rPr>
        <w:t>по вопросам оказания имущественной поддержки субъектам малого и среднего предпринимательства в Комсомольском муниципальном районе Ивановской области</w:t>
      </w:r>
      <w:r w:rsidRPr="006173C6">
        <w:rPr>
          <w:sz w:val="28"/>
        </w:rPr>
        <w:t>.</w:t>
      </w:r>
    </w:p>
    <w:p w:rsidR="00B43A35" w:rsidRPr="006173C6" w:rsidRDefault="00B43A35" w:rsidP="00B43A35">
      <w:pPr>
        <w:spacing w:line="264" w:lineRule="auto"/>
        <w:ind w:firstLine="708"/>
        <w:jc w:val="both"/>
        <w:rPr>
          <w:sz w:val="28"/>
        </w:rPr>
      </w:pPr>
      <w:r w:rsidRPr="006173C6">
        <w:rPr>
          <w:sz w:val="28"/>
        </w:rPr>
        <w:t>Ежегодно с участием указанной рабочей группы и представителей муниципальных образований Комсомольского муниципального района будет проводится анализ состава имущества, принадлежащего муниципальным образованиям Комсомольского муниципального района Ивановской области, при этом будут рассмотрены следующие массивы данных:</w:t>
      </w:r>
    </w:p>
    <w:p w:rsidR="00B43A35" w:rsidRPr="006173C6" w:rsidRDefault="00B43A35" w:rsidP="00B43A35">
      <w:pPr>
        <w:spacing w:line="264" w:lineRule="auto"/>
        <w:jc w:val="both"/>
        <w:rPr>
          <w:sz w:val="28"/>
        </w:rPr>
      </w:pPr>
      <w:r w:rsidRPr="006173C6">
        <w:rPr>
          <w:sz w:val="28"/>
        </w:rPr>
        <w:tab/>
        <w:t>– реестры муниципальной собственности;</w:t>
      </w:r>
    </w:p>
    <w:p w:rsidR="00B43A35" w:rsidRPr="006173C6" w:rsidRDefault="00B43A35" w:rsidP="00B43A35">
      <w:pPr>
        <w:spacing w:line="264" w:lineRule="auto"/>
        <w:jc w:val="both"/>
        <w:rPr>
          <w:sz w:val="28"/>
        </w:rPr>
      </w:pPr>
      <w:r w:rsidRPr="006173C6">
        <w:rPr>
          <w:sz w:val="28"/>
        </w:rPr>
        <w:tab/>
        <w:t xml:space="preserve">– результаты работы по выявлению земельных участков, в том числе государственная собственность на которые не разграничена, по их формированию и постановке на кадастровый учет; </w:t>
      </w:r>
    </w:p>
    <w:p w:rsidR="00B43A35" w:rsidRPr="006173C6" w:rsidRDefault="00B43A35" w:rsidP="00B43A35">
      <w:pPr>
        <w:spacing w:line="264" w:lineRule="auto"/>
        <w:jc w:val="both"/>
        <w:rPr>
          <w:sz w:val="28"/>
        </w:rPr>
      </w:pPr>
      <w:r w:rsidRPr="006173C6">
        <w:rPr>
          <w:sz w:val="28"/>
        </w:rPr>
        <w:tab/>
        <w:t>– результаты работы по выявлению бесхозяйных объектов недвижимости, по признанию права собственности на них;</w:t>
      </w:r>
    </w:p>
    <w:p w:rsidR="00B43A35" w:rsidRPr="006173C6" w:rsidRDefault="00B43A35" w:rsidP="00B43A35">
      <w:pPr>
        <w:spacing w:line="264" w:lineRule="auto"/>
        <w:jc w:val="both"/>
        <w:rPr>
          <w:sz w:val="28"/>
        </w:rPr>
      </w:pPr>
      <w:r w:rsidRPr="006173C6">
        <w:rPr>
          <w:sz w:val="28"/>
        </w:rPr>
        <w:tab/>
        <w:t>– сведения о поступлении в муниципальную собственность выморочного имущества (за исключением жилых помещений и предметов, срок полезного использования которых составляет менее пяти лет).</w:t>
      </w:r>
    </w:p>
    <w:p w:rsidR="00B43A35" w:rsidRPr="006173C6" w:rsidRDefault="00B43A35" w:rsidP="00B43A35">
      <w:pPr>
        <w:spacing w:line="264" w:lineRule="auto"/>
        <w:jc w:val="both"/>
        <w:rPr>
          <w:sz w:val="28"/>
        </w:rPr>
      </w:pPr>
    </w:p>
    <w:p w:rsidR="00B43A35" w:rsidRPr="006173C6" w:rsidRDefault="00B43A35" w:rsidP="00056C01">
      <w:pPr>
        <w:numPr>
          <w:ilvl w:val="1"/>
          <w:numId w:val="16"/>
        </w:numPr>
        <w:spacing w:line="264" w:lineRule="auto"/>
        <w:jc w:val="center"/>
        <w:rPr>
          <w:b/>
          <w:sz w:val="28"/>
        </w:rPr>
      </w:pPr>
      <w:r w:rsidRPr="006173C6">
        <w:rPr>
          <w:b/>
          <w:sz w:val="28"/>
        </w:rPr>
        <w:t xml:space="preserve"> Повышение доступности информации о муниципальном имуществе, совершенствование его учета</w:t>
      </w:r>
    </w:p>
    <w:p w:rsidR="00B43A35" w:rsidRPr="006173C6" w:rsidRDefault="00B43A35" w:rsidP="00B43A35">
      <w:pPr>
        <w:spacing w:line="264" w:lineRule="auto"/>
        <w:ind w:left="644"/>
        <w:jc w:val="both"/>
        <w:rPr>
          <w:b/>
          <w:sz w:val="28"/>
        </w:rPr>
      </w:pPr>
    </w:p>
    <w:p w:rsidR="00B43A35" w:rsidRPr="006173C6" w:rsidRDefault="00B43A35" w:rsidP="00B43A35">
      <w:pPr>
        <w:spacing w:line="264" w:lineRule="auto"/>
        <w:jc w:val="both"/>
        <w:rPr>
          <w:sz w:val="28"/>
        </w:rPr>
      </w:pPr>
      <w:r w:rsidRPr="006173C6">
        <w:rPr>
          <w:sz w:val="28"/>
        </w:rPr>
        <w:tab/>
        <w:t>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официальных сайтах субъектов Российской Федерации и муниципальных образований в сети «Интернет» должна размещаться информация об объектах, находящихся в муниципальной собственности, в том числе наименования объектов, их местонахождение, характеристики и целевое назначение, ограничения использования и обременения правами третьих лиц. В целях обеспечения доступности информации о муниципальном имуществе на территории Комсомольского муниципального района Ивановской области разработаны и утверждены правовые акты, определяющие состав сведений, сроки размещения и порядок актуализации информации об имуществе, включенном в реестры муниципального имущества, для размещения на официальных сайтах органов власти в сети «Интернет».</w:t>
      </w:r>
    </w:p>
    <w:p w:rsidR="00B43A35" w:rsidRPr="006173C6" w:rsidRDefault="00B43A35" w:rsidP="00B43A35">
      <w:pPr>
        <w:spacing w:line="264" w:lineRule="auto"/>
        <w:ind w:firstLine="709"/>
        <w:jc w:val="both"/>
        <w:rPr>
          <w:sz w:val="28"/>
          <w:szCs w:val="28"/>
        </w:rPr>
      </w:pPr>
      <w:r w:rsidRPr="006173C6">
        <w:rPr>
          <w:sz w:val="28"/>
          <w:szCs w:val="28"/>
        </w:rPr>
        <w:t>Сведения об объектах муниципального имущества подлежат актуализации на официальных сайтах в информационно-телекоммуникационной сети «Интернет» в семидневный срок с даты регистрации ограничения (обременения) прав на объект недвижимого имущества или прекращения права собственности на указанный объект.</w:t>
      </w:r>
    </w:p>
    <w:p w:rsidR="00B43A35" w:rsidRPr="006173C6" w:rsidRDefault="00B43A35" w:rsidP="00B43A35">
      <w:pPr>
        <w:spacing w:line="264" w:lineRule="auto"/>
        <w:jc w:val="both"/>
        <w:rPr>
          <w:sz w:val="28"/>
        </w:rPr>
      </w:pPr>
    </w:p>
    <w:p w:rsidR="00B43A35" w:rsidRPr="006173C6" w:rsidRDefault="00B43A35" w:rsidP="00B43A35">
      <w:pPr>
        <w:spacing w:line="264" w:lineRule="auto"/>
        <w:jc w:val="both"/>
        <w:rPr>
          <w:sz w:val="28"/>
        </w:rPr>
      </w:pPr>
    </w:p>
    <w:p w:rsidR="00B43A35" w:rsidRPr="006173C6" w:rsidRDefault="00B43A35" w:rsidP="00056C01">
      <w:pPr>
        <w:numPr>
          <w:ilvl w:val="1"/>
          <w:numId w:val="16"/>
        </w:numPr>
        <w:spacing w:line="264" w:lineRule="auto"/>
        <w:jc w:val="center"/>
        <w:rPr>
          <w:b/>
          <w:sz w:val="28"/>
        </w:rPr>
      </w:pPr>
      <w:r w:rsidRPr="006173C6">
        <w:rPr>
          <w:b/>
          <w:sz w:val="28"/>
        </w:rPr>
        <w:t>Дополнение Перечня новым имуществом, исключение невостребованного имущества</w:t>
      </w:r>
    </w:p>
    <w:p w:rsidR="00B43A35" w:rsidRPr="006173C6" w:rsidRDefault="00B43A35" w:rsidP="00B43A35">
      <w:pPr>
        <w:spacing w:line="264" w:lineRule="auto"/>
        <w:ind w:left="644"/>
        <w:rPr>
          <w:b/>
          <w:sz w:val="28"/>
        </w:rPr>
      </w:pPr>
    </w:p>
    <w:p w:rsidR="00B43A35" w:rsidRPr="006173C6" w:rsidRDefault="00B43A35" w:rsidP="00B43A35">
      <w:pPr>
        <w:spacing w:line="264" w:lineRule="auto"/>
        <w:jc w:val="both"/>
        <w:rPr>
          <w:sz w:val="28"/>
        </w:rPr>
      </w:pPr>
      <w:r w:rsidRPr="006173C6">
        <w:rPr>
          <w:sz w:val="28"/>
        </w:rPr>
        <w:tab/>
        <w:t>По мере выявления неиспользуемого или используемого не по назначению муниципального имущества, пригодного для формироваться предложения о дополнении Перечня. Рабочая группа обеспечит контроль за сбором и рассмотрением таких предложений.</w:t>
      </w:r>
    </w:p>
    <w:p w:rsidR="00B43A35" w:rsidRPr="006173C6" w:rsidRDefault="00B43A35" w:rsidP="00B43A35">
      <w:pPr>
        <w:spacing w:line="264" w:lineRule="auto"/>
        <w:ind w:firstLine="709"/>
        <w:jc w:val="both"/>
        <w:rPr>
          <w:sz w:val="28"/>
        </w:rPr>
      </w:pPr>
      <w:r w:rsidRPr="006173C6">
        <w:rPr>
          <w:sz w:val="28"/>
        </w:rPr>
        <w:t>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 могут быть подготовлены предложения об исключении такого имущества из Перечня.</w:t>
      </w:r>
    </w:p>
    <w:p w:rsidR="00B43A35" w:rsidRPr="006173C6" w:rsidRDefault="00B43A35" w:rsidP="00B43A35">
      <w:pPr>
        <w:spacing w:line="264" w:lineRule="auto"/>
        <w:jc w:val="both"/>
        <w:rPr>
          <w:b/>
          <w:sz w:val="28"/>
        </w:rPr>
      </w:pPr>
    </w:p>
    <w:p w:rsidR="00B43A35" w:rsidRPr="006173C6" w:rsidRDefault="00B43A35" w:rsidP="00B43A35">
      <w:pPr>
        <w:spacing w:line="264" w:lineRule="auto"/>
        <w:jc w:val="center"/>
        <w:rPr>
          <w:b/>
          <w:sz w:val="28"/>
        </w:rPr>
      </w:pPr>
      <w:r w:rsidRPr="006173C6">
        <w:rPr>
          <w:b/>
          <w:sz w:val="28"/>
        </w:rPr>
        <w:t>2.7 Совершенствование работы по предоставлению муниципального имущества, включенного в Перечень</w:t>
      </w:r>
    </w:p>
    <w:p w:rsidR="00B43A35" w:rsidRPr="006173C6" w:rsidRDefault="00B43A35" w:rsidP="00B43A35">
      <w:pPr>
        <w:spacing w:line="264" w:lineRule="auto"/>
        <w:jc w:val="both"/>
        <w:rPr>
          <w:sz w:val="28"/>
        </w:rPr>
      </w:pPr>
      <w:r w:rsidRPr="006173C6">
        <w:rPr>
          <w:sz w:val="28"/>
        </w:rPr>
        <w:tab/>
      </w:r>
    </w:p>
    <w:p w:rsidR="00B43A35" w:rsidRPr="006173C6" w:rsidRDefault="00B43A35" w:rsidP="00B43A35">
      <w:pPr>
        <w:spacing w:line="264" w:lineRule="auto"/>
        <w:ind w:firstLine="708"/>
        <w:jc w:val="both"/>
        <w:rPr>
          <w:sz w:val="28"/>
        </w:rPr>
      </w:pPr>
      <w:r w:rsidRPr="006173C6">
        <w:rPr>
          <w:sz w:val="28"/>
        </w:rPr>
        <w:t>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с даты включения имущества в Перечень. Для достижения этой цели будут реализованы следующие шаги:</w:t>
      </w:r>
    </w:p>
    <w:p w:rsidR="00B43A35" w:rsidRPr="006173C6" w:rsidRDefault="00B43A35" w:rsidP="00B43A35">
      <w:pPr>
        <w:spacing w:line="264" w:lineRule="auto"/>
        <w:jc w:val="both"/>
        <w:rPr>
          <w:sz w:val="28"/>
        </w:rPr>
      </w:pPr>
      <w:r w:rsidRPr="006173C6">
        <w:rPr>
          <w:sz w:val="28"/>
        </w:rPr>
        <w:tab/>
        <w:t>– предоставление потенциальным арендаторам информации об имуществе, включая фотографии, техническую документацию, а также материалы рекламного характера;</w:t>
      </w:r>
    </w:p>
    <w:p w:rsidR="00B43A35" w:rsidRPr="006173C6" w:rsidRDefault="00B43A35" w:rsidP="00B43A35">
      <w:pPr>
        <w:spacing w:line="264" w:lineRule="auto"/>
        <w:jc w:val="both"/>
        <w:rPr>
          <w:sz w:val="28"/>
        </w:rPr>
      </w:pPr>
      <w:r w:rsidRPr="006173C6">
        <w:rPr>
          <w:sz w:val="28"/>
        </w:rPr>
        <w:tab/>
        <w:t>– проведение ежегодных информационных кампаний для субъектов МСП по имуществу в региональных и муниципальных СМИ и на сайтах в информационно-телекоммуникационной сети «Интернет»;</w:t>
      </w:r>
    </w:p>
    <w:p w:rsidR="00B43A35" w:rsidRPr="006173C6" w:rsidRDefault="00B43A35" w:rsidP="00B43A35">
      <w:pPr>
        <w:spacing w:line="264" w:lineRule="auto"/>
        <w:jc w:val="both"/>
        <w:rPr>
          <w:sz w:val="28"/>
        </w:rPr>
      </w:pPr>
      <w:r w:rsidRPr="006173C6">
        <w:rPr>
          <w:sz w:val="28"/>
        </w:rPr>
        <w:tab/>
        <w:t>– применение заявительного принципа при принятии решения о проведении торгов по предоставлению имущества в аренду;</w:t>
      </w:r>
    </w:p>
    <w:p w:rsidR="00B43A35" w:rsidRPr="006173C6" w:rsidRDefault="00B43A35" w:rsidP="00B43A35">
      <w:pPr>
        <w:spacing w:line="264" w:lineRule="auto"/>
        <w:jc w:val="both"/>
        <w:rPr>
          <w:sz w:val="28"/>
        </w:rPr>
      </w:pPr>
      <w:r w:rsidRPr="006173C6">
        <w:rPr>
          <w:sz w:val="28"/>
        </w:rPr>
        <w:tab/>
        <w:t>– 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B43A35" w:rsidRPr="006173C6" w:rsidRDefault="00B43A35" w:rsidP="00B43A35">
      <w:pPr>
        <w:spacing w:line="264" w:lineRule="auto"/>
        <w:jc w:val="both"/>
        <w:rPr>
          <w:sz w:val="28"/>
        </w:rPr>
      </w:pPr>
      <w:r w:rsidRPr="006173C6">
        <w:rPr>
          <w:sz w:val="28"/>
        </w:rPr>
        <w:tab/>
        <w:t>На официальном сайте Администрации Комсомольского муниципального района Ивановской области в информационно-телекоммуникационной сети «Интернет» раздел по направлению «Имущественная поддержка субъектов МСП». Деятельность уполномоченных органов по предоставлению имущества в аренду субъектам МСП урегулирована административным регламентом.</w:t>
      </w:r>
    </w:p>
    <w:p w:rsidR="00B43A35" w:rsidRPr="006173C6" w:rsidRDefault="00B43A35" w:rsidP="00B43A35">
      <w:pPr>
        <w:spacing w:line="264" w:lineRule="auto"/>
        <w:ind w:left="720"/>
        <w:jc w:val="center"/>
        <w:rPr>
          <w:b/>
          <w:sz w:val="28"/>
        </w:rPr>
      </w:pPr>
    </w:p>
    <w:p w:rsidR="00B43A35" w:rsidRPr="006173C6" w:rsidRDefault="00B43A35" w:rsidP="00B43A35">
      <w:pPr>
        <w:spacing w:line="264" w:lineRule="auto"/>
        <w:ind w:left="720"/>
        <w:jc w:val="center"/>
        <w:rPr>
          <w:b/>
          <w:sz w:val="28"/>
        </w:rPr>
      </w:pPr>
    </w:p>
    <w:p w:rsidR="00B43A35" w:rsidRPr="006173C6" w:rsidRDefault="00B43A35" w:rsidP="00B43A35">
      <w:pPr>
        <w:spacing w:line="264" w:lineRule="auto"/>
        <w:ind w:left="720"/>
        <w:jc w:val="center"/>
        <w:rPr>
          <w:b/>
          <w:sz w:val="28"/>
        </w:rPr>
      </w:pPr>
    </w:p>
    <w:p w:rsidR="00B43A35" w:rsidRPr="006173C6" w:rsidRDefault="00B43A35" w:rsidP="00B43A35">
      <w:pPr>
        <w:spacing w:line="264" w:lineRule="auto"/>
        <w:ind w:left="720"/>
        <w:jc w:val="center"/>
        <w:rPr>
          <w:b/>
          <w:sz w:val="28"/>
        </w:rPr>
      </w:pPr>
    </w:p>
    <w:p w:rsidR="00B43A35" w:rsidRPr="006173C6" w:rsidRDefault="00B43A35" w:rsidP="00B43A35">
      <w:pPr>
        <w:spacing w:line="264" w:lineRule="auto"/>
        <w:ind w:left="720"/>
        <w:jc w:val="center"/>
        <w:rPr>
          <w:b/>
          <w:sz w:val="28"/>
        </w:rPr>
      </w:pPr>
    </w:p>
    <w:p w:rsidR="00B43A35" w:rsidRPr="006173C6" w:rsidRDefault="00B43A35" w:rsidP="00B43A35">
      <w:pPr>
        <w:spacing w:line="264" w:lineRule="auto"/>
        <w:ind w:left="720"/>
        <w:jc w:val="center"/>
        <w:rPr>
          <w:b/>
          <w:sz w:val="28"/>
        </w:rPr>
      </w:pPr>
    </w:p>
    <w:p w:rsidR="00B43A35" w:rsidRPr="006173C6" w:rsidRDefault="00B43A35" w:rsidP="00B43A35">
      <w:pPr>
        <w:spacing w:line="264" w:lineRule="auto"/>
        <w:ind w:left="720"/>
        <w:jc w:val="center"/>
        <w:rPr>
          <w:b/>
          <w:sz w:val="28"/>
        </w:rPr>
      </w:pPr>
    </w:p>
    <w:p w:rsidR="00B43A35" w:rsidRPr="006173C6" w:rsidRDefault="00B43A35" w:rsidP="00B43A35">
      <w:pPr>
        <w:spacing w:line="264" w:lineRule="auto"/>
        <w:ind w:left="720"/>
        <w:jc w:val="center"/>
        <w:rPr>
          <w:b/>
          <w:sz w:val="28"/>
        </w:rPr>
      </w:pPr>
      <w:r w:rsidRPr="006173C6">
        <w:rPr>
          <w:b/>
          <w:sz w:val="28"/>
        </w:rPr>
        <w:t>3.Целевые показатели по оказанию имущественной поддержки субъектам МСП</w:t>
      </w:r>
    </w:p>
    <w:p w:rsidR="00B43A35" w:rsidRPr="006173C6" w:rsidRDefault="00B43A35" w:rsidP="00B43A35">
      <w:pPr>
        <w:spacing w:line="264" w:lineRule="auto"/>
        <w:ind w:left="644"/>
        <w:rPr>
          <w:b/>
          <w:sz w:val="28"/>
        </w:rPr>
      </w:pPr>
    </w:p>
    <w:p w:rsidR="00B43A35" w:rsidRPr="006173C6" w:rsidRDefault="00B43A35" w:rsidP="00056C01">
      <w:pPr>
        <w:numPr>
          <w:ilvl w:val="1"/>
          <w:numId w:val="18"/>
        </w:numPr>
        <w:spacing w:line="264" w:lineRule="auto"/>
        <w:jc w:val="center"/>
        <w:rPr>
          <w:b/>
          <w:sz w:val="28"/>
        </w:rPr>
      </w:pPr>
      <w:r w:rsidRPr="006173C6">
        <w:rPr>
          <w:b/>
          <w:sz w:val="28"/>
        </w:rPr>
        <w:t>Комсомольский муниципальный район Ивановской области</w:t>
      </w:r>
    </w:p>
    <w:p w:rsidR="00B43A35" w:rsidRPr="006173C6" w:rsidRDefault="00B43A35" w:rsidP="00B43A35">
      <w:pPr>
        <w:spacing w:line="264" w:lineRule="auto"/>
        <w:jc w:val="both"/>
        <w:rPr>
          <w:sz w:val="16"/>
          <w:szCs w:val="16"/>
        </w:rPr>
      </w:pPr>
    </w:p>
    <w:tbl>
      <w:tblPr>
        <w:tblW w:w="91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948"/>
        <w:gridCol w:w="1248"/>
        <w:gridCol w:w="1418"/>
        <w:gridCol w:w="709"/>
        <w:gridCol w:w="708"/>
        <w:gridCol w:w="709"/>
        <w:gridCol w:w="675"/>
        <w:gridCol w:w="11"/>
        <w:gridCol w:w="23"/>
      </w:tblGrid>
      <w:tr w:rsidR="00B43A35" w:rsidRPr="006173C6" w:rsidTr="00565614">
        <w:trPr>
          <w:gridAfter w:val="2"/>
          <w:wAfter w:w="34" w:type="dxa"/>
          <w:tblHeader/>
        </w:trPr>
        <w:tc>
          <w:tcPr>
            <w:tcW w:w="699" w:type="dxa"/>
            <w:vMerge w:val="restart"/>
            <w:shd w:val="clear" w:color="auto" w:fill="auto"/>
          </w:tcPr>
          <w:p w:rsidR="00B43A35" w:rsidRPr="006173C6" w:rsidRDefault="00B43A35" w:rsidP="00565614">
            <w:pPr>
              <w:jc w:val="center"/>
              <w:rPr>
                <w:b/>
              </w:rPr>
            </w:pPr>
            <w:r w:rsidRPr="006173C6">
              <w:rPr>
                <w:b/>
              </w:rPr>
              <w:t>№ п/п</w:t>
            </w:r>
          </w:p>
        </w:tc>
        <w:tc>
          <w:tcPr>
            <w:tcW w:w="2948" w:type="dxa"/>
            <w:vMerge w:val="restart"/>
            <w:shd w:val="clear" w:color="auto" w:fill="auto"/>
          </w:tcPr>
          <w:p w:rsidR="00B43A35" w:rsidRPr="006173C6" w:rsidRDefault="00B43A35" w:rsidP="00565614">
            <w:pPr>
              <w:jc w:val="center"/>
              <w:rPr>
                <w:b/>
              </w:rPr>
            </w:pPr>
            <w:r w:rsidRPr="006173C6">
              <w:rPr>
                <w:b/>
              </w:rPr>
              <w:t>Целевой показатель</w:t>
            </w:r>
          </w:p>
        </w:tc>
        <w:tc>
          <w:tcPr>
            <w:tcW w:w="2666" w:type="dxa"/>
            <w:gridSpan w:val="2"/>
            <w:shd w:val="clear" w:color="auto" w:fill="auto"/>
          </w:tcPr>
          <w:p w:rsidR="00B43A35" w:rsidRPr="006173C6" w:rsidRDefault="00B43A35" w:rsidP="00565614">
            <w:pPr>
              <w:jc w:val="center"/>
              <w:rPr>
                <w:b/>
              </w:rPr>
            </w:pPr>
            <w:r w:rsidRPr="006173C6">
              <w:rPr>
                <w:b/>
              </w:rPr>
              <w:t>Базовое значение</w:t>
            </w:r>
          </w:p>
        </w:tc>
        <w:tc>
          <w:tcPr>
            <w:tcW w:w="2801" w:type="dxa"/>
            <w:gridSpan w:val="4"/>
            <w:shd w:val="clear" w:color="auto" w:fill="auto"/>
          </w:tcPr>
          <w:p w:rsidR="00B43A35" w:rsidRPr="006173C6" w:rsidRDefault="00B43A35" w:rsidP="00565614">
            <w:pPr>
              <w:jc w:val="center"/>
              <w:rPr>
                <w:b/>
              </w:rPr>
            </w:pPr>
            <w:r w:rsidRPr="006173C6">
              <w:rPr>
                <w:b/>
              </w:rPr>
              <w:t>Период, год</w:t>
            </w:r>
          </w:p>
        </w:tc>
      </w:tr>
      <w:tr w:rsidR="00B43A35" w:rsidRPr="006173C6" w:rsidTr="00565614">
        <w:trPr>
          <w:tblHeader/>
        </w:trPr>
        <w:tc>
          <w:tcPr>
            <w:tcW w:w="699" w:type="dxa"/>
            <w:vMerge/>
            <w:shd w:val="clear" w:color="auto" w:fill="auto"/>
          </w:tcPr>
          <w:p w:rsidR="00B43A35" w:rsidRPr="006173C6" w:rsidRDefault="00B43A35" w:rsidP="00565614">
            <w:pPr>
              <w:jc w:val="center"/>
              <w:rPr>
                <w:b/>
              </w:rPr>
            </w:pPr>
          </w:p>
        </w:tc>
        <w:tc>
          <w:tcPr>
            <w:tcW w:w="2948" w:type="dxa"/>
            <w:vMerge/>
            <w:shd w:val="clear" w:color="auto" w:fill="auto"/>
          </w:tcPr>
          <w:p w:rsidR="00B43A35" w:rsidRPr="006173C6" w:rsidRDefault="00B43A35" w:rsidP="00565614">
            <w:pPr>
              <w:jc w:val="center"/>
              <w:rPr>
                <w:b/>
              </w:rPr>
            </w:pPr>
          </w:p>
        </w:tc>
        <w:tc>
          <w:tcPr>
            <w:tcW w:w="1248" w:type="dxa"/>
            <w:shd w:val="clear" w:color="auto" w:fill="auto"/>
          </w:tcPr>
          <w:p w:rsidR="00B43A35" w:rsidRPr="006173C6" w:rsidRDefault="00B43A35" w:rsidP="00565614">
            <w:pPr>
              <w:jc w:val="center"/>
              <w:rPr>
                <w:b/>
              </w:rPr>
            </w:pPr>
            <w:r w:rsidRPr="006173C6">
              <w:rPr>
                <w:b/>
              </w:rPr>
              <w:t>Значение</w:t>
            </w:r>
          </w:p>
        </w:tc>
        <w:tc>
          <w:tcPr>
            <w:tcW w:w="1418" w:type="dxa"/>
            <w:shd w:val="clear" w:color="auto" w:fill="auto"/>
          </w:tcPr>
          <w:p w:rsidR="00B43A35" w:rsidRPr="006173C6" w:rsidRDefault="00B43A35" w:rsidP="00565614">
            <w:pPr>
              <w:jc w:val="center"/>
              <w:rPr>
                <w:b/>
              </w:rPr>
            </w:pPr>
            <w:r w:rsidRPr="006173C6">
              <w:rPr>
                <w:b/>
              </w:rPr>
              <w:t>Дата</w:t>
            </w:r>
          </w:p>
        </w:tc>
        <w:tc>
          <w:tcPr>
            <w:tcW w:w="709" w:type="dxa"/>
            <w:shd w:val="clear" w:color="auto" w:fill="auto"/>
          </w:tcPr>
          <w:p w:rsidR="00B43A35" w:rsidRPr="006173C6" w:rsidRDefault="00B43A35" w:rsidP="00565614">
            <w:pPr>
              <w:jc w:val="center"/>
              <w:rPr>
                <w:b/>
              </w:rPr>
            </w:pPr>
            <w:r w:rsidRPr="006173C6">
              <w:rPr>
                <w:b/>
              </w:rPr>
              <w:t>Ед. изм.</w:t>
            </w:r>
          </w:p>
        </w:tc>
        <w:tc>
          <w:tcPr>
            <w:tcW w:w="708" w:type="dxa"/>
            <w:shd w:val="clear" w:color="auto" w:fill="auto"/>
          </w:tcPr>
          <w:p w:rsidR="00B43A35" w:rsidRPr="006173C6" w:rsidRDefault="00B43A35" w:rsidP="00565614">
            <w:pPr>
              <w:jc w:val="center"/>
              <w:rPr>
                <w:b/>
              </w:rPr>
            </w:pPr>
            <w:r w:rsidRPr="006173C6">
              <w:rPr>
                <w:b/>
              </w:rPr>
              <w:t>2023</w:t>
            </w:r>
          </w:p>
        </w:tc>
        <w:tc>
          <w:tcPr>
            <w:tcW w:w="709" w:type="dxa"/>
            <w:shd w:val="clear" w:color="auto" w:fill="auto"/>
          </w:tcPr>
          <w:p w:rsidR="00B43A35" w:rsidRPr="006173C6" w:rsidRDefault="00B43A35" w:rsidP="00565614">
            <w:pPr>
              <w:jc w:val="center"/>
              <w:rPr>
                <w:b/>
              </w:rPr>
            </w:pPr>
            <w:r w:rsidRPr="006173C6">
              <w:rPr>
                <w:b/>
              </w:rPr>
              <w:t>2024</w:t>
            </w:r>
          </w:p>
        </w:tc>
        <w:tc>
          <w:tcPr>
            <w:tcW w:w="709" w:type="dxa"/>
            <w:gridSpan w:val="3"/>
            <w:shd w:val="clear" w:color="auto" w:fill="auto"/>
          </w:tcPr>
          <w:p w:rsidR="00B43A35" w:rsidRPr="006173C6" w:rsidRDefault="00B43A35" w:rsidP="00565614">
            <w:pPr>
              <w:jc w:val="center"/>
              <w:rPr>
                <w:b/>
              </w:rPr>
            </w:pPr>
            <w:r w:rsidRPr="006173C6">
              <w:rPr>
                <w:b/>
              </w:rPr>
              <w:t>2025</w:t>
            </w:r>
          </w:p>
        </w:tc>
      </w:tr>
      <w:tr w:rsidR="00B43A35" w:rsidRPr="006173C6" w:rsidTr="00565614">
        <w:trPr>
          <w:tblHeader/>
        </w:trPr>
        <w:tc>
          <w:tcPr>
            <w:tcW w:w="699" w:type="dxa"/>
            <w:shd w:val="clear" w:color="auto" w:fill="auto"/>
          </w:tcPr>
          <w:p w:rsidR="00B43A35" w:rsidRPr="006173C6" w:rsidRDefault="00B43A35" w:rsidP="00565614">
            <w:pPr>
              <w:jc w:val="center"/>
              <w:rPr>
                <w:b/>
              </w:rPr>
            </w:pPr>
            <w:r w:rsidRPr="006173C6">
              <w:rPr>
                <w:b/>
              </w:rPr>
              <w:t>1</w:t>
            </w:r>
          </w:p>
        </w:tc>
        <w:tc>
          <w:tcPr>
            <w:tcW w:w="2948" w:type="dxa"/>
            <w:shd w:val="clear" w:color="auto" w:fill="auto"/>
          </w:tcPr>
          <w:p w:rsidR="00B43A35" w:rsidRPr="006173C6" w:rsidRDefault="00B43A35" w:rsidP="00565614">
            <w:pPr>
              <w:jc w:val="center"/>
              <w:rPr>
                <w:b/>
              </w:rPr>
            </w:pPr>
            <w:r w:rsidRPr="006173C6">
              <w:rPr>
                <w:b/>
              </w:rPr>
              <w:t>2</w:t>
            </w:r>
          </w:p>
        </w:tc>
        <w:tc>
          <w:tcPr>
            <w:tcW w:w="1248" w:type="dxa"/>
            <w:shd w:val="clear" w:color="auto" w:fill="auto"/>
          </w:tcPr>
          <w:p w:rsidR="00B43A35" w:rsidRPr="006173C6" w:rsidRDefault="00B43A35" w:rsidP="00565614">
            <w:pPr>
              <w:jc w:val="center"/>
              <w:rPr>
                <w:b/>
              </w:rPr>
            </w:pPr>
            <w:r w:rsidRPr="006173C6">
              <w:rPr>
                <w:b/>
              </w:rPr>
              <w:t>3</w:t>
            </w:r>
          </w:p>
        </w:tc>
        <w:tc>
          <w:tcPr>
            <w:tcW w:w="1418" w:type="dxa"/>
            <w:shd w:val="clear" w:color="auto" w:fill="auto"/>
          </w:tcPr>
          <w:p w:rsidR="00B43A35" w:rsidRPr="006173C6" w:rsidRDefault="00B43A35" w:rsidP="00565614">
            <w:pPr>
              <w:jc w:val="center"/>
              <w:rPr>
                <w:b/>
              </w:rPr>
            </w:pPr>
            <w:r w:rsidRPr="006173C6">
              <w:rPr>
                <w:b/>
              </w:rPr>
              <w:t>4</w:t>
            </w:r>
          </w:p>
        </w:tc>
        <w:tc>
          <w:tcPr>
            <w:tcW w:w="709" w:type="dxa"/>
            <w:shd w:val="clear" w:color="auto" w:fill="auto"/>
          </w:tcPr>
          <w:p w:rsidR="00B43A35" w:rsidRPr="006173C6" w:rsidRDefault="00B43A35" w:rsidP="00565614">
            <w:pPr>
              <w:jc w:val="center"/>
              <w:rPr>
                <w:b/>
              </w:rPr>
            </w:pPr>
            <w:r w:rsidRPr="006173C6">
              <w:rPr>
                <w:b/>
              </w:rPr>
              <w:t>5</w:t>
            </w:r>
          </w:p>
        </w:tc>
        <w:tc>
          <w:tcPr>
            <w:tcW w:w="708" w:type="dxa"/>
            <w:shd w:val="clear" w:color="auto" w:fill="auto"/>
          </w:tcPr>
          <w:p w:rsidR="00B43A35" w:rsidRPr="006173C6" w:rsidRDefault="00B43A35" w:rsidP="00565614">
            <w:pPr>
              <w:jc w:val="center"/>
              <w:rPr>
                <w:b/>
              </w:rPr>
            </w:pPr>
            <w:r w:rsidRPr="006173C6">
              <w:rPr>
                <w:b/>
              </w:rPr>
              <w:t>6</w:t>
            </w:r>
          </w:p>
        </w:tc>
        <w:tc>
          <w:tcPr>
            <w:tcW w:w="709" w:type="dxa"/>
            <w:shd w:val="clear" w:color="auto" w:fill="auto"/>
          </w:tcPr>
          <w:p w:rsidR="00B43A35" w:rsidRPr="006173C6" w:rsidRDefault="00B43A35" w:rsidP="00565614">
            <w:pPr>
              <w:jc w:val="center"/>
              <w:rPr>
                <w:b/>
              </w:rPr>
            </w:pPr>
            <w:r w:rsidRPr="006173C6">
              <w:rPr>
                <w:b/>
              </w:rPr>
              <w:t>7</w:t>
            </w:r>
          </w:p>
        </w:tc>
        <w:tc>
          <w:tcPr>
            <w:tcW w:w="709" w:type="dxa"/>
            <w:gridSpan w:val="3"/>
            <w:shd w:val="clear" w:color="auto" w:fill="auto"/>
          </w:tcPr>
          <w:p w:rsidR="00B43A35" w:rsidRPr="006173C6" w:rsidRDefault="00B43A35" w:rsidP="00565614">
            <w:pPr>
              <w:jc w:val="center"/>
              <w:rPr>
                <w:b/>
              </w:rPr>
            </w:pPr>
            <w:r w:rsidRPr="006173C6">
              <w:rPr>
                <w:b/>
              </w:rPr>
              <w:t>8</w:t>
            </w:r>
          </w:p>
        </w:tc>
      </w:tr>
      <w:tr w:rsidR="00B43A35" w:rsidRPr="006173C6" w:rsidTr="00565614">
        <w:trPr>
          <w:trHeight w:val="554"/>
        </w:trPr>
        <w:tc>
          <w:tcPr>
            <w:tcW w:w="699" w:type="dxa"/>
            <w:shd w:val="clear" w:color="auto" w:fill="auto"/>
          </w:tcPr>
          <w:p w:rsidR="00B43A35" w:rsidRPr="006173C6" w:rsidRDefault="00B43A35" w:rsidP="00565614">
            <w:pPr>
              <w:jc w:val="center"/>
            </w:pPr>
            <w:r w:rsidRPr="006173C6">
              <w:t>1</w:t>
            </w:r>
          </w:p>
        </w:tc>
        <w:tc>
          <w:tcPr>
            <w:tcW w:w="2948" w:type="dxa"/>
            <w:shd w:val="clear" w:color="auto" w:fill="auto"/>
          </w:tcPr>
          <w:p w:rsidR="00B43A35" w:rsidRPr="006173C6" w:rsidRDefault="00B43A35" w:rsidP="00565614">
            <w:pPr>
              <w:jc w:val="both"/>
            </w:pPr>
            <w:r w:rsidRPr="006173C6">
              <w:t>Ежегодное увеличение не менее чем на 10% количества объектов имущества в перечнях муниципального имущества в Комсомольском муниципальном районе Ивановской области</w:t>
            </w:r>
          </w:p>
        </w:tc>
        <w:tc>
          <w:tcPr>
            <w:tcW w:w="1248" w:type="dxa"/>
            <w:shd w:val="clear" w:color="auto" w:fill="auto"/>
          </w:tcPr>
          <w:p w:rsidR="00B43A35" w:rsidRPr="006173C6" w:rsidRDefault="00B43A35" w:rsidP="00565614">
            <w:pPr>
              <w:jc w:val="center"/>
            </w:pPr>
            <w:r w:rsidRPr="006173C6">
              <w:t>10</w:t>
            </w:r>
          </w:p>
        </w:tc>
        <w:tc>
          <w:tcPr>
            <w:tcW w:w="1418" w:type="dxa"/>
            <w:shd w:val="clear" w:color="auto" w:fill="auto"/>
          </w:tcPr>
          <w:p w:rsidR="00B43A35" w:rsidRPr="006173C6" w:rsidRDefault="00B43A35" w:rsidP="00565614">
            <w:pPr>
              <w:jc w:val="center"/>
              <w:rPr>
                <w:b/>
              </w:rPr>
            </w:pPr>
            <w:r w:rsidRPr="006173C6">
              <w:t>01.07.2019</w:t>
            </w:r>
          </w:p>
        </w:tc>
        <w:tc>
          <w:tcPr>
            <w:tcW w:w="709" w:type="dxa"/>
            <w:shd w:val="clear" w:color="auto" w:fill="FFFFFF"/>
          </w:tcPr>
          <w:p w:rsidR="00B43A35" w:rsidRPr="006173C6" w:rsidRDefault="00B43A35" w:rsidP="00565614">
            <w:pPr>
              <w:jc w:val="center"/>
            </w:pPr>
            <w:r w:rsidRPr="006173C6">
              <w:t>ед.</w:t>
            </w:r>
          </w:p>
        </w:tc>
        <w:tc>
          <w:tcPr>
            <w:tcW w:w="708" w:type="dxa"/>
            <w:shd w:val="clear" w:color="auto" w:fill="FFFFFF"/>
          </w:tcPr>
          <w:p w:rsidR="00B43A35" w:rsidRPr="006173C6" w:rsidRDefault="00B43A35" w:rsidP="00565614">
            <w:pPr>
              <w:jc w:val="center"/>
            </w:pPr>
            <w:r w:rsidRPr="006173C6">
              <w:t>13</w:t>
            </w:r>
          </w:p>
        </w:tc>
        <w:tc>
          <w:tcPr>
            <w:tcW w:w="709" w:type="dxa"/>
            <w:shd w:val="clear" w:color="auto" w:fill="FFFFFF"/>
          </w:tcPr>
          <w:p w:rsidR="00B43A35" w:rsidRPr="006173C6" w:rsidRDefault="00B43A35" w:rsidP="00565614">
            <w:pPr>
              <w:jc w:val="center"/>
            </w:pPr>
            <w:r w:rsidRPr="006173C6">
              <w:t>14</w:t>
            </w:r>
          </w:p>
        </w:tc>
        <w:tc>
          <w:tcPr>
            <w:tcW w:w="709" w:type="dxa"/>
            <w:gridSpan w:val="3"/>
            <w:shd w:val="clear" w:color="auto" w:fill="FFFFFF"/>
          </w:tcPr>
          <w:p w:rsidR="00B43A35" w:rsidRPr="006173C6" w:rsidRDefault="00B43A35" w:rsidP="00565614">
            <w:pPr>
              <w:jc w:val="center"/>
            </w:pPr>
            <w:r w:rsidRPr="006173C6">
              <w:t>15</w:t>
            </w:r>
          </w:p>
        </w:tc>
      </w:tr>
      <w:tr w:rsidR="00B43A35" w:rsidRPr="006173C6" w:rsidTr="00565614">
        <w:trPr>
          <w:gridAfter w:val="1"/>
          <w:wAfter w:w="23" w:type="dxa"/>
        </w:trPr>
        <w:tc>
          <w:tcPr>
            <w:tcW w:w="9125" w:type="dxa"/>
            <w:gridSpan w:val="9"/>
            <w:shd w:val="clear" w:color="auto" w:fill="FFFFFF"/>
          </w:tcPr>
          <w:p w:rsidR="00B43A35" w:rsidRPr="006173C6" w:rsidRDefault="00B43A35" w:rsidP="00565614">
            <w:pPr>
              <w:jc w:val="both"/>
            </w:pPr>
            <w:r w:rsidRPr="006173C6">
              <w:t>1.1. Объекты муниципального имущества казны</w:t>
            </w:r>
          </w:p>
        </w:tc>
      </w:tr>
      <w:tr w:rsidR="00B43A35" w:rsidRPr="006173C6" w:rsidTr="00565614">
        <w:tc>
          <w:tcPr>
            <w:tcW w:w="699" w:type="dxa"/>
            <w:shd w:val="clear" w:color="auto" w:fill="auto"/>
          </w:tcPr>
          <w:p w:rsidR="00B43A35" w:rsidRPr="006173C6" w:rsidRDefault="00B43A35" w:rsidP="00565614">
            <w:pPr>
              <w:jc w:val="both"/>
            </w:pPr>
            <w:r w:rsidRPr="006173C6">
              <w:t>1.1.1</w:t>
            </w:r>
          </w:p>
        </w:tc>
        <w:tc>
          <w:tcPr>
            <w:tcW w:w="2948" w:type="dxa"/>
            <w:shd w:val="clear" w:color="auto" w:fill="auto"/>
          </w:tcPr>
          <w:p w:rsidR="00B43A35" w:rsidRPr="006173C6" w:rsidRDefault="00B43A35" w:rsidP="00565614">
            <w:r w:rsidRPr="006173C6">
              <w:t>Земельные участки (любого назначения)</w:t>
            </w:r>
          </w:p>
        </w:tc>
        <w:tc>
          <w:tcPr>
            <w:tcW w:w="1248" w:type="dxa"/>
            <w:shd w:val="clear" w:color="auto" w:fill="auto"/>
          </w:tcPr>
          <w:p w:rsidR="00B43A35" w:rsidRPr="006173C6" w:rsidRDefault="00B43A35" w:rsidP="00565614">
            <w:pPr>
              <w:jc w:val="both"/>
            </w:pPr>
            <w:r w:rsidRPr="006173C6">
              <w:t>6</w:t>
            </w:r>
          </w:p>
        </w:tc>
        <w:tc>
          <w:tcPr>
            <w:tcW w:w="1418" w:type="dxa"/>
            <w:shd w:val="clear" w:color="auto" w:fill="auto"/>
          </w:tcPr>
          <w:p w:rsidR="00B43A35" w:rsidRPr="006173C6" w:rsidRDefault="00B43A35" w:rsidP="00565614">
            <w:pPr>
              <w:jc w:val="both"/>
            </w:pPr>
            <w:r w:rsidRPr="006173C6">
              <w:t>01.07.2019</w:t>
            </w:r>
          </w:p>
        </w:tc>
        <w:tc>
          <w:tcPr>
            <w:tcW w:w="709" w:type="dxa"/>
            <w:shd w:val="clear" w:color="auto" w:fill="FFFFFF"/>
          </w:tcPr>
          <w:p w:rsidR="00B43A35" w:rsidRPr="006173C6" w:rsidRDefault="00B43A35" w:rsidP="00565614">
            <w:pPr>
              <w:jc w:val="both"/>
            </w:pPr>
            <w:r w:rsidRPr="006173C6">
              <w:t>ед.</w:t>
            </w:r>
          </w:p>
        </w:tc>
        <w:tc>
          <w:tcPr>
            <w:tcW w:w="708" w:type="dxa"/>
            <w:shd w:val="clear" w:color="auto" w:fill="FFFFFF"/>
          </w:tcPr>
          <w:p w:rsidR="00B43A35" w:rsidRPr="006173C6" w:rsidRDefault="00B43A35" w:rsidP="00565614">
            <w:pPr>
              <w:jc w:val="both"/>
            </w:pPr>
            <w:r w:rsidRPr="006173C6">
              <w:t>6</w:t>
            </w:r>
          </w:p>
        </w:tc>
        <w:tc>
          <w:tcPr>
            <w:tcW w:w="709" w:type="dxa"/>
            <w:shd w:val="clear" w:color="auto" w:fill="FFFFFF"/>
          </w:tcPr>
          <w:p w:rsidR="00B43A35" w:rsidRPr="006173C6" w:rsidRDefault="00B43A35" w:rsidP="00565614">
            <w:pPr>
              <w:jc w:val="both"/>
            </w:pPr>
            <w:r w:rsidRPr="006173C6">
              <w:t>6</w:t>
            </w:r>
          </w:p>
        </w:tc>
        <w:tc>
          <w:tcPr>
            <w:tcW w:w="709" w:type="dxa"/>
            <w:gridSpan w:val="3"/>
            <w:shd w:val="clear" w:color="auto" w:fill="FFFFFF"/>
          </w:tcPr>
          <w:p w:rsidR="00B43A35" w:rsidRPr="006173C6" w:rsidRDefault="00B43A35" w:rsidP="00565614">
            <w:pPr>
              <w:jc w:val="both"/>
            </w:pPr>
            <w:r w:rsidRPr="006173C6">
              <w:t>7</w:t>
            </w:r>
          </w:p>
        </w:tc>
      </w:tr>
      <w:tr w:rsidR="00B43A35" w:rsidRPr="006173C6" w:rsidTr="00565614">
        <w:tc>
          <w:tcPr>
            <w:tcW w:w="699" w:type="dxa"/>
            <w:shd w:val="clear" w:color="auto" w:fill="auto"/>
          </w:tcPr>
          <w:p w:rsidR="00B43A35" w:rsidRPr="006173C6" w:rsidRDefault="00B43A35" w:rsidP="00565614">
            <w:pPr>
              <w:jc w:val="both"/>
            </w:pPr>
            <w:r w:rsidRPr="006173C6">
              <w:t>1.1.2</w:t>
            </w:r>
          </w:p>
        </w:tc>
        <w:tc>
          <w:tcPr>
            <w:tcW w:w="2948" w:type="dxa"/>
            <w:shd w:val="clear" w:color="auto" w:fill="auto"/>
          </w:tcPr>
          <w:p w:rsidR="00B43A35" w:rsidRPr="006173C6" w:rsidRDefault="00B43A35" w:rsidP="00565614">
            <w:r w:rsidRPr="006173C6">
              <w:t xml:space="preserve">Земельные </w:t>
            </w:r>
            <w:r w:rsidRPr="006173C6">
              <w:rPr>
                <w:sz w:val="22"/>
              </w:rPr>
              <w:t>участки</w:t>
            </w:r>
            <w:r w:rsidRPr="006173C6">
              <w:t xml:space="preserve"> сельскохозяйственного назначения</w:t>
            </w:r>
          </w:p>
        </w:tc>
        <w:tc>
          <w:tcPr>
            <w:tcW w:w="1248" w:type="dxa"/>
            <w:shd w:val="clear" w:color="auto" w:fill="auto"/>
          </w:tcPr>
          <w:p w:rsidR="00B43A35" w:rsidRPr="006173C6" w:rsidRDefault="00B43A35" w:rsidP="00565614">
            <w:pPr>
              <w:jc w:val="both"/>
            </w:pPr>
            <w:r w:rsidRPr="006173C6">
              <w:t>-</w:t>
            </w:r>
          </w:p>
        </w:tc>
        <w:tc>
          <w:tcPr>
            <w:tcW w:w="1418" w:type="dxa"/>
            <w:shd w:val="clear" w:color="auto" w:fill="auto"/>
          </w:tcPr>
          <w:p w:rsidR="00B43A35" w:rsidRPr="006173C6" w:rsidRDefault="00B43A35" w:rsidP="00565614">
            <w:pPr>
              <w:jc w:val="both"/>
            </w:pPr>
            <w:r w:rsidRPr="006173C6">
              <w:t>-</w:t>
            </w:r>
          </w:p>
        </w:tc>
        <w:tc>
          <w:tcPr>
            <w:tcW w:w="709" w:type="dxa"/>
            <w:shd w:val="clear" w:color="auto" w:fill="FFFFFF"/>
          </w:tcPr>
          <w:p w:rsidR="00B43A35" w:rsidRPr="006173C6" w:rsidRDefault="00B43A35" w:rsidP="00565614">
            <w:pPr>
              <w:jc w:val="both"/>
            </w:pPr>
            <w:r w:rsidRPr="006173C6">
              <w:t>-</w:t>
            </w:r>
          </w:p>
        </w:tc>
        <w:tc>
          <w:tcPr>
            <w:tcW w:w="708" w:type="dxa"/>
            <w:shd w:val="clear" w:color="auto" w:fill="FFFFFF"/>
          </w:tcPr>
          <w:p w:rsidR="00B43A35" w:rsidRPr="006173C6" w:rsidRDefault="00B43A35" w:rsidP="00565614">
            <w:pPr>
              <w:jc w:val="both"/>
            </w:pPr>
            <w:r w:rsidRPr="006173C6">
              <w:t>-</w:t>
            </w:r>
          </w:p>
        </w:tc>
        <w:tc>
          <w:tcPr>
            <w:tcW w:w="709" w:type="dxa"/>
            <w:shd w:val="clear" w:color="auto" w:fill="FFFFFF"/>
          </w:tcPr>
          <w:p w:rsidR="00B43A35" w:rsidRPr="006173C6" w:rsidRDefault="00B43A35" w:rsidP="00565614">
            <w:pPr>
              <w:jc w:val="both"/>
            </w:pPr>
            <w:r w:rsidRPr="006173C6">
              <w:t>-</w:t>
            </w:r>
          </w:p>
        </w:tc>
        <w:tc>
          <w:tcPr>
            <w:tcW w:w="709" w:type="dxa"/>
            <w:gridSpan w:val="3"/>
            <w:shd w:val="clear" w:color="auto" w:fill="FFFFFF"/>
          </w:tcPr>
          <w:p w:rsidR="00B43A35" w:rsidRPr="006173C6" w:rsidRDefault="00B43A35" w:rsidP="00565614">
            <w:pPr>
              <w:jc w:val="both"/>
            </w:pPr>
            <w:r w:rsidRPr="006173C6">
              <w:t>-</w:t>
            </w:r>
          </w:p>
        </w:tc>
      </w:tr>
      <w:tr w:rsidR="00B43A35" w:rsidRPr="006173C6" w:rsidTr="00565614">
        <w:tc>
          <w:tcPr>
            <w:tcW w:w="699" w:type="dxa"/>
            <w:shd w:val="clear" w:color="auto" w:fill="auto"/>
          </w:tcPr>
          <w:p w:rsidR="00B43A35" w:rsidRPr="006173C6" w:rsidRDefault="00B43A35" w:rsidP="00565614">
            <w:pPr>
              <w:jc w:val="both"/>
            </w:pPr>
            <w:r w:rsidRPr="006173C6">
              <w:t>1.1.3</w:t>
            </w:r>
          </w:p>
        </w:tc>
        <w:tc>
          <w:tcPr>
            <w:tcW w:w="2948" w:type="dxa"/>
            <w:shd w:val="clear" w:color="auto" w:fill="auto"/>
          </w:tcPr>
          <w:p w:rsidR="00B43A35" w:rsidRPr="006173C6" w:rsidRDefault="00B43A35" w:rsidP="00565614">
            <w:r w:rsidRPr="006173C6">
              <w:t>Иные объекты недвижимого имущества</w:t>
            </w:r>
          </w:p>
        </w:tc>
        <w:tc>
          <w:tcPr>
            <w:tcW w:w="1248" w:type="dxa"/>
            <w:shd w:val="clear" w:color="auto" w:fill="auto"/>
          </w:tcPr>
          <w:p w:rsidR="00B43A35" w:rsidRPr="006173C6" w:rsidRDefault="00B43A35" w:rsidP="00565614">
            <w:pPr>
              <w:jc w:val="both"/>
            </w:pPr>
            <w:r w:rsidRPr="006173C6">
              <w:t>4</w:t>
            </w:r>
          </w:p>
        </w:tc>
        <w:tc>
          <w:tcPr>
            <w:tcW w:w="1418" w:type="dxa"/>
            <w:shd w:val="clear" w:color="auto" w:fill="auto"/>
          </w:tcPr>
          <w:p w:rsidR="00B43A35" w:rsidRPr="006173C6" w:rsidRDefault="00B43A35" w:rsidP="00565614">
            <w:pPr>
              <w:jc w:val="both"/>
            </w:pPr>
            <w:r w:rsidRPr="006173C6">
              <w:t>01.07.2019</w:t>
            </w:r>
          </w:p>
        </w:tc>
        <w:tc>
          <w:tcPr>
            <w:tcW w:w="709" w:type="dxa"/>
            <w:shd w:val="clear" w:color="auto" w:fill="FFFFFF"/>
          </w:tcPr>
          <w:p w:rsidR="00B43A35" w:rsidRPr="006173C6" w:rsidRDefault="00B43A35" w:rsidP="00565614">
            <w:pPr>
              <w:jc w:val="both"/>
            </w:pPr>
            <w:r w:rsidRPr="006173C6">
              <w:t>ед.</w:t>
            </w:r>
          </w:p>
        </w:tc>
        <w:tc>
          <w:tcPr>
            <w:tcW w:w="708" w:type="dxa"/>
            <w:shd w:val="clear" w:color="auto" w:fill="FFFFFF"/>
          </w:tcPr>
          <w:p w:rsidR="00B43A35" w:rsidRPr="006173C6" w:rsidRDefault="00B43A35" w:rsidP="00565614">
            <w:pPr>
              <w:jc w:val="both"/>
            </w:pPr>
            <w:r w:rsidRPr="006173C6">
              <w:t>4</w:t>
            </w:r>
          </w:p>
        </w:tc>
        <w:tc>
          <w:tcPr>
            <w:tcW w:w="709" w:type="dxa"/>
            <w:shd w:val="clear" w:color="auto" w:fill="FFFFFF"/>
          </w:tcPr>
          <w:p w:rsidR="00B43A35" w:rsidRPr="006173C6" w:rsidRDefault="00B43A35" w:rsidP="00565614">
            <w:pPr>
              <w:jc w:val="both"/>
            </w:pPr>
            <w:r w:rsidRPr="006173C6">
              <w:t>4</w:t>
            </w:r>
          </w:p>
        </w:tc>
        <w:tc>
          <w:tcPr>
            <w:tcW w:w="709" w:type="dxa"/>
            <w:gridSpan w:val="3"/>
            <w:shd w:val="clear" w:color="auto" w:fill="FFFFFF"/>
          </w:tcPr>
          <w:p w:rsidR="00B43A35" w:rsidRPr="006173C6" w:rsidRDefault="00B43A35" w:rsidP="00565614">
            <w:pPr>
              <w:jc w:val="both"/>
            </w:pPr>
            <w:r w:rsidRPr="006173C6">
              <w:t>5</w:t>
            </w:r>
          </w:p>
        </w:tc>
      </w:tr>
      <w:tr w:rsidR="00B43A35" w:rsidRPr="006173C6" w:rsidTr="00565614">
        <w:tc>
          <w:tcPr>
            <w:tcW w:w="699" w:type="dxa"/>
            <w:shd w:val="clear" w:color="auto" w:fill="auto"/>
          </w:tcPr>
          <w:p w:rsidR="00B43A35" w:rsidRPr="006173C6" w:rsidRDefault="00B43A35" w:rsidP="00565614">
            <w:pPr>
              <w:jc w:val="both"/>
            </w:pPr>
            <w:r w:rsidRPr="006173C6">
              <w:t>1.1.4</w:t>
            </w:r>
          </w:p>
        </w:tc>
        <w:tc>
          <w:tcPr>
            <w:tcW w:w="2948" w:type="dxa"/>
            <w:shd w:val="clear" w:color="auto" w:fill="auto"/>
          </w:tcPr>
          <w:p w:rsidR="00B43A35" w:rsidRPr="006173C6" w:rsidRDefault="00B43A35" w:rsidP="00565614">
            <w:r w:rsidRPr="006173C6">
              <w:t>Движимое имущество</w:t>
            </w:r>
          </w:p>
        </w:tc>
        <w:tc>
          <w:tcPr>
            <w:tcW w:w="1248" w:type="dxa"/>
            <w:shd w:val="clear" w:color="auto" w:fill="auto"/>
          </w:tcPr>
          <w:p w:rsidR="00B43A35" w:rsidRPr="006173C6" w:rsidRDefault="00B43A35" w:rsidP="00565614">
            <w:pPr>
              <w:jc w:val="both"/>
            </w:pPr>
            <w:r w:rsidRPr="006173C6">
              <w:t>-</w:t>
            </w:r>
          </w:p>
        </w:tc>
        <w:tc>
          <w:tcPr>
            <w:tcW w:w="141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8" w:type="dxa"/>
            <w:shd w:val="clear" w:color="auto" w:fill="auto"/>
          </w:tcPr>
          <w:p w:rsidR="00B43A35" w:rsidRPr="006173C6" w:rsidRDefault="00B43A35" w:rsidP="00565614">
            <w:pPr>
              <w:jc w:val="both"/>
            </w:pPr>
            <w:r w:rsidRPr="006173C6">
              <w:t>3</w:t>
            </w:r>
          </w:p>
        </w:tc>
        <w:tc>
          <w:tcPr>
            <w:tcW w:w="709" w:type="dxa"/>
            <w:shd w:val="clear" w:color="auto" w:fill="auto"/>
          </w:tcPr>
          <w:p w:rsidR="00B43A35" w:rsidRPr="006173C6" w:rsidRDefault="00B43A35" w:rsidP="00565614">
            <w:pPr>
              <w:jc w:val="both"/>
            </w:pPr>
            <w:r w:rsidRPr="006173C6">
              <w:t>-</w:t>
            </w:r>
          </w:p>
        </w:tc>
        <w:tc>
          <w:tcPr>
            <w:tcW w:w="709" w:type="dxa"/>
            <w:gridSpan w:val="3"/>
            <w:shd w:val="clear" w:color="auto" w:fill="auto"/>
          </w:tcPr>
          <w:p w:rsidR="00B43A35" w:rsidRPr="006173C6" w:rsidRDefault="00B43A35" w:rsidP="00565614">
            <w:pPr>
              <w:jc w:val="both"/>
            </w:pPr>
            <w:r w:rsidRPr="006173C6">
              <w:t>-</w:t>
            </w:r>
          </w:p>
        </w:tc>
      </w:tr>
      <w:tr w:rsidR="00B43A35" w:rsidRPr="006173C6" w:rsidTr="00565614">
        <w:trPr>
          <w:gridAfter w:val="1"/>
          <w:wAfter w:w="23" w:type="dxa"/>
        </w:trPr>
        <w:tc>
          <w:tcPr>
            <w:tcW w:w="9125" w:type="dxa"/>
            <w:gridSpan w:val="9"/>
            <w:shd w:val="clear" w:color="auto" w:fill="auto"/>
          </w:tcPr>
          <w:p w:rsidR="00B43A35" w:rsidRPr="006173C6" w:rsidRDefault="00B43A35" w:rsidP="00565614">
            <w:pPr>
              <w:jc w:val="both"/>
            </w:pPr>
            <w:r w:rsidRPr="006173C6">
              <w:t>1.2. 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w:t>
            </w:r>
          </w:p>
        </w:tc>
      </w:tr>
      <w:tr w:rsidR="00B43A35" w:rsidRPr="006173C6" w:rsidTr="00565614">
        <w:tc>
          <w:tcPr>
            <w:tcW w:w="699" w:type="dxa"/>
            <w:shd w:val="clear" w:color="auto" w:fill="auto"/>
          </w:tcPr>
          <w:p w:rsidR="00B43A35" w:rsidRPr="006173C6" w:rsidRDefault="00B43A35" w:rsidP="00565614">
            <w:pPr>
              <w:jc w:val="both"/>
            </w:pPr>
            <w:r w:rsidRPr="006173C6">
              <w:t>1.2.1</w:t>
            </w:r>
          </w:p>
        </w:tc>
        <w:tc>
          <w:tcPr>
            <w:tcW w:w="2948" w:type="dxa"/>
            <w:shd w:val="clear" w:color="auto" w:fill="auto"/>
          </w:tcPr>
          <w:p w:rsidR="00B43A35" w:rsidRPr="006173C6" w:rsidRDefault="00B43A35" w:rsidP="00565614">
            <w:r w:rsidRPr="006173C6">
              <w:t>Недвижимое имущество</w:t>
            </w:r>
          </w:p>
        </w:tc>
        <w:tc>
          <w:tcPr>
            <w:tcW w:w="1248" w:type="dxa"/>
            <w:shd w:val="clear" w:color="auto" w:fill="auto"/>
          </w:tcPr>
          <w:p w:rsidR="00B43A35" w:rsidRPr="006173C6" w:rsidRDefault="00B43A35" w:rsidP="00565614">
            <w:pPr>
              <w:jc w:val="both"/>
            </w:pPr>
            <w:r w:rsidRPr="006173C6">
              <w:t>-</w:t>
            </w:r>
          </w:p>
        </w:tc>
        <w:tc>
          <w:tcPr>
            <w:tcW w:w="141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9" w:type="dxa"/>
            <w:gridSpan w:val="3"/>
            <w:shd w:val="clear" w:color="auto" w:fill="auto"/>
          </w:tcPr>
          <w:p w:rsidR="00B43A35" w:rsidRPr="006173C6" w:rsidRDefault="00B43A35" w:rsidP="00565614">
            <w:pPr>
              <w:jc w:val="both"/>
            </w:pPr>
            <w:r w:rsidRPr="006173C6">
              <w:t>-</w:t>
            </w:r>
          </w:p>
        </w:tc>
      </w:tr>
      <w:tr w:rsidR="00B43A35" w:rsidRPr="006173C6" w:rsidTr="00565614">
        <w:tc>
          <w:tcPr>
            <w:tcW w:w="699" w:type="dxa"/>
            <w:shd w:val="clear" w:color="auto" w:fill="auto"/>
          </w:tcPr>
          <w:p w:rsidR="00B43A35" w:rsidRPr="006173C6" w:rsidRDefault="00B43A35" w:rsidP="00565614">
            <w:pPr>
              <w:jc w:val="both"/>
            </w:pPr>
            <w:r w:rsidRPr="006173C6">
              <w:t>1.2.2</w:t>
            </w:r>
          </w:p>
        </w:tc>
        <w:tc>
          <w:tcPr>
            <w:tcW w:w="2948" w:type="dxa"/>
            <w:shd w:val="clear" w:color="auto" w:fill="auto"/>
          </w:tcPr>
          <w:p w:rsidR="00B43A35" w:rsidRPr="006173C6" w:rsidRDefault="00B43A35" w:rsidP="00565614">
            <w:r w:rsidRPr="006173C6">
              <w:t>Движимое имущество</w:t>
            </w:r>
          </w:p>
        </w:tc>
        <w:tc>
          <w:tcPr>
            <w:tcW w:w="1248" w:type="dxa"/>
            <w:shd w:val="clear" w:color="auto" w:fill="auto"/>
          </w:tcPr>
          <w:p w:rsidR="00B43A35" w:rsidRPr="006173C6" w:rsidRDefault="00B43A35" w:rsidP="00565614">
            <w:pPr>
              <w:jc w:val="both"/>
            </w:pPr>
            <w:r w:rsidRPr="006173C6">
              <w:t>-</w:t>
            </w:r>
          </w:p>
        </w:tc>
        <w:tc>
          <w:tcPr>
            <w:tcW w:w="141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9" w:type="dxa"/>
            <w:gridSpan w:val="3"/>
            <w:shd w:val="clear" w:color="auto" w:fill="auto"/>
          </w:tcPr>
          <w:p w:rsidR="00B43A35" w:rsidRPr="006173C6" w:rsidRDefault="00B43A35" w:rsidP="00565614">
            <w:pPr>
              <w:jc w:val="both"/>
            </w:pPr>
            <w:r w:rsidRPr="006173C6">
              <w:t>-</w:t>
            </w:r>
          </w:p>
        </w:tc>
      </w:tr>
    </w:tbl>
    <w:p w:rsidR="00B43A35" w:rsidRPr="006173C6" w:rsidRDefault="00B43A35" w:rsidP="00B43A35">
      <w:pPr>
        <w:rPr>
          <w:sz w:val="28"/>
        </w:rPr>
      </w:pPr>
    </w:p>
    <w:p w:rsidR="00B43A35" w:rsidRPr="006173C6" w:rsidRDefault="00B43A35" w:rsidP="00B43A35">
      <w:pPr>
        <w:rPr>
          <w:sz w:val="28"/>
        </w:rPr>
      </w:pPr>
    </w:p>
    <w:p w:rsidR="00B43A35" w:rsidRPr="006173C6" w:rsidRDefault="00B43A35" w:rsidP="00B43A35">
      <w:pPr>
        <w:rPr>
          <w:sz w:val="28"/>
        </w:rPr>
      </w:pPr>
    </w:p>
    <w:p w:rsidR="00B43A35" w:rsidRPr="006173C6" w:rsidRDefault="00B43A35" w:rsidP="00B43A35">
      <w:pPr>
        <w:rPr>
          <w:sz w:val="28"/>
        </w:rPr>
      </w:pPr>
    </w:p>
    <w:p w:rsidR="00B43A35" w:rsidRPr="006173C6" w:rsidRDefault="00B43A35" w:rsidP="00B43A35">
      <w:pPr>
        <w:rPr>
          <w:sz w:val="28"/>
        </w:rPr>
      </w:pPr>
    </w:p>
    <w:p w:rsidR="00B43A35" w:rsidRPr="006173C6" w:rsidRDefault="00B43A35" w:rsidP="00B43A35">
      <w:pPr>
        <w:jc w:val="center"/>
        <w:rPr>
          <w:b/>
          <w:sz w:val="28"/>
        </w:rPr>
      </w:pPr>
      <w:r w:rsidRPr="006173C6">
        <w:rPr>
          <w:b/>
          <w:sz w:val="28"/>
        </w:rPr>
        <w:t>3.2 Комсомольское городское поселение Комсомольского муниципального района Ивановской области</w:t>
      </w:r>
    </w:p>
    <w:p w:rsidR="00B43A35" w:rsidRPr="006173C6" w:rsidRDefault="00B43A35" w:rsidP="00B43A35">
      <w:pPr>
        <w:jc w:val="center"/>
        <w:rPr>
          <w:b/>
        </w:rPr>
      </w:pP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232"/>
        <w:gridCol w:w="1248"/>
        <w:gridCol w:w="1418"/>
        <w:gridCol w:w="709"/>
        <w:gridCol w:w="708"/>
        <w:gridCol w:w="709"/>
        <w:gridCol w:w="709"/>
        <w:gridCol w:w="29"/>
      </w:tblGrid>
      <w:tr w:rsidR="00B43A35" w:rsidRPr="006173C6" w:rsidTr="00565614">
        <w:trPr>
          <w:tblHeader/>
        </w:trPr>
        <w:tc>
          <w:tcPr>
            <w:tcW w:w="699" w:type="dxa"/>
            <w:vMerge w:val="restart"/>
            <w:shd w:val="clear" w:color="auto" w:fill="auto"/>
          </w:tcPr>
          <w:p w:rsidR="00B43A35" w:rsidRPr="006173C6" w:rsidRDefault="00B43A35" w:rsidP="00565614">
            <w:pPr>
              <w:jc w:val="center"/>
              <w:rPr>
                <w:b/>
              </w:rPr>
            </w:pPr>
            <w:r w:rsidRPr="006173C6">
              <w:rPr>
                <w:b/>
              </w:rPr>
              <w:t>№ п/п</w:t>
            </w:r>
          </w:p>
        </w:tc>
        <w:tc>
          <w:tcPr>
            <w:tcW w:w="3232" w:type="dxa"/>
            <w:vMerge w:val="restart"/>
            <w:shd w:val="clear" w:color="auto" w:fill="auto"/>
          </w:tcPr>
          <w:p w:rsidR="00B43A35" w:rsidRPr="006173C6" w:rsidRDefault="00B43A35" w:rsidP="00565614">
            <w:pPr>
              <w:jc w:val="center"/>
              <w:rPr>
                <w:b/>
              </w:rPr>
            </w:pPr>
            <w:r w:rsidRPr="006173C6">
              <w:rPr>
                <w:b/>
              </w:rPr>
              <w:t>Целевой показатель</w:t>
            </w:r>
          </w:p>
        </w:tc>
        <w:tc>
          <w:tcPr>
            <w:tcW w:w="2666" w:type="dxa"/>
            <w:gridSpan w:val="2"/>
            <w:shd w:val="clear" w:color="auto" w:fill="auto"/>
          </w:tcPr>
          <w:p w:rsidR="00B43A35" w:rsidRPr="006173C6" w:rsidRDefault="00B43A35" w:rsidP="00565614">
            <w:pPr>
              <w:jc w:val="center"/>
              <w:rPr>
                <w:b/>
              </w:rPr>
            </w:pPr>
            <w:r w:rsidRPr="006173C6">
              <w:rPr>
                <w:b/>
              </w:rPr>
              <w:t>Базовое значение</w:t>
            </w:r>
          </w:p>
        </w:tc>
        <w:tc>
          <w:tcPr>
            <w:tcW w:w="2862" w:type="dxa"/>
            <w:gridSpan w:val="5"/>
            <w:shd w:val="clear" w:color="auto" w:fill="auto"/>
          </w:tcPr>
          <w:p w:rsidR="00B43A35" w:rsidRPr="006173C6" w:rsidRDefault="00B43A35" w:rsidP="00565614">
            <w:pPr>
              <w:jc w:val="center"/>
              <w:rPr>
                <w:b/>
              </w:rPr>
            </w:pPr>
            <w:r w:rsidRPr="006173C6">
              <w:rPr>
                <w:b/>
              </w:rPr>
              <w:t>Период, год</w:t>
            </w:r>
          </w:p>
        </w:tc>
      </w:tr>
      <w:tr w:rsidR="00B43A35" w:rsidRPr="006173C6" w:rsidTr="00565614">
        <w:trPr>
          <w:gridAfter w:val="1"/>
          <w:wAfter w:w="29" w:type="dxa"/>
          <w:tblHeader/>
        </w:trPr>
        <w:tc>
          <w:tcPr>
            <w:tcW w:w="699" w:type="dxa"/>
            <w:vMerge/>
            <w:shd w:val="clear" w:color="auto" w:fill="auto"/>
          </w:tcPr>
          <w:p w:rsidR="00B43A35" w:rsidRPr="006173C6" w:rsidRDefault="00B43A35" w:rsidP="00565614">
            <w:pPr>
              <w:jc w:val="center"/>
              <w:rPr>
                <w:b/>
              </w:rPr>
            </w:pPr>
          </w:p>
        </w:tc>
        <w:tc>
          <w:tcPr>
            <w:tcW w:w="3232" w:type="dxa"/>
            <w:vMerge/>
            <w:shd w:val="clear" w:color="auto" w:fill="auto"/>
          </w:tcPr>
          <w:p w:rsidR="00B43A35" w:rsidRPr="006173C6" w:rsidRDefault="00B43A35" w:rsidP="00565614">
            <w:pPr>
              <w:jc w:val="center"/>
              <w:rPr>
                <w:b/>
              </w:rPr>
            </w:pPr>
          </w:p>
        </w:tc>
        <w:tc>
          <w:tcPr>
            <w:tcW w:w="1248" w:type="dxa"/>
            <w:shd w:val="clear" w:color="auto" w:fill="auto"/>
          </w:tcPr>
          <w:p w:rsidR="00B43A35" w:rsidRPr="006173C6" w:rsidRDefault="00B43A35" w:rsidP="00565614">
            <w:pPr>
              <w:jc w:val="center"/>
              <w:rPr>
                <w:b/>
              </w:rPr>
            </w:pPr>
            <w:r w:rsidRPr="006173C6">
              <w:rPr>
                <w:b/>
              </w:rPr>
              <w:t>Значение</w:t>
            </w:r>
          </w:p>
        </w:tc>
        <w:tc>
          <w:tcPr>
            <w:tcW w:w="1418" w:type="dxa"/>
            <w:shd w:val="clear" w:color="auto" w:fill="auto"/>
          </w:tcPr>
          <w:p w:rsidR="00B43A35" w:rsidRPr="006173C6" w:rsidRDefault="00B43A35" w:rsidP="00565614">
            <w:pPr>
              <w:jc w:val="center"/>
              <w:rPr>
                <w:b/>
              </w:rPr>
            </w:pPr>
            <w:r w:rsidRPr="006173C6">
              <w:rPr>
                <w:b/>
              </w:rPr>
              <w:t>Дата</w:t>
            </w:r>
          </w:p>
        </w:tc>
        <w:tc>
          <w:tcPr>
            <w:tcW w:w="709" w:type="dxa"/>
            <w:shd w:val="clear" w:color="auto" w:fill="auto"/>
          </w:tcPr>
          <w:p w:rsidR="00B43A35" w:rsidRPr="006173C6" w:rsidRDefault="00B43A35" w:rsidP="00565614">
            <w:pPr>
              <w:jc w:val="center"/>
              <w:rPr>
                <w:b/>
              </w:rPr>
            </w:pPr>
            <w:r w:rsidRPr="006173C6">
              <w:rPr>
                <w:b/>
              </w:rPr>
              <w:t>Ед. изм.</w:t>
            </w:r>
          </w:p>
        </w:tc>
        <w:tc>
          <w:tcPr>
            <w:tcW w:w="708" w:type="dxa"/>
            <w:shd w:val="clear" w:color="auto" w:fill="auto"/>
          </w:tcPr>
          <w:p w:rsidR="00B43A35" w:rsidRPr="006173C6" w:rsidRDefault="00B43A35" w:rsidP="00565614">
            <w:pPr>
              <w:jc w:val="center"/>
              <w:rPr>
                <w:b/>
              </w:rPr>
            </w:pPr>
            <w:r w:rsidRPr="006173C6">
              <w:rPr>
                <w:b/>
              </w:rPr>
              <w:t>2023</w:t>
            </w:r>
          </w:p>
        </w:tc>
        <w:tc>
          <w:tcPr>
            <w:tcW w:w="709" w:type="dxa"/>
            <w:shd w:val="clear" w:color="auto" w:fill="auto"/>
          </w:tcPr>
          <w:p w:rsidR="00B43A35" w:rsidRPr="006173C6" w:rsidRDefault="00B43A35" w:rsidP="00565614">
            <w:pPr>
              <w:jc w:val="center"/>
              <w:rPr>
                <w:b/>
              </w:rPr>
            </w:pPr>
            <w:r w:rsidRPr="006173C6">
              <w:rPr>
                <w:b/>
              </w:rPr>
              <w:t>2024</w:t>
            </w:r>
          </w:p>
        </w:tc>
        <w:tc>
          <w:tcPr>
            <w:tcW w:w="709" w:type="dxa"/>
            <w:shd w:val="clear" w:color="auto" w:fill="auto"/>
          </w:tcPr>
          <w:p w:rsidR="00B43A35" w:rsidRPr="006173C6" w:rsidRDefault="00B43A35" w:rsidP="00565614">
            <w:pPr>
              <w:jc w:val="center"/>
              <w:rPr>
                <w:b/>
              </w:rPr>
            </w:pPr>
            <w:r w:rsidRPr="006173C6">
              <w:rPr>
                <w:b/>
              </w:rPr>
              <w:t>2025</w:t>
            </w:r>
          </w:p>
        </w:tc>
      </w:tr>
      <w:tr w:rsidR="00B43A35" w:rsidRPr="006173C6" w:rsidTr="00565614">
        <w:trPr>
          <w:gridAfter w:val="1"/>
          <w:wAfter w:w="29" w:type="dxa"/>
          <w:trHeight w:val="302"/>
          <w:tblHeader/>
        </w:trPr>
        <w:tc>
          <w:tcPr>
            <w:tcW w:w="699" w:type="dxa"/>
            <w:shd w:val="clear" w:color="auto" w:fill="auto"/>
          </w:tcPr>
          <w:p w:rsidR="00B43A35" w:rsidRPr="006173C6" w:rsidRDefault="00B43A35" w:rsidP="00565614">
            <w:pPr>
              <w:jc w:val="center"/>
              <w:rPr>
                <w:b/>
              </w:rPr>
            </w:pPr>
            <w:r w:rsidRPr="006173C6">
              <w:rPr>
                <w:b/>
              </w:rPr>
              <w:t>1</w:t>
            </w:r>
          </w:p>
        </w:tc>
        <w:tc>
          <w:tcPr>
            <w:tcW w:w="3232" w:type="dxa"/>
            <w:shd w:val="clear" w:color="auto" w:fill="auto"/>
          </w:tcPr>
          <w:p w:rsidR="00B43A35" w:rsidRPr="006173C6" w:rsidRDefault="00B43A35" w:rsidP="00565614">
            <w:pPr>
              <w:jc w:val="center"/>
              <w:rPr>
                <w:b/>
              </w:rPr>
            </w:pPr>
            <w:r w:rsidRPr="006173C6">
              <w:rPr>
                <w:b/>
              </w:rPr>
              <w:t>2</w:t>
            </w:r>
          </w:p>
        </w:tc>
        <w:tc>
          <w:tcPr>
            <w:tcW w:w="1248" w:type="dxa"/>
            <w:shd w:val="clear" w:color="auto" w:fill="auto"/>
          </w:tcPr>
          <w:p w:rsidR="00B43A35" w:rsidRPr="006173C6" w:rsidRDefault="00B43A35" w:rsidP="00565614">
            <w:pPr>
              <w:jc w:val="center"/>
              <w:rPr>
                <w:b/>
              </w:rPr>
            </w:pPr>
            <w:r w:rsidRPr="006173C6">
              <w:rPr>
                <w:b/>
              </w:rPr>
              <w:t>3</w:t>
            </w:r>
          </w:p>
        </w:tc>
        <w:tc>
          <w:tcPr>
            <w:tcW w:w="1418" w:type="dxa"/>
            <w:shd w:val="clear" w:color="auto" w:fill="auto"/>
          </w:tcPr>
          <w:p w:rsidR="00B43A35" w:rsidRPr="006173C6" w:rsidRDefault="00B43A35" w:rsidP="00565614">
            <w:pPr>
              <w:jc w:val="center"/>
              <w:rPr>
                <w:b/>
              </w:rPr>
            </w:pPr>
            <w:r w:rsidRPr="006173C6">
              <w:rPr>
                <w:b/>
              </w:rPr>
              <w:t>4</w:t>
            </w:r>
          </w:p>
        </w:tc>
        <w:tc>
          <w:tcPr>
            <w:tcW w:w="709" w:type="dxa"/>
            <w:shd w:val="clear" w:color="auto" w:fill="auto"/>
          </w:tcPr>
          <w:p w:rsidR="00B43A35" w:rsidRPr="006173C6" w:rsidRDefault="00B43A35" w:rsidP="00565614">
            <w:pPr>
              <w:jc w:val="center"/>
              <w:rPr>
                <w:b/>
              </w:rPr>
            </w:pPr>
            <w:r w:rsidRPr="006173C6">
              <w:rPr>
                <w:b/>
              </w:rPr>
              <w:t>5</w:t>
            </w:r>
          </w:p>
        </w:tc>
        <w:tc>
          <w:tcPr>
            <w:tcW w:w="708" w:type="dxa"/>
            <w:shd w:val="clear" w:color="auto" w:fill="auto"/>
          </w:tcPr>
          <w:p w:rsidR="00B43A35" w:rsidRPr="006173C6" w:rsidRDefault="00B43A35" w:rsidP="00565614">
            <w:pPr>
              <w:jc w:val="center"/>
              <w:rPr>
                <w:b/>
              </w:rPr>
            </w:pPr>
            <w:r w:rsidRPr="006173C6">
              <w:rPr>
                <w:b/>
              </w:rPr>
              <w:t>6</w:t>
            </w:r>
          </w:p>
        </w:tc>
        <w:tc>
          <w:tcPr>
            <w:tcW w:w="709" w:type="dxa"/>
            <w:shd w:val="clear" w:color="auto" w:fill="auto"/>
          </w:tcPr>
          <w:p w:rsidR="00B43A35" w:rsidRPr="006173C6" w:rsidRDefault="00B43A35" w:rsidP="00565614">
            <w:pPr>
              <w:jc w:val="center"/>
              <w:rPr>
                <w:b/>
              </w:rPr>
            </w:pPr>
            <w:r w:rsidRPr="006173C6">
              <w:rPr>
                <w:b/>
              </w:rPr>
              <w:t>7</w:t>
            </w:r>
          </w:p>
        </w:tc>
        <w:tc>
          <w:tcPr>
            <w:tcW w:w="709" w:type="dxa"/>
            <w:shd w:val="clear" w:color="auto" w:fill="auto"/>
          </w:tcPr>
          <w:p w:rsidR="00B43A35" w:rsidRPr="006173C6" w:rsidRDefault="00B43A35" w:rsidP="00565614">
            <w:pPr>
              <w:jc w:val="center"/>
              <w:rPr>
                <w:b/>
              </w:rPr>
            </w:pPr>
            <w:r w:rsidRPr="006173C6">
              <w:rPr>
                <w:b/>
              </w:rPr>
              <w:t>8</w:t>
            </w:r>
          </w:p>
        </w:tc>
      </w:tr>
      <w:tr w:rsidR="00B43A35" w:rsidRPr="006173C6" w:rsidTr="00565614">
        <w:trPr>
          <w:gridAfter w:val="1"/>
          <w:wAfter w:w="29" w:type="dxa"/>
          <w:trHeight w:val="554"/>
        </w:trPr>
        <w:tc>
          <w:tcPr>
            <w:tcW w:w="699" w:type="dxa"/>
            <w:shd w:val="clear" w:color="auto" w:fill="auto"/>
          </w:tcPr>
          <w:p w:rsidR="00B43A35" w:rsidRPr="006173C6" w:rsidRDefault="00B43A35" w:rsidP="00565614">
            <w:pPr>
              <w:jc w:val="center"/>
            </w:pPr>
            <w:r w:rsidRPr="006173C6">
              <w:t>1</w:t>
            </w:r>
          </w:p>
        </w:tc>
        <w:tc>
          <w:tcPr>
            <w:tcW w:w="3232" w:type="dxa"/>
            <w:shd w:val="clear" w:color="auto" w:fill="auto"/>
          </w:tcPr>
          <w:p w:rsidR="00B43A35" w:rsidRPr="006173C6" w:rsidRDefault="00B43A35" w:rsidP="00565614">
            <w:pPr>
              <w:jc w:val="both"/>
            </w:pPr>
            <w:r w:rsidRPr="006173C6">
              <w:t>Ежегодное увеличение не менее чем на 10% количества объектов имущества в перечнях муниципального имущества в городском поселении Комсомольского муниципального района Ивановской области</w:t>
            </w:r>
          </w:p>
        </w:tc>
        <w:tc>
          <w:tcPr>
            <w:tcW w:w="1248" w:type="dxa"/>
            <w:shd w:val="clear" w:color="auto" w:fill="auto"/>
          </w:tcPr>
          <w:p w:rsidR="00B43A35" w:rsidRPr="006173C6" w:rsidRDefault="00B43A35" w:rsidP="00565614">
            <w:pPr>
              <w:jc w:val="center"/>
            </w:pPr>
            <w:r w:rsidRPr="006173C6">
              <w:t>1</w:t>
            </w:r>
          </w:p>
        </w:tc>
        <w:tc>
          <w:tcPr>
            <w:tcW w:w="1418" w:type="dxa"/>
            <w:shd w:val="clear" w:color="auto" w:fill="auto"/>
          </w:tcPr>
          <w:p w:rsidR="00B43A35" w:rsidRPr="006173C6" w:rsidRDefault="00B43A35" w:rsidP="00565614">
            <w:pPr>
              <w:jc w:val="center"/>
              <w:rPr>
                <w:b/>
              </w:rPr>
            </w:pPr>
            <w:r w:rsidRPr="006173C6">
              <w:t>01.07.2019</w:t>
            </w:r>
          </w:p>
        </w:tc>
        <w:tc>
          <w:tcPr>
            <w:tcW w:w="709" w:type="dxa"/>
            <w:shd w:val="clear" w:color="auto" w:fill="FFFFFF"/>
          </w:tcPr>
          <w:p w:rsidR="00B43A35" w:rsidRPr="006173C6" w:rsidRDefault="00B43A35" w:rsidP="00565614">
            <w:pPr>
              <w:jc w:val="center"/>
            </w:pPr>
            <w:r w:rsidRPr="006173C6">
              <w:t>ед.</w:t>
            </w:r>
          </w:p>
        </w:tc>
        <w:tc>
          <w:tcPr>
            <w:tcW w:w="708" w:type="dxa"/>
            <w:shd w:val="clear" w:color="auto" w:fill="FFFFFF"/>
          </w:tcPr>
          <w:p w:rsidR="00B43A35" w:rsidRPr="006173C6" w:rsidRDefault="00B43A35" w:rsidP="00565614">
            <w:pPr>
              <w:jc w:val="center"/>
            </w:pPr>
            <w:r w:rsidRPr="006173C6">
              <w:t>1</w:t>
            </w:r>
          </w:p>
        </w:tc>
        <w:tc>
          <w:tcPr>
            <w:tcW w:w="709" w:type="dxa"/>
            <w:shd w:val="clear" w:color="auto" w:fill="FFFFFF"/>
          </w:tcPr>
          <w:p w:rsidR="00B43A35" w:rsidRPr="006173C6" w:rsidRDefault="00B43A35" w:rsidP="00565614">
            <w:pPr>
              <w:jc w:val="center"/>
            </w:pPr>
            <w:r w:rsidRPr="006173C6">
              <w:t>1</w:t>
            </w:r>
          </w:p>
        </w:tc>
        <w:tc>
          <w:tcPr>
            <w:tcW w:w="709" w:type="dxa"/>
            <w:shd w:val="clear" w:color="auto" w:fill="FFFFFF"/>
          </w:tcPr>
          <w:p w:rsidR="00B43A35" w:rsidRPr="006173C6" w:rsidRDefault="00B43A35" w:rsidP="00565614">
            <w:pPr>
              <w:jc w:val="center"/>
            </w:pPr>
            <w:r w:rsidRPr="006173C6">
              <w:t>-</w:t>
            </w:r>
          </w:p>
        </w:tc>
      </w:tr>
      <w:tr w:rsidR="00B43A35" w:rsidRPr="006173C6" w:rsidTr="00565614">
        <w:tc>
          <w:tcPr>
            <w:tcW w:w="9461" w:type="dxa"/>
            <w:gridSpan w:val="9"/>
            <w:shd w:val="clear" w:color="auto" w:fill="FFFFFF"/>
          </w:tcPr>
          <w:p w:rsidR="00B43A35" w:rsidRPr="006173C6" w:rsidRDefault="00B43A35" w:rsidP="00565614">
            <w:pPr>
              <w:jc w:val="both"/>
            </w:pPr>
            <w:r w:rsidRPr="006173C6">
              <w:t>1.1. Объекты муниципального имущества казны</w:t>
            </w:r>
          </w:p>
        </w:tc>
      </w:tr>
      <w:tr w:rsidR="00B43A35" w:rsidRPr="006173C6" w:rsidTr="00565614">
        <w:trPr>
          <w:gridAfter w:val="1"/>
          <w:wAfter w:w="29" w:type="dxa"/>
        </w:trPr>
        <w:tc>
          <w:tcPr>
            <w:tcW w:w="699" w:type="dxa"/>
            <w:shd w:val="clear" w:color="auto" w:fill="auto"/>
          </w:tcPr>
          <w:p w:rsidR="00B43A35" w:rsidRPr="006173C6" w:rsidRDefault="00B43A35" w:rsidP="00565614">
            <w:pPr>
              <w:jc w:val="both"/>
            </w:pPr>
            <w:r w:rsidRPr="006173C6">
              <w:t>1.1.1</w:t>
            </w:r>
          </w:p>
        </w:tc>
        <w:tc>
          <w:tcPr>
            <w:tcW w:w="3232" w:type="dxa"/>
            <w:shd w:val="clear" w:color="auto" w:fill="auto"/>
          </w:tcPr>
          <w:p w:rsidR="00B43A35" w:rsidRPr="006173C6" w:rsidRDefault="00B43A35" w:rsidP="00565614">
            <w:r w:rsidRPr="006173C6">
              <w:t>Земельные участки (любого назначения)</w:t>
            </w:r>
          </w:p>
        </w:tc>
        <w:tc>
          <w:tcPr>
            <w:tcW w:w="1248" w:type="dxa"/>
            <w:shd w:val="clear" w:color="auto" w:fill="auto"/>
          </w:tcPr>
          <w:p w:rsidR="00B43A35" w:rsidRPr="006173C6" w:rsidRDefault="00B43A35" w:rsidP="00565614">
            <w:pPr>
              <w:jc w:val="both"/>
            </w:pPr>
            <w:r w:rsidRPr="006173C6">
              <w:t>-</w:t>
            </w:r>
          </w:p>
        </w:tc>
        <w:tc>
          <w:tcPr>
            <w:tcW w:w="1418" w:type="dxa"/>
            <w:shd w:val="clear" w:color="auto" w:fill="auto"/>
          </w:tcPr>
          <w:p w:rsidR="00B43A35" w:rsidRPr="006173C6" w:rsidRDefault="00B43A35" w:rsidP="00565614">
            <w:pPr>
              <w:jc w:val="both"/>
            </w:pPr>
            <w:r w:rsidRPr="006173C6">
              <w:t>-</w:t>
            </w:r>
          </w:p>
        </w:tc>
        <w:tc>
          <w:tcPr>
            <w:tcW w:w="709" w:type="dxa"/>
            <w:shd w:val="clear" w:color="auto" w:fill="FFFFFF"/>
          </w:tcPr>
          <w:p w:rsidR="00B43A35" w:rsidRPr="006173C6" w:rsidRDefault="00B43A35" w:rsidP="00565614">
            <w:pPr>
              <w:jc w:val="both"/>
            </w:pPr>
            <w:r w:rsidRPr="006173C6">
              <w:t>-</w:t>
            </w:r>
          </w:p>
        </w:tc>
        <w:tc>
          <w:tcPr>
            <w:tcW w:w="708" w:type="dxa"/>
            <w:shd w:val="clear" w:color="auto" w:fill="FFFFFF"/>
          </w:tcPr>
          <w:p w:rsidR="00B43A35" w:rsidRPr="006173C6" w:rsidRDefault="00B43A35" w:rsidP="00565614">
            <w:pPr>
              <w:jc w:val="both"/>
            </w:pPr>
            <w:r w:rsidRPr="006173C6">
              <w:t>-</w:t>
            </w:r>
          </w:p>
        </w:tc>
        <w:tc>
          <w:tcPr>
            <w:tcW w:w="709" w:type="dxa"/>
            <w:shd w:val="clear" w:color="auto" w:fill="FFFFFF"/>
          </w:tcPr>
          <w:p w:rsidR="00B43A35" w:rsidRPr="006173C6" w:rsidRDefault="00B43A35" w:rsidP="00565614">
            <w:pPr>
              <w:jc w:val="both"/>
            </w:pPr>
            <w:r w:rsidRPr="006173C6">
              <w:t>-</w:t>
            </w:r>
          </w:p>
        </w:tc>
        <w:tc>
          <w:tcPr>
            <w:tcW w:w="709" w:type="dxa"/>
            <w:shd w:val="clear" w:color="auto" w:fill="FFFFFF"/>
          </w:tcPr>
          <w:p w:rsidR="00B43A35" w:rsidRPr="006173C6" w:rsidRDefault="00B43A35" w:rsidP="00565614">
            <w:pPr>
              <w:jc w:val="both"/>
            </w:pPr>
            <w:r w:rsidRPr="006173C6">
              <w:t>-</w:t>
            </w:r>
          </w:p>
        </w:tc>
      </w:tr>
      <w:tr w:rsidR="00B43A35" w:rsidRPr="006173C6" w:rsidTr="00565614">
        <w:trPr>
          <w:gridAfter w:val="1"/>
          <w:wAfter w:w="29" w:type="dxa"/>
        </w:trPr>
        <w:tc>
          <w:tcPr>
            <w:tcW w:w="699" w:type="dxa"/>
            <w:shd w:val="clear" w:color="auto" w:fill="auto"/>
          </w:tcPr>
          <w:p w:rsidR="00B43A35" w:rsidRPr="006173C6" w:rsidRDefault="00B43A35" w:rsidP="00565614">
            <w:pPr>
              <w:jc w:val="both"/>
            </w:pPr>
            <w:r w:rsidRPr="006173C6">
              <w:t>1.1.2</w:t>
            </w:r>
          </w:p>
        </w:tc>
        <w:tc>
          <w:tcPr>
            <w:tcW w:w="3232" w:type="dxa"/>
            <w:shd w:val="clear" w:color="auto" w:fill="auto"/>
          </w:tcPr>
          <w:p w:rsidR="00B43A35" w:rsidRPr="006173C6" w:rsidRDefault="00B43A35" w:rsidP="00565614">
            <w:r w:rsidRPr="006173C6">
              <w:t>Земельные участки сельскохозяйственного назначения</w:t>
            </w:r>
          </w:p>
        </w:tc>
        <w:tc>
          <w:tcPr>
            <w:tcW w:w="1248" w:type="dxa"/>
            <w:shd w:val="clear" w:color="auto" w:fill="auto"/>
          </w:tcPr>
          <w:p w:rsidR="00B43A35" w:rsidRPr="006173C6" w:rsidRDefault="00B43A35" w:rsidP="00565614">
            <w:pPr>
              <w:jc w:val="both"/>
            </w:pPr>
            <w:r w:rsidRPr="006173C6">
              <w:t>-</w:t>
            </w:r>
          </w:p>
        </w:tc>
        <w:tc>
          <w:tcPr>
            <w:tcW w:w="1418" w:type="dxa"/>
            <w:shd w:val="clear" w:color="auto" w:fill="auto"/>
          </w:tcPr>
          <w:p w:rsidR="00B43A35" w:rsidRPr="006173C6" w:rsidRDefault="00B43A35" w:rsidP="00565614">
            <w:pPr>
              <w:jc w:val="both"/>
            </w:pPr>
            <w:r w:rsidRPr="006173C6">
              <w:t>-</w:t>
            </w:r>
          </w:p>
        </w:tc>
        <w:tc>
          <w:tcPr>
            <w:tcW w:w="709" w:type="dxa"/>
            <w:shd w:val="clear" w:color="auto" w:fill="FFFFFF"/>
          </w:tcPr>
          <w:p w:rsidR="00B43A35" w:rsidRPr="006173C6" w:rsidRDefault="00B43A35" w:rsidP="00565614">
            <w:pPr>
              <w:jc w:val="both"/>
            </w:pPr>
            <w:r w:rsidRPr="006173C6">
              <w:t>-</w:t>
            </w:r>
          </w:p>
        </w:tc>
        <w:tc>
          <w:tcPr>
            <w:tcW w:w="708" w:type="dxa"/>
            <w:shd w:val="clear" w:color="auto" w:fill="FFFFFF"/>
          </w:tcPr>
          <w:p w:rsidR="00B43A35" w:rsidRPr="006173C6" w:rsidRDefault="00B43A35" w:rsidP="00565614">
            <w:pPr>
              <w:jc w:val="both"/>
            </w:pPr>
            <w:r w:rsidRPr="006173C6">
              <w:t>-</w:t>
            </w:r>
          </w:p>
        </w:tc>
        <w:tc>
          <w:tcPr>
            <w:tcW w:w="709" w:type="dxa"/>
            <w:shd w:val="clear" w:color="auto" w:fill="FFFFFF"/>
          </w:tcPr>
          <w:p w:rsidR="00B43A35" w:rsidRPr="006173C6" w:rsidRDefault="00B43A35" w:rsidP="00565614">
            <w:pPr>
              <w:jc w:val="both"/>
            </w:pPr>
            <w:r w:rsidRPr="006173C6">
              <w:t>-</w:t>
            </w:r>
          </w:p>
        </w:tc>
        <w:tc>
          <w:tcPr>
            <w:tcW w:w="709" w:type="dxa"/>
            <w:shd w:val="clear" w:color="auto" w:fill="FFFFFF"/>
          </w:tcPr>
          <w:p w:rsidR="00B43A35" w:rsidRPr="006173C6" w:rsidRDefault="00B43A35" w:rsidP="00565614">
            <w:pPr>
              <w:jc w:val="both"/>
            </w:pPr>
            <w:r w:rsidRPr="006173C6">
              <w:t>-</w:t>
            </w:r>
          </w:p>
        </w:tc>
      </w:tr>
      <w:tr w:rsidR="00B43A35" w:rsidRPr="006173C6" w:rsidTr="00565614">
        <w:trPr>
          <w:gridAfter w:val="1"/>
          <w:wAfter w:w="29" w:type="dxa"/>
        </w:trPr>
        <w:tc>
          <w:tcPr>
            <w:tcW w:w="699" w:type="dxa"/>
            <w:shd w:val="clear" w:color="auto" w:fill="auto"/>
          </w:tcPr>
          <w:p w:rsidR="00B43A35" w:rsidRPr="006173C6" w:rsidRDefault="00B43A35" w:rsidP="00565614">
            <w:pPr>
              <w:jc w:val="both"/>
            </w:pPr>
            <w:r w:rsidRPr="006173C6">
              <w:t>1.1.3</w:t>
            </w:r>
          </w:p>
        </w:tc>
        <w:tc>
          <w:tcPr>
            <w:tcW w:w="3232" w:type="dxa"/>
            <w:shd w:val="clear" w:color="auto" w:fill="auto"/>
          </w:tcPr>
          <w:p w:rsidR="00B43A35" w:rsidRPr="006173C6" w:rsidRDefault="00B43A35" w:rsidP="00565614">
            <w:r w:rsidRPr="006173C6">
              <w:t>Иные объекты недвижимого имущества</w:t>
            </w:r>
          </w:p>
        </w:tc>
        <w:tc>
          <w:tcPr>
            <w:tcW w:w="1248" w:type="dxa"/>
            <w:shd w:val="clear" w:color="auto" w:fill="auto"/>
          </w:tcPr>
          <w:p w:rsidR="00B43A35" w:rsidRPr="006173C6" w:rsidRDefault="00B43A35" w:rsidP="00565614">
            <w:pPr>
              <w:jc w:val="both"/>
            </w:pPr>
            <w:r w:rsidRPr="006173C6">
              <w:t>-</w:t>
            </w:r>
          </w:p>
        </w:tc>
        <w:tc>
          <w:tcPr>
            <w:tcW w:w="1418" w:type="dxa"/>
            <w:shd w:val="clear" w:color="auto" w:fill="auto"/>
          </w:tcPr>
          <w:p w:rsidR="00B43A35" w:rsidRPr="006173C6" w:rsidRDefault="00B43A35" w:rsidP="00565614">
            <w:pPr>
              <w:jc w:val="both"/>
            </w:pPr>
            <w:r w:rsidRPr="006173C6">
              <w:t>-</w:t>
            </w:r>
          </w:p>
        </w:tc>
        <w:tc>
          <w:tcPr>
            <w:tcW w:w="709" w:type="dxa"/>
            <w:shd w:val="clear" w:color="auto" w:fill="FFFFFF"/>
          </w:tcPr>
          <w:p w:rsidR="00B43A35" w:rsidRPr="006173C6" w:rsidRDefault="00B43A35" w:rsidP="00565614">
            <w:pPr>
              <w:jc w:val="both"/>
            </w:pPr>
            <w:r w:rsidRPr="006173C6">
              <w:t>-</w:t>
            </w:r>
          </w:p>
        </w:tc>
        <w:tc>
          <w:tcPr>
            <w:tcW w:w="708" w:type="dxa"/>
            <w:shd w:val="clear" w:color="auto" w:fill="FFFFFF"/>
          </w:tcPr>
          <w:p w:rsidR="00B43A35" w:rsidRPr="006173C6" w:rsidRDefault="00B43A35" w:rsidP="00565614">
            <w:pPr>
              <w:jc w:val="both"/>
            </w:pPr>
            <w:r w:rsidRPr="006173C6">
              <w:t>1</w:t>
            </w:r>
          </w:p>
        </w:tc>
        <w:tc>
          <w:tcPr>
            <w:tcW w:w="709" w:type="dxa"/>
            <w:shd w:val="clear" w:color="auto" w:fill="FFFFFF"/>
          </w:tcPr>
          <w:p w:rsidR="00B43A35" w:rsidRPr="006173C6" w:rsidRDefault="00B43A35" w:rsidP="00565614">
            <w:pPr>
              <w:jc w:val="both"/>
            </w:pPr>
            <w:r w:rsidRPr="006173C6">
              <w:t>1</w:t>
            </w:r>
          </w:p>
        </w:tc>
        <w:tc>
          <w:tcPr>
            <w:tcW w:w="709" w:type="dxa"/>
            <w:shd w:val="clear" w:color="auto" w:fill="FFFFFF"/>
          </w:tcPr>
          <w:p w:rsidR="00B43A35" w:rsidRPr="006173C6" w:rsidRDefault="00B43A35" w:rsidP="00565614">
            <w:pPr>
              <w:jc w:val="both"/>
            </w:pPr>
            <w:r w:rsidRPr="006173C6">
              <w:t>-</w:t>
            </w:r>
          </w:p>
        </w:tc>
      </w:tr>
      <w:tr w:rsidR="00B43A35" w:rsidRPr="006173C6" w:rsidTr="00565614">
        <w:trPr>
          <w:gridAfter w:val="1"/>
          <w:wAfter w:w="29" w:type="dxa"/>
        </w:trPr>
        <w:tc>
          <w:tcPr>
            <w:tcW w:w="699" w:type="dxa"/>
            <w:shd w:val="clear" w:color="auto" w:fill="auto"/>
          </w:tcPr>
          <w:p w:rsidR="00B43A35" w:rsidRPr="006173C6" w:rsidRDefault="00B43A35" w:rsidP="00565614">
            <w:pPr>
              <w:jc w:val="both"/>
            </w:pPr>
            <w:r w:rsidRPr="006173C6">
              <w:t>1.1.4</w:t>
            </w:r>
          </w:p>
        </w:tc>
        <w:tc>
          <w:tcPr>
            <w:tcW w:w="3232" w:type="dxa"/>
            <w:shd w:val="clear" w:color="auto" w:fill="auto"/>
          </w:tcPr>
          <w:p w:rsidR="00B43A35" w:rsidRPr="006173C6" w:rsidRDefault="00B43A35" w:rsidP="00565614">
            <w:r w:rsidRPr="006173C6">
              <w:t>Движимое имущество</w:t>
            </w:r>
          </w:p>
        </w:tc>
        <w:tc>
          <w:tcPr>
            <w:tcW w:w="1248" w:type="dxa"/>
            <w:shd w:val="clear" w:color="auto" w:fill="auto"/>
          </w:tcPr>
          <w:p w:rsidR="00B43A35" w:rsidRPr="006173C6" w:rsidRDefault="00B43A35" w:rsidP="00565614">
            <w:pPr>
              <w:jc w:val="both"/>
            </w:pPr>
            <w:r w:rsidRPr="006173C6">
              <w:t>-</w:t>
            </w:r>
          </w:p>
        </w:tc>
        <w:tc>
          <w:tcPr>
            <w:tcW w:w="141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r>
      <w:tr w:rsidR="00B43A35" w:rsidRPr="006173C6" w:rsidTr="00565614">
        <w:tc>
          <w:tcPr>
            <w:tcW w:w="9461" w:type="dxa"/>
            <w:gridSpan w:val="9"/>
            <w:shd w:val="clear" w:color="auto" w:fill="auto"/>
          </w:tcPr>
          <w:p w:rsidR="00B43A35" w:rsidRPr="006173C6" w:rsidRDefault="00B43A35" w:rsidP="00565614">
            <w:pPr>
              <w:jc w:val="both"/>
            </w:pPr>
            <w:r w:rsidRPr="006173C6">
              <w:t>1.2. 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w:t>
            </w:r>
          </w:p>
        </w:tc>
      </w:tr>
      <w:tr w:rsidR="00B43A35" w:rsidRPr="006173C6" w:rsidTr="00565614">
        <w:trPr>
          <w:gridAfter w:val="1"/>
          <w:wAfter w:w="29" w:type="dxa"/>
        </w:trPr>
        <w:tc>
          <w:tcPr>
            <w:tcW w:w="699" w:type="dxa"/>
            <w:shd w:val="clear" w:color="auto" w:fill="auto"/>
          </w:tcPr>
          <w:p w:rsidR="00B43A35" w:rsidRPr="006173C6" w:rsidRDefault="00B43A35" w:rsidP="00565614">
            <w:pPr>
              <w:jc w:val="both"/>
            </w:pPr>
            <w:r w:rsidRPr="006173C6">
              <w:t>1.2.1</w:t>
            </w:r>
          </w:p>
        </w:tc>
        <w:tc>
          <w:tcPr>
            <w:tcW w:w="3232" w:type="dxa"/>
            <w:shd w:val="clear" w:color="auto" w:fill="auto"/>
          </w:tcPr>
          <w:p w:rsidR="00B43A35" w:rsidRPr="006173C6" w:rsidRDefault="00B43A35" w:rsidP="00565614">
            <w:r w:rsidRPr="006173C6">
              <w:t>Недвижимое имущество</w:t>
            </w:r>
          </w:p>
        </w:tc>
        <w:tc>
          <w:tcPr>
            <w:tcW w:w="1248" w:type="dxa"/>
            <w:shd w:val="clear" w:color="auto" w:fill="auto"/>
          </w:tcPr>
          <w:p w:rsidR="00B43A35" w:rsidRPr="006173C6" w:rsidRDefault="00B43A35" w:rsidP="00565614">
            <w:pPr>
              <w:jc w:val="both"/>
            </w:pPr>
            <w:r w:rsidRPr="006173C6">
              <w:t>-</w:t>
            </w:r>
          </w:p>
        </w:tc>
        <w:tc>
          <w:tcPr>
            <w:tcW w:w="141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r>
      <w:tr w:rsidR="00B43A35" w:rsidRPr="006173C6" w:rsidTr="00565614">
        <w:trPr>
          <w:gridAfter w:val="1"/>
          <w:wAfter w:w="29" w:type="dxa"/>
        </w:trPr>
        <w:tc>
          <w:tcPr>
            <w:tcW w:w="699" w:type="dxa"/>
            <w:shd w:val="clear" w:color="auto" w:fill="auto"/>
          </w:tcPr>
          <w:p w:rsidR="00B43A35" w:rsidRPr="006173C6" w:rsidRDefault="00B43A35" w:rsidP="00565614">
            <w:pPr>
              <w:jc w:val="both"/>
            </w:pPr>
            <w:r w:rsidRPr="006173C6">
              <w:t>1.2.2</w:t>
            </w:r>
          </w:p>
        </w:tc>
        <w:tc>
          <w:tcPr>
            <w:tcW w:w="3232" w:type="dxa"/>
            <w:shd w:val="clear" w:color="auto" w:fill="auto"/>
          </w:tcPr>
          <w:p w:rsidR="00B43A35" w:rsidRPr="006173C6" w:rsidRDefault="00B43A35" w:rsidP="00565614">
            <w:r w:rsidRPr="006173C6">
              <w:t>Движимое имущество</w:t>
            </w:r>
          </w:p>
        </w:tc>
        <w:tc>
          <w:tcPr>
            <w:tcW w:w="1248" w:type="dxa"/>
            <w:shd w:val="clear" w:color="auto" w:fill="auto"/>
          </w:tcPr>
          <w:p w:rsidR="00B43A35" w:rsidRPr="006173C6" w:rsidRDefault="00B43A35" w:rsidP="00565614">
            <w:pPr>
              <w:jc w:val="both"/>
            </w:pPr>
            <w:r w:rsidRPr="006173C6">
              <w:t>-</w:t>
            </w:r>
          </w:p>
        </w:tc>
        <w:tc>
          <w:tcPr>
            <w:tcW w:w="141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8"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c>
          <w:tcPr>
            <w:tcW w:w="709" w:type="dxa"/>
            <w:shd w:val="clear" w:color="auto" w:fill="auto"/>
          </w:tcPr>
          <w:p w:rsidR="00B43A35" w:rsidRPr="006173C6" w:rsidRDefault="00B43A35" w:rsidP="00565614">
            <w:pPr>
              <w:jc w:val="both"/>
            </w:pPr>
            <w:r w:rsidRPr="006173C6">
              <w:t>-</w:t>
            </w:r>
          </w:p>
        </w:tc>
      </w:tr>
    </w:tbl>
    <w:p w:rsidR="00B43A35" w:rsidRPr="006173C6" w:rsidRDefault="00B43A35" w:rsidP="00B43A35">
      <w:pPr>
        <w:jc w:val="center"/>
        <w:rPr>
          <w:b/>
          <w:sz w:val="28"/>
          <w:szCs w:val="28"/>
        </w:rPr>
      </w:pPr>
    </w:p>
    <w:p w:rsidR="00B43A35" w:rsidRPr="006173C6" w:rsidRDefault="00B43A35" w:rsidP="00B43A35">
      <w:pPr>
        <w:jc w:val="center"/>
        <w:rPr>
          <w:b/>
          <w:sz w:val="28"/>
          <w:szCs w:val="28"/>
        </w:rPr>
      </w:pPr>
    </w:p>
    <w:p w:rsidR="00B43A35" w:rsidRPr="006173C6" w:rsidRDefault="00B43A35" w:rsidP="00B43A35">
      <w:pPr>
        <w:jc w:val="center"/>
        <w:rPr>
          <w:b/>
          <w:sz w:val="28"/>
          <w:szCs w:val="28"/>
        </w:rPr>
      </w:pPr>
    </w:p>
    <w:p w:rsidR="00B43A35" w:rsidRPr="006173C6" w:rsidRDefault="00B43A35" w:rsidP="00B43A35">
      <w:pPr>
        <w:jc w:val="center"/>
        <w:rPr>
          <w:b/>
          <w:sz w:val="28"/>
          <w:szCs w:val="28"/>
        </w:rPr>
      </w:pPr>
    </w:p>
    <w:p w:rsidR="00B43A35" w:rsidRPr="006173C6" w:rsidRDefault="00B43A35" w:rsidP="00B43A35">
      <w:pPr>
        <w:jc w:val="center"/>
        <w:rPr>
          <w:b/>
          <w:sz w:val="28"/>
          <w:szCs w:val="28"/>
        </w:rPr>
      </w:pPr>
    </w:p>
    <w:p w:rsidR="00B43A35" w:rsidRPr="006173C6" w:rsidRDefault="00B43A35" w:rsidP="00B43A35">
      <w:pPr>
        <w:jc w:val="center"/>
        <w:rPr>
          <w:b/>
          <w:sz w:val="28"/>
          <w:szCs w:val="28"/>
        </w:rPr>
      </w:pPr>
    </w:p>
    <w:p w:rsidR="00B43A35" w:rsidRPr="006173C6" w:rsidRDefault="00B43A35" w:rsidP="00B43A35">
      <w:pPr>
        <w:jc w:val="center"/>
        <w:rPr>
          <w:b/>
          <w:sz w:val="28"/>
          <w:szCs w:val="28"/>
        </w:rPr>
      </w:pPr>
    </w:p>
    <w:p w:rsidR="00B43A35" w:rsidRPr="006173C6" w:rsidRDefault="00B43A35" w:rsidP="00B43A35">
      <w:pPr>
        <w:jc w:val="center"/>
        <w:rPr>
          <w:b/>
          <w:sz w:val="28"/>
          <w:szCs w:val="28"/>
        </w:rPr>
      </w:pPr>
      <w:r w:rsidRPr="006173C6">
        <w:rPr>
          <w:b/>
          <w:sz w:val="28"/>
          <w:szCs w:val="28"/>
        </w:rPr>
        <w:t>4.Ресурсное обеспечение подпрограммы (руб.)</w:t>
      </w:r>
    </w:p>
    <w:p w:rsidR="00B43A35" w:rsidRPr="006173C6" w:rsidRDefault="00B43A35" w:rsidP="00B43A35">
      <w:pPr>
        <w:jc w:val="center"/>
        <w:rPr>
          <w:b/>
          <w:sz w:val="28"/>
          <w:szCs w:val="28"/>
        </w:rPr>
      </w:pPr>
    </w:p>
    <w:tbl>
      <w:tblPr>
        <w:tblW w:w="779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2"/>
        <w:gridCol w:w="851"/>
        <w:gridCol w:w="992"/>
        <w:gridCol w:w="992"/>
      </w:tblGrid>
      <w:tr w:rsidR="00B43A35" w:rsidRPr="006173C6" w:rsidTr="00565614">
        <w:tc>
          <w:tcPr>
            <w:tcW w:w="709"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N п/п</w:t>
            </w:r>
          </w:p>
        </w:tc>
        <w:tc>
          <w:tcPr>
            <w:tcW w:w="425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Наименование мероприятия/источник ресурсного обеспечения</w:t>
            </w:r>
          </w:p>
        </w:tc>
        <w:tc>
          <w:tcPr>
            <w:tcW w:w="851"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2023 год</w:t>
            </w:r>
          </w:p>
        </w:tc>
        <w:tc>
          <w:tcPr>
            <w:tcW w:w="99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2024 год</w:t>
            </w:r>
          </w:p>
        </w:tc>
        <w:tc>
          <w:tcPr>
            <w:tcW w:w="99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2025 год</w:t>
            </w:r>
          </w:p>
        </w:tc>
      </w:tr>
      <w:tr w:rsidR="00B43A35" w:rsidRPr="006173C6" w:rsidTr="00565614">
        <w:tc>
          <w:tcPr>
            <w:tcW w:w="709" w:type="dxa"/>
          </w:tcPr>
          <w:p w:rsidR="00B43A35" w:rsidRPr="006173C6" w:rsidRDefault="00B43A35" w:rsidP="00565614">
            <w:pPr>
              <w:pStyle w:val="ConsPlusNormal"/>
              <w:jc w:val="center"/>
              <w:rPr>
                <w:rFonts w:ascii="Times New Roman" w:hAnsi="Times New Roman" w:cs="Times New Roman"/>
                <w:sz w:val="28"/>
                <w:szCs w:val="28"/>
              </w:rPr>
            </w:pPr>
          </w:p>
        </w:tc>
        <w:tc>
          <w:tcPr>
            <w:tcW w:w="425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Подпрограмма, всего</w:t>
            </w:r>
          </w:p>
        </w:tc>
        <w:tc>
          <w:tcPr>
            <w:tcW w:w="851"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w:t>
            </w:r>
          </w:p>
        </w:tc>
        <w:tc>
          <w:tcPr>
            <w:tcW w:w="99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w:t>
            </w:r>
          </w:p>
        </w:tc>
        <w:tc>
          <w:tcPr>
            <w:tcW w:w="99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709" w:type="dxa"/>
          </w:tcPr>
          <w:p w:rsidR="00B43A35" w:rsidRPr="006173C6" w:rsidRDefault="00B43A35" w:rsidP="00565614">
            <w:pPr>
              <w:pStyle w:val="ConsPlusNormal"/>
              <w:jc w:val="center"/>
              <w:rPr>
                <w:rFonts w:ascii="Times New Roman" w:hAnsi="Times New Roman" w:cs="Times New Roman"/>
                <w:sz w:val="28"/>
                <w:szCs w:val="28"/>
              </w:rPr>
            </w:pPr>
          </w:p>
        </w:tc>
        <w:tc>
          <w:tcPr>
            <w:tcW w:w="425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Бюджетные ассигнования</w:t>
            </w:r>
          </w:p>
        </w:tc>
        <w:tc>
          <w:tcPr>
            <w:tcW w:w="851"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w:t>
            </w:r>
          </w:p>
        </w:tc>
        <w:tc>
          <w:tcPr>
            <w:tcW w:w="99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w:t>
            </w:r>
          </w:p>
        </w:tc>
        <w:tc>
          <w:tcPr>
            <w:tcW w:w="99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w:t>
            </w:r>
          </w:p>
        </w:tc>
      </w:tr>
      <w:tr w:rsidR="00B43A35" w:rsidRPr="006173C6" w:rsidTr="00565614">
        <w:tc>
          <w:tcPr>
            <w:tcW w:w="709" w:type="dxa"/>
          </w:tcPr>
          <w:p w:rsidR="00B43A35" w:rsidRPr="006173C6" w:rsidRDefault="00B43A35" w:rsidP="00565614">
            <w:pPr>
              <w:pStyle w:val="ConsPlusNormal"/>
              <w:jc w:val="center"/>
              <w:rPr>
                <w:rFonts w:ascii="Times New Roman" w:hAnsi="Times New Roman" w:cs="Times New Roman"/>
                <w:sz w:val="28"/>
                <w:szCs w:val="28"/>
              </w:rPr>
            </w:pPr>
          </w:p>
        </w:tc>
        <w:tc>
          <w:tcPr>
            <w:tcW w:w="425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 районный бюджет</w:t>
            </w:r>
          </w:p>
        </w:tc>
        <w:tc>
          <w:tcPr>
            <w:tcW w:w="851"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w:t>
            </w:r>
          </w:p>
        </w:tc>
        <w:tc>
          <w:tcPr>
            <w:tcW w:w="99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w:t>
            </w:r>
          </w:p>
        </w:tc>
        <w:tc>
          <w:tcPr>
            <w:tcW w:w="992" w:type="dxa"/>
          </w:tcPr>
          <w:p w:rsidR="00B43A35" w:rsidRPr="006173C6" w:rsidRDefault="00B43A35" w:rsidP="00565614">
            <w:pPr>
              <w:pStyle w:val="ConsPlusNormal"/>
              <w:jc w:val="center"/>
              <w:rPr>
                <w:rFonts w:ascii="Times New Roman" w:hAnsi="Times New Roman" w:cs="Times New Roman"/>
                <w:sz w:val="28"/>
                <w:szCs w:val="28"/>
              </w:rPr>
            </w:pPr>
            <w:r w:rsidRPr="006173C6">
              <w:rPr>
                <w:rFonts w:ascii="Times New Roman" w:hAnsi="Times New Roman" w:cs="Times New Roman"/>
                <w:sz w:val="28"/>
                <w:szCs w:val="28"/>
              </w:rPr>
              <w:t>-</w:t>
            </w:r>
          </w:p>
        </w:tc>
      </w:tr>
    </w:tbl>
    <w:p w:rsidR="00B43A35" w:rsidRPr="006173C6" w:rsidRDefault="00B43A35" w:rsidP="00B43A35">
      <w:pPr>
        <w:ind w:firstLine="720"/>
        <w:jc w:val="center"/>
        <w:rPr>
          <w:sz w:val="28"/>
          <w:szCs w:val="28"/>
        </w:rPr>
      </w:pPr>
    </w:p>
    <w:p w:rsidR="00B43A35" w:rsidRPr="006173C6" w:rsidRDefault="00B43A35" w:rsidP="00B43A35">
      <w:pPr>
        <w:rPr>
          <w:b/>
          <w:sz w:val="28"/>
          <w:szCs w:val="28"/>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pPr>
      <w:r w:rsidRPr="006173C6">
        <w:rPr>
          <w:noProof/>
          <w:color w:val="000080"/>
        </w:rPr>
        <w:drawing>
          <wp:inline distT="0" distB="0" distL="0" distR="0">
            <wp:extent cx="542925" cy="676275"/>
            <wp:effectExtent l="19050" t="0" r="9525" b="0"/>
            <wp:docPr id="4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43A35" w:rsidRPr="006173C6" w:rsidRDefault="00B43A35" w:rsidP="00B43A35">
      <w:pPr>
        <w:jc w:val="center"/>
      </w:pPr>
    </w:p>
    <w:p w:rsidR="00B43A35" w:rsidRPr="006173C6" w:rsidRDefault="00B43A35" w:rsidP="00B43A35">
      <w:pPr>
        <w:pStyle w:val="1"/>
        <w:jc w:val="center"/>
        <w:rPr>
          <w:color w:val="003366"/>
          <w:sz w:val="36"/>
        </w:rPr>
      </w:pPr>
      <w:r w:rsidRPr="006173C6">
        <w:rPr>
          <w:color w:val="003366"/>
          <w:sz w:val="36"/>
        </w:rPr>
        <w:t>ПОСТАНОВЛЕНИЕ</w:t>
      </w:r>
    </w:p>
    <w:p w:rsidR="00B43A35" w:rsidRPr="006173C6" w:rsidRDefault="00B43A35" w:rsidP="00B43A35">
      <w:pPr>
        <w:jc w:val="center"/>
        <w:rPr>
          <w:b/>
          <w:color w:val="003366"/>
        </w:rPr>
      </w:pPr>
      <w:r w:rsidRPr="006173C6">
        <w:rPr>
          <w:b/>
          <w:color w:val="003366"/>
        </w:rPr>
        <w:t>АДМИНИСТРАЦИИ</w:t>
      </w:r>
    </w:p>
    <w:p w:rsidR="00B43A35" w:rsidRPr="006173C6" w:rsidRDefault="00B43A35" w:rsidP="00B43A35">
      <w:pPr>
        <w:jc w:val="center"/>
        <w:rPr>
          <w:b/>
          <w:color w:val="003366"/>
        </w:rPr>
      </w:pPr>
      <w:r w:rsidRPr="006173C6">
        <w:rPr>
          <w:b/>
          <w:color w:val="003366"/>
        </w:rPr>
        <w:t xml:space="preserve"> КОМСОМОЛЬСКОГО МУНИЦИПАЛЬНОГО  РАЙОНА</w:t>
      </w:r>
    </w:p>
    <w:p w:rsidR="00B43A35" w:rsidRPr="006173C6" w:rsidRDefault="00B43A35" w:rsidP="00B43A35">
      <w:pPr>
        <w:jc w:val="center"/>
        <w:rPr>
          <w:b/>
          <w:color w:val="003366"/>
        </w:rPr>
      </w:pPr>
      <w:r w:rsidRPr="006173C6">
        <w:rPr>
          <w:b/>
          <w:color w:val="003366"/>
        </w:rPr>
        <w:t>ИВАНОВСКОЙ ОБЛАСТИ</w:t>
      </w:r>
    </w:p>
    <w:p w:rsidR="00B43A35" w:rsidRPr="006173C6" w:rsidRDefault="00B43A35" w:rsidP="00B43A3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B43A35" w:rsidRPr="006173C6" w:rsidTr="00565614">
        <w:trPr>
          <w:trHeight w:val="100"/>
        </w:trPr>
        <w:tc>
          <w:tcPr>
            <w:tcW w:w="9072" w:type="dxa"/>
            <w:gridSpan w:val="10"/>
            <w:tcBorders>
              <w:top w:val="thinThickThinSmallGap" w:sz="24" w:space="0" w:color="auto"/>
              <w:left w:val="nil"/>
              <w:bottom w:val="nil"/>
              <w:right w:val="nil"/>
            </w:tcBorders>
          </w:tcPr>
          <w:p w:rsidR="00B43A35" w:rsidRPr="006173C6" w:rsidRDefault="00B43A35" w:rsidP="00565614">
            <w:pPr>
              <w:jc w:val="center"/>
              <w:rPr>
                <w:color w:val="003366"/>
              </w:rPr>
            </w:pPr>
            <w:r w:rsidRPr="006173C6">
              <w:rPr>
                <w:color w:val="003366"/>
              </w:rPr>
              <w:t>155150, Ивановская область, г.Комсомольск, ул.50 лет ВЛКСМ, д.2, ИНН 3714002224,КПП 371401001,</w:t>
            </w:r>
          </w:p>
          <w:p w:rsidR="00B43A35" w:rsidRPr="006173C6" w:rsidRDefault="00B43A35" w:rsidP="00565614">
            <w:pPr>
              <w:jc w:val="center"/>
              <w:rPr>
                <w:color w:val="003366"/>
              </w:rPr>
            </w:pPr>
            <w:r w:rsidRPr="006173C6">
              <w:rPr>
                <w:color w:val="003366"/>
              </w:rPr>
              <w:t xml:space="preserve">ОГРН 1023701625595, Тел./Факс (49352) 4-11-78, e-mail: </w:t>
            </w:r>
            <w:hyperlink r:id="rId23" w:history="1">
              <w:r w:rsidRPr="006173C6">
                <w:rPr>
                  <w:rStyle w:val="a5"/>
                </w:rPr>
                <w:t>admin.komsomolsk@mail.ru</w:t>
              </w:r>
            </w:hyperlink>
          </w:p>
          <w:p w:rsidR="00B43A35" w:rsidRPr="006173C6" w:rsidRDefault="00B43A35" w:rsidP="00565614">
            <w:pPr>
              <w:rPr>
                <w:color w:val="003366"/>
                <w:sz w:val="28"/>
                <w:szCs w:val="28"/>
              </w:rPr>
            </w:pPr>
          </w:p>
        </w:tc>
      </w:tr>
      <w:tr w:rsidR="00B43A35" w:rsidRPr="006173C6" w:rsidTr="00565614">
        <w:tblPrEx>
          <w:tblBorders>
            <w:top w:val="none" w:sz="0" w:space="0" w:color="auto"/>
          </w:tblBorders>
        </w:tblPrEx>
        <w:trPr>
          <w:gridAfter w:val="1"/>
          <w:wAfter w:w="497" w:type="dxa"/>
          <w:trHeight w:val="415"/>
        </w:trPr>
        <w:tc>
          <w:tcPr>
            <w:tcW w:w="1582" w:type="dxa"/>
          </w:tcPr>
          <w:p w:rsidR="00B43A35" w:rsidRPr="006173C6" w:rsidRDefault="00B43A35" w:rsidP="00565614">
            <w:pPr>
              <w:ind w:right="-108"/>
              <w:jc w:val="center"/>
              <w:rPr>
                <w:sz w:val="28"/>
                <w:szCs w:val="28"/>
              </w:rPr>
            </w:pPr>
          </w:p>
        </w:tc>
        <w:tc>
          <w:tcPr>
            <w:tcW w:w="360" w:type="dxa"/>
          </w:tcPr>
          <w:p w:rsidR="00B43A35" w:rsidRPr="006173C6" w:rsidRDefault="00B43A35" w:rsidP="00565614">
            <w:pPr>
              <w:ind w:right="-108"/>
              <w:jc w:val="center"/>
              <w:rPr>
                <w:sz w:val="28"/>
                <w:szCs w:val="28"/>
              </w:rPr>
            </w:pPr>
          </w:p>
          <w:p w:rsidR="00B43A35" w:rsidRPr="006173C6" w:rsidRDefault="00B43A35" w:rsidP="00565614">
            <w:pPr>
              <w:ind w:right="-108"/>
              <w:jc w:val="center"/>
            </w:pPr>
            <w:r w:rsidRPr="006173C6">
              <w:rPr>
                <w:sz w:val="28"/>
                <w:szCs w:val="28"/>
              </w:rPr>
              <w:t>«</w:t>
            </w:r>
          </w:p>
        </w:tc>
        <w:tc>
          <w:tcPr>
            <w:tcW w:w="610" w:type="dxa"/>
            <w:tcBorders>
              <w:bottom w:val="single" w:sz="4" w:space="0" w:color="auto"/>
            </w:tcBorders>
            <w:vAlign w:val="bottom"/>
          </w:tcPr>
          <w:p w:rsidR="00B43A35" w:rsidRPr="006173C6" w:rsidRDefault="006173C6" w:rsidP="00565614">
            <w:pPr>
              <w:ind w:right="-108"/>
              <w:jc w:val="center"/>
              <w:rPr>
                <w:sz w:val="28"/>
                <w:szCs w:val="28"/>
              </w:rPr>
            </w:pPr>
            <w:r>
              <w:rPr>
                <w:sz w:val="28"/>
                <w:szCs w:val="28"/>
              </w:rPr>
              <w:t>06</w:t>
            </w:r>
          </w:p>
        </w:tc>
        <w:tc>
          <w:tcPr>
            <w:tcW w:w="540" w:type="dxa"/>
            <w:vAlign w:val="bottom"/>
          </w:tcPr>
          <w:p w:rsidR="00B43A35" w:rsidRPr="006173C6" w:rsidRDefault="00B43A35" w:rsidP="00565614">
            <w:pPr>
              <w:ind w:left="-734" w:firstLine="720"/>
              <w:rPr>
                <w:sz w:val="28"/>
                <w:szCs w:val="28"/>
              </w:rPr>
            </w:pPr>
            <w:r w:rsidRPr="006173C6">
              <w:rPr>
                <w:sz w:val="28"/>
                <w:szCs w:val="28"/>
              </w:rPr>
              <w:t>»</w:t>
            </w:r>
          </w:p>
        </w:tc>
        <w:tc>
          <w:tcPr>
            <w:tcW w:w="1728" w:type="dxa"/>
            <w:tcBorders>
              <w:bottom w:val="single" w:sz="4" w:space="0" w:color="auto"/>
            </w:tcBorders>
            <w:vAlign w:val="bottom"/>
          </w:tcPr>
          <w:p w:rsidR="00B43A35" w:rsidRPr="006173C6" w:rsidRDefault="00B43A35" w:rsidP="006173C6">
            <w:pPr>
              <w:jc w:val="center"/>
              <w:rPr>
                <w:sz w:val="28"/>
                <w:szCs w:val="28"/>
              </w:rPr>
            </w:pPr>
            <w:r w:rsidRPr="006173C6">
              <w:rPr>
                <w:sz w:val="28"/>
                <w:szCs w:val="28"/>
              </w:rPr>
              <w:t>ию</w:t>
            </w:r>
            <w:r w:rsidR="006173C6">
              <w:rPr>
                <w:sz w:val="28"/>
                <w:szCs w:val="28"/>
              </w:rPr>
              <w:t>л</w:t>
            </w:r>
            <w:r w:rsidRPr="006173C6">
              <w:rPr>
                <w:sz w:val="28"/>
                <w:szCs w:val="28"/>
              </w:rPr>
              <w:t>я</w:t>
            </w:r>
          </w:p>
        </w:tc>
        <w:tc>
          <w:tcPr>
            <w:tcW w:w="1417" w:type="dxa"/>
            <w:vAlign w:val="bottom"/>
          </w:tcPr>
          <w:p w:rsidR="00B43A35" w:rsidRPr="006173C6" w:rsidRDefault="00B43A35" w:rsidP="00565614">
            <w:pPr>
              <w:rPr>
                <w:sz w:val="28"/>
                <w:szCs w:val="28"/>
              </w:rPr>
            </w:pPr>
            <w:r w:rsidRPr="006173C6">
              <w:rPr>
                <w:sz w:val="28"/>
                <w:szCs w:val="28"/>
              </w:rPr>
              <w:t>2023г.  №</w:t>
            </w:r>
          </w:p>
        </w:tc>
        <w:tc>
          <w:tcPr>
            <w:tcW w:w="1038" w:type="dxa"/>
            <w:tcBorders>
              <w:left w:val="nil"/>
              <w:bottom w:val="single" w:sz="4" w:space="0" w:color="auto"/>
            </w:tcBorders>
            <w:vAlign w:val="bottom"/>
          </w:tcPr>
          <w:p w:rsidR="00B43A35" w:rsidRPr="006173C6" w:rsidRDefault="00B43A35" w:rsidP="00565614">
            <w:pPr>
              <w:jc w:val="center"/>
              <w:rPr>
                <w:sz w:val="28"/>
                <w:szCs w:val="28"/>
              </w:rPr>
            </w:pPr>
            <w:r w:rsidRPr="006173C6">
              <w:rPr>
                <w:sz w:val="28"/>
                <w:szCs w:val="28"/>
              </w:rPr>
              <w:t>184</w:t>
            </w:r>
          </w:p>
        </w:tc>
        <w:tc>
          <w:tcPr>
            <w:tcW w:w="520" w:type="dxa"/>
            <w:tcBorders>
              <w:left w:val="nil"/>
            </w:tcBorders>
            <w:vAlign w:val="bottom"/>
          </w:tcPr>
          <w:p w:rsidR="00B43A35" w:rsidRPr="006173C6" w:rsidRDefault="00B43A35" w:rsidP="00565614">
            <w:pPr>
              <w:jc w:val="center"/>
              <w:rPr>
                <w:sz w:val="28"/>
                <w:szCs w:val="28"/>
              </w:rPr>
            </w:pPr>
          </w:p>
        </w:tc>
        <w:tc>
          <w:tcPr>
            <w:tcW w:w="780" w:type="dxa"/>
            <w:tcBorders>
              <w:left w:val="nil"/>
            </w:tcBorders>
            <w:vAlign w:val="bottom"/>
          </w:tcPr>
          <w:p w:rsidR="00B43A35" w:rsidRPr="006173C6" w:rsidRDefault="00B43A35" w:rsidP="00565614">
            <w:pPr>
              <w:jc w:val="center"/>
            </w:pPr>
          </w:p>
        </w:tc>
      </w:tr>
    </w:tbl>
    <w:p w:rsidR="00B43A35" w:rsidRPr="006173C6" w:rsidRDefault="00B43A35" w:rsidP="00B43A35">
      <w:pPr>
        <w:ind w:firstLine="720"/>
        <w:jc w:val="center"/>
        <w:rPr>
          <w:sz w:val="28"/>
          <w:szCs w:val="28"/>
        </w:rPr>
      </w:pPr>
    </w:p>
    <w:p w:rsidR="00B43A35" w:rsidRPr="006173C6" w:rsidRDefault="00B43A35" w:rsidP="00B43A35">
      <w:pPr>
        <w:autoSpaceDE w:val="0"/>
        <w:autoSpaceDN w:val="0"/>
        <w:adjustRightInd w:val="0"/>
        <w:jc w:val="center"/>
        <w:rPr>
          <w:rFonts w:eastAsia="Calibri"/>
          <w:b/>
          <w:bCs/>
          <w:sz w:val="28"/>
          <w:szCs w:val="28"/>
        </w:rPr>
      </w:pPr>
      <w:r w:rsidRPr="006173C6">
        <w:rPr>
          <w:b/>
          <w:sz w:val="28"/>
          <w:szCs w:val="28"/>
        </w:rPr>
        <w:t xml:space="preserve">О внесении изменений в </w:t>
      </w:r>
      <w:hyperlink r:id="rId24" w:history="1">
        <w:r w:rsidRPr="006173C6">
          <w:rPr>
            <w:b/>
            <w:sz w:val="28"/>
            <w:szCs w:val="28"/>
          </w:rPr>
          <w:t>постановление</w:t>
        </w:r>
      </w:hyperlink>
      <w:r w:rsidRPr="006173C6">
        <w:rPr>
          <w:b/>
          <w:sz w:val="28"/>
          <w:szCs w:val="28"/>
        </w:rPr>
        <w:t xml:space="preserve"> Администрации Комсомольского муниципального района от 31.05.2022 № 174 «</w:t>
      </w:r>
      <w:r w:rsidRPr="006173C6">
        <w:rPr>
          <w:b/>
          <w:bCs/>
          <w:sz w:val="28"/>
          <w:szCs w:val="2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Комсомольского муниципального района Ивановской области»</w:t>
      </w:r>
    </w:p>
    <w:p w:rsidR="00B43A35" w:rsidRPr="006173C6" w:rsidRDefault="00B43A35" w:rsidP="00B43A35">
      <w:pPr>
        <w:pStyle w:val="ConsPlusNormal"/>
        <w:rPr>
          <w:rFonts w:ascii="Times New Roman" w:hAnsi="Times New Roman" w:cs="Times New Roman"/>
          <w:sz w:val="28"/>
          <w:szCs w:val="28"/>
        </w:rPr>
      </w:pPr>
    </w:p>
    <w:p w:rsidR="00B43A35" w:rsidRPr="006173C6" w:rsidRDefault="00B43A35" w:rsidP="00B43A35">
      <w:pPr>
        <w:autoSpaceDE w:val="0"/>
        <w:autoSpaceDN w:val="0"/>
        <w:adjustRightInd w:val="0"/>
        <w:ind w:firstLine="567"/>
        <w:jc w:val="both"/>
        <w:rPr>
          <w:rFonts w:eastAsia="Calibri"/>
          <w:b/>
          <w:bCs/>
          <w:sz w:val="28"/>
          <w:szCs w:val="28"/>
        </w:rPr>
      </w:pPr>
      <w:r w:rsidRPr="006173C6">
        <w:rPr>
          <w:sz w:val="28"/>
          <w:szCs w:val="28"/>
        </w:rPr>
        <w:t xml:space="preserve">В соответствии с Федеральным </w:t>
      </w:r>
      <w:hyperlink r:id="rId25" w:history="1">
        <w:r w:rsidRPr="006173C6">
          <w:rPr>
            <w:sz w:val="28"/>
            <w:szCs w:val="28"/>
          </w:rPr>
          <w:t>законом</w:t>
        </w:r>
      </w:hyperlink>
      <w:r w:rsidRPr="006173C6">
        <w:rPr>
          <w:sz w:val="28"/>
          <w:szCs w:val="28"/>
        </w:rPr>
        <w:t xml:space="preserve"> от 06.10.2003 № 131-ФЗ «Об общих принципах организации местного самоуправления в Российской Федерации», </w:t>
      </w:r>
      <w:r w:rsidRPr="006173C6">
        <w:rPr>
          <w:rFonts w:eastAsia="Calibri"/>
          <w:bCs/>
          <w:sz w:val="28"/>
          <w:szCs w:val="28"/>
        </w:rPr>
        <w:t>Федеральным законом от 27.07.2010 № 210-ФЗ «Об организации предоставления государственных и муниципальных услуг»</w:t>
      </w:r>
      <w:r w:rsidRPr="006173C6">
        <w:rPr>
          <w:sz w:val="28"/>
          <w:szCs w:val="28"/>
        </w:rPr>
        <w:t xml:space="preserve">, в целях приведения нормативно - правового акта  в соответствие с законодательством Российской Федерации, Администрация Комсомольского муниципального района </w:t>
      </w:r>
    </w:p>
    <w:p w:rsidR="00B43A35" w:rsidRPr="006173C6" w:rsidRDefault="00B43A35" w:rsidP="00B43A35">
      <w:pPr>
        <w:pStyle w:val="ConsPlusNormal"/>
        <w:ind w:firstLine="540"/>
        <w:jc w:val="center"/>
        <w:rPr>
          <w:rFonts w:ascii="Times New Roman" w:hAnsi="Times New Roman" w:cs="Times New Roman"/>
          <w:b/>
          <w:sz w:val="28"/>
          <w:szCs w:val="28"/>
        </w:rPr>
      </w:pPr>
    </w:p>
    <w:p w:rsidR="00B43A35" w:rsidRPr="006173C6" w:rsidRDefault="00B43A35" w:rsidP="00B43A35">
      <w:pPr>
        <w:pStyle w:val="ConsPlusNormal"/>
        <w:ind w:firstLine="540"/>
        <w:jc w:val="center"/>
        <w:rPr>
          <w:rFonts w:ascii="Times New Roman" w:hAnsi="Times New Roman" w:cs="Times New Roman"/>
          <w:b/>
          <w:sz w:val="28"/>
          <w:szCs w:val="28"/>
        </w:rPr>
      </w:pPr>
      <w:r w:rsidRPr="006173C6">
        <w:rPr>
          <w:rFonts w:ascii="Times New Roman" w:hAnsi="Times New Roman" w:cs="Times New Roman"/>
          <w:b/>
          <w:sz w:val="28"/>
          <w:szCs w:val="28"/>
        </w:rPr>
        <w:t>ПОСТАНОВЛЯЕТ:</w:t>
      </w:r>
    </w:p>
    <w:p w:rsidR="00B43A35" w:rsidRPr="006173C6" w:rsidRDefault="00B43A35" w:rsidP="00B43A35">
      <w:pPr>
        <w:pStyle w:val="ConsPlusNormal"/>
        <w:ind w:firstLine="540"/>
        <w:jc w:val="center"/>
        <w:rPr>
          <w:rFonts w:ascii="Times New Roman" w:hAnsi="Times New Roman" w:cs="Times New Roman"/>
          <w:b/>
          <w:sz w:val="28"/>
          <w:szCs w:val="28"/>
        </w:rPr>
      </w:pPr>
    </w:p>
    <w:p w:rsidR="00B43A35" w:rsidRPr="006173C6" w:rsidRDefault="00B43A35" w:rsidP="00056C01">
      <w:pPr>
        <w:numPr>
          <w:ilvl w:val="0"/>
          <w:numId w:val="19"/>
        </w:numPr>
        <w:autoSpaceDE w:val="0"/>
        <w:autoSpaceDN w:val="0"/>
        <w:adjustRightInd w:val="0"/>
        <w:ind w:left="0" w:firstLine="142"/>
        <w:jc w:val="both"/>
        <w:rPr>
          <w:rFonts w:eastAsia="Calibri"/>
          <w:b/>
          <w:bCs/>
          <w:sz w:val="28"/>
          <w:szCs w:val="28"/>
        </w:rPr>
      </w:pPr>
      <w:r w:rsidRPr="006173C6">
        <w:rPr>
          <w:sz w:val="28"/>
          <w:szCs w:val="28"/>
        </w:rPr>
        <w:t xml:space="preserve">Внести изменения в </w:t>
      </w:r>
      <w:hyperlink r:id="rId26" w:history="1">
        <w:r w:rsidRPr="006173C6">
          <w:rPr>
            <w:sz w:val="28"/>
            <w:szCs w:val="28"/>
          </w:rPr>
          <w:t>постановление</w:t>
        </w:r>
      </w:hyperlink>
      <w:r w:rsidRPr="006173C6">
        <w:rPr>
          <w:sz w:val="28"/>
          <w:szCs w:val="28"/>
        </w:rPr>
        <w:t xml:space="preserve"> Администрации Комсомольского муниципального района от 31.05.2022 № 174 «</w:t>
      </w:r>
      <w:r w:rsidRPr="006173C6">
        <w:rPr>
          <w:bCs/>
          <w:sz w:val="28"/>
          <w:szCs w:val="2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Комсомольского муниципального района Ивановской области»</w:t>
      </w:r>
      <w:r w:rsidRPr="006173C6">
        <w:rPr>
          <w:sz w:val="28"/>
          <w:szCs w:val="28"/>
        </w:rPr>
        <w:t xml:space="preserve"> следующего содержания:</w:t>
      </w:r>
    </w:p>
    <w:p w:rsidR="00B43A35" w:rsidRPr="006173C6" w:rsidRDefault="00B43A35" w:rsidP="00B43A35">
      <w:pPr>
        <w:autoSpaceDE w:val="0"/>
        <w:autoSpaceDN w:val="0"/>
        <w:adjustRightInd w:val="0"/>
        <w:ind w:left="585"/>
        <w:jc w:val="both"/>
        <w:rPr>
          <w:rFonts w:eastAsia="Calibri"/>
          <w:b/>
          <w:bCs/>
          <w:sz w:val="28"/>
          <w:szCs w:val="28"/>
        </w:rPr>
      </w:pPr>
      <w:r w:rsidRPr="006173C6">
        <w:rPr>
          <w:sz w:val="28"/>
          <w:szCs w:val="28"/>
        </w:rPr>
        <w:t>в приложении к постановлению:</w:t>
      </w:r>
    </w:p>
    <w:p w:rsidR="00B43A35" w:rsidRPr="006173C6" w:rsidRDefault="00B43A35" w:rsidP="00B43A35">
      <w:pPr>
        <w:autoSpaceDE w:val="0"/>
        <w:autoSpaceDN w:val="0"/>
        <w:adjustRightInd w:val="0"/>
        <w:jc w:val="both"/>
        <w:rPr>
          <w:sz w:val="28"/>
          <w:szCs w:val="28"/>
        </w:rPr>
      </w:pPr>
      <w:r w:rsidRPr="006173C6">
        <w:rPr>
          <w:sz w:val="28"/>
          <w:szCs w:val="28"/>
        </w:rPr>
        <w:t xml:space="preserve">        1.1 Пункт 2.6. раздела 2 административного регламента «Стандарт предоставления муниципальной услуги» изложить в следующей редакции:</w:t>
      </w:r>
    </w:p>
    <w:p w:rsidR="00B43A35" w:rsidRPr="006173C6" w:rsidRDefault="00B43A35" w:rsidP="00B43A35">
      <w:pPr>
        <w:autoSpaceDE w:val="0"/>
        <w:autoSpaceDN w:val="0"/>
        <w:adjustRightInd w:val="0"/>
        <w:jc w:val="both"/>
        <w:rPr>
          <w:rFonts w:eastAsia="Calibri"/>
          <w:bCs/>
          <w:sz w:val="28"/>
          <w:szCs w:val="28"/>
        </w:rPr>
      </w:pPr>
      <w:r w:rsidRPr="006173C6">
        <w:rPr>
          <w:rFonts w:eastAsia="Calibri"/>
          <w:bCs/>
          <w:sz w:val="28"/>
          <w:szCs w:val="28"/>
        </w:rPr>
        <w:t xml:space="preserve">      «2.6. Срок предоставления муниципальной услуги составляет:</w:t>
      </w:r>
    </w:p>
    <w:p w:rsidR="00B43A35" w:rsidRPr="006173C6" w:rsidRDefault="00B43A35" w:rsidP="00B43A35">
      <w:pPr>
        <w:ind w:firstLine="540"/>
        <w:jc w:val="both"/>
        <w:rPr>
          <w:rFonts w:eastAsia="Calibri"/>
          <w:sz w:val="28"/>
          <w:szCs w:val="28"/>
        </w:rPr>
      </w:pPr>
      <w:r w:rsidRPr="006173C6">
        <w:rPr>
          <w:rFonts w:eastAsia="Calibri"/>
          <w:sz w:val="28"/>
          <w:szCs w:val="28"/>
        </w:rPr>
        <w:t xml:space="preserve">Не более чем тридцать дней со дня получения заявления </w:t>
      </w:r>
      <w:r w:rsidRPr="006173C6">
        <w:rPr>
          <w:sz w:val="28"/>
          <w:szCs w:val="28"/>
        </w:rPr>
        <w:t>о заключении соглашения об установлении сервитута в случае, если предусматривается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r w:rsidRPr="006173C6">
        <w:rPr>
          <w:rFonts w:eastAsia="Calibri"/>
          <w:sz w:val="28"/>
          <w:szCs w:val="28"/>
        </w:rPr>
        <w:t>.</w:t>
      </w:r>
    </w:p>
    <w:p w:rsidR="00B43A35" w:rsidRPr="006173C6" w:rsidRDefault="00B43A35" w:rsidP="00B43A35">
      <w:pPr>
        <w:autoSpaceDE w:val="0"/>
        <w:autoSpaceDN w:val="0"/>
        <w:adjustRightInd w:val="0"/>
        <w:jc w:val="both"/>
        <w:rPr>
          <w:rFonts w:eastAsia="Calibri"/>
          <w:sz w:val="28"/>
          <w:szCs w:val="28"/>
        </w:rPr>
      </w:pPr>
      <w:r w:rsidRPr="006173C6">
        <w:rPr>
          <w:rFonts w:eastAsia="Calibri"/>
          <w:sz w:val="28"/>
          <w:szCs w:val="28"/>
        </w:rPr>
        <w:t xml:space="preserve">      </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3. Настоящее постановление вступает в силу со дня официального опубликования.</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left="567"/>
        <w:jc w:val="both"/>
        <w:rPr>
          <w:rFonts w:ascii="Times New Roman" w:hAnsi="Times New Roman" w:cs="Times New Roman"/>
          <w:b/>
          <w:sz w:val="28"/>
          <w:szCs w:val="28"/>
        </w:rPr>
      </w:pPr>
      <w:r w:rsidRPr="006173C6">
        <w:rPr>
          <w:rFonts w:ascii="Times New Roman" w:hAnsi="Times New Roman" w:cs="Times New Roman"/>
          <w:b/>
          <w:sz w:val="28"/>
          <w:szCs w:val="28"/>
        </w:rPr>
        <w:t xml:space="preserve">Глава Комсомольского </w:t>
      </w:r>
    </w:p>
    <w:p w:rsidR="00B43A35" w:rsidRPr="006173C6" w:rsidRDefault="006173C6" w:rsidP="00B43A35">
      <w:pPr>
        <w:pStyle w:val="ConsPlusNormal"/>
        <w:ind w:left="567"/>
        <w:jc w:val="both"/>
        <w:rPr>
          <w:rFonts w:ascii="Times New Roman" w:hAnsi="Times New Roman" w:cs="Times New Roman"/>
          <w:sz w:val="28"/>
          <w:szCs w:val="28"/>
        </w:rPr>
      </w:pPr>
      <w:r w:rsidRPr="006173C6">
        <w:rPr>
          <w:rFonts w:ascii="Times New Roman" w:hAnsi="Times New Roman" w:cs="Times New Roman"/>
          <w:b/>
          <w:sz w:val="28"/>
          <w:szCs w:val="28"/>
        </w:rPr>
        <w:t>М</w:t>
      </w:r>
      <w:r w:rsidR="00B43A35" w:rsidRPr="006173C6">
        <w:rPr>
          <w:rFonts w:ascii="Times New Roman" w:hAnsi="Times New Roman" w:cs="Times New Roman"/>
          <w:b/>
          <w:sz w:val="28"/>
          <w:szCs w:val="28"/>
        </w:rPr>
        <w:t>униципального</w:t>
      </w:r>
      <w:r w:rsidRPr="006173C6">
        <w:rPr>
          <w:rFonts w:ascii="Times New Roman" w:hAnsi="Times New Roman" w:cs="Times New Roman"/>
          <w:b/>
          <w:sz w:val="28"/>
          <w:szCs w:val="28"/>
        </w:rPr>
        <w:t xml:space="preserve"> р</w:t>
      </w:r>
      <w:r w:rsidR="00B43A35" w:rsidRPr="006173C6">
        <w:rPr>
          <w:rFonts w:ascii="Times New Roman" w:hAnsi="Times New Roman" w:cs="Times New Roman"/>
          <w:b/>
          <w:sz w:val="28"/>
          <w:szCs w:val="28"/>
        </w:rPr>
        <w:t>айона                                             О.В.Бузулуцкая</w:t>
      </w:r>
    </w:p>
    <w:p w:rsidR="00B43A35" w:rsidRPr="006173C6" w:rsidRDefault="00B43A35" w:rsidP="00B43A35">
      <w:pPr>
        <w:pStyle w:val="ConsPlusNormal"/>
        <w:ind w:left="567"/>
        <w:jc w:val="both"/>
        <w:rPr>
          <w:rFonts w:ascii="Times New Roman" w:hAnsi="Times New Roman" w:cs="Times New Roman"/>
          <w:sz w:val="28"/>
          <w:szCs w:val="28"/>
        </w:rPr>
      </w:pPr>
    </w:p>
    <w:p w:rsidR="00B43A35" w:rsidRPr="006173C6" w:rsidRDefault="00B43A35" w:rsidP="00B43A35">
      <w:pPr>
        <w:pStyle w:val="ConsPlusNormal"/>
        <w:ind w:left="567"/>
        <w:jc w:val="both"/>
        <w:rPr>
          <w:rFonts w:ascii="Times New Roman" w:hAnsi="Times New Roman" w:cs="Times New Roman"/>
          <w:sz w:val="28"/>
          <w:szCs w:val="28"/>
        </w:rPr>
      </w:pPr>
    </w:p>
    <w:p w:rsidR="00B43A35" w:rsidRPr="006173C6" w:rsidRDefault="00B43A35" w:rsidP="00B43A35">
      <w:pPr>
        <w:pStyle w:val="ConsPlusNormal"/>
        <w:ind w:left="567"/>
        <w:jc w:val="both"/>
        <w:rPr>
          <w:rFonts w:ascii="Times New Roman" w:hAnsi="Times New Roman" w:cs="Times New Roman"/>
          <w:sz w:val="28"/>
          <w:szCs w:val="28"/>
        </w:rPr>
      </w:pPr>
    </w:p>
    <w:p w:rsidR="00B43A35" w:rsidRPr="006173C6" w:rsidRDefault="00B43A35" w:rsidP="00B43A35">
      <w:pPr>
        <w:pStyle w:val="ConsPlusNormal"/>
        <w:ind w:left="567"/>
        <w:jc w:val="both"/>
        <w:rPr>
          <w:rFonts w:ascii="Times New Roman" w:hAnsi="Times New Roman" w:cs="Times New Roman"/>
          <w:sz w:val="28"/>
          <w:szCs w:val="28"/>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6173C6" w:rsidRPr="006173C6" w:rsidRDefault="006173C6" w:rsidP="00B43A35">
      <w:pPr>
        <w:jc w:val="center"/>
        <w:rPr>
          <w:b/>
        </w:rPr>
      </w:pPr>
    </w:p>
    <w:p w:rsidR="006173C6" w:rsidRPr="006173C6" w:rsidRDefault="006173C6" w:rsidP="00B43A35">
      <w:pPr>
        <w:jc w:val="center"/>
        <w:rPr>
          <w:b/>
        </w:rPr>
      </w:pPr>
    </w:p>
    <w:p w:rsidR="006173C6" w:rsidRPr="006173C6" w:rsidRDefault="006173C6" w:rsidP="00B43A35">
      <w:pPr>
        <w:jc w:val="center"/>
        <w:rPr>
          <w:b/>
        </w:rPr>
      </w:pPr>
    </w:p>
    <w:p w:rsidR="006173C6" w:rsidRPr="006173C6" w:rsidRDefault="006173C6" w:rsidP="00B43A35">
      <w:pPr>
        <w:jc w:val="center"/>
        <w:rPr>
          <w:b/>
        </w:rPr>
      </w:pPr>
    </w:p>
    <w:p w:rsidR="006173C6" w:rsidRPr="006173C6" w:rsidRDefault="006173C6"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pPr>
      <w:r w:rsidRPr="006173C6">
        <w:rPr>
          <w:noProof/>
          <w:color w:val="000080"/>
        </w:rPr>
        <w:drawing>
          <wp:inline distT="0" distB="0" distL="0" distR="0">
            <wp:extent cx="542925" cy="676275"/>
            <wp:effectExtent l="19050" t="0" r="9525" b="0"/>
            <wp:docPr id="4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43A35" w:rsidRPr="006173C6" w:rsidRDefault="00B43A35" w:rsidP="00B43A35">
      <w:pPr>
        <w:jc w:val="center"/>
      </w:pPr>
    </w:p>
    <w:p w:rsidR="00B43A35" w:rsidRPr="006173C6" w:rsidRDefault="00B43A35" w:rsidP="006173C6">
      <w:pPr>
        <w:pStyle w:val="1"/>
        <w:jc w:val="center"/>
        <w:rPr>
          <w:color w:val="003366"/>
          <w:sz w:val="36"/>
        </w:rPr>
      </w:pPr>
      <w:r w:rsidRPr="006173C6">
        <w:rPr>
          <w:color w:val="003366"/>
          <w:sz w:val="36"/>
        </w:rPr>
        <w:t>ПОСТАНОВЛЕНИЕ</w:t>
      </w:r>
    </w:p>
    <w:p w:rsidR="00B43A35" w:rsidRPr="006173C6" w:rsidRDefault="00B43A35" w:rsidP="00B43A35">
      <w:pPr>
        <w:jc w:val="center"/>
        <w:rPr>
          <w:b/>
          <w:color w:val="003366"/>
        </w:rPr>
      </w:pPr>
      <w:r w:rsidRPr="006173C6">
        <w:rPr>
          <w:b/>
          <w:color w:val="003366"/>
        </w:rPr>
        <w:t>АДМИНИСТРАЦИИ</w:t>
      </w:r>
    </w:p>
    <w:p w:rsidR="00B43A35" w:rsidRPr="006173C6" w:rsidRDefault="00B43A35" w:rsidP="00B43A35">
      <w:pPr>
        <w:jc w:val="center"/>
        <w:rPr>
          <w:b/>
          <w:color w:val="003366"/>
        </w:rPr>
      </w:pPr>
      <w:r w:rsidRPr="006173C6">
        <w:rPr>
          <w:b/>
          <w:color w:val="003366"/>
        </w:rPr>
        <w:t xml:space="preserve"> КОМСОМОЛЬСКОГО МУНИЦИПАЛЬНОГО  РАЙОНА</w:t>
      </w:r>
    </w:p>
    <w:p w:rsidR="00B43A35" w:rsidRPr="006173C6" w:rsidRDefault="00B43A35" w:rsidP="00B43A35">
      <w:pPr>
        <w:jc w:val="center"/>
        <w:rPr>
          <w:b/>
          <w:color w:val="003366"/>
        </w:rPr>
      </w:pPr>
      <w:r w:rsidRPr="006173C6">
        <w:rPr>
          <w:b/>
          <w:color w:val="003366"/>
        </w:rPr>
        <w:t>ИВАНОВСКОЙ ОБЛАСТИ</w:t>
      </w:r>
    </w:p>
    <w:p w:rsidR="00B43A35" w:rsidRPr="006173C6" w:rsidRDefault="00B43A35" w:rsidP="00B43A3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B43A35" w:rsidRPr="006173C6" w:rsidTr="00565614">
        <w:trPr>
          <w:trHeight w:val="100"/>
        </w:trPr>
        <w:tc>
          <w:tcPr>
            <w:tcW w:w="9072" w:type="dxa"/>
            <w:gridSpan w:val="10"/>
            <w:tcBorders>
              <w:top w:val="thinThickThinSmallGap" w:sz="24" w:space="0" w:color="auto"/>
              <w:left w:val="nil"/>
              <w:bottom w:val="nil"/>
              <w:right w:val="nil"/>
            </w:tcBorders>
          </w:tcPr>
          <w:p w:rsidR="00B43A35" w:rsidRPr="006173C6" w:rsidRDefault="00B43A35" w:rsidP="00565614">
            <w:pPr>
              <w:jc w:val="center"/>
              <w:rPr>
                <w:color w:val="003366"/>
              </w:rPr>
            </w:pPr>
            <w:r w:rsidRPr="006173C6">
              <w:rPr>
                <w:color w:val="003366"/>
              </w:rPr>
              <w:t>155150, Ивановская область, г.Комсомольск, ул.50 лет ВЛКСМ, д.2, ИНН 3714002224,КПП 371401001,</w:t>
            </w:r>
          </w:p>
          <w:p w:rsidR="00B43A35" w:rsidRPr="006173C6" w:rsidRDefault="00B43A35" w:rsidP="00565614">
            <w:pPr>
              <w:jc w:val="center"/>
              <w:rPr>
                <w:color w:val="003366"/>
              </w:rPr>
            </w:pPr>
            <w:r w:rsidRPr="006173C6">
              <w:rPr>
                <w:color w:val="003366"/>
              </w:rPr>
              <w:t xml:space="preserve">ОГРН 1023701625595, Тел./Факс (49352) 4-11-78, e-mail: </w:t>
            </w:r>
            <w:hyperlink r:id="rId27" w:history="1">
              <w:r w:rsidRPr="006173C6">
                <w:rPr>
                  <w:rStyle w:val="a5"/>
                </w:rPr>
                <w:t>admin.komsomolsk@mail.ru</w:t>
              </w:r>
            </w:hyperlink>
          </w:p>
          <w:p w:rsidR="00B43A35" w:rsidRPr="006173C6" w:rsidRDefault="00B43A35" w:rsidP="00565614">
            <w:pPr>
              <w:rPr>
                <w:color w:val="003366"/>
                <w:sz w:val="28"/>
                <w:szCs w:val="28"/>
              </w:rPr>
            </w:pPr>
          </w:p>
        </w:tc>
      </w:tr>
      <w:tr w:rsidR="00B43A35" w:rsidRPr="006173C6" w:rsidTr="00565614">
        <w:tblPrEx>
          <w:tblBorders>
            <w:top w:val="none" w:sz="0" w:space="0" w:color="auto"/>
          </w:tblBorders>
        </w:tblPrEx>
        <w:trPr>
          <w:gridAfter w:val="1"/>
          <w:wAfter w:w="497" w:type="dxa"/>
          <w:trHeight w:val="415"/>
        </w:trPr>
        <w:tc>
          <w:tcPr>
            <w:tcW w:w="1582" w:type="dxa"/>
          </w:tcPr>
          <w:p w:rsidR="00B43A35" w:rsidRPr="006173C6" w:rsidRDefault="00B43A35" w:rsidP="00565614">
            <w:pPr>
              <w:ind w:right="-108"/>
              <w:jc w:val="center"/>
              <w:rPr>
                <w:sz w:val="28"/>
                <w:szCs w:val="28"/>
              </w:rPr>
            </w:pPr>
          </w:p>
        </w:tc>
        <w:tc>
          <w:tcPr>
            <w:tcW w:w="360" w:type="dxa"/>
          </w:tcPr>
          <w:p w:rsidR="00B43A35" w:rsidRPr="006173C6" w:rsidRDefault="00B43A35" w:rsidP="00565614">
            <w:pPr>
              <w:ind w:right="-108"/>
              <w:jc w:val="center"/>
              <w:rPr>
                <w:sz w:val="28"/>
                <w:szCs w:val="28"/>
              </w:rPr>
            </w:pPr>
          </w:p>
          <w:p w:rsidR="00B43A35" w:rsidRPr="006173C6" w:rsidRDefault="00B43A35" w:rsidP="00565614">
            <w:pPr>
              <w:ind w:right="-108"/>
              <w:jc w:val="center"/>
            </w:pPr>
            <w:r w:rsidRPr="006173C6">
              <w:rPr>
                <w:sz w:val="28"/>
                <w:szCs w:val="28"/>
              </w:rPr>
              <w:t>«</w:t>
            </w:r>
          </w:p>
        </w:tc>
        <w:tc>
          <w:tcPr>
            <w:tcW w:w="610" w:type="dxa"/>
            <w:tcBorders>
              <w:bottom w:val="single" w:sz="4" w:space="0" w:color="auto"/>
            </w:tcBorders>
            <w:vAlign w:val="bottom"/>
          </w:tcPr>
          <w:p w:rsidR="00B43A35" w:rsidRPr="006173C6" w:rsidRDefault="00B43A35" w:rsidP="00565614">
            <w:pPr>
              <w:ind w:right="-108"/>
              <w:jc w:val="center"/>
              <w:rPr>
                <w:sz w:val="28"/>
                <w:szCs w:val="28"/>
              </w:rPr>
            </w:pPr>
            <w:r w:rsidRPr="006173C6">
              <w:rPr>
                <w:sz w:val="28"/>
                <w:szCs w:val="28"/>
              </w:rPr>
              <w:t>06</w:t>
            </w:r>
          </w:p>
        </w:tc>
        <w:tc>
          <w:tcPr>
            <w:tcW w:w="540" w:type="dxa"/>
            <w:vAlign w:val="bottom"/>
          </w:tcPr>
          <w:p w:rsidR="00B43A35" w:rsidRPr="006173C6" w:rsidRDefault="00B43A35" w:rsidP="00565614">
            <w:pPr>
              <w:ind w:left="-734" w:firstLine="720"/>
              <w:rPr>
                <w:sz w:val="28"/>
                <w:szCs w:val="28"/>
              </w:rPr>
            </w:pPr>
            <w:r w:rsidRPr="006173C6">
              <w:rPr>
                <w:sz w:val="28"/>
                <w:szCs w:val="28"/>
              </w:rPr>
              <w:t>»</w:t>
            </w:r>
          </w:p>
        </w:tc>
        <w:tc>
          <w:tcPr>
            <w:tcW w:w="1728" w:type="dxa"/>
            <w:tcBorders>
              <w:bottom w:val="single" w:sz="4" w:space="0" w:color="auto"/>
            </w:tcBorders>
            <w:vAlign w:val="bottom"/>
          </w:tcPr>
          <w:p w:rsidR="00B43A35" w:rsidRPr="006173C6" w:rsidRDefault="00B43A35" w:rsidP="00565614">
            <w:pPr>
              <w:jc w:val="center"/>
              <w:rPr>
                <w:sz w:val="28"/>
                <w:szCs w:val="28"/>
              </w:rPr>
            </w:pPr>
            <w:r w:rsidRPr="006173C6">
              <w:rPr>
                <w:sz w:val="28"/>
                <w:szCs w:val="28"/>
              </w:rPr>
              <w:t>июля</w:t>
            </w:r>
          </w:p>
        </w:tc>
        <w:tc>
          <w:tcPr>
            <w:tcW w:w="1417" w:type="dxa"/>
            <w:vAlign w:val="bottom"/>
          </w:tcPr>
          <w:p w:rsidR="00B43A35" w:rsidRPr="006173C6" w:rsidRDefault="00B43A35" w:rsidP="00565614">
            <w:pPr>
              <w:rPr>
                <w:sz w:val="28"/>
                <w:szCs w:val="28"/>
              </w:rPr>
            </w:pPr>
            <w:r w:rsidRPr="006173C6">
              <w:rPr>
                <w:sz w:val="28"/>
                <w:szCs w:val="28"/>
              </w:rPr>
              <w:t>2023г.  №</w:t>
            </w:r>
          </w:p>
        </w:tc>
        <w:tc>
          <w:tcPr>
            <w:tcW w:w="1038" w:type="dxa"/>
            <w:tcBorders>
              <w:left w:val="nil"/>
              <w:bottom w:val="single" w:sz="4" w:space="0" w:color="auto"/>
            </w:tcBorders>
            <w:vAlign w:val="bottom"/>
          </w:tcPr>
          <w:p w:rsidR="00B43A35" w:rsidRPr="006173C6" w:rsidRDefault="00B43A35" w:rsidP="00565614">
            <w:pPr>
              <w:jc w:val="center"/>
              <w:rPr>
                <w:sz w:val="28"/>
                <w:szCs w:val="28"/>
              </w:rPr>
            </w:pPr>
            <w:r w:rsidRPr="006173C6">
              <w:rPr>
                <w:sz w:val="28"/>
                <w:szCs w:val="28"/>
              </w:rPr>
              <w:t>185</w:t>
            </w:r>
          </w:p>
        </w:tc>
        <w:tc>
          <w:tcPr>
            <w:tcW w:w="520" w:type="dxa"/>
            <w:tcBorders>
              <w:left w:val="nil"/>
            </w:tcBorders>
            <w:vAlign w:val="bottom"/>
          </w:tcPr>
          <w:p w:rsidR="00B43A35" w:rsidRPr="006173C6" w:rsidRDefault="00B43A35" w:rsidP="00565614">
            <w:pPr>
              <w:jc w:val="center"/>
              <w:rPr>
                <w:sz w:val="28"/>
                <w:szCs w:val="28"/>
              </w:rPr>
            </w:pPr>
          </w:p>
        </w:tc>
        <w:tc>
          <w:tcPr>
            <w:tcW w:w="780" w:type="dxa"/>
            <w:tcBorders>
              <w:left w:val="nil"/>
            </w:tcBorders>
            <w:vAlign w:val="bottom"/>
          </w:tcPr>
          <w:p w:rsidR="00B43A35" w:rsidRPr="006173C6" w:rsidRDefault="00B43A35" w:rsidP="00565614">
            <w:pPr>
              <w:jc w:val="center"/>
            </w:pPr>
          </w:p>
        </w:tc>
      </w:tr>
    </w:tbl>
    <w:p w:rsidR="00B43A35" w:rsidRPr="006173C6" w:rsidRDefault="00B43A35" w:rsidP="00B43A35">
      <w:pPr>
        <w:ind w:firstLine="720"/>
        <w:jc w:val="center"/>
        <w:rPr>
          <w:sz w:val="28"/>
          <w:szCs w:val="28"/>
        </w:rPr>
      </w:pPr>
    </w:p>
    <w:p w:rsidR="00B43A35" w:rsidRPr="006173C6" w:rsidRDefault="00B43A35" w:rsidP="00B43A35">
      <w:pPr>
        <w:autoSpaceDE w:val="0"/>
        <w:autoSpaceDN w:val="0"/>
        <w:adjustRightInd w:val="0"/>
        <w:jc w:val="center"/>
        <w:rPr>
          <w:rFonts w:eastAsia="Calibri"/>
          <w:b/>
          <w:bCs/>
          <w:sz w:val="28"/>
          <w:szCs w:val="28"/>
        </w:rPr>
      </w:pPr>
      <w:r w:rsidRPr="006173C6">
        <w:rPr>
          <w:b/>
          <w:sz w:val="28"/>
          <w:szCs w:val="28"/>
        </w:rPr>
        <w:t xml:space="preserve">О внесении изменений в </w:t>
      </w:r>
      <w:hyperlink r:id="rId28" w:history="1">
        <w:r w:rsidRPr="006173C6">
          <w:rPr>
            <w:b/>
            <w:sz w:val="28"/>
            <w:szCs w:val="28"/>
          </w:rPr>
          <w:t>постановление</w:t>
        </w:r>
      </w:hyperlink>
      <w:r w:rsidRPr="006173C6">
        <w:rPr>
          <w:b/>
          <w:sz w:val="28"/>
          <w:szCs w:val="28"/>
        </w:rPr>
        <w:t xml:space="preserve"> Администрации Комсомольского муниципального района от 24.06.2022 № 200 «</w:t>
      </w:r>
      <w:r w:rsidRPr="006173C6">
        <w:rPr>
          <w:b/>
          <w:bCs/>
          <w:sz w:val="28"/>
          <w:szCs w:val="28"/>
        </w:rPr>
        <w:t xml:space="preserve">Об утверждении административного регламента предоставления муниципальной услуги «Установление публичного сервитута в соответствии с главой </w:t>
      </w:r>
      <w:r w:rsidRPr="006173C6">
        <w:rPr>
          <w:b/>
          <w:bCs/>
          <w:sz w:val="28"/>
          <w:szCs w:val="28"/>
          <w:lang w:val="en-US"/>
        </w:rPr>
        <w:t>V</w:t>
      </w:r>
      <w:r w:rsidRPr="006173C6">
        <w:rPr>
          <w:b/>
          <w:bCs/>
          <w:sz w:val="28"/>
          <w:szCs w:val="28"/>
        </w:rPr>
        <w:t>.7. Земельного кодекса Российской Федерации на территории Комсомольского муниципального района Ивановской области»</w:t>
      </w:r>
    </w:p>
    <w:p w:rsidR="00B43A35" w:rsidRPr="006173C6" w:rsidRDefault="00B43A35" w:rsidP="00B43A35">
      <w:pPr>
        <w:pStyle w:val="ConsPlusNormal"/>
        <w:rPr>
          <w:rFonts w:ascii="Times New Roman" w:hAnsi="Times New Roman" w:cs="Times New Roman"/>
          <w:sz w:val="28"/>
          <w:szCs w:val="28"/>
        </w:rPr>
      </w:pPr>
    </w:p>
    <w:p w:rsidR="00B43A35" w:rsidRPr="006173C6" w:rsidRDefault="00B43A35" w:rsidP="00B43A35">
      <w:pPr>
        <w:autoSpaceDE w:val="0"/>
        <w:autoSpaceDN w:val="0"/>
        <w:adjustRightInd w:val="0"/>
        <w:ind w:firstLine="567"/>
        <w:jc w:val="both"/>
        <w:rPr>
          <w:rFonts w:eastAsia="Calibri"/>
          <w:b/>
          <w:bCs/>
          <w:sz w:val="28"/>
          <w:szCs w:val="28"/>
        </w:rPr>
      </w:pPr>
      <w:r w:rsidRPr="006173C6">
        <w:rPr>
          <w:sz w:val="28"/>
          <w:szCs w:val="28"/>
        </w:rPr>
        <w:t xml:space="preserve">В соответствии с Федеральным </w:t>
      </w:r>
      <w:hyperlink r:id="rId29" w:history="1">
        <w:r w:rsidRPr="006173C6">
          <w:rPr>
            <w:sz w:val="28"/>
            <w:szCs w:val="28"/>
          </w:rPr>
          <w:t>законом</w:t>
        </w:r>
      </w:hyperlink>
      <w:r w:rsidRPr="006173C6">
        <w:rPr>
          <w:sz w:val="28"/>
          <w:szCs w:val="28"/>
        </w:rPr>
        <w:t xml:space="preserve"> от 06.10.2003 № 131-ФЗ «Об общих принципах организации местного самоуправления в Российской Федерации», </w:t>
      </w:r>
      <w:r w:rsidRPr="006173C6">
        <w:rPr>
          <w:rFonts w:eastAsia="Calibri"/>
          <w:bCs/>
          <w:sz w:val="28"/>
          <w:szCs w:val="28"/>
        </w:rPr>
        <w:t>Федеральным законом от 27.07.2010 № 210-ФЗ «Об организации предоставления государственных и муниципальных услуг»</w:t>
      </w:r>
      <w:r w:rsidRPr="006173C6">
        <w:rPr>
          <w:sz w:val="28"/>
          <w:szCs w:val="28"/>
        </w:rPr>
        <w:t xml:space="preserve">, в целях приведения нормативно - правового акта  в соответствие с законодательством Российской Федерации, Администрация Комсомольского муниципального района </w:t>
      </w:r>
    </w:p>
    <w:p w:rsidR="00B43A35" w:rsidRPr="006173C6" w:rsidRDefault="00B43A35" w:rsidP="00B43A35">
      <w:pPr>
        <w:pStyle w:val="ConsPlusNormal"/>
        <w:ind w:firstLine="540"/>
        <w:jc w:val="center"/>
        <w:rPr>
          <w:rFonts w:ascii="Times New Roman" w:hAnsi="Times New Roman" w:cs="Times New Roman"/>
          <w:b/>
          <w:sz w:val="28"/>
          <w:szCs w:val="28"/>
        </w:rPr>
      </w:pPr>
    </w:p>
    <w:p w:rsidR="00B43A35" w:rsidRPr="006173C6" w:rsidRDefault="00B43A35" w:rsidP="00B43A35">
      <w:pPr>
        <w:pStyle w:val="ConsPlusNormal"/>
        <w:ind w:firstLine="540"/>
        <w:jc w:val="center"/>
        <w:rPr>
          <w:rFonts w:ascii="Times New Roman" w:hAnsi="Times New Roman" w:cs="Times New Roman"/>
          <w:b/>
          <w:sz w:val="28"/>
          <w:szCs w:val="28"/>
        </w:rPr>
      </w:pPr>
      <w:r w:rsidRPr="006173C6">
        <w:rPr>
          <w:rFonts w:ascii="Times New Roman" w:hAnsi="Times New Roman" w:cs="Times New Roman"/>
          <w:b/>
          <w:sz w:val="28"/>
          <w:szCs w:val="28"/>
        </w:rPr>
        <w:t>ПОСТАНОВЛЯЕТ:</w:t>
      </w:r>
    </w:p>
    <w:p w:rsidR="00B43A35" w:rsidRPr="006173C6" w:rsidRDefault="00B43A35" w:rsidP="00B43A35">
      <w:pPr>
        <w:pStyle w:val="ConsPlusNormal"/>
        <w:ind w:firstLine="540"/>
        <w:jc w:val="center"/>
        <w:rPr>
          <w:rFonts w:ascii="Times New Roman" w:hAnsi="Times New Roman" w:cs="Times New Roman"/>
          <w:b/>
          <w:sz w:val="28"/>
          <w:szCs w:val="28"/>
        </w:rPr>
      </w:pPr>
    </w:p>
    <w:p w:rsidR="00B43A35" w:rsidRPr="006173C6" w:rsidRDefault="00B43A35" w:rsidP="00056C01">
      <w:pPr>
        <w:numPr>
          <w:ilvl w:val="0"/>
          <w:numId w:val="19"/>
        </w:numPr>
        <w:autoSpaceDE w:val="0"/>
        <w:autoSpaceDN w:val="0"/>
        <w:adjustRightInd w:val="0"/>
        <w:ind w:left="0" w:firstLine="142"/>
        <w:jc w:val="both"/>
        <w:rPr>
          <w:rFonts w:eastAsia="Calibri"/>
          <w:b/>
          <w:bCs/>
          <w:sz w:val="28"/>
          <w:szCs w:val="28"/>
        </w:rPr>
      </w:pPr>
      <w:r w:rsidRPr="006173C6">
        <w:rPr>
          <w:sz w:val="28"/>
          <w:szCs w:val="28"/>
        </w:rPr>
        <w:t xml:space="preserve">Внести изменения в </w:t>
      </w:r>
      <w:hyperlink r:id="rId30" w:history="1">
        <w:r w:rsidRPr="006173C6">
          <w:rPr>
            <w:sz w:val="28"/>
            <w:szCs w:val="28"/>
          </w:rPr>
          <w:t>постановление</w:t>
        </w:r>
      </w:hyperlink>
      <w:r w:rsidRPr="006173C6">
        <w:rPr>
          <w:sz w:val="28"/>
          <w:szCs w:val="28"/>
        </w:rPr>
        <w:t xml:space="preserve"> Администрации Комсомольского муниципального района от 24.06.2022 № 200 «</w:t>
      </w:r>
      <w:r w:rsidRPr="006173C6">
        <w:rPr>
          <w:bCs/>
          <w:sz w:val="28"/>
          <w:szCs w:val="28"/>
        </w:rPr>
        <w:t xml:space="preserve">Об утверждении административного регламента предоставления муниципальной услуги «Установление публичного сервитута в соответствии с главой </w:t>
      </w:r>
      <w:r w:rsidRPr="006173C6">
        <w:rPr>
          <w:bCs/>
          <w:sz w:val="28"/>
          <w:szCs w:val="28"/>
          <w:lang w:val="en-US"/>
        </w:rPr>
        <w:t>V</w:t>
      </w:r>
      <w:r w:rsidRPr="006173C6">
        <w:rPr>
          <w:bCs/>
          <w:sz w:val="28"/>
          <w:szCs w:val="28"/>
        </w:rPr>
        <w:t>.7. Земельного кодекса Российской Федерации на территории Комсомольского муниципального района Ивановской области»</w:t>
      </w:r>
      <w:r w:rsidRPr="006173C6">
        <w:rPr>
          <w:sz w:val="28"/>
          <w:szCs w:val="28"/>
        </w:rPr>
        <w:t xml:space="preserve"> следующего содержания:</w:t>
      </w:r>
    </w:p>
    <w:p w:rsidR="00B43A35" w:rsidRPr="006173C6" w:rsidRDefault="00B43A35" w:rsidP="00B43A35">
      <w:pPr>
        <w:autoSpaceDE w:val="0"/>
        <w:autoSpaceDN w:val="0"/>
        <w:adjustRightInd w:val="0"/>
        <w:ind w:left="585"/>
        <w:jc w:val="both"/>
        <w:rPr>
          <w:rFonts w:eastAsia="Calibri"/>
          <w:b/>
          <w:bCs/>
          <w:sz w:val="28"/>
          <w:szCs w:val="28"/>
        </w:rPr>
      </w:pPr>
      <w:r w:rsidRPr="006173C6">
        <w:rPr>
          <w:sz w:val="28"/>
          <w:szCs w:val="28"/>
        </w:rPr>
        <w:t>в приложении к постановлению:</w:t>
      </w:r>
    </w:p>
    <w:p w:rsidR="00B43A35" w:rsidRPr="006173C6" w:rsidRDefault="00B43A35" w:rsidP="00B43A35">
      <w:pPr>
        <w:autoSpaceDE w:val="0"/>
        <w:autoSpaceDN w:val="0"/>
        <w:adjustRightInd w:val="0"/>
        <w:jc w:val="both"/>
        <w:rPr>
          <w:sz w:val="28"/>
          <w:szCs w:val="28"/>
        </w:rPr>
      </w:pPr>
      <w:r w:rsidRPr="006173C6">
        <w:rPr>
          <w:sz w:val="28"/>
          <w:szCs w:val="28"/>
        </w:rPr>
        <w:t xml:space="preserve">        1.1 Пункт 2.6. раздела 2 административного регламента «Стандарт предоставления муниципальной услуги» изложить в следующей редакции:</w:t>
      </w:r>
    </w:p>
    <w:p w:rsidR="00B43A35" w:rsidRPr="006173C6" w:rsidRDefault="00B43A35" w:rsidP="00B43A35">
      <w:pPr>
        <w:autoSpaceDE w:val="0"/>
        <w:autoSpaceDN w:val="0"/>
        <w:adjustRightInd w:val="0"/>
        <w:jc w:val="both"/>
        <w:rPr>
          <w:rFonts w:eastAsia="Calibri"/>
          <w:bCs/>
          <w:sz w:val="28"/>
          <w:szCs w:val="28"/>
        </w:rPr>
      </w:pPr>
      <w:r w:rsidRPr="006173C6">
        <w:rPr>
          <w:rFonts w:eastAsia="Calibri"/>
          <w:bCs/>
          <w:sz w:val="28"/>
          <w:szCs w:val="28"/>
        </w:rPr>
        <w:t xml:space="preserve">      «2.6. Срок предоставления муниципальной услуги составляет:</w:t>
      </w:r>
    </w:p>
    <w:p w:rsidR="00B43A35" w:rsidRPr="006173C6" w:rsidRDefault="00B43A35" w:rsidP="00B43A35">
      <w:pPr>
        <w:autoSpaceDE w:val="0"/>
        <w:autoSpaceDN w:val="0"/>
        <w:adjustRightInd w:val="0"/>
        <w:ind w:firstLine="540"/>
        <w:jc w:val="both"/>
        <w:rPr>
          <w:rFonts w:eastAsia="Calibri"/>
          <w:sz w:val="28"/>
          <w:szCs w:val="28"/>
        </w:rPr>
      </w:pPr>
      <w:r w:rsidRPr="006173C6">
        <w:rPr>
          <w:rFonts w:eastAsia="Calibri"/>
          <w:sz w:val="28"/>
          <w:szCs w:val="28"/>
        </w:rPr>
        <w:t xml:space="preserve">1) двадцать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31" w:history="1">
        <w:r w:rsidRPr="006173C6">
          <w:rPr>
            <w:rFonts w:eastAsia="Calibri"/>
            <w:sz w:val="28"/>
            <w:szCs w:val="28"/>
          </w:rPr>
          <w:t>подпунктом 3 статьи 39.37</w:t>
        </w:r>
      </w:hyperlink>
      <w:r w:rsidRPr="006173C6">
        <w:rPr>
          <w:rFonts w:eastAsia="Calibri"/>
          <w:sz w:val="28"/>
          <w:szCs w:val="28"/>
        </w:rPr>
        <w:t xml:space="preserve"> Земельного кодекса Российской Федерации;</w:t>
      </w:r>
    </w:p>
    <w:p w:rsidR="00B43A35" w:rsidRPr="006173C6" w:rsidRDefault="00B43A35" w:rsidP="00B43A35">
      <w:pPr>
        <w:autoSpaceDE w:val="0"/>
        <w:autoSpaceDN w:val="0"/>
        <w:adjustRightInd w:val="0"/>
        <w:spacing w:before="280"/>
        <w:ind w:firstLine="540"/>
        <w:jc w:val="both"/>
        <w:rPr>
          <w:rFonts w:eastAsia="Calibri"/>
          <w:sz w:val="28"/>
          <w:szCs w:val="28"/>
        </w:rPr>
      </w:pPr>
      <w:r w:rsidRPr="006173C6">
        <w:rPr>
          <w:rFonts w:eastAsia="Calibri"/>
          <w:sz w:val="28"/>
          <w:szCs w:val="28"/>
        </w:rPr>
        <w:t xml:space="preserve">2) тридцать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32" w:history="1">
        <w:r w:rsidRPr="006173C6">
          <w:rPr>
            <w:rFonts w:eastAsia="Calibri"/>
            <w:sz w:val="28"/>
            <w:szCs w:val="28"/>
          </w:rPr>
          <w:t>подпунктами 1</w:t>
        </w:r>
      </w:hyperlink>
      <w:r w:rsidRPr="006173C6">
        <w:rPr>
          <w:rFonts w:eastAsia="Calibri"/>
          <w:sz w:val="28"/>
          <w:szCs w:val="28"/>
        </w:rPr>
        <w:t xml:space="preserve">, </w:t>
      </w:r>
      <w:hyperlink r:id="rId33" w:history="1">
        <w:r w:rsidRPr="006173C6">
          <w:rPr>
            <w:rFonts w:eastAsia="Calibri"/>
            <w:sz w:val="28"/>
            <w:szCs w:val="28"/>
          </w:rPr>
          <w:t>2</w:t>
        </w:r>
      </w:hyperlink>
      <w:r w:rsidRPr="006173C6">
        <w:rPr>
          <w:rFonts w:eastAsia="Calibri"/>
          <w:sz w:val="28"/>
          <w:szCs w:val="28"/>
        </w:rPr>
        <w:t xml:space="preserve">, </w:t>
      </w:r>
      <w:hyperlink r:id="rId34" w:history="1">
        <w:r w:rsidRPr="006173C6">
          <w:rPr>
            <w:rFonts w:eastAsia="Calibri"/>
            <w:sz w:val="28"/>
            <w:szCs w:val="28"/>
          </w:rPr>
          <w:t>4</w:t>
        </w:r>
      </w:hyperlink>
      <w:r w:rsidRPr="006173C6">
        <w:rPr>
          <w:rFonts w:eastAsia="Calibri"/>
          <w:sz w:val="28"/>
          <w:szCs w:val="28"/>
        </w:rPr>
        <w:t xml:space="preserve"> и </w:t>
      </w:r>
      <w:hyperlink r:id="rId35" w:history="1">
        <w:r w:rsidRPr="006173C6">
          <w:rPr>
            <w:rFonts w:eastAsia="Calibri"/>
            <w:sz w:val="28"/>
            <w:szCs w:val="28"/>
          </w:rPr>
          <w:t>5 статьи 39.37</w:t>
        </w:r>
      </w:hyperlink>
      <w:r w:rsidRPr="006173C6">
        <w:rPr>
          <w:rFonts w:eastAsia="Calibri"/>
          <w:sz w:val="28"/>
          <w:szCs w:val="28"/>
        </w:rP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36" w:history="1">
        <w:r w:rsidRPr="006173C6">
          <w:rPr>
            <w:rFonts w:eastAsia="Calibri"/>
            <w:sz w:val="28"/>
            <w:szCs w:val="28"/>
          </w:rPr>
          <w:t>подпунктом 6 статьи 39.37</w:t>
        </w:r>
      </w:hyperlink>
      <w:r w:rsidRPr="006173C6">
        <w:rPr>
          <w:rFonts w:eastAsia="Calibri"/>
          <w:sz w:val="28"/>
          <w:szCs w:val="28"/>
        </w:rPr>
        <w:t xml:space="preserve"> Земельного кодекса Российской Федерации,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7" w:history="1">
        <w:r w:rsidRPr="006173C6">
          <w:rPr>
            <w:rFonts w:eastAsia="Calibri"/>
            <w:sz w:val="28"/>
            <w:szCs w:val="28"/>
          </w:rPr>
          <w:t>подпунктом 1 пункта 3 статьи 39.42</w:t>
        </w:r>
      </w:hyperlink>
      <w:r w:rsidRPr="006173C6">
        <w:rPr>
          <w:rFonts w:eastAsia="Calibri"/>
          <w:sz w:val="28"/>
          <w:szCs w:val="28"/>
        </w:rPr>
        <w:t xml:space="preserve"> Земельного кодекса Российской Федерации;</w:t>
      </w:r>
    </w:p>
    <w:p w:rsidR="00B43A35" w:rsidRPr="006173C6" w:rsidRDefault="00B43A35" w:rsidP="00B43A35">
      <w:pPr>
        <w:autoSpaceDE w:val="0"/>
        <w:autoSpaceDN w:val="0"/>
        <w:adjustRightInd w:val="0"/>
        <w:spacing w:before="280"/>
        <w:ind w:firstLine="540"/>
        <w:jc w:val="both"/>
        <w:rPr>
          <w:rFonts w:eastAsia="Calibri"/>
          <w:sz w:val="28"/>
          <w:szCs w:val="28"/>
        </w:rPr>
      </w:pPr>
      <w:r w:rsidRPr="006173C6">
        <w:rPr>
          <w:rFonts w:eastAsia="Calibri"/>
          <w:sz w:val="28"/>
          <w:szCs w:val="28"/>
        </w:rPr>
        <w:t xml:space="preserve">3) двадцать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38" w:history="1">
        <w:r w:rsidRPr="006173C6">
          <w:rPr>
            <w:rFonts w:eastAsia="Calibri"/>
            <w:sz w:val="28"/>
            <w:szCs w:val="28"/>
          </w:rPr>
          <w:t>подпунктом 6 статьи 39.37</w:t>
        </w:r>
      </w:hyperlink>
      <w:r w:rsidRPr="006173C6">
        <w:rPr>
          <w:rFonts w:eastAsia="Calibri"/>
          <w:sz w:val="28"/>
          <w:szCs w:val="28"/>
        </w:rPr>
        <w:t xml:space="preserve"> Земельного кодекса Российской Федерации.».</w:t>
      </w:r>
    </w:p>
    <w:p w:rsidR="00B43A35" w:rsidRPr="006173C6" w:rsidRDefault="00B43A35" w:rsidP="00B43A35">
      <w:pPr>
        <w:autoSpaceDE w:val="0"/>
        <w:autoSpaceDN w:val="0"/>
        <w:adjustRightInd w:val="0"/>
        <w:jc w:val="both"/>
        <w:rPr>
          <w:rFonts w:eastAsia="Calibri"/>
          <w:sz w:val="28"/>
          <w:szCs w:val="28"/>
        </w:rPr>
      </w:pPr>
      <w:r w:rsidRPr="006173C6">
        <w:rPr>
          <w:rFonts w:eastAsia="Calibri"/>
          <w:sz w:val="28"/>
          <w:szCs w:val="28"/>
        </w:rPr>
        <w:t xml:space="preserve">      </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B43A35" w:rsidRPr="006173C6" w:rsidRDefault="00B43A35" w:rsidP="00B43A35">
      <w:pPr>
        <w:pStyle w:val="ConsPlusNormal"/>
        <w:ind w:firstLine="540"/>
        <w:jc w:val="both"/>
        <w:rPr>
          <w:rFonts w:ascii="Times New Roman" w:hAnsi="Times New Roman" w:cs="Times New Roman"/>
          <w:sz w:val="28"/>
          <w:szCs w:val="28"/>
        </w:rPr>
      </w:pPr>
      <w:r w:rsidRPr="006173C6">
        <w:rPr>
          <w:rFonts w:ascii="Times New Roman" w:hAnsi="Times New Roman" w:cs="Times New Roman"/>
          <w:sz w:val="28"/>
          <w:szCs w:val="28"/>
        </w:rPr>
        <w:t>3. Настоящее постановление вступает в силу со дня официального опубликования.</w:t>
      </w: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firstLine="540"/>
        <w:jc w:val="both"/>
        <w:rPr>
          <w:rFonts w:ascii="Times New Roman" w:hAnsi="Times New Roman" w:cs="Times New Roman"/>
          <w:sz w:val="28"/>
          <w:szCs w:val="28"/>
        </w:rPr>
      </w:pPr>
    </w:p>
    <w:p w:rsidR="00B43A35" w:rsidRPr="006173C6" w:rsidRDefault="00B43A35" w:rsidP="00B43A35">
      <w:pPr>
        <w:pStyle w:val="ConsPlusNormal"/>
        <w:ind w:left="567"/>
        <w:jc w:val="both"/>
        <w:rPr>
          <w:rFonts w:ascii="Times New Roman" w:hAnsi="Times New Roman" w:cs="Times New Roman"/>
          <w:b/>
          <w:sz w:val="28"/>
          <w:szCs w:val="28"/>
        </w:rPr>
      </w:pPr>
      <w:r w:rsidRPr="006173C6">
        <w:rPr>
          <w:rFonts w:ascii="Times New Roman" w:hAnsi="Times New Roman" w:cs="Times New Roman"/>
          <w:b/>
          <w:sz w:val="28"/>
          <w:szCs w:val="28"/>
        </w:rPr>
        <w:t xml:space="preserve">Глава Комсомольского </w:t>
      </w:r>
    </w:p>
    <w:p w:rsidR="00B43A35" w:rsidRPr="006173C6" w:rsidRDefault="00B43A35" w:rsidP="00B43A35">
      <w:pPr>
        <w:pStyle w:val="ConsPlusNormal"/>
        <w:ind w:left="567"/>
        <w:jc w:val="both"/>
        <w:rPr>
          <w:rFonts w:ascii="Times New Roman" w:hAnsi="Times New Roman" w:cs="Times New Roman"/>
          <w:sz w:val="28"/>
          <w:szCs w:val="28"/>
        </w:rPr>
      </w:pPr>
      <w:r w:rsidRPr="006173C6">
        <w:rPr>
          <w:rFonts w:ascii="Times New Roman" w:hAnsi="Times New Roman" w:cs="Times New Roman"/>
          <w:b/>
          <w:sz w:val="28"/>
          <w:szCs w:val="28"/>
        </w:rPr>
        <w:t>муниципального района                                              О.В.Бузулуцкая</w:t>
      </w:r>
    </w:p>
    <w:p w:rsidR="00B43A35" w:rsidRPr="006173C6" w:rsidRDefault="00B43A35" w:rsidP="00B43A35">
      <w:pPr>
        <w:pStyle w:val="ConsPlusNormal"/>
        <w:ind w:left="567"/>
        <w:jc w:val="both"/>
        <w:rPr>
          <w:rFonts w:ascii="Times New Roman" w:hAnsi="Times New Roman" w:cs="Times New Roman"/>
          <w:sz w:val="28"/>
          <w:szCs w:val="28"/>
        </w:rPr>
      </w:pPr>
    </w:p>
    <w:p w:rsidR="00B43A35" w:rsidRPr="006173C6" w:rsidRDefault="00B43A35" w:rsidP="00B43A35">
      <w:pPr>
        <w:pStyle w:val="ConsPlusNormal"/>
        <w:ind w:left="567"/>
        <w:jc w:val="both"/>
        <w:rPr>
          <w:rFonts w:ascii="Times New Roman" w:hAnsi="Times New Roman" w:cs="Times New Roman"/>
          <w:sz w:val="28"/>
          <w:szCs w:val="28"/>
        </w:rPr>
      </w:pPr>
    </w:p>
    <w:p w:rsidR="00B43A35" w:rsidRPr="006173C6" w:rsidRDefault="00B43A35" w:rsidP="00B43A35">
      <w:pPr>
        <w:pStyle w:val="ConsPlusNormal"/>
        <w:ind w:left="567"/>
        <w:jc w:val="both"/>
        <w:rPr>
          <w:rFonts w:ascii="Times New Roman" w:hAnsi="Times New Roman" w:cs="Times New Roman"/>
          <w:sz w:val="28"/>
          <w:szCs w:val="28"/>
        </w:rPr>
      </w:pPr>
    </w:p>
    <w:p w:rsidR="00B43A35" w:rsidRPr="006173C6" w:rsidRDefault="00B43A35" w:rsidP="00B43A35">
      <w:pPr>
        <w:pStyle w:val="ConsPlusNormal"/>
        <w:ind w:left="567"/>
        <w:jc w:val="both"/>
        <w:rPr>
          <w:rFonts w:ascii="Times New Roman" w:hAnsi="Times New Roman" w:cs="Times New Roman"/>
          <w:sz w:val="28"/>
          <w:szCs w:val="28"/>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sz w:val="22"/>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rPr>
          <w:b/>
        </w:rPr>
      </w:pPr>
    </w:p>
    <w:p w:rsidR="00B43A35" w:rsidRPr="006173C6" w:rsidRDefault="00B43A35" w:rsidP="00B43A35">
      <w:pPr>
        <w:jc w:val="center"/>
      </w:pPr>
      <w:r w:rsidRPr="006173C6">
        <w:rPr>
          <w:noProof/>
          <w:color w:val="000080"/>
        </w:rPr>
        <w:drawing>
          <wp:inline distT="0" distB="0" distL="0" distR="0">
            <wp:extent cx="542925" cy="676275"/>
            <wp:effectExtent l="19050" t="0" r="9525" b="0"/>
            <wp:docPr id="49" name="Рисунок 4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43A35" w:rsidRPr="006173C6" w:rsidRDefault="00B43A35" w:rsidP="00B43A35">
      <w:pPr>
        <w:jc w:val="center"/>
      </w:pPr>
    </w:p>
    <w:p w:rsidR="00B43A35" w:rsidRPr="006173C6" w:rsidRDefault="00B43A35" w:rsidP="006173C6">
      <w:pPr>
        <w:pStyle w:val="1"/>
        <w:jc w:val="center"/>
        <w:rPr>
          <w:color w:val="003366"/>
          <w:sz w:val="36"/>
        </w:rPr>
      </w:pPr>
      <w:r w:rsidRPr="006173C6">
        <w:rPr>
          <w:color w:val="003366"/>
          <w:sz w:val="36"/>
        </w:rPr>
        <w:t>ПОСТАНОВЛЕНИЕ</w:t>
      </w:r>
    </w:p>
    <w:p w:rsidR="00B43A35" w:rsidRPr="006173C6" w:rsidRDefault="00B43A35" w:rsidP="00B43A35">
      <w:pPr>
        <w:jc w:val="center"/>
        <w:rPr>
          <w:b/>
          <w:color w:val="003366"/>
        </w:rPr>
      </w:pPr>
      <w:r w:rsidRPr="006173C6">
        <w:rPr>
          <w:b/>
          <w:color w:val="003366"/>
        </w:rPr>
        <w:t>АДМИНИСТРАЦИИ</w:t>
      </w:r>
    </w:p>
    <w:p w:rsidR="00B43A35" w:rsidRPr="006173C6" w:rsidRDefault="00B43A35" w:rsidP="00B43A35">
      <w:pPr>
        <w:jc w:val="center"/>
        <w:rPr>
          <w:b/>
          <w:color w:val="003366"/>
        </w:rPr>
      </w:pPr>
      <w:r w:rsidRPr="006173C6">
        <w:rPr>
          <w:b/>
          <w:color w:val="003366"/>
        </w:rPr>
        <w:t xml:space="preserve"> КОМСОМОЛЬСКОГО МУНИЦИПАЛЬНОГО  РАЙОНА</w:t>
      </w:r>
    </w:p>
    <w:p w:rsidR="00B43A35" w:rsidRPr="006173C6" w:rsidRDefault="00B43A35" w:rsidP="00B43A35">
      <w:pPr>
        <w:jc w:val="center"/>
        <w:rPr>
          <w:b/>
          <w:color w:val="003366"/>
        </w:rPr>
      </w:pPr>
      <w:r w:rsidRPr="006173C6">
        <w:rPr>
          <w:b/>
          <w:color w:val="003366"/>
        </w:rPr>
        <w:t>ИВАНОВСКОЙ ОБЛАСТИ</w:t>
      </w:r>
    </w:p>
    <w:p w:rsidR="00B43A35" w:rsidRPr="006173C6" w:rsidRDefault="00B43A35" w:rsidP="00B43A3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B43A35" w:rsidRPr="006173C6" w:rsidTr="00565614">
        <w:trPr>
          <w:trHeight w:val="100"/>
        </w:trPr>
        <w:tc>
          <w:tcPr>
            <w:tcW w:w="9072" w:type="dxa"/>
            <w:gridSpan w:val="10"/>
            <w:tcBorders>
              <w:top w:val="thinThickThinSmallGap" w:sz="24" w:space="0" w:color="auto"/>
              <w:left w:val="nil"/>
              <w:bottom w:val="nil"/>
              <w:right w:val="nil"/>
            </w:tcBorders>
          </w:tcPr>
          <w:p w:rsidR="00B43A35" w:rsidRPr="006173C6" w:rsidRDefault="00B43A35" w:rsidP="00565614">
            <w:pPr>
              <w:jc w:val="center"/>
              <w:rPr>
                <w:color w:val="003366"/>
              </w:rPr>
            </w:pPr>
            <w:r w:rsidRPr="006173C6">
              <w:rPr>
                <w:color w:val="003366"/>
              </w:rPr>
              <w:t>155150, Ивановская область, г.Комсомольск, ул.50 лет ВЛКСМ, д.2, ИНН 3714002224,КПП 371401001,</w:t>
            </w:r>
          </w:p>
          <w:p w:rsidR="00B43A35" w:rsidRPr="006173C6" w:rsidRDefault="00B43A35" w:rsidP="00565614">
            <w:pPr>
              <w:jc w:val="center"/>
              <w:rPr>
                <w:color w:val="003366"/>
              </w:rPr>
            </w:pPr>
            <w:r w:rsidRPr="006173C6">
              <w:rPr>
                <w:color w:val="003366"/>
              </w:rPr>
              <w:t xml:space="preserve">ОГРН 1023701625595, Тел./Факс (49352) 4-11-78, e-mail: </w:t>
            </w:r>
            <w:hyperlink r:id="rId39" w:history="1">
              <w:r w:rsidRPr="006173C6">
                <w:rPr>
                  <w:rStyle w:val="a5"/>
                </w:rPr>
                <w:t>admin.komsomolsk@mail.ru</w:t>
              </w:r>
            </w:hyperlink>
          </w:p>
          <w:p w:rsidR="00B43A35" w:rsidRPr="006173C6" w:rsidRDefault="00B43A35" w:rsidP="00565614">
            <w:pPr>
              <w:rPr>
                <w:color w:val="003366"/>
                <w:sz w:val="28"/>
                <w:szCs w:val="28"/>
              </w:rPr>
            </w:pPr>
          </w:p>
        </w:tc>
      </w:tr>
      <w:tr w:rsidR="00B43A35" w:rsidRPr="006173C6" w:rsidTr="00565614">
        <w:tblPrEx>
          <w:tblBorders>
            <w:top w:val="none" w:sz="0" w:space="0" w:color="auto"/>
          </w:tblBorders>
        </w:tblPrEx>
        <w:trPr>
          <w:gridAfter w:val="1"/>
          <w:wAfter w:w="497" w:type="dxa"/>
          <w:trHeight w:val="415"/>
        </w:trPr>
        <w:tc>
          <w:tcPr>
            <w:tcW w:w="1582" w:type="dxa"/>
          </w:tcPr>
          <w:p w:rsidR="00B43A35" w:rsidRPr="006173C6" w:rsidRDefault="00B43A35" w:rsidP="00565614">
            <w:pPr>
              <w:ind w:right="-108"/>
              <w:jc w:val="center"/>
              <w:rPr>
                <w:sz w:val="28"/>
                <w:szCs w:val="28"/>
              </w:rPr>
            </w:pPr>
          </w:p>
        </w:tc>
        <w:tc>
          <w:tcPr>
            <w:tcW w:w="360" w:type="dxa"/>
          </w:tcPr>
          <w:p w:rsidR="00B43A35" w:rsidRPr="006173C6" w:rsidRDefault="00B43A35" w:rsidP="00565614">
            <w:pPr>
              <w:ind w:right="-108"/>
              <w:jc w:val="center"/>
              <w:rPr>
                <w:sz w:val="28"/>
                <w:szCs w:val="28"/>
              </w:rPr>
            </w:pPr>
          </w:p>
          <w:p w:rsidR="00B43A35" w:rsidRPr="006173C6" w:rsidRDefault="00B43A35" w:rsidP="00565614">
            <w:pPr>
              <w:ind w:right="-108"/>
              <w:jc w:val="center"/>
            </w:pPr>
            <w:r w:rsidRPr="006173C6">
              <w:rPr>
                <w:sz w:val="28"/>
                <w:szCs w:val="28"/>
              </w:rPr>
              <w:t>«</w:t>
            </w:r>
          </w:p>
        </w:tc>
        <w:tc>
          <w:tcPr>
            <w:tcW w:w="610" w:type="dxa"/>
            <w:tcBorders>
              <w:bottom w:val="single" w:sz="4" w:space="0" w:color="auto"/>
            </w:tcBorders>
            <w:vAlign w:val="bottom"/>
          </w:tcPr>
          <w:p w:rsidR="00B43A35" w:rsidRPr="006173C6" w:rsidRDefault="00B43A35" w:rsidP="00565614">
            <w:pPr>
              <w:ind w:right="-108"/>
              <w:rPr>
                <w:sz w:val="28"/>
                <w:szCs w:val="28"/>
              </w:rPr>
            </w:pPr>
            <w:r w:rsidRPr="006173C6">
              <w:rPr>
                <w:sz w:val="28"/>
                <w:szCs w:val="28"/>
              </w:rPr>
              <w:t xml:space="preserve"> 07</w:t>
            </w:r>
          </w:p>
        </w:tc>
        <w:tc>
          <w:tcPr>
            <w:tcW w:w="540" w:type="dxa"/>
            <w:vAlign w:val="bottom"/>
          </w:tcPr>
          <w:p w:rsidR="00B43A35" w:rsidRPr="006173C6" w:rsidRDefault="00B43A35" w:rsidP="00565614">
            <w:pPr>
              <w:ind w:left="-734" w:firstLine="720"/>
              <w:rPr>
                <w:sz w:val="28"/>
                <w:szCs w:val="28"/>
              </w:rPr>
            </w:pPr>
            <w:r w:rsidRPr="006173C6">
              <w:rPr>
                <w:sz w:val="28"/>
                <w:szCs w:val="28"/>
              </w:rPr>
              <w:t>»</w:t>
            </w:r>
          </w:p>
        </w:tc>
        <w:tc>
          <w:tcPr>
            <w:tcW w:w="1728" w:type="dxa"/>
            <w:tcBorders>
              <w:bottom w:val="single" w:sz="4" w:space="0" w:color="auto"/>
            </w:tcBorders>
            <w:vAlign w:val="bottom"/>
          </w:tcPr>
          <w:p w:rsidR="00B43A35" w:rsidRPr="006173C6" w:rsidRDefault="00B43A35" w:rsidP="00565614">
            <w:pPr>
              <w:jc w:val="center"/>
              <w:rPr>
                <w:sz w:val="28"/>
                <w:szCs w:val="28"/>
              </w:rPr>
            </w:pPr>
            <w:r w:rsidRPr="006173C6">
              <w:rPr>
                <w:sz w:val="28"/>
                <w:szCs w:val="28"/>
              </w:rPr>
              <w:t>07</w:t>
            </w:r>
          </w:p>
        </w:tc>
        <w:tc>
          <w:tcPr>
            <w:tcW w:w="1417" w:type="dxa"/>
            <w:vAlign w:val="bottom"/>
          </w:tcPr>
          <w:p w:rsidR="00B43A35" w:rsidRPr="006173C6" w:rsidRDefault="00B43A35" w:rsidP="00565614">
            <w:pPr>
              <w:rPr>
                <w:sz w:val="28"/>
                <w:szCs w:val="28"/>
              </w:rPr>
            </w:pPr>
            <w:r w:rsidRPr="006173C6">
              <w:rPr>
                <w:sz w:val="28"/>
                <w:szCs w:val="28"/>
              </w:rPr>
              <w:t>2023г.  №</w:t>
            </w:r>
          </w:p>
        </w:tc>
        <w:tc>
          <w:tcPr>
            <w:tcW w:w="1038" w:type="dxa"/>
            <w:tcBorders>
              <w:left w:val="nil"/>
              <w:bottom w:val="single" w:sz="4" w:space="0" w:color="auto"/>
            </w:tcBorders>
            <w:vAlign w:val="bottom"/>
          </w:tcPr>
          <w:p w:rsidR="00B43A35" w:rsidRPr="006173C6" w:rsidRDefault="00B43A35" w:rsidP="00565614">
            <w:pPr>
              <w:jc w:val="center"/>
              <w:rPr>
                <w:sz w:val="28"/>
                <w:szCs w:val="28"/>
              </w:rPr>
            </w:pPr>
            <w:r w:rsidRPr="006173C6">
              <w:rPr>
                <w:sz w:val="28"/>
                <w:szCs w:val="28"/>
              </w:rPr>
              <w:t>189</w:t>
            </w:r>
          </w:p>
        </w:tc>
        <w:tc>
          <w:tcPr>
            <w:tcW w:w="520" w:type="dxa"/>
            <w:tcBorders>
              <w:left w:val="nil"/>
            </w:tcBorders>
            <w:vAlign w:val="bottom"/>
          </w:tcPr>
          <w:p w:rsidR="00B43A35" w:rsidRPr="006173C6" w:rsidRDefault="00B43A35" w:rsidP="00565614">
            <w:pPr>
              <w:jc w:val="center"/>
              <w:rPr>
                <w:sz w:val="28"/>
                <w:szCs w:val="28"/>
              </w:rPr>
            </w:pPr>
          </w:p>
        </w:tc>
        <w:tc>
          <w:tcPr>
            <w:tcW w:w="780" w:type="dxa"/>
            <w:tcBorders>
              <w:left w:val="nil"/>
            </w:tcBorders>
            <w:vAlign w:val="bottom"/>
          </w:tcPr>
          <w:p w:rsidR="00B43A35" w:rsidRPr="006173C6" w:rsidRDefault="00B43A35" w:rsidP="00565614">
            <w:pPr>
              <w:jc w:val="center"/>
            </w:pPr>
          </w:p>
        </w:tc>
      </w:tr>
    </w:tbl>
    <w:p w:rsidR="00B43A35" w:rsidRPr="006173C6" w:rsidRDefault="00B43A35" w:rsidP="00B43A35">
      <w:pPr>
        <w:ind w:firstLine="720"/>
        <w:jc w:val="center"/>
        <w:rPr>
          <w:sz w:val="28"/>
          <w:szCs w:val="28"/>
        </w:rPr>
      </w:pPr>
    </w:p>
    <w:p w:rsidR="00B43A35" w:rsidRPr="006173C6" w:rsidRDefault="00B43A35" w:rsidP="00B43A35">
      <w:pPr>
        <w:jc w:val="center"/>
        <w:rPr>
          <w:b/>
          <w:sz w:val="28"/>
          <w:szCs w:val="28"/>
        </w:rPr>
      </w:pPr>
      <w:r w:rsidRPr="006173C6">
        <w:rPr>
          <w:b/>
          <w:sz w:val="28"/>
          <w:szCs w:val="28"/>
        </w:rPr>
        <w:t xml:space="preserve">Об исполнении бюджета Комсомольского городского поселения </w:t>
      </w:r>
    </w:p>
    <w:p w:rsidR="00B43A35" w:rsidRPr="006173C6" w:rsidRDefault="00B43A35" w:rsidP="00B43A35">
      <w:pPr>
        <w:jc w:val="center"/>
        <w:rPr>
          <w:b/>
          <w:sz w:val="28"/>
          <w:szCs w:val="28"/>
        </w:rPr>
      </w:pPr>
      <w:r w:rsidRPr="006173C6">
        <w:rPr>
          <w:b/>
          <w:sz w:val="28"/>
          <w:szCs w:val="28"/>
        </w:rPr>
        <w:t>за 1 полугодие 2023 года</w:t>
      </w:r>
    </w:p>
    <w:p w:rsidR="00B43A35" w:rsidRPr="006173C6" w:rsidRDefault="00B43A35" w:rsidP="00B43A35">
      <w:pPr>
        <w:rPr>
          <w:b/>
          <w:sz w:val="28"/>
          <w:szCs w:val="28"/>
        </w:rPr>
      </w:pPr>
    </w:p>
    <w:p w:rsidR="00B43A35" w:rsidRPr="006173C6" w:rsidRDefault="00B43A35" w:rsidP="00B43A35">
      <w:pPr>
        <w:ind w:firstLine="720"/>
        <w:jc w:val="both"/>
        <w:rPr>
          <w:bCs/>
          <w:sz w:val="28"/>
          <w:szCs w:val="28"/>
        </w:rPr>
      </w:pPr>
      <w:r w:rsidRPr="006173C6">
        <w:rPr>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w:t>
      </w:r>
      <w:r w:rsidRPr="006173C6">
        <w:rPr>
          <w:sz w:val="28"/>
          <w:szCs w:val="28"/>
        </w:rPr>
        <w:t>Положением о бюджетном процессе в Комсомольском городском поселении, утвержденным решением Совета Комсомольского городского поселения от 28.08.2014 №353</w:t>
      </w:r>
      <w:r w:rsidRPr="006173C6">
        <w:rPr>
          <w:bCs/>
          <w:sz w:val="28"/>
          <w:szCs w:val="28"/>
        </w:rPr>
        <w:t xml:space="preserve"> и в целях регулирования бюджетных  правоотношений</w:t>
      </w:r>
      <w:r w:rsidRPr="006173C6">
        <w:rPr>
          <w:bCs/>
          <w:sz w:val="32"/>
          <w:szCs w:val="28"/>
        </w:rPr>
        <w:t xml:space="preserve">, </w:t>
      </w:r>
      <w:r w:rsidRPr="006173C6">
        <w:rPr>
          <w:bCs/>
          <w:sz w:val="28"/>
          <w:szCs w:val="28"/>
        </w:rPr>
        <w:t xml:space="preserve">Администрация Комсомольского муниципального района </w:t>
      </w:r>
      <w:r w:rsidRPr="006173C6">
        <w:rPr>
          <w:b/>
          <w:bCs/>
          <w:sz w:val="28"/>
          <w:szCs w:val="28"/>
        </w:rPr>
        <w:t>постановляет</w:t>
      </w:r>
      <w:r w:rsidRPr="006173C6">
        <w:rPr>
          <w:bCs/>
          <w:sz w:val="28"/>
          <w:szCs w:val="28"/>
        </w:rPr>
        <w:t>:</w:t>
      </w:r>
    </w:p>
    <w:p w:rsidR="00B43A35" w:rsidRPr="006173C6" w:rsidRDefault="00B43A35" w:rsidP="00056C01">
      <w:pPr>
        <w:numPr>
          <w:ilvl w:val="0"/>
          <w:numId w:val="20"/>
        </w:numPr>
        <w:ind w:left="0" w:firstLine="1080"/>
        <w:jc w:val="both"/>
        <w:rPr>
          <w:sz w:val="28"/>
        </w:rPr>
      </w:pPr>
      <w:r w:rsidRPr="006173C6">
        <w:rPr>
          <w:sz w:val="28"/>
        </w:rPr>
        <w:t xml:space="preserve">Утвердить отчет об исполнении бюджета Комсомольского городского поселения за  1 полугодие 2023 года по доходам в сумме             41 445 448,93 руб., по расходам в сумме 34 616 655,14 руб., </w:t>
      </w:r>
      <w:r w:rsidRPr="006173C6">
        <w:rPr>
          <w:sz w:val="28"/>
          <w:szCs w:val="28"/>
        </w:rPr>
        <w:t xml:space="preserve">с превышением доходов над расходами (профицит бюджета) в сумме 6 828 793,79 руб., </w:t>
      </w:r>
      <w:r w:rsidRPr="006173C6">
        <w:rPr>
          <w:sz w:val="28"/>
        </w:rPr>
        <w:t>согласно приложениям 1, 2, 3, 4, 5 к настоящему постановлению.</w:t>
      </w:r>
    </w:p>
    <w:p w:rsidR="00B43A35" w:rsidRPr="006173C6" w:rsidRDefault="00B43A35" w:rsidP="00056C01">
      <w:pPr>
        <w:numPr>
          <w:ilvl w:val="0"/>
          <w:numId w:val="20"/>
        </w:numPr>
        <w:ind w:left="0" w:firstLine="1080"/>
        <w:jc w:val="both"/>
        <w:rPr>
          <w:sz w:val="28"/>
        </w:rPr>
      </w:pPr>
      <w:r w:rsidRPr="006173C6">
        <w:rPr>
          <w:sz w:val="28"/>
        </w:rPr>
        <w:t>Разместить настоящее постановление на официальном сайте органов местного самоуправления Комсомольского муниципального района в сети «Интернет».</w:t>
      </w:r>
    </w:p>
    <w:p w:rsidR="00B43A35" w:rsidRPr="006173C6" w:rsidRDefault="00B43A35" w:rsidP="00056C01">
      <w:pPr>
        <w:numPr>
          <w:ilvl w:val="0"/>
          <w:numId w:val="20"/>
        </w:numPr>
        <w:ind w:left="0" w:firstLine="1080"/>
        <w:jc w:val="both"/>
        <w:rPr>
          <w:sz w:val="28"/>
        </w:rPr>
      </w:pPr>
      <w:r w:rsidRPr="006173C6">
        <w:rPr>
          <w:sz w:val="28"/>
        </w:rPr>
        <w:t>Контроль за выполнением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p w:rsidR="00B43A35" w:rsidRPr="006173C6" w:rsidRDefault="00B43A35" w:rsidP="00056C01">
      <w:pPr>
        <w:numPr>
          <w:ilvl w:val="0"/>
          <w:numId w:val="20"/>
        </w:numPr>
        <w:tabs>
          <w:tab w:val="left" w:pos="851"/>
        </w:tabs>
        <w:ind w:left="0" w:firstLine="1080"/>
        <w:jc w:val="both"/>
        <w:rPr>
          <w:b/>
        </w:rPr>
      </w:pPr>
      <w:r w:rsidRPr="006173C6">
        <w:rPr>
          <w:sz w:val="28"/>
        </w:rPr>
        <w:t>Настоящее постановление вступает в силу с момента подписания.</w:t>
      </w:r>
    </w:p>
    <w:p w:rsidR="00B43A35" w:rsidRPr="006173C6" w:rsidRDefault="00B43A35" w:rsidP="00B43A35">
      <w:pPr>
        <w:ind w:firstLine="709"/>
        <w:jc w:val="both"/>
      </w:pPr>
    </w:p>
    <w:p w:rsidR="00B43A35" w:rsidRPr="006173C6" w:rsidRDefault="00B43A35" w:rsidP="00B43A35">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43A35" w:rsidRPr="006173C6" w:rsidTr="00565614">
        <w:tc>
          <w:tcPr>
            <w:tcW w:w="9286" w:type="dxa"/>
            <w:tcBorders>
              <w:top w:val="nil"/>
              <w:left w:val="nil"/>
              <w:bottom w:val="nil"/>
              <w:right w:val="nil"/>
            </w:tcBorders>
          </w:tcPr>
          <w:p w:rsidR="00B43A35" w:rsidRPr="006173C6" w:rsidRDefault="00B43A35" w:rsidP="00565614">
            <w:pPr>
              <w:jc w:val="both"/>
              <w:rPr>
                <w:b/>
                <w:sz w:val="28"/>
                <w:szCs w:val="28"/>
              </w:rPr>
            </w:pPr>
            <w:r w:rsidRPr="006173C6">
              <w:rPr>
                <w:b/>
                <w:sz w:val="28"/>
                <w:szCs w:val="28"/>
              </w:rPr>
              <w:t xml:space="preserve">Глава Комсомольского </w:t>
            </w:r>
          </w:p>
          <w:p w:rsidR="00B43A35" w:rsidRPr="006173C6" w:rsidRDefault="00B43A35" w:rsidP="00565614">
            <w:pPr>
              <w:jc w:val="both"/>
              <w:rPr>
                <w:b/>
                <w:sz w:val="28"/>
                <w:szCs w:val="28"/>
              </w:rPr>
            </w:pPr>
            <w:r w:rsidRPr="006173C6">
              <w:rPr>
                <w:b/>
                <w:sz w:val="28"/>
                <w:szCs w:val="28"/>
              </w:rPr>
              <w:t>муниципального района:                                                О.В.Бузулуцкая</w:t>
            </w:r>
          </w:p>
        </w:tc>
      </w:tr>
      <w:tr w:rsidR="00B43A35" w:rsidRPr="006173C6" w:rsidTr="00565614">
        <w:tc>
          <w:tcPr>
            <w:tcW w:w="9286" w:type="dxa"/>
            <w:tcBorders>
              <w:top w:val="nil"/>
              <w:left w:val="nil"/>
              <w:bottom w:val="nil"/>
              <w:right w:val="nil"/>
            </w:tcBorders>
          </w:tcPr>
          <w:p w:rsidR="00B43A35" w:rsidRPr="006173C6" w:rsidRDefault="00B43A35" w:rsidP="00565614">
            <w:pPr>
              <w:jc w:val="both"/>
              <w:rPr>
                <w:b/>
                <w:sz w:val="28"/>
                <w:szCs w:val="28"/>
              </w:rPr>
            </w:pPr>
          </w:p>
        </w:tc>
      </w:tr>
    </w:tbl>
    <w:p w:rsidR="00B43A35" w:rsidRPr="006173C6" w:rsidRDefault="00B43A35" w:rsidP="00B43A35">
      <w:pPr>
        <w:jc w:val="both"/>
      </w:pPr>
    </w:p>
    <w:p w:rsidR="00B43A35" w:rsidRPr="006173C6" w:rsidRDefault="00B43A35" w:rsidP="00B43A35">
      <w:pPr>
        <w:sectPr w:rsidR="00B43A35" w:rsidRPr="006173C6" w:rsidSect="00042A18">
          <w:pgSz w:w="11906" w:h="16838"/>
          <w:pgMar w:top="709" w:right="1276" w:bottom="1134" w:left="1560" w:header="709" w:footer="709" w:gutter="0"/>
          <w:cols w:space="708"/>
          <w:docGrid w:linePitch="360"/>
        </w:sectPr>
      </w:pPr>
    </w:p>
    <w:tbl>
      <w:tblPr>
        <w:tblW w:w="15885" w:type="dxa"/>
        <w:tblInd w:w="-459" w:type="dxa"/>
        <w:tblLayout w:type="fixed"/>
        <w:tblLook w:val="04A0" w:firstRow="1" w:lastRow="0" w:firstColumn="1" w:lastColumn="0" w:noHBand="0" w:noVBand="1"/>
      </w:tblPr>
      <w:tblGrid>
        <w:gridCol w:w="3005"/>
        <w:gridCol w:w="8301"/>
        <w:gridCol w:w="1717"/>
        <w:gridCol w:w="1717"/>
        <w:gridCol w:w="1145"/>
      </w:tblGrid>
      <w:tr w:rsidR="00B43A35" w:rsidRPr="006173C6" w:rsidTr="00565614">
        <w:trPr>
          <w:trHeight w:val="24"/>
        </w:trPr>
        <w:tc>
          <w:tcPr>
            <w:tcW w:w="3005" w:type="dxa"/>
            <w:tcBorders>
              <w:top w:val="nil"/>
              <w:left w:val="nil"/>
              <w:bottom w:val="nil"/>
              <w:right w:val="nil"/>
            </w:tcBorders>
            <w:shd w:val="clear" w:color="000000" w:fill="FFFFFF"/>
            <w:noWrap/>
            <w:vAlign w:val="bottom"/>
            <w:hideMark/>
          </w:tcPr>
          <w:p w:rsidR="00B43A35" w:rsidRPr="006173C6" w:rsidRDefault="00B43A35" w:rsidP="00565614">
            <w:r w:rsidRPr="006173C6">
              <w:t> </w:t>
            </w:r>
          </w:p>
        </w:tc>
        <w:tc>
          <w:tcPr>
            <w:tcW w:w="8300" w:type="dxa"/>
            <w:tcBorders>
              <w:top w:val="nil"/>
              <w:left w:val="nil"/>
              <w:bottom w:val="nil"/>
              <w:right w:val="nil"/>
            </w:tcBorders>
            <w:shd w:val="clear" w:color="auto" w:fill="auto"/>
            <w:noWrap/>
            <w:vAlign w:val="bottom"/>
            <w:hideMark/>
          </w:tcPr>
          <w:p w:rsidR="00B43A35" w:rsidRPr="006173C6" w:rsidRDefault="00B43A35" w:rsidP="00565614">
            <w:pPr>
              <w:rPr>
                <w:sz w:val="22"/>
                <w:szCs w:val="22"/>
              </w:rPr>
            </w:pPr>
          </w:p>
        </w:tc>
        <w:tc>
          <w:tcPr>
            <w:tcW w:w="4579" w:type="dxa"/>
            <w:gridSpan w:val="3"/>
            <w:tcBorders>
              <w:top w:val="nil"/>
              <w:left w:val="nil"/>
              <w:bottom w:val="nil"/>
              <w:right w:val="nil"/>
            </w:tcBorders>
            <w:shd w:val="clear" w:color="000000" w:fill="FFFFFF"/>
            <w:hideMark/>
          </w:tcPr>
          <w:p w:rsidR="00B43A35" w:rsidRPr="006173C6" w:rsidRDefault="00B43A35" w:rsidP="00565614">
            <w:pPr>
              <w:jc w:val="right"/>
              <w:rPr>
                <w:sz w:val="22"/>
                <w:szCs w:val="22"/>
              </w:rPr>
            </w:pPr>
            <w:r w:rsidRPr="006173C6">
              <w:rPr>
                <w:sz w:val="22"/>
                <w:szCs w:val="22"/>
              </w:rPr>
              <w:t>Приложение №1                                                                                               к постановлению Администрации Комсомольского муниципального района</w:t>
            </w:r>
          </w:p>
        </w:tc>
      </w:tr>
      <w:tr w:rsidR="00B43A35" w:rsidRPr="006173C6" w:rsidTr="00565614">
        <w:trPr>
          <w:trHeight w:val="13"/>
        </w:trPr>
        <w:tc>
          <w:tcPr>
            <w:tcW w:w="11306" w:type="dxa"/>
            <w:gridSpan w:val="2"/>
            <w:tcBorders>
              <w:top w:val="nil"/>
              <w:left w:val="nil"/>
              <w:bottom w:val="nil"/>
              <w:right w:val="nil"/>
            </w:tcBorders>
            <w:shd w:val="clear" w:color="auto" w:fill="auto"/>
            <w:noWrap/>
            <w:vAlign w:val="bottom"/>
            <w:hideMark/>
          </w:tcPr>
          <w:p w:rsidR="00B43A35" w:rsidRPr="006173C6" w:rsidRDefault="00B43A35" w:rsidP="00565614">
            <w:pPr>
              <w:jc w:val="right"/>
              <w:rPr>
                <w:sz w:val="22"/>
                <w:szCs w:val="22"/>
              </w:rPr>
            </w:pPr>
          </w:p>
        </w:tc>
        <w:tc>
          <w:tcPr>
            <w:tcW w:w="1717" w:type="dxa"/>
            <w:tcBorders>
              <w:top w:val="nil"/>
              <w:left w:val="nil"/>
              <w:bottom w:val="nil"/>
              <w:right w:val="nil"/>
            </w:tcBorders>
            <w:shd w:val="clear" w:color="auto" w:fill="auto"/>
            <w:noWrap/>
            <w:vAlign w:val="bottom"/>
            <w:hideMark/>
          </w:tcPr>
          <w:p w:rsidR="00B43A35" w:rsidRPr="006173C6" w:rsidRDefault="00B43A35" w:rsidP="00565614">
            <w:pPr>
              <w:rPr>
                <w:sz w:val="22"/>
                <w:szCs w:val="22"/>
              </w:rPr>
            </w:pPr>
          </w:p>
        </w:tc>
        <w:tc>
          <w:tcPr>
            <w:tcW w:w="2862" w:type="dxa"/>
            <w:gridSpan w:val="2"/>
            <w:tcBorders>
              <w:top w:val="nil"/>
              <w:left w:val="nil"/>
              <w:bottom w:val="nil"/>
              <w:right w:val="nil"/>
            </w:tcBorders>
            <w:shd w:val="clear" w:color="auto" w:fill="auto"/>
            <w:noWrap/>
            <w:hideMark/>
          </w:tcPr>
          <w:p w:rsidR="00B43A35" w:rsidRPr="006173C6" w:rsidRDefault="00B43A35" w:rsidP="00565614">
            <w:pPr>
              <w:jc w:val="right"/>
              <w:rPr>
                <w:sz w:val="22"/>
                <w:szCs w:val="22"/>
              </w:rPr>
            </w:pPr>
            <w:r w:rsidRPr="006173C6">
              <w:rPr>
                <w:sz w:val="22"/>
                <w:szCs w:val="22"/>
              </w:rPr>
              <w:t>от  07.07.2023г. №189</w:t>
            </w:r>
          </w:p>
        </w:tc>
      </w:tr>
      <w:tr w:rsidR="00B43A35" w:rsidRPr="006173C6" w:rsidTr="00565614">
        <w:trPr>
          <w:trHeight w:val="22"/>
        </w:trPr>
        <w:tc>
          <w:tcPr>
            <w:tcW w:w="15885" w:type="dxa"/>
            <w:gridSpan w:val="5"/>
            <w:tcBorders>
              <w:top w:val="nil"/>
              <w:left w:val="nil"/>
              <w:bottom w:val="nil"/>
              <w:right w:val="nil"/>
            </w:tcBorders>
            <w:shd w:val="clear" w:color="auto" w:fill="auto"/>
            <w:hideMark/>
          </w:tcPr>
          <w:p w:rsidR="00B43A35" w:rsidRPr="006173C6" w:rsidRDefault="00B43A35" w:rsidP="00565614">
            <w:pPr>
              <w:jc w:val="center"/>
              <w:rPr>
                <w:b/>
                <w:bCs/>
                <w:sz w:val="28"/>
                <w:szCs w:val="28"/>
              </w:rPr>
            </w:pPr>
            <w:r w:rsidRPr="006173C6">
              <w:rPr>
                <w:b/>
                <w:bCs/>
                <w:sz w:val="28"/>
                <w:szCs w:val="28"/>
              </w:rPr>
              <w:t>Доходы бюджета Комсомольского городского поселения по кодам классификации                                                                                                                                                   доходов бюджетов за 1 полугодие 2023 года</w:t>
            </w:r>
          </w:p>
        </w:tc>
      </w:tr>
      <w:tr w:rsidR="00B43A35" w:rsidRPr="006173C6" w:rsidTr="00565614">
        <w:trPr>
          <w:trHeight w:val="9"/>
        </w:trPr>
        <w:tc>
          <w:tcPr>
            <w:tcW w:w="3005" w:type="dxa"/>
            <w:tcBorders>
              <w:top w:val="nil"/>
              <w:left w:val="nil"/>
              <w:bottom w:val="nil"/>
              <w:right w:val="nil"/>
            </w:tcBorders>
            <w:shd w:val="clear" w:color="auto" w:fill="auto"/>
            <w:noWrap/>
            <w:vAlign w:val="bottom"/>
            <w:hideMark/>
          </w:tcPr>
          <w:p w:rsidR="00B43A35" w:rsidRPr="006173C6" w:rsidRDefault="00B43A35" w:rsidP="00565614">
            <w:pPr>
              <w:rPr>
                <w:b/>
                <w:bCs/>
              </w:rPr>
            </w:pPr>
          </w:p>
        </w:tc>
        <w:tc>
          <w:tcPr>
            <w:tcW w:w="8300" w:type="dxa"/>
            <w:tcBorders>
              <w:top w:val="nil"/>
              <w:left w:val="nil"/>
              <w:bottom w:val="nil"/>
              <w:right w:val="nil"/>
            </w:tcBorders>
            <w:shd w:val="clear" w:color="auto" w:fill="auto"/>
            <w:noWrap/>
            <w:vAlign w:val="bottom"/>
            <w:hideMark/>
          </w:tcPr>
          <w:p w:rsidR="00B43A35" w:rsidRPr="006173C6" w:rsidRDefault="00B43A35" w:rsidP="00565614">
            <w:pPr>
              <w:rPr>
                <w:sz w:val="22"/>
                <w:szCs w:val="22"/>
              </w:rPr>
            </w:pPr>
          </w:p>
        </w:tc>
        <w:tc>
          <w:tcPr>
            <w:tcW w:w="1717" w:type="dxa"/>
            <w:tcBorders>
              <w:top w:val="nil"/>
              <w:left w:val="nil"/>
              <w:bottom w:val="nil"/>
              <w:right w:val="nil"/>
            </w:tcBorders>
            <w:shd w:val="clear" w:color="auto" w:fill="auto"/>
            <w:noWrap/>
            <w:vAlign w:val="bottom"/>
            <w:hideMark/>
          </w:tcPr>
          <w:p w:rsidR="00B43A35" w:rsidRPr="006173C6" w:rsidRDefault="00B43A35" w:rsidP="00565614">
            <w:pPr>
              <w:rPr>
                <w:sz w:val="22"/>
                <w:szCs w:val="22"/>
              </w:rPr>
            </w:pPr>
          </w:p>
        </w:tc>
        <w:tc>
          <w:tcPr>
            <w:tcW w:w="1717" w:type="dxa"/>
            <w:tcBorders>
              <w:top w:val="nil"/>
              <w:left w:val="nil"/>
              <w:bottom w:val="nil"/>
              <w:right w:val="nil"/>
            </w:tcBorders>
            <w:shd w:val="clear" w:color="auto" w:fill="auto"/>
            <w:noWrap/>
            <w:vAlign w:val="bottom"/>
            <w:hideMark/>
          </w:tcPr>
          <w:p w:rsidR="00B43A35" w:rsidRPr="006173C6" w:rsidRDefault="00B43A35" w:rsidP="00565614">
            <w:pPr>
              <w:jc w:val="right"/>
              <w:rPr>
                <w:sz w:val="22"/>
                <w:szCs w:val="22"/>
              </w:rPr>
            </w:pPr>
          </w:p>
        </w:tc>
        <w:tc>
          <w:tcPr>
            <w:tcW w:w="1145" w:type="dxa"/>
            <w:tcBorders>
              <w:top w:val="nil"/>
              <w:left w:val="nil"/>
              <w:bottom w:val="nil"/>
              <w:right w:val="nil"/>
            </w:tcBorders>
            <w:shd w:val="clear" w:color="auto" w:fill="auto"/>
            <w:noWrap/>
            <w:vAlign w:val="bottom"/>
            <w:hideMark/>
          </w:tcPr>
          <w:p w:rsidR="00B43A35" w:rsidRPr="006173C6" w:rsidRDefault="00B43A35" w:rsidP="00565614">
            <w:pPr>
              <w:jc w:val="right"/>
              <w:rPr>
                <w:sz w:val="22"/>
                <w:szCs w:val="22"/>
              </w:rPr>
            </w:pPr>
            <w:r w:rsidRPr="006173C6">
              <w:rPr>
                <w:sz w:val="22"/>
                <w:szCs w:val="22"/>
              </w:rPr>
              <w:t>руб.</w:t>
            </w:r>
          </w:p>
        </w:tc>
      </w:tr>
      <w:tr w:rsidR="00B43A35" w:rsidRPr="006173C6" w:rsidTr="00565614">
        <w:trPr>
          <w:trHeight w:val="17"/>
        </w:trPr>
        <w:tc>
          <w:tcPr>
            <w:tcW w:w="300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43A35" w:rsidRPr="006173C6" w:rsidRDefault="00B43A35" w:rsidP="00565614">
            <w:pPr>
              <w:rPr>
                <w:b/>
                <w:bCs/>
              </w:rPr>
            </w:pPr>
            <w:r w:rsidRPr="006173C6">
              <w:rPr>
                <w:b/>
                <w:bCs/>
              </w:rPr>
              <w:t>Код бюджетной классификации</w:t>
            </w:r>
          </w:p>
        </w:tc>
        <w:tc>
          <w:tcPr>
            <w:tcW w:w="8300" w:type="dxa"/>
            <w:tcBorders>
              <w:top w:val="single" w:sz="8" w:space="0" w:color="auto"/>
              <w:left w:val="nil"/>
              <w:bottom w:val="single" w:sz="8" w:space="0" w:color="auto"/>
              <w:right w:val="single" w:sz="4" w:space="0" w:color="auto"/>
            </w:tcBorders>
            <w:shd w:val="clear" w:color="auto" w:fill="auto"/>
            <w:vAlign w:val="center"/>
            <w:hideMark/>
          </w:tcPr>
          <w:p w:rsidR="00B43A35" w:rsidRPr="006173C6" w:rsidRDefault="00B43A35" w:rsidP="00565614">
            <w:pPr>
              <w:jc w:val="center"/>
              <w:rPr>
                <w:b/>
                <w:bCs/>
              </w:rPr>
            </w:pPr>
            <w:r w:rsidRPr="006173C6">
              <w:rPr>
                <w:b/>
                <w:bCs/>
              </w:rPr>
              <w:t>Наименование доходов</w:t>
            </w:r>
          </w:p>
        </w:tc>
        <w:tc>
          <w:tcPr>
            <w:tcW w:w="1717" w:type="dxa"/>
            <w:tcBorders>
              <w:top w:val="single" w:sz="8" w:space="0" w:color="auto"/>
              <w:left w:val="nil"/>
              <w:bottom w:val="single" w:sz="8" w:space="0" w:color="auto"/>
              <w:right w:val="single" w:sz="4" w:space="0" w:color="auto"/>
            </w:tcBorders>
            <w:shd w:val="clear" w:color="auto" w:fill="auto"/>
            <w:vAlign w:val="center"/>
            <w:hideMark/>
          </w:tcPr>
          <w:p w:rsidR="00B43A35" w:rsidRPr="006173C6" w:rsidRDefault="00B43A35" w:rsidP="00565614">
            <w:pPr>
              <w:jc w:val="center"/>
              <w:rPr>
                <w:b/>
                <w:bCs/>
              </w:rPr>
            </w:pPr>
            <w:r w:rsidRPr="006173C6">
              <w:rPr>
                <w:b/>
                <w:bCs/>
              </w:rPr>
              <w:t>План</w:t>
            </w:r>
          </w:p>
        </w:tc>
        <w:tc>
          <w:tcPr>
            <w:tcW w:w="1717" w:type="dxa"/>
            <w:tcBorders>
              <w:top w:val="single" w:sz="8" w:space="0" w:color="auto"/>
              <w:left w:val="nil"/>
              <w:bottom w:val="single" w:sz="8" w:space="0" w:color="auto"/>
              <w:right w:val="single" w:sz="4" w:space="0" w:color="auto"/>
            </w:tcBorders>
            <w:shd w:val="clear" w:color="auto" w:fill="auto"/>
            <w:vAlign w:val="center"/>
            <w:hideMark/>
          </w:tcPr>
          <w:p w:rsidR="00B43A35" w:rsidRPr="006173C6" w:rsidRDefault="00B43A35" w:rsidP="00565614">
            <w:pPr>
              <w:jc w:val="center"/>
              <w:rPr>
                <w:b/>
                <w:bCs/>
              </w:rPr>
            </w:pPr>
            <w:r w:rsidRPr="006173C6">
              <w:rPr>
                <w:b/>
                <w:bCs/>
              </w:rPr>
              <w:t>Исполнение</w:t>
            </w:r>
          </w:p>
        </w:tc>
        <w:tc>
          <w:tcPr>
            <w:tcW w:w="1145" w:type="dxa"/>
            <w:tcBorders>
              <w:top w:val="single" w:sz="8" w:space="0" w:color="auto"/>
              <w:left w:val="nil"/>
              <w:bottom w:val="single" w:sz="8" w:space="0" w:color="auto"/>
              <w:right w:val="single" w:sz="8" w:space="0" w:color="auto"/>
            </w:tcBorders>
            <w:shd w:val="clear" w:color="auto" w:fill="auto"/>
            <w:vAlign w:val="center"/>
            <w:hideMark/>
          </w:tcPr>
          <w:p w:rsidR="00B43A35" w:rsidRPr="006173C6" w:rsidRDefault="00B43A35" w:rsidP="00565614">
            <w:pPr>
              <w:jc w:val="center"/>
              <w:rPr>
                <w:b/>
                <w:bCs/>
              </w:rPr>
            </w:pPr>
            <w:r w:rsidRPr="006173C6">
              <w:rPr>
                <w:b/>
                <w:bCs/>
              </w:rPr>
              <w:t>%</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000000" w:fill="FFFFFF"/>
            <w:hideMark/>
          </w:tcPr>
          <w:p w:rsidR="00B43A35" w:rsidRPr="006173C6" w:rsidRDefault="00B43A35" w:rsidP="00565614">
            <w:pPr>
              <w:rPr>
                <w:b/>
                <w:bCs/>
              </w:rPr>
            </w:pPr>
            <w:r w:rsidRPr="006173C6">
              <w:rPr>
                <w:b/>
                <w:bCs/>
              </w:rPr>
              <w:t>000 100 00000 00 0000 000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Налоговые и неналоговые доходы</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54 864 760,12</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30 487 016,99</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55,6%</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000 101 00000 00 0000 000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Налоги на прибыль, доходы</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47 794 359,80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28 170 862,11</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58,9%</w:t>
            </w:r>
          </w:p>
        </w:tc>
      </w:tr>
      <w:tr w:rsidR="00B43A35" w:rsidRPr="006173C6" w:rsidTr="00565614">
        <w:trPr>
          <w:trHeight w:val="9"/>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000 101 02000 01 0000 110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Налог на доходы физических лиц</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47 794 359,80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28 170 862,11</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58,9%</w:t>
            </w:r>
          </w:p>
        </w:tc>
      </w:tr>
      <w:tr w:rsidR="00B43A35" w:rsidRPr="006173C6" w:rsidTr="00565614">
        <w:trPr>
          <w:trHeight w:val="34"/>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000 101 02010 01 0000 110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47 000 000,00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27 506 237,63</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58,5%</w:t>
            </w:r>
          </w:p>
        </w:tc>
      </w:tr>
      <w:tr w:rsidR="00B43A35" w:rsidRPr="006173C6" w:rsidTr="00565614">
        <w:trPr>
          <w:trHeight w:val="35"/>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182 101 02010 01 0000 110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47 000 000,00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27 506 237,63</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58,5%</w:t>
            </w:r>
          </w:p>
        </w:tc>
      </w:tr>
      <w:tr w:rsidR="00B43A35" w:rsidRPr="006173C6" w:rsidTr="00565614">
        <w:trPr>
          <w:trHeight w:val="60"/>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pPr>
              <w:rPr>
                <w:i/>
                <w:iCs/>
              </w:rPr>
            </w:pPr>
            <w:r w:rsidRPr="006173C6">
              <w:rPr>
                <w:i/>
                <w:iCs/>
              </w:rPr>
              <w:t>000  101 02020 01 0000 110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166 500,00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-11 705,05</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-7,0%</w:t>
            </w:r>
          </w:p>
        </w:tc>
      </w:tr>
      <w:tr w:rsidR="00B43A35" w:rsidRPr="006173C6" w:rsidTr="00565614">
        <w:trPr>
          <w:trHeight w:val="60"/>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r w:rsidRPr="006173C6">
              <w:t>182  101 02020 01 0000 110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166 500,00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-11 705,05</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-7,0%</w:t>
            </w:r>
          </w:p>
        </w:tc>
      </w:tr>
      <w:tr w:rsidR="00B43A35" w:rsidRPr="006173C6" w:rsidTr="00565614">
        <w:trPr>
          <w:trHeight w:val="2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000 101 02030 01 0000 110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189 000,00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88 382,53</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46,8%</w:t>
            </w:r>
          </w:p>
        </w:tc>
      </w:tr>
      <w:tr w:rsidR="00B43A35" w:rsidRPr="006173C6" w:rsidTr="00565614">
        <w:trPr>
          <w:trHeight w:val="2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182 101 02030 01 0000 110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189 000,00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88 382,53</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46,8%</w:t>
            </w:r>
          </w:p>
        </w:tc>
      </w:tr>
      <w:tr w:rsidR="00B43A35" w:rsidRPr="006173C6" w:rsidTr="00565614">
        <w:trPr>
          <w:trHeight w:val="42"/>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000 101 02080 00 0000 110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33 300,00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100 487,20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301,8%</w:t>
            </w:r>
          </w:p>
        </w:tc>
      </w:tr>
      <w:tr w:rsidR="00B43A35" w:rsidRPr="006173C6" w:rsidTr="00565614">
        <w:trPr>
          <w:trHeight w:val="42"/>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182 101 02080 01 1000 110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33 300,00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100 487,20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301,8%</w:t>
            </w:r>
          </w:p>
        </w:tc>
      </w:tr>
      <w:tr w:rsidR="00B43A35" w:rsidRPr="006173C6" w:rsidTr="00565614">
        <w:trPr>
          <w:trHeight w:val="44"/>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000 101 02130 00 0000 110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405 559,80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487 459,80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120,2%</w:t>
            </w:r>
          </w:p>
        </w:tc>
      </w:tr>
      <w:tr w:rsidR="00B43A35" w:rsidRPr="006173C6" w:rsidTr="00565614">
        <w:trPr>
          <w:trHeight w:val="36"/>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182 101 02130 01 1000 110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405 559,80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487 459,80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120,2%</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pPr>
              <w:rPr>
                <w:b/>
                <w:bCs/>
              </w:rPr>
            </w:pPr>
            <w:r w:rsidRPr="006173C6">
              <w:rPr>
                <w:b/>
                <w:bCs/>
              </w:rPr>
              <w:t>000 103 00000 00 0000 00</w:t>
            </w:r>
          </w:p>
        </w:tc>
        <w:tc>
          <w:tcPr>
            <w:tcW w:w="8300" w:type="dxa"/>
            <w:tcBorders>
              <w:top w:val="nil"/>
              <w:left w:val="nil"/>
              <w:bottom w:val="single" w:sz="4" w:space="0" w:color="auto"/>
              <w:right w:val="single" w:sz="4" w:space="0" w:color="auto"/>
            </w:tcBorders>
            <w:shd w:val="clear" w:color="000000" w:fill="FFFFFF"/>
            <w:hideMark/>
          </w:tcPr>
          <w:p w:rsidR="00B43A35" w:rsidRPr="006173C6" w:rsidRDefault="00B43A35" w:rsidP="00565614">
            <w:pPr>
              <w:rPr>
                <w:b/>
                <w:bCs/>
              </w:rPr>
            </w:pPr>
            <w:r w:rsidRPr="006173C6">
              <w:rPr>
                <w:b/>
                <w:bCs/>
              </w:rPr>
              <w:t>Налоги, товары, (работы, услуги) реализуемые на территории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1 225 730,00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667 951,23</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54,5%</w:t>
            </w:r>
          </w:p>
        </w:tc>
      </w:tr>
      <w:tr w:rsidR="00B43A35" w:rsidRPr="006173C6" w:rsidTr="00565614">
        <w:trPr>
          <w:trHeight w:val="35"/>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pPr>
              <w:rPr>
                <w:b/>
                <w:bCs/>
                <w:i/>
                <w:iCs/>
              </w:rPr>
            </w:pPr>
            <w:r w:rsidRPr="006173C6">
              <w:rPr>
                <w:b/>
                <w:bCs/>
                <w:i/>
                <w:iCs/>
              </w:rPr>
              <w:t>000 103 02230 01 0000 110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580 570,00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344 332,22</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59,3%</w:t>
            </w:r>
          </w:p>
        </w:tc>
      </w:tr>
      <w:tr w:rsidR="00B43A35" w:rsidRPr="006173C6" w:rsidTr="00565614">
        <w:trPr>
          <w:trHeight w:val="34"/>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pPr>
              <w:rPr>
                <w:i/>
                <w:iCs/>
              </w:rPr>
            </w:pPr>
            <w:r w:rsidRPr="006173C6">
              <w:rPr>
                <w:i/>
                <w:iCs/>
              </w:rPr>
              <w:t>000 103 02230 01 0000 110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580 570,00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344 332,22</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59,3%</w:t>
            </w:r>
          </w:p>
        </w:tc>
      </w:tr>
      <w:tr w:rsidR="00B43A35" w:rsidRPr="006173C6" w:rsidTr="00565614">
        <w:trPr>
          <w:trHeight w:val="44"/>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sz w:val="22"/>
                <w:szCs w:val="22"/>
              </w:rPr>
            </w:pPr>
            <w:r w:rsidRPr="006173C6">
              <w:rPr>
                <w:sz w:val="22"/>
                <w:szCs w:val="22"/>
              </w:rPr>
              <w:t>182 1 03 02231 01 0000 110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rPr>
                <w:sz w:val="22"/>
                <w:szCs w:val="22"/>
              </w:rPr>
            </w:pPr>
            <w:r w:rsidRPr="006173C6">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580 570,00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344 332,22</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59,3%</w:t>
            </w:r>
          </w:p>
        </w:tc>
      </w:tr>
      <w:tr w:rsidR="00B43A35" w:rsidRPr="006173C6" w:rsidTr="00565614">
        <w:trPr>
          <w:trHeight w:val="43"/>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pPr>
              <w:rPr>
                <w:i/>
                <w:iCs/>
              </w:rPr>
            </w:pPr>
            <w:r w:rsidRPr="006173C6">
              <w:rPr>
                <w:i/>
                <w:iCs/>
              </w:rPr>
              <w:t>000 103 02240 01 0000 110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4 030,00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1 789,83</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44,4%</w:t>
            </w:r>
          </w:p>
        </w:tc>
      </w:tr>
      <w:tr w:rsidR="00B43A35" w:rsidRPr="006173C6" w:rsidTr="00565614">
        <w:trPr>
          <w:trHeight w:val="52"/>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r w:rsidRPr="006173C6">
              <w:t>182 103 02241 01 0000 110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rPr>
                <w:sz w:val="22"/>
                <w:szCs w:val="22"/>
              </w:rPr>
            </w:pPr>
            <w:r w:rsidRPr="006173C6">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17" w:type="dxa"/>
            <w:tcBorders>
              <w:top w:val="nil"/>
              <w:left w:val="nil"/>
              <w:bottom w:val="single" w:sz="4" w:space="0" w:color="auto"/>
              <w:right w:val="single" w:sz="4" w:space="0" w:color="auto"/>
            </w:tcBorders>
            <w:shd w:val="clear" w:color="000000" w:fill="FFFFFF"/>
            <w:hideMark/>
          </w:tcPr>
          <w:p w:rsidR="00B43A35" w:rsidRPr="006173C6" w:rsidRDefault="00B43A35" w:rsidP="00565614">
            <w:pPr>
              <w:jc w:val="right"/>
            </w:pPr>
            <w:r w:rsidRPr="006173C6">
              <w:t>4 030,00</w:t>
            </w:r>
          </w:p>
        </w:tc>
        <w:tc>
          <w:tcPr>
            <w:tcW w:w="1717" w:type="dxa"/>
            <w:tcBorders>
              <w:top w:val="nil"/>
              <w:left w:val="nil"/>
              <w:bottom w:val="single" w:sz="4" w:space="0" w:color="auto"/>
              <w:right w:val="single" w:sz="4" w:space="0" w:color="auto"/>
            </w:tcBorders>
            <w:shd w:val="clear" w:color="000000" w:fill="FFFFFF"/>
            <w:hideMark/>
          </w:tcPr>
          <w:p w:rsidR="00B43A35" w:rsidRPr="006173C6" w:rsidRDefault="00B43A35" w:rsidP="00565614">
            <w:pPr>
              <w:jc w:val="right"/>
            </w:pPr>
            <w:r w:rsidRPr="006173C6">
              <w:t>1 789,83</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44,4%</w:t>
            </w:r>
          </w:p>
        </w:tc>
      </w:tr>
      <w:tr w:rsidR="00B43A35" w:rsidRPr="006173C6" w:rsidTr="00565614">
        <w:trPr>
          <w:trHeight w:val="35"/>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pPr>
              <w:rPr>
                <w:i/>
                <w:iCs/>
              </w:rPr>
            </w:pPr>
            <w:r w:rsidRPr="006173C6">
              <w:rPr>
                <w:i/>
                <w:iCs/>
              </w:rPr>
              <w:t>000 103 02250 01 0000 110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717 700,00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364 791,57</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50,8%</w:t>
            </w:r>
          </w:p>
        </w:tc>
      </w:tr>
      <w:tr w:rsidR="00B43A35" w:rsidRPr="006173C6" w:rsidTr="00565614">
        <w:trPr>
          <w:trHeight w:val="44"/>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r w:rsidRPr="006173C6">
              <w:t>182 103 02251 01 0000 110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rPr>
                <w:sz w:val="22"/>
                <w:szCs w:val="22"/>
              </w:rPr>
            </w:pPr>
            <w:r w:rsidRPr="006173C6">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717 700,00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364 791,57</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50,8%</w:t>
            </w:r>
          </w:p>
        </w:tc>
      </w:tr>
      <w:tr w:rsidR="00B43A35" w:rsidRPr="006173C6" w:rsidTr="00565614">
        <w:trPr>
          <w:trHeight w:val="35"/>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pPr>
              <w:rPr>
                <w:i/>
                <w:iCs/>
              </w:rPr>
            </w:pPr>
            <w:r w:rsidRPr="006173C6">
              <w:rPr>
                <w:i/>
                <w:iCs/>
              </w:rPr>
              <w:t xml:space="preserve"> 000 103 02260 01 0000 110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-76 570,00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-42 962,39</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56,1%</w:t>
            </w:r>
          </w:p>
        </w:tc>
      </w:tr>
      <w:tr w:rsidR="00B43A35" w:rsidRPr="006173C6" w:rsidTr="00565614">
        <w:trPr>
          <w:trHeight w:val="44"/>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r w:rsidRPr="006173C6">
              <w:t xml:space="preserve"> 182 103 02261 01 0000 110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rPr>
                <w:sz w:val="22"/>
                <w:szCs w:val="22"/>
              </w:rPr>
            </w:pPr>
            <w:r w:rsidRPr="006173C6">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-76 570,00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-42 962,39</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56,1%</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noWrap/>
            <w:hideMark/>
          </w:tcPr>
          <w:p w:rsidR="00B43A35" w:rsidRPr="006173C6" w:rsidRDefault="00B43A35" w:rsidP="00565614">
            <w:pPr>
              <w:rPr>
                <w:b/>
                <w:bCs/>
              </w:rPr>
            </w:pPr>
            <w:r w:rsidRPr="006173C6">
              <w:rPr>
                <w:b/>
                <w:bCs/>
              </w:rPr>
              <w:t>000 105 00000 00 0000 000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rPr>
                <w:b/>
                <w:bCs/>
                <w:sz w:val="22"/>
                <w:szCs w:val="22"/>
              </w:rPr>
            </w:pPr>
            <w:r w:rsidRPr="006173C6">
              <w:rPr>
                <w:b/>
                <w:bCs/>
                <w:sz w:val="22"/>
                <w:szCs w:val="22"/>
              </w:rPr>
              <w:t>НАЛОГИ НА СОВОКУПНЫЙ ДОХОД</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2 500,00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0,0%</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000 105 03000 00 0000 110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rPr>
                <w:b/>
                <w:bCs/>
              </w:rPr>
            </w:pPr>
            <w:r w:rsidRPr="006173C6">
              <w:rPr>
                <w:b/>
                <w:bCs/>
              </w:rPr>
              <w:t>Единый сельскохозяйственный налог</w:t>
            </w:r>
          </w:p>
        </w:tc>
        <w:tc>
          <w:tcPr>
            <w:tcW w:w="1717" w:type="dxa"/>
            <w:tcBorders>
              <w:top w:val="nil"/>
              <w:left w:val="nil"/>
              <w:bottom w:val="single" w:sz="4" w:space="0" w:color="auto"/>
              <w:right w:val="single" w:sz="4" w:space="0" w:color="auto"/>
            </w:tcBorders>
            <w:shd w:val="clear" w:color="000000" w:fill="FFFFFF"/>
            <w:hideMark/>
          </w:tcPr>
          <w:p w:rsidR="00B43A35" w:rsidRPr="006173C6" w:rsidRDefault="00B43A35" w:rsidP="00565614">
            <w:pPr>
              <w:jc w:val="right"/>
              <w:rPr>
                <w:b/>
                <w:bCs/>
              </w:rPr>
            </w:pPr>
            <w:r w:rsidRPr="006173C6">
              <w:rPr>
                <w:b/>
                <w:bCs/>
              </w:rPr>
              <w:t>2 500,00</w:t>
            </w:r>
          </w:p>
        </w:tc>
        <w:tc>
          <w:tcPr>
            <w:tcW w:w="1717" w:type="dxa"/>
            <w:tcBorders>
              <w:top w:val="nil"/>
              <w:left w:val="nil"/>
              <w:bottom w:val="single" w:sz="4" w:space="0" w:color="auto"/>
              <w:right w:val="single" w:sz="4" w:space="0" w:color="auto"/>
            </w:tcBorders>
            <w:shd w:val="clear" w:color="000000" w:fill="FFFFFF"/>
            <w:hideMark/>
          </w:tcPr>
          <w:p w:rsidR="00B43A35" w:rsidRPr="006173C6" w:rsidRDefault="00B43A35" w:rsidP="00565614">
            <w:pPr>
              <w:jc w:val="right"/>
              <w:rPr>
                <w:b/>
                <w:bCs/>
              </w:rPr>
            </w:pPr>
            <w:r w:rsidRPr="006173C6">
              <w:rPr>
                <w:b/>
                <w:bCs/>
              </w:rPr>
              <w:t>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0,0%</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182 105 03010 01 0000 110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pPr>
            <w:r w:rsidRPr="006173C6">
              <w:t>Единый сельскохозяйственный налог</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2 500,00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0,0%</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000 106 00000 00 0000 000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НАЛОГИ НА ИМУЩЕСТВО</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4 350 000,00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499 625,08</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11,5%</w:t>
            </w:r>
          </w:p>
        </w:tc>
      </w:tr>
      <w:tr w:rsidR="00B43A35" w:rsidRPr="006173C6" w:rsidTr="00565614">
        <w:trPr>
          <w:trHeight w:val="11"/>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000 106 01000 00 0000 110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 xml:space="preserve"> Налог на имущество физических лиц</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1 750 000,00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79 758,79</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4,6%</w:t>
            </w:r>
          </w:p>
        </w:tc>
      </w:tr>
      <w:tr w:rsidR="00B43A35" w:rsidRPr="006173C6" w:rsidTr="00565614">
        <w:trPr>
          <w:trHeight w:val="26"/>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000 106 01030 13 0000 110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1 750 000,00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79 758,79</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4,6%</w:t>
            </w:r>
          </w:p>
        </w:tc>
      </w:tr>
      <w:tr w:rsidR="00B43A35" w:rsidRPr="006173C6" w:rsidTr="00565614">
        <w:trPr>
          <w:trHeight w:val="2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182 106 01030 13 0000 110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1 750 000,00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79 758,79</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4,6%</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000 106 06000 00 0000 110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Земельный налог</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2 600 000,00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419 866,29</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16,1%</w:t>
            </w:r>
          </w:p>
        </w:tc>
      </w:tr>
      <w:tr w:rsidR="00B43A35" w:rsidRPr="006173C6" w:rsidTr="00565614">
        <w:trPr>
          <w:trHeight w:val="9"/>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000 106 06030 00 0000 110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Земельный налог с организаций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1 850 000,00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382 141,79</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20,7%</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000 106 06033 13 0000 110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Земельный налог с организаций, обладающих  земельным  участком, расположенных   в границах  городских  поселений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1 850 000,00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382 141,79</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20,7%</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182 106 06033 13 0000 110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Земельный налог с организаций, обладающих  земельным  участком, расположенных   в границах  городских  поселений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1 850 000,00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382 141,79</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20,7%</w:t>
            </w:r>
          </w:p>
        </w:tc>
      </w:tr>
      <w:tr w:rsidR="00B43A35" w:rsidRPr="006173C6" w:rsidTr="00565614">
        <w:trPr>
          <w:trHeight w:val="9"/>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000 106 06040 00 0000 110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Земельный налог с физических лиц</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750 000,00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37 724,50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5,0%</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000 106 06043 13 0000 110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Земельный налог  с физических  лиц, обладающих  земельным  участком, расположенным  в границах  городских поселений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750 000,00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37 724,50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5,0%</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182 106 06043 13 0000 110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Земельный налог  с физических  лиц, обладающих  земельным  участком, расположенным  в границах  городских поселений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750 000,00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37 724,50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5,0%</w:t>
            </w:r>
          </w:p>
        </w:tc>
      </w:tr>
      <w:tr w:rsidR="00B43A35" w:rsidRPr="006173C6" w:rsidTr="00565614">
        <w:trPr>
          <w:trHeight w:val="1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000 11100000 00 0000 000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ДОХОДЫ ОТ ИСПОЛЬЗОВАНИЯ ИМУЩЕСТВА, НАХОДЯЩЕГОСЯ В ГОСУДАРСТВЕННОЙ И МУНИЦИПАЛЬНОЙ СОБСТВЕННОСТИ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1 216 600,00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1 077 032,06</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88,5%</w:t>
            </w:r>
          </w:p>
        </w:tc>
      </w:tr>
      <w:tr w:rsidR="00B43A35" w:rsidRPr="006173C6" w:rsidTr="00565614">
        <w:trPr>
          <w:trHeight w:val="39"/>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000 111 05000 00 0000 120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rPr>
                <w:b/>
                <w:bCs/>
                <w:sz w:val="22"/>
                <w:szCs w:val="22"/>
              </w:rPr>
            </w:pPr>
            <w:r w:rsidRPr="006173C6">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932 600,00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934 806,88</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100,2%</w:t>
            </w:r>
          </w:p>
        </w:tc>
      </w:tr>
      <w:tr w:rsidR="00B43A35" w:rsidRPr="006173C6" w:rsidTr="00565614">
        <w:trPr>
          <w:trHeight w:val="31"/>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000 111 05010 00 0000 120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rPr>
                <w:b/>
                <w:bCs/>
                <w:i/>
                <w:iCs/>
                <w:sz w:val="22"/>
                <w:szCs w:val="22"/>
              </w:rPr>
            </w:pPr>
            <w:r w:rsidRPr="006173C6">
              <w:rPr>
                <w:b/>
                <w:bCs/>
                <w:i/>
                <w:i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910 000,00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920 240,07</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101,1%</w:t>
            </w:r>
          </w:p>
        </w:tc>
      </w:tr>
      <w:tr w:rsidR="00B43A35" w:rsidRPr="006173C6" w:rsidTr="00565614">
        <w:trPr>
          <w:trHeight w:val="35"/>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000 111 05013 13 0000 120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910 000,00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920 240,07</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101,1%</w:t>
            </w:r>
          </w:p>
        </w:tc>
      </w:tr>
      <w:tr w:rsidR="00B43A35" w:rsidRPr="006173C6" w:rsidTr="00565614">
        <w:trPr>
          <w:trHeight w:val="36"/>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050 111 05013 13 0000 120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910 000,00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920 240,07</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101,1%</w:t>
            </w:r>
          </w:p>
        </w:tc>
      </w:tr>
      <w:tr w:rsidR="00B43A35" w:rsidRPr="006173C6" w:rsidTr="00565614">
        <w:trPr>
          <w:trHeight w:val="43"/>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000 111 05020 00 0000 120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22 600,00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14 566,81</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64,5%</w:t>
            </w:r>
          </w:p>
        </w:tc>
      </w:tr>
      <w:tr w:rsidR="00B43A35" w:rsidRPr="006173C6" w:rsidTr="00565614">
        <w:trPr>
          <w:trHeight w:val="36"/>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000 111 05025 13 0000 120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22 600,00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14 566,81</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64,5%</w:t>
            </w:r>
          </w:p>
        </w:tc>
      </w:tr>
      <w:tr w:rsidR="00B43A35" w:rsidRPr="006173C6" w:rsidTr="00565614">
        <w:trPr>
          <w:trHeight w:val="33"/>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062 111 05025 13 0000 120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22 600,00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14 566,81</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64,5%</w:t>
            </w:r>
          </w:p>
        </w:tc>
      </w:tr>
      <w:tr w:rsidR="00B43A35" w:rsidRPr="006173C6" w:rsidTr="00565614">
        <w:trPr>
          <w:trHeight w:val="36"/>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000 111 09000 00 0000 120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284 000,00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142 225,18</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50,1%</w:t>
            </w:r>
          </w:p>
        </w:tc>
      </w:tr>
      <w:tr w:rsidR="00B43A35" w:rsidRPr="006173C6" w:rsidTr="00565614">
        <w:trPr>
          <w:trHeight w:val="44"/>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000 111 09045 13 0000 120  </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284 000,00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142 225,18</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50,1%</w:t>
            </w:r>
          </w:p>
        </w:tc>
      </w:tr>
      <w:tr w:rsidR="00B43A35" w:rsidRPr="006173C6" w:rsidTr="00565614">
        <w:trPr>
          <w:trHeight w:val="35"/>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 xml:space="preserve">062 111 09045 13 0000 120  </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284 000,00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142 225,18</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50,1%</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000 113 00000 00 0000 000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ДОХОДЫ ОТ ОКАЗАНИЯ ПЛАТНЫХ УСЛУГ ( РАБОТ )И КОМПЕНСАЦИИ ЗАТРАТ ГОСУДАРСТВА</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2 750,00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27,5%</w:t>
            </w:r>
          </w:p>
        </w:tc>
      </w:tr>
      <w:tr w:rsidR="00B43A35" w:rsidRPr="006173C6" w:rsidTr="00565614">
        <w:trPr>
          <w:trHeight w:val="9"/>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000 113 01000 00 0000 130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Доходы от оказания платных услуг ( работ)</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2 750,00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27,5%</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000 113 01990 00 0000 130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Прочие доходы от оказания платных услуг ( работ)</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2 750,00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27,5%</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000 113 01995 13 0000 130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Прочие доходы от оказания платных услуг  (работ)  получателями средств бюджетов городских  поселений  </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10 000,00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2 750,00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27,5%</w:t>
            </w:r>
          </w:p>
        </w:tc>
      </w:tr>
      <w:tr w:rsidR="00B43A35" w:rsidRPr="006173C6" w:rsidTr="00565614">
        <w:trPr>
          <w:trHeight w:val="25"/>
        </w:trPr>
        <w:tc>
          <w:tcPr>
            <w:tcW w:w="3005" w:type="dxa"/>
            <w:tcBorders>
              <w:top w:val="nil"/>
              <w:left w:val="single" w:sz="4" w:space="0" w:color="auto"/>
              <w:bottom w:val="single" w:sz="4" w:space="0" w:color="auto"/>
              <w:right w:val="single" w:sz="4" w:space="0" w:color="auto"/>
            </w:tcBorders>
            <w:shd w:val="clear" w:color="000000" w:fill="FFFFFF"/>
            <w:hideMark/>
          </w:tcPr>
          <w:p w:rsidR="00B43A35" w:rsidRPr="006173C6" w:rsidRDefault="00B43A35" w:rsidP="00565614">
            <w:r w:rsidRPr="006173C6">
              <w:t>054 113 01995 13 0002 130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10 000,00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2 750,00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27,5%</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000 114 00000 00 0000 000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ДОХОДЫ ОТ ПРОДАЖИ МАТЕРИАЛЬНЫХ И НЕМАТЕРИАЛЬНЫХ АКТИВОВ</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60 149,54</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0,0%</w:t>
            </w:r>
          </w:p>
        </w:tc>
      </w:tr>
      <w:tr w:rsidR="00B43A35" w:rsidRPr="006173C6" w:rsidTr="00565614">
        <w:trPr>
          <w:trHeight w:val="19"/>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000 114 06000 00 0000 430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Доходы от продажи земельных участков, находящихся в государственной и муниципальной собственности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60 149,54</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0,0%</w:t>
            </w:r>
          </w:p>
        </w:tc>
      </w:tr>
      <w:tr w:rsidR="00B43A35" w:rsidRPr="006173C6" w:rsidTr="00565614">
        <w:trPr>
          <w:trHeight w:val="2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050 114 06013 13 0000 430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60 149,54</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0,0%</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000 116 00000 00 0000 000</w:t>
            </w:r>
          </w:p>
        </w:tc>
        <w:tc>
          <w:tcPr>
            <w:tcW w:w="8300" w:type="dxa"/>
            <w:tcBorders>
              <w:top w:val="nil"/>
              <w:left w:val="nil"/>
              <w:bottom w:val="single" w:sz="4" w:space="0" w:color="auto"/>
              <w:right w:val="single" w:sz="4" w:space="0" w:color="auto"/>
            </w:tcBorders>
            <w:shd w:val="clear" w:color="000000" w:fill="FFFFFF"/>
            <w:hideMark/>
          </w:tcPr>
          <w:p w:rsidR="00B43A35" w:rsidRPr="006173C6" w:rsidRDefault="00B43A35" w:rsidP="00565614">
            <w:pPr>
              <w:rPr>
                <w:b/>
                <w:bCs/>
              </w:rPr>
            </w:pPr>
            <w:r w:rsidRPr="006173C6">
              <w:rPr>
                <w:b/>
                <w:bCs/>
              </w:rPr>
              <w:t>ШТРАФЫ, САНКЦИИ, ВОЗМЕЩЕНИЕ УЩЕРБА</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4 440,20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8 646,97</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194,7%</w:t>
            </w:r>
          </w:p>
        </w:tc>
      </w:tr>
      <w:tr w:rsidR="00B43A35" w:rsidRPr="006173C6" w:rsidTr="00565614">
        <w:trPr>
          <w:trHeight w:val="2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000 116 07010 00 0000 140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4 440,20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8 646,97</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194,7%</w:t>
            </w:r>
          </w:p>
        </w:tc>
      </w:tr>
      <w:tr w:rsidR="00B43A35" w:rsidRPr="006173C6" w:rsidTr="00565614">
        <w:trPr>
          <w:trHeight w:val="3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062 116 07010 13 0000 140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4 440,20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8 646,97</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194,7%</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000 117 00000 00 0000 000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Прочие неналоговые доходы</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261 130,12</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0,0%</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000 117 15030 00 0000 150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Инициативные платежи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261 130,12</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0,0%</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062 117 15030 13 0000 150</w:t>
            </w:r>
          </w:p>
        </w:tc>
        <w:tc>
          <w:tcPr>
            <w:tcW w:w="8300" w:type="dxa"/>
            <w:tcBorders>
              <w:top w:val="nil"/>
              <w:left w:val="nil"/>
              <w:bottom w:val="single" w:sz="4" w:space="0" w:color="auto"/>
              <w:right w:val="single" w:sz="4" w:space="0" w:color="auto"/>
            </w:tcBorders>
            <w:shd w:val="clear" w:color="auto" w:fill="auto"/>
            <w:noWrap/>
            <w:hideMark/>
          </w:tcPr>
          <w:p w:rsidR="00B43A35" w:rsidRPr="006173C6" w:rsidRDefault="00B43A35" w:rsidP="00565614">
            <w:pPr>
              <w:rPr>
                <w:color w:val="22272F"/>
              </w:rPr>
            </w:pPr>
            <w:r w:rsidRPr="006173C6">
              <w:rPr>
                <w:color w:val="22272F"/>
              </w:rPr>
              <w:t>Инициативные платежи, зачисляемые в бюджеты городских поселений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261 130,12</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0,00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0,0%</w:t>
            </w:r>
          </w:p>
        </w:tc>
      </w:tr>
      <w:tr w:rsidR="00B43A35" w:rsidRPr="006173C6" w:rsidTr="00565614">
        <w:trPr>
          <w:trHeight w:val="9"/>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000 200 00000 00 0000 000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sz w:val="28"/>
                <w:szCs w:val="28"/>
              </w:rPr>
            </w:pPr>
            <w:r w:rsidRPr="006173C6">
              <w:rPr>
                <w:b/>
                <w:bCs/>
                <w:sz w:val="28"/>
                <w:szCs w:val="28"/>
              </w:rPr>
              <w:t xml:space="preserve">БЕЗВОЗМЕЗДНЫЕ  ПОСТУПЛЕНИЯ  </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27 973 173,95</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10 958 431,94</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39,2%</w:t>
            </w:r>
          </w:p>
        </w:tc>
      </w:tr>
      <w:tr w:rsidR="00B43A35" w:rsidRPr="006173C6" w:rsidTr="00565614">
        <w:trPr>
          <w:trHeight w:val="14"/>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000 202 00000 00 0000 150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Безвозмездные поступления от других бюджетов бюджетной системы Российской Федерации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27 973 173,95</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10 958 431,94</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rPr>
            </w:pPr>
            <w:r w:rsidRPr="006173C6">
              <w:rPr>
                <w:b/>
                <w:bCs/>
              </w:rPr>
              <w:t>39,2%</w:t>
            </w:r>
          </w:p>
        </w:tc>
      </w:tr>
      <w:tr w:rsidR="00B43A35" w:rsidRPr="006173C6" w:rsidTr="00565614">
        <w:trPr>
          <w:trHeight w:val="9"/>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000 202 10000 00 0000 150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 xml:space="preserve">Дотации бюджетам бюджетной системы Российской Федерации </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11 553 093,76</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5 776 551,76</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50,0%</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000 202 15001 00 0000 150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Дотации на выравнивание  бюджетной обеспеченности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9 022 400,00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4 511 204,00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50,0%</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000 202 15001 13 0000 150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Дотация бюджетам  городских поселений на выравнивание  бюджетной обеспеченности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9 022 400,00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4 511 204,00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i/>
                <w:iCs/>
              </w:rPr>
            </w:pPr>
            <w:r w:rsidRPr="006173C6">
              <w:rPr>
                <w:i/>
                <w:iCs/>
              </w:rPr>
              <w:t>50,0%</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061 202 15001 13 0000 150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Дотация бюджетам  городских поселений на выравнивание  бюджетной обеспеченности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9 022 400,00</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4 511 204,00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50,0%</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000 2 02 15002 00 0000 150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Дотации бюджетам на поддержку мер по обеспечению сбалансированности бюджетов</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2 530 693,76</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1 265 347,76</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50,0%</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061 2 02 15002 13 0000 150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pPr>
            <w:r w:rsidRPr="006173C6">
              <w:t>Дотации бюджетам   городских поселений на поддержку мер по обеспечению сбалансированности бюджетов</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2 530 693,76</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1 265 347,76</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50,0%</w:t>
            </w:r>
          </w:p>
        </w:tc>
      </w:tr>
      <w:tr w:rsidR="00B43A35" w:rsidRPr="006173C6" w:rsidTr="00565614">
        <w:trPr>
          <w:trHeight w:val="17"/>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000 202 20000 00 0000 150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rPr>
                <w:b/>
                <w:bCs/>
                <w:i/>
                <w:iCs/>
              </w:rPr>
            </w:pPr>
            <w:r w:rsidRPr="006173C6">
              <w:rPr>
                <w:b/>
                <w:bCs/>
                <w:i/>
                <w:iCs/>
              </w:rPr>
              <w:t>Субсидии бюджетам бюджетной системы Российской Федерации (межбюджетные субсидии)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16 420 080,19</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5 181 880,18</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31,6%</w:t>
            </w:r>
          </w:p>
        </w:tc>
      </w:tr>
      <w:tr w:rsidR="00B43A35" w:rsidRPr="006173C6" w:rsidTr="00565614">
        <w:trPr>
          <w:trHeight w:val="35"/>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000 2 02 20041 00 0000 150</w:t>
            </w:r>
          </w:p>
        </w:tc>
        <w:tc>
          <w:tcPr>
            <w:tcW w:w="8300" w:type="dxa"/>
            <w:tcBorders>
              <w:top w:val="nil"/>
              <w:left w:val="nil"/>
              <w:bottom w:val="single" w:sz="4" w:space="0" w:color="auto"/>
              <w:right w:val="single" w:sz="4" w:space="0" w:color="auto"/>
            </w:tcBorders>
            <w:shd w:val="clear" w:color="auto" w:fill="auto"/>
            <w:vAlign w:val="bottom"/>
            <w:hideMark/>
          </w:tcPr>
          <w:p w:rsidR="00B43A35" w:rsidRPr="006173C6" w:rsidRDefault="00B43A35" w:rsidP="00565614">
            <w:pPr>
              <w:rPr>
                <w:b/>
                <w:bCs/>
                <w:i/>
                <w:iCs/>
                <w:color w:val="22272F"/>
              </w:rPr>
            </w:pPr>
            <w:r w:rsidRPr="006173C6">
              <w:rPr>
                <w:b/>
                <w:bCs/>
                <w:i/>
                <w:i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10 181 091,53</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3 054 278,18</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30,0%</w:t>
            </w:r>
          </w:p>
        </w:tc>
      </w:tr>
      <w:tr w:rsidR="00B43A35" w:rsidRPr="006173C6" w:rsidTr="00565614">
        <w:trPr>
          <w:trHeight w:val="33"/>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061 2 02 20041 13 0000 150</w:t>
            </w:r>
          </w:p>
        </w:tc>
        <w:tc>
          <w:tcPr>
            <w:tcW w:w="8300" w:type="dxa"/>
            <w:tcBorders>
              <w:top w:val="nil"/>
              <w:left w:val="nil"/>
              <w:bottom w:val="single" w:sz="4" w:space="0" w:color="auto"/>
              <w:right w:val="single" w:sz="4" w:space="0" w:color="auto"/>
            </w:tcBorders>
            <w:shd w:val="clear" w:color="auto" w:fill="auto"/>
            <w:vAlign w:val="bottom"/>
            <w:hideMark/>
          </w:tcPr>
          <w:p w:rsidR="00B43A35" w:rsidRPr="006173C6" w:rsidRDefault="00B43A35" w:rsidP="00565614">
            <w:pPr>
              <w:rPr>
                <w:color w:val="22272F"/>
              </w:rPr>
            </w:pPr>
            <w:r w:rsidRPr="006173C6">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10 181 091,53</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3 054 278,18</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30,0%</w:t>
            </w:r>
          </w:p>
        </w:tc>
      </w:tr>
      <w:tr w:rsidR="00B43A35" w:rsidRPr="006173C6" w:rsidTr="00565614">
        <w:trPr>
          <w:trHeight w:val="9"/>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000 202 29999 00 0000 150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both"/>
              <w:rPr>
                <w:b/>
                <w:bCs/>
                <w:i/>
                <w:iCs/>
              </w:rPr>
            </w:pPr>
            <w:r w:rsidRPr="006173C6">
              <w:rPr>
                <w:b/>
                <w:bCs/>
                <w:i/>
                <w:iCs/>
              </w:rPr>
              <w:t>Прочие субсидии</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6 238 988,66</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2 127 602,00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rPr>
                <w:b/>
                <w:bCs/>
                <w:i/>
                <w:iCs/>
              </w:rPr>
            </w:pPr>
            <w:r w:rsidRPr="006173C6">
              <w:rPr>
                <w:b/>
                <w:bCs/>
                <w:i/>
                <w:iCs/>
              </w:rPr>
              <w:t>34,1%</w:t>
            </w:r>
          </w:p>
        </w:tc>
      </w:tr>
      <w:tr w:rsidR="00B43A35" w:rsidRPr="006173C6" w:rsidTr="00565614">
        <w:trPr>
          <w:trHeight w:val="8"/>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000 202 29999 13 0000 150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Прочие субсидии бюджетам городских поселений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6 238 988,66</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2 127 602,00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34,1%</w:t>
            </w:r>
          </w:p>
        </w:tc>
      </w:tr>
      <w:tr w:rsidR="00B43A35" w:rsidRPr="006173C6" w:rsidTr="00565614">
        <w:trPr>
          <w:trHeight w:val="9"/>
        </w:trPr>
        <w:tc>
          <w:tcPr>
            <w:tcW w:w="3005"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r w:rsidRPr="006173C6">
              <w:t>061 202 29999 13 0000 150</w:t>
            </w:r>
          </w:p>
        </w:tc>
        <w:tc>
          <w:tcPr>
            <w:tcW w:w="8300"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Прочие субсидии бюджетам городских поселений</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6 238 988,66</w:t>
            </w:r>
          </w:p>
        </w:tc>
        <w:tc>
          <w:tcPr>
            <w:tcW w:w="1717"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2 127 602,00</w:t>
            </w:r>
          </w:p>
        </w:tc>
        <w:tc>
          <w:tcPr>
            <w:tcW w:w="1145"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right"/>
            </w:pPr>
            <w:r w:rsidRPr="006173C6">
              <w:t>34,1%</w:t>
            </w:r>
          </w:p>
        </w:tc>
      </w:tr>
      <w:tr w:rsidR="00B43A35" w:rsidRPr="006173C6" w:rsidTr="00565614">
        <w:trPr>
          <w:trHeight w:val="14"/>
        </w:trPr>
        <w:tc>
          <w:tcPr>
            <w:tcW w:w="300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43A35" w:rsidRPr="006173C6" w:rsidRDefault="00B43A35" w:rsidP="00565614">
            <w:r w:rsidRPr="006173C6">
              <w:t> </w:t>
            </w:r>
          </w:p>
        </w:tc>
        <w:tc>
          <w:tcPr>
            <w:tcW w:w="8300" w:type="dxa"/>
            <w:tcBorders>
              <w:top w:val="single" w:sz="8" w:space="0" w:color="auto"/>
              <w:left w:val="nil"/>
              <w:bottom w:val="single" w:sz="8" w:space="0" w:color="auto"/>
              <w:right w:val="single" w:sz="4" w:space="0" w:color="auto"/>
            </w:tcBorders>
            <w:shd w:val="clear" w:color="auto" w:fill="auto"/>
            <w:vAlign w:val="center"/>
            <w:hideMark/>
          </w:tcPr>
          <w:p w:rsidR="00B43A35" w:rsidRPr="006173C6" w:rsidRDefault="00B43A35" w:rsidP="00565614">
            <w:pPr>
              <w:rPr>
                <w:b/>
                <w:bCs/>
                <w:i/>
                <w:iCs/>
              </w:rPr>
            </w:pPr>
            <w:r w:rsidRPr="006173C6">
              <w:rPr>
                <w:b/>
                <w:bCs/>
                <w:i/>
                <w:iCs/>
              </w:rPr>
              <w:t>ВСЕГО ДОХОДОВ</w:t>
            </w:r>
          </w:p>
        </w:tc>
        <w:tc>
          <w:tcPr>
            <w:tcW w:w="1717" w:type="dxa"/>
            <w:tcBorders>
              <w:top w:val="single" w:sz="8" w:space="0" w:color="auto"/>
              <w:left w:val="nil"/>
              <w:bottom w:val="single" w:sz="8" w:space="0" w:color="auto"/>
              <w:right w:val="single" w:sz="4" w:space="0" w:color="auto"/>
            </w:tcBorders>
            <w:shd w:val="clear" w:color="auto" w:fill="auto"/>
            <w:vAlign w:val="center"/>
            <w:hideMark/>
          </w:tcPr>
          <w:p w:rsidR="00B43A35" w:rsidRPr="006173C6" w:rsidRDefault="00B43A35" w:rsidP="00565614">
            <w:pPr>
              <w:jc w:val="right"/>
              <w:rPr>
                <w:b/>
                <w:bCs/>
              </w:rPr>
            </w:pPr>
            <w:r w:rsidRPr="006173C6">
              <w:rPr>
                <w:b/>
                <w:bCs/>
              </w:rPr>
              <w:t>82 837 934,07</w:t>
            </w:r>
          </w:p>
        </w:tc>
        <w:tc>
          <w:tcPr>
            <w:tcW w:w="1717" w:type="dxa"/>
            <w:tcBorders>
              <w:top w:val="single" w:sz="8" w:space="0" w:color="auto"/>
              <w:left w:val="nil"/>
              <w:bottom w:val="single" w:sz="8" w:space="0" w:color="auto"/>
              <w:right w:val="single" w:sz="4" w:space="0" w:color="auto"/>
            </w:tcBorders>
            <w:shd w:val="clear" w:color="auto" w:fill="auto"/>
            <w:vAlign w:val="center"/>
            <w:hideMark/>
          </w:tcPr>
          <w:p w:rsidR="00B43A35" w:rsidRPr="006173C6" w:rsidRDefault="00B43A35" w:rsidP="00565614">
            <w:pPr>
              <w:jc w:val="right"/>
              <w:rPr>
                <w:b/>
                <w:bCs/>
              </w:rPr>
            </w:pPr>
            <w:r w:rsidRPr="006173C6">
              <w:rPr>
                <w:b/>
                <w:bCs/>
              </w:rPr>
              <w:t>41 445 448,93</w:t>
            </w:r>
          </w:p>
        </w:tc>
        <w:tc>
          <w:tcPr>
            <w:tcW w:w="1145" w:type="dxa"/>
            <w:tcBorders>
              <w:top w:val="single" w:sz="8" w:space="0" w:color="auto"/>
              <w:left w:val="nil"/>
              <w:bottom w:val="single" w:sz="8" w:space="0" w:color="auto"/>
              <w:right w:val="single" w:sz="8" w:space="0" w:color="auto"/>
            </w:tcBorders>
            <w:shd w:val="clear" w:color="auto" w:fill="auto"/>
            <w:vAlign w:val="center"/>
            <w:hideMark/>
          </w:tcPr>
          <w:p w:rsidR="00B43A35" w:rsidRPr="006173C6" w:rsidRDefault="00B43A35" w:rsidP="00565614">
            <w:pPr>
              <w:jc w:val="right"/>
              <w:rPr>
                <w:b/>
                <w:bCs/>
              </w:rPr>
            </w:pPr>
            <w:r w:rsidRPr="006173C6">
              <w:rPr>
                <w:b/>
                <w:bCs/>
              </w:rPr>
              <w:t>50,0%</w:t>
            </w:r>
          </w:p>
        </w:tc>
      </w:tr>
    </w:tbl>
    <w:p w:rsidR="00B43A35" w:rsidRPr="006173C6" w:rsidRDefault="00B43A35" w:rsidP="00B43A35">
      <w:pPr>
        <w:jc w:val="both"/>
      </w:pPr>
    </w:p>
    <w:p w:rsidR="00B43A35" w:rsidRPr="006173C6" w:rsidRDefault="00B43A35" w:rsidP="00B43A35">
      <w:pPr>
        <w:jc w:val="both"/>
      </w:pPr>
    </w:p>
    <w:tbl>
      <w:tblPr>
        <w:tblW w:w="15735" w:type="dxa"/>
        <w:tblInd w:w="-459" w:type="dxa"/>
        <w:tblLayout w:type="fixed"/>
        <w:tblLook w:val="04A0" w:firstRow="1" w:lastRow="0" w:firstColumn="1" w:lastColumn="0" w:noHBand="0" w:noVBand="1"/>
      </w:tblPr>
      <w:tblGrid>
        <w:gridCol w:w="4835"/>
        <w:gridCol w:w="1134"/>
        <w:gridCol w:w="929"/>
        <w:gridCol w:w="995"/>
        <w:gridCol w:w="1762"/>
        <w:gridCol w:w="1058"/>
        <w:gridCol w:w="2060"/>
        <w:gridCol w:w="1843"/>
        <w:gridCol w:w="1119"/>
      </w:tblGrid>
      <w:tr w:rsidR="00B43A35" w:rsidRPr="006173C6" w:rsidTr="00565614">
        <w:trPr>
          <w:trHeight w:val="312"/>
        </w:trPr>
        <w:tc>
          <w:tcPr>
            <w:tcW w:w="4835" w:type="dxa"/>
            <w:tcBorders>
              <w:top w:val="nil"/>
              <w:left w:val="nil"/>
              <w:bottom w:val="nil"/>
              <w:right w:val="nil"/>
            </w:tcBorders>
            <w:shd w:val="clear" w:color="000000" w:fill="FFFFFF"/>
            <w:noWrap/>
            <w:vAlign w:val="bottom"/>
            <w:hideMark/>
          </w:tcPr>
          <w:p w:rsidR="00B43A35" w:rsidRPr="006173C6" w:rsidRDefault="00B43A35" w:rsidP="00565614">
            <w:bookmarkStart w:id="3" w:name="RANGE!A1:I78"/>
            <w:r w:rsidRPr="006173C6">
              <w:t> </w:t>
            </w:r>
            <w:bookmarkEnd w:id="3"/>
          </w:p>
        </w:tc>
        <w:tc>
          <w:tcPr>
            <w:tcW w:w="1134"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929" w:type="dxa"/>
            <w:tcBorders>
              <w:top w:val="nil"/>
              <w:left w:val="nil"/>
              <w:bottom w:val="nil"/>
              <w:right w:val="nil"/>
            </w:tcBorders>
            <w:shd w:val="clear" w:color="000000" w:fill="FFFFFF"/>
            <w:noWrap/>
            <w:vAlign w:val="center"/>
            <w:hideMark/>
          </w:tcPr>
          <w:p w:rsidR="00B43A35" w:rsidRPr="006173C6" w:rsidRDefault="00B43A35" w:rsidP="00565614">
            <w:r w:rsidRPr="006173C6">
              <w:t> </w:t>
            </w:r>
          </w:p>
        </w:tc>
        <w:tc>
          <w:tcPr>
            <w:tcW w:w="995" w:type="dxa"/>
            <w:tcBorders>
              <w:top w:val="nil"/>
              <w:left w:val="nil"/>
              <w:bottom w:val="nil"/>
              <w:right w:val="nil"/>
            </w:tcBorders>
            <w:shd w:val="clear" w:color="000000" w:fill="FFFFFF"/>
            <w:noWrap/>
            <w:vAlign w:val="center"/>
            <w:hideMark/>
          </w:tcPr>
          <w:p w:rsidR="00B43A35" w:rsidRPr="006173C6" w:rsidRDefault="00B43A35" w:rsidP="00565614">
            <w:r w:rsidRPr="006173C6">
              <w:t> </w:t>
            </w:r>
          </w:p>
        </w:tc>
        <w:tc>
          <w:tcPr>
            <w:tcW w:w="1762"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1058" w:type="dxa"/>
            <w:tcBorders>
              <w:top w:val="nil"/>
              <w:left w:val="nil"/>
              <w:bottom w:val="nil"/>
              <w:right w:val="nil"/>
            </w:tcBorders>
            <w:shd w:val="clear" w:color="000000" w:fill="FFFFFF"/>
            <w:noWrap/>
            <w:vAlign w:val="center"/>
            <w:hideMark/>
          </w:tcPr>
          <w:p w:rsidR="00B43A35" w:rsidRPr="006173C6" w:rsidRDefault="00B43A35" w:rsidP="00565614">
            <w:pPr>
              <w:jc w:val="right"/>
            </w:pPr>
            <w:r w:rsidRPr="006173C6">
              <w:t> </w:t>
            </w:r>
          </w:p>
        </w:tc>
        <w:tc>
          <w:tcPr>
            <w:tcW w:w="2060" w:type="dxa"/>
            <w:tcBorders>
              <w:top w:val="nil"/>
              <w:left w:val="nil"/>
              <w:bottom w:val="nil"/>
              <w:right w:val="nil"/>
            </w:tcBorders>
            <w:shd w:val="clear" w:color="000000" w:fill="FFFFFF"/>
            <w:noWrap/>
            <w:vAlign w:val="center"/>
            <w:hideMark/>
          </w:tcPr>
          <w:p w:rsidR="00B43A35" w:rsidRPr="006173C6" w:rsidRDefault="00B43A35" w:rsidP="00565614">
            <w:pPr>
              <w:jc w:val="right"/>
            </w:pPr>
            <w:r w:rsidRPr="006173C6">
              <w:t> </w:t>
            </w:r>
          </w:p>
        </w:tc>
        <w:tc>
          <w:tcPr>
            <w:tcW w:w="2962" w:type="dxa"/>
            <w:gridSpan w:val="2"/>
            <w:tcBorders>
              <w:top w:val="nil"/>
              <w:left w:val="nil"/>
              <w:bottom w:val="nil"/>
              <w:right w:val="nil"/>
            </w:tcBorders>
            <w:shd w:val="clear" w:color="000000" w:fill="FFFFFF"/>
            <w:noWrap/>
            <w:vAlign w:val="center"/>
            <w:hideMark/>
          </w:tcPr>
          <w:p w:rsidR="00B43A35" w:rsidRPr="006173C6" w:rsidRDefault="00B43A35" w:rsidP="00565614">
            <w:pPr>
              <w:jc w:val="right"/>
            </w:pPr>
            <w:r w:rsidRPr="006173C6">
              <w:t>Приложение 2</w:t>
            </w:r>
          </w:p>
        </w:tc>
      </w:tr>
      <w:tr w:rsidR="00B43A35" w:rsidRPr="006173C6" w:rsidTr="00565614">
        <w:trPr>
          <w:trHeight w:val="312"/>
        </w:trPr>
        <w:tc>
          <w:tcPr>
            <w:tcW w:w="4835" w:type="dxa"/>
            <w:tcBorders>
              <w:top w:val="nil"/>
              <w:left w:val="nil"/>
              <w:bottom w:val="nil"/>
              <w:right w:val="nil"/>
            </w:tcBorders>
            <w:shd w:val="clear" w:color="000000" w:fill="FFFFFF"/>
            <w:noWrap/>
            <w:vAlign w:val="bottom"/>
            <w:hideMark/>
          </w:tcPr>
          <w:p w:rsidR="00B43A35" w:rsidRPr="006173C6" w:rsidRDefault="00B43A35" w:rsidP="00565614">
            <w:r w:rsidRPr="006173C6">
              <w:t> </w:t>
            </w:r>
          </w:p>
        </w:tc>
        <w:tc>
          <w:tcPr>
            <w:tcW w:w="1134"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929" w:type="dxa"/>
            <w:tcBorders>
              <w:top w:val="nil"/>
              <w:left w:val="nil"/>
              <w:bottom w:val="nil"/>
              <w:right w:val="nil"/>
            </w:tcBorders>
            <w:shd w:val="clear" w:color="000000" w:fill="FFFFFF"/>
            <w:noWrap/>
            <w:vAlign w:val="center"/>
            <w:hideMark/>
          </w:tcPr>
          <w:p w:rsidR="00B43A35" w:rsidRPr="006173C6" w:rsidRDefault="00B43A35" w:rsidP="00565614">
            <w:r w:rsidRPr="006173C6">
              <w:t> </w:t>
            </w:r>
          </w:p>
        </w:tc>
        <w:tc>
          <w:tcPr>
            <w:tcW w:w="995" w:type="dxa"/>
            <w:tcBorders>
              <w:top w:val="nil"/>
              <w:left w:val="nil"/>
              <w:bottom w:val="nil"/>
              <w:right w:val="nil"/>
            </w:tcBorders>
            <w:shd w:val="clear" w:color="000000" w:fill="FFFFFF"/>
            <w:noWrap/>
            <w:vAlign w:val="center"/>
            <w:hideMark/>
          </w:tcPr>
          <w:p w:rsidR="00B43A35" w:rsidRPr="006173C6" w:rsidRDefault="00B43A35" w:rsidP="00565614">
            <w:r w:rsidRPr="006173C6">
              <w:t> </w:t>
            </w:r>
          </w:p>
        </w:tc>
        <w:tc>
          <w:tcPr>
            <w:tcW w:w="1762"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1058" w:type="dxa"/>
            <w:tcBorders>
              <w:top w:val="nil"/>
              <w:left w:val="nil"/>
              <w:bottom w:val="nil"/>
              <w:right w:val="nil"/>
            </w:tcBorders>
            <w:shd w:val="clear" w:color="000000" w:fill="FFFFFF"/>
            <w:noWrap/>
            <w:vAlign w:val="center"/>
            <w:hideMark/>
          </w:tcPr>
          <w:p w:rsidR="00B43A35" w:rsidRPr="006173C6" w:rsidRDefault="00B43A35" w:rsidP="00565614">
            <w:pPr>
              <w:jc w:val="right"/>
            </w:pPr>
            <w:r w:rsidRPr="006173C6">
              <w:t> </w:t>
            </w:r>
          </w:p>
        </w:tc>
        <w:tc>
          <w:tcPr>
            <w:tcW w:w="5022" w:type="dxa"/>
            <w:gridSpan w:val="3"/>
            <w:tcBorders>
              <w:top w:val="nil"/>
              <w:left w:val="nil"/>
              <w:bottom w:val="nil"/>
              <w:right w:val="nil"/>
            </w:tcBorders>
            <w:shd w:val="clear" w:color="000000" w:fill="FFFFFF"/>
            <w:noWrap/>
            <w:vAlign w:val="center"/>
            <w:hideMark/>
          </w:tcPr>
          <w:p w:rsidR="00B43A35" w:rsidRPr="006173C6" w:rsidRDefault="00B43A35" w:rsidP="00565614">
            <w:pPr>
              <w:jc w:val="right"/>
            </w:pPr>
            <w:r w:rsidRPr="006173C6">
              <w:t>к постановлению Администрации</w:t>
            </w:r>
          </w:p>
        </w:tc>
      </w:tr>
      <w:tr w:rsidR="00B43A35" w:rsidRPr="006173C6" w:rsidTr="00565614">
        <w:trPr>
          <w:trHeight w:val="312"/>
        </w:trPr>
        <w:tc>
          <w:tcPr>
            <w:tcW w:w="4835" w:type="dxa"/>
            <w:tcBorders>
              <w:top w:val="nil"/>
              <w:left w:val="nil"/>
              <w:bottom w:val="nil"/>
              <w:right w:val="nil"/>
            </w:tcBorders>
            <w:shd w:val="clear" w:color="000000" w:fill="FFFFFF"/>
            <w:noWrap/>
            <w:vAlign w:val="bottom"/>
            <w:hideMark/>
          </w:tcPr>
          <w:p w:rsidR="00B43A35" w:rsidRPr="006173C6" w:rsidRDefault="00B43A35" w:rsidP="00565614">
            <w:r w:rsidRPr="006173C6">
              <w:t> </w:t>
            </w:r>
          </w:p>
        </w:tc>
        <w:tc>
          <w:tcPr>
            <w:tcW w:w="1134"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929" w:type="dxa"/>
            <w:tcBorders>
              <w:top w:val="nil"/>
              <w:left w:val="nil"/>
              <w:bottom w:val="nil"/>
              <w:right w:val="nil"/>
            </w:tcBorders>
            <w:shd w:val="clear" w:color="000000" w:fill="FFFFFF"/>
            <w:noWrap/>
            <w:vAlign w:val="center"/>
            <w:hideMark/>
          </w:tcPr>
          <w:p w:rsidR="00B43A35" w:rsidRPr="006173C6" w:rsidRDefault="00B43A35" w:rsidP="00565614">
            <w:r w:rsidRPr="006173C6">
              <w:t> </w:t>
            </w:r>
          </w:p>
        </w:tc>
        <w:tc>
          <w:tcPr>
            <w:tcW w:w="995" w:type="dxa"/>
            <w:tcBorders>
              <w:top w:val="nil"/>
              <w:left w:val="nil"/>
              <w:bottom w:val="nil"/>
              <w:right w:val="nil"/>
            </w:tcBorders>
            <w:shd w:val="clear" w:color="000000" w:fill="FFFFFF"/>
            <w:noWrap/>
            <w:vAlign w:val="center"/>
            <w:hideMark/>
          </w:tcPr>
          <w:p w:rsidR="00B43A35" w:rsidRPr="006173C6" w:rsidRDefault="00B43A35" w:rsidP="00565614">
            <w:r w:rsidRPr="006173C6">
              <w:t> </w:t>
            </w:r>
          </w:p>
        </w:tc>
        <w:tc>
          <w:tcPr>
            <w:tcW w:w="1762"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6080" w:type="dxa"/>
            <w:gridSpan w:val="4"/>
            <w:tcBorders>
              <w:top w:val="nil"/>
              <w:left w:val="nil"/>
              <w:bottom w:val="nil"/>
              <w:right w:val="nil"/>
            </w:tcBorders>
            <w:shd w:val="clear" w:color="000000" w:fill="FFFFFF"/>
            <w:noWrap/>
            <w:vAlign w:val="center"/>
            <w:hideMark/>
          </w:tcPr>
          <w:p w:rsidR="00B43A35" w:rsidRPr="006173C6" w:rsidRDefault="00B43A35" w:rsidP="00565614">
            <w:pPr>
              <w:jc w:val="right"/>
            </w:pPr>
            <w:r w:rsidRPr="006173C6">
              <w:t>Комсомольского муниципального района</w:t>
            </w:r>
          </w:p>
        </w:tc>
      </w:tr>
      <w:tr w:rsidR="00B43A35" w:rsidRPr="006173C6" w:rsidTr="00565614">
        <w:trPr>
          <w:trHeight w:val="312"/>
        </w:trPr>
        <w:tc>
          <w:tcPr>
            <w:tcW w:w="4835" w:type="dxa"/>
            <w:tcBorders>
              <w:top w:val="nil"/>
              <w:left w:val="nil"/>
              <w:bottom w:val="nil"/>
              <w:right w:val="nil"/>
            </w:tcBorders>
            <w:shd w:val="clear" w:color="000000" w:fill="FFFFFF"/>
            <w:noWrap/>
            <w:vAlign w:val="bottom"/>
            <w:hideMark/>
          </w:tcPr>
          <w:p w:rsidR="00B43A35" w:rsidRPr="006173C6" w:rsidRDefault="00B43A35" w:rsidP="00565614">
            <w:r w:rsidRPr="006173C6">
              <w:t> </w:t>
            </w:r>
          </w:p>
        </w:tc>
        <w:tc>
          <w:tcPr>
            <w:tcW w:w="1134"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929" w:type="dxa"/>
            <w:tcBorders>
              <w:top w:val="nil"/>
              <w:left w:val="nil"/>
              <w:bottom w:val="nil"/>
              <w:right w:val="nil"/>
            </w:tcBorders>
            <w:shd w:val="clear" w:color="000000" w:fill="FFFFFF"/>
            <w:noWrap/>
            <w:vAlign w:val="center"/>
            <w:hideMark/>
          </w:tcPr>
          <w:p w:rsidR="00B43A35" w:rsidRPr="006173C6" w:rsidRDefault="00B43A35" w:rsidP="00565614">
            <w:r w:rsidRPr="006173C6">
              <w:t> </w:t>
            </w:r>
          </w:p>
        </w:tc>
        <w:tc>
          <w:tcPr>
            <w:tcW w:w="995" w:type="dxa"/>
            <w:tcBorders>
              <w:top w:val="nil"/>
              <w:left w:val="nil"/>
              <w:bottom w:val="nil"/>
              <w:right w:val="nil"/>
            </w:tcBorders>
            <w:shd w:val="clear" w:color="000000" w:fill="FFFFFF"/>
            <w:noWrap/>
            <w:vAlign w:val="center"/>
            <w:hideMark/>
          </w:tcPr>
          <w:p w:rsidR="00B43A35" w:rsidRPr="006173C6" w:rsidRDefault="00B43A35" w:rsidP="00565614">
            <w:r w:rsidRPr="006173C6">
              <w:t> </w:t>
            </w:r>
          </w:p>
        </w:tc>
        <w:tc>
          <w:tcPr>
            <w:tcW w:w="1762"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1058" w:type="dxa"/>
            <w:tcBorders>
              <w:top w:val="nil"/>
              <w:left w:val="nil"/>
              <w:bottom w:val="nil"/>
              <w:right w:val="nil"/>
            </w:tcBorders>
            <w:shd w:val="clear" w:color="000000" w:fill="FFFFFF"/>
            <w:noWrap/>
            <w:vAlign w:val="center"/>
            <w:hideMark/>
          </w:tcPr>
          <w:p w:rsidR="00B43A35" w:rsidRPr="006173C6" w:rsidRDefault="00B43A35" w:rsidP="00565614">
            <w:pPr>
              <w:jc w:val="right"/>
            </w:pPr>
            <w:r w:rsidRPr="006173C6">
              <w:t> </w:t>
            </w:r>
          </w:p>
        </w:tc>
        <w:tc>
          <w:tcPr>
            <w:tcW w:w="5022" w:type="dxa"/>
            <w:gridSpan w:val="3"/>
            <w:tcBorders>
              <w:top w:val="nil"/>
              <w:left w:val="nil"/>
              <w:bottom w:val="nil"/>
              <w:right w:val="nil"/>
            </w:tcBorders>
            <w:shd w:val="clear" w:color="000000" w:fill="FFFFFF"/>
            <w:noWrap/>
            <w:vAlign w:val="center"/>
            <w:hideMark/>
          </w:tcPr>
          <w:p w:rsidR="00B43A35" w:rsidRPr="006173C6" w:rsidRDefault="00B43A35" w:rsidP="00565614">
            <w:pPr>
              <w:jc w:val="right"/>
            </w:pPr>
            <w:r w:rsidRPr="006173C6">
              <w:t>от 07.07.</w:t>
            </w:r>
            <w:r w:rsidRPr="006173C6">
              <w:rPr>
                <w:u w:val="single"/>
              </w:rPr>
              <w:t>2023г.</w:t>
            </w:r>
            <w:r w:rsidRPr="006173C6">
              <w:t xml:space="preserve">  №189</w:t>
            </w:r>
          </w:p>
        </w:tc>
      </w:tr>
      <w:tr w:rsidR="00B43A35" w:rsidRPr="006173C6" w:rsidTr="00565614">
        <w:trPr>
          <w:trHeight w:val="312"/>
        </w:trPr>
        <w:tc>
          <w:tcPr>
            <w:tcW w:w="4835" w:type="dxa"/>
            <w:tcBorders>
              <w:top w:val="nil"/>
              <w:left w:val="nil"/>
              <w:bottom w:val="nil"/>
              <w:right w:val="nil"/>
            </w:tcBorders>
            <w:shd w:val="clear" w:color="000000" w:fill="FFFFFF"/>
            <w:noWrap/>
            <w:vAlign w:val="bottom"/>
            <w:hideMark/>
          </w:tcPr>
          <w:p w:rsidR="00B43A35" w:rsidRPr="006173C6" w:rsidRDefault="00B43A35" w:rsidP="00B43A35">
            <w:pPr>
              <w:ind w:firstLineChars="1500" w:firstLine="3000"/>
              <w:jc w:val="right"/>
            </w:pPr>
            <w:r w:rsidRPr="006173C6">
              <w:t> </w:t>
            </w:r>
          </w:p>
        </w:tc>
        <w:tc>
          <w:tcPr>
            <w:tcW w:w="1134"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929" w:type="dxa"/>
            <w:tcBorders>
              <w:top w:val="nil"/>
              <w:left w:val="nil"/>
              <w:bottom w:val="nil"/>
              <w:right w:val="nil"/>
            </w:tcBorders>
            <w:shd w:val="clear" w:color="000000" w:fill="FFFFFF"/>
            <w:noWrap/>
            <w:vAlign w:val="center"/>
            <w:hideMark/>
          </w:tcPr>
          <w:p w:rsidR="00B43A35" w:rsidRPr="006173C6" w:rsidRDefault="00B43A35" w:rsidP="00565614">
            <w:r w:rsidRPr="006173C6">
              <w:t> </w:t>
            </w:r>
          </w:p>
        </w:tc>
        <w:tc>
          <w:tcPr>
            <w:tcW w:w="995" w:type="dxa"/>
            <w:tcBorders>
              <w:top w:val="nil"/>
              <w:left w:val="nil"/>
              <w:bottom w:val="nil"/>
              <w:right w:val="nil"/>
            </w:tcBorders>
            <w:shd w:val="clear" w:color="000000" w:fill="FFFFFF"/>
            <w:noWrap/>
            <w:vAlign w:val="center"/>
            <w:hideMark/>
          </w:tcPr>
          <w:p w:rsidR="00B43A35" w:rsidRPr="006173C6" w:rsidRDefault="00B43A35" w:rsidP="00565614">
            <w:r w:rsidRPr="006173C6">
              <w:t> </w:t>
            </w:r>
          </w:p>
        </w:tc>
        <w:tc>
          <w:tcPr>
            <w:tcW w:w="1762"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1058"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2060"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1843"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1119" w:type="dxa"/>
            <w:tcBorders>
              <w:top w:val="nil"/>
              <w:left w:val="nil"/>
              <w:bottom w:val="nil"/>
              <w:right w:val="nil"/>
            </w:tcBorders>
            <w:shd w:val="clear" w:color="000000" w:fill="FFFFFF"/>
            <w:noWrap/>
            <w:vAlign w:val="bottom"/>
            <w:hideMark/>
          </w:tcPr>
          <w:p w:rsidR="00B43A35" w:rsidRPr="006173C6" w:rsidRDefault="00B43A35" w:rsidP="00565614">
            <w:r w:rsidRPr="006173C6">
              <w:t> </w:t>
            </w:r>
          </w:p>
        </w:tc>
      </w:tr>
      <w:tr w:rsidR="00B43A35" w:rsidRPr="006173C6" w:rsidTr="00565614">
        <w:trPr>
          <w:trHeight w:val="315"/>
        </w:trPr>
        <w:tc>
          <w:tcPr>
            <w:tcW w:w="15735" w:type="dxa"/>
            <w:gridSpan w:val="9"/>
            <w:tcBorders>
              <w:top w:val="nil"/>
              <w:left w:val="nil"/>
              <w:bottom w:val="nil"/>
              <w:right w:val="nil"/>
            </w:tcBorders>
            <w:shd w:val="clear" w:color="000000" w:fill="FFFFFF"/>
            <w:hideMark/>
          </w:tcPr>
          <w:p w:rsidR="00B43A35" w:rsidRPr="006173C6" w:rsidRDefault="00B43A35" w:rsidP="00565614">
            <w:pPr>
              <w:jc w:val="center"/>
              <w:rPr>
                <w:b/>
                <w:bCs/>
              </w:rPr>
            </w:pPr>
            <w:r w:rsidRPr="006173C6">
              <w:rPr>
                <w:b/>
                <w:bCs/>
              </w:rPr>
              <w:t>Ведомственная структура расходов бюджета Комсомольского городского поселения за  1 полугодие 2023 года</w:t>
            </w:r>
          </w:p>
        </w:tc>
      </w:tr>
      <w:tr w:rsidR="00B43A35" w:rsidRPr="006173C6" w:rsidTr="00565614">
        <w:trPr>
          <w:trHeight w:val="312"/>
        </w:trPr>
        <w:tc>
          <w:tcPr>
            <w:tcW w:w="4835" w:type="dxa"/>
            <w:tcBorders>
              <w:top w:val="nil"/>
              <w:left w:val="nil"/>
              <w:bottom w:val="nil"/>
              <w:right w:val="nil"/>
            </w:tcBorders>
            <w:shd w:val="clear" w:color="000000" w:fill="FFFFFF"/>
            <w:hideMark/>
          </w:tcPr>
          <w:p w:rsidR="00B43A35" w:rsidRPr="006173C6" w:rsidRDefault="00B43A35" w:rsidP="00565614">
            <w:r w:rsidRPr="006173C6">
              <w:t> </w:t>
            </w:r>
          </w:p>
        </w:tc>
        <w:tc>
          <w:tcPr>
            <w:tcW w:w="1134" w:type="dxa"/>
            <w:tcBorders>
              <w:top w:val="nil"/>
              <w:left w:val="nil"/>
              <w:bottom w:val="nil"/>
              <w:right w:val="nil"/>
            </w:tcBorders>
            <w:shd w:val="clear" w:color="000000" w:fill="FFFFFF"/>
            <w:vAlign w:val="center"/>
            <w:hideMark/>
          </w:tcPr>
          <w:p w:rsidR="00B43A35" w:rsidRPr="006173C6" w:rsidRDefault="00B43A35" w:rsidP="00565614">
            <w:pPr>
              <w:jc w:val="center"/>
            </w:pPr>
            <w:r w:rsidRPr="006173C6">
              <w:t> </w:t>
            </w:r>
          </w:p>
        </w:tc>
        <w:tc>
          <w:tcPr>
            <w:tcW w:w="929" w:type="dxa"/>
            <w:tcBorders>
              <w:top w:val="nil"/>
              <w:left w:val="nil"/>
              <w:bottom w:val="nil"/>
              <w:right w:val="nil"/>
            </w:tcBorders>
            <w:shd w:val="clear" w:color="000000" w:fill="FFFFFF"/>
            <w:vAlign w:val="center"/>
            <w:hideMark/>
          </w:tcPr>
          <w:p w:rsidR="00B43A35" w:rsidRPr="006173C6" w:rsidRDefault="00B43A35" w:rsidP="00565614">
            <w:r w:rsidRPr="006173C6">
              <w:t> </w:t>
            </w:r>
          </w:p>
        </w:tc>
        <w:tc>
          <w:tcPr>
            <w:tcW w:w="995" w:type="dxa"/>
            <w:tcBorders>
              <w:top w:val="nil"/>
              <w:left w:val="nil"/>
              <w:bottom w:val="nil"/>
              <w:right w:val="nil"/>
            </w:tcBorders>
            <w:shd w:val="clear" w:color="000000" w:fill="FFFFFF"/>
            <w:vAlign w:val="center"/>
            <w:hideMark/>
          </w:tcPr>
          <w:p w:rsidR="00B43A35" w:rsidRPr="006173C6" w:rsidRDefault="00B43A35" w:rsidP="00565614">
            <w:r w:rsidRPr="006173C6">
              <w:t> </w:t>
            </w:r>
          </w:p>
        </w:tc>
        <w:tc>
          <w:tcPr>
            <w:tcW w:w="1762" w:type="dxa"/>
            <w:tcBorders>
              <w:top w:val="nil"/>
              <w:left w:val="nil"/>
              <w:bottom w:val="nil"/>
              <w:right w:val="nil"/>
            </w:tcBorders>
            <w:shd w:val="clear" w:color="000000" w:fill="FFFFFF"/>
            <w:vAlign w:val="center"/>
            <w:hideMark/>
          </w:tcPr>
          <w:p w:rsidR="00B43A35" w:rsidRPr="006173C6" w:rsidRDefault="00B43A35" w:rsidP="00565614">
            <w:pPr>
              <w:jc w:val="center"/>
            </w:pPr>
            <w:r w:rsidRPr="006173C6">
              <w:t> </w:t>
            </w:r>
          </w:p>
        </w:tc>
        <w:tc>
          <w:tcPr>
            <w:tcW w:w="1058" w:type="dxa"/>
            <w:tcBorders>
              <w:top w:val="nil"/>
              <w:left w:val="nil"/>
              <w:bottom w:val="nil"/>
              <w:right w:val="nil"/>
            </w:tcBorders>
            <w:shd w:val="clear" w:color="000000" w:fill="FFFFFF"/>
            <w:vAlign w:val="center"/>
            <w:hideMark/>
          </w:tcPr>
          <w:p w:rsidR="00B43A35" w:rsidRPr="006173C6" w:rsidRDefault="00B43A35" w:rsidP="00565614">
            <w:pPr>
              <w:jc w:val="center"/>
            </w:pPr>
            <w:r w:rsidRPr="006173C6">
              <w:t> </w:t>
            </w:r>
          </w:p>
        </w:tc>
        <w:tc>
          <w:tcPr>
            <w:tcW w:w="2060" w:type="dxa"/>
            <w:tcBorders>
              <w:top w:val="nil"/>
              <w:left w:val="nil"/>
              <w:bottom w:val="nil"/>
              <w:right w:val="nil"/>
            </w:tcBorders>
            <w:shd w:val="clear" w:color="000000" w:fill="FFFFFF"/>
            <w:vAlign w:val="center"/>
            <w:hideMark/>
          </w:tcPr>
          <w:p w:rsidR="00B43A35" w:rsidRPr="006173C6" w:rsidRDefault="00B43A35" w:rsidP="00565614">
            <w:pPr>
              <w:jc w:val="center"/>
            </w:pPr>
            <w:r w:rsidRPr="006173C6">
              <w:t> </w:t>
            </w:r>
          </w:p>
        </w:tc>
        <w:tc>
          <w:tcPr>
            <w:tcW w:w="1843" w:type="dxa"/>
            <w:tcBorders>
              <w:top w:val="nil"/>
              <w:left w:val="nil"/>
              <w:bottom w:val="nil"/>
              <w:right w:val="nil"/>
            </w:tcBorders>
            <w:shd w:val="clear" w:color="000000" w:fill="FFFFFF"/>
            <w:vAlign w:val="center"/>
            <w:hideMark/>
          </w:tcPr>
          <w:p w:rsidR="00B43A35" w:rsidRPr="006173C6" w:rsidRDefault="00B43A35" w:rsidP="00565614">
            <w:pPr>
              <w:jc w:val="center"/>
            </w:pPr>
            <w:r w:rsidRPr="006173C6">
              <w:t> </w:t>
            </w:r>
          </w:p>
        </w:tc>
        <w:tc>
          <w:tcPr>
            <w:tcW w:w="1119" w:type="dxa"/>
            <w:tcBorders>
              <w:top w:val="nil"/>
              <w:left w:val="nil"/>
              <w:bottom w:val="nil"/>
              <w:right w:val="nil"/>
            </w:tcBorders>
            <w:shd w:val="clear" w:color="000000" w:fill="FFFFFF"/>
            <w:noWrap/>
            <w:vAlign w:val="bottom"/>
            <w:hideMark/>
          </w:tcPr>
          <w:p w:rsidR="00B43A35" w:rsidRPr="006173C6" w:rsidRDefault="00B43A35" w:rsidP="00565614">
            <w:r w:rsidRPr="006173C6">
              <w:t> </w:t>
            </w:r>
          </w:p>
        </w:tc>
      </w:tr>
      <w:tr w:rsidR="00B43A35" w:rsidRPr="006173C6" w:rsidTr="00565614">
        <w:trPr>
          <w:trHeight w:val="9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A35" w:rsidRPr="006173C6" w:rsidRDefault="00B43A35" w:rsidP="00565614">
            <w:pPr>
              <w:jc w:val="center"/>
              <w:rPr>
                <w:b/>
                <w:bCs/>
              </w:rPr>
            </w:pPr>
            <w:r w:rsidRPr="006173C6">
              <w:rPr>
                <w:b/>
                <w:bCs/>
              </w:rPr>
              <w:t>Наименование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B43A35" w:rsidRPr="006173C6" w:rsidRDefault="00B43A35" w:rsidP="00565614">
            <w:pPr>
              <w:ind w:left="-123" w:right="-93"/>
              <w:jc w:val="center"/>
              <w:rPr>
                <w:b/>
                <w:bCs/>
              </w:rPr>
            </w:pPr>
            <w:r w:rsidRPr="006173C6">
              <w:rPr>
                <w:b/>
                <w:bCs/>
              </w:rPr>
              <w:t>Код главного распорядителя</w:t>
            </w:r>
          </w:p>
        </w:tc>
        <w:tc>
          <w:tcPr>
            <w:tcW w:w="929" w:type="dxa"/>
            <w:tcBorders>
              <w:top w:val="single" w:sz="4" w:space="0" w:color="auto"/>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раздел</w:t>
            </w:r>
          </w:p>
        </w:tc>
        <w:tc>
          <w:tcPr>
            <w:tcW w:w="995" w:type="dxa"/>
            <w:tcBorders>
              <w:top w:val="single" w:sz="4" w:space="0" w:color="auto"/>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Подраз    дел</w:t>
            </w:r>
          </w:p>
        </w:tc>
        <w:tc>
          <w:tcPr>
            <w:tcW w:w="1762" w:type="dxa"/>
            <w:tcBorders>
              <w:top w:val="single" w:sz="4" w:space="0" w:color="auto"/>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Целевая                    статья</w:t>
            </w:r>
          </w:p>
        </w:tc>
        <w:tc>
          <w:tcPr>
            <w:tcW w:w="1058" w:type="dxa"/>
            <w:tcBorders>
              <w:top w:val="single" w:sz="4" w:space="0" w:color="auto"/>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Вид                      расхода</w:t>
            </w:r>
          </w:p>
        </w:tc>
        <w:tc>
          <w:tcPr>
            <w:tcW w:w="2060" w:type="dxa"/>
            <w:tcBorders>
              <w:top w:val="single" w:sz="4" w:space="0" w:color="auto"/>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Сумма                  руб.</w:t>
            </w:r>
          </w:p>
        </w:tc>
        <w:tc>
          <w:tcPr>
            <w:tcW w:w="1843" w:type="dxa"/>
            <w:tcBorders>
              <w:top w:val="single" w:sz="4" w:space="0" w:color="auto"/>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Кассовое исполнение                 руб.</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43A35" w:rsidRPr="006173C6" w:rsidRDefault="00B43A35" w:rsidP="00565614">
            <w:pPr>
              <w:jc w:val="center"/>
              <w:rPr>
                <w:b/>
                <w:bCs/>
              </w:rPr>
            </w:pPr>
            <w:r w:rsidRPr="006173C6">
              <w:rPr>
                <w:b/>
                <w:bCs/>
              </w:rPr>
              <w:t>% исполнения</w:t>
            </w:r>
          </w:p>
        </w:tc>
      </w:tr>
      <w:tr w:rsidR="00B43A35" w:rsidRPr="006173C6" w:rsidTr="00565614">
        <w:trPr>
          <w:trHeight w:val="624"/>
        </w:trPr>
        <w:tc>
          <w:tcPr>
            <w:tcW w:w="4835" w:type="dxa"/>
            <w:tcBorders>
              <w:top w:val="nil"/>
              <w:left w:val="single" w:sz="8" w:space="0" w:color="auto"/>
              <w:bottom w:val="single" w:sz="4" w:space="0" w:color="auto"/>
              <w:right w:val="single" w:sz="4" w:space="0" w:color="auto"/>
            </w:tcBorders>
            <w:shd w:val="clear" w:color="000000" w:fill="FFFF00"/>
            <w:hideMark/>
          </w:tcPr>
          <w:p w:rsidR="00B43A35" w:rsidRPr="006173C6" w:rsidRDefault="00B43A35" w:rsidP="00565614">
            <w:pPr>
              <w:rPr>
                <w:b/>
                <w:bCs/>
              </w:rPr>
            </w:pPr>
            <w:r w:rsidRPr="006173C6">
              <w:rPr>
                <w:b/>
                <w:bCs/>
              </w:rPr>
              <w:t>Финансовое управление Администрации Комсомольского муниципального района</w:t>
            </w:r>
          </w:p>
        </w:tc>
        <w:tc>
          <w:tcPr>
            <w:tcW w:w="1134" w:type="dxa"/>
            <w:tcBorders>
              <w:top w:val="nil"/>
              <w:left w:val="nil"/>
              <w:bottom w:val="single" w:sz="4" w:space="0" w:color="auto"/>
              <w:right w:val="single" w:sz="4" w:space="0" w:color="auto"/>
            </w:tcBorders>
            <w:shd w:val="clear" w:color="000000" w:fill="FFFF00"/>
            <w:vAlign w:val="center"/>
            <w:hideMark/>
          </w:tcPr>
          <w:p w:rsidR="00B43A35" w:rsidRPr="006173C6" w:rsidRDefault="00B43A35" w:rsidP="00565614">
            <w:pPr>
              <w:jc w:val="center"/>
              <w:rPr>
                <w:b/>
                <w:bCs/>
              </w:rPr>
            </w:pPr>
            <w:r w:rsidRPr="006173C6">
              <w:rPr>
                <w:b/>
                <w:bCs/>
              </w:rPr>
              <w:t>061</w:t>
            </w:r>
          </w:p>
        </w:tc>
        <w:tc>
          <w:tcPr>
            <w:tcW w:w="929" w:type="dxa"/>
            <w:tcBorders>
              <w:top w:val="nil"/>
              <w:left w:val="nil"/>
              <w:bottom w:val="single" w:sz="4" w:space="0" w:color="auto"/>
              <w:right w:val="single" w:sz="4" w:space="0" w:color="auto"/>
            </w:tcBorders>
            <w:shd w:val="clear" w:color="000000" w:fill="FFFF00"/>
            <w:vAlign w:val="center"/>
            <w:hideMark/>
          </w:tcPr>
          <w:p w:rsidR="00B43A35" w:rsidRPr="006173C6" w:rsidRDefault="00B43A35" w:rsidP="00565614">
            <w:pPr>
              <w:jc w:val="center"/>
            </w:pPr>
            <w:r w:rsidRPr="006173C6">
              <w:t> </w:t>
            </w:r>
          </w:p>
        </w:tc>
        <w:tc>
          <w:tcPr>
            <w:tcW w:w="995" w:type="dxa"/>
            <w:tcBorders>
              <w:top w:val="nil"/>
              <w:left w:val="nil"/>
              <w:bottom w:val="single" w:sz="4" w:space="0" w:color="auto"/>
              <w:right w:val="single" w:sz="4" w:space="0" w:color="auto"/>
            </w:tcBorders>
            <w:shd w:val="clear" w:color="000000" w:fill="FFFF00"/>
            <w:vAlign w:val="center"/>
            <w:hideMark/>
          </w:tcPr>
          <w:p w:rsidR="00B43A35" w:rsidRPr="006173C6" w:rsidRDefault="00B43A35" w:rsidP="00565614">
            <w:pPr>
              <w:jc w:val="center"/>
            </w:pPr>
            <w:r w:rsidRPr="006173C6">
              <w:t> </w:t>
            </w:r>
          </w:p>
        </w:tc>
        <w:tc>
          <w:tcPr>
            <w:tcW w:w="1762" w:type="dxa"/>
            <w:tcBorders>
              <w:top w:val="nil"/>
              <w:left w:val="nil"/>
              <w:bottom w:val="single" w:sz="4" w:space="0" w:color="auto"/>
              <w:right w:val="single" w:sz="4" w:space="0" w:color="auto"/>
            </w:tcBorders>
            <w:shd w:val="clear" w:color="000000" w:fill="FFFF00"/>
            <w:noWrap/>
            <w:vAlign w:val="center"/>
            <w:hideMark/>
          </w:tcPr>
          <w:p w:rsidR="00B43A35" w:rsidRPr="006173C6" w:rsidRDefault="00B43A35" w:rsidP="00565614">
            <w:pPr>
              <w:jc w:val="center"/>
            </w:pPr>
            <w:r w:rsidRPr="006173C6">
              <w:t> </w:t>
            </w:r>
          </w:p>
        </w:tc>
        <w:tc>
          <w:tcPr>
            <w:tcW w:w="1058" w:type="dxa"/>
            <w:tcBorders>
              <w:top w:val="nil"/>
              <w:left w:val="nil"/>
              <w:bottom w:val="single" w:sz="4" w:space="0" w:color="auto"/>
              <w:right w:val="single" w:sz="4" w:space="0" w:color="auto"/>
            </w:tcBorders>
            <w:shd w:val="clear" w:color="000000" w:fill="FFFF00"/>
            <w:noWrap/>
            <w:vAlign w:val="center"/>
            <w:hideMark/>
          </w:tcPr>
          <w:p w:rsidR="00B43A35" w:rsidRPr="006173C6" w:rsidRDefault="00B43A35" w:rsidP="00565614">
            <w:pPr>
              <w:jc w:val="center"/>
            </w:pPr>
            <w:r w:rsidRPr="006173C6">
              <w:t> </w:t>
            </w:r>
          </w:p>
        </w:tc>
        <w:tc>
          <w:tcPr>
            <w:tcW w:w="2060" w:type="dxa"/>
            <w:tcBorders>
              <w:top w:val="nil"/>
              <w:left w:val="nil"/>
              <w:bottom w:val="single" w:sz="4" w:space="0" w:color="auto"/>
              <w:right w:val="single" w:sz="8" w:space="0" w:color="auto"/>
            </w:tcBorders>
            <w:shd w:val="clear" w:color="000000" w:fill="FFFF00"/>
            <w:noWrap/>
            <w:vAlign w:val="center"/>
            <w:hideMark/>
          </w:tcPr>
          <w:p w:rsidR="00B43A35" w:rsidRPr="006173C6" w:rsidRDefault="00B43A35" w:rsidP="00565614">
            <w:pPr>
              <w:jc w:val="center"/>
              <w:rPr>
                <w:b/>
                <w:bCs/>
              </w:rPr>
            </w:pPr>
            <w:r w:rsidRPr="006173C6">
              <w:rPr>
                <w:b/>
                <w:bCs/>
              </w:rPr>
              <w:t>28 670 757,21</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B43A35" w:rsidRPr="006173C6" w:rsidRDefault="00B43A35" w:rsidP="00565614">
            <w:pPr>
              <w:jc w:val="center"/>
              <w:rPr>
                <w:b/>
                <w:bCs/>
              </w:rPr>
            </w:pPr>
            <w:r w:rsidRPr="006173C6">
              <w:rPr>
                <w:b/>
                <w:bCs/>
              </w:rPr>
              <w:t>14 179 502,42</w:t>
            </w:r>
          </w:p>
        </w:tc>
        <w:tc>
          <w:tcPr>
            <w:tcW w:w="1119" w:type="dxa"/>
            <w:tcBorders>
              <w:top w:val="nil"/>
              <w:left w:val="single" w:sz="4" w:space="0" w:color="auto"/>
              <w:bottom w:val="single" w:sz="4" w:space="0" w:color="auto"/>
              <w:right w:val="single" w:sz="4" w:space="0" w:color="auto"/>
            </w:tcBorders>
            <w:shd w:val="clear" w:color="000000" w:fill="FFFF00"/>
            <w:noWrap/>
            <w:vAlign w:val="center"/>
            <w:hideMark/>
          </w:tcPr>
          <w:p w:rsidR="00B43A35" w:rsidRPr="006173C6" w:rsidRDefault="00B43A35" w:rsidP="00565614">
            <w:pPr>
              <w:jc w:val="center"/>
              <w:rPr>
                <w:b/>
                <w:bCs/>
              </w:rPr>
            </w:pPr>
            <w:r w:rsidRPr="006173C6">
              <w:rPr>
                <w:b/>
                <w:bCs/>
              </w:rPr>
              <w:t>49%</w:t>
            </w:r>
          </w:p>
        </w:tc>
      </w:tr>
      <w:tr w:rsidR="00B43A35" w:rsidRPr="006173C6" w:rsidTr="00565614">
        <w:trPr>
          <w:trHeight w:val="90"/>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510 000,00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175 569,93</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34%</w:t>
            </w:r>
          </w:p>
        </w:tc>
      </w:tr>
      <w:tr w:rsidR="00B43A35" w:rsidRPr="006173C6" w:rsidTr="00565614">
        <w:trPr>
          <w:trHeight w:val="1872"/>
        </w:trPr>
        <w:tc>
          <w:tcPr>
            <w:tcW w:w="4835" w:type="dxa"/>
            <w:tcBorders>
              <w:top w:val="nil"/>
              <w:left w:val="single" w:sz="8" w:space="0" w:color="auto"/>
              <w:bottom w:val="single" w:sz="4" w:space="0" w:color="auto"/>
              <w:right w:val="single" w:sz="4" w:space="0" w:color="auto"/>
            </w:tcBorders>
            <w:shd w:val="clear" w:color="000000" w:fill="FFFFFF"/>
            <w:noWrap/>
            <w:vAlign w:val="bottom"/>
            <w:hideMark/>
          </w:tcPr>
          <w:p w:rsidR="00B43A35" w:rsidRPr="006173C6" w:rsidRDefault="00B43A35" w:rsidP="00565614">
            <w:pPr>
              <w:jc w:val="both"/>
            </w:pPr>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000000" w:fill="FFFFFF"/>
            <w:vAlign w:val="center"/>
            <w:hideMark/>
          </w:tcPr>
          <w:p w:rsidR="00B43A35" w:rsidRPr="006173C6" w:rsidRDefault="00B43A35" w:rsidP="00565614">
            <w:pPr>
              <w:jc w:val="center"/>
            </w:pPr>
            <w:r w:rsidRPr="006173C6">
              <w:t>07</w:t>
            </w:r>
          </w:p>
        </w:tc>
        <w:tc>
          <w:tcPr>
            <w:tcW w:w="995" w:type="dxa"/>
            <w:tcBorders>
              <w:top w:val="nil"/>
              <w:left w:val="nil"/>
              <w:bottom w:val="single" w:sz="4" w:space="0" w:color="auto"/>
              <w:right w:val="single" w:sz="4" w:space="0" w:color="auto"/>
            </w:tcBorders>
            <w:shd w:val="clear" w:color="000000" w:fill="FFFFFF"/>
            <w:vAlign w:val="center"/>
            <w:hideMark/>
          </w:tcPr>
          <w:p w:rsidR="00B43A35" w:rsidRPr="006173C6" w:rsidRDefault="00B43A35" w:rsidP="00565614">
            <w:pPr>
              <w:jc w:val="center"/>
            </w:pPr>
            <w:r w:rsidRPr="006173C6">
              <w:t>07</w:t>
            </w:r>
          </w:p>
        </w:tc>
        <w:tc>
          <w:tcPr>
            <w:tcW w:w="1762"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402 659,46</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217 623,45</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54%</w:t>
            </w:r>
          </w:p>
        </w:tc>
      </w:tr>
      <w:tr w:rsidR="00B43A35" w:rsidRPr="006173C6" w:rsidTr="00565614">
        <w:trPr>
          <w:trHeight w:val="1872"/>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08</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14 366 096,54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7 642 042,00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53%</w:t>
            </w:r>
          </w:p>
        </w:tc>
      </w:tr>
      <w:tr w:rsidR="00B43A35" w:rsidRPr="006173C6" w:rsidTr="00565614">
        <w:trPr>
          <w:trHeight w:val="1560"/>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08</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2 681 085,00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1 279 869,65</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48%</w:t>
            </w:r>
          </w:p>
        </w:tc>
      </w:tr>
      <w:tr w:rsidR="00B43A35" w:rsidRPr="006173C6" w:rsidTr="00565614">
        <w:trPr>
          <w:trHeight w:val="1248"/>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08</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141 110,00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55 668,66</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39%</w:t>
            </w:r>
          </w:p>
        </w:tc>
      </w:tr>
      <w:tr w:rsidR="00B43A35" w:rsidRPr="006173C6" w:rsidTr="00565614">
        <w:trPr>
          <w:trHeight w:val="9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08</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5 849 202,00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2 668 910,06</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w:t>
            </w:r>
          </w:p>
        </w:tc>
      </w:tr>
      <w:tr w:rsidR="00B43A35" w:rsidRPr="006173C6" w:rsidTr="00565614">
        <w:trPr>
          <w:trHeight w:val="1560"/>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08</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nil"/>
              <w:right w:val="nil"/>
            </w:tcBorders>
            <w:shd w:val="clear" w:color="auto" w:fill="auto"/>
            <w:noWrap/>
            <w:vAlign w:val="center"/>
            <w:hideMark/>
          </w:tcPr>
          <w:p w:rsidR="00B43A35" w:rsidRPr="006173C6" w:rsidRDefault="00B43A35" w:rsidP="00565614">
            <w:pPr>
              <w:jc w:val="center"/>
            </w:pPr>
            <w:r w:rsidRPr="006173C6">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1 575 058,00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594 252,67</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38%</w:t>
            </w:r>
          </w:p>
        </w:tc>
      </w:tr>
      <w:tr w:rsidR="00B43A35" w:rsidRPr="006173C6" w:rsidTr="00565614">
        <w:trPr>
          <w:trHeight w:val="1248"/>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08</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82 898,00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39 078,00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47%</w:t>
            </w:r>
          </w:p>
        </w:tc>
      </w:tr>
      <w:tr w:rsidR="00B43A35" w:rsidRPr="006173C6" w:rsidTr="00565614">
        <w:trPr>
          <w:trHeight w:val="1872"/>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08</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04</w:t>
            </w:r>
          </w:p>
        </w:tc>
        <w:tc>
          <w:tcPr>
            <w:tcW w:w="1762"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2 912 648,21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1 417 699,00</w:t>
            </w:r>
          </w:p>
        </w:tc>
        <w:tc>
          <w:tcPr>
            <w:tcW w:w="1119"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49%</w:t>
            </w:r>
          </w:p>
        </w:tc>
      </w:tr>
      <w:tr w:rsidR="00B43A35" w:rsidRPr="006173C6" w:rsidTr="00565614">
        <w:trPr>
          <w:trHeight w:val="9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08</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04</w:t>
            </w:r>
          </w:p>
        </w:tc>
        <w:tc>
          <w:tcPr>
            <w:tcW w:w="1762"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130 000,00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80 789,00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62%</w:t>
            </w:r>
          </w:p>
        </w:tc>
      </w:tr>
      <w:tr w:rsidR="00B43A35" w:rsidRPr="006173C6" w:rsidTr="00565614">
        <w:trPr>
          <w:trHeight w:val="2184"/>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061</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11</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8 000,00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w:t>
            </w:r>
          </w:p>
        </w:tc>
      </w:tr>
      <w:tr w:rsidR="00B43A35" w:rsidRPr="006173C6" w:rsidTr="00565614">
        <w:trPr>
          <w:trHeight w:val="624"/>
        </w:trPr>
        <w:tc>
          <w:tcPr>
            <w:tcW w:w="4835" w:type="dxa"/>
            <w:tcBorders>
              <w:top w:val="nil"/>
              <w:left w:val="single" w:sz="8" w:space="0" w:color="auto"/>
              <w:bottom w:val="single" w:sz="4" w:space="0" w:color="auto"/>
              <w:right w:val="single" w:sz="4" w:space="0" w:color="auto"/>
            </w:tcBorders>
            <w:shd w:val="clear" w:color="000000" w:fill="FFFF00"/>
            <w:vAlign w:val="center"/>
            <w:hideMark/>
          </w:tcPr>
          <w:p w:rsidR="00B43A35" w:rsidRPr="006173C6" w:rsidRDefault="00B43A35" w:rsidP="00565614">
            <w:pPr>
              <w:rPr>
                <w:b/>
                <w:bCs/>
              </w:rPr>
            </w:pPr>
            <w:r w:rsidRPr="006173C6">
              <w:rPr>
                <w:b/>
                <w:bCs/>
              </w:rPr>
              <w:t>Администрация Комсомольского муниципального  района Ивановской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B43A35" w:rsidRPr="006173C6" w:rsidRDefault="00B43A35" w:rsidP="00565614">
            <w:pPr>
              <w:jc w:val="center"/>
              <w:rPr>
                <w:b/>
                <w:bCs/>
              </w:rPr>
            </w:pPr>
            <w:r w:rsidRPr="006173C6">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B43A35" w:rsidRPr="006173C6" w:rsidRDefault="00B43A35" w:rsidP="00565614">
            <w:pPr>
              <w:jc w:val="center"/>
              <w:rPr>
                <w:b/>
                <w:bCs/>
              </w:rPr>
            </w:pPr>
            <w:r w:rsidRPr="006173C6">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B43A35" w:rsidRPr="006173C6" w:rsidRDefault="00B43A35" w:rsidP="00565614">
            <w:pPr>
              <w:jc w:val="center"/>
              <w:rPr>
                <w:b/>
                <w:bCs/>
              </w:rPr>
            </w:pPr>
            <w:r w:rsidRPr="006173C6">
              <w:rPr>
                <w:b/>
                <w:bCs/>
              </w:rPr>
              <w:t> </w:t>
            </w:r>
          </w:p>
        </w:tc>
        <w:tc>
          <w:tcPr>
            <w:tcW w:w="1762" w:type="dxa"/>
            <w:tcBorders>
              <w:top w:val="nil"/>
              <w:left w:val="nil"/>
              <w:bottom w:val="single" w:sz="4" w:space="0" w:color="auto"/>
              <w:right w:val="single" w:sz="4" w:space="0" w:color="auto"/>
            </w:tcBorders>
            <w:shd w:val="clear" w:color="000000" w:fill="FFFF00"/>
            <w:noWrap/>
            <w:vAlign w:val="center"/>
            <w:hideMark/>
          </w:tcPr>
          <w:p w:rsidR="00B43A35" w:rsidRPr="006173C6" w:rsidRDefault="00B43A35" w:rsidP="00565614">
            <w:pPr>
              <w:jc w:val="center"/>
              <w:rPr>
                <w:b/>
                <w:bCs/>
              </w:rPr>
            </w:pPr>
            <w:r w:rsidRPr="006173C6">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B43A35" w:rsidRPr="006173C6" w:rsidRDefault="00B43A35" w:rsidP="00565614">
            <w:pPr>
              <w:jc w:val="center"/>
            </w:pPr>
            <w:r w:rsidRPr="006173C6">
              <w:t> </w:t>
            </w:r>
          </w:p>
        </w:tc>
        <w:tc>
          <w:tcPr>
            <w:tcW w:w="2060" w:type="dxa"/>
            <w:tcBorders>
              <w:top w:val="nil"/>
              <w:left w:val="nil"/>
              <w:bottom w:val="single" w:sz="4" w:space="0" w:color="auto"/>
              <w:right w:val="single" w:sz="8" w:space="0" w:color="auto"/>
            </w:tcBorders>
            <w:shd w:val="clear" w:color="000000" w:fill="FFFF00"/>
            <w:noWrap/>
            <w:vAlign w:val="center"/>
            <w:hideMark/>
          </w:tcPr>
          <w:p w:rsidR="00B43A35" w:rsidRPr="006173C6" w:rsidRDefault="00B43A35" w:rsidP="00565614">
            <w:pPr>
              <w:jc w:val="center"/>
              <w:rPr>
                <w:b/>
                <w:bCs/>
              </w:rPr>
            </w:pPr>
            <w:r w:rsidRPr="006173C6">
              <w:rPr>
                <w:b/>
                <w:bCs/>
              </w:rPr>
              <w:t>76 946 442,03</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B43A35" w:rsidRPr="006173C6" w:rsidRDefault="00B43A35" w:rsidP="00565614">
            <w:pPr>
              <w:jc w:val="center"/>
              <w:rPr>
                <w:b/>
                <w:bCs/>
              </w:rPr>
            </w:pPr>
            <w:r w:rsidRPr="006173C6">
              <w:rPr>
                <w:b/>
                <w:bCs/>
              </w:rPr>
              <w:t>20 437 152,72</w:t>
            </w:r>
          </w:p>
        </w:tc>
        <w:tc>
          <w:tcPr>
            <w:tcW w:w="1119" w:type="dxa"/>
            <w:tcBorders>
              <w:top w:val="nil"/>
              <w:left w:val="single" w:sz="4" w:space="0" w:color="auto"/>
              <w:bottom w:val="single" w:sz="4" w:space="0" w:color="auto"/>
              <w:right w:val="single" w:sz="4" w:space="0" w:color="auto"/>
            </w:tcBorders>
            <w:shd w:val="clear" w:color="000000" w:fill="FFFF00"/>
            <w:noWrap/>
            <w:vAlign w:val="center"/>
            <w:hideMark/>
          </w:tcPr>
          <w:p w:rsidR="00B43A35" w:rsidRPr="006173C6" w:rsidRDefault="00B43A35" w:rsidP="00565614">
            <w:pPr>
              <w:jc w:val="center"/>
              <w:rPr>
                <w:b/>
                <w:bCs/>
              </w:rPr>
            </w:pPr>
            <w:r w:rsidRPr="006173C6">
              <w:rPr>
                <w:b/>
                <w:bCs/>
              </w:rPr>
              <w:t>27%</w:t>
            </w:r>
          </w:p>
        </w:tc>
      </w:tr>
      <w:tr w:rsidR="00B43A35" w:rsidRPr="006173C6" w:rsidTr="00565614">
        <w:trPr>
          <w:trHeight w:val="1248"/>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13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10 000,00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w:t>
            </w:r>
          </w:p>
        </w:tc>
      </w:tr>
      <w:tr w:rsidR="00B43A35" w:rsidRPr="006173C6" w:rsidTr="00565614">
        <w:trPr>
          <w:trHeight w:val="1332"/>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13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25 828,87</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79%</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Изготовление технических планов объектов недвижимости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13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40 9 00 20390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56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13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426 145,00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426 145,00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100%</w:t>
            </w:r>
          </w:p>
        </w:tc>
      </w:tr>
      <w:tr w:rsidR="00B43A35" w:rsidRPr="006173C6" w:rsidTr="00565614">
        <w:trPr>
          <w:trHeight w:val="2184"/>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13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3 917 399,28</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3 917 399,28</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100%</w:t>
            </w:r>
          </w:p>
        </w:tc>
      </w:tr>
      <w:tr w:rsidR="00B43A35" w:rsidRPr="006173C6" w:rsidTr="00565614">
        <w:trPr>
          <w:trHeight w:val="1248"/>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13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558 700,00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208 700,00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37%</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Оплата членских взносов в ассоциацию "Совет муниципальных образований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13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23 844,00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23 844,00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100%</w:t>
            </w:r>
          </w:p>
        </w:tc>
      </w:tr>
      <w:tr w:rsidR="00B43A35" w:rsidRPr="006173C6" w:rsidTr="00565614">
        <w:trPr>
          <w:trHeight w:val="624"/>
        </w:trPr>
        <w:tc>
          <w:tcPr>
            <w:tcW w:w="4835" w:type="dxa"/>
            <w:tcBorders>
              <w:top w:val="nil"/>
              <w:left w:val="single" w:sz="8" w:space="0" w:color="auto"/>
              <w:bottom w:val="single" w:sz="4" w:space="0" w:color="auto"/>
              <w:right w:val="single" w:sz="4" w:space="0" w:color="auto"/>
            </w:tcBorders>
            <w:shd w:val="clear" w:color="000000" w:fill="FFFFFF"/>
            <w:vAlign w:val="center"/>
            <w:hideMark/>
          </w:tcPr>
          <w:p w:rsidR="00B43A35" w:rsidRPr="006173C6" w:rsidRDefault="00B43A35" w:rsidP="00565614">
            <w:r w:rsidRPr="006173C6">
              <w:t>Налог за имущество находящееся в оперативном управлении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13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000000" w:fill="FFFFFF"/>
            <w:vAlign w:val="bottom"/>
            <w:hideMark/>
          </w:tcPr>
          <w:p w:rsidR="00B43A35" w:rsidRPr="006173C6" w:rsidRDefault="00B43A35" w:rsidP="00565614">
            <w:r w:rsidRPr="006173C6">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13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3 900,00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78%</w:t>
            </w:r>
          </w:p>
        </w:tc>
      </w:tr>
      <w:tr w:rsidR="00B43A35" w:rsidRPr="006173C6" w:rsidTr="00565614">
        <w:trPr>
          <w:trHeight w:val="90"/>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B43A35" w:rsidRPr="006173C6" w:rsidRDefault="00B43A35" w:rsidP="00565614">
            <w:r w:rsidRPr="006173C6">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13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02 3 01 20900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620 315,00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269 237,91</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43%</w:t>
            </w:r>
          </w:p>
        </w:tc>
      </w:tr>
      <w:tr w:rsidR="00B43A35" w:rsidRPr="006173C6" w:rsidTr="00565614">
        <w:trPr>
          <w:trHeight w:val="936"/>
        </w:trPr>
        <w:tc>
          <w:tcPr>
            <w:tcW w:w="4835" w:type="dxa"/>
            <w:tcBorders>
              <w:top w:val="nil"/>
              <w:left w:val="single" w:sz="8" w:space="0" w:color="auto"/>
              <w:bottom w:val="single" w:sz="4" w:space="0" w:color="auto"/>
              <w:right w:val="nil"/>
            </w:tcBorders>
            <w:shd w:val="clear" w:color="auto" w:fill="auto"/>
            <w:hideMark/>
          </w:tcPr>
          <w:p w:rsidR="00B43A35" w:rsidRPr="006173C6" w:rsidRDefault="00B43A35" w:rsidP="00565614">
            <w:r w:rsidRPr="006173C6">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10</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108 333,33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49 999,98</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000000" w:fill="FFFFFF"/>
            <w:noWrap/>
            <w:hideMark/>
          </w:tcPr>
          <w:p w:rsidR="00B43A35" w:rsidRPr="006173C6" w:rsidRDefault="00B43A35" w:rsidP="00565614">
            <w:pPr>
              <w:jc w:val="both"/>
            </w:pPr>
            <w:r w:rsidRPr="006173C6">
              <w:t>Расходы на приобретение и содержание систем видеонаблюдения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10</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949 796,25</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240 851,81</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25%</w:t>
            </w:r>
          </w:p>
        </w:tc>
      </w:tr>
      <w:tr w:rsidR="00B43A35" w:rsidRPr="006173C6" w:rsidTr="00565614">
        <w:trPr>
          <w:trHeight w:val="1872"/>
        </w:trPr>
        <w:tc>
          <w:tcPr>
            <w:tcW w:w="4835" w:type="dxa"/>
            <w:tcBorders>
              <w:top w:val="nil"/>
              <w:left w:val="single" w:sz="8" w:space="0" w:color="auto"/>
              <w:bottom w:val="single" w:sz="4" w:space="0" w:color="auto"/>
              <w:right w:val="nil"/>
            </w:tcBorders>
            <w:shd w:val="clear" w:color="000000" w:fill="FFFFFF"/>
            <w:noWrap/>
            <w:hideMark/>
          </w:tcPr>
          <w:p w:rsidR="00B43A35" w:rsidRPr="006173C6" w:rsidRDefault="00B43A35" w:rsidP="00565614">
            <w:pPr>
              <w:jc w:val="both"/>
            </w:pPr>
            <w:r w:rsidRPr="006173C6">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04</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05</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248"/>
        </w:trPr>
        <w:tc>
          <w:tcPr>
            <w:tcW w:w="4835" w:type="dxa"/>
            <w:tcBorders>
              <w:top w:val="nil"/>
              <w:left w:val="single" w:sz="8" w:space="0" w:color="auto"/>
              <w:bottom w:val="single" w:sz="4" w:space="0" w:color="auto"/>
              <w:right w:val="nil"/>
            </w:tcBorders>
            <w:shd w:val="clear" w:color="auto" w:fill="auto"/>
            <w:hideMark/>
          </w:tcPr>
          <w:p w:rsidR="00B43A35" w:rsidRPr="006173C6" w:rsidRDefault="00B43A35" w:rsidP="00565614">
            <w:r w:rsidRPr="006173C6">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04</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4 203 575,60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1 709 687,62</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41%</w:t>
            </w:r>
          </w:p>
        </w:tc>
      </w:tr>
      <w:tr w:rsidR="00B43A35" w:rsidRPr="006173C6" w:rsidTr="00565614">
        <w:trPr>
          <w:trHeight w:val="1248"/>
        </w:trPr>
        <w:tc>
          <w:tcPr>
            <w:tcW w:w="4835" w:type="dxa"/>
            <w:tcBorders>
              <w:top w:val="nil"/>
              <w:left w:val="single" w:sz="8" w:space="0" w:color="auto"/>
              <w:bottom w:val="single" w:sz="4" w:space="0" w:color="auto"/>
              <w:right w:val="nil"/>
            </w:tcBorders>
            <w:shd w:val="clear" w:color="auto" w:fill="auto"/>
            <w:hideMark/>
          </w:tcPr>
          <w:p w:rsidR="00B43A35" w:rsidRPr="006173C6" w:rsidRDefault="00B43A35" w:rsidP="00565614">
            <w:r w:rsidRPr="006173C6">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04</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8 849 501,60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9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jc w:val="both"/>
            </w:pPr>
            <w:r w:rsidRPr="006173C6">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04</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1 225 120,00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944"/>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jc w:val="both"/>
            </w:pPr>
            <w:r w:rsidRPr="006173C6">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04</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10 904 463,87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3 271 286,38</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30%</w:t>
            </w:r>
          </w:p>
        </w:tc>
      </w:tr>
      <w:tr w:rsidR="00B43A35" w:rsidRPr="006173C6" w:rsidTr="00565614">
        <w:trPr>
          <w:trHeight w:val="1248"/>
        </w:trPr>
        <w:tc>
          <w:tcPr>
            <w:tcW w:w="4835" w:type="dxa"/>
            <w:tcBorders>
              <w:top w:val="nil"/>
              <w:left w:val="single" w:sz="8" w:space="0" w:color="auto"/>
              <w:bottom w:val="single" w:sz="4" w:space="0" w:color="auto"/>
              <w:right w:val="nil"/>
            </w:tcBorders>
            <w:shd w:val="clear" w:color="auto" w:fill="auto"/>
            <w:hideMark/>
          </w:tcPr>
          <w:p w:rsidR="00B43A35" w:rsidRPr="006173C6" w:rsidRDefault="00B43A35" w:rsidP="00565614">
            <w:r w:rsidRPr="006173C6">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04</w:t>
            </w:r>
          </w:p>
        </w:tc>
        <w:tc>
          <w:tcPr>
            <w:tcW w:w="995" w:type="dxa"/>
            <w:tcBorders>
              <w:top w:val="nil"/>
              <w:left w:val="nil"/>
              <w:bottom w:val="single" w:sz="4" w:space="0" w:color="auto"/>
              <w:right w:val="nil"/>
            </w:tcBorders>
            <w:shd w:val="clear" w:color="auto" w:fill="auto"/>
            <w:vAlign w:val="center"/>
            <w:hideMark/>
          </w:tcPr>
          <w:p w:rsidR="00B43A35" w:rsidRPr="006173C6" w:rsidRDefault="00B43A35" w:rsidP="00565614">
            <w:pPr>
              <w:jc w:val="center"/>
            </w:pPr>
            <w:r w:rsidRPr="006173C6">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1 514 000,00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9 016,61</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w:t>
            </w:r>
          </w:p>
        </w:tc>
      </w:tr>
      <w:tr w:rsidR="00B43A35" w:rsidRPr="006173C6" w:rsidTr="00565614">
        <w:trPr>
          <w:trHeight w:val="1872"/>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04</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12</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305 500,00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248"/>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1 880 958,13</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1 118 618,11</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59%</w:t>
            </w:r>
          </w:p>
        </w:tc>
      </w:tr>
      <w:tr w:rsidR="00B43A35" w:rsidRPr="006173C6" w:rsidTr="00565614">
        <w:trPr>
          <w:trHeight w:val="9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муниципального жилищного фонда Комсомольского городского поселения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800</w:t>
            </w:r>
          </w:p>
        </w:tc>
        <w:tc>
          <w:tcPr>
            <w:tcW w:w="2060"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32 311,77</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2 745,61</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125 000,00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70 000,00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56%</w:t>
            </w:r>
          </w:p>
        </w:tc>
      </w:tr>
      <w:tr w:rsidR="00B43A35" w:rsidRPr="006173C6" w:rsidTr="00565614">
        <w:trPr>
          <w:trHeight w:val="132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75 000,00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624"/>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Публикация в СМИ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1 577,00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248"/>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02</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4 265 000,00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1 815 000,00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43%</w:t>
            </w:r>
          </w:p>
        </w:tc>
      </w:tr>
      <w:tr w:rsidR="00B43A35" w:rsidRPr="006173C6" w:rsidTr="00565614">
        <w:trPr>
          <w:trHeight w:val="156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02</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964 667,16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83 963,36</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9%</w:t>
            </w:r>
          </w:p>
        </w:tc>
      </w:tr>
      <w:tr w:rsidR="00B43A35" w:rsidRPr="006173C6" w:rsidTr="00565614">
        <w:trPr>
          <w:trHeight w:val="1248"/>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02</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254 000,00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17 600,00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7%</w:t>
            </w:r>
          </w:p>
        </w:tc>
      </w:tr>
      <w:tr w:rsidR="00B43A35" w:rsidRPr="006173C6" w:rsidTr="00565614">
        <w:trPr>
          <w:trHeight w:val="9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02</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252 000,00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020"/>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02</w:t>
            </w:r>
          </w:p>
        </w:tc>
        <w:tc>
          <w:tcPr>
            <w:tcW w:w="1762"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299 233,18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2184"/>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02</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53 600,00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872"/>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02</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44 9 00 20970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412"/>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752 824,51</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2184"/>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521 152,54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2184"/>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1 099 933,00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560"/>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342 210,12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28 800,00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w:t>
            </w:r>
          </w:p>
        </w:tc>
      </w:tr>
      <w:tr w:rsidR="00B43A35" w:rsidRPr="006173C6" w:rsidTr="00565614">
        <w:trPr>
          <w:trHeight w:val="696"/>
        </w:trPr>
        <w:tc>
          <w:tcPr>
            <w:tcW w:w="4835"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Благоустройство общественной территории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01 2 01 20740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1 571 820,91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9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7 604 341,32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2 996 381,69</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39%</w:t>
            </w:r>
          </w:p>
        </w:tc>
      </w:tr>
      <w:tr w:rsidR="00B43A35" w:rsidRPr="006173C6" w:rsidTr="00565614">
        <w:trPr>
          <w:trHeight w:val="156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1 165 084,21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629 076,10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54%</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2 810 677,91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149 850,97</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кладбищ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574 582,77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253 749,42</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44%</w:t>
            </w:r>
          </w:p>
        </w:tc>
      </w:tr>
      <w:tr w:rsidR="00B43A35" w:rsidRPr="006173C6" w:rsidTr="00565614">
        <w:trPr>
          <w:trHeight w:val="1248"/>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3 654 268,54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1 746 956,60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48%</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2 887 316,08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202 958,60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7%</w:t>
            </w:r>
          </w:p>
        </w:tc>
      </w:tr>
      <w:tr w:rsidR="00B43A35" w:rsidRPr="006173C6" w:rsidTr="00565614">
        <w:trPr>
          <w:trHeight w:val="9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384 294,00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46 400,06</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12%</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Текущий ремонт и содержание памятников воинам погибшим в ВОВ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615 000,00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304 078,06</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49%</w:t>
            </w:r>
          </w:p>
        </w:tc>
      </w:tr>
      <w:tr w:rsidR="00B43A35" w:rsidRPr="006173C6" w:rsidTr="00565614">
        <w:trPr>
          <w:trHeight w:val="936"/>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B43A35" w:rsidRPr="006173C6" w:rsidRDefault="00B43A35" w:rsidP="00565614">
            <w:r w:rsidRPr="006173C6">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3 315 979,00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936"/>
        </w:trPr>
        <w:tc>
          <w:tcPr>
            <w:tcW w:w="4835" w:type="dxa"/>
            <w:tcBorders>
              <w:top w:val="nil"/>
              <w:left w:val="single" w:sz="8" w:space="0" w:color="auto"/>
              <w:bottom w:val="nil"/>
              <w:right w:val="nil"/>
            </w:tcBorders>
            <w:shd w:val="clear" w:color="auto" w:fill="auto"/>
            <w:vAlign w:val="bottom"/>
            <w:hideMark/>
          </w:tcPr>
          <w:p w:rsidR="00B43A35" w:rsidRPr="006173C6" w:rsidRDefault="00B43A35" w:rsidP="00565614">
            <w:r w:rsidRPr="006173C6">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105 000,00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8 809,44</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w:t>
            </w:r>
          </w:p>
        </w:tc>
      </w:tr>
      <w:tr w:rsidR="00B43A35" w:rsidRPr="006173C6" w:rsidTr="00565614">
        <w:trPr>
          <w:trHeight w:val="936"/>
        </w:trPr>
        <w:tc>
          <w:tcPr>
            <w:tcW w:w="4835" w:type="dxa"/>
            <w:tcBorders>
              <w:top w:val="single" w:sz="4" w:space="0" w:color="auto"/>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6 597 259,33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694 981,70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11%</w:t>
            </w:r>
          </w:p>
        </w:tc>
      </w:tr>
      <w:tr w:rsidR="00B43A35" w:rsidRPr="006173C6" w:rsidTr="00565614">
        <w:trPr>
          <w:trHeight w:val="102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230 000,00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02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34 000,00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100%</w:t>
            </w:r>
          </w:p>
        </w:tc>
      </w:tr>
      <w:tr w:rsidR="00B43A35" w:rsidRPr="006173C6" w:rsidTr="00565614">
        <w:trPr>
          <w:trHeight w:val="90"/>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437 400,86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49 129,54</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11%</w:t>
            </w:r>
          </w:p>
        </w:tc>
      </w:tr>
      <w:tr w:rsidR="00B43A35" w:rsidRPr="006173C6" w:rsidTr="00565614">
        <w:trPr>
          <w:trHeight w:val="624"/>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Публикация в СМИ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05</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03</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11 000,00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299"/>
        </w:trPr>
        <w:tc>
          <w:tcPr>
            <w:tcW w:w="4835"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062</w:t>
            </w:r>
          </w:p>
        </w:tc>
        <w:tc>
          <w:tcPr>
            <w:tcW w:w="929"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10</w:t>
            </w:r>
          </w:p>
        </w:tc>
        <w:tc>
          <w:tcPr>
            <w:tcW w:w="995"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300</w:t>
            </w:r>
          </w:p>
        </w:tc>
        <w:tc>
          <w:tcPr>
            <w:tcW w:w="2060"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43 355,76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18 156,00</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42%</w:t>
            </w:r>
          </w:p>
        </w:tc>
      </w:tr>
      <w:tr w:rsidR="00B43A35" w:rsidRPr="006173C6" w:rsidTr="00565614">
        <w:trPr>
          <w:trHeight w:val="4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B43A35" w:rsidRPr="006173C6" w:rsidRDefault="00B43A35" w:rsidP="00565614">
            <w:pPr>
              <w:rPr>
                <w:b/>
                <w:bCs/>
                <w:sz w:val="28"/>
                <w:szCs w:val="28"/>
              </w:rPr>
            </w:pPr>
            <w:r w:rsidRPr="006173C6">
              <w:rPr>
                <w:b/>
                <w:bCs/>
                <w:sz w:val="28"/>
                <w:szCs w:val="28"/>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rPr>
                <w:sz w:val="28"/>
                <w:szCs w:val="28"/>
              </w:rPr>
            </w:pPr>
            <w:r w:rsidRPr="006173C6">
              <w:rPr>
                <w:sz w:val="28"/>
                <w:szCs w:val="28"/>
              </w:rPr>
              <w:t> </w:t>
            </w:r>
          </w:p>
        </w:tc>
        <w:tc>
          <w:tcPr>
            <w:tcW w:w="92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rPr>
                <w:sz w:val="28"/>
                <w:szCs w:val="28"/>
              </w:rPr>
            </w:pPr>
            <w:r w:rsidRPr="006173C6">
              <w:rPr>
                <w:sz w:val="28"/>
                <w:szCs w:val="28"/>
              </w:rPr>
              <w:t> </w:t>
            </w:r>
          </w:p>
        </w:tc>
        <w:tc>
          <w:tcPr>
            <w:tcW w:w="99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rPr>
                <w:sz w:val="28"/>
                <w:szCs w:val="28"/>
              </w:rPr>
            </w:pPr>
            <w:r w:rsidRPr="006173C6">
              <w:rPr>
                <w:sz w:val="28"/>
                <w:szCs w:val="28"/>
              </w:rPr>
              <w:t> </w:t>
            </w:r>
          </w:p>
        </w:tc>
        <w:tc>
          <w:tcPr>
            <w:tcW w:w="1762"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rPr>
                <w:sz w:val="28"/>
                <w:szCs w:val="28"/>
              </w:rPr>
            </w:pPr>
            <w:r w:rsidRPr="006173C6">
              <w:rPr>
                <w:sz w:val="28"/>
                <w:szCs w:val="28"/>
              </w:rPr>
              <w:t> </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rPr>
                <w:sz w:val="28"/>
                <w:szCs w:val="28"/>
              </w:rPr>
            </w:pPr>
            <w:r w:rsidRPr="006173C6">
              <w:rPr>
                <w:sz w:val="28"/>
                <w:szCs w:val="28"/>
              </w:rPr>
              <w:t> </w:t>
            </w:r>
          </w:p>
        </w:tc>
        <w:tc>
          <w:tcPr>
            <w:tcW w:w="2060"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sz w:val="28"/>
                <w:szCs w:val="28"/>
              </w:rPr>
            </w:pPr>
            <w:r w:rsidRPr="006173C6">
              <w:rPr>
                <w:b/>
                <w:bCs/>
                <w:sz w:val="28"/>
                <w:szCs w:val="28"/>
              </w:rPr>
              <w:t>105 617 199,24</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sz w:val="28"/>
                <w:szCs w:val="28"/>
              </w:rPr>
            </w:pPr>
            <w:r w:rsidRPr="006173C6">
              <w:rPr>
                <w:b/>
                <w:bCs/>
                <w:sz w:val="28"/>
                <w:szCs w:val="28"/>
              </w:rPr>
              <w:t>34 616 655,14</w:t>
            </w:r>
          </w:p>
        </w:tc>
        <w:tc>
          <w:tcPr>
            <w:tcW w:w="1119"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sz w:val="28"/>
                <w:szCs w:val="28"/>
              </w:rPr>
            </w:pPr>
            <w:r w:rsidRPr="006173C6">
              <w:rPr>
                <w:b/>
                <w:bCs/>
                <w:sz w:val="28"/>
                <w:szCs w:val="28"/>
              </w:rPr>
              <w:t>33%</w:t>
            </w:r>
          </w:p>
        </w:tc>
      </w:tr>
    </w:tbl>
    <w:p w:rsidR="00B43A35" w:rsidRPr="006173C6" w:rsidRDefault="00B43A35" w:rsidP="00B43A35">
      <w:pPr>
        <w:jc w:val="both"/>
      </w:pPr>
    </w:p>
    <w:p w:rsidR="00B43A35" w:rsidRPr="006173C6" w:rsidRDefault="00B43A35" w:rsidP="00B43A35">
      <w:pPr>
        <w:jc w:val="both"/>
      </w:pPr>
    </w:p>
    <w:tbl>
      <w:tblPr>
        <w:tblW w:w="15666" w:type="dxa"/>
        <w:tblInd w:w="-459" w:type="dxa"/>
        <w:tblLook w:val="04A0" w:firstRow="1" w:lastRow="0" w:firstColumn="1" w:lastColumn="0" w:noHBand="0" w:noVBand="1"/>
      </w:tblPr>
      <w:tblGrid>
        <w:gridCol w:w="7088"/>
        <w:gridCol w:w="1843"/>
        <w:gridCol w:w="1058"/>
        <w:gridCol w:w="2046"/>
        <w:gridCol w:w="2126"/>
        <w:gridCol w:w="1505"/>
      </w:tblGrid>
      <w:tr w:rsidR="00B43A35" w:rsidRPr="006173C6" w:rsidTr="00565614">
        <w:trPr>
          <w:trHeight w:val="315"/>
        </w:trPr>
        <w:tc>
          <w:tcPr>
            <w:tcW w:w="7088" w:type="dxa"/>
            <w:tcBorders>
              <w:top w:val="nil"/>
              <w:left w:val="nil"/>
              <w:bottom w:val="nil"/>
              <w:right w:val="nil"/>
            </w:tcBorders>
            <w:shd w:val="clear" w:color="000000" w:fill="FFFFFF"/>
            <w:vAlign w:val="bottom"/>
            <w:hideMark/>
          </w:tcPr>
          <w:p w:rsidR="00B43A35" w:rsidRPr="006173C6" w:rsidRDefault="00B43A35" w:rsidP="00565614">
            <w:bookmarkStart w:id="4" w:name="RANGE!A1:F136"/>
            <w:r w:rsidRPr="006173C6">
              <w:t> </w:t>
            </w:r>
            <w:bookmarkEnd w:id="4"/>
          </w:p>
        </w:tc>
        <w:tc>
          <w:tcPr>
            <w:tcW w:w="1843"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1058" w:type="dxa"/>
            <w:tcBorders>
              <w:top w:val="nil"/>
              <w:left w:val="nil"/>
              <w:bottom w:val="nil"/>
              <w:right w:val="nil"/>
            </w:tcBorders>
            <w:shd w:val="clear" w:color="000000" w:fill="FFFFFF"/>
            <w:vAlign w:val="center"/>
            <w:hideMark/>
          </w:tcPr>
          <w:p w:rsidR="00B43A35" w:rsidRPr="006173C6" w:rsidRDefault="00B43A35" w:rsidP="00565614">
            <w:r w:rsidRPr="006173C6">
              <w:t> </w:t>
            </w:r>
          </w:p>
        </w:tc>
        <w:tc>
          <w:tcPr>
            <w:tcW w:w="5677" w:type="dxa"/>
            <w:gridSpan w:val="3"/>
            <w:tcBorders>
              <w:top w:val="nil"/>
              <w:left w:val="nil"/>
              <w:bottom w:val="nil"/>
              <w:right w:val="nil"/>
            </w:tcBorders>
            <w:shd w:val="clear" w:color="000000" w:fill="FFFFFF"/>
            <w:vAlign w:val="center"/>
            <w:hideMark/>
          </w:tcPr>
          <w:p w:rsidR="00B43A35" w:rsidRPr="006173C6" w:rsidRDefault="00B43A35" w:rsidP="00565614">
            <w:pPr>
              <w:jc w:val="right"/>
            </w:pPr>
            <w:r w:rsidRPr="006173C6">
              <w:t xml:space="preserve">Приложение 3 </w:t>
            </w:r>
          </w:p>
        </w:tc>
      </w:tr>
      <w:tr w:rsidR="00B43A35" w:rsidRPr="006173C6" w:rsidTr="00565614">
        <w:trPr>
          <w:trHeight w:val="648"/>
        </w:trPr>
        <w:tc>
          <w:tcPr>
            <w:tcW w:w="7088" w:type="dxa"/>
            <w:tcBorders>
              <w:top w:val="nil"/>
              <w:left w:val="nil"/>
              <w:bottom w:val="nil"/>
              <w:right w:val="nil"/>
            </w:tcBorders>
            <w:shd w:val="clear" w:color="000000" w:fill="FFFFFF"/>
            <w:vAlign w:val="bottom"/>
            <w:hideMark/>
          </w:tcPr>
          <w:p w:rsidR="00B43A35" w:rsidRPr="006173C6" w:rsidRDefault="00B43A35" w:rsidP="00565614">
            <w:r w:rsidRPr="006173C6">
              <w:t> </w:t>
            </w:r>
          </w:p>
        </w:tc>
        <w:tc>
          <w:tcPr>
            <w:tcW w:w="1843"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1058" w:type="dxa"/>
            <w:tcBorders>
              <w:top w:val="nil"/>
              <w:left w:val="nil"/>
              <w:bottom w:val="nil"/>
              <w:right w:val="nil"/>
            </w:tcBorders>
            <w:shd w:val="clear" w:color="000000" w:fill="FFFFFF"/>
            <w:vAlign w:val="center"/>
            <w:hideMark/>
          </w:tcPr>
          <w:p w:rsidR="00B43A35" w:rsidRPr="006173C6" w:rsidRDefault="00B43A35" w:rsidP="00565614">
            <w:r w:rsidRPr="006173C6">
              <w:t> </w:t>
            </w:r>
          </w:p>
        </w:tc>
        <w:tc>
          <w:tcPr>
            <w:tcW w:w="5677" w:type="dxa"/>
            <w:gridSpan w:val="3"/>
            <w:tcBorders>
              <w:top w:val="nil"/>
              <w:left w:val="nil"/>
              <w:bottom w:val="nil"/>
              <w:right w:val="nil"/>
            </w:tcBorders>
            <w:shd w:val="clear" w:color="000000" w:fill="FFFFFF"/>
            <w:vAlign w:val="center"/>
            <w:hideMark/>
          </w:tcPr>
          <w:p w:rsidR="00B43A35" w:rsidRPr="006173C6" w:rsidRDefault="00B43A35" w:rsidP="00565614">
            <w:pPr>
              <w:jc w:val="right"/>
            </w:pPr>
            <w:r w:rsidRPr="006173C6">
              <w:t>к постановлению Администрации                                                               Комсомольского муниципального района</w:t>
            </w:r>
          </w:p>
        </w:tc>
      </w:tr>
      <w:tr w:rsidR="00B43A35" w:rsidRPr="006173C6" w:rsidTr="00565614">
        <w:trPr>
          <w:trHeight w:val="315"/>
        </w:trPr>
        <w:tc>
          <w:tcPr>
            <w:tcW w:w="7088" w:type="dxa"/>
            <w:tcBorders>
              <w:top w:val="nil"/>
              <w:left w:val="nil"/>
              <w:bottom w:val="nil"/>
              <w:right w:val="nil"/>
            </w:tcBorders>
            <w:shd w:val="clear" w:color="000000" w:fill="FFFFFF"/>
            <w:vAlign w:val="bottom"/>
            <w:hideMark/>
          </w:tcPr>
          <w:p w:rsidR="00B43A35" w:rsidRPr="006173C6" w:rsidRDefault="00B43A35" w:rsidP="00565614">
            <w:r w:rsidRPr="006173C6">
              <w:t> </w:t>
            </w:r>
          </w:p>
        </w:tc>
        <w:tc>
          <w:tcPr>
            <w:tcW w:w="1843"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1058" w:type="dxa"/>
            <w:tcBorders>
              <w:top w:val="nil"/>
              <w:left w:val="nil"/>
              <w:bottom w:val="nil"/>
              <w:right w:val="nil"/>
            </w:tcBorders>
            <w:shd w:val="clear" w:color="000000" w:fill="FFFFFF"/>
            <w:vAlign w:val="center"/>
            <w:hideMark/>
          </w:tcPr>
          <w:p w:rsidR="00B43A35" w:rsidRPr="006173C6" w:rsidRDefault="00B43A35" w:rsidP="00565614">
            <w:r w:rsidRPr="006173C6">
              <w:t> </w:t>
            </w:r>
          </w:p>
        </w:tc>
        <w:tc>
          <w:tcPr>
            <w:tcW w:w="5677" w:type="dxa"/>
            <w:gridSpan w:val="3"/>
            <w:tcBorders>
              <w:top w:val="nil"/>
              <w:left w:val="nil"/>
              <w:bottom w:val="nil"/>
              <w:right w:val="nil"/>
            </w:tcBorders>
            <w:shd w:val="clear" w:color="000000" w:fill="FFFFFF"/>
            <w:vAlign w:val="center"/>
            <w:hideMark/>
          </w:tcPr>
          <w:p w:rsidR="00B43A35" w:rsidRPr="006173C6" w:rsidRDefault="00B43A35" w:rsidP="00565614">
            <w:pPr>
              <w:jc w:val="right"/>
            </w:pPr>
            <w:r w:rsidRPr="006173C6">
              <w:t>от 07.07.</w:t>
            </w:r>
            <w:r w:rsidRPr="006173C6">
              <w:rPr>
                <w:u w:val="single"/>
              </w:rPr>
              <w:t>2023 г.</w:t>
            </w:r>
            <w:r w:rsidRPr="006173C6">
              <w:t xml:space="preserve"> №189</w:t>
            </w:r>
          </w:p>
        </w:tc>
      </w:tr>
      <w:tr w:rsidR="00B43A35" w:rsidRPr="006173C6" w:rsidTr="00565614">
        <w:trPr>
          <w:trHeight w:val="315"/>
        </w:trPr>
        <w:tc>
          <w:tcPr>
            <w:tcW w:w="7088" w:type="dxa"/>
            <w:tcBorders>
              <w:top w:val="nil"/>
              <w:left w:val="nil"/>
              <w:bottom w:val="nil"/>
              <w:right w:val="nil"/>
            </w:tcBorders>
            <w:shd w:val="clear" w:color="000000" w:fill="FFFFFF"/>
            <w:vAlign w:val="bottom"/>
            <w:hideMark/>
          </w:tcPr>
          <w:p w:rsidR="00B43A35" w:rsidRPr="006173C6" w:rsidRDefault="00B43A35" w:rsidP="00565614">
            <w:r w:rsidRPr="006173C6">
              <w:t> </w:t>
            </w:r>
          </w:p>
        </w:tc>
        <w:tc>
          <w:tcPr>
            <w:tcW w:w="1843" w:type="dxa"/>
            <w:tcBorders>
              <w:top w:val="nil"/>
              <w:left w:val="nil"/>
              <w:bottom w:val="nil"/>
              <w:right w:val="nil"/>
            </w:tcBorders>
            <w:shd w:val="clear" w:color="000000" w:fill="FFFFFF"/>
            <w:noWrap/>
            <w:vAlign w:val="center"/>
            <w:hideMark/>
          </w:tcPr>
          <w:p w:rsidR="00B43A35" w:rsidRPr="006173C6" w:rsidRDefault="00B43A35" w:rsidP="00565614">
            <w:pPr>
              <w:jc w:val="center"/>
            </w:pPr>
            <w:r w:rsidRPr="006173C6">
              <w:t> </w:t>
            </w:r>
          </w:p>
        </w:tc>
        <w:tc>
          <w:tcPr>
            <w:tcW w:w="1058" w:type="dxa"/>
            <w:tcBorders>
              <w:top w:val="nil"/>
              <w:left w:val="nil"/>
              <w:bottom w:val="nil"/>
              <w:right w:val="nil"/>
            </w:tcBorders>
            <w:shd w:val="clear" w:color="000000" w:fill="FFFFFF"/>
            <w:vAlign w:val="center"/>
            <w:hideMark/>
          </w:tcPr>
          <w:p w:rsidR="00B43A35" w:rsidRPr="006173C6" w:rsidRDefault="00B43A35" w:rsidP="00565614">
            <w:r w:rsidRPr="006173C6">
              <w:t> </w:t>
            </w:r>
          </w:p>
        </w:tc>
        <w:tc>
          <w:tcPr>
            <w:tcW w:w="2046" w:type="dxa"/>
            <w:tcBorders>
              <w:top w:val="nil"/>
              <w:left w:val="nil"/>
              <w:bottom w:val="nil"/>
              <w:right w:val="nil"/>
            </w:tcBorders>
            <w:shd w:val="clear" w:color="000000" w:fill="FFFFFF"/>
            <w:vAlign w:val="center"/>
            <w:hideMark/>
          </w:tcPr>
          <w:p w:rsidR="00B43A35" w:rsidRPr="006173C6" w:rsidRDefault="00B43A35" w:rsidP="00565614">
            <w:pPr>
              <w:jc w:val="right"/>
            </w:pPr>
            <w:r w:rsidRPr="006173C6">
              <w:t> </w:t>
            </w:r>
          </w:p>
        </w:tc>
        <w:tc>
          <w:tcPr>
            <w:tcW w:w="2126" w:type="dxa"/>
            <w:tcBorders>
              <w:top w:val="nil"/>
              <w:left w:val="nil"/>
              <w:bottom w:val="nil"/>
              <w:right w:val="nil"/>
            </w:tcBorders>
            <w:shd w:val="clear" w:color="000000" w:fill="FFFFFF"/>
            <w:vAlign w:val="center"/>
            <w:hideMark/>
          </w:tcPr>
          <w:p w:rsidR="00B43A35" w:rsidRPr="006173C6" w:rsidRDefault="00B43A35" w:rsidP="00565614">
            <w:pPr>
              <w:jc w:val="right"/>
            </w:pPr>
            <w:r w:rsidRPr="006173C6">
              <w:t> </w:t>
            </w:r>
          </w:p>
        </w:tc>
        <w:tc>
          <w:tcPr>
            <w:tcW w:w="1505" w:type="dxa"/>
            <w:tcBorders>
              <w:top w:val="nil"/>
              <w:left w:val="nil"/>
              <w:bottom w:val="nil"/>
              <w:right w:val="nil"/>
            </w:tcBorders>
            <w:shd w:val="clear" w:color="000000" w:fill="FFFFFF"/>
            <w:vAlign w:val="center"/>
            <w:hideMark/>
          </w:tcPr>
          <w:p w:rsidR="00B43A35" w:rsidRPr="006173C6" w:rsidRDefault="00B43A35" w:rsidP="00565614">
            <w:pPr>
              <w:jc w:val="right"/>
            </w:pPr>
            <w:r w:rsidRPr="006173C6">
              <w:t> </w:t>
            </w:r>
          </w:p>
        </w:tc>
      </w:tr>
      <w:tr w:rsidR="00B43A35" w:rsidRPr="006173C6" w:rsidTr="00565614">
        <w:trPr>
          <w:trHeight w:val="1584"/>
        </w:trPr>
        <w:tc>
          <w:tcPr>
            <w:tcW w:w="15666" w:type="dxa"/>
            <w:gridSpan w:val="6"/>
            <w:tcBorders>
              <w:top w:val="nil"/>
              <w:left w:val="nil"/>
              <w:bottom w:val="nil"/>
              <w:right w:val="nil"/>
            </w:tcBorders>
            <w:shd w:val="clear" w:color="auto" w:fill="auto"/>
            <w:hideMark/>
          </w:tcPr>
          <w:p w:rsidR="00B43A35" w:rsidRPr="006173C6" w:rsidRDefault="00B43A35" w:rsidP="00565614">
            <w:pPr>
              <w:jc w:val="center"/>
              <w:rPr>
                <w:b/>
                <w:bCs/>
              </w:rPr>
            </w:pPr>
            <w:r w:rsidRPr="006173C6">
              <w:rPr>
                <w:b/>
                <w:bCs/>
              </w:rPr>
              <w:t>Расходы бюджета Комсомольского городского поселения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за 1 полугодие 2023 года</w:t>
            </w:r>
          </w:p>
        </w:tc>
      </w:tr>
      <w:tr w:rsidR="00B43A35" w:rsidRPr="006173C6" w:rsidTr="00565614">
        <w:trPr>
          <w:trHeight w:val="324"/>
        </w:trPr>
        <w:tc>
          <w:tcPr>
            <w:tcW w:w="7088" w:type="dxa"/>
            <w:tcBorders>
              <w:top w:val="nil"/>
              <w:left w:val="nil"/>
              <w:bottom w:val="nil"/>
              <w:right w:val="nil"/>
            </w:tcBorders>
            <w:shd w:val="clear" w:color="000000" w:fill="FFFFFF"/>
            <w:vAlign w:val="center"/>
            <w:hideMark/>
          </w:tcPr>
          <w:p w:rsidR="00B43A35" w:rsidRPr="006173C6" w:rsidRDefault="00B43A35" w:rsidP="00565614">
            <w:pPr>
              <w:jc w:val="center"/>
              <w:rPr>
                <w:b/>
                <w:bCs/>
              </w:rPr>
            </w:pPr>
            <w:r w:rsidRPr="006173C6">
              <w:rPr>
                <w:b/>
                <w:bCs/>
              </w:rPr>
              <w:t> </w:t>
            </w:r>
          </w:p>
        </w:tc>
        <w:tc>
          <w:tcPr>
            <w:tcW w:w="1843" w:type="dxa"/>
            <w:tcBorders>
              <w:top w:val="nil"/>
              <w:left w:val="nil"/>
              <w:bottom w:val="nil"/>
              <w:right w:val="nil"/>
            </w:tcBorders>
            <w:shd w:val="clear" w:color="000000" w:fill="FFFFFF"/>
            <w:vAlign w:val="center"/>
            <w:hideMark/>
          </w:tcPr>
          <w:p w:rsidR="00B43A35" w:rsidRPr="006173C6" w:rsidRDefault="00B43A35" w:rsidP="00565614">
            <w:pPr>
              <w:jc w:val="center"/>
              <w:rPr>
                <w:b/>
                <w:bCs/>
              </w:rPr>
            </w:pPr>
            <w:r w:rsidRPr="006173C6">
              <w:rPr>
                <w:b/>
                <w:bCs/>
              </w:rPr>
              <w:t> </w:t>
            </w:r>
          </w:p>
        </w:tc>
        <w:tc>
          <w:tcPr>
            <w:tcW w:w="1058" w:type="dxa"/>
            <w:tcBorders>
              <w:top w:val="nil"/>
              <w:left w:val="nil"/>
              <w:bottom w:val="nil"/>
              <w:right w:val="nil"/>
            </w:tcBorders>
            <w:shd w:val="clear" w:color="000000" w:fill="FFFFFF"/>
            <w:vAlign w:val="center"/>
            <w:hideMark/>
          </w:tcPr>
          <w:p w:rsidR="00B43A35" w:rsidRPr="006173C6" w:rsidRDefault="00B43A35" w:rsidP="00565614">
            <w:pPr>
              <w:jc w:val="center"/>
              <w:rPr>
                <w:b/>
                <w:bCs/>
              </w:rPr>
            </w:pPr>
            <w:r w:rsidRPr="006173C6">
              <w:rPr>
                <w:b/>
                <w:bCs/>
              </w:rPr>
              <w:t> </w:t>
            </w:r>
          </w:p>
        </w:tc>
        <w:tc>
          <w:tcPr>
            <w:tcW w:w="2046" w:type="dxa"/>
            <w:tcBorders>
              <w:top w:val="nil"/>
              <w:left w:val="nil"/>
              <w:bottom w:val="nil"/>
              <w:right w:val="nil"/>
            </w:tcBorders>
            <w:shd w:val="clear" w:color="000000" w:fill="FFFFFF"/>
            <w:vAlign w:val="center"/>
            <w:hideMark/>
          </w:tcPr>
          <w:p w:rsidR="00B43A35" w:rsidRPr="006173C6" w:rsidRDefault="00B43A35" w:rsidP="00565614">
            <w:pPr>
              <w:jc w:val="center"/>
              <w:rPr>
                <w:b/>
                <w:bCs/>
              </w:rPr>
            </w:pPr>
            <w:r w:rsidRPr="006173C6">
              <w:rPr>
                <w:b/>
                <w:bCs/>
              </w:rPr>
              <w:t> </w:t>
            </w:r>
          </w:p>
        </w:tc>
        <w:tc>
          <w:tcPr>
            <w:tcW w:w="2126" w:type="dxa"/>
            <w:tcBorders>
              <w:top w:val="nil"/>
              <w:left w:val="nil"/>
              <w:bottom w:val="nil"/>
              <w:right w:val="nil"/>
            </w:tcBorders>
            <w:shd w:val="clear" w:color="000000" w:fill="FFFFFF"/>
            <w:vAlign w:val="center"/>
            <w:hideMark/>
          </w:tcPr>
          <w:p w:rsidR="00B43A35" w:rsidRPr="006173C6" w:rsidRDefault="00B43A35" w:rsidP="00565614">
            <w:pPr>
              <w:jc w:val="center"/>
              <w:rPr>
                <w:b/>
                <w:bCs/>
              </w:rPr>
            </w:pPr>
            <w:r w:rsidRPr="006173C6">
              <w:rPr>
                <w:b/>
                <w:bCs/>
              </w:rPr>
              <w:t> </w:t>
            </w:r>
          </w:p>
        </w:tc>
        <w:tc>
          <w:tcPr>
            <w:tcW w:w="1505" w:type="dxa"/>
            <w:tcBorders>
              <w:top w:val="nil"/>
              <w:left w:val="nil"/>
              <w:bottom w:val="nil"/>
              <w:right w:val="nil"/>
            </w:tcBorders>
            <w:shd w:val="clear" w:color="000000" w:fill="FFFFFF"/>
            <w:vAlign w:val="center"/>
            <w:hideMark/>
          </w:tcPr>
          <w:p w:rsidR="00B43A35" w:rsidRPr="006173C6" w:rsidRDefault="00B43A35" w:rsidP="00565614">
            <w:pPr>
              <w:jc w:val="center"/>
              <w:rPr>
                <w:b/>
                <w:bCs/>
              </w:rPr>
            </w:pPr>
            <w:r w:rsidRPr="006173C6">
              <w:rPr>
                <w:b/>
                <w:bCs/>
              </w:rPr>
              <w:t> </w:t>
            </w:r>
          </w:p>
        </w:tc>
      </w:tr>
      <w:tr w:rsidR="00B43A35" w:rsidRPr="006173C6" w:rsidTr="00565614">
        <w:trPr>
          <w:trHeight w:val="636"/>
        </w:trPr>
        <w:tc>
          <w:tcPr>
            <w:tcW w:w="708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43A35" w:rsidRPr="006173C6" w:rsidRDefault="00B43A35" w:rsidP="00565614">
            <w:pPr>
              <w:jc w:val="center"/>
              <w:rPr>
                <w:b/>
                <w:bCs/>
              </w:rPr>
            </w:pPr>
            <w:r w:rsidRPr="006173C6">
              <w:rPr>
                <w:b/>
                <w:bCs/>
              </w:rPr>
              <w:t>Наименование</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B43A35" w:rsidRPr="006173C6" w:rsidRDefault="00B43A35" w:rsidP="00565614">
            <w:pPr>
              <w:jc w:val="center"/>
              <w:rPr>
                <w:b/>
                <w:bCs/>
              </w:rPr>
            </w:pPr>
            <w:r w:rsidRPr="006173C6">
              <w:rPr>
                <w:b/>
                <w:bCs/>
              </w:rPr>
              <w:t>Целевая                    статья</w:t>
            </w:r>
          </w:p>
        </w:tc>
        <w:tc>
          <w:tcPr>
            <w:tcW w:w="1058" w:type="dxa"/>
            <w:tcBorders>
              <w:top w:val="single" w:sz="8" w:space="0" w:color="auto"/>
              <w:left w:val="nil"/>
              <w:bottom w:val="single" w:sz="8" w:space="0" w:color="auto"/>
              <w:right w:val="single" w:sz="4" w:space="0" w:color="auto"/>
            </w:tcBorders>
            <w:shd w:val="clear" w:color="auto" w:fill="auto"/>
            <w:vAlign w:val="center"/>
            <w:hideMark/>
          </w:tcPr>
          <w:p w:rsidR="00B43A35" w:rsidRPr="006173C6" w:rsidRDefault="00B43A35" w:rsidP="00565614">
            <w:pPr>
              <w:jc w:val="center"/>
              <w:rPr>
                <w:b/>
                <w:bCs/>
              </w:rPr>
            </w:pPr>
            <w:r w:rsidRPr="006173C6">
              <w:rPr>
                <w:b/>
                <w:bCs/>
              </w:rPr>
              <w:t>Вид                      расхода</w:t>
            </w:r>
          </w:p>
        </w:tc>
        <w:tc>
          <w:tcPr>
            <w:tcW w:w="2046" w:type="dxa"/>
            <w:tcBorders>
              <w:top w:val="single" w:sz="8" w:space="0" w:color="auto"/>
              <w:left w:val="nil"/>
              <w:bottom w:val="single" w:sz="8" w:space="0" w:color="auto"/>
              <w:right w:val="single" w:sz="4" w:space="0" w:color="auto"/>
            </w:tcBorders>
            <w:shd w:val="clear" w:color="auto" w:fill="auto"/>
            <w:vAlign w:val="center"/>
            <w:hideMark/>
          </w:tcPr>
          <w:p w:rsidR="00B43A35" w:rsidRPr="006173C6" w:rsidRDefault="00B43A35" w:rsidP="00565614">
            <w:pPr>
              <w:jc w:val="center"/>
              <w:rPr>
                <w:b/>
                <w:bCs/>
              </w:rPr>
            </w:pPr>
            <w:r w:rsidRPr="006173C6">
              <w:rPr>
                <w:b/>
                <w:bCs/>
              </w:rPr>
              <w:t>Утверждено,   руб.</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B43A35" w:rsidRPr="006173C6" w:rsidRDefault="00B43A35" w:rsidP="00565614">
            <w:pPr>
              <w:jc w:val="center"/>
              <w:rPr>
                <w:b/>
                <w:bCs/>
              </w:rPr>
            </w:pPr>
            <w:r w:rsidRPr="006173C6">
              <w:rPr>
                <w:b/>
                <w:bCs/>
              </w:rPr>
              <w:t>Кассовое исполнение,   руб.</w:t>
            </w:r>
          </w:p>
        </w:tc>
        <w:tc>
          <w:tcPr>
            <w:tcW w:w="1505" w:type="dxa"/>
            <w:tcBorders>
              <w:top w:val="single" w:sz="8" w:space="0" w:color="auto"/>
              <w:left w:val="nil"/>
              <w:bottom w:val="single" w:sz="8" w:space="0" w:color="auto"/>
              <w:right w:val="single" w:sz="8" w:space="0" w:color="auto"/>
            </w:tcBorders>
            <w:shd w:val="clear" w:color="auto" w:fill="auto"/>
            <w:vAlign w:val="center"/>
            <w:hideMark/>
          </w:tcPr>
          <w:p w:rsidR="00B43A35" w:rsidRPr="006173C6" w:rsidRDefault="00B43A35" w:rsidP="00565614">
            <w:pPr>
              <w:jc w:val="center"/>
              <w:rPr>
                <w:b/>
                <w:bCs/>
              </w:rPr>
            </w:pPr>
            <w:r w:rsidRPr="006173C6">
              <w:rPr>
                <w:b/>
                <w:bCs/>
              </w:rPr>
              <w:t>%                 исполнения</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000000" w:fill="F2DDDC"/>
            <w:vAlign w:val="center"/>
            <w:hideMark/>
          </w:tcPr>
          <w:p w:rsidR="00B43A35" w:rsidRPr="006173C6" w:rsidRDefault="00B43A35" w:rsidP="00565614">
            <w:pPr>
              <w:rPr>
                <w:b/>
                <w:bCs/>
              </w:rPr>
            </w:pPr>
            <w:r w:rsidRPr="006173C6">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43" w:type="dxa"/>
            <w:tcBorders>
              <w:top w:val="nil"/>
              <w:left w:val="nil"/>
              <w:bottom w:val="single" w:sz="4" w:space="0" w:color="auto"/>
              <w:right w:val="single" w:sz="4" w:space="0" w:color="auto"/>
            </w:tcBorders>
            <w:shd w:val="clear" w:color="000000" w:fill="F2DDDC"/>
            <w:vAlign w:val="center"/>
            <w:hideMark/>
          </w:tcPr>
          <w:p w:rsidR="00B43A35" w:rsidRPr="006173C6" w:rsidRDefault="00B43A35" w:rsidP="00565614">
            <w:pPr>
              <w:jc w:val="center"/>
              <w:rPr>
                <w:b/>
                <w:bCs/>
              </w:rPr>
            </w:pPr>
            <w:r w:rsidRPr="006173C6">
              <w:rPr>
                <w:b/>
                <w:bCs/>
              </w:rPr>
              <w:t>01 0 00 00000</w:t>
            </w:r>
          </w:p>
        </w:tc>
        <w:tc>
          <w:tcPr>
            <w:tcW w:w="1058" w:type="dxa"/>
            <w:tcBorders>
              <w:top w:val="nil"/>
              <w:left w:val="nil"/>
              <w:bottom w:val="single" w:sz="4" w:space="0" w:color="auto"/>
              <w:right w:val="single" w:sz="4" w:space="0" w:color="auto"/>
            </w:tcBorders>
            <w:shd w:val="clear" w:color="000000" w:fill="F2DDDC"/>
            <w:vAlign w:val="center"/>
            <w:hideMark/>
          </w:tcPr>
          <w:p w:rsidR="00B43A35" w:rsidRPr="006173C6" w:rsidRDefault="00B43A35" w:rsidP="00565614">
            <w:pPr>
              <w:jc w:val="center"/>
              <w:rPr>
                <w:b/>
                <w:bCs/>
              </w:rPr>
            </w:pPr>
            <w:r w:rsidRPr="006173C6">
              <w:rPr>
                <w:b/>
                <w:bCs/>
              </w:rPr>
              <w:t> </w:t>
            </w:r>
          </w:p>
        </w:tc>
        <w:tc>
          <w:tcPr>
            <w:tcW w:w="2046" w:type="dxa"/>
            <w:tcBorders>
              <w:top w:val="nil"/>
              <w:left w:val="nil"/>
              <w:bottom w:val="single" w:sz="4" w:space="0" w:color="auto"/>
              <w:right w:val="single" w:sz="8" w:space="0" w:color="auto"/>
            </w:tcBorders>
            <w:shd w:val="clear" w:color="000000" w:fill="F2DDDC"/>
            <w:vAlign w:val="center"/>
            <w:hideMark/>
          </w:tcPr>
          <w:p w:rsidR="00B43A35" w:rsidRPr="006173C6" w:rsidRDefault="00B43A35" w:rsidP="00565614">
            <w:pPr>
              <w:jc w:val="center"/>
              <w:rPr>
                <w:b/>
                <w:bCs/>
              </w:rPr>
            </w:pPr>
            <w:r w:rsidRPr="006173C6">
              <w:rPr>
                <w:b/>
                <w:bCs/>
              </w:rPr>
              <w:t>4 287 941,08</w:t>
            </w:r>
          </w:p>
        </w:tc>
        <w:tc>
          <w:tcPr>
            <w:tcW w:w="2126" w:type="dxa"/>
            <w:tcBorders>
              <w:top w:val="nil"/>
              <w:left w:val="nil"/>
              <w:bottom w:val="single" w:sz="4" w:space="0" w:color="auto"/>
              <w:right w:val="single" w:sz="8" w:space="0" w:color="auto"/>
            </w:tcBorders>
            <w:shd w:val="clear" w:color="000000" w:fill="F2DDDC"/>
            <w:vAlign w:val="center"/>
            <w:hideMark/>
          </w:tcPr>
          <w:p w:rsidR="00B43A35" w:rsidRPr="006173C6" w:rsidRDefault="00B43A35" w:rsidP="00565614">
            <w:pPr>
              <w:jc w:val="center"/>
              <w:rPr>
                <w:b/>
                <w:bCs/>
              </w:rPr>
            </w:pPr>
            <w:r w:rsidRPr="006173C6">
              <w:rPr>
                <w:b/>
                <w:bCs/>
              </w:rPr>
              <w:t>28 800,00</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1%</w:t>
            </w:r>
          </w:p>
        </w:tc>
      </w:tr>
      <w:tr w:rsidR="00B43A35" w:rsidRPr="006173C6" w:rsidTr="00565614">
        <w:trPr>
          <w:trHeight w:val="648"/>
        </w:trPr>
        <w:tc>
          <w:tcPr>
            <w:tcW w:w="7088" w:type="dxa"/>
            <w:tcBorders>
              <w:top w:val="nil"/>
              <w:left w:val="single" w:sz="8" w:space="0" w:color="auto"/>
              <w:bottom w:val="single" w:sz="4" w:space="0" w:color="auto"/>
              <w:right w:val="single" w:sz="4" w:space="0" w:color="auto"/>
            </w:tcBorders>
            <w:shd w:val="clear" w:color="000000" w:fill="FFFFFF"/>
            <w:vAlign w:val="center"/>
            <w:hideMark/>
          </w:tcPr>
          <w:p w:rsidR="00B43A35" w:rsidRPr="006173C6" w:rsidRDefault="00B43A35" w:rsidP="00565614">
            <w:pPr>
              <w:rPr>
                <w:b/>
                <w:bCs/>
                <w:i/>
                <w:iCs/>
              </w:rPr>
            </w:pPr>
            <w:r w:rsidRPr="006173C6">
              <w:rPr>
                <w:b/>
                <w:bCs/>
                <w:i/>
                <w:iCs/>
              </w:rPr>
              <w:t>Подпрограмма "Благоустройство дворовых территорий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FFFFF"/>
            <w:vAlign w:val="center"/>
            <w:hideMark/>
          </w:tcPr>
          <w:p w:rsidR="00B43A35" w:rsidRPr="006173C6" w:rsidRDefault="00B43A35" w:rsidP="00565614">
            <w:pPr>
              <w:jc w:val="center"/>
              <w:rPr>
                <w:b/>
                <w:bCs/>
                <w:i/>
                <w:iCs/>
              </w:rPr>
            </w:pPr>
            <w:r w:rsidRPr="006173C6">
              <w:rPr>
                <w:b/>
                <w:bCs/>
                <w:i/>
                <w:iCs/>
              </w:rPr>
              <w:t>01 1 00 00000</w:t>
            </w:r>
          </w:p>
        </w:tc>
        <w:tc>
          <w:tcPr>
            <w:tcW w:w="1058" w:type="dxa"/>
            <w:tcBorders>
              <w:top w:val="nil"/>
              <w:left w:val="nil"/>
              <w:bottom w:val="single" w:sz="4" w:space="0" w:color="auto"/>
              <w:right w:val="single" w:sz="4" w:space="0" w:color="auto"/>
            </w:tcBorders>
            <w:shd w:val="clear" w:color="000000" w:fill="FFFFFF"/>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000000" w:fill="FFFFFF"/>
            <w:vAlign w:val="center"/>
            <w:hideMark/>
          </w:tcPr>
          <w:p w:rsidR="00B43A35" w:rsidRPr="006173C6" w:rsidRDefault="00B43A35" w:rsidP="00565614">
            <w:pPr>
              <w:jc w:val="center"/>
              <w:rPr>
                <w:b/>
                <w:bCs/>
                <w:i/>
                <w:iCs/>
              </w:rPr>
            </w:pPr>
            <w:r w:rsidRPr="006173C6">
              <w:rPr>
                <w:b/>
                <w:bCs/>
                <w:i/>
                <w:iCs/>
              </w:rPr>
              <w:t>2 373 910,05</w:t>
            </w:r>
          </w:p>
        </w:tc>
        <w:tc>
          <w:tcPr>
            <w:tcW w:w="2126" w:type="dxa"/>
            <w:tcBorders>
              <w:top w:val="nil"/>
              <w:left w:val="nil"/>
              <w:bottom w:val="single" w:sz="4" w:space="0" w:color="auto"/>
              <w:right w:val="single" w:sz="8" w:space="0" w:color="auto"/>
            </w:tcBorders>
            <w:shd w:val="clear" w:color="000000" w:fill="FFFFFF"/>
            <w:vAlign w:val="center"/>
            <w:hideMark/>
          </w:tcPr>
          <w:p w:rsidR="00B43A35" w:rsidRPr="006173C6" w:rsidRDefault="00B43A35" w:rsidP="00565614">
            <w:pPr>
              <w:jc w:val="center"/>
              <w:rPr>
                <w:b/>
                <w:bCs/>
                <w:i/>
                <w:iCs/>
              </w:rPr>
            </w:pPr>
            <w:r w:rsidRPr="006173C6">
              <w:rPr>
                <w:b/>
                <w:bCs/>
                <w:i/>
                <w:iCs/>
              </w:rPr>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w:t>
            </w:r>
          </w:p>
        </w:tc>
      </w:tr>
      <w:tr w:rsidR="00B43A35" w:rsidRPr="006173C6" w:rsidTr="00565614">
        <w:trPr>
          <w:trHeight w:val="312"/>
        </w:trPr>
        <w:tc>
          <w:tcPr>
            <w:tcW w:w="7088" w:type="dxa"/>
            <w:tcBorders>
              <w:top w:val="nil"/>
              <w:left w:val="single" w:sz="8" w:space="0" w:color="auto"/>
              <w:bottom w:val="single" w:sz="4" w:space="0" w:color="auto"/>
              <w:right w:val="single" w:sz="4" w:space="0" w:color="auto"/>
            </w:tcBorders>
            <w:shd w:val="clear" w:color="000000" w:fill="FFFFFF"/>
            <w:vAlign w:val="center"/>
            <w:hideMark/>
          </w:tcPr>
          <w:p w:rsidR="00B43A35" w:rsidRPr="006173C6" w:rsidRDefault="00B43A35" w:rsidP="00565614">
            <w:pPr>
              <w:rPr>
                <w:i/>
                <w:iCs/>
              </w:rPr>
            </w:pPr>
            <w:r w:rsidRPr="006173C6">
              <w:rPr>
                <w:i/>
                <w:iCs/>
              </w:rPr>
              <w:t>Региональный проект "Формирование комфортной городской среды"</w:t>
            </w:r>
          </w:p>
        </w:tc>
        <w:tc>
          <w:tcPr>
            <w:tcW w:w="1843" w:type="dxa"/>
            <w:tcBorders>
              <w:top w:val="nil"/>
              <w:left w:val="nil"/>
              <w:bottom w:val="single" w:sz="4" w:space="0" w:color="auto"/>
              <w:right w:val="single" w:sz="4" w:space="0" w:color="auto"/>
            </w:tcBorders>
            <w:shd w:val="clear" w:color="000000" w:fill="FFFFFF"/>
            <w:vAlign w:val="center"/>
            <w:hideMark/>
          </w:tcPr>
          <w:p w:rsidR="00B43A35" w:rsidRPr="006173C6" w:rsidRDefault="00B43A35" w:rsidP="00565614">
            <w:pPr>
              <w:jc w:val="center"/>
              <w:rPr>
                <w:i/>
                <w:iCs/>
              </w:rPr>
            </w:pPr>
            <w:r w:rsidRPr="006173C6">
              <w:rPr>
                <w:i/>
                <w:iCs/>
              </w:rPr>
              <w:t>01 1 F2 00000</w:t>
            </w:r>
          </w:p>
        </w:tc>
        <w:tc>
          <w:tcPr>
            <w:tcW w:w="1058" w:type="dxa"/>
            <w:tcBorders>
              <w:top w:val="nil"/>
              <w:left w:val="nil"/>
              <w:bottom w:val="single" w:sz="4" w:space="0" w:color="auto"/>
              <w:right w:val="single" w:sz="4" w:space="0" w:color="auto"/>
            </w:tcBorders>
            <w:shd w:val="clear" w:color="000000" w:fill="FFFFFF"/>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000000" w:fill="FFFFFF"/>
            <w:vAlign w:val="center"/>
            <w:hideMark/>
          </w:tcPr>
          <w:p w:rsidR="00B43A35" w:rsidRPr="006173C6" w:rsidRDefault="00B43A35" w:rsidP="00565614">
            <w:pPr>
              <w:jc w:val="center"/>
              <w:rPr>
                <w:i/>
                <w:iCs/>
              </w:rPr>
            </w:pPr>
            <w:r w:rsidRPr="006173C6">
              <w:rPr>
                <w:i/>
                <w:iCs/>
              </w:rPr>
              <w:t>2 373 910,05</w:t>
            </w:r>
          </w:p>
        </w:tc>
        <w:tc>
          <w:tcPr>
            <w:tcW w:w="2126" w:type="dxa"/>
            <w:tcBorders>
              <w:top w:val="nil"/>
              <w:left w:val="nil"/>
              <w:bottom w:val="single" w:sz="4" w:space="0" w:color="auto"/>
              <w:right w:val="single" w:sz="8" w:space="0" w:color="auto"/>
            </w:tcBorders>
            <w:shd w:val="clear" w:color="000000" w:fill="FFFFFF"/>
            <w:vAlign w:val="center"/>
            <w:hideMark/>
          </w:tcPr>
          <w:p w:rsidR="00B43A35" w:rsidRPr="006173C6" w:rsidRDefault="00B43A35" w:rsidP="00565614">
            <w:pPr>
              <w:jc w:val="center"/>
              <w:rPr>
                <w:i/>
                <w:iCs/>
              </w:rPr>
            </w:pPr>
            <w:r w:rsidRPr="006173C6">
              <w:rPr>
                <w:i/>
                <w:iCs/>
              </w:rPr>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w:t>
            </w:r>
          </w:p>
        </w:tc>
      </w:tr>
      <w:tr w:rsidR="00B43A35" w:rsidRPr="006173C6" w:rsidTr="00565614">
        <w:trPr>
          <w:trHeight w:val="1872"/>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752 824,51</w:t>
            </w:r>
          </w:p>
        </w:tc>
        <w:tc>
          <w:tcPr>
            <w:tcW w:w="2126" w:type="dxa"/>
            <w:tcBorders>
              <w:top w:val="nil"/>
              <w:left w:val="nil"/>
              <w:bottom w:val="single" w:sz="4" w:space="0" w:color="auto"/>
              <w:right w:val="single" w:sz="8" w:space="0" w:color="auto"/>
            </w:tcBorders>
            <w:shd w:val="clear" w:color="000000" w:fill="FFFFFF"/>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599"/>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521 152,54</w:t>
            </w:r>
          </w:p>
        </w:tc>
        <w:tc>
          <w:tcPr>
            <w:tcW w:w="2126" w:type="dxa"/>
            <w:tcBorders>
              <w:top w:val="nil"/>
              <w:left w:val="nil"/>
              <w:bottom w:val="single" w:sz="4" w:space="0" w:color="auto"/>
              <w:right w:val="single" w:sz="8" w:space="0" w:color="auto"/>
            </w:tcBorders>
            <w:shd w:val="clear" w:color="000000" w:fill="FFFFFF"/>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872"/>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1 099 933,00</w:t>
            </w:r>
          </w:p>
        </w:tc>
        <w:tc>
          <w:tcPr>
            <w:tcW w:w="212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648"/>
        </w:trPr>
        <w:tc>
          <w:tcPr>
            <w:tcW w:w="7088" w:type="dxa"/>
            <w:tcBorders>
              <w:top w:val="nil"/>
              <w:left w:val="single" w:sz="8" w:space="0" w:color="auto"/>
              <w:bottom w:val="single" w:sz="4" w:space="0" w:color="auto"/>
              <w:right w:val="single" w:sz="4" w:space="0" w:color="auto"/>
            </w:tcBorders>
            <w:shd w:val="clear" w:color="auto" w:fill="auto"/>
            <w:vAlign w:val="center"/>
            <w:hideMark/>
          </w:tcPr>
          <w:p w:rsidR="00B43A35" w:rsidRPr="006173C6" w:rsidRDefault="00B43A35" w:rsidP="00565614">
            <w:pPr>
              <w:rPr>
                <w:b/>
                <w:bCs/>
                <w:i/>
                <w:iCs/>
              </w:rPr>
            </w:pPr>
            <w:r w:rsidRPr="006173C6">
              <w:rPr>
                <w:b/>
                <w:bCs/>
                <w:i/>
                <w:iCs/>
              </w:rPr>
              <w:t>Подпрограмма "Благоустройство общественных территорий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rPr>
                <w:b/>
                <w:bCs/>
                <w:i/>
                <w:iCs/>
              </w:rPr>
            </w:pPr>
            <w:r w:rsidRPr="006173C6">
              <w:rPr>
                <w:b/>
                <w:bCs/>
                <w:i/>
                <w:iCs/>
              </w:rPr>
              <w:t>01 2 00 00000</w:t>
            </w:r>
          </w:p>
        </w:tc>
        <w:tc>
          <w:tcPr>
            <w:tcW w:w="1058"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rPr>
                <w:b/>
                <w:bCs/>
                <w:i/>
                <w:iCs/>
              </w:rPr>
            </w:pPr>
            <w:r w:rsidRPr="006173C6">
              <w:rPr>
                <w:b/>
                <w:bCs/>
                <w:i/>
                <w:iCs/>
              </w:rPr>
              <w:t>1 914 031,03</w:t>
            </w:r>
          </w:p>
        </w:tc>
        <w:tc>
          <w:tcPr>
            <w:tcW w:w="212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rPr>
                <w:b/>
                <w:bCs/>
                <w:i/>
                <w:iCs/>
              </w:rPr>
            </w:pPr>
            <w:r w:rsidRPr="006173C6">
              <w:rPr>
                <w:b/>
                <w:bCs/>
                <w:i/>
                <w:iCs/>
              </w:rPr>
              <w:t>28 800,00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2%</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vAlign w:val="center"/>
            <w:hideMark/>
          </w:tcPr>
          <w:p w:rsidR="00B43A35" w:rsidRPr="006173C6" w:rsidRDefault="00B43A35" w:rsidP="00565614">
            <w:pPr>
              <w:rPr>
                <w:i/>
                <w:iCs/>
              </w:rPr>
            </w:pPr>
            <w:r w:rsidRPr="006173C6">
              <w:rPr>
                <w:i/>
                <w:iCs/>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843"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rPr>
                <w:i/>
                <w:iCs/>
              </w:rPr>
            </w:pPr>
            <w:r w:rsidRPr="006173C6">
              <w:rPr>
                <w:i/>
                <w:iCs/>
              </w:rPr>
              <w:t>01 2 01 00000</w:t>
            </w:r>
          </w:p>
        </w:tc>
        <w:tc>
          <w:tcPr>
            <w:tcW w:w="1058"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rPr>
                <w:i/>
                <w:iCs/>
              </w:rPr>
            </w:pPr>
            <w:r w:rsidRPr="006173C6">
              <w:rPr>
                <w:i/>
                <w:iCs/>
              </w:rPr>
              <w:t>1 914 031,03</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B43A35" w:rsidRPr="006173C6" w:rsidRDefault="00B43A35" w:rsidP="00565614">
            <w:pPr>
              <w:jc w:val="center"/>
              <w:rPr>
                <w:i/>
                <w:iCs/>
              </w:rPr>
            </w:pPr>
            <w:r w:rsidRPr="006173C6">
              <w:rPr>
                <w:i/>
                <w:iCs/>
              </w:rPr>
              <w:t>28 800,00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2%</w:t>
            </w:r>
          </w:p>
        </w:tc>
      </w:tr>
      <w:tr w:rsidR="00B43A35" w:rsidRPr="006173C6" w:rsidTr="00565614">
        <w:trPr>
          <w:trHeight w:val="130"/>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01 2 01 20720</w:t>
            </w:r>
          </w:p>
        </w:tc>
        <w:tc>
          <w:tcPr>
            <w:tcW w:w="1058"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pPr>
            <w:r w:rsidRPr="006173C6">
              <w:t>342 210,12</w:t>
            </w:r>
          </w:p>
        </w:tc>
        <w:tc>
          <w:tcPr>
            <w:tcW w:w="212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pPr>
            <w:r w:rsidRPr="006173C6">
              <w:t>28 800,00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Благоустройство общественной территории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01 2 01 20740</w:t>
            </w:r>
          </w:p>
        </w:tc>
        <w:tc>
          <w:tcPr>
            <w:tcW w:w="1058"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pPr>
            <w:r w:rsidRPr="006173C6">
              <w:t>1 571 820,91</w:t>
            </w:r>
          </w:p>
        </w:tc>
        <w:tc>
          <w:tcPr>
            <w:tcW w:w="212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560"/>
        </w:trPr>
        <w:tc>
          <w:tcPr>
            <w:tcW w:w="7088" w:type="dxa"/>
            <w:tcBorders>
              <w:top w:val="nil"/>
              <w:left w:val="single" w:sz="8" w:space="0" w:color="auto"/>
              <w:bottom w:val="single" w:sz="4" w:space="0" w:color="auto"/>
              <w:right w:val="single" w:sz="4" w:space="0" w:color="auto"/>
            </w:tcBorders>
            <w:shd w:val="clear" w:color="000000" w:fill="F2DDDC"/>
            <w:vAlign w:val="center"/>
            <w:hideMark/>
          </w:tcPr>
          <w:p w:rsidR="00B43A35" w:rsidRPr="006173C6" w:rsidRDefault="00B43A35" w:rsidP="00565614">
            <w:pPr>
              <w:rPr>
                <w:b/>
                <w:bCs/>
              </w:rPr>
            </w:pPr>
            <w:r w:rsidRPr="006173C6">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vAlign w:val="center"/>
            <w:hideMark/>
          </w:tcPr>
          <w:p w:rsidR="00B43A35" w:rsidRPr="006173C6" w:rsidRDefault="00B43A35" w:rsidP="00565614">
            <w:pPr>
              <w:jc w:val="center"/>
              <w:rPr>
                <w:b/>
                <w:bCs/>
              </w:rPr>
            </w:pPr>
            <w:r w:rsidRPr="006173C6">
              <w:rPr>
                <w:b/>
                <w:bCs/>
              </w:rPr>
              <w:t>02 0 00 00000</w:t>
            </w:r>
          </w:p>
        </w:tc>
        <w:tc>
          <w:tcPr>
            <w:tcW w:w="1058" w:type="dxa"/>
            <w:tcBorders>
              <w:top w:val="nil"/>
              <w:left w:val="nil"/>
              <w:bottom w:val="single" w:sz="4" w:space="0" w:color="auto"/>
              <w:right w:val="single" w:sz="4" w:space="0" w:color="auto"/>
            </w:tcBorders>
            <w:shd w:val="clear" w:color="000000" w:fill="F2DDDC"/>
            <w:vAlign w:val="center"/>
            <w:hideMark/>
          </w:tcPr>
          <w:p w:rsidR="00B43A35" w:rsidRPr="006173C6" w:rsidRDefault="00B43A35" w:rsidP="00565614">
            <w:pPr>
              <w:jc w:val="center"/>
              <w:rPr>
                <w:b/>
                <w:bCs/>
              </w:rPr>
            </w:pPr>
            <w:r w:rsidRPr="006173C6">
              <w:rPr>
                <w:b/>
                <w:bCs/>
              </w:rPr>
              <w:t> </w:t>
            </w:r>
          </w:p>
        </w:tc>
        <w:tc>
          <w:tcPr>
            <w:tcW w:w="2046" w:type="dxa"/>
            <w:tcBorders>
              <w:top w:val="nil"/>
              <w:left w:val="nil"/>
              <w:bottom w:val="single" w:sz="4" w:space="0" w:color="auto"/>
              <w:right w:val="single" w:sz="8" w:space="0" w:color="auto"/>
            </w:tcBorders>
            <w:shd w:val="clear" w:color="000000" w:fill="F2DDDC"/>
            <w:vAlign w:val="center"/>
            <w:hideMark/>
          </w:tcPr>
          <w:p w:rsidR="00B43A35" w:rsidRPr="006173C6" w:rsidRDefault="00B43A35" w:rsidP="00565614">
            <w:pPr>
              <w:jc w:val="center"/>
              <w:rPr>
                <w:b/>
                <w:bCs/>
              </w:rPr>
            </w:pPr>
            <w:r w:rsidRPr="006173C6">
              <w:rPr>
                <w:b/>
                <w:bCs/>
              </w:rPr>
              <w:t>108 333,33</w:t>
            </w:r>
          </w:p>
        </w:tc>
        <w:tc>
          <w:tcPr>
            <w:tcW w:w="2126" w:type="dxa"/>
            <w:tcBorders>
              <w:top w:val="nil"/>
              <w:left w:val="nil"/>
              <w:bottom w:val="single" w:sz="4" w:space="0" w:color="auto"/>
              <w:right w:val="single" w:sz="8" w:space="0" w:color="auto"/>
            </w:tcBorders>
            <w:shd w:val="clear" w:color="000000" w:fill="F2DDDC"/>
            <w:vAlign w:val="center"/>
            <w:hideMark/>
          </w:tcPr>
          <w:p w:rsidR="00B43A35" w:rsidRPr="006173C6" w:rsidRDefault="00B43A35" w:rsidP="00565614">
            <w:pPr>
              <w:jc w:val="center"/>
              <w:rPr>
                <w:b/>
                <w:bCs/>
              </w:rPr>
            </w:pPr>
            <w:r w:rsidRPr="006173C6">
              <w:rPr>
                <w:b/>
                <w:bCs/>
              </w:rPr>
              <w:t>49 999,98</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46%</w:t>
            </w:r>
          </w:p>
        </w:tc>
      </w:tr>
      <w:tr w:rsidR="00B43A35" w:rsidRPr="006173C6" w:rsidTr="00565614">
        <w:trPr>
          <w:trHeight w:val="648"/>
        </w:trPr>
        <w:tc>
          <w:tcPr>
            <w:tcW w:w="7088" w:type="dxa"/>
            <w:tcBorders>
              <w:top w:val="nil"/>
              <w:left w:val="single" w:sz="8" w:space="0" w:color="auto"/>
              <w:bottom w:val="single" w:sz="4" w:space="0" w:color="auto"/>
              <w:right w:val="single" w:sz="4" w:space="0" w:color="auto"/>
            </w:tcBorders>
            <w:shd w:val="clear" w:color="000000" w:fill="FFFFFF"/>
            <w:vAlign w:val="center"/>
            <w:hideMark/>
          </w:tcPr>
          <w:p w:rsidR="00B43A35" w:rsidRPr="006173C6" w:rsidRDefault="00B43A35" w:rsidP="00565614">
            <w:pPr>
              <w:rPr>
                <w:b/>
                <w:bCs/>
                <w:i/>
                <w:iCs/>
              </w:rPr>
            </w:pPr>
            <w:r w:rsidRPr="006173C6">
              <w:rPr>
                <w:b/>
                <w:bCs/>
                <w:i/>
                <w:iCs/>
              </w:rPr>
              <w:t>Подпрограмма "Обеспечение первичных мер пожарной безопасности в границах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rPr>
                <w:b/>
                <w:bCs/>
                <w:i/>
                <w:iCs/>
              </w:rPr>
            </w:pPr>
            <w:r w:rsidRPr="006173C6">
              <w:rPr>
                <w:b/>
                <w:bCs/>
                <w:i/>
                <w:iCs/>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rPr>
                <w:b/>
                <w:bCs/>
                <w:i/>
                <w:iCs/>
              </w:rPr>
            </w:pPr>
            <w:r w:rsidRPr="006173C6">
              <w:rPr>
                <w:b/>
                <w:bCs/>
                <w:i/>
                <w:iCs/>
              </w:rPr>
              <w:t>108 333,33</w:t>
            </w:r>
          </w:p>
        </w:tc>
        <w:tc>
          <w:tcPr>
            <w:tcW w:w="212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rPr>
                <w:b/>
                <w:bCs/>
                <w:i/>
                <w:iCs/>
              </w:rPr>
            </w:pPr>
            <w:r w:rsidRPr="006173C6">
              <w:rPr>
                <w:b/>
                <w:bCs/>
                <w:i/>
                <w:iCs/>
              </w:rPr>
              <w:t>49 999,98</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46%</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000000" w:fill="FFFFFF"/>
            <w:vAlign w:val="center"/>
            <w:hideMark/>
          </w:tcPr>
          <w:p w:rsidR="00B43A35" w:rsidRPr="006173C6" w:rsidRDefault="00B43A35" w:rsidP="00565614">
            <w:pPr>
              <w:rPr>
                <w:i/>
                <w:iCs/>
              </w:rPr>
            </w:pPr>
            <w:r w:rsidRPr="006173C6">
              <w:rPr>
                <w:i/>
                <w:iCs/>
              </w:rPr>
              <w:t>Основное мероприятие "Обеспечение надлежащего состояния источников противопожарного водоснабжения"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rPr>
                <w:i/>
                <w:iCs/>
              </w:rPr>
            </w:pPr>
            <w:r w:rsidRPr="006173C6">
              <w:rPr>
                <w:i/>
                <w:iCs/>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rPr>
                <w:i/>
                <w:iCs/>
              </w:rPr>
            </w:pPr>
            <w:r w:rsidRPr="006173C6">
              <w:rPr>
                <w:i/>
                <w:iCs/>
              </w:rPr>
              <w:t>108 333,33</w:t>
            </w:r>
          </w:p>
        </w:tc>
        <w:tc>
          <w:tcPr>
            <w:tcW w:w="212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rPr>
                <w:i/>
                <w:iCs/>
              </w:rPr>
            </w:pPr>
            <w:r w:rsidRPr="006173C6">
              <w:rPr>
                <w:i/>
                <w:iCs/>
              </w:rPr>
              <w:t>49 999,98</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46%</w:t>
            </w:r>
          </w:p>
        </w:tc>
      </w:tr>
      <w:tr w:rsidR="00B43A35" w:rsidRPr="006173C6" w:rsidTr="00565614">
        <w:trPr>
          <w:trHeight w:val="936"/>
        </w:trPr>
        <w:tc>
          <w:tcPr>
            <w:tcW w:w="7088" w:type="dxa"/>
            <w:tcBorders>
              <w:top w:val="nil"/>
              <w:left w:val="single" w:sz="8" w:space="0" w:color="auto"/>
              <w:bottom w:val="single" w:sz="4" w:space="0" w:color="auto"/>
              <w:right w:val="nil"/>
            </w:tcBorders>
            <w:shd w:val="clear" w:color="auto" w:fill="auto"/>
            <w:hideMark/>
          </w:tcPr>
          <w:p w:rsidR="00B43A35" w:rsidRPr="006173C6" w:rsidRDefault="00B43A35" w:rsidP="00565614">
            <w:r w:rsidRPr="006173C6">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02 3 01 20940</w:t>
            </w:r>
          </w:p>
        </w:tc>
        <w:tc>
          <w:tcPr>
            <w:tcW w:w="1058" w:type="dxa"/>
            <w:tcBorders>
              <w:top w:val="nil"/>
              <w:left w:val="nil"/>
              <w:bottom w:val="single" w:sz="4" w:space="0" w:color="auto"/>
              <w:right w:val="single" w:sz="4" w:space="0" w:color="auto"/>
            </w:tcBorders>
            <w:shd w:val="clear" w:color="auto" w:fill="auto"/>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vAlign w:val="center"/>
            <w:hideMark/>
          </w:tcPr>
          <w:p w:rsidR="00B43A35" w:rsidRPr="006173C6" w:rsidRDefault="00B43A35" w:rsidP="00565614">
            <w:pPr>
              <w:jc w:val="center"/>
            </w:pPr>
            <w:r w:rsidRPr="006173C6">
              <w:t>108 333,33</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49 999,98</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w:t>
            </w:r>
          </w:p>
        </w:tc>
      </w:tr>
      <w:tr w:rsidR="00B43A35" w:rsidRPr="006173C6" w:rsidTr="00565614">
        <w:trPr>
          <w:trHeight w:val="999"/>
        </w:trPr>
        <w:tc>
          <w:tcPr>
            <w:tcW w:w="7088" w:type="dxa"/>
            <w:tcBorders>
              <w:top w:val="nil"/>
              <w:left w:val="single" w:sz="8" w:space="0" w:color="auto"/>
              <w:bottom w:val="single" w:sz="4" w:space="0" w:color="auto"/>
              <w:right w:val="single" w:sz="4" w:space="0" w:color="auto"/>
            </w:tcBorders>
            <w:shd w:val="clear" w:color="000000" w:fill="F2DDDC"/>
            <w:hideMark/>
          </w:tcPr>
          <w:p w:rsidR="00B43A35" w:rsidRPr="006173C6" w:rsidRDefault="00B43A35" w:rsidP="00565614">
            <w:pPr>
              <w:rPr>
                <w:b/>
                <w:bCs/>
              </w:rPr>
            </w:pPr>
            <w:r w:rsidRPr="006173C6">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rPr>
            </w:pPr>
            <w:r w:rsidRPr="006173C6">
              <w:rPr>
                <w:b/>
                <w:bCs/>
              </w:rPr>
              <w:t>26 696 661,07</w:t>
            </w:r>
          </w:p>
        </w:tc>
        <w:tc>
          <w:tcPr>
            <w:tcW w:w="212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rPr>
            </w:pPr>
            <w:r w:rsidRPr="006173C6">
              <w:rPr>
                <w:b/>
                <w:bCs/>
              </w:rPr>
              <w:t>4 989 990,61</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19%</w:t>
            </w:r>
          </w:p>
        </w:tc>
      </w:tr>
      <w:tr w:rsidR="00B43A35" w:rsidRPr="006173C6" w:rsidTr="00565614">
        <w:trPr>
          <w:trHeight w:val="939"/>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25 182 661,07</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4 980 974,00</w:t>
            </w:r>
          </w:p>
        </w:tc>
        <w:tc>
          <w:tcPr>
            <w:tcW w:w="1505"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rPr>
                <w:b/>
                <w:bCs/>
                <w:i/>
                <w:iCs/>
              </w:rPr>
            </w:pPr>
            <w:r w:rsidRPr="006173C6">
              <w:rPr>
                <w:b/>
                <w:bCs/>
                <w:i/>
                <w:iCs/>
              </w:rPr>
              <w:t>20%</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Основное  мероприятие "Содержание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4 203 575,60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1 709 687,62</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41%</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4 203 575,60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1 709 687,62</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41%</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8 849 501,60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8 849 501,60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Основное мероприятие "Дорожный фонд от поступления доходов от уплаты акцизов на нефтепродукты"</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12 129 583,87</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3 271 286,38</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27%</w:t>
            </w:r>
          </w:p>
        </w:tc>
      </w:tr>
      <w:tr w:rsidR="00B43A35" w:rsidRPr="006173C6" w:rsidTr="00565614">
        <w:trPr>
          <w:trHeight w:val="124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jc w:val="both"/>
            </w:pPr>
            <w:r w:rsidRPr="006173C6">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1 225 120,00</w:t>
            </w:r>
          </w:p>
        </w:tc>
        <w:tc>
          <w:tcPr>
            <w:tcW w:w="2126"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60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jc w:val="both"/>
            </w:pPr>
            <w:r w:rsidRPr="006173C6">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10 904 463,87</w:t>
            </w:r>
          </w:p>
        </w:tc>
        <w:tc>
          <w:tcPr>
            <w:tcW w:w="2126"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3 271 286,38</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30%</w:t>
            </w:r>
          </w:p>
        </w:tc>
      </w:tr>
      <w:tr w:rsidR="00B43A35" w:rsidRPr="006173C6" w:rsidTr="00565614">
        <w:trPr>
          <w:trHeight w:val="3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 xml:space="preserve">Подпрограмма "Безопасность дорожного движения"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1 514 000,00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9 016,61</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Основное мероприятие "Профилактика и организация безопасности дорожного движения"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1 514 000,00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9 016,61</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1%</w:t>
            </w:r>
          </w:p>
        </w:tc>
      </w:tr>
      <w:tr w:rsidR="00B43A35" w:rsidRPr="006173C6" w:rsidTr="00565614">
        <w:trPr>
          <w:trHeight w:val="98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1 514 000,00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9 016,61</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000000" w:fill="F2DDDC"/>
            <w:hideMark/>
          </w:tcPr>
          <w:p w:rsidR="00B43A35" w:rsidRPr="006173C6" w:rsidRDefault="00B43A35" w:rsidP="00565614">
            <w:pPr>
              <w:rPr>
                <w:b/>
                <w:bCs/>
              </w:rPr>
            </w:pPr>
            <w:r w:rsidRPr="006173C6">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rPr>
            </w:pPr>
            <w:r w:rsidRPr="006173C6">
              <w:rPr>
                <w:b/>
                <w:bCs/>
              </w:rPr>
              <w:t>7 948 170,24</w:t>
            </w:r>
          </w:p>
        </w:tc>
        <w:tc>
          <w:tcPr>
            <w:tcW w:w="212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rPr>
            </w:pPr>
            <w:r w:rsidRPr="006173C6">
              <w:rPr>
                <w:b/>
                <w:bCs/>
              </w:rPr>
              <w:t>3 037 927,08</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38%</w:t>
            </w:r>
          </w:p>
        </w:tc>
      </w:tr>
      <w:tr w:rsidR="00B43A35" w:rsidRPr="006173C6" w:rsidTr="00565614">
        <w:trPr>
          <w:trHeight w:val="104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1 913 269,90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1 121 363,72</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59%</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Основное мероприятие  "Содержание муниципального жилищного фонда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1 913 269,90</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1 121 363,72</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59%</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1 880 958,13</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1 118 618,11</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59%</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муниципального жилищного фонда  Комсомольского городского поселения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32 311,77</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2 745,61</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w:t>
            </w:r>
          </w:p>
        </w:tc>
      </w:tr>
      <w:tr w:rsidR="00B43A35" w:rsidRPr="006173C6" w:rsidTr="00565614">
        <w:trPr>
          <w:trHeight w:val="972"/>
        </w:trPr>
        <w:tc>
          <w:tcPr>
            <w:tcW w:w="7088" w:type="dxa"/>
            <w:tcBorders>
              <w:top w:val="nil"/>
              <w:left w:val="single" w:sz="8" w:space="0" w:color="auto"/>
              <w:bottom w:val="single" w:sz="4" w:space="0" w:color="auto"/>
              <w:right w:val="single" w:sz="4" w:space="0" w:color="auto"/>
            </w:tcBorders>
            <w:shd w:val="clear" w:color="auto" w:fill="auto"/>
            <w:vAlign w:val="bottom"/>
            <w:hideMark/>
          </w:tcPr>
          <w:p w:rsidR="00B43A35" w:rsidRPr="006173C6" w:rsidRDefault="00B43A35" w:rsidP="00565614">
            <w:pPr>
              <w:rPr>
                <w:b/>
                <w:bCs/>
                <w:i/>
                <w:iCs/>
              </w:rPr>
            </w:pPr>
            <w:r w:rsidRPr="006173C6">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4 265 000,00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1 815 000,00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43%</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4 265 000,00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1 815 000,00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43%</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4 265 000,00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1 815 000,00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43%</w:t>
            </w:r>
          </w:p>
        </w:tc>
      </w:tr>
      <w:tr w:rsidR="00B43A35" w:rsidRPr="006173C6" w:rsidTr="00565614">
        <w:trPr>
          <w:trHeight w:val="972"/>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1 769 900,34</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101 563,36</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6%</w:t>
            </w:r>
          </w:p>
        </w:tc>
      </w:tr>
      <w:tr w:rsidR="00B43A35" w:rsidRPr="006173C6" w:rsidTr="00565614">
        <w:trPr>
          <w:trHeight w:val="936"/>
        </w:trPr>
        <w:tc>
          <w:tcPr>
            <w:tcW w:w="7088" w:type="dxa"/>
            <w:tcBorders>
              <w:top w:val="nil"/>
              <w:left w:val="single" w:sz="8" w:space="0" w:color="auto"/>
              <w:bottom w:val="nil"/>
              <w:right w:val="single" w:sz="4" w:space="0" w:color="auto"/>
            </w:tcBorders>
            <w:shd w:val="clear" w:color="auto" w:fill="auto"/>
            <w:hideMark/>
          </w:tcPr>
          <w:p w:rsidR="00B43A35" w:rsidRPr="006173C6" w:rsidRDefault="00B43A35" w:rsidP="00565614">
            <w:pPr>
              <w:rPr>
                <w:i/>
                <w:iCs/>
              </w:rPr>
            </w:pPr>
            <w:r w:rsidRPr="006173C6">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964 667,16</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83 963,36</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9%</w:t>
            </w:r>
          </w:p>
        </w:tc>
      </w:tr>
      <w:tr w:rsidR="00B43A35" w:rsidRPr="006173C6" w:rsidTr="00565614">
        <w:trPr>
          <w:trHeight w:val="1248"/>
        </w:trPr>
        <w:tc>
          <w:tcPr>
            <w:tcW w:w="7088" w:type="dxa"/>
            <w:tcBorders>
              <w:top w:val="single" w:sz="4" w:space="0" w:color="auto"/>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964 667,16</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83 963,36</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9%</w:t>
            </w:r>
          </w:p>
        </w:tc>
      </w:tr>
      <w:tr w:rsidR="00B43A35" w:rsidRPr="006173C6" w:rsidTr="00565614">
        <w:trPr>
          <w:trHeight w:val="624"/>
        </w:trPr>
        <w:tc>
          <w:tcPr>
            <w:tcW w:w="7088" w:type="dxa"/>
            <w:tcBorders>
              <w:top w:val="nil"/>
              <w:left w:val="nil"/>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Основное мероприятие "Выполнение работ по актуализации схемы теплоснабжения г. Комсомольск на период 2015-2026 г.г."</w:t>
            </w:r>
          </w:p>
        </w:tc>
        <w:tc>
          <w:tcPr>
            <w:tcW w:w="1843" w:type="dxa"/>
            <w:tcBorders>
              <w:top w:val="nil"/>
              <w:left w:val="nil"/>
              <w:bottom w:val="single" w:sz="4" w:space="0" w:color="auto"/>
              <w:right w:val="nil"/>
            </w:tcBorders>
            <w:shd w:val="clear" w:color="000000" w:fill="FFFFFF"/>
            <w:noWrap/>
            <w:vAlign w:val="center"/>
            <w:hideMark/>
          </w:tcPr>
          <w:p w:rsidR="00B43A35" w:rsidRPr="006173C6" w:rsidRDefault="00B43A35" w:rsidP="00565614">
            <w:pPr>
              <w:jc w:val="center"/>
              <w:rPr>
                <w:i/>
                <w:iCs/>
              </w:rPr>
            </w:pPr>
            <w:r w:rsidRPr="006173C6">
              <w:rPr>
                <w:i/>
                <w:iCs/>
              </w:rPr>
              <w:t>04 3 03 00000</w:t>
            </w:r>
          </w:p>
        </w:tc>
        <w:tc>
          <w:tcPr>
            <w:tcW w:w="1058" w:type="dxa"/>
            <w:tcBorders>
              <w:top w:val="nil"/>
              <w:left w:val="single" w:sz="4" w:space="0" w:color="auto"/>
              <w:bottom w:val="single" w:sz="4" w:space="0" w:color="auto"/>
              <w:right w:val="single" w:sz="4" w:space="0" w:color="auto"/>
            </w:tcBorders>
            <w:shd w:val="clear" w:color="000000" w:fill="FFFFFF"/>
            <w:noWrap/>
            <w:vAlign w:val="bottom"/>
            <w:hideMark/>
          </w:tcPr>
          <w:p w:rsidR="00B43A35" w:rsidRPr="006173C6" w:rsidRDefault="00B43A35" w:rsidP="00565614">
            <w:pPr>
              <w:rPr>
                <w:i/>
                <w:iCs/>
              </w:rPr>
            </w:pPr>
            <w:r w:rsidRPr="006173C6">
              <w:rPr>
                <w:i/>
                <w:iCs/>
              </w:rPr>
              <w:t> </w:t>
            </w:r>
          </w:p>
        </w:tc>
        <w:tc>
          <w:tcPr>
            <w:tcW w:w="2046"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rPr>
                <w:i/>
                <w:iCs/>
              </w:rPr>
            </w:pPr>
            <w:r w:rsidRPr="006173C6">
              <w:rPr>
                <w:i/>
                <w:iCs/>
              </w:rPr>
              <w:t>254 000,00</w:t>
            </w:r>
          </w:p>
        </w:tc>
        <w:tc>
          <w:tcPr>
            <w:tcW w:w="2126"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rPr>
                <w:i/>
                <w:iCs/>
              </w:rPr>
            </w:pPr>
            <w:r w:rsidRPr="006173C6">
              <w:rPr>
                <w:i/>
                <w:iCs/>
              </w:rPr>
              <w:t>17 600,00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7%</w:t>
            </w:r>
          </w:p>
        </w:tc>
      </w:tr>
      <w:tr w:rsidR="00B43A35" w:rsidRPr="006173C6" w:rsidTr="00565614">
        <w:trPr>
          <w:trHeight w:val="1248"/>
        </w:trPr>
        <w:tc>
          <w:tcPr>
            <w:tcW w:w="7088"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254 000,00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17 600,00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7%</w:t>
            </w:r>
          </w:p>
        </w:tc>
      </w:tr>
      <w:tr w:rsidR="00B43A35" w:rsidRPr="006173C6" w:rsidTr="00565614">
        <w:trPr>
          <w:trHeight w:val="1248"/>
        </w:trPr>
        <w:tc>
          <w:tcPr>
            <w:tcW w:w="7088" w:type="dxa"/>
            <w:tcBorders>
              <w:top w:val="nil"/>
              <w:left w:val="nil"/>
              <w:bottom w:val="nil"/>
              <w:right w:val="nil"/>
            </w:tcBorders>
            <w:shd w:val="clear" w:color="auto" w:fill="auto"/>
            <w:vAlign w:val="bottom"/>
            <w:hideMark/>
          </w:tcPr>
          <w:p w:rsidR="00B43A35" w:rsidRPr="006173C6" w:rsidRDefault="00B43A35" w:rsidP="00565614">
            <w:pPr>
              <w:rPr>
                <w:i/>
                <w:iCs/>
              </w:rPr>
            </w:pPr>
            <w:r w:rsidRPr="006173C6">
              <w:rPr>
                <w:i/>
                <w:iCs/>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252 000,00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w:t>
            </w:r>
          </w:p>
        </w:tc>
      </w:tr>
      <w:tr w:rsidR="00B43A35" w:rsidRPr="006173C6" w:rsidTr="00565614">
        <w:trPr>
          <w:trHeight w:val="936"/>
        </w:trPr>
        <w:tc>
          <w:tcPr>
            <w:tcW w:w="7088" w:type="dxa"/>
            <w:tcBorders>
              <w:top w:val="single" w:sz="4" w:space="0" w:color="auto"/>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252 000,00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pPr>
              <w:rPr>
                <w:i/>
                <w:iCs/>
              </w:rPr>
            </w:pPr>
            <w:r w:rsidRPr="006173C6">
              <w:rPr>
                <w:i/>
                <w:iCs/>
              </w:rPr>
              <w:t>Основное мероприятие "Строительство линии канализации, КНС по улице Колганова, строительство канализационной сети для домов 36 и 38 по ул. Колганова"</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04 3 07 00000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299 233,18</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w:t>
            </w:r>
          </w:p>
        </w:tc>
      </w:tr>
      <w:tr w:rsidR="00B43A35" w:rsidRPr="006173C6" w:rsidTr="00565614">
        <w:trPr>
          <w:trHeight w:val="939"/>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299 233,18</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000000" w:fill="F2DDDC"/>
            <w:vAlign w:val="bottom"/>
            <w:hideMark/>
          </w:tcPr>
          <w:p w:rsidR="00B43A35" w:rsidRPr="006173C6" w:rsidRDefault="00B43A35" w:rsidP="00565614">
            <w:pPr>
              <w:rPr>
                <w:b/>
                <w:bCs/>
              </w:rPr>
            </w:pPr>
            <w:r w:rsidRPr="006173C6">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rPr>
            </w:pPr>
            <w:r w:rsidRPr="006173C6">
              <w:rPr>
                <w:b/>
                <w:bCs/>
              </w:rPr>
              <w:t>30 535 204,02</w:t>
            </w:r>
          </w:p>
        </w:tc>
        <w:tc>
          <w:tcPr>
            <w:tcW w:w="212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rPr>
            </w:pPr>
            <w:r w:rsidRPr="006173C6">
              <w:rPr>
                <w:b/>
                <w:bCs/>
              </w:rPr>
              <w:t>7 116 372,18</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23%</w:t>
            </w:r>
          </w:p>
        </w:tc>
      </w:tr>
      <w:tr w:rsidR="00B43A35" w:rsidRPr="006173C6" w:rsidTr="00565614">
        <w:trPr>
          <w:trHeight w:val="64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Подпрограмма  "Организация уличного электроснабжения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8 769 425,53</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3 625 457,79</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41%</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Основное мероприятие "Организация уличного электроснабжения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8 769 425,53</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3 625 457,79</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41%</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7 604 341,32</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2 996 381,69</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39%</w:t>
            </w:r>
          </w:p>
        </w:tc>
      </w:tr>
      <w:tr w:rsidR="00B43A35" w:rsidRPr="006173C6" w:rsidTr="00565614">
        <w:trPr>
          <w:trHeight w:val="124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1 165 084,21</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629 076,10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54%</w:t>
            </w:r>
          </w:p>
        </w:tc>
      </w:tr>
      <w:tr w:rsidR="00B43A35" w:rsidRPr="006173C6" w:rsidTr="00565614">
        <w:trPr>
          <w:trHeight w:val="68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Подпрограмма "Организация благоустройства и озеленение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2 810 677,91</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149 850,97</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5%</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Основное мероприятие "Организация благоустройства и озеленение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2 810 677,91</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149 850,97</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5%</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2 810 677,91</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149 850,97</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w:t>
            </w:r>
          </w:p>
        </w:tc>
      </w:tr>
      <w:tr w:rsidR="00B43A35" w:rsidRPr="006173C6" w:rsidTr="00565614">
        <w:trPr>
          <w:trHeight w:val="64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574 582,77</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253 749,42</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44%</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574 582,77</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253 749,42</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44%</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кладбищ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574 582,77</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253 749,42</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44%</w:t>
            </w:r>
          </w:p>
        </w:tc>
      </w:tr>
      <w:tr w:rsidR="00B43A35" w:rsidRPr="006173C6" w:rsidTr="00565614">
        <w:trPr>
          <w:trHeight w:val="648"/>
        </w:trPr>
        <w:tc>
          <w:tcPr>
            <w:tcW w:w="7088" w:type="dxa"/>
            <w:tcBorders>
              <w:top w:val="nil"/>
              <w:left w:val="single" w:sz="8" w:space="0" w:color="auto"/>
              <w:bottom w:val="single" w:sz="4" w:space="0" w:color="auto"/>
              <w:right w:val="single" w:sz="4" w:space="0" w:color="auto"/>
            </w:tcBorders>
            <w:shd w:val="clear" w:color="auto" w:fill="auto"/>
            <w:vAlign w:val="bottom"/>
            <w:hideMark/>
          </w:tcPr>
          <w:p w:rsidR="00B43A35" w:rsidRPr="006173C6" w:rsidRDefault="00B43A35" w:rsidP="00565614">
            <w:pPr>
              <w:rPr>
                <w:b/>
                <w:bCs/>
                <w:i/>
                <w:iCs/>
              </w:rPr>
            </w:pPr>
            <w:r w:rsidRPr="006173C6">
              <w:rPr>
                <w:b/>
                <w:bCs/>
                <w:i/>
                <w:iCs/>
              </w:rPr>
              <w:t xml:space="preserve">Подпрограмма  "Ликвидация несанкционированных свалок и уборка мусора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3 654 268,54</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1 746 956,60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48%</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3 654 268,54</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1 746 956,60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48%</w:t>
            </w:r>
          </w:p>
        </w:tc>
      </w:tr>
      <w:tr w:rsidR="00B43A35" w:rsidRPr="006173C6" w:rsidTr="00565614">
        <w:trPr>
          <w:trHeight w:val="1059"/>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3 654 268,54</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1 746 956,60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48%</w:t>
            </w:r>
          </w:p>
        </w:tc>
      </w:tr>
      <w:tr w:rsidR="00B43A35" w:rsidRPr="006173C6" w:rsidTr="00565614">
        <w:trPr>
          <w:trHeight w:val="64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 xml:space="preserve">Подпрограмма "Прочие мероприятия по благоустройству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14 288 848,41</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1 291 227,86</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9%</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Основное мероприятие "Прочие мероприятия по благоустройству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14 288 848,41</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1 291 227,86</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9%</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120 000,00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2 887 316,08</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202 958,60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7%</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384 294,00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46 400,06</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12%</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Текущий ремонт и содержание памятников воинам, погибшим ВОВ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615 000,00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304 078,06</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49%</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vAlign w:val="bottom"/>
            <w:hideMark/>
          </w:tcPr>
          <w:p w:rsidR="00B43A35" w:rsidRPr="006173C6" w:rsidRDefault="00B43A35" w:rsidP="00565614">
            <w:r w:rsidRPr="006173C6">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3 315 979,00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936"/>
        </w:trPr>
        <w:tc>
          <w:tcPr>
            <w:tcW w:w="7088" w:type="dxa"/>
            <w:tcBorders>
              <w:top w:val="nil"/>
              <w:left w:val="single" w:sz="8" w:space="0" w:color="auto"/>
              <w:bottom w:val="nil"/>
              <w:right w:val="nil"/>
            </w:tcBorders>
            <w:shd w:val="clear" w:color="auto" w:fill="auto"/>
            <w:vAlign w:val="bottom"/>
            <w:hideMark/>
          </w:tcPr>
          <w:p w:rsidR="00B43A35" w:rsidRPr="006173C6" w:rsidRDefault="00B43A35" w:rsidP="00565614">
            <w:r w:rsidRPr="006173C6">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105 000,00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8 809,44</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w:t>
            </w:r>
          </w:p>
        </w:tc>
      </w:tr>
      <w:tr w:rsidR="00B43A35" w:rsidRPr="006173C6" w:rsidTr="00565614">
        <w:trPr>
          <w:trHeight w:val="936"/>
        </w:trPr>
        <w:tc>
          <w:tcPr>
            <w:tcW w:w="7088" w:type="dxa"/>
            <w:tcBorders>
              <w:top w:val="single" w:sz="4" w:space="0" w:color="auto"/>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6 597 259,33</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694 981,70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11%</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230 000,00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34 000,00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34 000,00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100%</w:t>
            </w:r>
          </w:p>
        </w:tc>
      </w:tr>
      <w:tr w:rsidR="00B43A35" w:rsidRPr="006173C6" w:rsidTr="00565614">
        <w:trPr>
          <w:trHeight w:val="64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 xml:space="preserve">Подпрограмма "Организация водоснабжения населения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437 400,86</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49 129,54</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11%</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Основное мероприятие "Организация водоснабжения населения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437 400,86</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49 129,54</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11%</w:t>
            </w:r>
          </w:p>
        </w:tc>
      </w:tr>
      <w:tr w:rsidR="00B43A35" w:rsidRPr="006173C6" w:rsidTr="00565614">
        <w:trPr>
          <w:trHeight w:val="130"/>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437 400,86</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49 129,54</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11%</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000000" w:fill="F2DDDC"/>
            <w:hideMark/>
          </w:tcPr>
          <w:p w:rsidR="00B43A35" w:rsidRPr="006173C6" w:rsidRDefault="00B43A35" w:rsidP="00565614">
            <w:pPr>
              <w:rPr>
                <w:b/>
                <w:bCs/>
              </w:rPr>
            </w:pPr>
            <w:r w:rsidRPr="006173C6">
              <w:rPr>
                <w:b/>
                <w:bCs/>
              </w:rPr>
              <w:t>Муниципальная программа "Культура  Комсомольского городского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06 0 00 00000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rPr>
            </w:pPr>
            <w:r w:rsidRPr="006173C6">
              <w:rPr>
                <w:b/>
                <w:bCs/>
              </w:rPr>
              <w:t>28 160 757,21</w:t>
            </w:r>
          </w:p>
        </w:tc>
        <w:tc>
          <w:tcPr>
            <w:tcW w:w="2126" w:type="dxa"/>
            <w:tcBorders>
              <w:top w:val="nil"/>
              <w:left w:val="single" w:sz="4" w:space="0" w:color="auto"/>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rPr>
            </w:pPr>
            <w:r w:rsidRPr="006173C6">
              <w:rPr>
                <w:b/>
                <w:bCs/>
              </w:rPr>
              <w:t>14 003 932,49</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50%</w:t>
            </w:r>
          </w:p>
        </w:tc>
      </w:tr>
      <w:tr w:rsidR="00B43A35" w:rsidRPr="006173C6" w:rsidTr="00565614">
        <w:trPr>
          <w:trHeight w:val="64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Подпрограмма "Организация культурно-досугового обслуживания населения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20 230 939,75</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10 476 068,31</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52%</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14 366 096,54</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7 642 042,00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53%</w:t>
            </w:r>
          </w:p>
        </w:tc>
      </w:tr>
      <w:tr w:rsidR="00B43A35" w:rsidRPr="006173C6" w:rsidTr="00565614">
        <w:trPr>
          <w:trHeight w:val="1560"/>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14 366 096,54</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7 642 042,00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53%</w:t>
            </w:r>
          </w:p>
        </w:tc>
      </w:tr>
      <w:tr w:rsidR="00B43A35" w:rsidRPr="006173C6" w:rsidTr="00565614">
        <w:trPr>
          <w:trHeight w:val="1248"/>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pPr>
              <w:rPr>
                <w:i/>
                <w:iCs/>
              </w:rPr>
            </w:pPr>
            <w:r w:rsidRPr="006173C6">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2 822 195,00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1 335 538,31</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47%</w:t>
            </w:r>
          </w:p>
        </w:tc>
      </w:tr>
      <w:tr w:rsidR="00B43A35" w:rsidRPr="006173C6" w:rsidTr="00565614">
        <w:trPr>
          <w:trHeight w:val="1248"/>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2 681 085,00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1 279 869,65</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48%</w:t>
            </w:r>
          </w:p>
        </w:tc>
      </w:tr>
      <w:tr w:rsidR="00B43A35" w:rsidRPr="006173C6" w:rsidTr="00565614">
        <w:trPr>
          <w:trHeight w:val="984"/>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141 110,00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55 668,66</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39%</w:t>
            </w:r>
          </w:p>
        </w:tc>
      </w:tr>
      <w:tr w:rsidR="00B43A35" w:rsidRPr="006173C6" w:rsidTr="00565614">
        <w:trPr>
          <w:trHeight w:val="1008"/>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pPr>
              <w:rPr>
                <w:i/>
                <w:iCs/>
              </w:rPr>
            </w:pPr>
            <w:r w:rsidRPr="006173C6">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rPr>
                <w:i/>
                <w:iCs/>
              </w:rPr>
            </w:pPr>
            <w:r w:rsidRPr="006173C6">
              <w:rPr>
                <w:i/>
                <w:iCs/>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2 912 648,21</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1 417 699,00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49%</w:t>
            </w:r>
          </w:p>
        </w:tc>
      </w:tr>
      <w:tr w:rsidR="00B43A35" w:rsidRPr="006173C6" w:rsidTr="00565614">
        <w:trPr>
          <w:trHeight w:val="130"/>
        </w:trPr>
        <w:tc>
          <w:tcPr>
            <w:tcW w:w="7088"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both"/>
            </w:pPr>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2 912 648,21</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1 417 699,00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49%</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both"/>
              <w:rPr>
                <w:i/>
                <w:iCs/>
              </w:rPr>
            </w:pPr>
            <w:r w:rsidRPr="006173C6">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rPr>
                <w:i/>
                <w:iCs/>
              </w:rPr>
            </w:pPr>
            <w:r w:rsidRPr="006173C6">
              <w:rPr>
                <w:i/>
                <w:iCs/>
              </w:rPr>
              <w:t>06 1 06 00000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130 000,00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80 789,00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62%</w:t>
            </w:r>
          </w:p>
        </w:tc>
      </w:tr>
      <w:tr w:rsidR="00B43A35" w:rsidRPr="006173C6" w:rsidTr="00565614">
        <w:trPr>
          <w:trHeight w:val="1872"/>
        </w:trPr>
        <w:tc>
          <w:tcPr>
            <w:tcW w:w="7088" w:type="dxa"/>
            <w:tcBorders>
              <w:top w:val="nil"/>
              <w:left w:val="single" w:sz="8" w:space="0" w:color="auto"/>
              <w:bottom w:val="single" w:sz="4" w:space="0" w:color="auto"/>
              <w:right w:val="single" w:sz="4" w:space="0" w:color="auto"/>
            </w:tcBorders>
            <w:shd w:val="clear" w:color="auto" w:fill="auto"/>
            <w:vAlign w:val="bottom"/>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130 000,00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80 789,00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62%</w:t>
            </w:r>
          </w:p>
        </w:tc>
      </w:tr>
      <w:tr w:rsidR="00B43A35" w:rsidRPr="006173C6" w:rsidTr="00565614">
        <w:trPr>
          <w:trHeight w:val="972"/>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i/>
                <w:iCs/>
              </w:rPr>
            </w:pPr>
            <w:r w:rsidRPr="006173C6">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7 507 158,00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3 302 240,73</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44%</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i/>
                <w:iCs/>
              </w:rPr>
            </w:pPr>
            <w:r w:rsidRPr="006173C6">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5 849 202,00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2 668 910,06</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46%</w:t>
            </w:r>
          </w:p>
        </w:tc>
      </w:tr>
      <w:tr w:rsidR="00B43A35" w:rsidRPr="006173C6" w:rsidTr="00565614">
        <w:trPr>
          <w:trHeight w:val="190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5 849 202,00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2 668 910,06</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w:t>
            </w:r>
          </w:p>
        </w:tc>
      </w:tr>
      <w:tr w:rsidR="00B43A35" w:rsidRPr="006173C6" w:rsidTr="00565614">
        <w:trPr>
          <w:trHeight w:val="1248"/>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pPr>
              <w:rPr>
                <w:i/>
                <w:iCs/>
              </w:rPr>
            </w:pPr>
            <w:r w:rsidRPr="006173C6">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rPr>
                <w:i/>
                <w:iCs/>
              </w:rPr>
            </w:pPr>
            <w:r w:rsidRPr="006173C6">
              <w:rPr>
                <w:i/>
                <w:iCs/>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1 657 956,00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633 330,67</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38%</w:t>
            </w:r>
          </w:p>
        </w:tc>
      </w:tr>
      <w:tr w:rsidR="00B43A35" w:rsidRPr="006173C6" w:rsidTr="00565614">
        <w:trPr>
          <w:trHeight w:val="130"/>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1 575 058,00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594 252,67</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38%</w:t>
            </w:r>
          </w:p>
        </w:tc>
      </w:tr>
      <w:tr w:rsidR="00B43A35" w:rsidRPr="006173C6" w:rsidTr="00565614">
        <w:trPr>
          <w:trHeight w:val="984"/>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82 898,00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39 078,00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47%</w:t>
            </w:r>
          </w:p>
        </w:tc>
      </w:tr>
      <w:tr w:rsidR="00B43A35" w:rsidRPr="006173C6" w:rsidTr="00565614">
        <w:trPr>
          <w:trHeight w:val="984"/>
        </w:trPr>
        <w:tc>
          <w:tcPr>
            <w:tcW w:w="7088" w:type="dxa"/>
            <w:tcBorders>
              <w:top w:val="nil"/>
              <w:left w:val="single" w:sz="8" w:space="0" w:color="auto"/>
              <w:bottom w:val="single" w:sz="4" w:space="0" w:color="auto"/>
              <w:right w:val="single" w:sz="4" w:space="0" w:color="auto"/>
            </w:tcBorders>
            <w:shd w:val="clear" w:color="000000" w:fill="FFFFFF"/>
            <w:vAlign w:val="center"/>
            <w:hideMark/>
          </w:tcPr>
          <w:p w:rsidR="00B43A35" w:rsidRPr="006173C6" w:rsidRDefault="00B43A35" w:rsidP="00565614">
            <w:pPr>
              <w:jc w:val="both"/>
              <w:rPr>
                <w:b/>
                <w:bCs/>
                <w:i/>
                <w:iCs/>
              </w:rPr>
            </w:pPr>
            <w:r w:rsidRPr="006173C6">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rPr>
                <w:b/>
                <w:bCs/>
                <w:i/>
                <w:iCs/>
              </w:rPr>
            </w:pPr>
            <w:r w:rsidRPr="006173C6">
              <w:rPr>
                <w:b/>
                <w:bCs/>
                <w:i/>
                <w:iCs/>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402 659,46</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217 623,45</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54%</w:t>
            </w:r>
          </w:p>
        </w:tc>
      </w:tr>
      <w:tr w:rsidR="00B43A35" w:rsidRPr="006173C6" w:rsidTr="00565614">
        <w:trPr>
          <w:trHeight w:val="312"/>
        </w:trPr>
        <w:tc>
          <w:tcPr>
            <w:tcW w:w="7088" w:type="dxa"/>
            <w:tcBorders>
              <w:top w:val="nil"/>
              <w:left w:val="single" w:sz="8" w:space="0" w:color="auto"/>
              <w:bottom w:val="single" w:sz="4" w:space="0" w:color="auto"/>
              <w:right w:val="single" w:sz="4" w:space="0" w:color="auto"/>
            </w:tcBorders>
            <w:shd w:val="clear" w:color="000000" w:fill="FFFFFF"/>
            <w:noWrap/>
            <w:vAlign w:val="bottom"/>
            <w:hideMark/>
          </w:tcPr>
          <w:p w:rsidR="00B43A35" w:rsidRPr="006173C6" w:rsidRDefault="00B43A35" w:rsidP="00565614">
            <w:pPr>
              <w:jc w:val="both"/>
              <w:rPr>
                <w:i/>
                <w:iCs/>
              </w:rPr>
            </w:pPr>
            <w:r w:rsidRPr="006173C6">
              <w:rPr>
                <w:i/>
                <w:iCs/>
              </w:rPr>
              <w:t>Основное мероприятие "Временная летняя занятость подростков"</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rPr>
                <w:i/>
                <w:iCs/>
              </w:rPr>
            </w:pPr>
            <w:r w:rsidRPr="006173C6">
              <w:rPr>
                <w:i/>
                <w:iCs/>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402 659,46</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217 623,45</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54%</w:t>
            </w:r>
          </w:p>
        </w:tc>
      </w:tr>
      <w:tr w:rsidR="00B43A35" w:rsidRPr="006173C6" w:rsidTr="00565614">
        <w:trPr>
          <w:trHeight w:val="1560"/>
        </w:trPr>
        <w:tc>
          <w:tcPr>
            <w:tcW w:w="7088" w:type="dxa"/>
            <w:tcBorders>
              <w:top w:val="nil"/>
              <w:left w:val="single" w:sz="8" w:space="0" w:color="auto"/>
              <w:bottom w:val="single" w:sz="4" w:space="0" w:color="auto"/>
              <w:right w:val="single" w:sz="4" w:space="0" w:color="auto"/>
            </w:tcBorders>
            <w:shd w:val="clear" w:color="000000" w:fill="FFFFFF"/>
            <w:noWrap/>
            <w:vAlign w:val="bottom"/>
            <w:hideMark/>
          </w:tcPr>
          <w:p w:rsidR="00B43A35" w:rsidRPr="006173C6" w:rsidRDefault="00B43A35" w:rsidP="00565614">
            <w:pPr>
              <w:jc w:val="both"/>
            </w:pPr>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402 659,46</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217 623,45</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54%</w:t>
            </w:r>
          </w:p>
        </w:tc>
      </w:tr>
      <w:tr w:rsidR="00B43A35" w:rsidRPr="006173C6" w:rsidTr="00565614">
        <w:trPr>
          <w:trHeight w:val="972"/>
        </w:trPr>
        <w:tc>
          <w:tcPr>
            <w:tcW w:w="7088" w:type="dxa"/>
            <w:tcBorders>
              <w:top w:val="nil"/>
              <w:left w:val="single" w:sz="8" w:space="0" w:color="auto"/>
              <w:bottom w:val="single" w:sz="4" w:space="0" w:color="auto"/>
              <w:right w:val="single" w:sz="4" w:space="0" w:color="auto"/>
            </w:tcBorders>
            <w:shd w:val="clear" w:color="000000" w:fill="FFFFFF"/>
            <w:noWrap/>
            <w:vAlign w:val="bottom"/>
            <w:hideMark/>
          </w:tcPr>
          <w:p w:rsidR="00B43A35" w:rsidRPr="006173C6" w:rsidRDefault="00B43A35" w:rsidP="00565614">
            <w:pPr>
              <w:jc w:val="both"/>
              <w:rPr>
                <w:b/>
                <w:bCs/>
                <w:i/>
                <w:iCs/>
              </w:rPr>
            </w:pPr>
            <w:r w:rsidRPr="006173C6">
              <w:rPr>
                <w:b/>
                <w:bCs/>
                <w:i/>
                <w:iCs/>
              </w:rPr>
              <w:t>Подпрограмма "Развитие физической культуры и спорта Комсомольского городского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rPr>
                <w:b/>
                <w:bCs/>
                <w:i/>
                <w:iCs/>
              </w:rPr>
            </w:pPr>
            <w:r w:rsidRPr="006173C6">
              <w:rPr>
                <w:b/>
                <w:bCs/>
                <w:i/>
                <w:iCs/>
              </w:rPr>
              <w:t>06 4 00 00000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20 000,00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8 000,00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40%</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000000" w:fill="FFFFFF"/>
            <w:noWrap/>
            <w:vAlign w:val="bottom"/>
            <w:hideMark/>
          </w:tcPr>
          <w:p w:rsidR="00B43A35" w:rsidRPr="006173C6" w:rsidRDefault="00B43A35" w:rsidP="00565614">
            <w:pPr>
              <w:jc w:val="both"/>
              <w:rPr>
                <w:i/>
                <w:iCs/>
              </w:rPr>
            </w:pPr>
            <w:r w:rsidRPr="006173C6">
              <w:rPr>
                <w:i/>
                <w:iCs/>
              </w:rPr>
              <w:t>Основное мероприятие "Организация и проведение спортивно-массовых мероприятий для развития физкультуры и спорта"</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rPr>
                <w:i/>
                <w:iCs/>
              </w:rPr>
            </w:pPr>
            <w:r w:rsidRPr="006173C6">
              <w:rPr>
                <w:i/>
                <w:iCs/>
              </w:rPr>
              <w:t>06 4 01  00000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20 000,00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i/>
                <w:iCs/>
              </w:rPr>
            </w:pPr>
            <w:r w:rsidRPr="006173C6">
              <w:rPr>
                <w:i/>
                <w:iCs/>
              </w:rPr>
              <w:t>8 000,00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i/>
                <w:iCs/>
              </w:rPr>
            </w:pPr>
            <w:r w:rsidRPr="006173C6">
              <w:rPr>
                <w:i/>
                <w:iCs/>
              </w:rPr>
              <w:t>40%</w:t>
            </w:r>
          </w:p>
        </w:tc>
      </w:tr>
      <w:tr w:rsidR="00B43A35" w:rsidRPr="006173C6" w:rsidTr="00565614">
        <w:trPr>
          <w:trHeight w:val="1872"/>
        </w:trPr>
        <w:tc>
          <w:tcPr>
            <w:tcW w:w="7088" w:type="dxa"/>
            <w:tcBorders>
              <w:top w:val="nil"/>
              <w:left w:val="single" w:sz="8" w:space="0" w:color="auto"/>
              <w:bottom w:val="single" w:sz="4" w:space="0" w:color="auto"/>
              <w:right w:val="single" w:sz="4" w:space="0" w:color="auto"/>
            </w:tcBorders>
            <w:shd w:val="clear" w:color="auto" w:fill="auto"/>
            <w:vAlign w:val="bottom"/>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20 000,00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8 000,00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w:t>
            </w:r>
          </w:p>
        </w:tc>
      </w:tr>
      <w:tr w:rsidR="00B43A35" w:rsidRPr="006173C6" w:rsidTr="00565614">
        <w:trPr>
          <w:trHeight w:val="648"/>
        </w:trPr>
        <w:tc>
          <w:tcPr>
            <w:tcW w:w="7088" w:type="dxa"/>
            <w:tcBorders>
              <w:top w:val="nil"/>
              <w:left w:val="single" w:sz="8" w:space="0" w:color="auto"/>
              <w:bottom w:val="single" w:sz="4" w:space="0" w:color="auto"/>
              <w:right w:val="single" w:sz="4" w:space="0" w:color="auto"/>
            </w:tcBorders>
            <w:shd w:val="clear" w:color="000000" w:fill="F2DDDC"/>
            <w:hideMark/>
          </w:tcPr>
          <w:p w:rsidR="00B43A35" w:rsidRPr="006173C6" w:rsidRDefault="00B43A35" w:rsidP="00565614">
            <w:pPr>
              <w:rPr>
                <w:b/>
                <w:bCs/>
                <w:i/>
                <w:iCs/>
              </w:rPr>
            </w:pPr>
            <w:r w:rsidRPr="006173C6">
              <w:rPr>
                <w:b/>
                <w:bCs/>
                <w:i/>
                <w:iCs/>
              </w:rPr>
              <w:t>Непрограммные направления деятельности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5 196 044,28</w:t>
            </w:r>
          </w:p>
        </w:tc>
        <w:tc>
          <w:tcPr>
            <w:tcW w:w="212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4 624 943,08</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89%</w:t>
            </w:r>
          </w:p>
        </w:tc>
      </w:tr>
      <w:tr w:rsidR="00B43A35" w:rsidRPr="006173C6" w:rsidTr="00565614">
        <w:trPr>
          <w:trHeight w:val="3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rPr>
            </w:pPr>
            <w:r w:rsidRPr="006173C6">
              <w:rPr>
                <w:b/>
                <w:bCs/>
              </w:rPr>
              <w:t>5 196 044,28</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rPr>
            </w:pPr>
            <w:r w:rsidRPr="006173C6">
              <w:rPr>
                <w:b/>
                <w:bCs/>
              </w:rPr>
              <w:t>4 624 943,08</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89%</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125 000,00</w:t>
            </w:r>
          </w:p>
        </w:tc>
        <w:tc>
          <w:tcPr>
            <w:tcW w:w="2126"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70 000,00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56%</w:t>
            </w:r>
          </w:p>
        </w:tc>
      </w:tr>
      <w:tr w:rsidR="00B43A35" w:rsidRPr="006173C6" w:rsidTr="00565614">
        <w:trPr>
          <w:trHeight w:val="936"/>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125 000,00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10 000,00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w:t>
            </w:r>
          </w:p>
        </w:tc>
      </w:tr>
      <w:tr w:rsidR="00B43A35" w:rsidRPr="006173C6" w:rsidTr="00565614">
        <w:trPr>
          <w:trHeight w:val="124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32 500,00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25 828,87</w:t>
            </w:r>
          </w:p>
        </w:tc>
        <w:tc>
          <w:tcPr>
            <w:tcW w:w="1505"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79%</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Изготовление технических планов объектов недвижимости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40 9 00 20390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60 000,00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0%</w:t>
            </w:r>
          </w:p>
        </w:tc>
      </w:tr>
      <w:tr w:rsidR="00B43A35" w:rsidRPr="006173C6" w:rsidTr="00565614">
        <w:trPr>
          <w:trHeight w:val="124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800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426 145,00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426 145,00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100%</w:t>
            </w:r>
          </w:p>
        </w:tc>
      </w:tr>
      <w:tr w:rsidR="00B43A35" w:rsidRPr="006173C6" w:rsidTr="00565614">
        <w:trPr>
          <w:trHeight w:val="1560"/>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510 000,00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175 569,93</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34%</w:t>
            </w:r>
          </w:p>
        </w:tc>
      </w:tr>
      <w:tr w:rsidR="00B43A35" w:rsidRPr="006173C6" w:rsidTr="00565614">
        <w:trPr>
          <w:trHeight w:val="1872"/>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500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3 917 399,28</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3 917 399,28</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100%</w:t>
            </w:r>
          </w:p>
        </w:tc>
      </w:tr>
      <w:tr w:rsidR="00B43A35" w:rsidRPr="006173C6" w:rsidTr="00565614">
        <w:trPr>
          <w:trHeight w:val="324"/>
        </w:trPr>
        <w:tc>
          <w:tcPr>
            <w:tcW w:w="7088" w:type="dxa"/>
            <w:tcBorders>
              <w:top w:val="nil"/>
              <w:left w:val="single" w:sz="8" w:space="0" w:color="auto"/>
              <w:bottom w:val="single" w:sz="4" w:space="0" w:color="auto"/>
              <w:right w:val="single" w:sz="4" w:space="0" w:color="auto"/>
            </w:tcBorders>
            <w:shd w:val="clear" w:color="000000" w:fill="F2DDDC"/>
            <w:vAlign w:val="bottom"/>
            <w:hideMark/>
          </w:tcPr>
          <w:p w:rsidR="00B43A35" w:rsidRPr="006173C6" w:rsidRDefault="00B43A35" w:rsidP="00565614">
            <w:pPr>
              <w:rPr>
                <w:b/>
                <w:bCs/>
                <w:i/>
                <w:iCs/>
              </w:rPr>
            </w:pPr>
            <w:r w:rsidRPr="006173C6">
              <w:rPr>
                <w:b/>
                <w:bCs/>
                <w:i/>
                <w:iCs/>
              </w:rPr>
              <w:t>Мероприятия по землеустройству и землепользованию</w:t>
            </w:r>
          </w:p>
        </w:tc>
        <w:tc>
          <w:tcPr>
            <w:tcW w:w="1843"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41 0 00 00000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 </w:t>
            </w:r>
          </w:p>
        </w:tc>
        <w:tc>
          <w:tcPr>
            <w:tcW w:w="204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864 200,00</w:t>
            </w:r>
          </w:p>
        </w:tc>
        <w:tc>
          <w:tcPr>
            <w:tcW w:w="212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208 700,00</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24%</w:t>
            </w:r>
          </w:p>
        </w:tc>
      </w:tr>
      <w:tr w:rsidR="00B43A35" w:rsidRPr="006173C6" w:rsidTr="00565614">
        <w:trPr>
          <w:trHeight w:val="312"/>
        </w:trPr>
        <w:tc>
          <w:tcPr>
            <w:tcW w:w="7088" w:type="dxa"/>
            <w:tcBorders>
              <w:top w:val="nil"/>
              <w:left w:val="single" w:sz="8" w:space="0" w:color="auto"/>
              <w:bottom w:val="single" w:sz="4" w:space="0" w:color="auto"/>
              <w:right w:val="single" w:sz="4" w:space="0" w:color="auto"/>
            </w:tcBorders>
            <w:shd w:val="clear" w:color="auto" w:fill="auto"/>
            <w:vAlign w:val="bottom"/>
            <w:hideMark/>
          </w:tcPr>
          <w:p w:rsidR="00B43A35" w:rsidRPr="006173C6" w:rsidRDefault="00B43A35" w:rsidP="00565614">
            <w:pPr>
              <w:rPr>
                <w:b/>
                <w:bCs/>
              </w:rPr>
            </w:pPr>
            <w:r w:rsidRPr="006173C6">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rPr>
            </w:pPr>
            <w:r w:rsidRPr="006173C6">
              <w:rPr>
                <w:b/>
                <w:bCs/>
              </w:rPr>
              <w:t>864 200,00</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rPr>
            </w:pPr>
            <w:r w:rsidRPr="006173C6">
              <w:rPr>
                <w:b/>
                <w:bCs/>
              </w:rPr>
              <w:t>208 700,00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24%</w:t>
            </w:r>
          </w:p>
        </w:tc>
      </w:tr>
      <w:tr w:rsidR="00B43A35" w:rsidRPr="006173C6" w:rsidTr="00565614">
        <w:trPr>
          <w:trHeight w:val="130"/>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305 500,00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24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558 700,00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208 700,00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37%</w:t>
            </w:r>
          </w:p>
        </w:tc>
      </w:tr>
      <w:tr w:rsidR="00B43A35" w:rsidRPr="006173C6" w:rsidTr="00565614">
        <w:trPr>
          <w:trHeight w:val="324"/>
        </w:trPr>
        <w:tc>
          <w:tcPr>
            <w:tcW w:w="7088" w:type="dxa"/>
            <w:tcBorders>
              <w:top w:val="nil"/>
              <w:left w:val="single" w:sz="8" w:space="0" w:color="auto"/>
              <w:bottom w:val="single" w:sz="4" w:space="0" w:color="auto"/>
              <w:right w:val="single" w:sz="4" w:space="0" w:color="auto"/>
            </w:tcBorders>
            <w:shd w:val="clear" w:color="000000" w:fill="F2DDDC"/>
            <w:hideMark/>
          </w:tcPr>
          <w:p w:rsidR="00B43A35" w:rsidRPr="006173C6" w:rsidRDefault="00B43A35" w:rsidP="00565614">
            <w:pPr>
              <w:rPr>
                <w:b/>
                <w:bCs/>
                <w:i/>
                <w:iCs/>
              </w:rPr>
            </w:pPr>
            <w:r w:rsidRPr="006173C6">
              <w:rPr>
                <w:b/>
                <w:bCs/>
                <w:i/>
                <w:iCs/>
              </w:rPr>
              <w:t>Пенсионное  обеспечение, социальное обеспечение  населения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43 355,76</w:t>
            </w:r>
          </w:p>
        </w:tc>
        <w:tc>
          <w:tcPr>
            <w:tcW w:w="212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18 156,00</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42%</w:t>
            </w:r>
          </w:p>
        </w:tc>
      </w:tr>
      <w:tr w:rsidR="00B43A35" w:rsidRPr="006173C6" w:rsidTr="00565614">
        <w:trPr>
          <w:trHeight w:val="312"/>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rPr>
            </w:pPr>
            <w:r w:rsidRPr="006173C6">
              <w:rPr>
                <w:b/>
                <w:bCs/>
              </w:rPr>
              <w:t>43 355,76</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rPr>
            </w:pPr>
            <w:r w:rsidRPr="006173C6">
              <w:rPr>
                <w:b/>
                <w:bCs/>
              </w:rPr>
              <w:t>18 156,00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42%</w:t>
            </w:r>
          </w:p>
        </w:tc>
      </w:tr>
      <w:tr w:rsidR="00B43A35" w:rsidRPr="006173C6" w:rsidTr="00565614">
        <w:trPr>
          <w:trHeight w:val="1248"/>
        </w:trPr>
        <w:tc>
          <w:tcPr>
            <w:tcW w:w="7088" w:type="dxa"/>
            <w:tcBorders>
              <w:top w:val="nil"/>
              <w:left w:val="single" w:sz="8" w:space="0" w:color="auto"/>
              <w:bottom w:val="single" w:sz="4" w:space="0" w:color="auto"/>
              <w:right w:val="single" w:sz="4" w:space="0" w:color="auto"/>
            </w:tcBorders>
            <w:shd w:val="clear" w:color="auto" w:fill="auto"/>
            <w:noWrap/>
            <w:hideMark/>
          </w:tcPr>
          <w:p w:rsidR="00B43A35" w:rsidRPr="006173C6" w:rsidRDefault="00B43A35" w:rsidP="00565614">
            <w:pPr>
              <w:jc w:val="both"/>
            </w:pPr>
            <w:r w:rsidRPr="006173C6">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300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43 355,76</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18 156,00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42%</w:t>
            </w:r>
          </w:p>
        </w:tc>
      </w:tr>
      <w:tr w:rsidR="00B43A35" w:rsidRPr="006173C6" w:rsidTr="00565614">
        <w:trPr>
          <w:trHeight w:val="324"/>
        </w:trPr>
        <w:tc>
          <w:tcPr>
            <w:tcW w:w="7088" w:type="dxa"/>
            <w:tcBorders>
              <w:top w:val="nil"/>
              <w:left w:val="single" w:sz="8" w:space="0" w:color="auto"/>
              <w:bottom w:val="single" w:sz="4" w:space="0" w:color="auto"/>
              <w:right w:val="single" w:sz="4" w:space="0" w:color="auto"/>
            </w:tcBorders>
            <w:shd w:val="clear" w:color="000000" w:fill="F2DDDC"/>
            <w:hideMark/>
          </w:tcPr>
          <w:p w:rsidR="00B43A35" w:rsidRPr="006173C6" w:rsidRDefault="00B43A35" w:rsidP="00565614">
            <w:pPr>
              <w:rPr>
                <w:b/>
                <w:bCs/>
                <w:i/>
                <w:iCs/>
              </w:rPr>
            </w:pPr>
            <w:r w:rsidRPr="006173C6">
              <w:rPr>
                <w:b/>
                <w:bCs/>
                <w:i/>
                <w:iCs/>
              </w:rPr>
              <w:t>Транспортные расходы</w:t>
            </w:r>
          </w:p>
        </w:tc>
        <w:tc>
          <w:tcPr>
            <w:tcW w:w="1843"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44 0 00 00000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rPr>
            </w:pPr>
            <w:r w:rsidRPr="006173C6">
              <w:rPr>
                <w:b/>
                <w:bCs/>
              </w:rPr>
              <w:t> </w:t>
            </w:r>
          </w:p>
        </w:tc>
        <w:tc>
          <w:tcPr>
            <w:tcW w:w="204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60 000,00</w:t>
            </w:r>
          </w:p>
        </w:tc>
        <w:tc>
          <w:tcPr>
            <w:tcW w:w="212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0,00</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0%</w:t>
            </w:r>
          </w:p>
        </w:tc>
      </w:tr>
      <w:tr w:rsidR="00B43A35" w:rsidRPr="006173C6" w:rsidTr="00565614">
        <w:trPr>
          <w:trHeight w:val="312"/>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rPr>
            </w:pPr>
            <w:r w:rsidRPr="006173C6">
              <w:rPr>
                <w:b/>
                <w:bCs/>
              </w:rPr>
              <w:t>60 000,00</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rPr>
            </w:pPr>
            <w:r w:rsidRPr="006173C6">
              <w:rPr>
                <w:b/>
                <w:bCs/>
              </w:rPr>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0%</w:t>
            </w:r>
          </w:p>
        </w:tc>
      </w:tr>
      <w:tr w:rsidR="00B43A35" w:rsidRPr="006173C6" w:rsidTr="00565614">
        <w:trPr>
          <w:trHeight w:val="1908"/>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53 600,00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1560"/>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44 9 00 20970</w:t>
            </w:r>
          </w:p>
        </w:tc>
        <w:tc>
          <w:tcPr>
            <w:tcW w:w="1058" w:type="dxa"/>
            <w:tcBorders>
              <w:top w:val="nil"/>
              <w:left w:val="nil"/>
              <w:bottom w:val="nil"/>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6 400,00</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324"/>
        </w:trPr>
        <w:tc>
          <w:tcPr>
            <w:tcW w:w="7088" w:type="dxa"/>
            <w:tcBorders>
              <w:top w:val="nil"/>
              <w:left w:val="single" w:sz="8" w:space="0" w:color="auto"/>
              <w:bottom w:val="single" w:sz="4" w:space="0" w:color="auto"/>
              <w:right w:val="single" w:sz="4" w:space="0" w:color="auto"/>
            </w:tcBorders>
            <w:shd w:val="clear" w:color="000000" w:fill="F2DDDC"/>
            <w:hideMark/>
          </w:tcPr>
          <w:p w:rsidR="00B43A35" w:rsidRPr="006173C6" w:rsidRDefault="00B43A35" w:rsidP="00565614">
            <w:pPr>
              <w:rPr>
                <w:b/>
                <w:bCs/>
                <w:i/>
                <w:iCs/>
              </w:rPr>
            </w:pPr>
            <w:r w:rsidRPr="006173C6">
              <w:rPr>
                <w:b/>
                <w:bCs/>
                <w:i/>
                <w:iCs/>
              </w:rPr>
              <w:t>Иные не программные направления деятельности</w:t>
            </w:r>
          </w:p>
        </w:tc>
        <w:tc>
          <w:tcPr>
            <w:tcW w:w="1843"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46 0 00 00000</w:t>
            </w:r>
          </w:p>
        </w:tc>
        <w:tc>
          <w:tcPr>
            <w:tcW w:w="1058" w:type="dxa"/>
            <w:tcBorders>
              <w:top w:val="single" w:sz="4" w:space="0" w:color="auto"/>
              <w:left w:val="nil"/>
              <w:bottom w:val="nil"/>
              <w:right w:val="single" w:sz="4" w:space="0" w:color="auto"/>
            </w:tcBorders>
            <w:shd w:val="clear" w:color="000000" w:fill="F2DDDC"/>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1 716 532,25</w:t>
            </w:r>
          </w:p>
        </w:tc>
        <w:tc>
          <w:tcPr>
            <w:tcW w:w="2126" w:type="dxa"/>
            <w:tcBorders>
              <w:top w:val="nil"/>
              <w:left w:val="nil"/>
              <w:bottom w:val="single" w:sz="4" w:space="0" w:color="auto"/>
              <w:right w:val="single" w:sz="8"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537 833,72</w:t>
            </w:r>
          </w:p>
        </w:tc>
        <w:tc>
          <w:tcPr>
            <w:tcW w:w="1505" w:type="dxa"/>
            <w:tcBorders>
              <w:top w:val="nil"/>
              <w:left w:val="nil"/>
              <w:bottom w:val="single" w:sz="4" w:space="0" w:color="auto"/>
              <w:right w:val="single" w:sz="4" w:space="0" w:color="auto"/>
            </w:tcBorders>
            <w:shd w:val="clear" w:color="000000" w:fill="F2DDDC"/>
            <w:noWrap/>
            <w:vAlign w:val="center"/>
            <w:hideMark/>
          </w:tcPr>
          <w:p w:rsidR="00B43A35" w:rsidRPr="006173C6" w:rsidRDefault="00B43A35" w:rsidP="00565614">
            <w:pPr>
              <w:jc w:val="center"/>
              <w:rPr>
                <w:b/>
                <w:bCs/>
                <w:i/>
                <w:iCs/>
              </w:rPr>
            </w:pPr>
            <w:r w:rsidRPr="006173C6">
              <w:rPr>
                <w:b/>
                <w:bCs/>
                <w:i/>
                <w:iCs/>
              </w:rPr>
              <w:t>31%</w:t>
            </w:r>
          </w:p>
        </w:tc>
      </w:tr>
      <w:tr w:rsidR="00B43A35" w:rsidRPr="006173C6" w:rsidTr="00565614">
        <w:trPr>
          <w:trHeight w:val="312"/>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B43A35" w:rsidRPr="006173C6" w:rsidRDefault="00B43A35" w:rsidP="00565614">
            <w:pPr>
              <w:jc w:val="center"/>
            </w:pPr>
            <w:r w:rsidRPr="006173C6">
              <w:t> </w:t>
            </w:r>
          </w:p>
        </w:tc>
        <w:tc>
          <w:tcPr>
            <w:tcW w:w="204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rPr>
            </w:pPr>
            <w:r w:rsidRPr="006173C6">
              <w:rPr>
                <w:b/>
                <w:bCs/>
              </w:rPr>
              <w:t>1 716 532,25</w:t>
            </w:r>
          </w:p>
        </w:tc>
        <w:tc>
          <w:tcPr>
            <w:tcW w:w="2126" w:type="dxa"/>
            <w:tcBorders>
              <w:top w:val="nil"/>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rPr>
                <w:b/>
                <w:bCs/>
              </w:rPr>
            </w:pPr>
            <w:r w:rsidRPr="006173C6">
              <w:rPr>
                <w:b/>
                <w:bCs/>
              </w:rPr>
              <w:t>537 833,72</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rPr>
                <w:b/>
                <w:bCs/>
              </w:rPr>
            </w:pPr>
            <w:r w:rsidRPr="006173C6">
              <w:rPr>
                <w:b/>
                <w:bCs/>
              </w:rPr>
              <w:t>31%</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000000" w:fill="FFFFFF"/>
            <w:hideMark/>
          </w:tcPr>
          <w:p w:rsidR="00B43A35" w:rsidRPr="006173C6" w:rsidRDefault="00B43A35" w:rsidP="00565614">
            <w:r w:rsidRPr="006173C6">
              <w:t>Публикация в СМИ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200</w:t>
            </w:r>
          </w:p>
        </w:tc>
        <w:tc>
          <w:tcPr>
            <w:tcW w:w="2046" w:type="dxa"/>
            <w:tcBorders>
              <w:top w:val="nil"/>
              <w:left w:val="nil"/>
              <w:bottom w:val="nil"/>
              <w:right w:val="single" w:sz="8" w:space="0" w:color="auto"/>
            </w:tcBorders>
            <w:shd w:val="clear" w:color="auto" w:fill="auto"/>
            <w:noWrap/>
            <w:vAlign w:val="center"/>
            <w:hideMark/>
          </w:tcPr>
          <w:p w:rsidR="00B43A35" w:rsidRPr="006173C6" w:rsidRDefault="00B43A35" w:rsidP="00565614">
            <w:pPr>
              <w:jc w:val="center"/>
            </w:pPr>
            <w:r w:rsidRPr="006173C6">
              <w:t>12 577,00</w:t>
            </w:r>
          </w:p>
        </w:tc>
        <w:tc>
          <w:tcPr>
            <w:tcW w:w="2126" w:type="dxa"/>
            <w:tcBorders>
              <w:top w:val="nil"/>
              <w:left w:val="nil"/>
              <w:bottom w:val="nil"/>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Оплата членских взносов в ассоциацию "Совет муниципальных образований Ивановской области  (Иные бюджетные ассигнования)</w:t>
            </w:r>
          </w:p>
        </w:tc>
        <w:tc>
          <w:tcPr>
            <w:tcW w:w="1843" w:type="dxa"/>
            <w:tcBorders>
              <w:top w:val="nil"/>
              <w:left w:val="nil"/>
              <w:bottom w:val="nil"/>
              <w:right w:val="single" w:sz="4" w:space="0" w:color="auto"/>
            </w:tcBorders>
            <w:shd w:val="clear" w:color="auto" w:fill="auto"/>
            <w:noWrap/>
            <w:vAlign w:val="center"/>
            <w:hideMark/>
          </w:tcPr>
          <w:p w:rsidR="00B43A35" w:rsidRPr="006173C6" w:rsidRDefault="00B43A35" w:rsidP="00565614">
            <w:pPr>
              <w:jc w:val="center"/>
            </w:pPr>
            <w:r w:rsidRPr="006173C6">
              <w:t>46 9 00 20430</w:t>
            </w:r>
          </w:p>
        </w:tc>
        <w:tc>
          <w:tcPr>
            <w:tcW w:w="1058" w:type="dxa"/>
            <w:tcBorders>
              <w:top w:val="nil"/>
              <w:left w:val="nil"/>
              <w:bottom w:val="nil"/>
              <w:right w:val="single" w:sz="4" w:space="0" w:color="auto"/>
            </w:tcBorders>
            <w:shd w:val="clear" w:color="auto" w:fill="auto"/>
            <w:noWrap/>
            <w:vAlign w:val="center"/>
            <w:hideMark/>
          </w:tcPr>
          <w:p w:rsidR="00B43A35" w:rsidRPr="006173C6" w:rsidRDefault="00B43A35" w:rsidP="00565614">
            <w:pPr>
              <w:jc w:val="center"/>
            </w:pPr>
            <w:r w:rsidRPr="006173C6">
              <w:t>800</w:t>
            </w:r>
          </w:p>
        </w:tc>
        <w:tc>
          <w:tcPr>
            <w:tcW w:w="2046" w:type="dxa"/>
            <w:tcBorders>
              <w:top w:val="single" w:sz="4" w:space="0" w:color="auto"/>
              <w:left w:val="nil"/>
              <w:bottom w:val="nil"/>
              <w:right w:val="single" w:sz="8" w:space="0" w:color="auto"/>
            </w:tcBorders>
            <w:shd w:val="clear" w:color="auto" w:fill="auto"/>
            <w:noWrap/>
            <w:vAlign w:val="center"/>
            <w:hideMark/>
          </w:tcPr>
          <w:p w:rsidR="00B43A35" w:rsidRPr="006173C6" w:rsidRDefault="00B43A35" w:rsidP="00565614">
            <w:pPr>
              <w:jc w:val="center"/>
            </w:pPr>
            <w:r w:rsidRPr="006173C6">
              <w:t>23 844,00</w:t>
            </w:r>
          </w:p>
        </w:tc>
        <w:tc>
          <w:tcPr>
            <w:tcW w:w="2126" w:type="dxa"/>
            <w:tcBorders>
              <w:top w:val="single" w:sz="4" w:space="0" w:color="auto"/>
              <w:left w:val="nil"/>
              <w:bottom w:val="nil"/>
              <w:right w:val="single" w:sz="8" w:space="0" w:color="auto"/>
            </w:tcBorders>
            <w:shd w:val="clear" w:color="auto" w:fill="auto"/>
            <w:noWrap/>
            <w:vAlign w:val="center"/>
            <w:hideMark/>
          </w:tcPr>
          <w:p w:rsidR="00B43A35" w:rsidRPr="006173C6" w:rsidRDefault="00B43A35" w:rsidP="00565614">
            <w:pPr>
              <w:jc w:val="center"/>
            </w:pPr>
            <w:r w:rsidRPr="006173C6">
              <w:t>23 844,00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100%</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000000" w:fill="FFFFFF"/>
            <w:vAlign w:val="center"/>
            <w:hideMark/>
          </w:tcPr>
          <w:p w:rsidR="00B43A35" w:rsidRPr="006173C6" w:rsidRDefault="00B43A35" w:rsidP="00565614">
            <w:r w:rsidRPr="006173C6">
              <w:t>Налог за имущество находящееся в оперативном управлении (Иные бюджетные ассигнования)</w:t>
            </w:r>
          </w:p>
        </w:tc>
        <w:tc>
          <w:tcPr>
            <w:tcW w:w="1843" w:type="dxa"/>
            <w:tcBorders>
              <w:top w:val="single" w:sz="4" w:space="0" w:color="auto"/>
              <w:left w:val="nil"/>
              <w:bottom w:val="nil"/>
              <w:right w:val="single" w:sz="4" w:space="0" w:color="auto"/>
            </w:tcBorders>
            <w:shd w:val="clear" w:color="auto" w:fill="auto"/>
            <w:noWrap/>
            <w:vAlign w:val="center"/>
            <w:hideMark/>
          </w:tcPr>
          <w:p w:rsidR="00B43A35" w:rsidRPr="006173C6" w:rsidRDefault="00B43A35" w:rsidP="00565614">
            <w:pPr>
              <w:jc w:val="center"/>
            </w:pPr>
            <w:r w:rsidRPr="006173C6">
              <w:t>46 9 00 20630</w:t>
            </w:r>
          </w:p>
        </w:tc>
        <w:tc>
          <w:tcPr>
            <w:tcW w:w="1058" w:type="dxa"/>
            <w:tcBorders>
              <w:top w:val="single" w:sz="4" w:space="0" w:color="auto"/>
              <w:left w:val="nil"/>
              <w:bottom w:val="nil"/>
              <w:right w:val="single" w:sz="4" w:space="0" w:color="auto"/>
            </w:tcBorders>
            <w:shd w:val="clear" w:color="000000" w:fill="FFFFFF"/>
            <w:noWrap/>
            <w:vAlign w:val="center"/>
            <w:hideMark/>
          </w:tcPr>
          <w:p w:rsidR="00B43A35" w:rsidRPr="006173C6" w:rsidRDefault="00B43A35" w:rsidP="00565614">
            <w:pPr>
              <w:jc w:val="center"/>
            </w:pPr>
            <w:r w:rsidRPr="006173C6">
              <w:t>800</w:t>
            </w:r>
          </w:p>
        </w:tc>
        <w:tc>
          <w:tcPr>
            <w:tcW w:w="2046" w:type="dxa"/>
            <w:tcBorders>
              <w:top w:val="single" w:sz="4" w:space="0" w:color="auto"/>
              <w:left w:val="nil"/>
              <w:bottom w:val="nil"/>
              <w:right w:val="single" w:sz="8" w:space="0" w:color="auto"/>
            </w:tcBorders>
            <w:shd w:val="clear" w:color="auto" w:fill="auto"/>
            <w:noWrap/>
            <w:vAlign w:val="center"/>
            <w:hideMark/>
          </w:tcPr>
          <w:p w:rsidR="00B43A35" w:rsidRPr="006173C6" w:rsidRDefault="00B43A35" w:rsidP="00565614">
            <w:pPr>
              <w:jc w:val="center"/>
            </w:pPr>
            <w:r w:rsidRPr="006173C6">
              <w:t>50 000,00</w:t>
            </w:r>
          </w:p>
        </w:tc>
        <w:tc>
          <w:tcPr>
            <w:tcW w:w="2126" w:type="dxa"/>
            <w:tcBorders>
              <w:top w:val="single" w:sz="4" w:space="0" w:color="auto"/>
              <w:left w:val="nil"/>
              <w:bottom w:val="nil"/>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624"/>
        </w:trPr>
        <w:tc>
          <w:tcPr>
            <w:tcW w:w="7088" w:type="dxa"/>
            <w:tcBorders>
              <w:top w:val="nil"/>
              <w:left w:val="single" w:sz="8" w:space="0" w:color="auto"/>
              <w:bottom w:val="single" w:sz="4" w:space="0" w:color="auto"/>
              <w:right w:val="single" w:sz="4" w:space="0" w:color="auto"/>
            </w:tcBorders>
            <w:shd w:val="clear" w:color="000000" w:fill="FFFFFF"/>
            <w:vAlign w:val="center"/>
            <w:hideMark/>
          </w:tcPr>
          <w:p w:rsidR="00B43A35" w:rsidRPr="006173C6" w:rsidRDefault="00B43A35" w:rsidP="00565614">
            <w:r w:rsidRPr="006173C6">
              <w:t>Развитие и использование информационных технологий (Закупка товаров, работ и услуг для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200</w:t>
            </w:r>
          </w:p>
        </w:tc>
        <w:tc>
          <w:tcPr>
            <w:tcW w:w="2046" w:type="dxa"/>
            <w:tcBorders>
              <w:top w:val="single" w:sz="4" w:space="0" w:color="auto"/>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5 000,00</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B43A35" w:rsidRPr="006173C6" w:rsidRDefault="00B43A35" w:rsidP="00565614">
            <w:pPr>
              <w:jc w:val="center"/>
            </w:pPr>
            <w:r w:rsidRPr="006173C6">
              <w:t>3 900,00</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78%</w:t>
            </w:r>
          </w:p>
        </w:tc>
      </w:tr>
      <w:tr w:rsidR="00B43A35" w:rsidRPr="006173C6" w:rsidTr="00565614">
        <w:trPr>
          <w:trHeight w:val="660"/>
        </w:trPr>
        <w:tc>
          <w:tcPr>
            <w:tcW w:w="7088" w:type="dxa"/>
            <w:tcBorders>
              <w:top w:val="nil"/>
              <w:left w:val="single" w:sz="8" w:space="0" w:color="auto"/>
              <w:bottom w:val="single" w:sz="4" w:space="0" w:color="auto"/>
              <w:right w:val="single" w:sz="4" w:space="0" w:color="auto"/>
            </w:tcBorders>
            <w:shd w:val="clear" w:color="000000" w:fill="FFFFFF"/>
            <w:noWrap/>
            <w:hideMark/>
          </w:tcPr>
          <w:p w:rsidR="00B43A35" w:rsidRPr="006173C6" w:rsidRDefault="00B43A35" w:rsidP="00565614">
            <w:pPr>
              <w:jc w:val="both"/>
            </w:pPr>
            <w:r w:rsidRPr="006173C6">
              <w:t>Расходы на приобретение и содержание систем видеонаблюдения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B43A35" w:rsidRPr="006173C6" w:rsidRDefault="00B43A35" w:rsidP="00565614">
            <w:pPr>
              <w:jc w:val="center"/>
            </w:pPr>
            <w:r w:rsidRPr="006173C6">
              <w:t>200</w:t>
            </w:r>
          </w:p>
        </w:tc>
        <w:tc>
          <w:tcPr>
            <w:tcW w:w="2046"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949 796,25</w:t>
            </w:r>
          </w:p>
        </w:tc>
        <w:tc>
          <w:tcPr>
            <w:tcW w:w="2126" w:type="dxa"/>
            <w:tcBorders>
              <w:top w:val="nil"/>
              <w:left w:val="nil"/>
              <w:bottom w:val="single" w:sz="4" w:space="0" w:color="auto"/>
              <w:right w:val="single" w:sz="8" w:space="0" w:color="auto"/>
            </w:tcBorders>
            <w:shd w:val="clear" w:color="000000" w:fill="FFFFFF"/>
            <w:noWrap/>
            <w:vAlign w:val="center"/>
            <w:hideMark/>
          </w:tcPr>
          <w:p w:rsidR="00B43A35" w:rsidRPr="006173C6" w:rsidRDefault="00B43A35" w:rsidP="00565614">
            <w:pPr>
              <w:jc w:val="center"/>
            </w:pPr>
            <w:r w:rsidRPr="006173C6">
              <w:t>240 851,81</w:t>
            </w:r>
          </w:p>
        </w:tc>
        <w:tc>
          <w:tcPr>
            <w:tcW w:w="1505" w:type="dxa"/>
            <w:tcBorders>
              <w:top w:val="nil"/>
              <w:left w:val="nil"/>
              <w:bottom w:val="single" w:sz="4" w:space="0" w:color="auto"/>
              <w:right w:val="single" w:sz="4" w:space="0" w:color="auto"/>
            </w:tcBorders>
            <w:shd w:val="clear" w:color="auto" w:fill="auto"/>
            <w:noWrap/>
            <w:vAlign w:val="center"/>
            <w:hideMark/>
          </w:tcPr>
          <w:p w:rsidR="00B43A35" w:rsidRPr="006173C6" w:rsidRDefault="00B43A35" w:rsidP="00565614">
            <w:pPr>
              <w:jc w:val="center"/>
            </w:pPr>
            <w:r w:rsidRPr="006173C6">
              <w:t>25%</w:t>
            </w:r>
          </w:p>
        </w:tc>
      </w:tr>
      <w:tr w:rsidR="00B43A35" w:rsidRPr="006173C6" w:rsidTr="00565614">
        <w:trPr>
          <w:trHeight w:val="960"/>
        </w:trPr>
        <w:tc>
          <w:tcPr>
            <w:tcW w:w="7088" w:type="dxa"/>
            <w:tcBorders>
              <w:top w:val="nil"/>
              <w:left w:val="single" w:sz="4" w:space="0" w:color="auto"/>
              <w:bottom w:val="single" w:sz="4" w:space="0" w:color="auto"/>
              <w:right w:val="single" w:sz="4" w:space="0" w:color="auto"/>
            </w:tcBorders>
            <w:shd w:val="clear" w:color="000000" w:fill="FFFFFF"/>
            <w:vAlign w:val="center"/>
            <w:hideMark/>
          </w:tcPr>
          <w:p w:rsidR="00B43A35" w:rsidRPr="006173C6" w:rsidRDefault="00B43A35" w:rsidP="00565614">
            <w:r w:rsidRPr="006173C6">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nil"/>
              <w:right w:val="single" w:sz="4" w:space="0" w:color="auto"/>
            </w:tcBorders>
            <w:shd w:val="clear" w:color="000000" w:fill="FFFFFF"/>
            <w:noWrap/>
            <w:vAlign w:val="center"/>
            <w:hideMark/>
          </w:tcPr>
          <w:p w:rsidR="00B43A35" w:rsidRPr="006173C6" w:rsidRDefault="00B43A35" w:rsidP="00565614">
            <w:pPr>
              <w:jc w:val="center"/>
            </w:pPr>
            <w:r w:rsidRPr="006173C6">
              <w:t>46 9 00 20900</w:t>
            </w:r>
          </w:p>
        </w:tc>
        <w:tc>
          <w:tcPr>
            <w:tcW w:w="1058" w:type="dxa"/>
            <w:tcBorders>
              <w:top w:val="nil"/>
              <w:left w:val="nil"/>
              <w:bottom w:val="nil"/>
              <w:right w:val="single" w:sz="4" w:space="0" w:color="auto"/>
            </w:tcBorders>
            <w:shd w:val="clear" w:color="000000" w:fill="FFFFFF"/>
            <w:noWrap/>
            <w:vAlign w:val="center"/>
            <w:hideMark/>
          </w:tcPr>
          <w:p w:rsidR="00B43A35" w:rsidRPr="006173C6" w:rsidRDefault="00B43A35" w:rsidP="00565614">
            <w:pPr>
              <w:jc w:val="center"/>
            </w:pPr>
            <w:r w:rsidRPr="006173C6">
              <w:t>200</w:t>
            </w:r>
          </w:p>
        </w:tc>
        <w:tc>
          <w:tcPr>
            <w:tcW w:w="2046" w:type="dxa"/>
            <w:tcBorders>
              <w:top w:val="nil"/>
              <w:left w:val="nil"/>
              <w:bottom w:val="nil"/>
              <w:right w:val="single" w:sz="8" w:space="0" w:color="auto"/>
            </w:tcBorders>
            <w:shd w:val="clear" w:color="000000" w:fill="FFFFFF"/>
            <w:noWrap/>
            <w:vAlign w:val="center"/>
            <w:hideMark/>
          </w:tcPr>
          <w:p w:rsidR="00B43A35" w:rsidRPr="006173C6" w:rsidRDefault="00B43A35" w:rsidP="00565614">
            <w:pPr>
              <w:jc w:val="center"/>
            </w:pPr>
            <w:r w:rsidRPr="006173C6">
              <w:t>620 315,00</w:t>
            </w:r>
          </w:p>
        </w:tc>
        <w:tc>
          <w:tcPr>
            <w:tcW w:w="2126" w:type="dxa"/>
            <w:tcBorders>
              <w:top w:val="nil"/>
              <w:left w:val="nil"/>
              <w:bottom w:val="nil"/>
              <w:right w:val="single" w:sz="8" w:space="0" w:color="auto"/>
            </w:tcBorders>
            <w:shd w:val="clear" w:color="000000" w:fill="FFFFFF"/>
            <w:noWrap/>
            <w:vAlign w:val="center"/>
            <w:hideMark/>
          </w:tcPr>
          <w:p w:rsidR="00B43A35" w:rsidRPr="006173C6" w:rsidRDefault="00B43A35" w:rsidP="00565614">
            <w:pPr>
              <w:jc w:val="center"/>
            </w:pPr>
            <w:r w:rsidRPr="006173C6">
              <w:t>269 237,91</w:t>
            </w:r>
          </w:p>
        </w:tc>
        <w:tc>
          <w:tcPr>
            <w:tcW w:w="1505" w:type="dxa"/>
            <w:tcBorders>
              <w:top w:val="nil"/>
              <w:left w:val="nil"/>
              <w:bottom w:val="nil"/>
              <w:right w:val="single" w:sz="4" w:space="0" w:color="auto"/>
            </w:tcBorders>
            <w:shd w:val="clear" w:color="auto" w:fill="auto"/>
            <w:noWrap/>
            <w:vAlign w:val="center"/>
            <w:hideMark/>
          </w:tcPr>
          <w:p w:rsidR="00B43A35" w:rsidRPr="006173C6" w:rsidRDefault="00B43A35" w:rsidP="00565614">
            <w:pPr>
              <w:jc w:val="center"/>
            </w:pPr>
            <w:r w:rsidRPr="006173C6">
              <w:t>43%</w:t>
            </w:r>
          </w:p>
        </w:tc>
      </w:tr>
      <w:tr w:rsidR="00B43A35" w:rsidRPr="006173C6" w:rsidTr="00565614">
        <w:trPr>
          <w:trHeight w:val="1572"/>
        </w:trPr>
        <w:tc>
          <w:tcPr>
            <w:tcW w:w="7088" w:type="dxa"/>
            <w:tcBorders>
              <w:top w:val="nil"/>
              <w:left w:val="single" w:sz="8" w:space="0" w:color="auto"/>
              <w:bottom w:val="nil"/>
              <w:right w:val="nil"/>
            </w:tcBorders>
            <w:shd w:val="clear" w:color="000000" w:fill="FFFFFF"/>
            <w:vAlign w:val="center"/>
            <w:hideMark/>
          </w:tcPr>
          <w:p w:rsidR="00B43A35" w:rsidRPr="006173C6" w:rsidRDefault="00B43A35" w:rsidP="00565614">
            <w:r w:rsidRPr="006173C6">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843" w:type="dxa"/>
            <w:tcBorders>
              <w:top w:val="single" w:sz="4" w:space="0" w:color="auto"/>
              <w:left w:val="single" w:sz="4" w:space="0" w:color="auto"/>
              <w:bottom w:val="nil"/>
              <w:right w:val="single" w:sz="4" w:space="0" w:color="auto"/>
            </w:tcBorders>
            <w:shd w:val="clear" w:color="000000" w:fill="FFFFFF"/>
            <w:noWrap/>
            <w:vAlign w:val="center"/>
            <w:hideMark/>
          </w:tcPr>
          <w:p w:rsidR="00B43A35" w:rsidRPr="006173C6" w:rsidRDefault="00B43A35" w:rsidP="00565614">
            <w:pPr>
              <w:jc w:val="center"/>
            </w:pPr>
            <w:r w:rsidRPr="006173C6">
              <w:t>46 9 00 20920</w:t>
            </w:r>
          </w:p>
        </w:tc>
        <w:tc>
          <w:tcPr>
            <w:tcW w:w="1058" w:type="dxa"/>
            <w:tcBorders>
              <w:top w:val="single" w:sz="4" w:space="0" w:color="auto"/>
              <w:left w:val="nil"/>
              <w:bottom w:val="nil"/>
              <w:right w:val="single" w:sz="4" w:space="0" w:color="auto"/>
            </w:tcBorders>
            <w:shd w:val="clear" w:color="auto" w:fill="auto"/>
            <w:noWrap/>
            <w:vAlign w:val="center"/>
            <w:hideMark/>
          </w:tcPr>
          <w:p w:rsidR="00B43A35" w:rsidRPr="006173C6" w:rsidRDefault="00B43A35" w:rsidP="00565614">
            <w:pPr>
              <w:jc w:val="center"/>
              <w:rPr>
                <w:sz w:val="22"/>
                <w:szCs w:val="22"/>
              </w:rPr>
            </w:pPr>
            <w:r w:rsidRPr="006173C6">
              <w:rPr>
                <w:sz w:val="22"/>
                <w:szCs w:val="22"/>
              </w:rPr>
              <w:t>200</w:t>
            </w:r>
          </w:p>
        </w:tc>
        <w:tc>
          <w:tcPr>
            <w:tcW w:w="2046" w:type="dxa"/>
            <w:tcBorders>
              <w:top w:val="single" w:sz="4" w:space="0" w:color="auto"/>
              <w:left w:val="nil"/>
              <w:bottom w:val="nil"/>
              <w:right w:val="single" w:sz="8" w:space="0" w:color="auto"/>
            </w:tcBorders>
            <w:shd w:val="clear" w:color="000000" w:fill="FFFFFF"/>
            <w:noWrap/>
            <w:vAlign w:val="center"/>
            <w:hideMark/>
          </w:tcPr>
          <w:p w:rsidR="00B43A35" w:rsidRPr="006173C6" w:rsidRDefault="00B43A35" w:rsidP="00565614">
            <w:pPr>
              <w:jc w:val="center"/>
            </w:pPr>
            <w:r w:rsidRPr="006173C6">
              <w:t>55 000,00</w:t>
            </w:r>
          </w:p>
        </w:tc>
        <w:tc>
          <w:tcPr>
            <w:tcW w:w="2126" w:type="dxa"/>
            <w:tcBorders>
              <w:top w:val="single" w:sz="4" w:space="0" w:color="auto"/>
              <w:left w:val="nil"/>
              <w:bottom w:val="nil"/>
              <w:right w:val="single" w:sz="8" w:space="0" w:color="auto"/>
            </w:tcBorders>
            <w:shd w:val="clear" w:color="auto" w:fill="auto"/>
            <w:noWrap/>
            <w:vAlign w:val="center"/>
            <w:hideMark/>
          </w:tcPr>
          <w:p w:rsidR="00B43A35" w:rsidRPr="006173C6" w:rsidRDefault="00B43A35" w:rsidP="00565614">
            <w:pPr>
              <w:jc w:val="center"/>
            </w:pPr>
            <w:r w:rsidRPr="006173C6">
              <w:t>0,00</w:t>
            </w:r>
          </w:p>
        </w:tc>
        <w:tc>
          <w:tcPr>
            <w:tcW w:w="1505" w:type="dxa"/>
            <w:tcBorders>
              <w:top w:val="single" w:sz="4" w:space="0" w:color="auto"/>
              <w:left w:val="nil"/>
              <w:bottom w:val="nil"/>
              <w:right w:val="single" w:sz="4" w:space="0" w:color="auto"/>
            </w:tcBorders>
            <w:shd w:val="clear" w:color="auto" w:fill="auto"/>
            <w:noWrap/>
            <w:vAlign w:val="center"/>
            <w:hideMark/>
          </w:tcPr>
          <w:p w:rsidR="00B43A35" w:rsidRPr="006173C6" w:rsidRDefault="00B43A35" w:rsidP="00565614">
            <w:pPr>
              <w:jc w:val="center"/>
            </w:pPr>
            <w:r w:rsidRPr="006173C6">
              <w:t>0%</w:t>
            </w:r>
          </w:p>
        </w:tc>
      </w:tr>
      <w:tr w:rsidR="00B43A35" w:rsidRPr="006173C6" w:rsidTr="00565614">
        <w:trPr>
          <w:trHeight w:val="372"/>
        </w:trPr>
        <w:tc>
          <w:tcPr>
            <w:tcW w:w="708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43A35" w:rsidRPr="006173C6" w:rsidRDefault="00B43A35" w:rsidP="00565614">
            <w:pPr>
              <w:jc w:val="center"/>
              <w:rPr>
                <w:b/>
                <w:bCs/>
                <w:sz w:val="28"/>
                <w:szCs w:val="28"/>
              </w:rPr>
            </w:pPr>
            <w:r w:rsidRPr="006173C6">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B43A35" w:rsidRPr="006173C6" w:rsidRDefault="00B43A35" w:rsidP="00565614">
            <w:pPr>
              <w:jc w:val="center"/>
              <w:rPr>
                <w:sz w:val="28"/>
                <w:szCs w:val="28"/>
              </w:rPr>
            </w:pPr>
            <w:r w:rsidRPr="006173C6">
              <w:rPr>
                <w:sz w:val="28"/>
                <w:szCs w:val="28"/>
              </w:rPr>
              <w:t> </w:t>
            </w:r>
          </w:p>
        </w:tc>
        <w:tc>
          <w:tcPr>
            <w:tcW w:w="1058" w:type="dxa"/>
            <w:tcBorders>
              <w:top w:val="single" w:sz="8" w:space="0" w:color="auto"/>
              <w:left w:val="nil"/>
              <w:bottom w:val="single" w:sz="8" w:space="0" w:color="auto"/>
              <w:right w:val="single" w:sz="4" w:space="0" w:color="auto"/>
            </w:tcBorders>
            <w:shd w:val="clear" w:color="auto" w:fill="auto"/>
            <w:noWrap/>
            <w:vAlign w:val="bottom"/>
            <w:hideMark/>
          </w:tcPr>
          <w:p w:rsidR="00B43A35" w:rsidRPr="006173C6" w:rsidRDefault="00B43A35" w:rsidP="00565614">
            <w:pPr>
              <w:rPr>
                <w:sz w:val="28"/>
                <w:szCs w:val="28"/>
              </w:rPr>
            </w:pPr>
            <w:r w:rsidRPr="006173C6">
              <w:rPr>
                <w:sz w:val="28"/>
                <w:szCs w:val="28"/>
              </w:rPr>
              <w:t> </w:t>
            </w:r>
          </w:p>
        </w:tc>
        <w:tc>
          <w:tcPr>
            <w:tcW w:w="2046" w:type="dxa"/>
            <w:tcBorders>
              <w:top w:val="single" w:sz="8" w:space="0" w:color="auto"/>
              <w:left w:val="nil"/>
              <w:bottom w:val="single" w:sz="8" w:space="0" w:color="auto"/>
              <w:right w:val="single" w:sz="4" w:space="0" w:color="auto"/>
            </w:tcBorders>
            <w:shd w:val="clear" w:color="auto" w:fill="auto"/>
            <w:noWrap/>
            <w:vAlign w:val="center"/>
            <w:hideMark/>
          </w:tcPr>
          <w:p w:rsidR="00B43A35" w:rsidRPr="006173C6" w:rsidRDefault="00B43A35" w:rsidP="00565614">
            <w:pPr>
              <w:jc w:val="center"/>
              <w:rPr>
                <w:b/>
                <w:bCs/>
                <w:sz w:val="28"/>
                <w:szCs w:val="28"/>
              </w:rPr>
            </w:pPr>
            <w:r w:rsidRPr="006173C6">
              <w:rPr>
                <w:b/>
                <w:bCs/>
                <w:sz w:val="28"/>
                <w:szCs w:val="28"/>
              </w:rPr>
              <w:t>105 617 199,24</w:t>
            </w:r>
          </w:p>
        </w:tc>
        <w:tc>
          <w:tcPr>
            <w:tcW w:w="2126" w:type="dxa"/>
            <w:tcBorders>
              <w:top w:val="single" w:sz="8" w:space="0" w:color="auto"/>
              <w:left w:val="nil"/>
              <w:bottom w:val="single" w:sz="8" w:space="0" w:color="auto"/>
              <w:right w:val="single" w:sz="4" w:space="0" w:color="auto"/>
            </w:tcBorders>
            <w:shd w:val="clear" w:color="auto" w:fill="auto"/>
            <w:noWrap/>
            <w:vAlign w:val="center"/>
            <w:hideMark/>
          </w:tcPr>
          <w:p w:rsidR="00B43A35" w:rsidRPr="006173C6" w:rsidRDefault="00B43A35" w:rsidP="00565614">
            <w:pPr>
              <w:jc w:val="center"/>
              <w:rPr>
                <w:b/>
                <w:bCs/>
                <w:sz w:val="28"/>
                <w:szCs w:val="28"/>
              </w:rPr>
            </w:pPr>
            <w:r w:rsidRPr="006173C6">
              <w:rPr>
                <w:b/>
                <w:bCs/>
                <w:sz w:val="28"/>
                <w:szCs w:val="28"/>
              </w:rPr>
              <w:t>34 616 655,14</w:t>
            </w:r>
          </w:p>
        </w:tc>
        <w:tc>
          <w:tcPr>
            <w:tcW w:w="1505" w:type="dxa"/>
            <w:tcBorders>
              <w:top w:val="single" w:sz="8" w:space="0" w:color="auto"/>
              <w:left w:val="nil"/>
              <w:bottom w:val="single" w:sz="8" w:space="0" w:color="auto"/>
              <w:right w:val="single" w:sz="8" w:space="0" w:color="auto"/>
            </w:tcBorders>
            <w:shd w:val="clear" w:color="auto" w:fill="auto"/>
            <w:noWrap/>
            <w:vAlign w:val="center"/>
            <w:hideMark/>
          </w:tcPr>
          <w:p w:rsidR="00B43A35" w:rsidRPr="006173C6" w:rsidRDefault="00B43A35" w:rsidP="00565614">
            <w:pPr>
              <w:jc w:val="center"/>
              <w:rPr>
                <w:b/>
                <w:bCs/>
                <w:sz w:val="28"/>
                <w:szCs w:val="28"/>
              </w:rPr>
            </w:pPr>
            <w:r w:rsidRPr="006173C6">
              <w:rPr>
                <w:b/>
                <w:bCs/>
                <w:sz w:val="28"/>
                <w:szCs w:val="28"/>
              </w:rPr>
              <w:t>33%</w:t>
            </w:r>
          </w:p>
        </w:tc>
      </w:tr>
    </w:tbl>
    <w:p w:rsidR="00B43A35" w:rsidRPr="006173C6" w:rsidRDefault="00B43A35" w:rsidP="00B43A35">
      <w:pPr>
        <w:jc w:val="both"/>
      </w:pPr>
    </w:p>
    <w:p w:rsidR="00B43A35" w:rsidRPr="006173C6" w:rsidRDefault="00B43A35" w:rsidP="00B43A35">
      <w:pPr>
        <w:jc w:val="both"/>
      </w:pPr>
    </w:p>
    <w:tbl>
      <w:tblPr>
        <w:tblW w:w="14872" w:type="dxa"/>
        <w:tblInd w:w="78" w:type="dxa"/>
        <w:tblLook w:val="04A0" w:firstRow="1" w:lastRow="0" w:firstColumn="1" w:lastColumn="0" w:noHBand="0" w:noVBand="1"/>
      </w:tblPr>
      <w:tblGrid>
        <w:gridCol w:w="1608"/>
        <w:gridCol w:w="7520"/>
        <w:gridCol w:w="2101"/>
        <w:gridCol w:w="1839"/>
        <w:gridCol w:w="1804"/>
      </w:tblGrid>
      <w:tr w:rsidR="00B43A35" w:rsidRPr="006173C6" w:rsidTr="00565614">
        <w:trPr>
          <w:trHeight w:val="360"/>
        </w:trPr>
        <w:tc>
          <w:tcPr>
            <w:tcW w:w="1608" w:type="dxa"/>
            <w:tcBorders>
              <w:top w:val="nil"/>
              <w:left w:val="nil"/>
              <w:bottom w:val="nil"/>
              <w:right w:val="nil"/>
            </w:tcBorders>
            <w:shd w:val="clear" w:color="000000" w:fill="FFFFFF"/>
            <w:vAlign w:val="bottom"/>
            <w:hideMark/>
          </w:tcPr>
          <w:p w:rsidR="00B43A35" w:rsidRPr="006173C6" w:rsidRDefault="00B43A35" w:rsidP="00565614">
            <w:pPr>
              <w:rPr>
                <w:b/>
                <w:bCs/>
              </w:rPr>
            </w:pPr>
            <w:r w:rsidRPr="006173C6">
              <w:rPr>
                <w:b/>
                <w:bCs/>
              </w:rPr>
              <w:t> </w:t>
            </w:r>
          </w:p>
        </w:tc>
        <w:tc>
          <w:tcPr>
            <w:tcW w:w="7520" w:type="dxa"/>
            <w:tcBorders>
              <w:top w:val="nil"/>
              <w:left w:val="nil"/>
              <w:bottom w:val="nil"/>
              <w:right w:val="nil"/>
            </w:tcBorders>
            <w:shd w:val="clear" w:color="000000" w:fill="FFFFFF"/>
            <w:noWrap/>
            <w:vAlign w:val="bottom"/>
            <w:hideMark/>
          </w:tcPr>
          <w:p w:rsidR="00B43A35" w:rsidRPr="006173C6" w:rsidRDefault="00B43A35" w:rsidP="00565614">
            <w:pPr>
              <w:jc w:val="center"/>
            </w:pPr>
            <w:r w:rsidRPr="006173C6">
              <w:t> </w:t>
            </w:r>
          </w:p>
        </w:tc>
        <w:tc>
          <w:tcPr>
            <w:tcW w:w="5744" w:type="dxa"/>
            <w:gridSpan w:val="3"/>
            <w:tcBorders>
              <w:top w:val="nil"/>
              <w:left w:val="nil"/>
              <w:bottom w:val="nil"/>
              <w:right w:val="nil"/>
            </w:tcBorders>
            <w:shd w:val="clear" w:color="000000" w:fill="FFFFFF"/>
            <w:noWrap/>
            <w:vAlign w:val="bottom"/>
            <w:hideMark/>
          </w:tcPr>
          <w:p w:rsidR="00B43A35" w:rsidRPr="006173C6" w:rsidRDefault="00B43A35" w:rsidP="00565614">
            <w:pPr>
              <w:jc w:val="right"/>
            </w:pPr>
          </w:p>
          <w:p w:rsidR="00B43A35" w:rsidRPr="006173C6" w:rsidRDefault="00B43A35" w:rsidP="00565614">
            <w:pPr>
              <w:jc w:val="right"/>
            </w:pPr>
          </w:p>
          <w:p w:rsidR="00B43A35" w:rsidRPr="006173C6" w:rsidRDefault="00B43A35" w:rsidP="00565614">
            <w:pPr>
              <w:jc w:val="right"/>
            </w:pPr>
          </w:p>
          <w:p w:rsidR="00B43A35" w:rsidRPr="006173C6" w:rsidRDefault="00B43A35" w:rsidP="00565614">
            <w:pPr>
              <w:jc w:val="right"/>
            </w:pPr>
          </w:p>
          <w:p w:rsidR="00B43A35" w:rsidRPr="006173C6" w:rsidRDefault="00B43A35" w:rsidP="00565614">
            <w:pPr>
              <w:jc w:val="right"/>
            </w:pPr>
          </w:p>
          <w:p w:rsidR="00B43A35" w:rsidRPr="006173C6" w:rsidRDefault="00B43A35" w:rsidP="00565614">
            <w:pPr>
              <w:jc w:val="right"/>
            </w:pPr>
          </w:p>
          <w:p w:rsidR="00B43A35" w:rsidRPr="006173C6" w:rsidRDefault="00B43A35" w:rsidP="00565614">
            <w:pPr>
              <w:jc w:val="right"/>
            </w:pPr>
          </w:p>
          <w:p w:rsidR="00B43A35" w:rsidRPr="006173C6" w:rsidRDefault="00B43A35" w:rsidP="00565614">
            <w:pPr>
              <w:jc w:val="right"/>
            </w:pPr>
          </w:p>
          <w:p w:rsidR="00B43A35" w:rsidRPr="006173C6" w:rsidRDefault="00B43A35" w:rsidP="00565614">
            <w:pPr>
              <w:jc w:val="right"/>
            </w:pPr>
          </w:p>
          <w:p w:rsidR="00B43A35" w:rsidRPr="006173C6" w:rsidRDefault="00B43A35" w:rsidP="00565614">
            <w:pPr>
              <w:jc w:val="right"/>
            </w:pPr>
          </w:p>
          <w:p w:rsidR="00B43A35" w:rsidRPr="006173C6" w:rsidRDefault="00B43A35" w:rsidP="00565614">
            <w:pPr>
              <w:jc w:val="right"/>
            </w:pPr>
          </w:p>
          <w:p w:rsidR="00B43A35" w:rsidRPr="006173C6" w:rsidRDefault="00B43A35" w:rsidP="00565614">
            <w:pPr>
              <w:jc w:val="right"/>
            </w:pPr>
            <w:r w:rsidRPr="006173C6">
              <w:t>Приложение 4</w:t>
            </w:r>
          </w:p>
        </w:tc>
      </w:tr>
      <w:tr w:rsidR="00B43A35" w:rsidRPr="006173C6" w:rsidTr="00565614">
        <w:trPr>
          <w:trHeight w:val="140"/>
        </w:trPr>
        <w:tc>
          <w:tcPr>
            <w:tcW w:w="1608" w:type="dxa"/>
            <w:tcBorders>
              <w:top w:val="nil"/>
              <w:left w:val="nil"/>
              <w:bottom w:val="nil"/>
              <w:right w:val="nil"/>
            </w:tcBorders>
            <w:shd w:val="clear" w:color="000000" w:fill="FFFFFF"/>
            <w:vAlign w:val="bottom"/>
            <w:hideMark/>
          </w:tcPr>
          <w:p w:rsidR="00B43A35" w:rsidRPr="006173C6" w:rsidRDefault="00B43A35" w:rsidP="00565614">
            <w:pPr>
              <w:rPr>
                <w:b/>
                <w:bCs/>
              </w:rPr>
            </w:pPr>
            <w:r w:rsidRPr="006173C6">
              <w:rPr>
                <w:b/>
                <w:bCs/>
              </w:rPr>
              <w:t> </w:t>
            </w:r>
          </w:p>
        </w:tc>
        <w:tc>
          <w:tcPr>
            <w:tcW w:w="7520" w:type="dxa"/>
            <w:tcBorders>
              <w:top w:val="nil"/>
              <w:left w:val="nil"/>
              <w:bottom w:val="nil"/>
              <w:right w:val="nil"/>
            </w:tcBorders>
            <w:shd w:val="clear" w:color="000000" w:fill="FFFFFF"/>
            <w:noWrap/>
            <w:vAlign w:val="bottom"/>
            <w:hideMark/>
          </w:tcPr>
          <w:p w:rsidR="00B43A35" w:rsidRPr="006173C6" w:rsidRDefault="00B43A35" w:rsidP="00565614">
            <w:pPr>
              <w:jc w:val="center"/>
            </w:pPr>
            <w:r w:rsidRPr="006173C6">
              <w:t> </w:t>
            </w:r>
          </w:p>
        </w:tc>
        <w:tc>
          <w:tcPr>
            <w:tcW w:w="5744" w:type="dxa"/>
            <w:gridSpan w:val="3"/>
            <w:tcBorders>
              <w:top w:val="nil"/>
              <w:left w:val="nil"/>
              <w:bottom w:val="nil"/>
              <w:right w:val="nil"/>
            </w:tcBorders>
            <w:shd w:val="clear" w:color="000000" w:fill="FFFFFF"/>
            <w:noWrap/>
            <w:vAlign w:val="bottom"/>
            <w:hideMark/>
          </w:tcPr>
          <w:p w:rsidR="00B43A35" w:rsidRPr="006173C6" w:rsidRDefault="00B43A35" w:rsidP="00565614">
            <w:pPr>
              <w:jc w:val="right"/>
            </w:pPr>
            <w:r w:rsidRPr="006173C6">
              <w:t>к постановлению Администрации</w:t>
            </w:r>
          </w:p>
        </w:tc>
      </w:tr>
      <w:tr w:rsidR="00B43A35" w:rsidRPr="006173C6" w:rsidTr="00565614">
        <w:trPr>
          <w:trHeight w:val="360"/>
        </w:trPr>
        <w:tc>
          <w:tcPr>
            <w:tcW w:w="1608" w:type="dxa"/>
            <w:tcBorders>
              <w:top w:val="nil"/>
              <w:left w:val="nil"/>
              <w:bottom w:val="nil"/>
              <w:right w:val="nil"/>
            </w:tcBorders>
            <w:shd w:val="clear" w:color="000000" w:fill="FFFFFF"/>
            <w:vAlign w:val="bottom"/>
            <w:hideMark/>
          </w:tcPr>
          <w:p w:rsidR="00B43A35" w:rsidRPr="006173C6" w:rsidRDefault="00B43A35" w:rsidP="00565614">
            <w:pPr>
              <w:rPr>
                <w:b/>
                <w:bCs/>
              </w:rPr>
            </w:pPr>
            <w:r w:rsidRPr="006173C6">
              <w:rPr>
                <w:b/>
                <w:bCs/>
              </w:rPr>
              <w:t> </w:t>
            </w:r>
          </w:p>
        </w:tc>
        <w:tc>
          <w:tcPr>
            <w:tcW w:w="7520" w:type="dxa"/>
            <w:tcBorders>
              <w:top w:val="nil"/>
              <w:left w:val="nil"/>
              <w:bottom w:val="nil"/>
              <w:right w:val="nil"/>
            </w:tcBorders>
            <w:shd w:val="clear" w:color="000000" w:fill="FFFFFF"/>
            <w:noWrap/>
            <w:vAlign w:val="bottom"/>
            <w:hideMark/>
          </w:tcPr>
          <w:p w:rsidR="00B43A35" w:rsidRPr="006173C6" w:rsidRDefault="00B43A35" w:rsidP="00565614">
            <w:pPr>
              <w:jc w:val="center"/>
            </w:pPr>
            <w:r w:rsidRPr="006173C6">
              <w:t> </w:t>
            </w:r>
          </w:p>
        </w:tc>
        <w:tc>
          <w:tcPr>
            <w:tcW w:w="5744" w:type="dxa"/>
            <w:gridSpan w:val="3"/>
            <w:tcBorders>
              <w:top w:val="nil"/>
              <w:left w:val="nil"/>
              <w:bottom w:val="nil"/>
              <w:right w:val="nil"/>
            </w:tcBorders>
            <w:shd w:val="clear" w:color="000000" w:fill="FFFFFF"/>
            <w:noWrap/>
            <w:vAlign w:val="bottom"/>
            <w:hideMark/>
          </w:tcPr>
          <w:p w:rsidR="00B43A35" w:rsidRPr="006173C6" w:rsidRDefault="00B43A35" w:rsidP="00565614">
            <w:pPr>
              <w:jc w:val="right"/>
            </w:pPr>
            <w:r w:rsidRPr="006173C6">
              <w:t xml:space="preserve"> Комсомольского муниципального района</w:t>
            </w:r>
          </w:p>
        </w:tc>
      </w:tr>
      <w:tr w:rsidR="00B43A35" w:rsidRPr="006173C6" w:rsidTr="00565614">
        <w:trPr>
          <w:trHeight w:val="360"/>
        </w:trPr>
        <w:tc>
          <w:tcPr>
            <w:tcW w:w="1608" w:type="dxa"/>
            <w:tcBorders>
              <w:top w:val="nil"/>
              <w:left w:val="nil"/>
              <w:bottom w:val="nil"/>
              <w:right w:val="nil"/>
            </w:tcBorders>
            <w:shd w:val="clear" w:color="000000" w:fill="FFFFFF"/>
            <w:vAlign w:val="bottom"/>
            <w:hideMark/>
          </w:tcPr>
          <w:p w:rsidR="00B43A35" w:rsidRPr="006173C6" w:rsidRDefault="00B43A35" w:rsidP="00565614">
            <w:pPr>
              <w:rPr>
                <w:b/>
                <w:bCs/>
              </w:rPr>
            </w:pPr>
            <w:r w:rsidRPr="006173C6">
              <w:rPr>
                <w:b/>
                <w:bCs/>
              </w:rPr>
              <w:t> </w:t>
            </w:r>
          </w:p>
        </w:tc>
        <w:tc>
          <w:tcPr>
            <w:tcW w:w="7520" w:type="dxa"/>
            <w:tcBorders>
              <w:top w:val="nil"/>
              <w:left w:val="nil"/>
              <w:bottom w:val="nil"/>
              <w:right w:val="nil"/>
            </w:tcBorders>
            <w:shd w:val="clear" w:color="000000" w:fill="FFFFFF"/>
            <w:noWrap/>
            <w:vAlign w:val="bottom"/>
            <w:hideMark/>
          </w:tcPr>
          <w:p w:rsidR="00B43A35" w:rsidRPr="006173C6" w:rsidRDefault="00B43A35" w:rsidP="00565614">
            <w:pPr>
              <w:jc w:val="center"/>
            </w:pPr>
            <w:r w:rsidRPr="006173C6">
              <w:t> </w:t>
            </w:r>
          </w:p>
        </w:tc>
        <w:tc>
          <w:tcPr>
            <w:tcW w:w="5744" w:type="dxa"/>
            <w:gridSpan w:val="3"/>
            <w:tcBorders>
              <w:top w:val="nil"/>
              <w:left w:val="nil"/>
              <w:bottom w:val="nil"/>
              <w:right w:val="nil"/>
            </w:tcBorders>
            <w:shd w:val="clear" w:color="000000" w:fill="FFFFFF"/>
            <w:noWrap/>
            <w:vAlign w:val="bottom"/>
            <w:hideMark/>
          </w:tcPr>
          <w:p w:rsidR="00B43A35" w:rsidRPr="006173C6" w:rsidRDefault="00B43A35" w:rsidP="00565614">
            <w:pPr>
              <w:jc w:val="right"/>
            </w:pPr>
            <w:r w:rsidRPr="006173C6">
              <w:t>от 07.07.</w:t>
            </w:r>
            <w:r w:rsidRPr="006173C6">
              <w:rPr>
                <w:u w:val="single"/>
              </w:rPr>
              <w:t>2023</w:t>
            </w:r>
            <w:r w:rsidRPr="006173C6">
              <w:t xml:space="preserve">  №189</w:t>
            </w:r>
          </w:p>
        </w:tc>
      </w:tr>
      <w:tr w:rsidR="00B43A35" w:rsidRPr="006173C6" w:rsidTr="00565614">
        <w:trPr>
          <w:trHeight w:val="360"/>
        </w:trPr>
        <w:tc>
          <w:tcPr>
            <w:tcW w:w="1608" w:type="dxa"/>
            <w:tcBorders>
              <w:top w:val="nil"/>
              <w:left w:val="nil"/>
              <w:bottom w:val="nil"/>
              <w:right w:val="nil"/>
            </w:tcBorders>
            <w:shd w:val="clear" w:color="000000" w:fill="FFFFFF"/>
            <w:vAlign w:val="bottom"/>
            <w:hideMark/>
          </w:tcPr>
          <w:p w:rsidR="00B43A35" w:rsidRPr="006173C6" w:rsidRDefault="00B43A35" w:rsidP="00565614">
            <w:r w:rsidRPr="006173C6">
              <w:t> </w:t>
            </w:r>
          </w:p>
        </w:tc>
        <w:tc>
          <w:tcPr>
            <w:tcW w:w="7520" w:type="dxa"/>
            <w:tcBorders>
              <w:top w:val="nil"/>
              <w:left w:val="nil"/>
              <w:bottom w:val="nil"/>
              <w:right w:val="nil"/>
            </w:tcBorders>
            <w:shd w:val="clear" w:color="000000" w:fill="FFFFFF"/>
            <w:noWrap/>
            <w:vAlign w:val="bottom"/>
            <w:hideMark/>
          </w:tcPr>
          <w:p w:rsidR="00B43A35" w:rsidRPr="006173C6" w:rsidRDefault="00B43A35" w:rsidP="00565614">
            <w:pPr>
              <w:jc w:val="center"/>
            </w:pPr>
            <w:r w:rsidRPr="006173C6">
              <w:t> </w:t>
            </w:r>
          </w:p>
        </w:tc>
        <w:tc>
          <w:tcPr>
            <w:tcW w:w="2101" w:type="dxa"/>
            <w:tcBorders>
              <w:top w:val="nil"/>
              <w:left w:val="nil"/>
              <w:bottom w:val="nil"/>
              <w:right w:val="nil"/>
            </w:tcBorders>
            <w:shd w:val="clear" w:color="000000" w:fill="FFFFFF"/>
            <w:noWrap/>
            <w:vAlign w:val="bottom"/>
            <w:hideMark/>
          </w:tcPr>
          <w:p w:rsidR="00B43A35" w:rsidRPr="006173C6" w:rsidRDefault="00B43A35" w:rsidP="00565614">
            <w:pPr>
              <w:jc w:val="center"/>
            </w:pPr>
            <w:r w:rsidRPr="006173C6">
              <w:t> </w:t>
            </w:r>
          </w:p>
        </w:tc>
        <w:tc>
          <w:tcPr>
            <w:tcW w:w="1839" w:type="dxa"/>
            <w:tcBorders>
              <w:top w:val="nil"/>
              <w:left w:val="nil"/>
              <w:bottom w:val="nil"/>
              <w:right w:val="nil"/>
            </w:tcBorders>
            <w:shd w:val="clear" w:color="000000" w:fill="FFFFFF"/>
            <w:noWrap/>
            <w:vAlign w:val="bottom"/>
            <w:hideMark/>
          </w:tcPr>
          <w:p w:rsidR="00B43A35" w:rsidRPr="006173C6" w:rsidRDefault="00B43A35" w:rsidP="00565614">
            <w:pPr>
              <w:jc w:val="center"/>
            </w:pPr>
            <w:r w:rsidRPr="006173C6">
              <w:t> </w:t>
            </w:r>
          </w:p>
        </w:tc>
        <w:tc>
          <w:tcPr>
            <w:tcW w:w="1804" w:type="dxa"/>
            <w:tcBorders>
              <w:top w:val="nil"/>
              <w:left w:val="nil"/>
              <w:bottom w:val="nil"/>
              <w:right w:val="nil"/>
            </w:tcBorders>
            <w:shd w:val="clear" w:color="000000" w:fill="FFFFFF"/>
            <w:noWrap/>
            <w:vAlign w:val="bottom"/>
            <w:hideMark/>
          </w:tcPr>
          <w:p w:rsidR="00B43A35" w:rsidRPr="006173C6" w:rsidRDefault="00B43A35" w:rsidP="00565614">
            <w:pPr>
              <w:jc w:val="center"/>
            </w:pPr>
            <w:r w:rsidRPr="006173C6">
              <w:t> </w:t>
            </w:r>
          </w:p>
        </w:tc>
      </w:tr>
      <w:tr w:rsidR="00B43A35" w:rsidRPr="006173C6" w:rsidTr="00565614">
        <w:trPr>
          <w:trHeight w:val="639"/>
        </w:trPr>
        <w:tc>
          <w:tcPr>
            <w:tcW w:w="14872" w:type="dxa"/>
            <w:gridSpan w:val="5"/>
            <w:tcBorders>
              <w:top w:val="nil"/>
              <w:left w:val="nil"/>
              <w:bottom w:val="nil"/>
              <w:right w:val="nil"/>
            </w:tcBorders>
            <w:shd w:val="clear" w:color="auto" w:fill="auto"/>
            <w:vAlign w:val="bottom"/>
            <w:hideMark/>
          </w:tcPr>
          <w:p w:rsidR="00B43A35" w:rsidRPr="006173C6" w:rsidRDefault="00B43A35" w:rsidP="00565614">
            <w:pPr>
              <w:jc w:val="center"/>
              <w:rPr>
                <w:b/>
                <w:bCs/>
              </w:rPr>
            </w:pPr>
            <w:r w:rsidRPr="006173C6">
              <w:rPr>
                <w:b/>
                <w:bCs/>
              </w:rPr>
              <w:t>Расходы бюджета Комсомольского городского поселения по разделам и подразделам классификации расходов бюджетов  за 1 полугодие 2023 года</w:t>
            </w:r>
          </w:p>
        </w:tc>
      </w:tr>
      <w:tr w:rsidR="00B43A35" w:rsidRPr="006173C6" w:rsidTr="00565614">
        <w:trPr>
          <w:trHeight w:val="372"/>
        </w:trPr>
        <w:tc>
          <w:tcPr>
            <w:tcW w:w="1608" w:type="dxa"/>
            <w:tcBorders>
              <w:top w:val="nil"/>
              <w:left w:val="nil"/>
              <w:bottom w:val="nil"/>
              <w:right w:val="nil"/>
            </w:tcBorders>
            <w:shd w:val="clear" w:color="auto" w:fill="auto"/>
            <w:noWrap/>
            <w:vAlign w:val="bottom"/>
            <w:hideMark/>
          </w:tcPr>
          <w:p w:rsidR="00B43A35" w:rsidRPr="006173C6" w:rsidRDefault="00B43A35" w:rsidP="00565614">
            <w:pPr>
              <w:jc w:val="center"/>
            </w:pPr>
          </w:p>
        </w:tc>
        <w:tc>
          <w:tcPr>
            <w:tcW w:w="7520" w:type="dxa"/>
            <w:tcBorders>
              <w:top w:val="nil"/>
              <w:left w:val="nil"/>
              <w:bottom w:val="nil"/>
              <w:right w:val="nil"/>
            </w:tcBorders>
            <w:shd w:val="clear" w:color="auto" w:fill="auto"/>
            <w:vAlign w:val="bottom"/>
            <w:hideMark/>
          </w:tcPr>
          <w:p w:rsidR="00B43A35" w:rsidRPr="006173C6" w:rsidRDefault="00B43A35" w:rsidP="00565614"/>
        </w:tc>
        <w:tc>
          <w:tcPr>
            <w:tcW w:w="2101" w:type="dxa"/>
            <w:tcBorders>
              <w:top w:val="nil"/>
              <w:left w:val="nil"/>
              <w:bottom w:val="nil"/>
              <w:right w:val="nil"/>
            </w:tcBorders>
            <w:shd w:val="clear" w:color="auto" w:fill="auto"/>
            <w:noWrap/>
            <w:vAlign w:val="bottom"/>
            <w:hideMark/>
          </w:tcPr>
          <w:p w:rsidR="00B43A35" w:rsidRPr="006173C6" w:rsidRDefault="00B43A35" w:rsidP="00565614"/>
        </w:tc>
        <w:tc>
          <w:tcPr>
            <w:tcW w:w="1839" w:type="dxa"/>
            <w:tcBorders>
              <w:top w:val="nil"/>
              <w:left w:val="nil"/>
              <w:bottom w:val="nil"/>
              <w:right w:val="nil"/>
            </w:tcBorders>
            <w:shd w:val="clear" w:color="auto" w:fill="auto"/>
            <w:noWrap/>
            <w:vAlign w:val="bottom"/>
            <w:hideMark/>
          </w:tcPr>
          <w:p w:rsidR="00B43A35" w:rsidRPr="006173C6" w:rsidRDefault="00B43A35" w:rsidP="00565614"/>
        </w:tc>
        <w:tc>
          <w:tcPr>
            <w:tcW w:w="1804" w:type="dxa"/>
            <w:tcBorders>
              <w:top w:val="nil"/>
              <w:left w:val="nil"/>
              <w:bottom w:val="nil"/>
              <w:right w:val="nil"/>
            </w:tcBorders>
            <w:shd w:val="clear" w:color="auto" w:fill="auto"/>
            <w:noWrap/>
            <w:vAlign w:val="bottom"/>
            <w:hideMark/>
          </w:tcPr>
          <w:p w:rsidR="00B43A35" w:rsidRPr="006173C6" w:rsidRDefault="00B43A35" w:rsidP="00565614"/>
        </w:tc>
      </w:tr>
      <w:tr w:rsidR="00B43A35" w:rsidRPr="006173C6" w:rsidTr="00565614">
        <w:trPr>
          <w:trHeight w:val="372"/>
        </w:trPr>
        <w:tc>
          <w:tcPr>
            <w:tcW w:w="1608" w:type="dxa"/>
            <w:vMerge w:val="restart"/>
            <w:tcBorders>
              <w:top w:val="single" w:sz="8" w:space="0" w:color="auto"/>
              <w:left w:val="single" w:sz="8" w:space="0" w:color="auto"/>
              <w:bottom w:val="nil"/>
              <w:right w:val="single" w:sz="8" w:space="0" w:color="auto"/>
            </w:tcBorders>
            <w:shd w:val="clear" w:color="auto" w:fill="auto"/>
            <w:vAlign w:val="center"/>
            <w:hideMark/>
          </w:tcPr>
          <w:p w:rsidR="00B43A35" w:rsidRPr="006173C6" w:rsidRDefault="00B43A35" w:rsidP="00565614">
            <w:pPr>
              <w:jc w:val="center"/>
              <w:rPr>
                <w:b/>
                <w:bCs/>
              </w:rPr>
            </w:pPr>
            <w:r w:rsidRPr="006173C6">
              <w:rPr>
                <w:b/>
                <w:bCs/>
              </w:rPr>
              <w:t>Раздел, подраздел</w:t>
            </w:r>
          </w:p>
        </w:tc>
        <w:tc>
          <w:tcPr>
            <w:tcW w:w="7520" w:type="dxa"/>
            <w:vMerge w:val="restart"/>
            <w:tcBorders>
              <w:top w:val="single" w:sz="8" w:space="0" w:color="auto"/>
              <w:left w:val="single" w:sz="8" w:space="0" w:color="auto"/>
              <w:bottom w:val="nil"/>
              <w:right w:val="single" w:sz="8" w:space="0" w:color="auto"/>
            </w:tcBorders>
            <w:shd w:val="clear" w:color="auto" w:fill="auto"/>
            <w:vAlign w:val="center"/>
            <w:hideMark/>
          </w:tcPr>
          <w:p w:rsidR="00B43A35" w:rsidRPr="006173C6" w:rsidRDefault="00B43A35" w:rsidP="00565614">
            <w:pPr>
              <w:jc w:val="center"/>
              <w:rPr>
                <w:b/>
                <w:bCs/>
              </w:rPr>
            </w:pPr>
            <w:r w:rsidRPr="006173C6">
              <w:rPr>
                <w:b/>
                <w:bCs/>
              </w:rPr>
              <w:t>Наименование показателя</w:t>
            </w:r>
          </w:p>
        </w:tc>
        <w:tc>
          <w:tcPr>
            <w:tcW w:w="5744" w:type="dxa"/>
            <w:gridSpan w:val="3"/>
            <w:tcBorders>
              <w:top w:val="single" w:sz="8" w:space="0" w:color="auto"/>
              <w:left w:val="nil"/>
              <w:bottom w:val="nil"/>
              <w:right w:val="single" w:sz="8" w:space="0" w:color="auto"/>
            </w:tcBorders>
            <w:shd w:val="clear" w:color="auto" w:fill="auto"/>
            <w:vAlign w:val="center"/>
            <w:hideMark/>
          </w:tcPr>
          <w:p w:rsidR="00B43A35" w:rsidRPr="006173C6" w:rsidRDefault="00B43A35" w:rsidP="00565614">
            <w:pPr>
              <w:jc w:val="center"/>
              <w:rPr>
                <w:b/>
                <w:bCs/>
              </w:rPr>
            </w:pPr>
            <w:r w:rsidRPr="006173C6">
              <w:rPr>
                <w:b/>
                <w:bCs/>
              </w:rPr>
              <w:t>Сумма (руб.)</w:t>
            </w:r>
          </w:p>
        </w:tc>
      </w:tr>
      <w:tr w:rsidR="00B43A35" w:rsidRPr="006173C6" w:rsidTr="00565614">
        <w:trPr>
          <w:trHeight w:val="69"/>
        </w:trPr>
        <w:tc>
          <w:tcPr>
            <w:tcW w:w="1608" w:type="dxa"/>
            <w:vMerge/>
            <w:tcBorders>
              <w:top w:val="single" w:sz="8" w:space="0" w:color="auto"/>
              <w:left w:val="single" w:sz="8" w:space="0" w:color="auto"/>
              <w:bottom w:val="nil"/>
              <w:right w:val="single" w:sz="8" w:space="0" w:color="auto"/>
            </w:tcBorders>
            <w:vAlign w:val="center"/>
            <w:hideMark/>
          </w:tcPr>
          <w:p w:rsidR="00B43A35" w:rsidRPr="006173C6" w:rsidRDefault="00B43A35" w:rsidP="00565614">
            <w:pPr>
              <w:rPr>
                <w:b/>
                <w:bCs/>
              </w:rPr>
            </w:pPr>
          </w:p>
        </w:tc>
        <w:tc>
          <w:tcPr>
            <w:tcW w:w="7520" w:type="dxa"/>
            <w:vMerge/>
            <w:tcBorders>
              <w:top w:val="single" w:sz="8" w:space="0" w:color="auto"/>
              <w:left w:val="single" w:sz="8" w:space="0" w:color="auto"/>
              <w:bottom w:val="nil"/>
              <w:right w:val="single" w:sz="8" w:space="0" w:color="auto"/>
            </w:tcBorders>
            <w:vAlign w:val="center"/>
            <w:hideMark/>
          </w:tcPr>
          <w:p w:rsidR="00B43A35" w:rsidRPr="006173C6" w:rsidRDefault="00B43A35" w:rsidP="00565614">
            <w:pPr>
              <w:rPr>
                <w:b/>
                <w:bCs/>
              </w:rPr>
            </w:pPr>
          </w:p>
        </w:tc>
        <w:tc>
          <w:tcPr>
            <w:tcW w:w="2101" w:type="dxa"/>
            <w:tcBorders>
              <w:top w:val="single" w:sz="8" w:space="0" w:color="auto"/>
              <w:left w:val="nil"/>
              <w:bottom w:val="nil"/>
              <w:right w:val="single" w:sz="8" w:space="0" w:color="auto"/>
            </w:tcBorders>
            <w:shd w:val="clear" w:color="auto" w:fill="auto"/>
            <w:vAlign w:val="center"/>
            <w:hideMark/>
          </w:tcPr>
          <w:p w:rsidR="00B43A35" w:rsidRPr="006173C6" w:rsidRDefault="00B43A35" w:rsidP="00565614">
            <w:pPr>
              <w:jc w:val="center"/>
              <w:rPr>
                <w:b/>
                <w:bCs/>
              </w:rPr>
            </w:pPr>
            <w:r w:rsidRPr="006173C6">
              <w:rPr>
                <w:b/>
                <w:bCs/>
              </w:rPr>
              <w:t>План</w:t>
            </w:r>
          </w:p>
        </w:tc>
        <w:tc>
          <w:tcPr>
            <w:tcW w:w="1839" w:type="dxa"/>
            <w:tcBorders>
              <w:top w:val="single" w:sz="8" w:space="0" w:color="auto"/>
              <w:left w:val="nil"/>
              <w:bottom w:val="nil"/>
              <w:right w:val="single" w:sz="8" w:space="0" w:color="auto"/>
            </w:tcBorders>
            <w:shd w:val="clear" w:color="auto" w:fill="auto"/>
            <w:vAlign w:val="center"/>
            <w:hideMark/>
          </w:tcPr>
          <w:p w:rsidR="00B43A35" w:rsidRPr="006173C6" w:rsidRDefault="00B43A35" w:rsidP="00565614">
            <w:pPr>
              <w:jc w:val="center"/>
              <w:rPr>
                <w:b/>
                <w:bCs/>
              </w:rPr>
            </w:pPr>
            <w:r w:rsidRPr="006173C6">
              <w:rPr>
                <w:b/>
                <w:bCs/>
              </w:rPr>
              <w:t>Кассовое исполнение</w:t>
            </w:r>
          </w:p>
        </w:tc>
        <w:tc>
          <w:tcPr>
            <w:tcW w:w="1804" w:type="dxa"/>
            <w:tcBorders>
              <w:top w:val="single" w:sz="8" w:space="0" w:color="auto"/>
              <w:left w:val="nil"/>
              <w:bottom w:val="nil"/>
              <w:right w:val="single" w:sz="8" w:space="0" w:color="auto"/>
            </w:tcBorders>
            <w:shd w:val="clear" w:color="auto" w:fill="auto"/>
            <w:vAlign w:val="center"/>
            <w:hideMark/>
          </w:tcPr>
          <w:p w:rsidR="00B43A35" w:rsidRPr="006173C6" w:rsidRDefault="00B43A35" w:rsidP="00565614">
            <w:pPr>
              <w:jc w:val="center"/>
              <w:rPr>
                <w:b/>
                <w:bCs/>
              </w:rPr>
            </w:pPr>
            <w:r w:rsidRPr="006173C6">
              <w:rPr>
                <w:b/>
                <w:bCs/>
              </w:rPr>
              <w:t>% выполнения</w:t>
            </w:r>
          </w:p>
        </w:tc>
      </w:tr>
      <w:tr w:rsidR="00B43A35" w:rsidRPr="006173C6" w:rsidTr="00565614">
        <w:trPr>
          <w:trHeight w:val="360"/>
        </w:trPr>
        <w:tc>
          <w:tcPr>
            <w:tcW w:w="16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`0100</w:t>
            </w:r>
          </w:p>
        </w:tc>
        <w:tc>
          <w:tcPr>
            <w:tcW w:w="7520" w:type="dxa"/>
            <w:tcBorders>
              <w:top w:val="single" w:sz="8" w:space="0" w:color="auto"/>
              <w:left w:val="nil"/>
              <w:bottom w:val="single" w:sz="4" w:space="0" w:color="auto"/>
              <w:right w:val="nil"/>
            </w:tcBorders>
            <w:shd w:val="clear" w:color="auto" w:fill="auto"/>
            <w:vAlign w:val="bottom"/>
            <w:hideMark/>
          </w:tcPr>
          <w:p w:rsidR="00B43A35" w:rsidRPr="006173C6" w:rsidRDefault="00B43A35" w:rsidP="00565614">
            <w:pPr>
              <w:rPr>
                <w:b/>
                <w:bCs/>
              </w:rPr>
            </w:pPr>
            <w:r w:rsidRPr="006173C6">
              <w:rPr>
                <w:b/>
                <w:bCs/>
              </w:rPr>
              <w:t>Общегосударственные вопросы</w:t>
            </w:r>
          </w:p>
        </w:tc>
        <w:tc>
          <w:tcPr>
            <w:tcW w:w="21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5 743 903,28</w:t>
            </w:r>
          </w:p>
        </w:tc>
        <w:tc>
          <w:tcPr>
            <w:tcW w:w="18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4 885 055,06</w:t>
            </w:r>
          </w:p>
        </w:tc>
        <w:tc>
          <w:tcPr>
            <w:tcW w:w="1804" w:type="dxa"/>
            <w:tcBorders>
              <w:top w:val="single" w:sz="8" w:space="0" w:color="auto"/>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rPr>
                <w:b/>
                <w:bCs/>
              </w:rPr>
            </w:pPr>
            <w:r w:rsidRPr="006173C6">
              <w:rPr>
                <w:b/>
                <w:bCs/>
              </w:rPr>
              <w:t>85%</w:t>
            </w:r>
          </w:p>
        </w:tc>
      </w:tr>
      <w:tr w:rsidR="00B43A35" w:rsidRPr="006173C6" w:rsidTr="00565614">
        <w:trPr>
          <w:trHeight w:val="372"/>
        </w:trPr>
        <w:tc>
          <w:tcPr>
            <w:tcW w:w="1608" w:type="dxa"/>
            <w:tcBorders>
              <w:top w:val="nil"/>
              <w:left w:val="single" w:sz="8" w:space="0" w:color="auto"/>
              <w:bottom w:val="single" w:sz="8" w:space="0" w:color="auto"/>
              <w:right w:val="single" w:sz="8" w:space="0" w:color="auto"/>
            </w:tcBorders>
            <w:shd w:val="clear" w:color="auto" w:fill="auto"/>
            <w:noWrap/>
            <w:vAlign w:val="bottom"/>
            <w:hideMark/>
          </w:tcPr>
          <w:p w:rsidR="00B43A35" w:rsidRPr="006173C6" w:rsidRDefault="00B43A35" w:rsidP="00565614">
            <w:pPr>
              <w:jc w:val="center"/>
            </w:pPr>
            <w:r w:rsidRPr="006173C6">
              <w:t>`0113</w:t>
            </w:r>
          </w:p>
        </w:tc>
        <w:tc>
          <w:tcPr>
            <w:tcW w:w="7520" w:type="dxa"/>
            <w:tcBorders>
              <w:top w:val="single" w:sz="4" w:space="0" w:color="auto"/>
              <w:left w:val="nil"/>
              <w:bottom w:val="single" w:sz="8" w:space="0" w:color="auto"/>
              <w:right w:val="nil"/>
            </w:tcBorders>
            <w:shd w:val="clear" w:color="auto" w:fill="auto"/>
            <w:vAlign w:val="bottom"/>
            <w:hideMark/>
          </w:tcPr>
          <w:p w:rsidR="00B43A35" w:rsidRPr="006173C6" w:rsidRDefault="00B43A35" w:rsidP="00565614">
            <w:r w:rsidRPr="006173C6">
              <w:t>Другие общегосударственные вопросы</w:t>
            </w:r>
          </w:p>
        </w:tc>
        <w:tc>
          <w:tcPr>
            <w:tcW w:w="2101" w:type="dxa"/>
            <w:tcBorders>
              <w:top w:val="nil"/>
              <w:left w:val="single" w:sz="8" w:space="0" w:color="auto"/>
              <w:bottom w:val="single" w:sz="8" w:space="0" w:color="auto"/>
              <w:right w:val="single" w:sz="4" w:space="0" w:color="auto"/>
            </w:tcBorders>
            <w:shd w:val="clear" w:color="auto" w:fill="auto"/>
            <w:noWrap/>
            <w:vAlign w:val="bottom"/>
            <w:hideMark/>
          </w:tcPr>
          <w:p w:rsidR="00B43A35" w:rsidRPr="006173C6" w:rsidRDefault="00B43A35" w:rsidP="00565614">
            <w:pPr>
              <w:jc w:val="right"/>
            </w:pPr>
            <w:r w:rsidRPr="006173C6">
              <w:t>5 743 903,28</w:t>
            </w:r>
          </w:p>
        </w:tc>
        <w:tc>
          <w:tcPr>
            <w:tcW w:w="1839" w:type="dxa"/>
            <w:tcBorders>
              <w:top w:val="nil"/>
              <w:left w:val="nil"/>
              <w:bottom w:val="single" w:sz="8" w:space="0" w:color="auto"/>
              <w:right w:val="single" w:sz="4" w:space="0" w:color="auto"/>
            </w:tcBorders>
            <w:shd w:val="clear" w:color="auto" w:fill="auto"/>
            <w:noWrap/>
            <w:vAlign w:val="bottom"/>
            <w:hideMark/>
          </w:tcPr>
          <w:p w:rsidR="00B43A35" w:rsidRPr="006173C6" w:rsidRDefault="00B43A35" w:rsidP="00565614">
            <w:pPr>
              <w:jc w:val="right"/>
            </w:pPr>
            <w:r w:rsidRPr="006173C6">
              <w:t>4 885 055,06</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pPr>
            <w:r w:rsidRPr="006173C6">
              <w:t>85%</w:t>
            </w:r>
          </w:p>
        </w:tc>
      </w:tr>
      <w:tr w:rsidR="00B43A35" w:rsidRPr="006173C6" w:rsidTr="00565614">
        <w:trPr>
          <w:trHeight w:val="120"/>
        </w:trPr>
        <w:tc>
          <w:tcPr>
            <w:tcW w:w="1608" w:type="dxa"/>
            <w:tcBorders>
              <w:top w:val="nil"/>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`0300</w:t>
            </w:r>
          </w:p>
        </w:tc>
        <w:tc>
          <w:tcPr>
            <w:tcW w:w="7520" w:type="dxa"/>
            <w:tcBorders>
              <w:top w:val="nil"/>
              <w:left w:val="nil"/>
              <w:bottom w:val="single" w:sz="4" w:space="0" w:color="auto"/>
              <w:right w:val="nil"/>
            </w:tcBorders>
            <w:shd w:val="clear" w:color="auto" w:fill="auto"/>
            <w:vAlign w:val="bottom"/>
            <w:hideMark/>
          </w:tcPr>
          <w:p w:rsidR="00B43A35" w:rsidRPr="006173C6" w:rsidRDefault="00B43A35" w:rsidP="00565614">
            <w:pPr>
              <w:rPr>
                <w:b/>
                <w:bCs/>
              </w:rPr>
            </w:pPr>
            <w:r w:rsidRPr="006173C6">
              <w:rPr>
                <w:b/>
                <w:bCs/>
              </w:rPr>
              <w:t>Национальная безопасность и правоохранительная деятельность</w:t>
            </w:r>
          </w:p>
        </w:tc>
        <w:tc>
          <w:tcPr>
            <w:tcW w:w="2101"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1 058 129,58</w:t>
            </w:r>
          </w:p>
        </w:tc>
        <w:tc>
          <w:tcPr>
            <w:tcW w:w="1839" w:type="dxa"/>
            <w:tcBorders>
              <w:top w:val="nil"/>
              <w:left w:val="nil"/>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290 851,79</w:t>
            </w:r>
          </w:p>
        </w:tc>
        <w:tc>
          <w:tcPr>
            <w:tcW w:w="1804" w:type="dxa"/>
            <w:tcBorders>
              <w:top w:val="single" w:sz="8" w:space="0" w:color="auto"/>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rPr>
                <w:b/>
                <w:bCs/>
              </w:rPr>
            </w:pPr>
            <w:r w:rsidRPr="006173C6">
              <w:rPr>
                <w:b/>
                <w:bCs/>
              </w:rPr>
              <w:t>27%</w:t>
            </w:r>
          </w:p>
        </w:tc>
      </w:tr>
      <w:tr w:rsidR="00B43A35" w:rsidRPr="006173C6" w:rsidTr="00565614">
        <w:trPr>
          <w:trHeight w:val="372"/>
        </w:trPr>
        <w:tc>
          <w:tcPr>
            <w:tcW w:w="1608" w:type="dxa"/>
            <w:tcBorders>
              <w:top w:val="nil"/>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pPr>
            <w:r w:rsidRPr="006173C6">
              <w:t>`0310</w:t>
            </w:r>
          </w:p>
        </w:tc>
        <w:tc>
          <w:tcPr>
            <w:tcW w:w="7520" w:type="dxa"/>
            <w:tcBorders>
              <w:top w:val="nil"/>
              <w:left w:val="nil"/>
              <w:bottom w:val="single" w:sz="4" w:space="0" w:color="auto"/>
              <w:right w:val="nil"/>
            </w:tcBorders>
            <w:shd w:val="clear" w:color="auto" w:fill="auto"/>
            <w:vAlign w:val="bottom"/>
            <w:hideMark/>
          </w:tcPr>
          <w:p w:rsidR="00B43A35" w:rsidRPr="006173C6" w:rsidRDefault="00B43A35" w:rsidP="00565614">
            <w:r w:rsidRPr="006173C6">
              <w:t>Обеспечение пожарной безопасности</w:t>
            </w:r>
          </w:p>
        </w:tc>
        <w:tc>
          <w:tcPr>
            <w:tcW w:w="2101" w:type="dxa"/>
            <w:tcBorders>
              <w:top w:val="nil"/>
              <w:left w:val="single" w:sz="8" w:space="0" w:color="auto"/>
              <w:bottom w:val="single" w:sz="4" w:space="0" w:color="auto"/>
              <w:right w:val="nil"/>
            </w:tcBorders>
            <w:shd w:val="clear" w:color="auto" w:fill="auto"/>
            <w:noWrap/>
            <w:vAlign w:val="bottom"/>
            <w:hideMark/>
          </w:tcPr>
          <w:p w:rsidR="00B43A35" w:rsidRPr="006173C6" w:rsidRDefault="00B43A35" w:rsidP="00565614">
            <w:pPr>
              <w:jc w:val="right"/>
            </w:pPr>
            <w:r w:rsidRPr="006173C6">
              <w:t>1 058 129,58</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290 851,79</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pPr>
            <w:r w:rsidRPr="006173C6">
              <w:t>27%</w:t>
            </w:r>
          </w:p>
        </w:tc>
      </w:tr>
      <w:tr w:rsidR="00B43A35" w:rsidRPr="006173C6" w:rsidTr="00565614">
        <w:trPr>
          <w:trHeight w:val="360"/>
        </w:trPr>
        <w:tc>
          <w:tcPr>
            <w:tcW w:w="16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`0400</w:t>
            </w:r>
          </w:p>
        </w:tc>
        <w:tc>
          <w:tcPr>
            <w:tcW w:w="7520" w:type="dxa"/>
            <w:tcBorders>
              <w:top w:val="single" w:sz="8" w:space="0" w:color="auto"/>
              <w:left w:val="nil"/>
              <w:bottom w:val="single" w:sz="4" w:space="0" w:color="auto"/>
              <w:right w:val="nil"/>
            </w:tcBorders>
            <w:shd w:val="clear" w:color="auto" w:fill="auto"/>
            <w:vAlign w:val="bottom"/>
            <w:hideMark/>
          </w:tcPr>
          <w:p w:rsidR="00B43A35" w:rsidRPr="006173C6" w:rsidRDefault="00B43A35" w:rsidP="00565614">
            <w:pPr>
              <w:rPr>
                <w:b/>
                <w:bCs/>
              </w:rPr>
            </w:pPr>
            <w:r w:rsidRPr="006173C6">
              <w:rPr>
                <w:b/>
                <w:bCs/>
              </w:rPr>
              <w:t>Национальная экономика</w:t>
            </w:r>
          </w:p>
        </w:tc>
        <w:tc>
          <w:tcPr>
            <w:tcW w:w="2101" w:type="dxa"/>
            <w:tcBorders>
              <w:top w:val="single" w:sz="8" w:space="0" w:color="auto"/>
              <w:left w:val="single" w:sz="8" w:space="0" w:color="auto"/>
              <w:bottom w:val="single" w:sz="4" w:space="0" w:color="auto"/>
              <w:right w:val="nil"/>
            </w:tcBorders>
            <w:shd w:val="clear" w:color="auto" w:fill="auto"/>
            <w:noWrap/>
            <w:vAlign w:val="bottom"/>
            <w:hideMark/>
          </w:tcPr>
          <w:p w:rsidR="00B43A35" w:rsidRPr="006173C6" w:rsidRDefault="00B43A35" w:rsidP="00565614">
            <w:pPr>
              <w:jc w:val="right"/>
              <w:rPr>
                <w:b/>
                <w:bCs/>
              </w:rPr>
            </w:pPr>
            <w:r w:rsidRPr="006173C6">
              <w:rPr>
                <w:b/>
                <w:bCs/>
              </w:rPr>
              <w:t>27 057 161,07</w:t>
            </w:r>
          </w:p>
        </w:tc>
        <w:tc>
          <w:tcPr>
            <w:tcW w:w="1839" w:type="dxa"/>
            <w:tcBorders>
              <w:top w:val="single" w:sz="8" w:space="0" w:color="auto"/>
              <w:left w:val="single" w:sz="8" w:space="0" w:color="auto"/>
              <w:bottom w:val="single" w:sz="4" w:space="0" w:color="auto"/>
              <w:right w:val="nil"/>
            </w:tcBorders>
            <w:shd w:val="clear" w:color="auto" w:fill="auto"/>
            <w:noWrap/>
            <w:vAlign w:val="bottom"/>
            <w:hideMark/>
          </w:tcPr>
          <w:p w:rsidR="00B43A35" w:rsidRPr="006173C6" w:rsidRDefault="00B43A35" w:rsidP="00565614">
            <w:pPr>
              <w:jc w:val="right"/>
              <w:rPr>
                <w:b/>
                <w:bCs/>
              </w:rPr>
            </w:pPr>
            <w:r w:rsidRPr="006173C6">
              <w:rPr>
                <w:b/>
                <w:bCs/>
              </w:rPr>
              <w:t>4 989 990,61</w:t>
            </w:r>
          </w:p>
        </w:tc>
        <w:tc>
          <w:tcPr>
            <w:tcW w:w="1804"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right"/>
              <w:rPr>
                <w:b/>
                <w:bCs/>
              </w:rPr>
            </w:pPr>
            <w:r w:rsidRPr="006173C6">
              <w:rPr>
                <w:b/>
                <w:bCs/>
              </w:rPr>
              <w:t>18%</w:t>
            </w:r>
          </w:p>
        </w:tc>
      </w:tr>
      <w:tr w:rsidR="00B43A35" w:rsidRPr="006173C6" w:rsidTr="00565614">
        <w:trPr>
          <w:trHeight w:val="360"/>
        </w:trPr>
        <w:tc>
          <w:tcPr>
            <w:tcW w:w="1608" w:type="dxa"/>
            <w:tcBorders>
              <w:top w:val="nil"/>
              <w:left w:val="single" w:sz="8" w:space="0" w:color="auto"/>
              <w:bottom w:val="single" w:sz="4" w:space="0" w:color="auto"/>
              <w:right w:val="single" w:sz="4" w:space="0" w:color="auto"/>
            </w:tcBorders>
            <w:shd w:val="clear" w:color="auto" w:fill="auto"/>
            <w:noWrap/>
            <w:hideMark/>
          </w:tcPr>
          <w:p w:rsidR="00B43A35" w:rsidRPr="006173C6" w:rsidRDefault="00B43A35" w:rsidP="00565614">
            <w:pPr>
              <w:jc w:val="center"/>
            </w:pPr>
            <w:r w:rsidRPr="006173C6">
              <w:t>`0405</w:t>
            </w:r>
          </w:p>
        </w:tc>
        <w:tc>
          <w:tcPr>
            <w:tcW w:w="7520" w:type="dxa"/>
            <w:tcBorders>
              <w:top w:val="nil"/>
              <w:left w:val="nil"/>
              <w:bottom w:val="single" w:sz="4" w:space="0" w:color="auto"/>
              <w:right w:val="nil"/>
            </w:tcBorders>
            <w:shd w:val="clear" w:color="auto" w:fill="auto"/>
            <w:hideMark/>
          </w:tcPr>
          <w:p w:rsidR="00B43A35" w:rsidRPr="006173C6" w:rsidRDefault="00B43A35" w:rsidP="00565614">
            <w:pPr>
              <w:jc w:val="both"/>
            </w:pPr>
            <w:r w:rsidRPr="006173C6">
              <w:t>Сельское хозяйство и рыболовство</w:t>
            </w:r>
          </w:p>
        </w:tc>
        <w:tc>
          <w:tcPr>
            <w:tcW w:w="2101" w:type="dxa"/>
            <w:tcBorders>
              <w:top w:val="nil"/>
              <w:left w:val="single" w:sz="8" w:space="0" w:color="auto"/>
              <w:bottom w:val="single" w:sz="4" w:space="0" w:color="auto"/>
              <w:right w:val="single" w:sz="4" w:space="0" w:color="auto"/>
            </w:tcBorders>
            <w:shd w:val="clear" w:color="auto" w:fill="auto"/>
            <w:noWrap/>
            <w:hideMark/>
          </w:tcPr>
          <w:p w:rsidR="00B43A35" w:rsidRPr="006173C6" w:rsidRDefault="00B43A35" w:rsidP="00565614">
            <w:pPr>
              <w:jc w:val="right"/>
            </w:pPr>
            <w:r w:rsidRPr="006173C6">
              <w:t>55 000,00</w:t>
            </w:r>
          </w:p>
        </w:tc>
        <w:tc>
          <w:tcPr>
            <w:tcW w:w="1839" w:type="dxa"/>
            <w:tcBorders>
              <w:top w:val="nil"/>
              <w:left w:val="nil"/>
              <w:bottom w:val="single" w:sz="4" w:space="0" w:color="auto"/>
              <w:right w:val="single" w:sz="4" w:space="0" w:color="auto"/>
            </w:tcBorders>
            <w:shd w:val="clear" w:color="auto" w:fill="auto"/>
            <w:noWrap/>
            <w:hideMark/>
          </w:tcPr>
          <w:p w:rsidR="00B43A35" w:rsidRPr="006173C6" w:rsidRDefault="00B43A35" w:rsidP="00565614">
            <w:pPr>
              <w:jc w:val="right"/>
            </w:pPr>
            <w:r w:rsidRPr="006173C6">
              <w:t>0,00</w:t>
            </w:r>
          </w:p>
        </w:tc>
        <w:tc>
          <w:tcPr>
            <w:tcW w:w="1804" w:type="dxa"/>
            <w:tcBorders>
              <w:top w:val="nil"/>
              <w:left w:val="nil"/>
              <w:bottom w:val="single" w:sz="4" w:space="0" w:color="auto"/>
              <w:right w:val="single" w:sz="8" w:space="0" w:color="auto"/>
            </w:tcBorders>
            <w:shd w:val="clear" w:color="auto" w:fill="auto"/>
            <w:noWrap/>
            <w:hideMark/>
          </w:tcPr>
          <w:p w:rsidR="00B43A35" w:rsidRPr="006173C6" w:rsidRDefault="00B43A35" w:rsidP="00565614">
            <w:pPr>
              <w:jc w:val="right"/>
            </w:pPr>
            <w:r w:rsidRPr="006173C6">
              <w:t>0%</w:t>
            </w:r>
          </w:p>
        </w:tc>
      </w:tr>
      <w:tr w:rsidR="00B43A35" w:rsidRPr="006173C6" w:rsidTr="00565614">
        <w:trPr>
          <w:trHeight w:val="360"/>
        </w:trPr>
        <w:tc>
          <w:tcPr>
            <w:tcW w:w="1608" w:type="dxa"/>
            <w:tcBorders>
              <w:top w:val="nil"/>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pPr>
            <w:r w:rsidRPr="006173C6">
              <w:t>`0409</w:t>
            </w:r>
          </w:p>
        </w:tc>
        <w:tc>
          <w:tcPr>
            <w:tcW w:w="7520" w:type="dxa"/>
            <w:tcBorders>
              <w:top w:val="nil"/>
              <w:left w:val="nil"/>
              <w:bottom w:val="single" w:sz="4" w:space="0" w:color="auto"/>
              <w:right w:val="nil"/>
            </w:tcBorders>
            <w:shd w:val="clear" w:color="auto" w:fill="auto"/>
            <w:vAlign w:val="bottom"/>
            <w:hideMark/>
          </w:tcPr>
          <w:p w:rsidR="00B43A35" w:rsidRPr="006173C6" w:rsidRDefault="00B43A35" w:rsidP="00565614">
            <w:r w:rsidRPr="006173C6">
              <w:t>Дорожное хозяйство (дорожные фонды)</w:t>
            </w:r>
          </w:p>
        </w:tc>
        <w:tc>
          <w:tcPr>
            <w:tcW w:w="2101"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26 696 661,07</w:t>
            </w:r>
          </w:p>
        </w:tc>
        <w:tc>
          <w:tcPr>
            <w:tcW w:w="1839" w:type="dxa"/>
            <w:tcBorders>
              <w:top w:val="nil"/>
              <w:left w:val="nil"/>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4 989 990,61</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pPr>
            <w:r w:rsidRPr="006173C6">
              <w:t>19%</w:t>
            </w:r>
          </w:p>
        </w:tc>
      </w:tr>
      <w:tr w:rsidR="00B43A35" w:rsidRPr="006173C6" w:rsidTr="00565614">
        <w:trPr>
          <w:trHeight w:val="372"/>
        </w:trPr>
        <w:tc>
          <w:tcPr>
            <w:tcW w:w="1608" w:type="dxa"/>
            <w:tcBorders>
              <w:top w:val="nil"/>
              <w:left w:val="single" w:sz="8" w:space="0" w:color="auto"/>
              <w:bottom w:val="nil"/>
              <w:right w:val="single" w:sz="8" w:space="0" w:color="auto"/>
            </w:tcBorders>
            <w:shd w:val="clear" w:color="auto" w:fill="auto"/>
            <w:noWrap/>
            <w:vAlign w:val="bottom"/>
            <w:hideMark/>
          </w:tcPr>
          <w:p w:rsidR="00B43A35" w:rsidRPr="006173C6" w:rsidRDefault="00B43A35" w:rsidP="00565614">
            <w:pPr>
              <w:jc w:val="center"/>
            </w:pPr>
            <w:r w:rsidRPr="006173C6">
              <w:t>`0412</w:t>
            </w:r>
          </w:p>
        </w:tc>
        <w:tc>
          <w:tcPr>
            <w:tcW w:w="7520" w:type="dxa"/>
            <w:tcBorders>
              <w:top w:val="nil"/>
              <w:left w:val="nil"/>
              <w:bottom w:val="nil"/>
              <w:right w:val="nil"/>
            </w:tcBorders>
            <w:shd w:val="clear" w:color="auto" w:fill="auto"/>
            <w:vAlign w:val="bottom"/>
            <w:hideMark/>
          </w:tcPr>
          <w:p w:rsidR="00B43A35" w:rsidRPr="006173C6" w:rsidRDefault="00B43A35" w:rsidP="00565614">
            <w:r w:rsidRPr="006173C6">
              <w:t>Другие вопросы в области национальной экономики</w:t>
            </w:r>
          </w:p>
        </w:tc>
        <w:tc>
          <w:tcPr>
            <w:tcW w:w="2101" w:type="dxa"/>
            <w:tcBorders>
              <w:top w:val="nil"/>
              <w:left w:val="single" w:sz="8" w:space="0" w:color="auto"/>
              <w:bottom w:val="nil"/>
              <w:right w:val="single" w:sz="4" w:space="0" w:color="auto"/>
            </w:tcBorders>
            <w:shd w:val="clear" w:color="auto" w:fill="auto"/>
            <w:noWrap/>
            <w:vAlign w:val="bottom"/>
            <w:hideMark/>
          </w:tcPr>
          <w:p w:rsidR="00B43A35" w:rsidRPr="006173C6" w:rsidRDefault="00B43A35" w:rsidP="00565614">
            <w:pPr>
              <w:jc w:val="right"/>
            </w:pPr>
            <w:r w:rsidRPr="006173C6">
              <w:t>305 500,00</w:t>
            </w:r>
          </w:p>
        </w:tc>
        <w:tc>
          <w:tcPr>
            <w:tcW w:w="1839" w:type="dxa"/>
            <w:tcBorders>
              <w:top w:val="nil"/>
              <w:left w:val="nil"/>
              <w:bottom w:val="nil"/>
              <w:right w:val="single" w:sz="4" w:space="0" w:color="auto"/>
            </w:tcBorders>
            <w:shd w:val="clear" w:color="auto" w:fill="auto"/>
            <w:noWrap/>
            <w:vAlign w:val="bottom"/>
            <w:hideMark/>
          </w:tcPr>
          <w:p w:rsidR="00B43A35" w:rsidRPr="006173C6" w:rsidRDefault="00B43A35" w:rsidP="00565614">
            <w:pPr>
              <w:jc w:val="right"/>
            </w:pPr>
            <w:r w:rsidRPr="006173C6">
              <w:t>0,00</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pPr>
            <w:r w:rsidRPr="006173C6">
              <w:t>0%</w:t>
            </w:r>
          </w:p>
        </w:tc>
      </w:tr>
      <w:tr w:rsidR="00B43A35" w:rsidRPr="006173C6" w:rsidTr="00565614">
        <w:trPr>
          <w:trHeight w:val="360"/>
        </w:trPr>
        <w:tc>
          <w:tcPr>
            <w:tcW w:w="16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`0500</w:t>
            </w:r>
          </w:p>
        </w:tc>
        <w:tc>
          <w:tcPr>
            <w:tcW w:w="7520" w:type="dxa"/>
            <w:tcBorders>
              <w:top w:val="single" w:sz="8" w:space="0" w:color="auto"/>
              <w:left w:val="nil"/>
              <w:bottom w:val="single" w:sz="4" w:space="0" w:color="auto"/>
              <w:right w:val="nil"/>
            </w:tcBorders>
            <w:shd w:val="clear" w:color="auto" w:fill="auto"/>
            <w:vAlign w:val="bottom"/>
            <w:hideMark/>
          </w:tcPr>
          <w:p w:rsidR="00B43A35" w:rsidRPr="006173C6" w:rsidRDefault="00B43A35" w:rsidP="00565614">
            <w:pPr>
              <w:rPr>
                <w:b/>
                <w:bCs/>
              </w:rPr>
            </w:pPr>
            <w:r w:rsidRPr="006173C6">
              <w:rPr>
                <w:b/>
                <w:bCs/>
              </w:rPr>
              <w:t>Жилищно-коммунальное хозяйство</w:t>
            </w:r>
          </w:p>
        </w:tc>
        <w:tc>
          <w:tcPr>
            <w:tcW w:w="21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43 553 892,34</w:t>
            </w:r>
          </w:p>
        </w:tc>
        <w:tc>
          <w:tcPr>
            <w:tcW w:w="18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10 428 669,19</w:t>
            </w:r>
          </w:p>
        </w:tc>
        <w:tc>
          <w:tcPr>
            <w:tcW w:w="1804" w:type="dxa"/>
            <w:tcBorders>
              <w:top w:val="single" w:sz="8" w:space="0" w:color="auto"/>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rPr>
                <w:b/>
                <w:bCs/>
              </w:rPr>
            </w:pPr>
            <w:r w:rsidRPr="006173C6">
              <w:rPr>
                <w:b/>
                <w:bCs/>
              </w:rPr>
              <w:t>24%</w:t>
            </w:r>
          </w:p>
        </w:tc>
      </w:tr>
      <w:tr w:rsidR="00B43A35" w:rsidRPr="006173C6" w:rsidTr="00565614">
        <w:trPr>
          <w:trHeight w:val="360"/>
        </w:trPr>
        <w:tc>
          <w:tcPr>
            <w:tcW w:w="1608" w:type="dxa"/>
            <w:tcBorders>
              <w:top w:val="nil"/>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pPr>
            <w:r w:rsidRPr="006173C6">
              <w:t>`0501</w:t>
            </w:r>
          </w:p>
        </w:tc>
        <w:tc>
          <w:tcPr>
            <w:tcW w:w="7520" w:type="dxa"/>
            <w:tcBorders>
              <w:top w:val="nil"/>
              <w:left w:val="nil"/>
              <w:bottom w:val="single" w:sz="4" w:space="0" w:color="auto"/>
              <w:right w:val="nil"/>
            </w:tcBorders>
            <w:shd w:val="clear" w:color="auto" w:fill="auto"/>
            <w:vAlign w:val="bottom"/>
            <w:hideMark/>
          </w:tcPr>
          <w:p w:rsidR="00B43A35" w:rsidRPr="006173C6" w:rsidRDefault="00B43A35" w:rsidP="00565614">
            <w:r w:rsidRPr="006173C6">
              <w:t>Жилищное хозяйство</w:t>
            </w:r>
          </w:p>
        </w:tc>
        <w:tc>
          <w:tcPr>
            <w:tcW w:w="2101"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2 114 846,90</w:t>
            </w:r>
          </w:p>
        </w:tc>
        <w:tc>
          <w:tcPr>
            <w:tcW w:w="1839" w:type="dxa"/>
            <w:tcBorders>
              <w:top w:val="nil"/>
              <w:left w:val="nil"/>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1 191 363,72</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pPr>
            <w:r w:rsidRPr="006173C6">
              <w:t>56%</w:t>
            </w:r>
          </w:p>
        </w:tc>
      </w:tr>
      <w:tr w:rsidR="00B43A35" w:rsidRPr="006173C6" w:rsidTr="00565614">
        <w:trPr>
          <w:trHeight w:val="360"/>
        </w:trPr>
        <w:tc>
          <w:tcPr>
            <w:tcW w:w="1608" w:type="dxa"/>
            <w:tcBorders>
              <w:top w:val="nil"/>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pPr>
            <w:r w:rsidRPr="006173C6">
              <w:t>`0502</w:t>
            </w:r>
          </w:p>
        </w:tc>
        <w:tc>
          <w:tcPr>
            <w:tcW w:w="7520" w:type="dxa"/>
            <w:tcBorders>
              <w:top w:val="nil"/>
              <w:left w:val="nil"/>
              <w:bottom w:val="single" w:sz="4" w:space="0" w:color="auto"/>
              <w:right w:val="nil"/>
            </w:tcBorders>
            <w:shd w:val="clear" w:color="auto" w:fill="auto"/>
            <w:vAlign w:val="bottom"/>
            <w:hideMark/>
          </w:tcPr>
          <w:p w:rsidR="00B43A35" w:rsidRPr="006173C6" w:rsidRDefault="00B43A35" w:rsidP="00565614">
            <w:r w:rsidRPr="006173C6">
              <w:t>Коммунальное хозяйство</w:t>
            </w:r>
          </w:p>
        </w:tc>
        <w:tc>
          <w:tcPr>
            <w:tcW w:w="2101"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6 094 900,34</w:t>
            </w:r>
          </w:p>
        </w:tc>
        <w:tc>
          <w:tcPr>
            <w:tcW w:w="1839" w:type="dxa"/>
            <w:tcBorders>
              <w:top w:val="nil"/>
              <w:left w:val="nil"/>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1 916 563,36</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pPr>
            <w:r w:rsidRPr="006173C6">
              <w:t>31%</w:t>
            </w:r>
          </w:p>
        </w:tc>
      </w:tr>
      <w:tr w:rsidR="00B43A35" w:rsidRPr="006173C6" w:rsidTr="00565614">
        <w:trPr>
          <w:trHeight w:val="372"/>
        </w:trPr>
        <w:tc>
          <w:tcPr>
            <w:tcW w:w="1608" w:type="dxa"/>
            <w:tcBorders>
              <w:top w:val="nil"/>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pPr>
            <w:r w:rsidRPr="006173C6">
              <w:t>`0503</w:t>
            </w:r>
          </w:p>
        </w:tc>
        <w:tc>
          <w:tcPr>
            <w:tcW w:w="7520" w:type="dxa"/>
            <w:tcBorders>
              <w:top w:val="nil"/>
              <w:left w:val="nil"/>
              <w:bottom w:val="single" w:sz="4" w:space="0" w:color="auto"/>
              <w:right w:val="nil"/>
            </w:tcBorders>
            <w:shd w:val="clear" w:color="auto" w:fill="auto"/>
            <w:vAlign w:val="bottom"/>
            <w:hideMark/>
          </w:tcPr>
          <w:p w:rsidR="00B43A35" w:rsidRPr="006173C6" w:rsidRDefault="00B43A35" w:rsidP="00565614">
            <w:r w:rsidRPr="006173C6">
              <w:t>Благоустройство</w:t>
            </w:r>
          </w:p>
        </w:tc>
        <w:tc>
          <w:tcPr>
            <w:tcW w:w="2101"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35 344 145,10</w:t>
            </w:r>
          </w:p>
        </w:tc>
        <w:tc>
          <w:tcPr>
            <w:tcW w:w="1839" w:type="dxa"/>
            <w:tcBorders>
              <w:top w:val="nil"/>
              <w:left w:val="nil"/>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7 320 742,11</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pPr>
            <w:r w:rsidRPr="006173C6">
              <w:t>21%</w:t>
            </w:r>
          </w:p>
        </w:tc>
      </w:tr>
      <w:tr w:rsidR="00B43A35" w:rsidRPr="006173C6" w:rsidTr="00565614">
        <w:trPr>
          <w:trHeight w:val="372"/>
        </w:trPr>
        <w:tc>
          <w:tcPr>
            <w:tcW w:w="16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`0700</w:t>
            </w:r>
          </w:p>
        </w:tc>
        <w:tc>
          <w:tcPr>
            <w:tcW w:w="7520" w:type="dxa"/>
            <w:tcBorders>
              <w:top w:val="single" w:sz="8" w:space="0" w:color="auto"/>
              <w:left w:val="nil"/>
              <w:bottom w:val="single" w:sz="4" w:space="0" w:color="auto"/>
              <w:right w:val="nil"/>
            </w:tcBorders>
            <w:shd w:val="clear" w:color="auto" w:fill="auto"/>
            <w:vAlign w:val="bottom"/>
            <w:hideMark/>
          </w:tcPr>
          <w:p w:rsidR="00B43A35" w:rsidRPr="006173C6" w:rsidRDefault="00B43A35" w:rsidP="00565614">
            <w:pPr>
              <w:rPr>
                <w:b/>
                <w:bCs/>
              </w:rPr>
            </w:pPr>
            <w:r w:rsidRPr="006173C6">
              <w:rPr>
                <w:b/>
                <w:bCs/>
              </w:rPr>
              <w:t>ОБРАЗОВАНИЕ</w:t>
            </w:r>
          </w:p>
        </w:tc>
        <w:tc>
          <w:tcPr>
            <w:tcW w:w="2101" w:type="dxa"/>
            <w:tcBorders>
              <w:top w:val="single" w:sz="8" w:space="0" w:color="auto"/>
              <w:left w:val="single" w:sz="8" w:space="0" w:color="auto"/>
              <w:bottom w:val="single" w:sz="4" w:space="0" w:color="auto"/>
              <w:right w:val="nil"/>
            </w:tcBorders>
            <w:shd w:val="clear" w:color="auto" w:fill="auto"/>
            <w:noWrap/>
            <w:vAlign w:val="bottom"/>
            <w:hideMark/>
          </w:tcPr>
          <w:p w:rsidR="00B43A35" w:rsidRPr="006173C6" w:rsidRDefault="00B43A35" w:rsidP="00565614">
            <w:pPr>
              <w:jc w:val="right"/>
              <w:rPr>
                <w:b/>
                <w:bCs/>
              </w:rPr>
            </w:pPr>
            <w:r w:rsidRPr="006173C6">
              <w:rPr>
                <w:b/>
                <w:bCs/>
              </w:rPr>
              <w:t>402 659,46</w:t>
            </w:r>
          </w:p>
        </w:tc>
        <w:tc>
          <w:tcPr>
            <w:tcW w:w="183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217 623,45</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rPr>
                <w:b/>
                <w:bCs/>
              </w:rPr>
            </w:pPr>
            <w:r w:rsidRPr="006173C6">
              <w:rPr>
                <w:b/>
                <w:bCs/>
              </w:rPr>
              <w:t>54%</w:t>
            </w:r>
          </w:p>
        </w:tc>
      </w:tr>
      <w:tr w:rsidR="00B43A35" w:rsidRPr="006173C6" w:rsidTr="00565614">
        <w:trPr>
          <w:trHeight w:val="372"/>
        </w:trPr>
        <w:tc>
          <w:tcPr>
            <w:tcW w:w="1608" w:type="dxa"/>
            <w:tcBorders>
              <w:top w:val="nil"/>
              <w:left w:val="single" w:sz="8" w:space="0" w:color="auto"/>
              <w:bottom w:val="single" w:sz="8" w:space="0" w:color="auto"/>
              <w:right w:val="single" w:sz="8" w:space="0" w:color="auto"/>
            </w:tcBorders>
            <w:shd w:val="clear" w:color="auto" w:fill="auto"/>
            <w:noWrap/>
            <w:vAlign w:val="bottom"/>
            <w:hideMark/>
          </w:tcPr>
          <w:p w:rsidR="00B43A35" w:rsidRPr="006173C6" w:rsidRDefault="00B43A35" w:rsidP="00565614">
            <w:pPr>
              <w:jc w:val="center"/>
            </w:pPr>
            <w:r w:rsidRPr="006173C6">
              <w:t>`0707</w:t>
            </w:r>
          </w:p>
        </w:tc>
        <w:tc>
          <w:tcPr>
            <w:tcW w:w="7520" w:type="dxa"/>
            <w:tcBorders>
              <w:top w:val="nil"/>
              <w:left w:val="nil"/>
              <w:bottom w:val="single" w:sz="8" w:space="0" w:color="auto"/>
              <w:right w:val="nil"/>
            </w:tcBorders>
            <w:shd w:val="clear" w:color="auto" w:fill="auto"/>
            <w:vAlign w:val="bottom"/>
            <w:hideMark/>
          </w:tcPr>
          <w:p w:rsidR="00B43A35" w:rsidRPr="006173C6" w:rsidRDefault="00B43A35" w:rsidP="00565614">
            <w:r w:rsidRPr="006173C6">
              <w:t>Молодежная политика</w:t>
            </w:r>
          </w:p>
        </w:tc>
        <w:tc>
          <w:tcPr>
            <w:tcW w:w="2101" w:type="dxa"/>
            <w:tcBorders>
              <w:top w:val="nil"/>
              <w:left w:val="single" w:sz="8" w:space="0" w:color="auto"/>
              <w:bottom w:val="single" w:sz="8" w:space="0" w:color="auto"/>
              <w:right w:val="nil"/>
            </w:tcBorders>
            <w:shd w:val="clear" w:color="auto" w:fill="auto"/>
            <w:noWrap/>
            <w:vAlign w:val="bottom"/>
            <w:hideMark/>
          </w:tcPr>
          <w:p w:rsidR="00B43A35" w:rsidRPr="006173C6" w:rsidRDefault="00B43A35" w:rsidP="00565614">
            <w:pPr>
              <w:jc w:val="right"/>
            </w:pPr>
            <w:r w:rsidRPr="006173C6">
              <w:t>402 659,46</w:t>
            </w:r>
          </w:p>
        </w:tc>
        <w:tc>
          <w:tcPr>
            <w:tcW w:w="1839" w:type="dxa"/>
            <w:tcBorders>
              <w:top w:val="nil"/>
              <w:left w:val="single" w:sz="4" w:space="0" w:color="auto"/>
              <w:bottom w:val="single" w:sz="8" w:space="0" w:color="auto"/>
              <w:right w:val="single" w:sz="4" w:space="0" w:color="auto"/>
            </w:tcBorders>
            <w:shd w:val="clear" w:color="auto" w:fill="auto"/>
            <w:noWrap/>
            <w:vAlign w:val="bottom"/>
            <w:hideMark/>
          </w:tcPr>
          <w:p w:rsidR="00B43A35" w:rsidRPr="006173C6" w:rsidRDefault="00B43A35" w:rsidP="00565614">
            <w:pPr>
              <w:jc w:val="right"/>
            </w:pPr>
            <w:r w:rsidRPr="006173C6">
              <w:t>217 623,45</w:t>
            </w:r>
          </w:p>
        </w:tc>
        <w:tc>
          <w:tcPr>
            <w:tcW w:w="1804" w:type="dxa"/>
            <w:tcBorders>
              <w:top w:val="single" w:sz="8" w:space="0" w:color="auto"/>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pPr>
            <w:r w:rsidRPr="006173C6">
              <w:t>54%</w:t>
            </w:r>
          </w:p>
        </w:tc>
      </w:tr>
      <w:tr w:rsidR="00B43A35" w:rsidRPr="006173C6" w:rsidTr="00565614">
        <w:trPr>
          <w:trHeight w:val="360"/>
        </w:trPr>
        <w:tc>
          <w:tcPr>
            <w:tcW w:w="1608" w:type="dxa"/>
            <w:tcBorders>
              <w:top w:val="nil"/>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`0800</w:t>
            </w:r>
          </w:p>
        </w:tc>
        <w:tc>
          <w:tcPr>
            <w:tcW w:w="7520" w:type="dxa"/>
            <w:tcBorders>
              <w:top w:val="nil"/>
              <w:left w:val="nil"/>
              <w:bottom w:val="single" w:sz="4" w:space="0" w:color="auto"/>
              <w:right w:val="nil"/>
            </w:tcBorders>
            <w:shd w:val="clear" w:color="auto" w:fill="auto"/>
            <w:vAlign w:val="bottom"/>
            <w:hideMark/>
          </w:tcPr>
          <w:p w:rsidR="00B43A35" w:rsidRPr="006173C6" w:rsidRDefault="00B43A35" w:rsidP="00565614">
            <w:pPr>
              <w:rPr>
                <w:b/>
                <w:bCs/>
              </w:rPr>
            </w:pPr>
            <w:r w:rsidRPr="006173C6">
              <w:rPr>
                <w:b/>
                <w:bCs/>
              </w:rPr>
              <w:t xml:space="preserve">Культура, кинематография </w:t>
            </w:r>
          </w:p>
        </w:tc>
        <w:tc>
          <w:tcPr>
            <w:tcW w:w="2101"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27 738 097,75</w:t>
            </w:r>
          </w:p>
        </w:tc>
        <w:tc>
          <w:tcPr>
            <w:tcW w:w="1839"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13 778 309,04</w:t>
            </w:r>
          </w:p>
        </w:tc>
        <w:tc>
          <w:tcPr>
            <w:tcW w:w="1804" w:type="dxa"/>
            <w:tcBorders>
              <w:top w:val="single" w:sz="8" w:space="0" w:color="auto"/>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rPr>
                <w:b/>
                <w:bCs/>
              </w:rPr>
            </w:pPr>
            <w:r w:rsidRPr="006173C6">
              <w:rPr>
                <w:b/>
                <w:bCs/>
              </w:rPr>
              <w:t>50%</w:t>
            </w:r>
          </w:p>
        </w:tc>
      </w:tr>
      <w:tr w:rsidR="00B43A35" w:rsidRPr="006173C6" w:rsidTr="00565614">
        <w:trPr>
          <w:trHeight w:val="360"/>
        </w:trPr>
        <w:tc>
          <w:tcPr>
            <w:tcW w:w="1608" w:type="dxa"/>
            <w:tcBorders>
              <w:top w:val="nil"/>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pPr>
            <w:r w:rsidRPr="006173C6">
              <w:t>`0801</w:t>
            </w:r>
          </w:p>
        </w:tc>
        <w:tc>
          <w:tcPr>
            <w:tcW w:w="7520" w:type="dxa"/>
            <w:tcBorders>
              <w:top w:val="nil"/>
              <w:left w:val="nil"/>
              <w:bottom w:val="single" w:sz="4" w:space="0" w:color="auto"/>
              <w:right w:val="nil"/>
            </w:tcBorders>
            <w:shd w:val="clear" w:color="auto" w:fill="auto"/>
            <w:vAlign w:val="bottom"/>
            <w:hideMark/>
          </w:tcPr>
          <w:p w:rsidR="00B43A35" w:rsidRPr="006173C6" w:rsidRDefault="00B43A35" w:rsidP="00565614">
            <w:r w:rsidRPr="006173C6">
              <w:t>Культура</w:t>
            </w:r>
          </w:p>
        </w:tc>
        <w:tc>
          <w:tcPr>
            <w:tcW w:w="2101"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24 695 449,54</w:t>
            </w:r>
          </w:p>
        </w:tc>
        <w:tc>
          <w:tcPr>
            <w:tcW w:w="1839" w:type="dxa"/>
            <w:tcBorders>
              <w:top w:val="nil"/>
              <w:left w:val="nil"/>
              <w:bottom w:val="single" w:sz="4" w:space="0" w:color="auto"/>
              <w:right w:val="single" w:sz="4" w:space="0" w:color="auto"/>
            </w:tcBorders>
            <w:shd w:val="clear" w:color="auto" w:fill="auto"/>
            <w:noWrap/>
            <w:vAlign w:val="bottom"/>
            <w:hideMark/>
          </w:tcPr>
          <w:p w:rsidR="00B43A35" w:rsidRPr="006173C6" w:rsidRDefault="00B43A35" w:rsidP="00565614">
            <w:pPr>
              <w:jc w:val="right"/>
            </w:pPr>
            <w:r w:rsidRPr="006173C6">
              <w:t>12 279 821,04</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pPr>
            <w:r w:rsidRPr="006173C6">
              <w:t>50%</w:t>
            </w:r>
          </w:p>
        </w:tc>
      </w:tr>
      <w:tr w:rsidR="00B43A35" w:rsidRPr="006173C6" w:rsidTr="00565614">
        <w:trPr>
          <w:trHeight w:val="372"/>
        </w:trPr>
        <w:tc>
          <w:tcPr>
            <w:tcW w:w="1608" w:type="dxa"/>
            <w:tcBorders>
              <w:top w:val="nil"/>
              <w:left w:val="single" w:sz="8" w:space="0" w:color="auto"/>
              <w:bottom w:val="single" w:sz="4" w:space="0" w:color="auto"/>
              <w:right w:val="single" w:sz="4" w:space="0" w:color="auto"/>
            </w:tcBorders>
            <w:shd w:val="clear" w:color="auto" w:fill="auto"/>
            <w:noWrap/>
            <w:hideMark/>
          </w:tcPr>
          <w:p w:rsidR="00B43A35" w:rsidRPr="006173C6" w:rsidRDefault="00B43A35" w:rsidP="00565614">
            <w:pPr>
              <w:jc w:val="center"/>
            </w:pPr>
            <w:r w:rsidRPr="006173C6">
              <w:t>`0804</w:t>
            </w:r>
          </w:p>
        </w:tc>
        <w:tc>
          <w:tcPr>
            <w:tcW w:w="7520" w:type="dxa"/>
            <w:tcBorders>
              <w:top w:val="nil"/>
              <w:left w:val="nil"/>
              <w:bottom w:val="single" w:sz="4" w:space="0" w:color="auto"/>
              <w:right w:val="nil"/>
            </w:tcBorders>
            <w:shd w:val="clear" w:color="auto" w:fill="auto"/>
            <w:hideMark/>
          </w:tcPr>
          <w:p w:rsidR="00B43A35" w:rsidRPr="006173C6" w:rsidRDefault="00B43A35" w:rsidP="00565614">
            <w:pPr>
              <w:jc w:val="both"/>
            </w:pPr>
            <w:r w:rsidRPr="006173C6">
              <w:t>Другие вопросы в области культуры, кинематографии</w:t>
            </w:r>
          </w:p>
        </w:tc>
        <w:tc>
          <w:tcPr>
            <w:tcW w:w="2101" w:type="dxa"/>
            <w:tcBorders>
              <w:top w:val="nil"/>
              <w:left w:val="single" w:sz="8" w:space="0" w:color="auto"/>
              <w:bottom w:val="single" w:sz="4" w:space="0" w:color="auto"/>
              <w:right w:val="single" w:sz="4" w:space="0" w:color="auto"/>
            </w:tcBorders>
            <w:shd w:val="clear" w:color="auto" w:fill="auto"/>
            <w:noWrap/>
            <w:hideMark/>
          </w:tcPr>
          <w:p w:rsidR="00B43A35" w:rsidRPr="006173C6" w:rsidRDefault="00B43A35" w:rsidP="00565614">
            <w:pPr>
              <w:jc w:val="right"/>
            </w:pPr>
            <w:r w:rsidRPr="006173C6">
              <w:t>3 042 648,21</w:t>
            </w:r>
          </w:p>
        </w:tc>
        <w:tc>
          <w:tcPr>
            <w:tcW w:w="1839" w:type="dxa"/>
            <w:tcBorders>
              <w:top w:val="nil"/>
              <w:left w:val="nil"/>
              <w:bottom w:val="single" w:sz="4" w:space="0" w:color="auto"/>
              <w:right w:val="single" w:sz="4" w:space="0" w:color="auto"/>
            </w:tcBorders>
            <w:shd w:val="clear" w:color="auto" w:fill="auto"/>
            <w:noWrap/>
            <w:hideMark/>
          </w:tcPr>
          <w:p w:rsidR="00B43A35" w:rsidRPr="006173C6" w:rsidRDefault="00B43A35" w:rsidP="00565614">
            <w:pPr>
              <w:jc w:val="right"/>
            </w:pPr>
            <w:r w:rsidRPr="006173C6">
              <w:t>1 498 488,00</w:t>
            </w:r>
          </w:p>
        </w:tc>
        <w:tc>
          <w:tcPr>
            <w:tcW w:w="1804" w:type="dxa"/>
            <w:tcBorders>
              <w:top w:val="nil"/>
              <w:left w:val="nil"/>
              <w:bottom w:val="single" w:sz="4" w:space="0" w:color="auto"/>
              <w:right w:val="single" w:sz="8" w:space="0" w:color="auto"/>
            </w:tcBorders>
            <w:shd w:val="clear" w:color="auto" w:fill="auto"/>
            <w:noWrap/>
            <w:hideMark/>
          </w:tcPr>
          <w:p w:rsidR="00B43A35" w:rsidRPr="006173C6" w:rsidRDefault="00B43A35" w:rsidP="00565614">
            <w:pPr>
              <w:jc w:val="right"/>
            </w:pPr>
            <w:r w:rsidRPr="006173C6">
              <w:t>49%</w:t>
            </w:r>
          </w:p>
        </w:tc>
      </w:tr>
      <w:tr w:rsidR="00B43A35" w:rsidRPr="006173C6" w:rsidTr="00565614">
        <w:trPr>
          <w:trHeight w:val="120"/>
        </w:trPr>
        <w:tc>
          <w:tcPr>
            <w:tcW w:w="16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`1000</w:t>
            </w:r>
          </w:p>
        </w:tc>
        <w:tc>
          <w:tcPr>
            <w:tcW w:w="7520" w:type="dxa"/>
            <w:tcBorders>
              <w:top w:val="single" w:sz="8" w:space="0" w:color="auto"/>
              <w:left w:val="nil"/>
              <w:bottom w:val="single" w:sz="4" w:space="0" w:color="auto"/>
              <w:right w:val="nil"/>
            </w:tcBorders>
            <w:shd w:val="clear" w:color="auto" w:fill="auto"/>
            <w:vAlign w:val="bottom"/>
            <w:hideMark/>
          </w:tcPr>
          <w:p w:rsidR="00B43A35" w:rsidRPr="006173C6" w:rsidRDefault="00B43A35" w:rsidP="00565614">
            <w:pPr>
              <w:rPr>
                <w:b/>
                <w:bCs/>
              </w:rPr>
            </w:pPr>
            <w:r w:rsidRPr="006173C6">
              <w:rPr>
                <w:b/>
                <w:bCs/>
              </w:rPr>
              <w:t>Социальная политика</w:t>
            </w:r>
          </w:p>
        </w:tc>
        <w:tc>
          <w:tcPr>
            <w:tcW w:w="21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43 355,76</w:t>
            </w:r>
          </w:p>
        </w:tc>
        <w:tc>
          <w:tcPr>
            <w:tcW w:w="1839" w:type="dxa"/>
            <w:tcBorders>
              <w:top w:val="single" w:sz="8" w:space="0" w:color="auto"/>
              <w:left w:val="nil"/>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18 156,00</w:t>
            </w:r>
          </w:p>
        </w:tc>
        <w:tc>
          <w:tcPr>
            <w:tcW w:w="1804" w:type="dxa"/>
            <w:tcBorders>
              <w:top w:val="single" w:sz="8" w:space="0" w:color="auto"/>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rPr>
                <w:b/>
                <w:bCs/>
              </w:rPr>
            </w:pPr>
            <w:r w:rsidRPr="006173C6">
              <w:rPr>
                <w:b/>
                <w:bCs/>
              </w:rPr>
              <w:t>42%</w:t>
            </w:r>
          </w:p>
        </w:tc>
      </w:tr>
      <w:tr w:rsidR="00B43A35" w:rsidRPr="006173C6" w:rsidTr="00565614">
        <w:trPr>
          <w:trHeight w:val="372"/>
        </w:trPr>
        <w:tc>
          <w:tcPr>
            <w:tcW w:w="1608" w:type="dxa"/>
            <w:tcBorders>
              <w:top w:val="nil"/>
              <w:left w:val="single" w:sz="8" w:space="0" w:color="auto"/>
              <w:bottom w:val="single" w:sz="8" w:space="0" w:color="auto"/>
              <w:right w:val="single" w:sz="8" w:space="0" w:color="auto"/>
            </w:tcBorders>
            <w:shd w:val="clear" w:color="auto" w:fill="auto"/>
            <w:noWrap/>
            <w:vAlign w:val="bottom"/>
            <w:hideMark/>
          </w:tcPr>
          <w:p w:rsidR="00B43A35" w:rsidRPr="006173C6" w:rsidRDefault="00B43A35" w:rsidP="00565614">
            <w:pPr>
              <w:jc w:val="center"/>
            </w:pPr>
            <w:r w:rsidRPr="006173C6">
              <w:t>`1001</w:t>
            </w:r>
          </w:p>
        </w:tc>
        <w:tc>
          <w:tcPr>
            <w:tcW w:w="7520" w:type="dxa"/>
            <w:tcBorders>
              <w:top w:val="nil"/>
              <w:left w:val="nil"/>
              <w:bottom w:val="single" w:sz="8" w:space="0" w:color="auto"/>
              <w:right w:val="nil"/>
            </w:tcBorders>
            <w:shd w:val="clear" w:color="auto" w:fill="auto"/>
            <w:vAlign w:val="bottom"/>
            <w:hideMark/>
          </w:tcPr>
          <w:p w:rsidR="00B43A35" w:rsidRPr="006173C6" w:rsidRDefault="00B43A35" w:rsidP="00565614">
            <w:r w:rsidRPr="006173C6">
              <w:t>Пенсионное обеспечение</w:t>
            </w:r>
          </w:p>
        </w:tc>
        <w:tc>
          <w:tcPr>
            <w:tcW w:w="2101" w:type="dxa"/>
            <w:tcBorders>
              <w:top w:val="nil"/>
              <w:left w:val="single" w:sz="8" w:space="0" w:color="auto"/>
              <w:bottom w:val="single" w:sz="8" w:space="0" w:color="auto"/>
              <w:right w:val="single" w:sz="4" w:space="0" w:color="auto"/>
            </w:tcBorders>
            <w:shd w:val="clear" w:color="auto" w:fill="auto"/>
            <w:noWrap/>
            <w:vAlign w:val="bottom"/>
            <w:hideMark/>
          </w:tcPr>
          <w:p w:rsidR="00B43A35" w:rsidRPr="006173C6" w:rsidRDefault="00B43A35" w:rsidP="00565614">
            <w:pPr>
              <w:jc w:val="right"/>
            </w:pPr>
            <w:r w:rsidRPr="006173C6">
              <w:t>43 355,76</w:t>
            </w:r>
          </w:p>
        </w:tc>
        <w:tc>
          <w:tcPr>
            <w:tcW w:w="1839" w:type="dxa"/>
            <w:tcBorders>
              <w:top w:val="nil"/>
              <w:left w:val="nil"/>
              <w:bottom w:val="single" w:sz="8" w:space="0" w:color="auto"/>
              <w:right w:val="single" w:sz="4" w:space="0" w:color="auto"/>
            </w:tcBorders>
            <w:shd w:val="clear" w:color="auto" w:fill="auto"/>
            <w:noWrap/>
            <w:vAlign w:val="bottom"/>
            <w:hideMark/>
          </w:tcPr>
          <w:p w:rsidR="00B43A35" w:rsidRPr="006173C6" w:rsidRDefault="00B43A35" w:rsidP="00565614">
            <w:pPr>
              <w:jc w:val="right"/>
            </w:pPr>
            <w:r w:rsidRPr="006173C6">
              <w:t>18 156,00</w:t>
            </w:r>
          </w:p>
        </w:tc>
        <w:tc>
          <w:tcPr>
            <w:tcW w:w="1804" w:type="dxa"/>
            <w:tcBorders>
              <w:top w:val="nil"/>
              <w:left w:val="nil"/>
              <w:bottom w:val="single" w:sz="8" w:space="0" w:color="auto"/>
              <w:right w:val="single" w:sz="8" w:space="0" w:color="auto"/>
            </w:tcBorders>
            <w:shd w:val="clear" w:color="auto" w:fill="auto"/>
            <w:noWrap/>
            <w:vAlign w:val="bottom"/>
            <w:hideMark/>
          </w:tcPr>
          <w:p w:rsidR="00B43A35" w:rsidRPr="006173C6" w:rsidRDefault="00B43A35" w:rsidP="00565614">
            <w:pPr>
              <w:jc w:val="right"/>
            </w:pPr>
            <w:r w:rsidRPr="006173C6">
              <w:t>42%</w:t>
            </w:r>
          </w:p>
        </w:tc>
      </w:tr>
      <w:tr w:rsidR="00B43A35" w:rsidRPr="006173C6" w:rsidTr="00565614">
        <w:trPr>
          <w:trHeight w:val="432"/>
        </w:trPr>
        <w:tc>
          <w:tcPr>
            <w:tcW w:w="1608" w:type="dxa"/>
            <w:tcBorders>
              <w:top w:val="nil"/>
              <w:left w:val="single" w:sz="8" w:space="0" w:color="auto"/>
              <w:bottom w:val="nil"/>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`1100</w:t>
            </w:r>
          </w:p>
        </w:tc>
        <w:tc>
          <w:tcPr>
            <w:tcW w:w="7520" w:type="dxa"/>
            <w:tcBorders>
              <w:top w:val="nil"/>
              <w:left w:val="single" w:sz="4" w:space="0" w:color="auto"/>
              <w:bottom w:val="single" w:sz="4" w:space="0" w:color="auto"/>
              <w:right w:val="single" w:sz="4" w:space="0" w:color="auto"/>
            </w:tcBorders>
            <w:shd w:val="clear" w:color="auto" w:fill="auto"/>
            <w:hideMark/>
          </w:tcPr>
          <w:p w:rsidR="00B43A35" w:rsidRPr="006173C6" w:rsidRDefault="00B43A35" w:rsidP="00565614">
            <w:pPr>
              <w:jc w:val="both"/>
              <w:rPr>
                <w:b/>
                <w:bCs/>
              </w:rPr>
            </w:pPr>
            <w:r w:rsidRPr="006173C6">
              <w:rPr>
                <w:b/>
                <w:bCs/>
              </w:rPr>
              <w:t>Физическая культура и спорт</w:t>
            </w:r>
          </w:p>
        </w:tc>
        <w:tc>
          <w:tcPr>
            <w:tcW w:w="2101"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20 000,00</w:t>
            </w:r>
          </w:p>
        </w:tc>
        <w:tc>
          <w:tcPr>
            <w:tcW w:w="1839" w:type="dxa"/>
            <w:tcBorders>
              <w:top w:val="nil"/>
              <w:left w:val="single" w:sz="8" w:space="0" w:color="auto"/>
              <w:bottom w:val="single" w:sz="4" w:space="0" w:color="auto"/>
              <w:right w:val="single" w:sz="4" w:space="0" w:color="auto"/>
            </w:tcBorders>
            <w:shd w:val="clear" w:color="auto" w:fill="auto"/>
            <w:noWrap/>
            <w:vAlign w:val="bottom"/>
            <w:hideMark/>
          </w:tcPr>
          <w:p w:rsidR="00B43A35" w:rsidRPr="006173C6" w:rsidRDefault="00B43A35" w:rsidP="00565614">
            <w:pPr>
              <w:jc w:val="right"/>
              <w:rPr>
                <w:b/>
                <w:bCs/>
              </w:rPr>
            </w:pPr>
            <w:r w:rsidRPr="006173C6">
              <w:rPr>
                <w:b/>
                <w:bCs/>
              </w:rPr>
              <w:t>8 000,00</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rPr>
                <w:b/>
                <w:bCs/>
              </w:rPr>
            </w:pPr>
            <w:r w:rsidRPr="006173C6">
              <w:rPr>
                <w:b/>
                <w:bCs/>
              </w:rPr>
              <w:t>40%</w:t>
            </w:r>
          </w:p>
        </w:tc>
      </w:tr>
      <w:tr w:rsidR="00B43A35" w:rsidRPr="006173C6" w:rsidTr="00565614">
        <w:trPr>
          <w:trHeight w:val="372"/>
        </w:trPr>
        <w:tc>
          <w:tcPr>
            <w:tcW w:w="160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3A35" w:rsidRPr="006173C6" w:rsidRDefault="00B43A35" w:rsidP="00565614">
            <w:pPr>
              <w:jc w:val="center"/>
            </w:pPr>
            <w:r w:rsidRPr="006173C6">
              <w:t>`1101</w:t>
            </w:r>
          </w:p>
        </w:tc>
        <w:tc>
          <w:tcPr>
            <w:tcW w:w="7520" w:type="dxa"/>
            <w:tcBorders>
              <w:top w:val="nil"/>
              <w:left w:val="single" w:sz="4" w:space="0" w:color="auto"/>
              <w:bottom w:val="single" w:sz="8" w:space="0" w:color="auto"/>
              <w:right w:val="single" w:sz="4" w:space="0" w:color="auto"/>
            </w:tcBorders>
            <w:shd w:val="clear" w:color="auto" w:fill="auto"/>
            <w:hideMark/>
          </w:tcPr>
          <w:p w:rsidR="00B43A35" w:rsidRPr="006173C6" w:rsidRDefault="00B43A35" w:rsidP="00565614">
            <w:pPr>
              <w:jc w:val="both"/>
            </w:pPr>
            <w:r w:rsidRPr="006173C6">
              <w:t>Физическая культура</w:t>
            </w:r>
          </w:p>
        </w:tc>
        <w:tc>
          <w:tcPr>
            <w:tcW w:w="2101" w:type="dxa"/>
            <w:tcBorders>
              <w:top w:val="nil"/>
              <w:left w:val="single" w:sz="8" w:space="0" w:color="auto"/>
              <w:bottom w:val="single" w:sz="8" w:space="0" w:color="auto"/>
              <w:right w:val="single" w:sz="4" w:space="0" w:color="auto"/>
            </w:tcBorders>
            <w:shd w:val="clear" w:color="auto" w:fill="auto"/>
            <w:noWrap/>
            <w:vAlign w:val="bottom"/>
            <w:hideMark/>
          </w:tcPr>
          <w:p w:rsidR="00B43A35" w:rsidRPr="006173C6" w:rsidRDefault="00B43A35" w:rsidP="00565614">
            <w:pPr>
              <w:jc w:val="right"/>
            </w:pPr>
            <w:r w:rsidRPr="006173C6">
              <w:t>20 000,00</w:t>
            </w:r>
          </w:p>
        </w:tc>
        <w:tc>
          <w:tcPr>
            <w:tcW w:w="1839" w:type="dxa"/>
            <w:tcBorders>
              <w:top w:val="nil"/>
              <w:left w:val="single" w:sz="8" w:space="0" w:color="auto"/>
              <w:bottom w:val="single" w:sz="8" w:space="0" w:color="auto"/>
              <w:right w:val="single" w:sz="4" w:space="0" w:color="auto"/>
            </w:tcBorders>
            <w:shd w:val="clear" w:color="auto" w:fill="auto"/>
            <w:noWrap/>
            <w:vAlign w:val="bottom"/>
            <w:hideMark/>
          </w:tcPr>
          <w:p w:rsidR="00B43A35" w:rsidRPr="006173C6" w:rsidRDefault="00B43A35" w:rsidP="00565614">
            <w:pPr>
              <w:jc w:val="right"/>
            </w:pPr>
            <w:r w:rsidRPr="006173C6">
              <w:t>8 000,00</w:t>
            </w:r>
          </w:p>
        </w:tc>
        <w:tc>
          <w:tcPr>
            <w:tcW w:w="1804" w:type="dxa"/>
            <w:tcBorders>
              <w:top w:val="nil"/>
              <w:left w:val="nil"/>
              <w:bottom w:val="single" w:sz="4" w:space="0" w:color="auto"/>
              <w:right w:val="single" w:sz="8" w:space="0" w:color="auto"/>
            </w:tcBorders>
            <w:shd w:val="clear" w:color="auto" w:fill="auto"/>
            <w:noWrap/>
            <w:vAlign w:val="bottom"/>
            <w:hideMark/>
          </w:tcPr>
          <w:p w:rsidR="00B43A35" w:rsidRPr="006173C6" w:rsidRDefault="00B43A35" w:rsidP="00565614">
            <w:pPr>
              <w:jc w:val="right"/>
            </w:pPr>
            <w:r w:rsidRPr="006173C6">
              <w:t>40%</w:t>
            </w:r>
          </w:p>
        </w:tc>
      </w:tr>
      <w:tr w:rsidR="00B43A35" w:rsidRPr="006173C6" w:rsidTr="00565614">
        <w:trPr>
          <w:trHeight w:val="372"/>
        </w:trPr>
        <w:tc>
          <w:tcPr>
            <w:tcW w:w="16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 </w:t>
            </w:r>
          </w:p>
        </w:tc>
        <w:tc>
          <w:tcPr>
            <w:tcW w:w="7520" w:type="dxa"/>
            <w:tcBorders>
              <w:top w:val="nil"/>
              <w:left w:val="nil"/>
              <w:bottom w:val="single" w:sz="8" w:space="0" w:color="auto"/>
              <w:right w:val="nil"/>
            </w:tcBorders>
            <w:shd w:val="clear" w:color="auto" w:fill="auto"/>
            <w:vAlign w:val="bottom"/>
            <w:hideMark/>
          </w:tcPr>
          <w:p w:rsidR="00B43A35" w:rsidRPr="006173C6" w:rsidRDefault="00B43A35" w:rsidP="00565614">
            <w:pPr>
              <w:jc w:val="center"/>
              <w:rPr>
                <w:b/>
                <w:bCs/>
              </w:rPr>
            </w:pPr>
            <w:r w:rsidRPr="006173C6">
              <w:rPr>
                <w:b/>
                <w:bCs/>
              </w:rPr>
              <w:t>ВСЕГО</w:t>
            </w:r>
          </w:p>
        </w:tc>
        <w:tc>
          <w:tcPr>
            <w:tcW w:w="2101" w:type="dxa"/>
            <w:tcBorders>
              <w:top w:val="nil"/>
              <w:left w:val="single" w:sz="8" w:space="0" w:color="auto"/>
              <w:bottom w:val="single" w:sz="8" w:space="0" w:color="auto"/>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105 617 199,24</w:t>
            </w:r>
          </w:p>
        </w:tc>
        <w:tc>
          <w:tcPr>
            <w:tcW w:w="1839" w:type="dxa"/>
            <w:tcBorders>
              <w:top w:val="nil"/>
              <w:left w:val="nil"/>
              <w:bottom w:val="single" w:sz="8" w:space="0" w:color="auto"/>
              <w:right w:val="single" w:sz="8" w:space="0" w:color="auto"/>
            </w:tcBorders>
            <w:shd w:val="clear" w:color="auto" w:fill="auto"/>
            <w:noWrap/>
            <w:vAlign w:val="bottom"/>
            <w:hideMark/>
          </w:tcPr>
          <w:p w:rsidR="00B43A35" w:rsidRPr="006173C6" w:rsidRDefault="00B43A35" w:rsidP="00565614">
            <w:pPr>
              <w:jc w:val="center"/>
              <w:rPr>
                <w:b/>
                <w:bCs/>
              </w:rPr>
            </w:pPr>
            <w:r w:rsidRPr="006173C6">
              <w:rPr>
                <w:b/>
                <w:bCs/>
              </w:rPr>
              <w:t>34 616 655,14</w:t>
            </w:r>
          </w:p>
        </w:tc>
        <w:tc>
          <w:tcPr>
            <w:tcW w:w="180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43A35" w:rsidRPr="006173C6" w:rsidRDefault="00B43A35" w:rsidP="00565614">
            <w:pPr>
              <w:jc w:val="right"/>
              <w:rPr>
                <w:b/>
                <w:bCs/>
              </w:rPr>
            </w:pPr>
            <w:r w:rsidRPr="006173C6">
              <w:rPr>
                <w:b/>
                <w:bCs/>
              </w:rPr>
              <w:t>33%</w:t>
            </w:r>
          </w:p>
        </w:tc>
      </w:tr>
    </w:tbl>
    <w:p w:rsidR="00B43A35" w:rsidRPr="006173C6" w:rsidRDefault="00B43A35" w:rsidP="00B43A35">
      <w:pPr>
        <w:jc w:val="both"/>
      </w:pPr>
    </w:p>
    <w:p w:rsidR="00B43A35" w:rsidRPr="006173C6" w:rsidRDefault="00B43A35" w:rsidP="00B43A35">
      <w:pPr>
        <w:jc w:val="both"/>
      </w:pPr>
    </w:p>
    <w:p w:rsidR="00B43A35" w:rsidRPr="006173C6" w:rsidRDefault="00B43A35" w:rsidP="00B43A35">
      <w:pPr>
        <w:jc w:val="both"/>
      </w:pPr>
    </w:p>
    <w:tbl>
      <w:tblPr>
        <w:tblW w:w="15565" w:type="dxa"/>
        <w:tblInd w:w="-318" w:type="dxa"/>
        <w:tblLook w:val="04A0" w:firstRow="1" w:lastRow="0" w:firstColumn="1" w:lastColumn="0" w:noHBand="0" w:noVBand="1"/>
      </w:tblPr>
      <w:tblGrid>
        <w:gridCol w:w="3120"/>
        <w:gridCol w:w="6945"/>
        <w:gridCol w:w="1760"/>
        <w:gridCol w:w="1840"/>
        <w:gridCol w:w="1900"/>
      </w:tblGrid>
      <w:tr w:rsidR="00B43A35" w:rsidRPr="006173C6" w:rsidTr="00565614">
        <w:trPr>
          <w:trHeight w:val="888"/>
        </w:trPr>
        <w:tc>
          <w:tcPr>
            <w:tcW w:w="3120" w:type="dxa"/>
            <w:tcBorders>
              <w:top w:val="nil"/>
              <w:left w:val="nil"/>
              <w:bottom w:val="nil"/>
              <w:right w:val="nil"/>
            </w:tcBorders>
            <w:shd w:val="clear" w:color="auto" w:fill="auto"/>
            <w:hideMark/>
          </w:tcPr>
          <w:p w:rsidR="00B43A35" w:rsidRPr="006173C6" w:rsidRDefault="00B43A35" w:rsidP="00565614"/>
        </w:tc>
        <w:tc>
          <w:tcPr>
            <w:tcW w:w="6945" w:type="dxa"/>
            <w:tcBorders>
              <w:top w:val="nil"/>
              <w:left w:val="nil"/>
              <w:bottom w:val="nil"/>
              <w:right w:val="nil"/>
            </w:tcBorders>
            <w:shd w:val="clear" w:color="auto" w:fill="auto"/>
            <w:hideMark/>
          </w:tcPr>
          <w:p w:rsidR="00B43A35" w:rsidRPr="006173C6" w:rsidRDefault="00B43A35" w:rsidP="00565614"/>
        </w:tc>
        <w:tc>
          <w:tcPr>
            <w:tcW w:w="5500" w:type="dxa"/>
            <w:gridSpan w:val="3"/>
            <w:tcBorders>
              <w:top w:val="nil"/>
              <w:left w:val="nil"/>
              <w:bottom w:val="nil"/>
              <w:right w:val="nil"/>
            </w:tcBorders>
            <w:shd w:val="clear" w:color="000000" w:fill="FFFFFF"/>
            <w:hideMark/>
          </w:tcPr>
          <w:p w:rsidR="00B43A35" w:rsidRPr="006173C6" w:rsidRDefault="00B43A35" w:rsidP="00565614">
            <w:pPr>
              <w:jc w:val="right"/>
            </w:pPr>
            <w:r w:rsidRPr="006173C6">
              <w:rPr>
                <w:b/>
                <w:bCs/>
              </w:rPr>
              <w:t xml:space="preserve">Приложение №5 </w:t>
            </w:r>
            <w:r w:rsidRPr="006173C6">
              <w:t xml:space="preserve">                                                                                               к  постановлению Администрации Комсомольского муниципального района                                                        </w:t>
            </w:r>
          </w:p>
        </w:tc>
      </w:tr>
      <w:tr w:rsidR="00B43A35" w:rsidRPr="006173C6" w:rsidTr="00565614">
        <w:trPr>
          <w:trHeight w:val="288"/>
        </w:trPr>
        <w:tc>
          <w:tcPr>
            <w:tcW w:w="3120" w:type="dxa"/>
            <w:tcBorders>
              <w:top w:val="nil"/>
              <w:left w:val="nil"/>
              <w:bottom w:val="nil"/>
              <w:right w:val="nil"/>
            </w:tcBorders>
            <w:shd w:val="clear" w:color="auto" w:fill="auto"/>
            <w:vAlign w:val="bottom"/>
            <w:hideMark/>
          </w:tcPr>
          <w:p w:rsidR="00B43A35" w:rsidRPr="006173C6" w:rsidRDefault="00B43A35" w:rsidP="00565614">
            <w:pPr>
              <w:jc w:val="right"/>
            </w:pPr>
            <w:r w:rsidRPr="006173C6">
              <w:t xml:space="preserve">  </w:t>
            </w:r>
          </w:p>
        </w:tc>
        <w:tc>
          <w:tcPr>
            <w:tcW w:w="6945" w:type="dxa"/>
            <w:tcBorders>
              <w:top w:val="nil"/>
              <w:left w:val="nil"/>
              <w:bottom w:val="nil"/>
              <w:right w:val="nil"/>
            </w:tcBorders>
            <w:shd w:val="clear" w:color="auto" w:fill="auto"/>
            <w:vAlign w:val="bottom"/>
            <w:hideMark/>
          </w:tcPr>
          <w:p w:rsidR="00B43A35" w:rsidRPr="006173C6" w:rsidRDefault="00B43A35" w:rsidP="00565614"/>
        </w:tc>
        <w:tc>
          <w:tcPr>
            <w:tcW w:w="1760" w:type="dxa"/>
            <w:tcBorders>
              <w:top w:val="nil"/>
              <w:left w:val="nil"/>
              <w:bottom w:val="nil"/>
              <w:right w:val="nil"/>
            </w:tcBorders>
            <w:shd w:val="clear" w:color="auto" w:fill="auto"/>
            <w:vAlign w:val="bottom"/>
            <w:hideMark/>
          </w:tcPr>
          <w:p w:rsidR="00B43A35" w:rsidRPr="006173C6" w:rsidRDefault="00B43A35" w:rsidP="00565614"/>
        </w:tc>
        <w:tc>
          <w:tcPr>
            <w:tcW w:w="3740" w:type="dxa"/>
            <w:gridSpan w:val="2"/>
            <w:tcBorders>
              <w:top w:val="nil"/>
              <w:left w:val="nil"/>
              <w:bottom w:val="nil"/>
              <w:right w:val="nil"/>
            </w:tcBorders>
            <w:shd w:val="clear" w:color="auto" w:fill="auto"/>
            <w:vAlign w:val="bottom"/>
            <w:hideMark/>
          </w:tcPr>
          <w:p w:rsidR="00B43A35" w:rsidRPr="006173C6" w:rsidRDefault="00B43A35" w:rsidP="00565614">
            <w:pPr>
              <w:jc w:val="right"/>
            </w:pPr>
            <w:r w:rsidRPr="006173C6">
              <w:t>от  07.07.2023г. №189</w:t>
            </w:r>
          </w:p>
        </w:tc>
      </w:tr>
      <w:tr w:rsidR="00B43A35" w:rsidRPr="006173C6" w:rsidTr="00565614">
        <w:trPr>
          <w:trHeight w:val="984"/>
        </w:trPr>
        <w:tc>
          <w:tcPr>
            <w:tcW w:w="15565" w:type="dxa"/>
            <w:gridSpan w:val="5"/>
            <w:tcBorders>
              <w:top w:val="nil"/>
              <w:left w:val="nil"/>
              <w:bottom w:val="nil"/>
              <w:right w:val="nil"/>
            </w:tcBorders>
            <w:shd w:val="clear" w:color="auto" w:fill="auto"/>
            <w:vAlign w:val="bottom"/>
            <w:hideMark/>
          </w:tcPr>
          <w:p w:rsidR="00B43A35" w:rsidRPr="006173C6" w:rsidRDefault="00B43A35" w:rsidP="00565614">
            <w:pPr>
              <w:jc w:val="center"/>
              <w:rPr>
                <w:b/>
                <w:bCs/>
              </w:rPr>
            </w:pPr>
            <w:r w:rsidRPr="006173C6">
              <w:rPr>
                <w:b/>
                <w:bCs/>
              </w:rPr>
              <w:t>Источники внутреннего финансирования дефицита бюджета</w:t>
            </w:r>
            <w:r w:rsidRPr="006173C6">
              <w:rPr>
                <w:b/>
                <w:bCs/>
              </w:rPr>
              <w:br/>
              <w:t xml:space="preserve">Комсомольского городского поселения за 1 полугодие 2023 года </w:t>
            </w:r>
          </w:p>
        </w:tc>
      </w:tr>
      <w:tr w:rsidR="00B43A35" w:rsidRPr="006173C6" w:rsidTr="00565614">
        <w:trPr>
          <w:trHeight w:val="300"/>
        </w:trPr>
        <w:tc>
          <w:tcPr>
            <w:tcW w:w="3120" w:type="dxa"/>
            <w:tcBorders>
              <w:top w:val="nil"/>
              <w:left w:val="nil"/>
              <w:bottom w:val="nil"/>
              <w:right w:val="nil"/>
            </w:tcBorders>
            <w:shd w:val="clear" w:color="auto" w:fill="auto"/>
            <w:vAlign w:val="bottom"/>
            <w:hideMark/>
          </w:tcPr>
          <w:p w:rsidR="00B43A35" w:rsidRPr="006173C6" w:rsidRDefault="00B43A35" w:rsidP="00565614"/>
        </w:tc>
        <w:tc>
          <w:tcPr>
            <w:tcW w:w="6945" w:type="dxa"/>
            <w:tcBorders>
              <w:top w:val="nil"/>
              <w:left w:val="nil"/>
              <w:bottom w:val="nil"/>
              <w:right w:val="nil"/>
            </w:tcBorders>
            <w:shd w:val="clear" w:color="auto" w:fill="auto"/>
            <w:vAlign w:val="bottom"/>
            <w:hideMark/>
          </w:tcPr>
          <w:p w:rsidR="00B43A35" w:rsidRPr="006173C6" w:rsidRDefault="00B43A35" w:rsidP="00565614"/>
        </w:tc>
        <w:tc>
          <w:tcPr>
            <w:tcW w:w="1760" w:type="dxa"/>
            <w:tcBorders>
              <w:top w:val="nil"/>
              <w:left w:val="nil"/>
              <w:bottom w:val="nil"/>
              <w:right w:val="nil"/>
            </w:tcBorders>
            <w:shd w:val="clear" w:color="auto" w:fill="auto"/>
            <w:vAlign w:val="bottom"/>
            <w:hideMark/>
          </w:tcPr>
          <w:p w:rsidR="00B43A35" w:rsidRPr="006173C6" w:rsidRDefault="00B43A35" w:rsidP="00565614"/>
        </w:tc>
        <w:tc>
          <w:tcPr>
            <w:tcW w:w="1840" w:type="dxa"/>
            <w:tcBorders>
              <w:top w:val="nil"/>
              <w:left w:val="nil"/>
              <w:bottom w:val="nil"/>
              <w:right w:val="nil"/>
            </w:tcBorders>
            <w:shd w:val="clear" w:color="auto" w:fill="auto"/>
            <w:vAlign w:val="bottom"/>
            <w:hideMark/>
          </w:tcPr>
          <w:p w:rsidR="00B43A35" w:rsidRPr="006173C6" w:rsidRDefault="00B43A35" w:rsidP="00565614"/>
        </w:tc>
        <w:tc>
          <w:tcPr>
            <w:tcW w:w="1900" w:type="dxa"/>
            <w:tcBorders>
              <w:top w:val="nil"/>
              <w:left w:val="nil"/>
              <w:bottom w:val="nil"/>
              <w:right w:val="nil"/>
            </w:tcBorders>
            <w:shd w:val="clear" w:color="auto" w:fill="auto"/>
            <w:vAlign w:val="bottom"/>
            <w:hideMark/>
          </w:tcPr>
          <w:p w:rsidR="00B43A35" w:rsidRPr="006173C6" w:rsidRDefault="00B43A35" w:rsidP="00565614"/>
        </w:tc>
      </w:tr>
      <w:tr w:rsidR="00B43A35" w:rsidRPr="006173C6" w:rsidTr="00565614">
        <w:trPr>
          <w:trHeight w:val="300"/>
        </w:trPr>
        <w:tc>
          <w:tcPr>
            <w:tcW w:w="3120" w:type="dxa"/>
            <w:vMerge w:val="restart"/>
            <w:tcBorders>
              <w:top w:val="single" w:sz="8" w:space="0" w:color="000000"/>
              <w:left w:val="single" w:sz="8" w:space="0" w:color="000000"/>
              <w:bottom w:val="nil"/>
              <w:right w:val="single" w:sz="8" w:space="0" w:color="000000"/>
            </w:tcBorders>
            <w:shd w:val="clear" w:color="auto" w:fill="auto"/>
            <w:hideMark/>
          </w:tcPr>
          <w:p w:rsidR="00B43A35" w:rsidRPr="006173C6" w:rsidRDefault="00B43A35" w:rsidP="00565614">
            <w:pPr>
              <w:jc w:val="center"/>
            </w:pPr>
            <w:r w:rsidRPr="006173C6">
              <w:t>Код классификации источников финансирования дефицита бюджетов</w:t>
            </w:r>
          </w:p>
        </w:tc>
        <w:tc>
          <w:tcPr>
            <w:tcW w:w="6945" w:type="dxa"/>
            <w:vMerge w:val="restart"/>
            <w:tcBorders>
              <w:top w:val="single" w:sz="8" w:space="0" w:color="000000"/>
              <w:left w:val="single" w:sz="8" w:space="0" w:color="000000"/>
              <w:bottom w:val="nil"/>
              <w:right w:val="single" w:sz="8" w:space="0" w:color="000000"/>
            </w:tcBorders>
            <w:shd w:val="clear" w:color="auto" w:fill="auto"/>
            <w:hideMark/>
          </w:tcPr>
          <w:p w:rsidR="00B43A35" w:rsidRPr="006173C6" w:rsidRDefault="00B43A35" w:rsidP="00565614">
            <w:pPr>
              <w:jc w:val="center"/>
            </w:pPr>
            <w:r w:rsidRPr="006173C6">
              <w:t>Наименование кода классификации источников финансирования дефицита бюджетов</w:t>
            </w:r>
          </w:p>
        </w:tc>
        <w:tc>
          <w:tcPr>
            <w:tcW w:w="5500" w:type="dxa"/>
            <w:gridSpan w:val="3"/>
            <w:tcBorders>
              <w:top w:val="single" w:sz="8" w:space="0" w:color="000000"/>
              <w:left w:val="nil"/>
              <w:bottom w:val="single" w:sz="8" w:space="0" w:color="auto"/>
              <w:right w:val="single" w:sz="8" w:space="0" w:color="000000"/>
            </w:tcBorders>
            <w:shd w:val="clear" w:color="auto" w:fill="auto"/>
            <w:hideMark/>
          </w:tcPr>
          <w:p w:rsidR="00B43A35" w:rsidRPr="006173C6" w:rsidRDefault="00B43A35" w:rsidP="00565614">
            <w:pPr>
              <w:jc w:val="center"/>
            </w:pPr>
            <w:r w:rsidRPr="006173C6">
              <w:t>Сумма руб.</w:t>
            </w:r>
          </w:p>
        </w:tc>
      </w:tr>
      <w:tr w:rsidR="00B43A35" w:rsidRPr="006173C6" w:rsidTr="00565614">
        <w:trPr>
          <w:trHeight w:val="510"/>
        </w:trPr>
        <w:tc>
          <w:tcPr>
            <w:tcW w:w="3120" w:type="dxa"/>
            <w:vMerge/>
            <w:tcBorders>
              <w:top w:val="single" w:sz="8" w:space="0" w:color="000000"/>
              <w:left w:val="single" w:sz="8" w:space="0" w:color="000000"/>
              <w:bottom w:val="nil"/>
              <w:right w:val="single" w:sz="8" w:space="0" w:color="000000"/>
            </w:tcBorders>
            <w:vAlign w:val="center"/>
            <w:hideMark/>
          </w:tcPr>
          <w:p w:rsidR="00B43A35" w:rsidRPr="006173C6" w:rsidRDefault="00B43A35" w:rsidP="00565614"/>
        </w:tc>
        <w:tc>
          <w:tcPr>
            <w:tcW w:w="6945" w:type="dxa"/>
            <w:vMerge/>
            <w:tcBorders>
              <w:top w:val="single" w:sz="8" w:space="0" w:color="000000"/>
              <w:left w:val="single" w:sz="8" w:space="0" w:color="000000"/>
              <w:bottom w:val="nil"/>
              <w:right w:val="single" w:sz="8" w:space="0" w:color="000000"/>
            </w:tcBorders>
            <w:vAlign w:val="center"/>
            <w:hideMark/>
          </w:tcPr>
          <w:p w:rsidR="00B43A35" w:rsidRPr="006173C6" w:rsidRDefault="00B43A35" w:rsidP="00565614"/>
        </w:tc>
        <w:tc>
          <w:tcPr>
            <w:tcW w:w="1760" w:type="dxa"/>
            <w:tcBorders>
              <w:top w:val="nil"/>
              <w:left w:val="nil"/>
              <w:bottom w:val="nil"/>
              <w:right w:val="single" w:sz="8" w:space="0" w:color="000000"/>
            </w:tcBorders>
            <w:shd w:val="clear" w:color="auto" w:fill="auto"/>
            <w:hideMark/>
          </w:tcPr>
          <w:p w:rsidR="00B43A35" w:rsidRPr="006173C6" w:rsidRDefault="00B43A35" w:rsidP="00565614">
            <w:pPr>
              <w:jc w:val="center"/>
            </w:pPr>
            <w:r w:rsidRPr="006173C6">
              <w:t>План</w:t>
            </w:r>
          </w:p>
        </w:tc>
        <w:tc>
          <w:tcPr>
            <w:tcW w:w="1840" w:type="dxa"/>
            <w:tcBorders>
              <w:top w:val="nil"/>
              <w:left w:val="nil"/>
              <w:bottom w:val="nil"/>
              <w:right w:val="single" w:sz="8" w:space="0" w:color="000000"/>
            </w:tcBorders>
            <w:shd w:val="clear" w:color="auto" w:fill="auto"/>
            <w:hideMark/>
          </w:tcPr>
          <w:p w:rsidR="00B43A35" w:rsidRPr="006173C6" w:rsidRDefault="00B43A35" w:rsidP="00565614">
            <w:pPr>
              <w:jc w:val="center"/>
            </w:pPr>
            <w:r w:rsidRPr="006173C6">
              <w:t>Исполнение</w:t>
            </w:r>
          </w:p>
        </w:tc>
        <w:tc>
          <w:tcPr>
            <w:tcW w:w="1900" w:type="dxa"/>
            <w:tcBorders>
              <w:top w:val="nil"/>
              <w:left w:val="nil"/>
              <w:bottom w:val="nil"/>
              <w:right w:val="single" w:sz="8" w:space="0" w:color="000000"/>
            </w:tcBorders>
            <w:shd w:val="clear" w:color="auto" w:fill="auto"/>
            <w:hideMark/>
          </w:tcPr>
          <w:p w:rsidR="00B43A35" w:rsidRPr="006173C6" w:rsidRDefault="00B43A35" w:rsidP="00565614">
            <w:pPr>
              <w:jc w:val="center"/>
            </w:pPr>
            <w:r w:rsidRPr="006173C6">
              <w:t>%</w:t>
            </w:r>
          </w:p>
        </w:tc>
      </w:tr>
      <w:tr w:rsidR="00B43A35" w:rsidRPr="006173C6" w:rsidTr="00565614">
        <w:trPr>
          <w:trHeight w:val="360"/>
        </w:trPr>
        <w:tc>
          <w:tcPr>
            <w:tcW w:w="3120" w:type="dxa"/>
            <w:tcBorders>
              <w:top w:val="single" w:sz="8" w:space="0" w:color="auto"/>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000 01 00 00 00 00 0000 000</w:t>
            </w:r>
          </w:p>
        </w:tc>
        <w:tc>
          <w:tcPr>
            <w:tcW w:w="6945" w:type="dxa"/>
            <w:tcBorders>
              <w:top w:val="single" w:sz="8" w:space="0" w:color="auto"/>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Источники внутреннего финансирования дефицитов бюджетов</w:t>
            </w:r>
          </w:p>
        </w:tc>
        <w:tc>
          <w:tcPr>
            <w:tcW w:w="1760" w:type="dxa"/>
            <w:tcBorders>
              <w:top w:val="single" w:sz="8" w:space="0" w:color="auto"/>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22 779 265,17</w:t>
            </w:r>
          </w:p>
        </w:tc>
        <w:tc>
          <w:tcPr>
            <w:tcW w:w="1840" w:type="dxa"/>
            <w:tcBorders>
              <w:top w:val="single" w:sz="8" w:space="0" w:color="auto"/>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-6 828 793,79</w:t>
            </w:r>
          </w:p>
        </w:tc>
        <w:tc>
          <w:tcPr>
            <w:tcW w:w="1900" w:type="dxa"/>
            <w:tcBorders>
              <w:top w:val="single" w:sz="8" w:space="0" w:color="auto"/>
              <w:left w:val="nil"/>
              <w:bottom w:val="single" w:sz="4" w:space="0" w:color="auto"/>
              <w:right w:val="single" w:sz="8" w:space="0" w:color="auto"/>
            </w:tcBorders>
            <w:shd w:val="clear" w:color="auto" w:fill="auto"/>
            <w:hideMark/>
          </w:tcPr>
          <w:p w:rsidR="00B43A35" w:rsidRPr="006173C6" w:rsidRDefault="00B43A35" w:rsidP="00565614">
            <w:pPr>
              <w:jc w:val="center"/>
              <w:rPr>
                <w:b/>
                <w:bCs/>
              </w:rPr>
            </w:pPr>
            <w:r w:rsidRPr="006173C6">
              <w:rPr>
                <w:b/>
                <w:bCs/>
              </w:rPr>
              <w:t>-30,0%</w:t>
            </w:r>
          </w:p>
        </w:tc>
      </w:tr>
      <w:tr w:rsidR="00B43A35" w:rsidRPr="006173C6" w:rsidTr="00565614">
        <w:trPr>
          <w:trHeight w:val="288"/>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000 01 02 00 00 00 0000 000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Кредиты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0,00</w:t>
            </w:r>
          </w:p>
        </w:tc>
        <w:tc>
          <w:tcPr>
            <w:tcW w:w="184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0,00</w:t>
            </w:r>
          </w:p>
        </w:tc>
        <w:tc>
          <w:tcPr>
            <w:tcW w:w="1900" w:type="dxa"/>
            <w:tcBorders>
              <w:top w:val="nil"/>
              <w:left w:val="nil"/>
              <w:bottom w:val="single" w:sz="4" w:space="0" w:color="auto"/>
              <w:right w:val="single" w:sz="8" w:space="0" w:color="auto"/>
            </w:tcBorders>
            <w:shd w:val="clear" w:color="auto" w:fill="auto"/>
            <w:hideMark/>
          </w:tcPr>
          <w:p w:rsidR="00B43A35" w:rsidRPr="006173C6" w:rsidRDefault="00B43A35" w:rsidP="00565614">
            <w:pPr>
              <w:jc w:val="center"/>
              <w:rPr>
                <w:b/>
                <w:bCs/>
              </w:rPr>
            </w:pPr>
            <w:r w:rsidRPr="006173C6">
              <w:rPr>
                <w:b/>
                <w:bCs/>
              </w:rPr>
              <w:t>0,0%</w:t>
            </w:r>
          </w:p>
        </w:tc>
      </w:tr>
      <w:tr w:rsidR="00B43A35" w:rsidRPr="006173C6" w:rsidTr="00565614">
        <w:trPr>
          <w:trHeight w:val="528"/>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000 01 02 00 00 00 0000 800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 xml:space="preserve">Погашение кредитов, предоставленных кредитными организациями в валюте Российской Федерации </w:t>
            </w:r>
          </w:p>
        </w:tc>
        <w:tc>
          <w:tcPr>
            <w:tcW w:w="176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0,00</w:t>
            </w:r>
          </w:p>
        </w:tc>
        <w:tc>
          <w:tcPr>
            <w:tcW w:w="184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0,00</w:t>
            </w:r>
          </w:p>
        </w:tc>
        <w:tc>
          <w:tcPr>
            <w:tcW w:w="1900" w:type="dxa"/>
            <w:tcBorders>
              <w:top w:val="nil"/>
              <w:left w:val="nil"/>
              <w:bottom w:val="single" w:sz="4" w:space="0" w:color="auto"/>
              <w:right w:val="single" w:sz="8" w:space="0" w:color="auto"/>
            </w:tcBorders>
            <w:shd w:val="clear" w:color="auto" w:fill="auto"/>
            <w:hideMark/>
          </w:tcPr>
          <w:p w:rsidR="00B43A35" w:rsidRPr="006173C6" w:rsidRDefault="00B43A35" w:rsidP="00565614">
            <w:pPr>
              <w:jc w:val="center"/>
            </w:pPr>
            <w:r w:rsidRPr="006173C6">
              <w:t>0,0%</w:t>
            </w:r>
          </w:p>
        </w:tc>
      </w:tr>
      <w:tr w:rsidR="00B43A35" w:rsidRPr="006173C6" w:rsidTr="00565614">
        <w:trPr>
          <w:trHeight w:val="528"/>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050 01 02 00 00 05 0000 810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Погашение бюджетами городских поселений кредитов от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0,00</w:t>
            </w:r>
          </w:p>
        </w:tc>
        <w:tc>
          <w:tcPr>
            <w:tcW w:w="184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0,00</w:t>
            </w:r>
          </w:p>
        </w:tc>
        <w:tc>
          <w:tcPr>
            <w:tcW w:w="1900" w:type="dxa"/>
            <w:tcBorders>
              <w:top w:val="nil"/>
              <w:left w:val="nil"/>
              <w:bottom w:val="single" w:sz="4" w:space="0" w:color="auto"/>
              <w:right w:val="single" w:sz="8" w:space="0" w:color="auto"/>
            </w:tcBorders>
            <w:shd w:val="clear" w:color="auto" w:fill="auto"/>
            <w:hideMark/>
          </w:tcPr>
          <w:p w:rsidR="00B43A35" w:rsidRPr="006173C6" w:rsidRDefault="00B43A35" w:rsidP="00565614">
            <w:pPr>
              <w:jc w:val="center"/>
            </w:pPr>
            <w:r w:rsidRPr="006173C6">
              <w:t>0,0%</w:t>
            </w:r>
          </w:p>
        </w:tc>
      </w:tr>
      <w:tr w:rsidR="00B43A35" w:rsidRPr="006173C6" w:rsidTr="00565614">
        <w:trPr>
          <w:trHeight w:val="339"/>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000 01 05 00 00 00 0000 000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22 779 265,17</w:t>
            </w:r>
          </w:p>
        </w:tc>
        <w:tc>
          <w:tcPr>
            <w:tcW w:w="184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-6 828 793,79</w:t>
            </w:r>
          </w:p>
        </w:tc>
        <w:tc>
          <w:tcPr>
            <w:tcW w:w="1900" w:type="dxa"/>
            <w:tcBorders>
              <w:top w:val="nil"/>
              <w:left w:val="nil"/>
              <w:bottom w:val="single" w:sz="4" w:space="0" w:color="auto"/>
              <w:right w:val="single" w:sz="8" w:space="0" w:color="auto"/>
            </w:tcBorders>
            <w:shd w:val="clear" w:color="000000" w:fill="FFFFFF"/>
            <w:hideMark/>
          </w:tcPr>
          <w:p w:rsidR="00B43A35" w:rsidRPr="006173C6" w:rsidRDefault="00B43A35" w:rsidP="00565614">
            <w:pPr>
              <w:jc w:val="center"/>
              <w:rPr>
                <w:b/>
                <w:bCs/>
              </w:rPr>
            </w:pPr>
            <w:r w:rsidRPr="006173C6">
              <w:rPr>
                <w:b/>
                <w:bCs/>
              </w:rPr>
              <w:t>-30,0%</w:t>
            </w:r>
          </w:p>
        </w:tc>
      </w:tr>
      <w:tr w:rsidR="00B43A35" w:rsidRPr="006173C6" w:rsidTr="00565614">
        <w:trPr>
          <w:trHeight w:val="288"/>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000 01 05 00 00 00 0000 500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Увеличение остатков средств бюджета</w:t>
            </w:r>
          </w:p>
        </w:tc>
        <w:tc>
          <w:tcPr>
            <w:tcW w:w="1760" w:type="dxa"/>
            <w:tcBorders>
              <w:top w:val="nil"/>
              <w:left w:val="nil"/>
              <w:bottom w:val="single" w:sz="4" w:space="0" w:color="auto"/>
              <w:right w:val="single" w:sz="4" w:space="0" w:color="auto"/>
            </w:tcBorders>
            <w:shd w:val="clear" w:color="000000" w:fill="FFFFFF"/>
            <w:hideMark/>
          </w:tcPr>
          <w:p w:rsidR="00B43A35" w:rsidRPr="006173C6" w:rsidRDefault="00B43A35" w:rsidP="00565614">
            <w:pPr>
              <w:jc w:val="center"/>
              <w:rPr>
                <w:b/>
                <w:bCs/>
              </w:rPr>
            </w:pPr>
            <w:r w:rsidRPr="006173C6">
              <w:rPr>
                <w:b/>
                <w:bCs/>
              </w:rPr>
              <w:t>-82 837 934,07</w:t>
            </w:r>
          </w:p>
        </w:tc>
        <w:tc>
          <w:tcPr>
            <w:tcW w:w="1840" w:type="dxa"/>
            <w:tcBorders>
              <w:top w:val="nil"/>
              <w:left w:val="nil"/>
              <w:bottom w:val="single" w:sz="4" w:space="0" w:color="auto"/>
              <w:right w:val="single" w:sz="4" w:space="0" w:color="auto"/>
            </w:tcBorders>
            <w:shd w:val="clear" w:color="000000" w:fill="FFFFFF"/>
            <w:hideMark/>
          </w:tcPr>
          <w:p w:rsidR="00B43A35" w:rsidRPr="006173C6" w:rsidRDefault="00B43A35" w:rsidP="00565614">
            <w:pPr>
              <w:jc w:val="center"/>
              <w:rPr>
                <w:b/>
                <w:bCs/>
              </w:rPr>
            </w:pPr>
            <w:r w:rsidRPr="006173C6">
              <w:rPr>
                <w:b/>
                <w:bCs/>
              </w:rPr>
              <w:t>-41 445 448,93</w:t>
            </w:r>
          </w:p>
        </w:tc>
        <w:tc>
          <w:tcPr>
            <w:tcW w:w="1900" w:type="dxa"/>
            <w:tcBorders>
              <w:top w:val="nil"/>
              <w:left w:val="nil"/>
              <w:bottom w:val="single" w:sz="4" w:space="0" w:color="auto"/>
              <w:right w:val="single" w:sz="8" w:space="0" w:color="auto"/>
            </w:tcBorders>
            <w:shd w:val="clear" w:color="000000" w:fill="FFFFFF"/>
            <w:hideMark/>
          </w:tcPr>
          <w:p w:rsidR="00B43A35" w:rsidRPr="006173C6" w:rsidRDefault="00B43A35" w:rsidP="00565614">
            <w:pPr>
              <w:jc w:val="center"/>
              <w:rPr>
                <w:b/>
                <w:bCs/>
              </w:rPr>
            </w:pPr>
            <w:r w:rsidRPr="006173C6">
              <w:rPr>
                <w:b/>
                <w:bCs/>
              </w:rPr>
              <w:t>50,0%</w:t>
            </w:r>
          </w:p>
        </w:tc>
      </w:tr>
      <w:tr w:rsidR="00B43A35" w:rsidRPr="006173C6" w:rsidTr="00565614">
        <w:trPr>
          <w:trHeight w:val="288"/>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000 01 05 02 00 00 0000 500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Увеличение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-82 837 934,07</w:t>
            </w:r>
          </w:p>
        </w:tc>
        <w:tc>
          <w:tcPr>
            <w:tcW w:w="184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-41 445 448,93</w:t>
            </w:r>
          </w:p>
        </w:tc>
        <w:tc>
          <w:tcPr>
            <w:tcW w:w="1900" w:type="dxa"/>
            <w:tcBorders>
              <w:top w:val="nil"/>
              <w:left w:val="nil"/>
              <w:bottom w:val="single" w:sz="4" w:space="0" w:color="auto"/>
              <w:right w:val="single" w:sz="8" w:space="0" w:color="auto"/>
            </w:tcBorders>
            <w:shd w:val="clear" w:color="auto" w:fill="auto"/>
            <w:hideMark/>
          </w:tcPr>
          <w:p w:rsidR="00B43A35" w:rsidRPr="006173C6" w:rsidRDefault="00B43A35" w:rsidP="00565614">
            <w:pPr>
              <w:jc w:val="center"/>
            </w:pPr>
            <w:r w:rsidRPr="006173C6">
              <w:t>50,0%</w:t>
            </w:r>
          </w:p>
        </w:tc>
      </w:tr>
      <w:tr w:rsidR="00B43A35" w:rsidRPr="006173C6" w:rsidTr="00565614">
        <w:trPr>
          <w:trHeight w:val="288"/>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000 01 05 02 01 00 0000 510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Увеличение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-82 837 934,07</w:t>
            </w:r>
          </w:p>
        </w:tc>
        <w:tc>
          <w:tcPr>
            <w:tcW w:w="184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-41 445 448,93</w:t>
            </w:r>
          </w:p>
        </w:tc>
        <w:tc>
          <w:tcPr>
            <w:tcW w:w="1900" w:type="dxa"/>
            <w:tcBorders>
              <w:top w:val="nil"/>
              <w:left w:val="nil"/>
              <w:bottom w:val="single" w:sz="4" w:space="0" w:color="auto"/>
              <w:right w:val="single" w:sz="8" w:space="0" w:color="auto"/>
            </w:tcBorders>
            <w:shd w:val="clear" w:color="auto" w:fill="auto"/>
            <w:hideMark/>
          </w:tcPr>
          <w:p w:rsidR="00B43A35" w:rsidRPr="006173C6" w:rsidRDefault="00B43A35" w:rsidP="00565614">
            <w:pPr>
              <w:jc w:val="center"/>
            </w:pPr>
            <w:r w:rsidRPr="006173C6">
              <w:t>50,0%</w:t>
            </w:r>
          </w:p>
        </w:tc>
      </w:tr>
      <w:tr w:rsidR="00B43A35" w:rsidRPr="006173C6" w:rsidTr="00565614">
        <w:trPr>
          <w:trHeight w:val="528"/>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061 01 05 02 01 13 0000 510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Увеличение прочих  остатков денежных средств бюджета городского поселения</w:t>
            </w:r>
          </w:p>
        </w:tc>
        <w:tc>
          <w:tcPr>
            <w:tcW w:w="1760" w:type="dxa"/>
            <w:tcBorders>
              <w:top w:val="nil"/>
              <w:left w:val="nil"/>
              <w:bottom w:val="single" w:sz="4" w:space="0" w:color="auto"/>
              <w:right w:val="single" w:sz="4" w:space="0" w:color="auto"/>
            </w:tcBorders>
            <w:shd w:val="clear" w:color="000000" w:fill="FFFFFF"/>
            <w:hideMark/>
          </w:tcPr>
          <w:p w:rsidR="00B43A35" w:rsidRPr="006173C6" w:rsidRDefault="00B43A35" w:rsidP="00565614">
            <w:pPr>
              <w:jc w:val="center"/>
            </w:pPr>
            <w:r w:rsidRPr="006173C6">
              <w:t>-82 837 934,07</w:t>
            </w:r>
          </w:p>
        </w:tc>
        <w:tc>
          <w:tcPr>
            <w:tcW w:w="1840" w:type="dxa"/>
            <w:tcBorders>
              <w:top w:val="nil"/>
              <w:left w:val="nil"/>
              <w:bottom w:val="single" w:sz="4" w:space="0" w:color="auto"/>
              <w:right w:val="single" w:sz="4" w:space="0" w:color="auto"/>
            </w:tcBorders>
            <w:shd w:val="clear" w:color="000000" w:fill="FFFFFF"/>
            <w:hideMark/>
          </w:tcPr>
          <w:p w:rsidR="00B43A35" w:rsidRPr="006173C6" w:rsidRDefault="00B43A35" w:rsidP="00565614">
            <w:pPr>
              <w:jc w:val="center"/>
            </w:pPr>
            <w:r w:rsidRPr="006173C6">
              <w:t>-41 445 448,93</w:t>
            </w:r>
          </w:p>
        </w:tc>
        <w:tc>
          <w:tcPr>
            <w:tcW w:w="1900" w:type="dxa"/>
            <w:tcBorders>
              <w:top w:val="nil"/>
              <w:left w:val="nil"/>
              <w:bottom w:val="single" w:sz="4" w:space="0" w:color="auto"/>
              <w:right w:val="single" w:sz="8" w:space="0" w:color="auto"/>
            </w:tcBorders>
            <w:shd w:val="clear" w:color="000000" w:fill="FFFFFF"/>
            <w:hideMark/>
          </w:tcPr>
          <w:p w:rsidR="00B43A35" w:rsidRPr="006173C6" w:rsidRDefault="00B43A35" w:rsidP="00565614">
            <w:pPr>
              <w:jc w:val="center"/>
            </w:pPr>
            <w:r w:rsidRPr="006173C6">
              <w:t>50,0%</w:t>
            </w:r>
          </w:p>
        </w:tc>
      </w:tr>
      <w:tr w:rsidR="00B43A35" w:rsidRPr="006173C6" w:rsidTr="00565614">
        <w:trPr>
          <w:trHeight w:val="288"/>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000 01 05 00 00 00 0000 600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pPr>
              <w:rPr>
                <w:b/>
                <w:bCs/>
              </w:rPr>
            </w:pPr>
            <w:r w:rsidRPr="006173C6">
              <w:rPr>
                <w:b/>
                <w:bCs/>
              </w:rPr>
              <w:t>Уменьшение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105 617 199,24</w:t>
            </w:r>
          </w:p>
        </w:tc>
        <w:tc>
          <w:tcPr>
            <w:tcW w:w="184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rPr>
                <w:b/>
                <w:bCs/>
              </w:rPr>
            </w:pPr>
            <w:r w:rsidRPr="006173C6">
              <w:rPr>
                <w:b/>
                <w:bCs/>
              </w:rPr>
              <w:t>34 616 655,14</w:t>
            </w:r>
          </w:p>
        </w:tc>
        <w:tc>
          <w:tcPr>
            <w:tcW w:w="1900" w:type="dxa"/>
            <w:tcBorders>
              <w:top w:val="nil"/>
              <w:left w:val="nil"/>
              <w:bottom w:val="single" w:sz="4" w:space="0" w:color="auto"/>
              <w:right w:val="single" w:sz="8" w:space="0" w:color="auto"/>
            </w:tcBorders>
            <w:shd w:val="clear" w:color="000000" w:fill="FFFFFF"/>
            <w:hideMark/>
          </w:tcPr>
          <w:p w:rsidR="00B43A35" w:rsidRPr="006173C6" w:rsidRDefault="00B43A35" w:rsidP="00565614">
            <w:pPr>
              <w:jc w:val="center"/>
            </w:pPr>
            <w:r w:rsidRPr="006173C6">
              <w:t>32,8%</w:t>
            </w:r>
          </w:p>
        </w:tc>
      </w:tr>
      <w:tr w:rsidR="00B43A35" w:rsidRPr="006173C6" w:rsidTr="00565614">
        <w:trPr>
          <w:trHeight w:val="288"/>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000 01 05 02 00 00 0000 600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Уменьшение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105 617 199,24</w:t>
            </w:r>
          </w:p>
        </w:tc>
        <w:tc>
          <w:tcPr>
            <w:tcW w:w="184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34 616 655,14</w:t>
            </w:r>
          </w:p>
        </w:tc>
        <w:tc>
          <w:tcPr>
            <w:tcW w:w="1900" w:type="dxa"/>
            <w:tcBorders>
              <w:top w:val="nil"/>
              <w:left w:val="nil"/>
              <w:bottom w:val="single" w:sz="4" w:space="0" w:color="auto"/>
              <w:right w:val="single" w:sz="8" w:space="0" w:color="auto"/>
            </w:tcBorders>
            <w:shd w:val="clear" w:color="000000" w:fill="FFFFFF"/>
            <w:hideMark/>
          </w:tcPr>
          <w:p w:rsidR="00B43A35" w:rsidRPr="006173C6" w:rsidRDefault="00B43A35" w:rsidP="00565614">
            <w:pPr>
              <w:jc w:val="center"/>
            </w:pPr>
            <w:r w:rsidRPr="006173C6">
              <w:t>32,8%</w:t>
            </w:r>
          </w:p>
        </w:tc>
      </w:tr>
      <w:tr w:rsidR="00B43A35" w:rsidRPr="006173C6" w:rsidTr="00565614">
        <w:trPr>
          <w:trHeight w:val="288"/>
        </w:trPr>
        <w:tc>
          <w:tcPr>
            <w:tcW w:w="3120" w:type="dxa"/>
            <w:tcBorders>
              <w:top w:val="nil"/>
              <w:left w:val="single" w:sz="8" w:space="0" w:color="auto"/>
              <w:bottom w:val="single" w:sz="4" w:space="0" w:color="auto"/>
              <w:right w:val="single" w:sz="4" w:space="0" w:color="auto"/>
            </w:tcBorders>
            <w:shd w:val="clear" w:color="auto" w:fill="auto"/>
            <w:hideMark/>
          </w:tcPr>
          <w:p w:rsidR="00B43A35" w:rsidRPr="006173C6" w:rsidRDefault="00B43A35" w:rsidP="00565614">
            <w:r w:rsidRPr="006173C6">
              <w:t>000 01 05 02 01 00 0000 610</w:t>
            </w:r>
          </w:p>
        </w:tc>
        <w:tc>
          <w:tcPr>
            <w:tcW w:w="6945" w:type="dxa"/>
            <w:tcBorders>
              <w:top w:val="nil"/>
              <w:left w:val="nil"/>
              <w:bottom w:val="single" w:sz="4" w:space="0" w:color="auto"/>
              <w:right w:val="single" w:sz="4" w:space="0" w:color="auto"/>
            </w:tcBorders>
            <w:shd w:val="clear" w:color="auto" w:fill="auto"/>
            <w:hideMark/>
          </w:tcPr>
          <w:p w:rsidR="00B43A35" w:rsidRPr="006173C6" w:rsidRDefault="00B43A35" w:rsidP="00565614">
            <w:r w:rsidRPr="006173C6">
              <w:t>Уменьшение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105 617 199,24</w:t>
            </w:r>
          </w:p>
        </w:tc>
        <w:tc>
          <w:tcPr>
            <w:tcW w:w="1840" w:type="dxa"/>
            <w:tcBorders>
              <w:top w:val="nil"/>
              <w:left w:val="nil"/>
              <w:bottom w:val="single" w:sz="4" w:space="0" w:color="auto"/>
              <w:right w:val="single" w:sz="4" w:space="0" w:color="auto"/>
            </w:tcBorders>
            <w:shd w:val="clear" w:color="auto" w:fill="auto"/>
            <w:hideMark/>
          </w:tcPr>
          <w:p w:rsidR="00B43A35" w:rsidRPr="006173C6" w:rsidRDefault="00B43A35" w:rsidP="00565614">
            <w:pPr>
              <w:jc w:val="center"/>
            </w:pPr>
            <w:r w:rsidRPr="006173C6">
              <w:t>34 616 655,14</w:t>
            </w:r>
          </w:p>
        </w:tc>
        <w:tc>
          <w:tcPr>
            <w:tcW w:w="1900" w:type="dxa"/>
            <w:tcBorders>
              <w:top w:val="nil"/>
              <w:left w:val="nil"/>
              <w:bottom w:val="single" w:sz="4" w:space="0" w:color="auto"/>
              <w:right w:val="single" w:sz="8" w:space="0" w:color="auto"/>
            </w:tcBorders>
            <w:shd w:val="clear" w:color="000000" w:fill="FFFFFF"/>
            <w:hideMark/>
          </w:tcPr>
          <w:p w:rsidR="00B43A35" w:rsidRPr="006173C6" w:rsidRDefault="00B43A35" w:rsidP="00565614">
            <w:pPr>
              <w:jc w:val="center"/>
            </w:pPr>
            <w:r w:rsidRPr="006173C6">
              <w:t>32,8%</w:t>
            </w:r>
          </w:p>
        </w:tc>
      </w:tr>
      <w:tr w:rsidR="00B43A35" w:rsidRPr="006173C6" w:rsidTr="00565614">
        <w:trPr>
          <w:trHeight w:val="540"/>
        </w:trPr>
        <w:tc>
          <w:tcPr>
            <w:tcW w:w="3120" w:type="dxa"/>
            <w:tcBorders>
              <w:top w:val="nil"/>
              <w:left w:val="single" w:sz="8" w:space="0" w:color="auto"/>
              <w:bottom w:val="single" w:sz="8" w:space="0" w:color="auto"/>
              <w:right w:val="single" w:sz="4" w:space="0" w:color="auto"/>
            </w:tcBorders>
            <w:shd w:val="clear" w:color="auto" w:fill="auto"/>
            <w:hideMark/>
          </w:tcPr>
          <w:p w:rsidR="00B43A35" w:rsidRPr="006173C6" w:rsidRDefault="00B43A35" w:rsidP="00565614">
            <w:r w:rsidRPr="006173C6">
              <w:t>061 01 05 02 01 13 0000 610</w:t>
            </w:r>
          </w:p>
        </w:tc>
        <w:tc>
          <w:tcPr>
            <w:tcW w:w="6945" w:type="dxa"/>
            <w:tcBorders>
              <w:top w:val="nil"/>
              <w:left w:val="nil"/>
              <w:bottom w:val="single" w:sz="8" w:space="0" w:color="auto"/>
              <w:right w:val="single" w:sz="4" w:space="0" w:color="auto"/>
            </w:tcBorders>
            <w:shd w:val="clear" w:color="auto" w:fill="auto"/>
            <w:hideMark/>
          </w:tcPr>
          <w:p w:rsidR="00B43A35" w:rsidRPr="006173C6" w:rsidRDefault="00B43A35" w:rsidP="00565614">
            <w:r w:rsidRPr="006173C6">
              <w:t>Уменьшение прочих  остатков денежных средств бюджета городского поселения</w:t>
            </w:r>
          </w:p>
        </w:tc>
        <w:tc>
          <w:tcPr>
            <w:tcW w:w="1760" w:type="dxa"/>
            <w:tcBorders>
              <w:top w:val="nil"/>
              <w:left w:val="nil"/>
              <w:bottom w:val="single" w:sz="8" w:space="0" w:color="auto"/>
              <w:right w:val="single" w:sz="4" w:space="0" w:color="auto"/>
            </w:tcBorders>
            <w:shd w:val="clear" w:color="000000" w:fill="FFFFFF"/>
            <w:hideMark/>
          </w:tcPr>
          <w:p w:rsidR="00B43A35" w:rsidRPr="006173C6" w:rsidRDefault="00B43A35" w:rsidP="00565614">
            <w:pPr>
              <w:jc w:val="center"/>
            </w:pPr>
            <w:r w:rsidRPr="006173C6">
              <w:t>105 617 199,24</w:t>
            </w:r>
          </w:p>
        </w:tc>
        <w:tc>
          <w:tcPr>
            <w:tcW w:w="1840" w:type="dxa"/>
            <w:tcBorders>
              <w:top w:val="nil"/>
              <w:left w:val="nil"/>
              <w:bottom w:val="single" w:sz="8" w:space="0" w:color="auto"/>
              <w:right w:val="single" w:sz="4" w:space="0" w:color="auto"/>
            </w:tcBorders>
            <w:shd w:val="clear" w:color="000000" w:fill="FFFFFF"/>
            <w:hideMark/>
          </w:tcPr>
          <w:p w:rsidR="00B43A35" w:rsidRPr="006173C6" w:rsidRDefault="00B43A35" w:rsidP="00565614">
            <w:pPr>
              <w:jc w:val="center"/>
            </w:pPr>
            <w:r w:rsidRPr="006173C6">
              <w:t>34 616 655,14</w:t>
            </w:r>
          </w:p>
        </w:tc>
        <w:tc>
          <w:tcPr>
            <w:tcW w:w="1900" w:type="dxa"/>
            <w:tcBorders>
              <w:top w:val="nil"/>
              <w:left w:val="nil"/>
              <w:bottom w:val="single" w:sz="4" w:space="0" w:color="auto"/>
              <w:right w:val="single" w:sz="8" w:space="0" w:color="auto"/>
            </w:tcBorders>
            <w:shd w:val="clear" w:color="000000" w:fill="FFFFFF"/>
            <w:hideMark/>
          </w:tcPr>
          <w:p w:rsidR="00B43A35" w:rsidRPr="006173C6" w:rsidRDefault="00B43A35" w:rsidP="00565614">
            <w:pPr>
              <w:jc w:val="center"/>
            </w:pPr>
            <w:r w:rsidRPr="006173C6">
              <w:t>32,8%</w:t>
            </w:r>
          </w:p>
        </w:tc>
      </w:tr>
    </w:tbl>
    <w:p w:rsidR="006173C6" w:rsidRPr="006173C6" w:rsidRDefault="006173C6" w:rsidP="00B43A35">
      <w:pPr>
        <w:jc w:val="both"/>
        <w:sectPr w:rsidR="006173C6" w:rsidRPr="006173C6" w:rsidSect="006173C6">
          <w:headerReference w:type="default" r:id="rId40"/>
          <w:footerReference w:type="default" r:id="rId41"/>
          <w:footerReference w:type="first" r:id="rId42"/>
          <w:pgSz w:w="16838" w:h="11906" w:orient="landscape"/>
          <w:pgMar w:top="850" w:right="1134" w:bottom="1134" w:left="851" w:header="708" w:footer="708" w:gutter="0"/>
          <w:cols w:space="708"/>
          <w:docGrid w:linePitch="360"/>
        </w:sectPr>
      </w:pPr>
    </w:p>
    <w:p w:rsidR="00B43A35" w:rsidRPr="006173C6" w:rsidRDefault="00B43A35" w:rsidP="00B43A35">
      <w:pPr>
        <w:jc w:val="both"/>
      </w:pPr>
    </w:p>
    <w:p w:rsidR="00B43A35" w:rsidRPr="006173C6" w:rsidRDefault="00B43A35" w:rsidP="00B43A35">
      <w:pPr>
        <w:spacing w:line="276" w:lineRule="auto"/>
        <w:jc w:val="center"/>
        <w:rPr>
          <w:noProof/>
          <w:color w:val="000080"/>
          <w:sz w:val="28"/>
          <w:szCs w:val="28"/>
        </w:rPr>
      </w:pPr>
      <w:r w:rsidRPr="006173C6">
        <w:rPr>
          <w:noProof/>
          <w:color w:val="000080"/>
          <w:sz w:val="28"/>
          <w:szCs w:val="28"/>
        </w:rPr>
        <w:drawing>
          <wp:inline distT="0" distB="0" distL="0" distR="0">
            <wp:extent cx="561975" cy="666750"/>
            <wp:effectExtent l="19050" t="0" r="9525" b="0"/>
            <wp:docPr id="5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3">
                      <a:lum bright="6000" contrast="42000"/>
                    </a:blip>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B43A35" w:rsidRPr="006173C6" w:rsidRDefault="00B43A35" w:rsidP="00B43A35">
      <w:pPr>
        <w:pStyle w:val="1"/>
        <w:spacing w:line="276" w:lineRule="auto"/>
        <w:jc w:val="center"/>
        <w:rPr>
          <w:sz w:val="28"/>
          <w:szCs w:val="28"/>
        </w:rPr>
      </w:pPr>
      <w:r w:rsidRPr="006173C6">
        <w:rPr>
          <w:sz w:val="28"/>
          <w:szCs w:val="28"/>
        </w:rPr>
        <w:t>ИВАНОВСКАЯ ОБЛАСТЬ</w:t>
      </w:r>
    </w:p>
    <w:p w:rsidR="00B43A35" w:rsidRPr="006173C6" w:rsidRDefault="00B43A35" w:rsidP="00B43A35">
      <w:pPr>
        <w:spacing w:line="276" w:lineRule="auto"/>
        <w:jc w:val="center"/>
        <w:rPr>
          <w:b/>
          <w:sz w:val="28"/>
          <w:szCs w:val="28"/>
        </w:rPr>
      </w:pPr>
      <w:r w:rsidRPr="006173C6">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B43A35" w:rsidRPr="006173C6" w:rsidTr="00565614">
        <w:trPr>
          <w:trHeight w:val="100"/>
        </w:trPr>
        <w:tc>
          <w:tcPr>
            <w:tcW w:w="11001" w:type="dxa"/>
            <w:tcBorders>
              <w:top w:val="thinThickThinSmallGap" w:sz="24" w:space="0" w:color="auto"/>
              <w:left w:val="nil"/>
              <w:bottom w:val="nil"/>
              <w:right w:val="nil"/>
            </w:tcBorders>
          </w:tcPr>
          <w:p w:rsidR="00B43A35" w:rsidRPr="006173C6" w:rsidRDefault="00B43A35" w:rsidP="00565614">
            <w:pPr>
              <w:spacing w:line="276" w:lineRule="auto"/>
              <w:jc w:val="center"/>
              <w:rPr>
                <w:b/>
                <w:i/>
              </w:rPr>
            </w:pPr>
            <w:r w:rsidRPr="006173C6">
              <w:rPr>
                <w:b/>
                <w:i/>
              </w:rPr>
              <w:t>155150 Ивановская область, г. Комсомольск, ул. 50 лет ВЛКСМ, д. 2</w:t>
            </w:r>
          </w:p>
        </w:tc>
      </w:tr>
    </w:tbl>
    <w:p w:rsidR="00B43A35" w:rsidRPr="006173C6" w:rsidRDefault="00B43A35" w:rsidP="00B43A35">
      <w:pPr>
        <w:spacing w:line="276" w:lineRule="auto"/>
        <w:rPr>
          <w:b/>
          <w:bCs/>
          <w:sz w:val="28"/>
          <w:szCs w:val="28"/>
        </w:rPr>
      </w:pPr>
    </w:p>
    <w:p w:rsidR="00B43A35" w:rsidRPr="006173C6" w:rsidRDefault="00B43A35" w:rsidP="00B43A35">
      <w:pPr>
        <w:spacing w:line="276" w:lineRule="auto"/>
        <w:jc w:val="center"/>
        <w:rPr>
          <w:b/>
          <w:sz w:val="28"/>
          <w:szCs w:val="28"/>
        </w:rPr>
      </w:pPr>
      <w:r w:rsidRPr="006173C6">
        <w:rPr>
          <w:b/>
          <w:sz w:val="28"/>
          <w:szCs w:val="28"/>
        </w:rPr>
        <w:t>РЕШЕНИЕ</w:t>
      </w:r>
    </w:p>
    <w:p w:rsidR="00B43A35" w:rsidRPr="006173C6" w:rsidRDefault="00B43A35" w:rsidP="00B43A35">
      <w:pPr>
        <w:spacing w:line="276" w:lineRule="auto"/>
        <w:jc w:val="center"/>
        <w:rPr>
          <w:b/>
          <w:sz w:val="28"/>
          <w:szCs w:val="28"/>
        </w:rPr>
      </w:pPr>
    </w:p>
    <w:p w:rsidR="00B43A35" w:rsidRPr="006173C6" w:rsidRDefault="00B43A35" w:rsidP="00B43A35">
      <w:pPr>
        <w:spacing w:line="276" w:lineRule="auto"/>
        <w:jc w:val="center"/>
        <w:rPr>
          <w:b/>
          <w:sz w:val="28"/>
          <w:szCs w:val="28"/>
        </w:rPr>
      </w:pPr>
      <w:r w:rsidRPr="006173C6">
        <w:rPr>
          <w:b/>
          <w:spacing w:val="-15"/>
          <w:sz w:val="28"/>
          <w:szCs w:val="28"/>
        </w:rPr>
        <w:t>от    13  июля  2023 г.</w:t>
      </w:r>
      <w:r w:rsidRPr="006173C6">
        <w:rPr>
          <w:b/>
          <w:sz w:val="28"/>
          <w:szCs w:val="28"/>
        </w:rPr>
        <w:t xml:space="preserve">                                                  №284</w:t>
      </w:r>
    </w:p>
    <w:p w:rsidR="00B43A35" w:rsidRPr="006173C6" w:rsidRDefault="00B43A35" w:rsidP="00B43A35">
      <w:pPr>
        <w:spacing w:line="276" w:lineRule="auto"/>
        <w:jc w:val="center"/>
        <w:rPr>
          <w:b/>
          <w:sz w:val="28"/>
          <w:szCs w:val="28"/>
        </w:rPr>
      </w:pPr>
    </w:p>
    <w:p w:rsidR="00B43A35" w:rsidRPr="006173C6" w:rsidRDefault="00B43A35" w:rsidP="00B43A35">
      <w:pPr>
        <w:spacing w:line="276" w:lineRule="auto"/>
        <w:jc w:val="center"/>
        <w:rPr>
          <w:b/>
          <w:sz w:val="28"/>
          <w:szCs w:val="28"/>
        </w:rPr>
      </w:pPr>
      <w:r w:rsidRPr="006173C6">
        <w:rPr>
          <w:b/>
          <w:sz w:val="28"/>
          <w:szCs w:val="28"/>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B43A35" w:rsidRPr="006173C6" w:rsidRDefault="00B43A35" w:rsidP="00B43A35">
      <w:pPr>
        <w:spacing w:line="276" w:lineRule="auto"/>
        <w:jc w:val="center"/>
        <w:rPr>
          <w:sz w:val="28"/>
          <w:szCs w:val="28"/>
        </w:rPr>
      </w:pPr>
    </w:p>
    <w:p w:rsidR="00B43A35" w:rsidRPr="006173C6" w:rsidRDefault="00B43A35" w:rsidP="00B43A35">
      <w:pPr>
        <w:spacing w:line="276" w:lineRule="auto"/>
        <w:ind w:firstLine="567"/>
        <w:jc w:val="both"/>
        <w:rPr>
          <w:sz w:val="28"/>
          <w:szCs w:val="28"/>
        </w:rPr>
      </w:pPr>
      <w:r w:rsidRPr="006173C6">
        <w:rPr>
          <w:sz w:val="28"/>
          <w:szCs w:val="28"/>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утвержденным решением Совета Комсомольского муниципального района от 01.11.2017 №233, Совет Комсомольского   муниципального района    </w:t>
      </w:r>
    </w:p>
    <w:p w:rsidR="00B43A35" w:rsidRPr="006173C6" w:rsidRDefault="00B43A35" w:rsidP="00B43A35">
      <w:pPr>
        <w:spacing w:line="276" w:lineRule="auto"/>
        <w:ind w:firstLine="567"/>
        <w:jc w:val="both"/>
        <w:rPr>
          <w:b/>
          <w:sz w:val="28"/>
          <w:szCs w:val="28"/>
        </w:rPr>
      </w:pPr>
    </w:p>
    <w:p w:rsidR="00B43A35" w:rsidRPr="006173C6" w:rsidRDefault="00B43A35" w:rsidP="00B43A35">
      <w:pPr>
        <w:spacing w:line="276" w:lineRule="auto"/>
        <w:ind w:firstLine="567"/>
        <w:jc w:val="both"/>
        <w:rPr>
          <w:b/>
          <w:sz w:val="28"/>
          <w:szCs w:val="28"/>
        </w:rPr>
      </w:pPr>
      <w:r w:rsidRPr="006173C6">
        <w:rPr>
          <w:b/>
          <w:sz w:val="28"/>
          <w:szCs w:val="28"/>
        </w:rPr>
        <w:t>РЕШИЛ:</w:t>
      </w:r>
    </w:p>
    <w:p w:rsidR="00B43A35" w:rsidRPr="006173C6" w:rsidRDefault="00B43A35" w:rsidP="00B43A35">
      <w:pPr>
        <w:spacing w:line="276" w:lineRule="auto"/>
        <w:ind w:firstLine="567"/>
        <w:jc w:val="both"/>
        <w:rPr>
          <w:sz w:val="28"/>
          <w:szCs w:val="28"/>
        </w:rPr>
      </w:pPr>
    </w:p>
    <w:p w:rsidR="00B43A35" w:rsidRPr="006173C6" w:rsidRDefault="00B43A35" w:rsidP="00056C01">
      <w:pPr>
        <w:widowControl w:val="0"/>
        <w:numPr>
          <w:ilvl w:val="0"/>
          <w:numId w:val="21"/>
        </w:numPr>
        <w:autoSpaceDE w:val="0"/>
        <w:autoSpaceDN w:val="0"/>
        <w:adjustRightInd w:val="0"/>
        <w:spacing w:line="276" w:lineRule="auto"/>
        <w:ind w:left="0" w:firstLine="540"/>
        <w:jc w:val="both"/>
        <w:rPr>
          <w:sz w:val="28"/>
          <w:szCs w:val="28"/>
        </w:rPr>
      </w:pPr>
      <w:r w:rsidRPr="006173C6">
        <w:rPr>
          <w:sz w:val="28"/>
          <w:szCs w:val="28"/>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rsidR="00B43A35" w:rsidRPr="006173C6" w:rsidRDefault="00B43A35" w:rsidP="00B43A35">
      <w:pPr>
        <w:spacing w:line="276" w:lineRule="auto"/>
        <w:ind w:left="540"/>
        <w:jc w:val="both"/>
        <w:rPr>
          <w:sz w:val="28"/>
          <w:szCs w:val="28"/>
        </w:rPr>
      </w:pPr>
    </w:p>
    <w:p w:rsidR="00B43A35" w:rsidRPr="006173C6" w:rsidRDefault="00B43A35" w:rsidP="00B43A35">
      <w:pPr>
        <w:pStyle w:val="af1"/>
        <w:ind w:left="0" w:firstLine="709"/>
        <w:contextualSpacing/>
        <w:jc w:val="both"/>
        <w:rPr>
          <w:rFonts w:ascii="Times New Roman" w:hAnsi="Times New Roman" w:cs="Times New Roman"/>
          <w:sz w:val="28"/>
          <w:szCs w:val="28"/>
          <w:lang w:eastAsia="en-US"/>
        </w:rPr>
      </w:pPr>
      <w:r w:rsidRPr="006173C6">
        <w:rPr>
          <w:rFonts w:ascii="Times New Roman" w:hAnsi="Times New Roman" w:cs="Times New Roman"/>
          <w:sz w:val="28"/>
          <w:szCs w:val="28"/>
          <w:lang w:eastAsia="en-US"/>
        </w:rPr>
        <w:t>- Приложение №1 к решению Совета Комсомольского муниципального района изложить в  новой редакции согласно приложению №1 к настоящему решению Совета Комсомольского муниципального района.</w:t>
      </w:r>
    </w:p>
    <w:p w:rsidR="00B43A35" w:rsidRPr="006173C6" w:rsidRDefault="00B43A35" w:rsidP="00B43A35">
      <w:pPr>
        <w:pStyle w:val="af1"/>
        <w:ind w:left="0" w:firstLine="709"/>
        <w:contextualSpacing/>
        <w:jc w:val="both"/>
        <w:rPr>
          <w:rFonts w:ascii="Times New Roman" w:hAnsi="Times New Roman" w:cs="Times New Roman"/>
          <w:sz w:val="28"/>
          <w:szCs w:val="28"/>
          <w:lang w:eastAsia="en-US"/>
        </w:rPr>
      </w:pPr>
    </w:p>
    <w:p w:rsidR="00B43A35" w:rsidRPr="006173C6" w:rsidRDefault="00B43A35" w:rsidP="00056C01">
      <w:pPr>
        <w:widowControl w:val="0"/>
        <w:numPr>
          <w:ilvl w:val="0"/>
          <w:numId w:val="21"/>
        </w:numPr>
        <w:autoSpaceDE w:val="0"/>
        <w:autoSpaceDN w:val="0"/>
        <w:adjustRightInd w:val="0"/>
        <w:spacing w:line="276" w:lineRule="auto"/>
        <w:ind w:left="0" w:firstLine="540"/>
        <w:jc w:val="both"/>
        <w:rPr>
          <w:sz w:val="28"/>
          <w:szCs w:val="28"/>
          <w:lang w:eastAsia="en-US"/>
        </w:rPr>
      </w:pPr>
      <w:r w:rsidRPr="006173C6">
        <w:rPr>
          <w:sz w:val="28"/>
          <w:szCs w:val="28"/>
        </w:rPr>
        <w:t>Настоящее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B43A35" w:rsidRPr="006173C6" w:rsidRDefault="00B43A35" w:rsidP="00B43A35">
      <w:pPr>
        <w:tabs>
          <w:tab w:val="left" w:pos="900"/>
        </w:tabs>
        <w:spacing w:line="276" w:lineRule="auto"/>
        <w:jc w:val="both"/>
        <w:rPr>
          <w:sz w:val="28"/>
          <w:szCs w:val="28"/>
        </w:rPr>
      </w:pPr>
    </w:p>
    <w:p w:rsidR="00B43A35" w:rsidRPr="006173C6" w:rsidRDefault="00B43A35" w:rsidP="00B43A35">
      <w:pPr>
        <w:tabs>
          <w:tab w:val="left" w:pos="900"/>
        </w:tabs>
        <w:spacing w:line="276" w:lineRule="auto"/>
        <w:jc w:val="both"/>
        <w:rPr>
          <w:sz w:val="28"/>
          <w:szCs w:val="28"/>
        </w:rPr>
      </w:pPr>
    </w:p>
    <w:p w:rsidR="00B43A35" w:rsidRPr="006173C6" w:rsidRDefault="00B43A35" w:rsidP="00B43A35">
      <w:pPr>
        <w:shd w:val="clear" w:color="auto" w:fill="FFFFFF"/>
        <w:spacing w:line="276" w:lineRule="auto"/>
        <w:ind w:right="442"/>
        <w:jc w:val="both"/>
        <w:rPr>
          <w:b/>
          <w:spacing w:val="-7"/>
          <w:sz w:val="28"/>
          <w:szCs w:val="28"/>
        </w:rPr>
      </w:pPr>
      <w:r w:rsidRPr="006173C6">
        <w:rPr>
          <w:b/>
          <w:spacing w:val="-7"/>
          <w:sz w:val="28"/>
          <w:szCs w:val="28"/>
        </w:rPr>
        <w:t>Председатель Совета</w:t>
      </w:r>
    </w:p>
    <w:p w:rsidR="00B43A35" w:rsidRPr="006173C6" w:rsidRDefault="00B43A35" w:rsidP="00B43A35">
      <w:pPr>
        <w:shd w:val="clear" w:color="auto" w:fill="FFFFFF"/>
        <w:spacing w:line="276" w:lineRule="auto"/>
        <w:ind w:right="442"/>
        <w:jc w:val="both"/>
        <w:rPr>
          <w:b/>
          <w:spacing w:val="-7"/>
          <w:sz w:val="28"/>
          <w:szCs w:val="28"/>
        </w:rPr>
      </w:pPr>
      <w:r w:rsidRPr="006173C6">
        <w:rPr>
          <w:b/>
          <w:spacing w:val="-7"/>
          <w:sz w:val="28"/>
          <w:szCs w:val="28"/>
        </w:rPr>
        <w:t xml:space="preserve">Комсомольского </w:t>
      </w:r>
      <w:r w:rsidRPr="006173C6">
        <w:rPr>
          <w:b/>
          <w:sz w:val="28"/>
          <w:szCs w:val="28"/>
        </w:rPr>
        <w:t xml:space="preserve">муниципального района </w:t>
      </w:r>
    </w:p>
    <w:p w:rsidR="00B43A35" w:rsidRPr="006173C6" w:rsidRDefault="00B43A35" w:rsidP="00B43A35">
      <w:pPr>
        <w:shd w:val="clear" w:color="auto" w:fill="FFFFFF"/>
        <w:spacing w:line="276" w:lineRule="auto"/>
        <w:ind w:right="442"/>
        <w:jc w:val="both"/>
        <w:rPr>
          <w:b/>
          <w:sz w:val="28"/>
          <w:szCs w:val="28"/>
        </w:rPr>
      </w:pPr>
      <w:r w:rsidRPr="006173C6">
        <w:rPr>
          <w:b/>
          <w:sz w:val="28"/>
          <w:szCs w:val="28"/>
        </w:rPr>
        <w:t>Ивановской области:                                                                  Е.В. Лабутина</w:t>
      </w:r>
    </w:p>
    <w:p w:rsidR="00B43A35" w:rsidRPr="006173C6" w:rsidRDefault="00B43A35" w:rsidP="00B43A35">
      <w:pPr>
        <w:shd w:val="clear" w:color="auto" w:fill="FFFFFF"/>
        <w:spacing w:line="276" w:lineRule="auto"/>
        <w:ind w:right="442"/>
        <w:jc w:val="both"/>
        <w:rPr>
          <w:b/>
          <w:sz w:val="28"/>
          <w:szCs w:val="28"/>
        </w:rPr>
      </w:pPr>
    </w:p>
    <w:p w:rsidR="00B43A35" w:rsidRPr="006173C6" w:rsidRDefault="00B43A35" w:rsidP="00B43A35">
      <w:pPr>
        <w:spacing w:line="276" w:lineRule="auto"/>
        <w:jc w:val="both"/>
        <w:rPr>
          <w:b/>
          <w:sz w:val="28"/>
          <w:szCs w:val="28"/>
        </w:rPr>
      </w:pPr>
      <w:r w:rsidRPr="006173C6">
        <w:rPr>
          <w:b/>
          <w:sz w:val="28"/>
          <w:szCs w:val="28"/>
        </w:rPr>
        <w:t xml:space="preserve">Глава Комсомольского </w:t>
      </w:r>
    </w:p>
    <w:p w:rsidR="00B43A35" w:rsidRPr="006173C6" w:rsidRDefault="00B43A35" w:rsidP="00B43A35">
      <w:pPr>
        <w:pStyle w:val="a6"/>
        <w:spacing w:line="276" w:lineRule="auto"/>
        <w:jc w:val="both"/>
        <w:rPr>
          <w:rFonts w:ascii="Times New Roman" w:hAnsi="Times New Roman"/>
          <w:b/>
          <w:sz w:val="28"/>
          <w:szCs w:val="28"/>
        </w:rPr>
      </w:pPr>
      <w:r w:rsidRPr="006173C6">
        <w:rPr>
          <w:rFonts w:ascii="Times New Roman" w:hAnsi="Times New Roman"/>
          <w:b/>
          <w:sz w:val="28"/>
          <w:szCs w:val="28"/>
        </w:rPr>
        <w:t>муниципального района                                                            О.В.Бузулуцкая</w:t>
      </w:r>
    </w:p>
    <w:p w:rsidR="00B43A35" w:rsidRPr="006173C6" w:rsidRDefault="00B43A35" w:rsidP="00B43A35">
      <w:pPr>
        <w:pStyle w:val="a6"/>
        <w:spacing w:line="276" w:lineRule="auto"/>
        <w:jc w:val="both"/>
        <w:rPr>
          <w:rFonts w:ascii="Times New Roman" w:hAnsi="Times New Roman"/>
          <w:b/>
          <w:sz w:val="28"/>
          <w:szCs w:val="28"/>
        </w:rPr>
      </w:pPr>
      <w:r w:rsidRPr="006173C6">
        <w:rPr>
          <w:rFonts w:ascii="Times New Roman" w:hAnsi="Times New Roman"/>
          <w:b/>
          <w:sz w:val="28"/>
          <w:szCs w:val="28"/>
        </w:rPr>
        <w:t xml:space="preserve"> </w:t>
      </w:r>
    </w:p>
    <w:p w:rsidR="00B43A35" w:rsidRPr="006173C6" w:rsidRDefault="00B43A35" w:rsidP="00B43A35">
      <w:pPr>
        <w:spacing w:line="276" w:lineRule="auto"/>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pPr>
    </w:p>
    <w:p w:rsidR="00B43A35" w:rsidRPr="006173C6" w:rsidRDefault="00B43A35" w:rsidP="00B43A35">
      <w:pPr>
        <w:jc w:val="right"/>
        <w:outlineLvl w:val="0"/>
        <w:rPr>
          <w:sz w:val="24"/>
        </w:rPr>
      </w:pPr>
      <w:r w:rsidRPr="006173C6">
        <w:rPr>
          <w:sz w:val="24"/>
        </w:rPr>
        <w:t xml:space="preserve">Приложение №1 </w:t>
      </w:r>
    </w:p>
    <w:p w:rsidR="00B43A35" w:rsidRPr="006173C6" w:rsidRDefault="00B43A35" w:rsidP="00B43A35">
      <w:pPr>
        <w:jc w:val="right"/>
        <w:outlineLvl w:val="0"/>
        <w:rPr>
          <w:sz w:val="24"/>
        </w:rPr>
      </w:pPr>
      <w:r w:rsidRPr="006173C6">
        <w:rPr>
          <w:sz w:val="24"/>
        </w:rPr>
        <w:t>к решению Совета</w:t>
      </w:r>
    </w:p>
    <w:p w:rsidR="00B43A35" w:rsidRPr="006173C6" w:rsidRDefault="00B43A35" w:rsidP="00B43A35">
      <w:pPr>
        <w:jc w:val="right"/>
        <w:outlineLvl w:val="0"/>
        <w:rPr>
          <w:sz w:val="24"/>
        </w:rPr>
      </w:pPr>
      <w:r w:rsidRPr="006173C6">
        <w:rPr>
          <w:sz w:val="24"/>
        </w:rPr>
        <w:t>Комсомольского муниципального района</w:t>
      </w:r>
    </w:p>
    <w:p w:rsidR="00B43A35" w:rsidRPr="006173C6" w:rsidRDefault="00B43A35" w:rsidP="00B43A35">
      <w:pPr>
        <w:jc w:val="right"/>
        <w:outlineLvl w:val="0"/>
        <w:rPr>
          <w:sz w:val="24"/>
        </w:rPr>
      </w:pPr>
      <w:r w:rsidRPr="006173C6">
        <w:rPr>
          <w:sz w:val="24"/>
        </w:rPr>
        <w:t>от  13.07.2023 г.  №284</w:t>
      </w:r>
    </w:p>
    <w:p w:rsidR="00B43A35" w:rsidRPr="006173C6" w:rsidRDefault="00B43A35" w:rsidP="00B43A35">
      <w:pPr>
        <w:jc w:val="right"/>
        <w:outlineLvl w:val="0"/>
        <w:rPr>
          <w:sz w:val="24"/>
        </w:rPr>
      </w:pPr>
      <w:r w:rsidRPr="006173C6">
        <w:rPr>
          <w:sz w:val="24"/>
        </w:rPr>
        <w:t xml:space="preserve">Приложение №1 </w:t>
      </w:r>
    </w:p>
    <w:p w:rsidR="00B43A35" w:rsidRPr="006173C6" w:rsidRDefault="00B43A35" w:rsidP="00B43A35">
      <w:pPr>
        <w:jc w:val="right"/>
        <w:outlineLvl w:val="0"/>
        <w:rPr>
          <w:sz w:val="24"/>
        </w:rPr>
      </w:pPr>
      <w:r w:rsidRPr="006173C6">
        <w:rPr>
          <w:sz w:val="24"/>
        </w:rPr>
        <w:t>к решению Совета</w:t>
      </w:r>
    </w:p>
    <w:p w:rsidR="00B43A35" w:rsidRPr="006173C6" w:rsidRDefault="00B43A35" w:rsidP="00B43A35">
      <w:pPr>
        <w:jc w:val="right"/>
        <w:outlineLvl w:val="0"/>
        <w:rPr>
          <w:sz w:val="24"/>
        </w:rPr>
      </w:pPr>
      <w:r w:rsidRPr="006173C6">
        <w:rPr>
          <w:sz w:val="24"/>
        </w:rPr>
        <w:t>Комсомольского муниципального района</w:t>
      </w:r>
    </w:p>
    <w:p w:rsidR="00B43A35" w:rsidRPr="006173C6" w:rsidRDefault="00B43A35" w:rsidP="00B43A35">
      <w:pPr>
        <w:jc w:val="right"/>
        <w:outlineLvl w:val="0"/>
        <w:rPr>
          <w:sz w:val="22"/>
        </w:rPr>
      </w:pPr>
      <w:r w:rsidRPr="006173C6">
        <w:rPr>
          <w:sz w:val="24"/>
        </w:rPr>
        <w:t>от  14 декабря 2018г. № 367</w:t>
      </w:r>
    </w:p>
    <w:p w:rsidR="00B43A35" w:rsidRPr="006173C6" w:rsidRDefault="00B43A35" w:rsidP="00B43A35">
      <w:pPr>
        <w:pStyle w:val="Heading"/>
        <w:autoSpaceDE/>
        <w:jc w:val="center"/>
        <w:outlineLvl w:val="0"/>
        <w:rPr>
          <w:rFonts w:ascii="Times New Roman" w:hAnsi="Times New Roman" w:cs="Times New Roman"/>
          <w:color w:val="000000"/>
          <w:sz w:val="24"/>
          <w:szCs w:val="24"/>
        </w:rPr>
      </w:pPr>
    </w:p>
    <w:p w:rsidR="00B43A35" w:rsidRPr="006173C6" w:rsidRDefault="00B43A35" w:rsidP="00B43A35">
      <w:pPr>
        <w:pStyle w:val="Heading"/>
        <w:autoSpaceDE/>
        <w:jc w:val="center"/>
        <w:outlineLvl w:val="0"/>
        <w:rPr>
          <w:rFonts w:ascii="Times New Roman" w:hAnsi="Times New Roman" w:cs="Times New Roman"/>
          <w:color w:val="000000"/>
          <w:sz w:val="24"/>
          <w:szCs w:val="24"/>
        </w:rPr>
      </w:pPr>
      <w:r w:rsidRPr="006173C6">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rsidR="00B43A35" w:rsidRPr="006173C6" w:rsidRDefault="00B43A35" w:rsidP="00B43A35">
      <w:pPr>
        <w:pStyle w:val="Heading"/>
        <w:autoSpaceDE/>
        <w:jc w:val="center"/>
        <w:outlineLvl w:val="0"/>
        <w:rPr>
          <w:rFonts w:ascii="Times New Roman" w:hAnsi="Times New Roman" w:cs="Times New Roman"/>
          <w:color w:val="000000"/>
          <w:sz w:val="24"/>
          <w:szCs w:val="24"/>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596"/>
        <w:gridCol w:w="1645"/>
        <w:gridCol w:w="1596"/>
      </w:tblGrid>
      <w:tr w:rsidR="00B43A35" w:rsidRPr="006173C6" w:rsidTr="00565614">
        <w:trPr>
          <w:trHeight w:val="281"/>
        </w:trPr>
        <w:tc>
          <w:tcPr>
            <w:tcW w:w="5245" w:type="dxa"/>
            <w:vMerge w:val="restart"/>
          </w:tcPr>
          <w:p w:rsidR="00B43A35" w:rsidRPr="006173C6" w:rsidRDefault="00B43A35" w:rsidP="00565614">
            <w:pPr>
              <w:jc w:val="center"/>
              <w:rPr>
                <w:b/>
                <w:sz w:val="24"/>
                <w:szCs w:val="24"/>
              </w:rPr>
            </w:pPr>
            <w:r w:rsidRPr="006173C6">
              <w:rPr>
                <w:b/>
                <w:sz w:val="24"/>
                <w:szCs w:val="24"/>
              </w:rPr>
              <w:t>Наименование передаваемого полномочия/межбюджетного трансферта</w:t>
            </w:r>
          </w:p>
        </w:tc>
        <w:tc>
          <w:tcPr>
            <w:tcW w:w="4837" w:type="dxa"/>
            <w:gridSpan w:val="3"/>
          </w:tcPr>
          <w:p w:rsidR="00B43A35" w:rsidRPr="006173C6" w:rsidRDefault="00B43A35" w:rsidP="00565614">
            <w:pPr>
              <w:jc w:val="center"/>
              <w:rPr>
                <w:b/>
                <w:sz w:val="24"/>
                <w:szCs w:val="24"/>
              </w:rPr>
            </w:pPr>
            <w:r w:rsidRPr="006173C6">
              <w:rPr>
                <w:b/>
                <w:sz w:val="24"/>
                <w:szCs w:val="24"/>
              </w:rPr>
              <w:t>Сумма, руб.</w:t>
            </w:r>
          </w:p>
        </w:tc>
      </w:tr>
      <w:tr w:rsidR="00B43A35" w:rsidRPr="006173C6" w:rsidTr="00565614">
        <w:tc>
          <w:tcPr>
            <w:tcW w:w="5245" w:type="dxa"/>
            <w:vMerge/>
          </w:tcPr>
          <w:p w:rsidR="00B43A35" w:rsidRPr="006173C6" w:rsidRDefault="00B43A35" w:rsidP="00565614">
            <w:pPr>
              <w:jc w:val="center"/>
              <w:rPr>
                <w:b/>
                <w:sz w:val="24"/>
                <w:szCs w:val="24"/>
              </w:rPr>
            </w:pPr>
          </w:p>
        </w:tc>
        <w:tc>
          <w:tcPr>
            <w:tcW w:w="1596" w:type="dxa"/>
          </w:tcPr>
          <w:p w:rsidR="00B43A35" w:rsidRPr="006173C6" w:rsidRDefault="00B43A35" w:rsidP="00565614">
            <w:pPr>
              <w:jc w:val="center"/>
              <w:rPr>
                <w:b/>
                <w:sz w:val="24"/>
                <w:szCs w:val="24"/>
              </w:rPr>
            </w:pPr>
            <w:r w:rsidRPr="006173C6">
              <w:rPr>
                <w:b/>
                <w:sz w:val="24"/>
                <w:szCs w:val="24"/>
              </w:rPr>
              <w:t>2023 год</w:t>
            </w:r>
          </w:p>
        </w:tc>
        <w:tc>
          <w:tcPr>
            <w:tcW w:w="1645" w:type="dxa"/>
          </w:tcPr>
          <w:p w:rsidR="00B43A35" w:rsidRPr="006173C6" w:rsidRDefault="00B43A35" w:rsidP="00565614">
            <w:pPr>
              <w:jc w:val="center"/>
              <w:rPr>
                <w:b/>
                <w:sz w:val="24"/>
                <w:szCs w:val="24"/>
              </w:rPr>
            </w:pPr>
            <w:r w:rsidRPr="006173C6">
              <w:rPr>
                <w:b/>
                <w:sz w:val="24"/>
                <w:szCs w:val="24"/>
              </w:rPr>
              <w:t>2024 год</w:t>
            </w:r>
          </w:p>
        </w:tc>
        <w:tc>
          <w:tcPr>
            <w:tcW w:w="1596" w:type="dxa"/>
          </w:tcPr>
          <w:p w:rsidR="00B43A35" w:rsidRPr="006173C6" w:rsidRDefault="00B43A35" w:rsidP="00565614">
            <w:pPr>
              <w:jc w:val="center"/>
              <w:rPr>
                <w:b/>
                <w:sz w:val="24"/>
                <w:szCs w:val="24"/>
              </w:rPr>
            </w:pPr>
            <w:r w:rsidRPr="006173C6">
              <w:rPr>
                <w:b/>
                <w:sz w:val="24"/>
                <w:szCs w:val="24"/>
              </w:rPr>
              <w:t>2025 год</w:t>
            </w:r>
          </w:p>
        </w:tc>
      </w:tr>
      <w:tr w:rsidR="00B43A35" w:rsidRPr="006173C6" w:rsidTr="00565614">
        <w:tc>
          <w:tcPr>
            <w:tcW w:w="5245" w:type="dxa"/>
          </w:tcPr>
          <w:p w:rsidR="00B43A35" w:rsidRPr="006173C6" w:rsidRDefault="00B43A35" w:rsidP="00565614">
            <w:pPr>
              <w:jc w:val="center"/>
              <w:rPr>
                <w:sz w:val="24"/>
                <w:szCs w:val="24"/>
              </w:rPr>
            </w:pPr>
            <w:r w:rsidRPr="006173C6">
              <w:rPr>
                <w:sz w:val="24"/>
                <w:szCs w:val="24"/>
              </w:rPr>
              <w:t>1</w:t>
            </w:r>
          </w:p>
        </w:tc>
        <w:tc>
          <w:tcPr>
            <w:tcW w:w="1596" w:type="dxa"/>
          </w:tcPr>
          <w:p w:rsidR="00B43A35" w:rsidRPr="006173C6" w:rsidRDefault="00B43A35" w:rsidP="00565614">
            <w:pPr>
              <w:jc w:val="center"/>
              <w:rPr>
                <w:sz w:val="24"/>
                <w:szCs w:val="24"/>
              </w:rPr>
            </w:pPr>
            <w:r w:rsidRPr="006173C6">
              <w:rPr>
                <w:sz w:val="24"/>
                <w:szCs w:val="24"/>
              </w:rPr>
              <w:t>2</w:t>
            </w:r>
          </w:p>
        </w:tc>
        <w:tc>
          <w:tcPr>
            <w:tcW w:w="1645" w:type="dxa"/>
          </w:tcPr>
          <w:p w:rsidR="00B43A35" w:rsidRPr="006173C6" w:rsidRDefault="00B43A35" w:rsidP="00565614">
            <w:pPr>
              <w:jc w:val="center"/>
              <w:rPr>
                <w:sz w:val="24"/>
                <w:szCs w:val="24"/>
              </w:rPr>
            </w:pPr>
            <w:r w:rsidRPr="006173C6">
              <w:rPr>
                <w:sz w:val="24"/>
                <w:szCs w:val="24"/>
              </w:rPr>
              <w:t>3</w:t>
            </w:r>
          </w:p>
        </w:tc>
        <w:tc>
          <w:tcPr>
            <w:tcW w:w="1596" w:type="dxa"/>
          </w:tcPr>
          <w:p w:rsidR="00B43A35" w:rsidRPr="006173C6" w:rsidRDefault="00B43A35" w:rsidP="00565614">
            <w:pPr>
              <w:jc w:val="center"/>
              <w:rPr>
                <w:sz w:val="24"/>
                <w:szCs w:val="24"/>
              </w:rPr>
            </w:pPr>
            <w:r w:rsidRPr="006173C6">
              <w:rPr>
                <w:sz w:val="24"/>
                <w:szCs w:val="24"/>
              </w:rPr>
              <w:t>4</w:t>
            </w:r>
          </w:p>
        </w:tc>
      </w:tr>
      <w:tr w:rsidR="00B43A35" w:rsidRPr="006173C6" w:rsidTr="00565614">
        <w:trPr>
          <w:trHeight w:val="778"/>
        </w:trPr>
        <w:tc>
          <w:tcPr>
            <w:tcW w:w="5245" w:type="dxa"/>
          </w:tcPr>
          <w:p w:rsidR="00B43A35" w:rsidRPr="006173C6" w:rsidRDefault="00B43A35" w:rsidP="00056C01">
            <w:pPr>
              <w:widowControl w:val="0"/>
              <w:numPr>
                <w:ilvl w:val="0"/>
                <w:numId w:val="22"/>
              </w:numPr>
              <w:autoSpaceDE w:val="0"/>
              <w:autoSpaceDN w:val="0"/>
              <w:adjustRightInd w:val="0"/>
              <w:ind w:left="0" w:firstLine="34"/>
              <w:jc w:val="both"/>
              <w:rPr>
                <w:sz w:val="24"/>
                <w:szCs w:val="24"/>
              </w:rPr>
            </w:pPr>
            <w:r w:rsidRPr="006173C6">
              <w:rPr>
                <w:sz w:val="24"/>
                <w:szCs w:val="28"/>
                <w:lang w:eastAsia="en-US"/>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596" w:type="dxa"/>
          </w:tcPr>
          <w:p w:rsidR="00B43A35" w:rsidRPr="006173C6" w:rsidRDefault="00B43A35" w:rsidP="00565614">
            <w:pPr>
              <w:jc w:val="center"/>
              <w:rPr>
                <w:sz w:val="24"/>
                <w:szCs w:val="24"/>
              </w:rPr>
            </w:pPr>
            <w:r w:rsidRPr="006173C6">
              <w:rPr>
                <w:sz w:val="24"/>
                <w:szCs w:val="24"/>
              </w:rPr>
              <w:t>7 507 158,00</w:t>
            </w:r>
          </w:p>
        </w:tc>
        <w:tc>
          <w:tcPr>
            <w:tcW w:w="1645" w:type="dxa"/>
          </w:tcPr>
          <w:p w:rsidR="00B43A35" w:rsidRPr="006173C6" w:rsidRDefault="00B43A35" w:rsidP="00565614">
            <w:pPr>
              <w:jc w:val="center"/>
              <w:rPr>
                <w:sz w:val="24"/>
                <w:szCs w:val="24"/>
              </w:rPr>
            </w:pPr>
            <w:r w:rsidRPr="006173C6">
              <w:rPr>
                <w:sz w:val="24"/>
                <w:szCs w:val="24"/>
              </w:rPr>
              <w:t>7 743 700,00</w:t>
            </w:r>
          </w:p>
        </w:tc>
        <w:tc>
          <w:tcPr>
            <w:tcW w:w="1596" w:type="dxa"/>
          </w:tcPr>
          <w:p w:rsidR="00B43A35" w:rsidRPr="006173C6" w:rsidRDefault="00B43A35" w:rsidP="00565614">
            <w:pPr>
              <w:jc w:val="center"/>
              <w:rPr>
                <w:sz w:val="24"/>
                <w:szCs w:val="24"/>
              </w:rPr>
            </w:pPr>
            <w:r w:rsidRPr="006173C6">
              <w:rPr>
                <w:sz w:val="24"/>
                <w:szCs w:val="24"/>
              </w:rPr>
              <w:t>7 809 900,00</w:t>
            </w:r>
          </w:p>
        </w:tc>
      </w:tr>
      <w:tr w:rsidR="00B43A35" w:rsidRPr="006173C6" w:rsidTr="00565614">
        <w:trPr>
          <w:trHeight w:val="364"/>
        </w:trPr>
        <w:tc>
          <w:tcPr>
            <w:tcW w:w="5245" w:type="dxa"/>
          </w:tcPr>
          <w:p w:rsidR="00B43A35" w:rsidRPr="006173C6" w:rsidRDefault="00B43A35" w:rsidP="00565614">
            <w:pPr>
              <w:jc w:val="both"/>
              <w:rPr>
                <w:sz w:val="24"/>
                <w:szCs w:val="24"/>
              </w:rPr>
            </w:pPr>
            <w:r w:rsidRPr="006173C6">
              <w:rPr>
                <w:sz w:val="24"/>
                <w:szCs w:val="24"/>
              </w:rPr>
              <w:t>Из них:</w:t>
            </w:r>
          </w:p>
        </w:tc>
        <w:tc>
          <w:tcPr>
            <w:tcW w:w="1596" w:type="dxa"/>
          </w:tcPr>
          <w:p w:rsidR="00B43A35" w:rsidRPr="006173C6" w:rsidRDefault="00B43A35" w:rsidP="00565614">
            <w:pPr>
              <w:jc w:val="center"/>
              <w:rPr>
                <w:sz w:val="24"/>
                <w:szCs w:val="24"/>
              </w:rPr>
            </w:pPr>
          </w:p>
        </w:tc>
        <w:tc>
          <w:tcPr>
            <w:tcW w:w="1645" w:type="dxa"/>
          </w:tcPr>
          <w:p w:rsidR="00B43A35" w:rsidRPr="006173C6" w:rsidRDefault="00B43A35" w:rsidP="00565614">
            <w:pPr>
              <w:jc w:val="center"/>
              <w:rPr>
                <w:sz w:val="24"/>
                <w:szCs w:val="24"/>
              </w:rPr>
            </w:pPr>
          </w:p>
        </w:tc>
        <w:tc>
          <w:tcPr>
            <w:tcW w:w="1596" w:type="dxa"/>
          </w:tcPr>
          <w:p w:rsidR="00B43A35" w:rsidRPr="006173C6" w:rsidRDefault="00B43A35" w:rsidP="00565614">
            <w:pPr>
              <w:jc w:val="center"/>
              <w:rPr>
                <w:sz w:val="24"/>
                <w:szCs w:val="24"/>
              </w:rPr>
            </w:pPr>
          </w:p>
        </w:tc>
      </w:tr>
      <w:tr w:rsidR="00B43A35" w:rsidRPr="006173C6" w:rsidTr="00565614">
        <w:trPr>
          <w:trHeight w:val="1421"/>
        </w:trPr>
        <w:tc>
          <w:tcPr>
            <w:tcW w:w="5245" w:type="dxa"/>
          </w:tcPr>
          <w:p w:rsidR="00B43A35" w:rsidRPr="006173C6" w:rsidRDefault="00B43A35" w:rsidP="00565614">
            <w:pPr>
              <w:jc w:val="both"/>
              <w:rPr>
                <w:sz w:val="24"/>
                <w:szCs w:val="24"/>
              </w:rPr>
            </w:pPr>
            <w:r w:rsidRPr="006173C6">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w:t>
            </w:r>
          </w:p>
        </w:tc>
        <w:tc>
          <w:tcPr>
            <w:tcW w:w="1596" w:type="dxa"/>
          </w:tcPr>
          <w:p w:rsidR="00B43A35" w:rsidRPr="006173C6" w:rsidRDefault="00B43A35" w:rsidP="00565614">
            <w:pPr>
              <w:jc w:val="center"/>
              <w:rPr>
                <w:sz w:val="24"/>
                <w:szCs w:val="24"/>
              </w:rPr>
            </w:pPr>
            <w:r w:rsidRPr="006173C6">
              <w:rPr>
                <w:sz w:val="24"/>
                <w:szCs w:val="24"/>
              </w:rPr>
              <w:t>5 849 202,00</w:t>
            </w:r>
          </w:p>
        </w:tc>
        <w:tc>
          <w:tcPr>
            <w:tcW w:w="1645" w:type="dxa"/>
          </w:tcPr>
          <w:p w:rsidR="00B43A35" w:rsidRPr="006173C6" w:rsidRDefault="00B43A35" w:rsidP="00565614">
            <w:pPr>
              <w:jc w:val="center"/>
              <w:rPr>
                <w:sz w:val="24"/>
                <w:szCs w:val="24"/>
              </w:rPr>
            </w:pPr>
            <w:r w:rsidRPr="006173C6">
              <w:rPr>
                <w:sz w:val="24"/>
                <w:szCs w:val="24"/>
              </w:rPr>
              <w:t>7 743 700,00</w:t>
            </w:r>
          </w:p>
        </w:tc>
        <w:tc>
          <w:tcPr>
            <w:tcW w:w="1596" w:type="dxa"/>
          </w:tcPr>
          <w:p w:rsidR="00B43A35" w:rsidRPr="006173C6" w:rsidRDefault="00B43A35" w:rsidP="00565614">
            <w:pPr>
              <w:jc w:val="center"/>
              <w:rPr>
                <w:sz w:val="24"/>
                <w:szCs w:val="24"/>
              </w:rPr>
            </w:pPr>
            <w:r w:rsidRPr="006173C6">
              <w:rPr>
                <w:sz w:val="24"/>
                <w:szCs w:val="24"/>
              </w:rPr>
              <w:t>7 809 900,00</w:t>
            </w:r>
          </w:p>
        </w:tc>
      </w:tr>
      <w:tr w:rsidR="00B43A35" w:rsidRPr="006173C6" w:rsidTr="00565614">
        <w:tc>
          <w:tcPr>
            <w:tcW w:w="5245" w:type="dxa"/>
          </w:tcPr>
          <w:p w:rsidR="00B43A35" w:rsidRPr="006173C6" w:rsidRDefault="00B43A35" w:rsidP="00565614">
            <w:pPr>
              <w:rPr>
                <w:sz w:val="24"/>
                <w:szCs w:val="24"/>
              </w:rPr>
            </w:pPr>
            <w:r w:rsidRPr="006173C6">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96" w:type="dxa"/>
          </w:tcPr>
          <w:p w:rsidR="00B43A35" w:rsidRPr="006173C6" w:rsidRDefault="00B43A35" w:rsidP="00565614">
            <w:pPr>
              <w:jc w:val="center"/>
              <w:rPr>
                <w:sz w:val="24"/>
                <w:szCs w:val="24"/>
              </w:rPr>
            </w:pPr>
            <w:r w:rsidRPr="006173C6">
              <w:rPr>
                <w:sz w:val="24"/>
                <w:szCs w:val="24"/>
              </w:rPr>
              <w:t>1 575 058,00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c>
          <w:tcPr>
            <w:tcW w:w="5245" w:type="dxa"/>
          </w:tcPr>
          <w:p w:rsidR="00B43A35" w:rsidRPr="006173C6" w:rsidRDefault="00B43A35" w:rsidP="00565614">
            <w:pPr>
              <w:rPr>
                <w:sz w:val="24"/>
                <w:szCs w:val="24"/>
              </w:rPr>
            </w:pPr>
            <w:r w:rsidRPr="006173C6">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w:t>
            </w:r>
          </w:p>
        </w:tc>
        <w:tc>
          <w:tcPr>
            <w:tcW w:w="1596" w:type="dxa"/>
          </w:tcPr>
          <w:p w:rsidR="00B43A35" w:rsidRPr="006173C6" w:rsidRDefault="00B43A35" w:rsidP="00565614">
            <w:pPr>
              <w:jc w:val="center"/>
              <w:rPr>
                <w:sz w:val="24"/>
                <w:szCs w:val="24"/>
              </w:rPr>
            </w:pPr>
            <w:r w:rsidRPr="006173C6">
              <w:rPr>
                <w:sz w:val="24"/>
                <w:szCs w:val="24"/>
              </w:rPr>
              <w:t>82 898,00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c>
          <w:tcPr>
            <w:tcW w:w="5245" w:type="dxa"/>
          </w:tcPr>
          <w:p w:rsidR="00B43A35" w:rsidRPr="006173C6" w:rsidRDefault="00B43A35" w:rsidP="00056C01">
            <w:pPr>
              <w:widowControl w:val="0"/>
              <w:numPr>
                <w:ilvl w:val="0"/>
                <w:numId w:val="22"/>
              </w:numPr>
              <w:autoSpaceDE w:val="0"/>
              <w:autoSpaceDN w:val="0"/>
              <w:adjustRightInd w:val="0"/>
              <w:ind w:left="0" w:firstLine="0"/>
              <w:rPr>
                <w:sz w:val="24"/>
                <w:szCs w:val="24"/>
              </w:rPr>
            </w:pPr>
            <w:r w:rsidRPr="006173C6">
              <w:rPr>
                <w:sz w:val="24"/>
                <w:szCs w:val="28"/>
              </w:rPr>
              <w:t>Создание условий для организации досуга и обеспечения жителей поселения услугами организаций культуры</w:t>
            </w:r>
          </w:p>
        </w:tc>
        <w:tc>
          <w:tcPr>
            <w:tcW w:w="1596" w:type="dxa"/>
          </w:tcPr>
          <w:p w:rsidR="00B43A35" w:rsidRPr="006173C6" w:rsidRDefault="00B43A35" w:rsidP="00565614">
            <w:pPr>
              <w:jc w:val="center"/>
              <w:rPr>
                <w:sz w:val="24"/>
                <w:szCs w:val="24"/>
              </w:rPr>
            </w:pPr>
            <w:r w:rsidRPr="006173C6">
              <w:rPr>
                <w:sz w:val="24"/>
                <w:szCs w:val="24"/>
              </w:rPr>
              <w:t>20 680 939,75</w:t>
            </w:r>
          </w:p>
        </w:tc>
        <w:tc>
          <w:tcPr>
            <w:tcW w:w="1645" w:type="dxa"/>
          </w:tcPr>
          <w:p w:rsidR="00B43A35" w:rsidRPr="006173C6" w:rsidRDefault="00B43A35" w:rsidP="00565614">
            <w:pPr>
              <w:jc w:val="center"/>
              <w:rPr>
                <w:sz w:val="24"/>
                <w:szCs w:val="24"/>
              </w:rPr>
            </w:pPr>
            <w:r w:rsidRPr="006173C6">
              <w:rPr>
                <w:sz w:val="24"/>
                <w:szCs w:val="24"/>
              </w:rPr>
              <w:t>20 169 089,00</w:t>
            </w:r>
          </w:p>
        </w:tc>
        <w:tc>
          <w:tcPr>
            <w:tcW w:w="1596" w:type="dxa"/>
          </w:tcPr>
          <w:p w:rsidR="00B43A35" w:rsidRPr="006173C6" w:rsidRDefault="00B43A35" w:rsidP="00565614">
            <w:pPr>
              <w:jc w:val="center"/>
              <w:rPr>
                <w:sz w:val="24"/>
                <w:szCs w:val="24"/>
              </w:rPr>
            </w:pPr>
            <w:r w:rsidRPr="006173C6">
              <w:rPr>
                <w:sz w:val="24"/>
                <w:szCs w:val="24"/>
              </w:rPr>
              <w:t>20 529 944,00</w:t>
            </w:r>
          </w:p>
        </w:tc>
      </w:tr>
      <w:tr w:rsidR="00B43A35" w:rsidRPr="006173C6" w:rsidTr="00565614">
        <w:tc>
          <w:tcPr>
            <w:tcW w:w="5245" w:type="dxa"/>
          </w:tcPr>
          <w:p w:rsidR="00B43A35" w:rsidRPr="006173C6" w:rsidRDefault="00B43A35" w:rsidP="00565614">
            <w:pPr>
              <w:rPr>
                <w:sz w:val="24"/>
                <w:szCs w:val="24"/>
              </w:rPr>
            </w:pPr>
            <w:r w:rsidRPr="006173C6">
              <w:rPr>
                <w:sz w:val="24"/>
                <w:szCs w:val="24"/>
              </w:rPr>
              <w:t>Из них:</w:t>
            </w:r>
          </w:p>
        </w:tc>
        <w:tc>
          <w:tcPr>
            <w:tcW w:w="1596" w:type="dxa"/>
          </w:tcPr>
          <w:p w:rsidR="00B43A35" w:rsidRPr="006173C6" w:rsidRDefault="00B43A35" w:rsidP="00565614">
            <w:pPr>
              <w:jc w:val="center"/>
              <w:rPr>
                <w:sz w:val="24"/>
                <w:szCs w:val="24"/>
              </w:rPr>
            </w:pPr>
          </w:p>
        </w:tc>
        <w:tc>
          <w:tcPr>
            <w:tcW w:w="1645" w:type="dxa"/>
          </w:tcPr>
          <w:p w:rsidR="00B43A35" w:rsidRPr="006173C6" w:rsidRDefault="00B43A35" w:rsidP="00565614">
            <w:pPr>
              <w:jc w:val="center"/>
              <w:rPr>
                <w:sz w:val="24"/>
                <w:szCs w:val="24"/>
              </w:rPr>
            </w:pPr>
          </w:p>
        </w:tc>
        <w:tc>
          <w:tcPr>
            <w:tcW w:w="1596" w:type="dxa"/>
          </w:tcPr>
          <w:p w:rsidR="00B43A35" w:rsidRPr="006173C6" w:rsidRDefault="00B43A35" w:rsidP="00565614">
            <w:pPr>
              <w:jc w:val="center"/>
              <w:rPr>
                <w:sz w:val="24"/>
                <w:szCs w:val="24"/>
              </w:rPr>
            </w:pPr>
          </w:p>
        </w:tc>
      </w:tr>
      <w:tr w:rsidR="00B43A35" w:rsidRPr="006173C6" w:rsidTr="00565614">
        <w:tc>
          <w:tcPr>
            <w:tcW w:w="5245" w:type="dxa"/>
          </w:tcPr>
          <w:p w:rsidR="00B43A35" w:rsidRPr="006173C6" w:rsidRDefault="00B43A35" w:rsidP="00565614">
            <w:pPr>
              <w:rPr>
                <w:sz w:val="24"/>
                <w:szCs w:val="24"/>
              </w:rPr>
            </w:pPr>
            <w:r w:rsidRPr="006173C6">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w:t>
            </w:r>
          </w:p>
        </w:tc>
        <w:tc>
          <w:tcPr>
            <w:tcW w:w="1596" w:type="dxa"/>
          </w:tcPr>
          <w:p w:rsidR="00B43A35" w:rsidRPr="006173C6" w:rsidRDefault="00B43A35" w:rsidP="00565614">
            <w:pPr>
              <w:jc w:val="center"/>
              <w:rPr>
                <w:sz w:val="24"/>
                <w:szCs w:val="24"/>
              </w:rPr>
            </w:pPr>
            <w:r w:rsidRPr="006173C6">
              <w:rPr>
                <w:sz w:val="24"/>
                <w:szCs w:val="24"/>
              </w:rPr>
              <w:t>17 858 744,75</w:t>
            </w:r>
          </w:p>
        </w:tc>
        <w:tc>
          <w:tcPr>
            <w:tcW w:w="1645" w:type="dxa"/>
          </w:tcPr>
          <w:p w:rsidR="00B43A35" w:rsidRPr="006173C6" w:rsidRDefault="00B43A35" w:rsidP="00565614">
            <w:pPr>
              <w:jc w:val="center"/>
              <w:rPr>
                <w:sz w:val="24"/>
                <w:szCs w:val="24"/>
              </w:rPr>
            </w:pPr>
            <w:r w:rsidRPr="006173C6">
              <w:rPr>
                <w:sz w:val="24"/>
                <w:szCs w:val="24"/>
              </w:rPr>
              <w:t>20 169 089,00</w:t>
            </w:r>
          </w:p>
        </w:tc>
        <w:tc>
          <w:tcPr>
            <w:tcW w:w="1596" w:type="dxa"/>
          </w:tcPr>
          <w:p w:rsidR="00B43A35" w:rsidRPr="006173C6" w:rsidRDefault="00B43A35" w:rsidP="00565614">
            <w:pPr>
              <w:jc w:val="center"/>
              <w:rPr>
                <w:sz w:val="24"/>
                <w:szCs w:val="24"/>
              </w:rPr>
            </w:pPr>
            <w:r w:rsidRPr="006173C6">
              <w:rPr>
                <w:sz w:val="24"/>
                <w:szCs w:val="24"/>
              </w:rPr>
              <w:t>20 529 944,00</w:t>
            </w:r>
          </w:p>
        </w:tc>
      </w:tr>
      <w:tr w:rsidR="00B43A35" w:rsidRPr="006173C6" w:rsidTr="00565614">
        <w:tc>
          <w:tcPr>
            <w:tcW w:w="5245" w:type="dxa"/>
          </w:tcPr>
          <w:p w:rsidR="00B43A35" w:rsidRPr="006173C6" w:rsidRDefault="00B43A35" w:rsidP="00565614">
            <w:pPr>
              <w:rPr>
                <w:sz w:val="24"/>
                <w:szCs w:val="24"/>
              </w:rPr>
            </w:pPr>
            <w:r w:rsidRPr="006173C6">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96" w:type="dxa"/>
          </w:tcPr>
          <w:p w:rsidR="00B43A35" w:rsidRPr="006173C6" w:rsidRDefault="00B43A35" w:rsidP="00565614">
            <w:pPr>
              <w:jc w:val="center"/>
              <w:rPr>
                <w:sz w:val="24"/>
                <w:szCs w:val="24"/>
              </w:rPr>
            </w:pPr>
            <w:r w:rsidRPr="006173C6">
              <w:rPr>
                <w:sz w:val="24"/>
                <w:szCs w:val="24"/>
              </w:rPr>
              <w:t>2 681 085,00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c>
          <w:tcPr>
            <w:tcW w:w="5245" w:type="dxa"/>
          </w:tcPr>
          <w:p w:rsidR="00B43A35" w:rsidRPr="006173C6" w:rsidRDefault="00B43A35" w:rsidP="00565614">
            <w:pPr>
              <w:rPr>
                <w:sz w:val="24"/>
                <w:szCs w:val="24"/>
              </w:rPr>
            </w:pPr>
            <w:r w:rsidRPr="006173C6">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w:t>
            </w:r>
          </w:p>
        </w:tc>
        <w:tc>
          <w:tcPr>
            <w:tcW w:w="1596" w:type="dxa"/>
          </w:tcPr>
          <w:p w:rsidR="00B43A35" w:rsidRPr="006173C6" w:rsidRDefault="00B43A35" w:rsidP="00565614">
            <w:pPr>
              <w:jc w:val="center"/>
              <w:rPr>
                <w:sz w:val="24"/>
                <w:szCs w:val="24"/>
              </w:rPr>
            </w:pPr>
            <w:r w:rsidRPr="006173C6">
              <w:rPr>
                <w:sz w:val="24"/>
                <w:szCs w:val="24"/>
              </w:rPr>
              <w:t>141 110,00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c>
          <w:tcPr>
            <w:tcW w:w="5245" w:type="dxa"/>
          </w:tcPr>
          <w:p w:rsidR="00B43A35" w:rsidRPr="006173C6" w:rsidRDefault="00B43A35" w:rsidP="00056C01">
            <w:pPr>
              <w:widowControl w:val="0"/>
              <w:numPr>
                <w:ilvl w:val="0"/>
                <w:numId w:val="22"/>
              </w:numPr>
              <w:autoSpaceDE w:val="0"/>
              <w:autoSpaceDN w:val="0"/>
              <w:adjustRightInd w:val="0"/>
              <w:ind w:left="0" w:firstLine="0"/>
              <w:rPr>
                <w:sz w:val="24"/>
                <w:szCs w:val="24"/>
              </w:rPr>
            </w:pPr>
            <w:r w:rsidRPr="006173C6">
              <w:rPr>
                <w:sz w:val="24"/>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B43A35" w:rsidRPr="006173C6" w:rsidRDefault="00B43A35" w:rsidP="00565614">
            <w:pPr>
              <w:jc w:val="center"/>
              <w:rPr>
                <w:sz w:val="24"/>
                <w:szCs w:val="24"/>
              </w:rPr>
            </w:pPr>
            <w:r w:rsidRPr="006173C6">
              <w:rPr>
                <w:sz w:val="24"/>
                <w:szCs w:val="24"/>
              </w:rPr>
              <w:t>0,00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c>
          <w:tcPr>
            <w:tcW w:w="5245" w:type="dxa"/>
          </w:tcPr>
          <w:p w:rsidR="00B43A35" w:rsidRPr="006173C6" w:rsidRDefault="00B43A35" w:rsidP="00565614">
            <w:pPr>
              <w:rPr>
                <w:sz w:val="24"/>
                <w:szCs w:val="28"/>
              </w:rPr>
            </w:pPr>
            <w:r w:rsidRPr="006173C6">
              <w:rPr>
                <w:sz w:val="24"/>
                <w:szCs w:val="28"/>
              </w:rPr>
              <w:t>Из них:</w:t>
            </w:r>
          </w:p>
        </w:tc>
        <w:tc>
          <w:tcPr>
            <w:tcW w:w="1596" w:type="dxa"/>
          </w:tcPr>
          <w:p w:rsidR="00B43A35" w:rsidRPr="006173C6" w:rsidRDefault="00B43A35" w:rsidP="00565614">
            <w:pPr>
              <w:jc w:val="center"/>
              <w:rPr>
                <w:sz w:val="24"/>
                <w:szCs w:val="24"/>
              </w:rPr>
            </w:pPr>
          </w:p>
        </w:tc>
        <w:tc>
          <w:tcPr>
            <w:tcW w:w="1645" w:type="dxa"/>
          </w:tcPr>
          <w:p w:rsidR="00B43A35" w:rsidRPr="006173C6" w:rsidRDefault="00B43A35" w:rsidP="00565614">
            <w:pPr>
              <w:jc w:val="center"/>
              <w:rPr>
                <w:sz w:val="24"/>
                <w:szCs w:val="24"/>
              </w:rPr>
            </w:pPr>
          </w:p>
        </w:tc>
        <w:tc>
          <w:tcPr>
            <w:tcW w:w="1596" w:type="dxa"/>
          </w:tcPr>
          <w:p w:rsidR="00B43A35" w:rsidRPr="006173C6" w:rsidRDefault="00B43A35" w:rsidP="00565614">
            <w:pPr>
              <w:jc w:val="center"/>
              <w:rPr>
                <w:sz w:val="24"/>
                <w:szCs w:val="24"/>
              </w:rPr>
            </w:pPr>
          </w:p>
        </w:tc>
      </w:tr>
      <w:tr w:rsidR="00B43A35" w:rsidRPr="006173C6" w:rsidTr="00565614">
        <w:tc>
          <w:tcPr>
            <w:tcW w:w="5245" w:type="dxa"/>
          </w:tcPr>
          <w:p w:rsidR="00B43A35" w:rsidRPr="006173C6" w:rsidRDefault="00B43A35" w:rsidP="00565614">
            <w:pPr>
              <w:rPr>
                <w:sz w:val="24"/>
                <w:szCs w:val="24"/>
              </w:rPr>
            </w:pPr>
            <w:r w:rsidRPr="006173C6">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B43A35" w:rsidRPr="006173C6" w:rsidRDefault="00B43A35" w:rsidP="00565614">
            <w:pPr>
              <w:jc w:val="center"/>
              <w:rPr>
                <w:sz w:val="24"/>
                <w:szCs w:val="24"/>
              </w:rPr>
            </w:pPr>
            <w:r w:rsidRPr="006173C6">
              <w:rPr>
                <w:sz w:val="24"/>
                <w:szCs w:val="24"/>
              </w:rPr>
              <w:t>0,00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c>
          <w:tcPr>
            <w:tcW w:w="5245" w:type="dxa"/>
          </w:tcPr>
          <w:p w:rsidR="00B43A35" w:rsidRPr="006173C6" w:rsidRDefault="00B43A35" w:rsidP="00056C01">
            <w:pPr>
              <w:widowControl w:val="0"/>
              <w:numPr>
                <w:ilvl w:val="0"/>
                <w:numId w:val="22"/>
              </w:numPr>
              <w:tabs>
                <w:tab w:val="left" w:pos="540"/>
              </w:tabs>
              <w:autoSpaceDE w:val="0"/>
              <w:autoSpaceDN w:val="0"/>
              <w:adjustRightInd w:val="0"/>
              <w:ind w:left="0" w:firstLine="0"/>
              <w:rPr>
                <w:sz w:val="24"/>
                <w:szCs w:val="24"/>
              </w:rPr>
            </w:pPr>
            <w:r w:rsidRPr="006173C6">
              <w:rPr>
                <w:sz w:val="24"/>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B43A35" w:rsidRPr="006173C6" w:rsidRDefault="00B43A35" w:rsidP="00565614">
            <w:pPr>
              <w:jc w:val="center"/>
              <w:rPr>
                <w:sz w:val="24"/>
                <w:szCs w:val="24"/>
              </w:rPr>
            </w:pPr>
            <w:r w:rsidRPr="006173C6">
              <w:rPr>
                <w:sz w:val="24"/>
                <w:szCs w:val="24"/>
              </w:rPr>
              <w:t>0,00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c>
          <w:tcPr>
            <w:tcW w:w="5245" w:type="dxa"/>
          </w:tcPr>
          <w:p w:rsidR="00B43A35" w:rsidRPr="006173C6" w:rsidRDefault="00B43A35" w:rsidP="00565614">
            <w:pPr>
              <w:tabs>
                <w:tab w:val="left" w:pos="540"/>
              </w:tabs>
              <w:rPr>
                <w:sz w:val="24"/>
                <w:szCs w:val="24"/>
              </w:rPr>
            </w:pPr>
            <w:r w:rsidRPr="006173C6">
              <w:rPr>
                <w:sz w:val="24"/>
                <w:szCs w:val="24"/>
              </w:rPr>
              <w:t>Из них:</w:t>
            </w:r>
          </w:p>
        </w:tc>
        <w:tc>
          <w:tcPr>
            <w:tcW w:w="1596" w:type="dxa"/>
          </w:tcPr>
          <w:p w:rsidR="00B43A35" w:rsidRPr="006173C6" w:rsidRDefault="00B43A35" w:rsidP="00565614">
            <w:pPr>
              <w:jc w:val="center"/>
              <w:rPr>
                <w:sz w:val="24"/>
                <w:szCs w:val="24"/>
              </w:rPr>
            </w:pPr>
          </w:p>
        </w:tc>
        <w:tc>
          <w:tcPr>
            <w:tcW w:w="1645" w:type="dxa"/>
          </w:tcPr>
          <w:p w:rsidR="00B43A35" w:rsidRPr="006173C6" w:rsidRDefault="00B43A35" w:rsidP="00565614">
            <w:pPr>
              <w:jc w:val="center"/>
              <w:rPr>
                <w:sz w:val="24"/>
                <w:szCs w:val="24"/>
              </w:rPr>
            </w:pPr>
          </w:p>
        </w:tc>
        <w:tc>
          <w:tcPr>
            <w:tcW w:w="1596" w:type="dxa"/>
          </w:tcPr>
          <w:p w:rsidR="00B43A35" w:rsidRPr="006173C6" w:rsidRDefault="00B43A35" w:rsidP="00565614">
            <w:pPr>
              <w:jc w:val="center"/>
              <w:rPr>
                <w:sz w:val="24"/>
                <w:szCs w:val="24"/>
              </w:rPr>
            </w:pPr>
          </w:p>
        </w:tc>
      </w:tr>
      <w:tr w:rsidR="00B43A35" w:rsidRPr="006173C6" w:rsidTr="00565614">
        <w:tc>
          <w:tcPr>
            <w:tcW w:w="5245" w:type="dxa"/>
          </w:tcPr>
          <w:p w:rsidR="00B43A35" w:rsidRPr="006173C6" w:rsidRDefault="00B43A35" w:rsidP="00565614">
            <w:pPr>
              <w:tabs>
                <w:tab w:val="left" w:pos="540"/>
              </w:tabs>
              <w:rPr>
                <w:sz w:val="24"/>
                <w:szCs w:val="24"/>
              </w:rPr>
            </w:pPr>
            <w:r w:rsidRPr="006173C6">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B43A35" w:rsidRPr="006173C6" w:rsidRDefault="00B43A35" w:rsidP="00565614">
            <w:pPr>
              <w:jc w:val="center"/>
              <w:rPr>
                <w:sz w:val="24"/>
                <w:szCs w:val="24"/>
              </w:rPr>
            </w:pPr>
            <w:r w:rsidRPr="006173C6">
              <w:rPr>
                <w:sz w:val="24"/>
                <w:szCs w:val="24"/>
              </w:rPr>
              <w:t>0,00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rPr>
          <w:trHeight w:val="328"/>
        </w:trPr>
        <w:tc>
          <w:tcPr>
            <w:tcW w:w="5245" w:type="dxa"/>
          </w:tcPr>
          <w:p w:rsidR="00B43A35" w:rsidRPr="006173C6" w:rsidRDefault="00B43A35" w:rsidP="00056C01">
            <w:pPr>
              <w:widowControl w:val="0"/>
              <w:numPr>
                <w:ilvl w:val="0"/>
                <w:numId w:val="22"/>
              </w:numPr>
              <w:autoSpaceDE w:val="0"/>
              <w:autoSpaceDN w:val="0"/>
              <w:adjustRightInd w:val="0"/>
              <w:ind w:left="0" w:firstLine="0"/>
              <w:rPr>
                <w:sz w:val="24"/>
                <w:szCs w:val="24"/>
              </w:rPr>
            </w:pPr>
            <w:r w:rsidRPr="006173C6">
              <w:rPr>
                <w:sz w:val="24"/>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96" w:type="dxa"/>
          </w:tcPr>
          <w:p w:rsidR="00B43A35" w:rsidRPr="006173C6" w:rsidRDefault="00B43A35" w:rsidP="00565614">
            <w:pPr>
              <w:jc w:val="center"/>
              <w:rPr>
                <w:sz w:val="24"/>
                <w:szCs w:val="24"/>
              </w:rPr>
            </w:pPr>
            <w:r w:rsidRPr="006173C6">
              <w:rPr>
                <w:sz w:val="24"/>
                <w:szCs w:val="24"/>
              </w:rPr>
              <w:t>20 000,00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rPr>
          <w:trHeight w:val="210"/>
        </w:trPr>
        <w:tc>
          <w:tcPr>
            <w:tcW w:w="5245" w:type="dxa"/>
          </w:tcPr>
          <w:p w:rsidR="00B43A35" w:rsidRPr="006173C6" w:rsidRDefault="00B43A35" w:rsidP="00565614">
            <w:pPr>
              <w:rPr>
                <w:sz w:val="24"/>
                <w:szCs w:val="24"/>
              </w:rPr>
            </w:pPr>
            <w:r w:rsidRPr="006173C6">
              <w:rPr>
                <w:sz w:val="24"/>
                <w:szCs w:val="24"/>
              </w:rPr>
              <w:t>Из них:</w:t>
            </w:r>
          </w:p>
        </w:tc>
        <w:tc>
          <w:tcPr>
            <w:tcW w:w="1596" w:type="dxa"/>
          </w:tcPr>
          <w:p w:rsidR="00B43A35" w:rsidRPr="006173C6" w:rsidRDefault="00B43A35" w:rsidP="00565614">
            <w:pPr>
              <w:jc w:val="center"/>
              <w:rPr>
                <w:sz w:val="24"/>
                <w:szCs w:val="24"/>
              </w:rPr>
            </w:pPr>
          </w:p>
        </w:tc>
        <w:tc>
          <w:tcPr>
            <w:tcW w:w="1645" w:type="dxa"/>
          </w:tcPr>
          <w:p w:rsidR="00B43A35" w:rsidRPr="006173C6" w:rsidRDefault="00B43A35" w:rsidP="00565614">
            <w:pPr>
              <w:jc w:val="center"/>
              <w:rPr>
                <w:sz w:val="24"/>
                <w:szCs w:val="24"/>
              </w:rPr>
            </w:pPr>
          </w:p>
        </w:tc>
        <w:tc>
          <w:tcPr>
            <w:tcW w:w="1596" w:type="dxa"/>
          </w:tcPr>
          <w:p w:rsidR="00B43A35" w:rsidRPr="006173C6" w:rsidRDefault="00B43A35" w:rsidP="00565614">
            <w:pPr>
              <w:jc w:val="center"/>
              <w:rPr>
                <w:sz w:val="24"/>
                <w:szCs w:val="24"/>
              </w:rPr>
            </w:pPr>
          </w:p>
        </w:tc>
      </w:tr>
      <w:tr w:rsidR="00B43A35" w:rsidRPr="006173C6" w:rsidTr="00565614">
        <w:trPr>
          <w:trHeight w:val="1859"/>
        </w:trPr>
        <w:tc>
          <w:tcPr>
            <w:tcW w:w="5245" w:type="dxa"/>
          </w:tcPr>
          <w:p w:rsidR="00B43A35" w:rsidRPr="006173C6" w:rsidRDefault="00B43A35" w:rsidP="00565614">
            <w:pPr>
              <w:rPr>
                <w:sz w:val="24"/>
                <w:szCs w:val="24"/>
              </w:rPr>
            </w:pPr>
            <w:r w:rsidRPr="006173C6">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w:t>
            </w:r>
          </w:p>
        </w:tc>
        <w:tc>
          <w:tcPr>
            <w:tcW w:w="1596" w:type="dxa"/>
          </w:tcPr>
          <w:p w:rsidR="00B43A35" w:rsidRPr="006173C6" w:rsidRDefault="00B43A35" w:rsidP="00565614">
            <w:pPr>
              <w:jc w:val="center"/>
              <w:rPr>
                <w:sz w:val="24"/>
                <w:szCs w:val="24"/>
              </w:rPr>
            </w:pPr>
            <w:r w:rsidRPr="006173C6">
              <w:rPr>
                <w:sz w:val="24"/>
                <w:szCs w:val="24"/>
              </w:rPr>
              <w:t>20 000,00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rPr>
          <w:trHeight w:val="274"/>
        </w:trPr>
        <w:tc>
          <w:tcPr>
            <w:tcW w:w="5245" w:type="dxa"/>
          </w:tcPr>
          <w:p w:rsidR="00B43A35" w:rsidRPr="006173C6" w:rsidRDefault="00B43A35" w:rsidP="00056C01">
            <w:pPr>
              <w:widowControl w:val="0"/>
              <w:numPr>
                <w:ilvl w:val="0"/>
                <w:numId w:val="22"/>
              </w:numPr>
              <w:autoSpaceDE w:val="0"/>
              <w:autoSpaceDN w:val="0"/>
              <w:adjustRightInd w:val="0"/>
              <w:ind w:left="34" w:firstLine="0"/>
              <w:rPr>
                <w:sz w:val="24"/>
                <w:szCs w:val="24"/>
              </w:rPr>
            </w:pPr>
            <w:r w:rsidRPr="006173C6">
              <w:rPr>
                <w:sz w:val="24"/>
                <w:szCs w:val="28"/>
                <w:lang w:eastAsia="en-US"/>
              </w:rPr>
              <w:t>Организация и осуществление мероприятий по работе с детьми и молодежью в Комсомольском городском поселении</w:t>
            </w:r>
          </w:p>
        </w:tc>
        <w:tc>
          <w:tcPr>
            <w:tcW w:w="1596" w:type="dxa"/>
          </w:tcPr>
          <w:p w:rsidR="00B43A35" w:rsidRPr="006173C6" w:rsidRDefault="00B43A35" w:rsidP="00565614">
            <w:pPr>
              <w:jc w:val="center"/>
              <w:rPr>
                <w:sz w:val="24"/>
                <w:szCs w:val="24"/>
              </w:rPr>
            </w:pPr>
            <w:r w:rsidRPr="006173C6">
              <w:rPr>
                <w:sz w:val="24"/>
                <w:szCs w:val="24"/>
              </w:rPr>
              <w:t>402 659,46</w:t>
            </w:r>
          </w:p>
        </w:tc>
        <w:tc>
          <w:tcPr>
            <w:tcW w:w="1645" w:type="dxa"/>
          </w:tcPr>
          <w:p w:rsidR="00B43A35" w:rsidRPr="006173C6" w:rsidRDefault="00B43A35" w:rsidP="00565614">
            <w:pPr>
              <w:jc w:val="center"/>
              <w:rPr>
                <w:sz w:val="24"/>
                <w:szCs w:val="24"/>
              </w:rPr>
            </w:pPr>
            <w:r w:rsidRPr="006173C6">
              <w:rPr>
                <w:sz w:val="24"/>
                <w:szCs w:val="24"/>
              </w:rPr>
              <w:t>393 700,00</w:t>
            </w:r>
          </w:p>
        </w:tc>
        <w:tc>
          <w:tcPr>
            <w:tcW w:w="1596" w:type="dxa"/>
          </w:tcPr>
          <w:p w:rsidR="00B43A35" w:rsidRPr="006173C6" w:rsidRDefault="00B43A35" w:rsidP="00565614">
            <w:pPr>
              <w:jc w:val="center"/>
              <w:rPr>
                <w:sz w:val="24"/>
                <w:szCs w:val="24"/>
              </w:rPr>
            </w:pPr>
            <w:r w:rsidRPr="006173C6">
              <w:rPr>
                <w:sz w:val="24"/>
                <w:szCs w:val="24"/>
              </w:rPr>
              <w:t>395 000,00</w:t>
            </w:r>
          </w:p>
        </w:tc>
      </w:tr>
      <w:tr w:rsidR="00B43A35" w:rsidRPr="006173C6" w:rsidTr="00565614">
        <w:trPr>
          <w:trHeight w:val="274"/>
        </w:trPr>
        <w:tc>
          <w:tcPr>
            <w:tcW w:w="5245" w:type="dxa"/>
          </w:tcPr>
          <w:p w:rsidR="00B43A35" w:rsidRPr="006173C6" w:rsidRDefault="00B43A35" w:rsidP="00565614">
            <w:pPr>
              <w:rPr>
                <w:sz w:val="24"/>
                <w:szCs w:val="24"/>
              </w:rPr>
            </w:pPr>
            <w:r w:rsidRPr="006173C6">
              <w:rPr>
                <w:sz w:val="24"/>
                <w:szCs w:val="24"/>
              </w:rPr>
              <w:t>Из них:</w:t>
            </w:r>
          </w:p>
        </w:tc>
        <w:tc>
          <w:tcPr>
            <w:tcW w:w="1596" w:type="dxa"/>
          </w:tcPr>
          <w:p w:rsidR="00B43A35" w:rsidRPr="006173C6" w:rsidRDefault="00B43A35" w:rsidP="00565614">
            <w:pPr>
              <w:jc w:val="center"/>
              <w:rPr>
                <w:sz w:val="24"/>
                <w:szCs w:val="24"/>
              </w:rPr>
            </w:pPr>
          </w:p>
        </w:tc>
        <w:tc>
          <w:tcPr>
            <w:tcW w:w="1645" w:type="dxa"/>
          </w:tcPr>
          <w:p w:rsidR="00B43A35" w:rsidRPr="006173C6" w:rsidRDefault="00B43A35" w:rsidP="00565614">
            <w:pPr>
              <w:jc w:val="center"/>
              <w:rPr>
                <w:sz w:val="24"/>
                <w:szCs w:val="24"/>
              </w:rPr>
            </w:pPr>
          </w:p>
        </w:tc>
        <w:tc>
          <w:tcPr>
            <w:tcW w:w="1596" w:type="dxa"/>
          </w:tcPr>
          <w:p w:rsidR="00B43A35" w:rsidRPr="006173C6" w:rsidRDefault="00B43A35" w:rsidP="00565614">
            <w:pPr>
              <w:jc w:val="center"/>
              <w:rPr>
                <w:sz w:val="24"/>
                <w:szCs w:val="24"/>
              </w:rPr>
            </w:pPr>
          </w:p>
        </w:tc>
      </w:tr>
      <w:tr w:rsidR="00B43A35" w:rsidRPr="006173C6" w:rsidTr="00565614">
        <w:trPr>
          <w:trHeight w:val="274"/>
        </w:trPr>
        <w:tc>
          <w:tcPr>
            <w:tcW w:w="5245" w:type="dxa"/>
          </w:tcPr>
          <w:p w:rsidR="00B43A35" w:rsidRPr="006173C6" w:rsidRDefault="00B43A35" w:rsidP="00565614">
            <w:pPr>
              <w:rPr>
                <w:sz w:val="24"/>
                <w:szCs w:val="24"/>
              </w:rPr>
            </w:pPr>
            <w:r w:rsidRPr="006173C6">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c>
          <w:tcPr>
            <w:tcW w:w="1596" w:type="dxa"/>
          </w:tcPr>
          <w:p w:rsidR="00B43A35" w:rsidRPr="006173C6" w:rsidRDefault="00B43A35" w:rsidP="00565614">
            <w:pPr>
              <w:jc w:val="center"/>
              <w:rPr>
                <w:sz w:val="24"/>
                <w:szCs w:val="24"/>
              </w:rPr>
            </w:pPr>
            <w:r w:rsidRPr="006173C6">
              <w:rPr>
                <w:sz w:val="24"/>
                <w:szCs w:val="24"/>
              </w:rPr>
              <w:t>402 659,46</w:t>
            </w:r>
          </w:p>
        </w:tc>
        <w:tc>
          <w:tcPr>
            <w:tcW w:w="1645" w:type="dxa"/>
          </w:tcPr>
          <w:p w:rsidR="00B43A35" w:rsidRPr="006173C6" w:rsidRDefault="00B43A35" w:rsidP="00565614">
            <w:pPr>
              <w:jc w:val="center"/>
              <w:rPr>
                <w:sz w:val="24"/>
                <w:szCs w:val="24"/>
              </w:rPr>
            </w:pPr>
            <w:r w:rsidRPr="006173C6">
              <w:rPr>
                <w:sz w:val="24"/>
                <w:szCs w:val="24"/>
              </w:rPr>
              <w:t>393 700,00</w:t>
            </w:r>
          </w:p>
        </w:tc>
        <w:tc>
          <w:tcPr>
            <w:tcW w:w="1596" w:type="dxa"/>
          </w:tcPr>
          <w:p w:rsidR="00B43A35" w:rsidRPr="006173C6" w:rsidRDefault="00B43A35" w:rsidP="00565614">
            <w:pPr>
              <w:jc w:val="center"/>
              <w:rPr>
                <w:sz w:val="24"/>
                <w:szCs w:val="24"/>
              </w:rPr>
            </w:pPr>
            <w:r w:rsidRPr="006173C6">
              <w:rPr>
                <w:sz w:val="24"/>
                <w:szCs w:val="24"/>
              </w:rPr>
              <w:t>395 000,00</w:t>
            </w:r>
          </w:p>
        </w:tc>
      </w:tr>
      <w:tr w:rsidR="00B43A35" w:rsidRPr="006173C6" w:rsidTr="00565614">
        <w:trPr>
          <w:trHeight w:val="268"/>
        </w:trPr>
        <w:tc>
          <w:tcPr>
            <w:tcW w:w="5245" w:type="dxa"/>
          </w:tcPr>
          <w:p w:rsidR="00B43A35" w:rsidRPr="006173C6" w:rsidRDefault="00B43A35" w:rsidP="00056C01">
            <w:pPr>
              <w:numPr>
                <w:ilvl w:val="0"/>
                <w:numId w:val="22"/>
              </w:numPr>
              <w:autoSpaceDE w:val="0"/>
              <w:autoSpaceDN w:val="0"/>
              <w:adjustRightInd w:val="0"/>
              <w:ind w:left="34" w:firstLine="0"/>
              <w:jc w:val="both"/>
              <w:rPr>
                <w:sz w:val="24"/>
                <w:szCs w:val="28"/>
              </w:rPr>
            </w:pPr>
            <w:r w:rsidRPr="006173C6">
              <w:rPr>
                <w:sz w:val="24"/>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1596" w:type="dxa"/>
          </w:tcPr>
          <w:p w:rsidR="00B43A35" w:rsidRPr="006173C6" w:rsidRDefault="00B43A35" w:rsidP="00565614">
            <w:pPr>
              <w:jc w:val="center"/>
              <w:rPr>
                <w:sz w:val="24"/>
                <w:szCs w:val="24"/>
              </w:rPr>
            </w:pPr>
            <w:r w:rsidRPr="006173C6">
              <w:rPr>
                <w:sz w:val="24"/>
                <w:szCs w:val="24"/>
              </w:rPr>
              <w:t>510 000,00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rPr>
          <w:trHeight w:val="268"/>
        </w:trPr>
        <w:tc>
          <w:tcPr>
            <w:tcW w:w="5245" w:type="dxa"/>
          </w:tcPr>
          <w:p w:rsidR="00B43A35" w:rsidRPr="006173C6" w:rsidRDefault="00B43A35" w:rsidP="00565614">
            <w:pPr>
              <w:rPr>
                <w:sz w:val="24"/>
                <w:szCs w:val="28"/>
              </w:rPr>
            </w:pPr>
            <w:r w:rsidRPr="006173C6">
              <w:rPr>
                <w:sz w:val="24"/>
                <w:szCs w:val="28"/>
              </w:rPr>
              <w:t>Из них:</w:t>
            </w:r>
          </w:p>
        </w:tc>
        <w:tc>
          <w:tcPr>
            <w:tcW w:w="1596" w:type="dxa"/>
          </w:tcPr>
          <w:p w:rsidR="00B43A35" w:rsidRPr="006173C6" w:rsidRDefault="00B43A35" w:rsidP="00565614">
            <w:pPr>
              <w:jc w:val="center"/>
              <w:rPr>
                <w:sz w:val="24"/>
                <w:szCs w:val="24"/>
              </w:rPr>
            </w:pPr>
          </w:p>
        </w:tc>
        <w:tc>
          <w:tcPr>
            <w:tcW w:w="1645" w:type="dxa"/>
          </w:tcPr>
          <w:p w:rsidR="00B43A35" w:rsidRPr="006173C6" w:rsidRDefault="00B43A35" w:rsidP="00565614">
            <w:pPr>
              <w:jc w:val="center"/>
              <w:rPr>
                <w:sz w:val="24"/>
                <w:szCs w:val="24"/>
              </w:rPr>
            </w:pPr>
          </w:p>
        </w:tc>
        <w:tc>
          <w:tcPr>
            <w:tcW w:w="1596" w:type="dxa"/>
          </w:tcPr>
          <w:p w:rsidR="00B43A35" w:rsidRPr="006173C6" w:rsidRDefault="00B43A35" w:rsidP="00565614">
            <w:pPr>
              <w:jc w:val="center"/>
              <w:rPr>
                <w:sz w:val="24"/>
                <w:szCs w:val="24"/>
              </w:rPr>
            </w:pPr>
          </w:p>
        </w:tc>
      </w:tr>
      <w:tr w:rsidR="00B43A35" w:rsidRPr="006173C6" w:rsidTr="00565614">
        <w:trPr>
          <w:trHeight w:val="268"/>
        </w:trPr>
        <w:tc>
          <w:tcPr>
            <w:tcW w:w="5245" w:type="dxa"/>
          </w:tcPr>
          <w:p w:rsidR="00B43A35" w:rsidRPr="006173C6" w:rsidRDefault="00B43A35" w:rsidP="00565614">
            <w:pPr>
              <w:rPr>
                <w:b/>
                <w:sz w:val="24"/>
                <w:szCs w:val="24"/>
              </w:rPr>
            </w:pPr>
            <w:r w:rsidRPr="006173C6">
              <w:rPr>
                <w:sz w:val="24"/>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c>
          <w:tcPr>
            <w:tcW w:w="1596" w:type="dxa"/>
          </w:tcPr>
          <w:p w:rsidR="00B43A35" w:rsidRPr="006173C6" w:rsidRDefault="00B43A35" w:rsidP="00565614">
            <w:pPr>
              <w:jc w:val="center"/>
              <w:rPr>
                <w:sz w:val="24"/>
                <w:szCs w:val="24"/>
              </w:rPr>
            </w:pPr>
            <w:r w:rsidRPr="006173C6">
              <w:rPr>
                <w:sz w:val="24"/>
                <w:szCs w:val="24"/>
              </w:rPr>
              <w:t>510 000,00</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rPr>
          <w:trHeight w:val="268"/>
        </w:trPr>
        <w:tc>
          <w:tcPr>
            <w:tcW w:w="5245" w:type="dxa"/>
          </w:tcPr>
          <w:p w:rsidR="00B43A35" w:rsidRPr="006173C6" w:rsidRDefault="00B43A35" w:rsidP="00056C01">
            <w:pPr>
              <w:widowControl w:val="0"/>
              <w:numPr>
                <w:ilvl w:val="0"/>
                <w:numId w:val="22"/>
              </w:numPr>
              <w:autoSpaceDE w:val="0"/>
              <w:autoSpaceDN w:val="0"/>
              <w:adjustRightInd w:val="0"/>
              <w:ind w:left="34" w:firstLine="0"/>
              <w:jc w:val="both"/>
              <w:rPr>
                <w:sz w:val="24"/>
                <w:szCs w:val="24"/>
              </w:rPr>
            </w:pPr>
            <w:r w:rsidRPr="006173C6">
              <w:rPr>
                <w:sz w:val="24"/>
                <w:szCs w:val="28"/>
              </w:rPr>
              <w:t>Исполнение судебных актов субсидиарной ответственности по обязательствам общества с ограниченной ответственностью «Тепловик</w:t>
            </w:r>
            <w:r w:rsidRPr="006173C6">
              <w:rPr>
                <w:sz w:val="24"/>
                <w:szCs w:val="28"/>
                <w:lang w:eastAsia="en-US"/>
              </w:rPr>
              <w:t>»</w:t>
            </w:r>
          </w:p>
        </w:tc>
        <w:tc>
          <w:tcPr>
            <w:tcW w:w="1596" w:type="dxa"/>
          </w:tcPr>
          <w:p w:rsidR="00B43A35" w:rsidRPr="006173C6" w:rsidRDefault="00B43A35" w:rsidP="00565614">
            <w:pPr>
              <w:jc w:val="center"/>
              <w:rPr>
                <w:sz w:val="24"/>
                <w:szCs w:val="24"/>
              </w:rPr>
            </w:pPr>
            <w:r w:rsidRPr="006173C6">
              <w:rPr>
                <w:sz w:val="24"/>
                <w:szCs w:val="24"/>
              </w:rPr>
              <w:t>3 917 399,28</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rPr>
          <w:trHeight w:val="268"/>
        </w:trPr>
        <w:tc>
          <w:tcPr>
            <w:tcW w:w="5245" w:type="dxa"/>
          </w:tcPr>
          <w:p w:rsidR="00B43A35" w:rsidRPr="006173C6" w:rsidRDefault="00B43A35" w:rsidP="00565614">
            <w:pPr>
              <w:ind w:left="34"/>
              <w:jc w:val="both"/>
              <w:rPr>
                <w:sz w:val="24"/>
                <w:szCs w:val="24"/>
              </w:rPr>
            </w:pPr>
            <w:r w:rsidRPr="006173C6">
              <w:rPr>
                <w:sz w:val="24"/>
                <w:szCs w:val="24"/>
              </w:rPr>
              <w:t>Из них:</w:t>
            </w:r>
          </w:p>
        </w:tc>
        <w:tc>
          <w:tcPr>
            <w:tcW w:w="1596" w:type="dxa"/>
          </w:tcPr>
          <w:p w:rsidR="00B43A35" w:rsidRPr="006173C6" w:rsidRDefault="00B43A35" w:rsidP="00565614">
            <w:pPr>
              <w:jc w:val="center"/>
              <w:rPr>
                <w:sz w:val="24"/>
                <w:szCs w:val="24"/>
              </w:rPr>
            </w:pPr>
          </w:p>
        </w:tc>
        <w:tc>
          <w:tcPr>
            <w:tcW w:w="1645" w:type="dxa"/>
          </w:tcPr>
          <w:p w:rsidR="00B43A35" w:rsidRPr="006173C6" w:rsidRDefault="00B43A35" w:rsidP="00565614">
            <w:pPr>
              <w:jc w:val="center"/>
              <w:rPr>
                <w:sz w:val="24"/>
                <w:szCs w:val="24"/>
              </w:rPr>
            </w:pPr>
          </w:p>
        </w:tc>
        <w:tc>
          <w:tcPr>
            <w:tcW w:w="1596" w:type="dxa"/>
          </w:tcPr>
          <w:p w:rsidR="00B43A35" w:rsidRPr="006173C6" w:rsidRDefault="00B43A35" w:rsidP="00565614">
            <w:pPr>
              <w:jc w:val="center"/>
              <w:rPr>
                <w:sz w:val="24"/>
                <w:szCs w:val="24"/>
              </w:rPr>
            </w:pPr>
          </w:p>
        </w:tc>
      </w:tr>
      <w:tr w:rsidR="00B43A35" w:rsidRPr="006173C6" w:rsidTr="00565614">
        <w:trPr>
          <w:trHeight w:val="2511"/>
        </w:trPr>
        <w:tc>
          <w:tcPr>
            <w:tcW w:w="5245" w:type="dxa"/>
          </w:tcPr>
          <w:p w:rsidR="00B43A35" w:rsidRPr="006173C6" w:rsidRDefault="00B43A35" w:rsidP="00565614">
            <w:pPr>
              <w:jc w:val="both"/>
              <w:rPr>
                <w:sz w:val="24"/>
                <w:szCs w:val="24"/>
              </w:rPr>
            </w:pPr>
            <w:r w:rsidRPr="006173C6">
              <w:rPr>
                <w:sz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596" w:type="dxa"/>
          </w:tcPr>
          <w:p w:rsidR="00B43A35" w:rsidRPr="006173C6" w:rsidRDefault="00B43A35" w:rsidP="00565614">
            <w:pPr>
              <w:jc w:val="center"/>
              <w:rPr>
                <w:sz w:val="24"/>
                <w:szCs w:val="24"/>
              </w:rPr>
            </w:pPr>
            <w:r w:rsidRPr="006173C6">
              <w:rPr>
                <w:sz w:val="24"/>
                <w:szCs w:val="24"/>
              </w:rPr>
              <w:t>3 917 399,28</w:t>
            </w:r>
          </w:p>
        </w:tc>
        <w:tc>
          <w:tcPr>
            <w:tcW w:w="1645" w:type="dxa"/>
          </w:tcPr>
          <w:p w:rsidR="00B43A35" w:rsidRPr="006173C6" w:rsidRDefault="00B43A35" w:rsidP="00565614">
            <w:pPr>
              <w:jc w:val="center"/>
              <w:rPr>
                <w:sz w:val="24"/>
                <w:szCs w:val="24"/>
              </w:rPr>
            </w:pPr>
            <w:r w:rsidRPr="006173C6">
              <w:rPr>
                <w:sz w:val="24"/>
                <w:szCs w:val="24"/>
              </w:rPr>
              <w:t>0,00</w:t>
            </w:r>
          </w:p>
        </w:tc>
        <w:tc>
          <w:tcPr>
            <w:tcW w:w="1596" w:type="dxa"/>
          </w:tcPr>
          <w:p w:rsidR="00B43A35" w:rsidRPr="006173C6" w:rsidRDefault="00B43A35" w:rsidP="00565614">
            <w:pPr>
              <w:jc w:val="center"/>
              <w:rPr>
                <w:sz w:val="24"/>
                <w:szCs w:val="24"/>
              </w:rPr>
            </w:pPr>
            <w:r w:rsidRPr="006173C6">
              <w:rPr>
                <w:sz w:val="24"/>
                <w:szCs w:val="24"/>
              </w:rPr>
              <w:t>0,00</w:t>
            </w:r>
          </w:p>
        </w:tc>
      </w:tr>
      <w:tr w:rsidR="00B43A35" w:rsidRPr="006173C6" w:rsidTr="00565614">
        <w:trPr>
          <w:trHeight w:val="268"/>
        </w:trPr>
        <w:tc>
          <w:tcPr>
            <w:tcW w:w="5245" w:type="dxa"/>
          </w:tcPr>
          <w:p w:rsidR="00B43A35" w:rsidRPr="006173C6" w:rsidRDefault="00B43A35" w:rsidP="00565614">
            <w:pPr>
              <w:rPr>
                <w:b/>
                <w:sz w:val="24"/>
                <w:szCs w:val="24"/>
              </w:rPr>
            </w:pPr>
            <w:r w:rsidRPr="006173C6">
              <w:rPr>
                <w:b/>
                <w:sz w:val="24"/>
                <w:szCs w:val="24"/>
              </w:rPr>
              <w:t>Всего:</w:t>
            </w:r>
          </w:p>
        </w:tc>
        <w:tc>
          <w:tcPr>
            <w:tcW w:w="1596" w:type="dxa"/>
          </w:tcPr>
          <w:p w:rsidR="00B43A35" w:rsidRPr="006173C6" w:rsidRDefault="00B43A35" w:rsidP="00565614">
            <w:pPr>
              <w:rPr>
                <w:b/>
                <w:sz w:val="24"/>
                <w:szCs w:val="24"/>
              </w:rPr>
            </w:pPr>
            <w:r w:rsidRPr="006173C6">
              <w:rPr>
                <w:b/>
                <w:sz w:val="24"/>
                <w:szCs w:val="24"/>
              </w:rPr>
              <w:t>33 038 156,49</w:t>
            </w:r>
          </w:p>
        </w:tc>
        <w:tc>
          <w:tcPr>
            <w:tcW w:w="1645" w:type="dxa"/>
          </w:tcPr>
          <w:p w:rsidR="00B43A35" w:rsidRPr="006173C6" w:rsidRDefault="00B43A35" w:rsidP="00565614">
            <w:pPr>
              <w:jc w:val="center"/>
              <w:rPr>
                <w:b/>
                <w:sz w:val="24"/>
                <w:szCs w:val="24"/>
              </w:rPr>
            </w:pPr>
            <w:r w:rsidRPr="006173C6">
              <w:rPr>
                <w:b/>
                <w:sz w:val="24"/>
                <w:szCs w:val="24"/>
              </w:rPr>
              <w:t>28 306 489,00</w:t>
            </w:r>
          </w:p>
        </w:tc>
        <w:tc>
          <w:tcPr>
            <w:tcW w:w="1596" w:type="dxa"/>
          </w:tcPr>
          <w:p w:rsidR="00B43A35" w:rsidRPr="006173C6" w:rsidRDefault="00B43A35" w:rsidP="00565614">
            <w:pPr>
              <w:rPr>
                <w:b/>
                <w:sz w:val="24"/>
                <w:szCs w:val="24"/>
              </w:rPr>
            </w:pPr>
            <w:r w:rsidRPr="006173C6">
              <w:rPr>
                <w:b/>
                <w:sz w:val="24"/>
                <w:szCs w:val="24"/>
              </w:rPr>
              <w:t>28 734 844,00</w:t>
            </w:r>
          </w:p>
        </w:tc>
      </w:tr>
    </w:tbl>
    <w:p w:rsidR="00B43A35" w:rsidRPr="006173C6" w:rsidRDefault="00B43A35" w:rsidP="00B43A35">
      <w:pPr>
        <w:pStyle w:val="Heading"/>
        <w:autoSpaceDE/>
        <w:jc w:val="center"/>
        <w:outlineLvl w:val="0"/>
        <w:rPr>
          <w:rFonts w:ascii="Times New Roman" w:hAnsi="Times New Roman" w:cs="Times New Roman"/>
          <w:sz w:val="28"/>
          <w:szCs w:val="28"/>
        </w:rPr>
      </w:pPr>
    </w:p>
    <w:p w:rsidR="00DF47F3" w:rsidRPr="006173C6" w:rsidRDefault="00DF47F3" w:rsidP="000D0106">
      <w:pPr>
        <w:jc w:val="center"/>
        <w:rPr>
          <w:color w:val="auto"/>
          <w:sz w:val="24"/>
          <w:szCs w:val="24"/>
        </w:rPr>
      </w:pPr>
    </w:p>
    <w:p w:rsidR="00DF47F3" w:rsidRPr="006173C6" w:rsidRDefault="00DF47F3" w:rsidP="000D0106">
      <w:pPr>
        <w:jc w:val="center"/>
        <w:rPr>
          <w:color w:val="auto"/>
          <w:sz w:val="24"/>
          <w:szCs w:val="24"/>
        </w:rPr>
      </w:pPr>
    </w:p>
    <w:p w:rsidR="00DF47F3" w:rsidRPr="006173C6" w:rsidRDefault="00DF47F3" w:rsidP="000D0106">
      <w:pPr>
        <w:jc w:val="center"/>
        <w:rPr>
          <w:color w:val="auto"/>
          <w:sz w:val="24"/>
          <w:szCs w:val="24"/>
        </w:rPr>
      </w:pPr>
    </w:p>
    <w:p w:rsidR="00DF47F3" w:rsidRPr="006173C6" w:rsidRDefault="00DF47F3"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6173C6" w:rsidRPr="006173C6" w:rsidRDefault="006173C6" w:rsidP="000D0106">
      <w:pPr>
        <w:jc w:val="center"/>
        <w:rPr>
          <w:color w:val="auto"/>
          <w:sz w:val="24"/>
          <w:szCs w:val="24"/>
        </w:rPr>
      </w:pPr>
    </w:p>
    <w:p w:rsidR="00DF47F3" w:rsidRPr="006173C6" w:rsidRDefault="00DF47F3" w:rsidP="000D0106">
      <w:pPr>
        <w:jc w:val="center"/>
        <w:rPr>
          <w:color w:val="auto"/>
          <w:sz w:val="24"/>
          <w:szCs w:val="24"/>
        </w:rPr>
      </w:pPr>
    </w:p>
    <w:p w:rsidR="00DF47F3" w:rsidRPr="006173C6" w:rsidRDefault="00DF47F3" w:rsidP="000D0106">
      <w:pPr>
        <w:jc w:val="center"/>
        <w:rPr>
          <w:color w:val="auto"/>
          <w:sz w:val="24"/>
          <w:szCs w:val="24"/>
        </w:rPr>
      </w:pPr>
    </w:p>
    <w:p w:rsidR="00DF47F3" w:rsidRPr="006173C6" w:rsidRDefault="00DF47F3" w:rsidP="000D0106">
      <w:pPr>
        <w:jc w:val="center"/>
        <w:rPr>
          <w:color w:val="auto"/>
          <w:sz w:val="24"/>
          <w:szCs w:val="24"/>
        </w:rPr>
      </w:pPr>
    </w:p>
    <w:p w:rsidR="00F741D3" w:rsidRPr="006173C6" w:rsidRDefault="00F741D3" w:rsidP="000D0106">
      <w:pPr>
        <w:jc w:val="center"/>
        <w:rPr>
          <w:color w:val="auto"/>
          <w:sz w:val="24"/>
          <w:szCs w:val="24"/>
        </w:rPr>
      </w:pPr>
    </w:p>
    <w:p w:rsidR="00170890" w:rsidRPr="006173C6" w:rsidRDefault="00170890" w:rsidP="00170890">
      <w:pPr>
        <w:widowControl w:val="0"/>
        <w:jc w:val="center"/>
        <w:rPr>
          <w:b/>
          <w:color w:val="auto"/>
        </w:rPr>
      </w:pPr>
      <w:r w:rsidRPr="006173C6">
        <w:rPr>
          <w:b/>
          <w:color w:val="auto"/>
        </w:rPr>
        <w:t>Ответственный за выпуск -</w:t>
      </w:r>
    </w:p>
    <w:p w:rsidR="00170890" w:rsidRPr="006173C6" w:rsidRDefault="00170890" w:rsidP="00170890">
      <w:pPr>
        <w:widowControl w:val="0"/>
        <w:jc w:val="center"/>
        <w:rPr>
          <w:b/>
          <w:color w:val="auto"/>
        </w:rPr>
      </w:pPr>
      <w:r w:rsidRPr="006173C6">
        <w:rPr>
          <w:b/>
          <w:color w:val="auto"/>
        </w:rPr>
        <w:t>заместитель Главы Администрации, руководителя аппарата</w:t>
      </w:r>
    </w:p>
    <w:p w:rsidR="00170890" w:rsidRPr="006173C6" w:rsidRDefault="00170890" w:rsidP="00170890">
      <w:pPr>
        <w:widowControl w:val="0"/>
        <w:jc w:val="center"/>
        <w:rPr>
          <w:b/>
          <w:color w:val="auto"/>
        </w:rPr>
      </w:pPr>
      <w:r w:rsidRPr="006173C6">
        <w:rPr>
          <w:b/>
          <w:color w:val="auto"/>
        </w:rPr>
        <w:t>Шарыгина  И.А.</w:t>
      </w:r>
    </w:p>
    <w:p w:rsidR="00170890" w:rsidRPr="006173C6" w:rsidRDefault="00170890" w:rsidP="00170890">
      <w:pPr>
        <w:widowControl w:val="0"/>
        <w:jc w:val="center"/>
        <w:rPr>
          <w:b/>
          <w:color w:val="auto"/>
        </w:rPr>
      </w:pPr>
      <w:r w:rsidRPr="006173C6">
        <w:rPr>
          <w:b/>
          <w:color w:val="auto"/>
        </w:rPr>
        <w:t> </w:t>
      </w:r>
    </w:p>
    <w:p w:rsidR="00170890" w:rsidRPr="006173C6" w:rsidRDefault="00170890" w:rsidP="00170890">
      <w:pPr>
        <w:widowControl w:val="0"/>
        <w:jc w:val="center"/>
        <w:rPr>
          <w:b/>
          <w:color w:val="auto"/>
        </w:rPr>
      </w:pPr>
      <w:r w:rsidRPr="006173C6">
        <w:rPr>
          <w:b/>
          <w:color w:val="auto"/>
        </w:rPr>
        <w:t> </w:t>
      </w:r>
    </w:p>
    <w:p w:rsidR="00170890" w:rsidRPr="006173C6" w:rsidRDefault="00170890" w:rsidP="00170890">
      <w:pPr>
        <w:widowControl w:val="0"/>
        <w:jc w:val="center"/>
        <w:rPr>
          <w:b/>
          <w:color w:val="auto"/>
        </w:rPr>
      </w:pPr>
      <w:r w:rsidRPr="006173C6">
        <w:rPr>
          <w:b/>
          <w:color w:val="auto"/>
        </w:rPr>
        <w:t>Тираж 50 экз. Распространяется бесплатно.</w:t>
      </w:r>
    </w:p>
    <w:p w:rsidR="00170890" w:rsidRPr="006173C6" w:rsidRDefault="00170890" w:rsidP="00170890">
      <w:pPr>
        <w:widowControl w:val="0"/>
        <w:jc w:val="center"/>
        <w:rPr>
          <w:b/>
          <w:color w:val="auto"/>
        </w:rPr>
      </w:pPr>
      <w:r w:rsidRPr="006173C6">
        <w:rPr>
          <w:b/>
          <w:color w:val="auto"/>
        </w:rPr>
        <w:t> </w:t>
      </w:r>
    </w:p>
    <w:p w:rsidR="00170890" w:rsidRPr="006173C6" w:rsidRDefault="00170890" w:rsidP="00170890">
      <w:pPr>
        <w:widowControl w:val="0"/>
        <w:jc w:val="center"/>
        <w:rPr>
          <w:b/>
          <w:color w:val="auto"/>
        </w:rPr>
      </w:pPr>
      <w:r w:rsidRPr="006173C6">
        <w:rPr>
          <w:b/>
          <w:color w:val="auto"/>
        </w:rPr>
        <w:t xml:space="preserve">Администрация </w:t>
      </w:r>
    </w:p>
    <w:p w:rsidR="00170890" w:rsidRPr="006173C6" w:rsidRDefault="00170890" w:rsidP="00170890">
      <w:pPr>
        <w:widowControl w:val="0"/>
        <w:jc w:val="center"/>
        <w:rPr>
          <w:b/>
          <w:color w:val="auto"/>
        </w:rPr>
      </w:pPr>
      <w:r w:rsidRPr="006173C6">
        <w:rPr>
          <w:b/>
          <w:color w:val="auto"/>
        </w:rPr>
        <w:t>Комсомольского муниципального района</w:t>
      </w:r>
    </w:p>
    <w:p w:rsidR="00170890" w:rsidRPr="006173C6" w:rsidRDefault="00170890" w:rsidP="00170890">
      <w:pPr>
        <w:widowControl w:val="0"/>
        <w:jc w:val="center"/>
        <w:rPr>
          <w:b/>
          <w:color w:val="auto"/>
        </w:rPr>
      </w:pPr>
      <w:r w:rsidRPr="006173C6">
        <w:rPr>
          <w:b/>
          <w:color w:val="auto"/>
        </w:rPr>
        <w:t>Ивановской области</w:t>
      </w:r>
    </w:p>
    <w:p w:rsidR="00170890" w:rsidRPr="006173C6" w:rsidRDefault="00170890" w:rsidP="00170890">
      <w:pPr>
        <w:widowControl w:val="0"/>
        <w:jc w:val="center"/>
        <w:rPr>
          <w:b/>
          <w:color w:val="auto"/>
        </w:rPr>
      </w:pPr>
      <w:r w:rsidRPr="006173C6">
        <w:rPr>
          <w:b/>
          <w:color w:val="auto"/>
        </w:rPr>
        <w:t> </w:t>
      </w:r>
    </w:p>
    <w:p w:rsidR="00170890" w:rsidRPr="006173C6" w:rsidRDefault="00170890" w:rsidP="00170890">
      <w:pPr>
        <w:widowControl w:val="0"/>
        <w:jc w:val="center"/>
        <w:rPr>
          <w:b/>
          <w:color w:val="auto"/>
        </w:rPr>
      </w:pPr>
      <w:r w:rsidRPr="006173C6">
        <w:rPr>
          <w:b/>
          <w:color w:val="auto"/>
        </w:rPr>
        <w:t>Индекс: 155150</w:t>
      </w:r>
    </w:p>
    <w:p w:rsidR="00170890" w:rsidRPr="006173C6" w:rsidRDefault="00170890" w:rsidP="00170890">
      <w:pPr>
        <w:widowControl w:val="0"/>
        <w:jc w:val="center"/>
        <w:rPr>
          <w:b/>
          <w:color w:val="auto"/>
        </w:rPr>
      </w:pPr>
      <w:r w:rsidRPr="006173C6">
        <w:rPr>
          <w:b/>
          <w:color w:val="auto"/>
        </w:rPr>
        <w:t>Ивановская область,</w:t>
      </w:r>
    </w:p>
    <w:p w:rsidR="00170890" w:rsidRPr="006173C6" w:rsidRDefault="00170890" w:rsidP="00170890">
      <w:pPr>
        <w:widowControl w:val="0"/>
        <w:jc w:val="center"/>
        <w:rPr>
          <w:b/>
          <w:color w:val="auto"/>
        </w:rPr>
      </w:pPr>
      <w:r w:rsidRPr="006173C6">
        <w:rPr>
          <w:b/>
          <w:color w:val="auto"/>
        </w:rPr>
        <w:t>г.Комсомольск,</w:t>
      </w:r>
    </w:p>
    <w:p w:rsidR="00170890" w:rsidRPr="006173C6" w:rsidRDefault="00170890" w:rsidP="00170890">
      <w:pPr>
        <w:widowControl w:val="0"/>
        <w:jc w:val="center"/>
        <w:rPr>
          <w:b/>
          <w:color w:val="auto"/>
        </w:rPr>
      </w:pPr>
      <w:r w:rsidRPr="006173C6">
        <w:rPr>
          <w:b/>
          <w:color w:val="auto"/>
        </w:rPr>
        <w:t>ул.50 лет ВЛКСМ, д.2</w:t>
      </w:r>
    </w:p>
    <w:p w:rsidR="00170890" w:rsidRPr="006173C6" w:rsidRDefault="00170890" w:rsidP="00170890">
      <w:pPr>
        <w:widowControl w:val="0"/>
        <w:jc w:val="center"/>
        <w:rPr>
          <w:b/>
          <w:color w:val="auto"/>
          <w:lang w:val="en-US"/>
        </w:rPr>
      </w:pPr>
      <w:r w:rsidRPr="006173C6">
        <w:rPr>
          <w:b/>
          <w:color w:val="auto"/>
        </w:rPr>
        <w:t>Тел</w:t>
      </w:r>
      <w:r w:rsidRPr="006173C6">
        <w:rPr>
          <w:b/>
          <w:color w:val="auto"/>
          <w:lang w:val="en-US"/>
        </w:rPr>
        <w:t xml:space="preserve">.: 8 (49352) </w:t>
      </w:r>
      <w:r w:rsidR="002A4149" w:rsidRPr="006173C6">
        <w:rPr>
          <w:b/>
          <w:color w:val="auto"/>
          <w:lang w:val="en-US"/>
        </w:rPr>
        <w:t>4</w:t>
      </w:r>
      <w:r w:rsidRPr="006173C6">
        <w:rPr>
          <w:b/>
          <w:color w:val="auto"/>
          <w:lang w:val="en-US"/>
        </w:rPr>
        <w:t>-11-78</w:t>
      </w:r>
    </w:p>
    <w:p w:rsidR="001D2250" w:rsidRPr="006173C6" w:rsidRDefault="00170890" w:rsidP="004B5C47">
      <w:pPr>
        <w:widowControl w:val="0"/>
        <w:jc w:val="center"/>
        <w:rPr>
          <w:color w:val="auto"/>
          <w:lang w:val="en-US"/>
        </w:rPr>
      </w:pPr>
      <w:r w:rsidRPr="006173C6">
        <w:rPr>
          <w:b/>
          <w:color w:val="auto"/>
          <w:lang w:val="en-US"/>
        </w:rPr>
        <w:t>E-mail: admin.komsomolsk@mail.ru</w:t>
      </w:r>
    </w:p>
    <w:sectPr w:rsidR="001D2250" w:rsidRPr="006173C6" w:rsidSect="006173C6">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BC" w:rsidRDefault="001D5BBC" w:rsidP="00C66F05">
      <w:r>
        <w:separator/>
      </w:r>
    </w:p>
  </w:endnote>
  <w:endnote w:type="continuationSeparator" w:id="0">
    <w:p w:rsidR="001D5BBC" w:rsidRDefault="001D5BBC"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F741D3" w:rsidRDefault="001D5BBC">
        <w:pPr>
          <w:pStyle w:val="ac"/>
        </w:pPr>
        <w:r>
          <w:fldChar w:fldCharType="begin"/>
        </w:r>
        <w:r>
          <w:instrText xml:space="preserve"> PAGE   \* MERGEFORMAT </w:instrText>
        </w:r>
        <w:r>
          <w:fldChar w:fldCharType="separate"/>
        </w:r>
        <w:r w:rsidR="0015536C">
          <w:rPr>
            <w:noProof/>
          </w:rPr>
          <w:t>3</w:t>
        </w:r>
        <w:r>
          <w:rPr>
            <w:noProof/>
          </w:rPr>
          <w:fldChar w:fldCharType="end"/>
        </w:r>
      </w:p>
    </w:sdtContent>
  </w:sdt>
  <w:p w:rsidR="00F741D3" w:rsidRDefault="00F741D3">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D3" w:rsidRDefault="001D5BBC">
    <w:pPr>
      <w:pStyle w:val="ac"/>
      <w:jc w:val="right"/>
    </w:pPr>
    <w:r>
      <w:fldChar w:fldCharType="begin"/>
    </w:r>
    <w:r>
      <w:instrText xml:space="preserve"> PAGE   \* MERGEFORMAT </w:instrText>
    </w:r>
    <w:r>
      <w:fldChar w:fldCharType="separate"/>
    </w:r>
    <w:r w:rsidR="006173C6">
      <w:rPr>
        <w:noProof/>
      </w:rPr>
      <w:t>53</w:t>
    </w:r>
    <w:r>
      <w:rPr>
        <w:noProof/>
      </w:rPr>
      <w:fldChar w:fldCharType="end"/>
    </w:r>
  </w:p>
  <w:p w:rsidR="00F741D3" w:rsidRDefault="00F741D3">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D3" w:rsidRDefault="001D5BBC">
    <w:pPr>
      <w:pStyle w:val="ac"/>
      <w:jc w:val="right"/>
    </w:pPr>
    <w:r>
      <w:fldChar w:fldCharType="begin"/>
    </w:r>
    <w:r>
      <w:instrText xml:space="preserve"> PAGE   \* MERGEFORMAT </w:instrText>
    </w:r>
    <w:r>
      <w:fldChar w:fldCharType="separate"/>
    </w:r>
    <w:r w:rsidR="00F741D3">
      <w:rPr>
        <w:noProof/>
      </w:rPr>
      <w:t>39</w:t>
    </w:r>
    <w:r>
      <w:rPr>
        <w:noProof/>
      </w:rPr>
      <w:fldChar w:fldCharType="end"/>
    </w:r>
  </w:p>
  <w:p w:rsidR="00F741D3" w:rsidRDefault="00F741D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BC" w:rsidRDefault="001D5BBC" w:rsidP="00C66F05">
      <w:r>
        <w:separator/>
      </w:r>
    </w:p>
  </w:footnote>
  <w:footnote w:type="continuationSeparator" w:id="0">
    <w:p w:rsidR="001D5BBC" w:rsidRDefault="001D5BBC" w:rsidP="00C66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D3" w:rsidRPr="00736CEA" w:rsidRDefault="00F741D3"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5"/>
    <w:multiLevelType w:val="singleLevel"/>
    <w:tmpl w:val="00000005"/>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6"/>
    <w:multiLevelType w:val="singleLevel"/>
    <w:tmpl w:val="00000006"/>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5"/>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7"/>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8"/>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3510B9"/>
    <w:multiLevelType w:val="hybridMultilevel"/>
    <w:tmpl w:val="FF725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19A17B5"/>
    <w:multiLevelType w:val="hybridMultilevel"/>
    <w:tmpl w:val="BD2A983E"/>
    <w:name w:val="WW8Num9"/>
    <w:lvl w:ilvl="0" w:tplc="8678472C">
      <w:start w:val="1"/>
      <w:numFmt w:val="decimal"/>
      <w:lvlText w:val="%1."/>
      <w:lvlJc w:val="left"/>
      <w:pPr>
        <w:ind w:left="1211" w:hanging="360"/>
      </w:pPr>
      <w:rPr>
        <w:rFonts w:hint="default"/>
      </w:rPr>
    </w:lvl>
    <w:lvl w:ilvl="1" w:tplc="D4C41314" w:tentative="1">
      <w:start w:val="1"/>
      <w:numFmt w:val="lowerLetter"/>
      <w:lvlText w:val="%2."/>
      <w:lvlJc w:val="left"/>
      <w:pPr>
        <w:ind w:left="1931" w:hanging="360"/>
      </w:pPr>
    </w:lvl>
    <w:lvl w:ilvl="2" w:tplc="2F2E78A8" w:tentative="1">
      <w:start w:val="1"/>
      <w:numFmt w:val="lowerRoman"/>
      <w:lvlText w:val="%3."/>
      <w:lvlJc w:val="right"/>
      <w:pPr>
        <w:ind w:left="2651" w:hanging="180"/>
      </w:pPr>
    </w:lvl>
    <w:lvl w:ilvl="3" w:tplc="33524EE8" w:tentative="1">
      <w:start w:val="1"/>
      <w:numFmt w:val="decimal"/>
      <w:lvlText w:val="%4."/>
      <w:lvlJc w:val="left"/>
      <w:pPr>
        <w:ind w:left="3371" w:hanging="360"/>
      </w:pPr>
    </w:lvl>
    <w:lvl w:ilvl="4" w:tplc="6DE0B4D2" w:tentative="1">
      <w:start w:val="1"/>
      <w:numFmt w:val="lowerLetter"/>
      <w:lvlText w:val="%5."/>
      <w:lvlJc w:val="left"/>
      <w:pPr>
        <w:ind w:left="4091" w:hanging="360"/>
      </w:pPr>
    </w:lvl>
    <w:lvl w:ilvl="5" w:tplc="8BD61FDE" w:tentative="1">
      <w:start w:val="1"/>
      <w:numFmt w:val="lowerRoman"/>
      <w:lvlText w:val="%6."/>
      <w:lvlJc w:val="right"/>
      <w:pPr>
        <w:ind w:left="4811" w:hanging="180"/>
      </w:pPr>
    </w:lvl>
    <w:lvl w:ilvl="6" w:tplc="D1ECE5E4" w:tentative="1">
      <w:start w:val="1"/>
      <w:numFmt w:val="decimal"/>
      <w:lvlText w:val="%7."/>
      <w:lvlJc w:val="left"/>
      <w:pPr>
        <w:ind w:left="5531" w:hanging="360"/>
      </w:pPr>
    </w:lvl>
    <w:lvl w:ilvl="7" w:tplc="1D86EE7C" w:tentative="1">
      <w:start w:val="1"/>
      <w:numFmt w:val="lowerLetter"/>
      <w:lvlText w:val="%8."/>
      <w:lvlJc w:val="left"/>
      <w:pPr>
        <w:ind w:left="6251" w:hanging="360"/>
      </w:pPr>
    </w:lvl>
    <w:lvl w:ilvl="8" w:tplc="C1E058B4" w:tentative="1">
      <w:start w:val="1"/>
      <w:numFmt w:val="lowerRoman"/>
      <w:lvlText w:val="%9."/>
      <w:lvlJc w:val="right"/>
      <w:pPr>
        <w:ind w:left="6971" w:hanging="180"/>
      </w:pPr>
    </w:lvl>
  </w:abstractNum>
  <w:abstractNum w:abstractNumId="18" w15:restartNumberingAfterBreak="0">
    <w:nsid w:val="04501F11"/>
    <w:multiLevelType w:val="hybridMultilevel"/>
    <w:tmpl w:val="84ECF214"/>
    <w:name w:val="WW8Num11"/>
    <w:lvl w:ilvl="0" w:tplc="EAFA0FBE">
      <w:start w:val="1"/>
      <w:numFmt w:val="decimal"/>
      <w:lvlText w:val="%1."/>
      <w:lvlJc w:val="left"/>
      <w:pPr>
        <w:tabs>
          <w:tab w:val="num" w:pos="720"/>
        </w:tabs>
        <w:ind w:left="720" w:hanging="360"/>
      </w:pPr>
      <w:rPr>
        <w:rFonts w:hint="default"/>
      </w:rPr>
    </w:lvl>
    <w:lvl w:ilvl="1" w:tplc="44C24EFA" w:tentative="1">
      <w:start w:val="1"/>
      <w:numFmt w:val="lowerLetter"/>
      <w:lvlText w:val="%2."/>
      <w:lvlJc w:val="left"/>
      <w:pPr>
        <w:tabs>
          <w:tab w:val="num" w:pos="1440"/>
        </w:tabs>
        <w:ind w:left="1440" w:hanging="360"/>
      </w:pPr>
    </w:lvl>
    <w:lvl w:ilvl="2" w:tplc="234C723A" w:tentative="1">
      <w:start w:val="1"/>
      <w:numFmt w:val="lowerRoman"/>
      <w:lvlText w:val="%3."/>
      <w:lvlJc w:val="right"/>
      <w:pPr>
        <w:tabs>
          <w:tab w:val="num" w:pos="2160"/>
        </w:tabs>
        <w:ind w:left="2160" w:hanging="180"/>
      </w:pPr>
    </w:lvl>
    <w:lvl w:ilvl="3" w:tplc="A4587492" w:tentative="1">
      <w:start w:val="1"/>
      <w:numFmt w:val="decimal"/>
      <w:lvlText w:val="%4."/>
      <w:lvlJc w:val="left"/>
      <w:pPr>
        <w:tabs>
          <w:tab w:val="num" w:pos="2880"/>
        </w:tabs>
        <w:ind w:left="2880" w:hanging="360"/>
      </w:pPr>
    </w:lvl>
    <w:lvl w:ilvl="4" w:tplc="A762C61E" w:tentative="1">
      <w:start w:val="1"/>
      <w:numFmt w:val="lowerLetter"/>
      <w:lvlText w:val="%5."/>
      <w:lvlJc w:val="left"/>
      <w:pPr>
        <w:tabs>
          <w:tab w:val="num" w:pos="3600"/>
        </w:tabs>
        <w:ind w:left="3600" w:hanging="360"/>
      </w:pPr>
    </w:lvl>
    <w:lvl w:ilvl="5" w:tplc="EF6A42FA" w:tentative="1">
      <w:start w:val="1"/>
      <w:numFmt w:val="lowerRoman"/>
      <w:lvlText w:val="%6."/>
      <w:lvlJc w:val="right"/>
      <w:pPr>
        <w:tabs>
          <w:tab w:val="num" w:pos="4320"/>
        </w:tabs>
        <w:ind w:left="4320" w:hanging="180"/>
      </w:pPr>
    </w:lvl>
    <w:lvl w:ilvl="6" w:tplc="DBA4B854" w:tentative="1">
      <w:start w:val="1"/>
      <w:numFmt w:val="decimal"/>
      <w:lvlText w:val="%7."/>
      <w:lvlJc w:val="left"/>
      <w:pPr>
        <w:tabs>
          <w:tab w:val="num" w:pos="5040"/>
        </w:tabs>
        <w:ind w:left="5040" w:hanging="360"/>
      </w:pPr>
    </w:lvl>
    <w:lvl w:ilvl="7" w:tplc="ED162128" w:tentative="1">
      <w:start w:val="1"/>
      <w:numFmt w:val="lowerLetter"/>
      <w:lvlText w:val="%8."/>
      <w:lvlJc w:val="left"/>
      <w:pPr>
        <w:tabs>
          <w:tab w:val="num" w:pos="5760"/>
        </w:tabs>
        <w:ind w:left="5760" w:hanging="360"/>
      </w:pPr>
    </w:lvl>
    <w:lvl w:ilvl="8" w:tplc="45ECDAB6" w:tentative="1">
      <w:start w:val="1"/>
      <w:numFmt w:val="lowerRoman"/>
      <w:lvlText w:val="%9."/>
      <w:lvlJc w:val="right"/>
      <w:pPr>
        <w:tabs>
          <w:tab w:val="num" w:pos="6480"/>
        </w:tabs>
        <w:ind w:left="6480" w:hanging="180"/>
      </w:pPr>
    </w:lvl>
  </w:abstractNum>
  <w:abstractNum w:abstractNumId="19" w15:restartNumberingAfterBreak="0">
    <w:nsid w:val="054B48E6"/>
    <w:multiLevelType w:val="hybridMultilevel"/>
    <w:tmpl w:val="24D09B28"/>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15:restartNumberingAfterBreak="0">
    <w:nsid w:val="12056C17"/>
    <w:multiLevelType w:val="multilevel"/>
    <w:tmpl w:val="03821228"/>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12AD1882"/>
    <w:multiLevelType w:val="hybridMultilevel"/>
    <w:tmpl w:val="DAE6311E"/>
    <w:lvl w:ilvl="0" w:tplc="81B8D9BE">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2D2C2792"/>
    <w:multiLevelType w:val="hybridMultilevel"/>
    <w:tmpl w:val="60F87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326160BA"/>
    <w:multiLevelType w:val="multilevel"/>
    <w:tmpl w:val="EB50EB88"/>
    <w:lvl w:ilvl="0">
      <w:start w:val="1"/>
      <w:numFmt w:val="decimal"/>
      <w:lvlText w:val="%1."/>
      <w:lvlJc w:val="left"/>
      <w:pPr>
        <w:ind w:left="585" w:hanging="360"/>
      </w:pPr>
      <w:rPr>
        <w:rFonts w:eastAsia="Times New Roman" w:hint="default"/>
        <w:b w:val="0"/>
      </w:rPr>
    </w:lvl>
    <w:lvl w:ilvl="1">
      <w:start w:val="1"/>
      <w:numFmt w:val="decimal"/>
      <w:isLgl/>
      <w:lvlText w:val="%1.%2."/>
      <w:lvlJc w:val="left"/>
      <w:pPr>
        <w:ind w:left="1305" w:hanging="72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4185" w:hanging="180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6" w15:restartNumberingAfterBreak="0">
    <w:nsid w:val="32800EAA"/>
    <w:multiLevelType w:val="hybridMultilevel"/>
    <w:tmpl w:val="E55228B4"/>
    <w:lvl w:ilvl="0" w:tplc="F6387242">
      <w:start w:val="1"/>
      <w:numFmt w:val="decimal"/>
      <w:lvlText w:val="%1."/>
      <w:lvlJc w:val="left"/>
      <w:pPr>
        <w:ind w:left="1353" w:hanging="360"/>
      </w:pPr>
      <w:rPr>
        <w:rFonts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3881604A"/>
    <w:multiLevelType w:val="multilevel"/>
    <w:tmpl w:val="9E0E2A70"/>
    <w:lvl w:ilvl="0">
      <w:start w:val="3"/>
      <w:numFmt w:val="decimal"/>
      <w:lvlText w:val="%1"/>
      <w:lvlJc w:val="left"/>
      <w:pPr>
        <w:ind w:left="375" w:hanging="375"/>
      </w:pPr>
      <w:rPr>
        <w:rFonts w:hint="default"/>
      </w:rPr>
    </w:lvl>
    <w:lvl w:ilvl="1">
      <w:start w:val="1"/>
      <w:numFmt w:val="decimal"/>
      <w:lvlText w:val="%1.%2"/>
      <w:lvlJc w:val="left"/>
      <w:pPr>
        <w:ind w:left="2148" w:hanging="375"/>
      </w:pPr>
      <w:rPr>
        <w:rFonts w:hint="default"/>
      </w:rPr>
    </w:lvl>
    <w:lvl w:ilvl="2">
      <w:start w:val="1"/>
      <w:numFmt w:val="decimal"/>
      <w:lvlText w:val="%1.%2.%3"/>
      <w:lvlJc w:val="left"/>
      <w:pPr>
        <w:ind w:left="4266" w:hanging="720"/>
      </w:pPr>
      <w:rPr>
        <w:rFonts w:hint="default"/>
      </w:rPr>
    </w:lvl>
    <w:lvl w:ilvl="3">
      <w:start w:val="1"/>
      <w:numFmt w:val="decimal"/>
      <w:lvlText w:val="%1.%2.%3.%4"/>
      <w:lvlJc w:val="left"/>
      <w:pPr>
        <w:ind w:left="6399" w:hanging="1080"/>
      </w:pPr>
      <w:rPr>
        <w:rFonts w:hint="default"/>
      </w:rPr>
    </w:lvl>
    <w:lvl w:ilvl="4">
      <w:start w:val="1"/>
      <w:numFmt w:val="decimal"/>
      <w:lvlText w:val="%1.%2.%3.%4.%5"/>
      <w:lvlJc w:val="left"/>
      <w:pPr>
        <w:ind w:left="8172" w:hanging="1080"/>
      </w:pPr>
      <w:rPr>
        <w:rFonts w:hint="default"/>
      </w:rPr>
    </w:lvl>
    <w:lvl w:ilvl="5">
      <w:start w:val="1"/>
      <w:numFmt w:val="decimal"/>
      <w:lvlText w:val="%1.%2.%3.%4.%5.%6"/>
      <w:lvlJc w:val="left"/>
      <w:pPr>
        <w:ind w:left="10305" w:hanging="1440"/>
      </w:pPr>
      <w:rPr>
        <w:rFonts w:hint="default"/>
      </w:rPr>
    </w:lvl>
    <w:lvl w:ilvl="6">
      <w:start w:val="1"/>
      <w:numFmt w:val="decimal"/>
      <w:lvlText w:val="%1.%2.%3.%4.%5.%6.%7"/>
      <w:lvlJc w:val="left"/>
      <w:pPr>
        <w:ind w:left="12078" w:hanging="1440"/>
      </w:pPr>
      <w:rPr>
        <w:rFonts w:hint="default"/>
      </w:rPr>
    </w:lvl>
    <w:lvl w:ilvl="7">
      <w:start w:val="1"/>
      <w:numFmt w:val="decimal"/>
      <w:lvlText w:val="%1.%2.%3.%4.%5.%6.%7.%8"/>
      <w:lvlJc w:val="left"/>
      <w:pPr>
        <w:ind w:left="14211" w:hanging="1800"/>
      </w:pPr>
      <w:rPr>
        <w:rFonts w:hint="default"/>
      </w:rPr>
    </w:lvl>
    <w:lvl w:ilvl="8">
      <w:start w:val="1"/>
      <w:numFmt w:val="decimal"/>
      <w:lvlText w:val="%1.%2.%3.%4.%5.%6.%7.%8.%9"/>
      <w:lvlJc w:val="left"/>
      <w:pPr>
        <w:ind w:left="16344" w:hanging="2160"/>
      </w:pPr>
      <w:rPr>
        <w:rFonts w:hint="default"/>
      </w:rPr>
    </w:lvl>
  </w:abstractNum>
  <w:abstractNum w:abstractNumId="28" w15:restartNumberingAfterBreak="0">
    <w:nsid w:val="56F077CF"/>
    <w:multiLevelType w:val="hybridMultilevel"/>
    <w:tmpl w:val="5ECC0E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C886CB8"/>
    <w:multiLevelType w:val="multilevel"/>
    <w:tmpl w:val="1B74AE3C"/>
    <w:lvl w:ilvl="0">
      <w:start w:val="2"/>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70AB1355"/>
    <w:multiLevelType w:val="multilevel"/>
    <w:tmpl w:val="32C2824A"/>
    <w:lvl w:ilvl="0">
      <w:start w:val="1"/>
      <w:numFmt w:val="decimal"/>
      <w:lvlText w:val="%1."/>
      <w:lvlJc w:val="left"/>
      <w:pPr>
        <w:ind w:left="960" w:hanging="420"/>
      </w:pPr>
      <w:rPr>
        <w:rFonts w:hint="default"/>
      </w:rPr>
    </w:lvl>
    <w:lvl w:ilvl="1">
      <w:start w:val="1"/>
      <w:numFmt w:val="decimal"/>
      <w:isLgl/>
      <w:lvlText w:val="%2."/>
      <w:lvlJc w:val="left"/>
      <w:pPr>
        <w:ind w:left="1620" w:hanging="1080"/>
      </w:pPr>
      <w:rPr>
        <w:rFonts w:ascii="Times New Roman" w:eastAsia="Calibri" w:hAnsi="Times New Roman" w:cs="Times New Roman"/>
      </w:rPr>
    </w:lvl>
    <w:lvl w:ilvl="2">
      <w:start w:val="1"/>
      <w:numFmt w:val="decimal"/>
      <w:isLgl/>
      <w:lvlText w:val="%1.%2.%3."/>
      <w:lvlJc w:val="left"/>
      <w:pPr>
        <w:ind w:left="1620" w:hanging="108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num w:numId="1">
    <w:abstractNumId w:val="24"/>
  </w:num>
  <w:num w:numId="2">
    <w:abstractNumId w:val="29"/>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30"/>
  </w:num>
  <w:num w:numId="17">
    <w:abstractNumId w:val="16"/>
  </w:num>
  <w:num w:numId="18">
    <w:abstractNumId w:val="27"/>
  </w:num>
  <w:num w:numId="19">
    <w:abstractNumId w:val="25"/>
  </w:num>
  <w:num w:numId="20">
    <w:abstractNumId w:val="26"/>
  </w:num>
  <w:num w:numId="21">
    <w:abstractNumId w:val="31"/>
  </w:num>
  <w:num w:numId="2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3431"/>
    <w:rsid w:val="00007EBB"/>
    <w:rsid w:val="00010EE4"/>
    <w:rsid w:val="000150F9"/>
    <w:rsid w:val="00015382"/>
    <w:rsid w:val="0002143B"/>
    <w:rsid w:val="000275C9"/>
    <w:rsid w:val="000324B1"/>
    <w:rsid w:val="0004171B"/>
    <w:rsid w:val="00046DDF"/>
    <w:rsid w:val="00051D91"/>
    <w:rsid w:val="000524C4"/>
    <w:rsid w:val="000524DA"/>
    <w:rsid w:val="000531BE"/>
    <w:rsid w:val="0005401C"/>
    <w:rsid w:val="00055F8F"/>
    <w:rsid w:val="00056C01"/>
    <w:rsid w:val="0006134E"/>
    <w:rsid w:val="00071E83"/>
    <w:rsid w:val="00073070"/>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0106"/>
    <w:rsid w:val="000D3AA9"/>
    <w:rsid w:val="000D57E1"/>
    <w:rsid w:val="000D5E9F"/>
    <w:rsid w:val="000D6416"/>
    <w:rsid w:val="000F23CE"/>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536C"/>
    <w:rsid w:val="00156330"/>
    <w:rsid w:val="0016145E"/>
    <w:rsid w:val="001662BC"/>
    <w:rsid w:val="00170890"/>
    <w:rsid w:val="0017406F"/>
    <w:rsid w:val="00174B54"/>
    <w:rsid w:val="00177D34"/>
    <w:rsid w:val="001818FD"/>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5BB6"/>
    <w:rsid w:val="001D5BBC"/>
    <w:rsid w:val="001D713F"/>
    <w:rsid w:val="001E1748"/>
    <w:rsid w:val="001F0AAE"/>
    <w:rsid w:val="001F112C"/>
    <w:rsid w:val="001F38C1"/>
    <w:rsid w:val="001F5A1F"/>
    <w:rsid w:val="00200765"/>
    <w:rsid w:val="00203A20"/>
    <w:rsid w:val="00204A89"/>
    <w:rsid w:val="00207B76"/>
    <w:rsid w:val="0021550A"/>
    <w:rsid w:val="00215885"/>
    <w:rsid w:val="00221257"/>
    <w:rsid w:val="00222441"/>
    <w:rsid w:val="00233008"/>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55D8"/>
    <w:rsid w:val="00317A93"/>
    <w:rsid w:val="00320B7B"/>
    <w:rsid w:val="00325720"/>
    <w:rsid w:val="003312C6"/>
    <w:rsid w:val="00336FAF"/>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5977"/>
    <w:rsid w:val="00385AA0"/>
    <w:rsid w:val="00392A3C"/>
    <w:rsid w:val="00395A52"/>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263D"/>
    <w:rsid w:val="003D4EFE"/>
    <w:rsid w:val="003D4FB8"/>
    <w:rsid w:val="003D659B"/>
    <w:rsid w:val="003E0BE0"/>
    <w:rsid w:val="003E2E77"/>
    <w:rsid w:val="003E3899"/>
    <w:rsid w:val="003E6CBE"/>
    <w:rsid w:val="003F0336"/>
    <w:rsid w:val="003F1CB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0F67"/>
    <w:rsid w:val="004C21B1"/>
    <w:rsid w:val="004C4E10"/>
    <w:rsid w:val="004C5037"/>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D59CA"/>
    <w:rsid w:val="005D7BF5"/>
    <w:rsid w:val="005E04A1"/>
    <w:rsid w:val="005E0FBE"/>
    <w:rsid w:val="005E26B1"/>
    <w:rsid w:val="005E3D2A"/>
    <w:rsid w:val="005E3DD3"/>
    <w:rsid w:val="005E64C6"/>
    <w:rsid w:val="005F11FE"/>
    <w:rsid w:val="00602C37"/>
    <w:rsid w:val="00604CF5"/>
    <w:rsid w:val="00612637"/>
    <w:rsid w:val="006173C6"/>
    <w:rsid w:val="00617C9B"/>
    <w:rsid w:val="00622B5B"/>
    <w:rsid w:val="006238A5"/>
    <w:rsid w:val="006240D4"/>
    <w:rsid w:val="00625C34"/>
    <w:rsid w:val="006273E2"/>
    <w:rsid w:val="00630766"/>
    <w:rsid w:val="00635C19"/>
    <w:rsid w:val="00636C73"/>
    <w:rsid w:val="0064193A"/>
    <w:rsid w:val="006427B7"/>
    <w:rsid w:val="00646491"/>
    <w:rsid w:val="00650FBA"/>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58A7"/>
    <w:rsid w:val="006B79A1"/>
    <w:rsid w:val="006C4A64"/>
    <w:rsid w:val="006D06CB"/>
    <w:rsid w:val="006D1750"/>
    <w:rsid w:val="006D6F11"/>
    <w:rsid w:val="006E0075"/>
    <w:rsid w:val="006E3895"/>
    <w:rsid w:val="006E3EC6"/>
    <w:rsid w:val="006E4568"/>
    <w:rsid w:val="006E4D20"/>
    <w:rsid w:val="006E54DC"/>
    <w:rsid w:val="006F058B"/>
    <w:rsid w:val="00704D24"/>
    <w:rsid w:val="00705F70"/>
    <w:rsid w:val="00707136"/>
    <w:rsid w:val="007171E2"/>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02E9"/>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7F0426"/>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09BB"/>
    <w:rsid w:val="008512AC"/>
    <w:rsid w:val="008531CE"/>
    <w:rsid w:val="008608F2"/>
    <w:rsid w:val="00863EB2"/>
    <w:rsid w:val="008649A9"/>
    <w:rsid w:val="0087091C"/>
    <w:rsid w:val="00872925"/>
    <w:rsid w:val="008730FB"/>
    <w:rsid w:val="00875009"/>
    <w:rsid w:val="00876068"/>
    <w:rsid w:val="008821DF"/>
    <w:rsid w:val="00890280"/>
    <w:rsid w:val="00890292"/>
    <w:rsid w:val="00890392"/>
    <w:rsid w:val="008A2140"/>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59B3"/>
    <w:rsid w:val="009105EF"/>
    <w:rsid w:val="00910C5E"/>
    <w:rsid w:val="00915087"/>
    <w:rsid w:val="00915DF3"/>
    <w:rsid w:val="0091657B"/>
    <w:rsid w:val="009254E1"/>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75CD0"/>
    <w:rsid w:val="00980141"/>
    <w:rsid w:val="00984D0B"/>
    <w:rsid w:val="00986BE0"/>
    <w:rsid w:val="00990F24"/>
    <w:rsid w:val="009915D1"/>
    <w:rsid w:val="00991D93"/>
    <w:rsid w:val="00992610"/>
    <w:rsid w:val="009A1657"/>
    <w:rsid w:val="009A2698"/>
    <w:rsid w:val="009A51DE"/>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9F6DB8"/>
    <w:rsid w:val="00A000B8"/>
    <w:rsid w:val="00A006E4"/>
    <w:rsid w:val="00A03F26"/>
    <w:rsid w:val="00A0543B"/>
    <w:rsid w:val="00A1149F"/>
    <w:rsid w:val="00A12AFE"/>
    <w:rsid w:val="00A12E71"/>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2D02"/>
    <w:rsid w:val="00A9518D"/>
    <w:rsid w:val="00A95D9C"/>
    <w:rsid w:val="00A97E13"/>
    <w:rsid w:val="00AA50CB"/>
    <w:rsid w:val="00AB1BDF"/>
    <w:rsid w:val="00AB6BCE"/>
    <w:rsid w:val="00AB71C8"/>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2916"/>
    <w:rsid w:val="00B239DA"/>
    <w:rsid w:val="00B27CAD"/>
    <w:rsid w:val="00B40028"/>
    <w:rsid w:val="00B43A35"/>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95DFC"/>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4E3"/>
    <w:rsid w:val="00BE5DAA"/>
    <w:rsid w:val="00BE7A92"/>
    <w:rsid w:val="00BF46C9"/>
    <w:rsid w:val="00BF57E5"/>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41F"/>
    <w:rsid w:val="00C63CB7"/>
    <w:rsid w:val="00C64750"/>
    <w:rsid w:val="00C66F05"/>
    <w:rsid w:val="00C715DC"/>
    <w:rsid w:val="00C767C6"/>
    <w:rsid w:val="00C7683E"/>
    <w:rsid w:val="00C7712D"/>
    <w:rsid w:val="00C772D1"/>
    <w:rsid w:val="00C84D3E"/>
    <w:rsid w:val="00C90F0A"/>
    <w:rsid w:val="00C93264"/>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3E57"/>
    <w:rsid w:val="00DA4CB1"/>
    <w:rsid w:val="00DB1E1D"/>
    <w:rsid w:val="00DB3849"/>
    <w:rsid w:val="00DB5B2A"/>
    <w:rsid w:val="00DB72E3"/>
    <w:rsid w:val="00DC234B"/>
    <w:rsid w:val="00DC3D3F"/>
    <w:rsid w:val="00DC7F28"/>
    <w:rsid w:val="00DD202C"/>
    <w:rsid w:val="00DD36D8"/>
    <w:rsid w:val="00DE0A51"/>
    <w:rsid w:val="00DE7869"/>
    <w:rsid w:val="00DF47A5"/>
    <w:rsid w:val="00DF47F3"/>
    <w:rsid w:val="00E07005"/>
    <w:rsid w:val="00E112CE"/>
    <w:rsid w:val="00E11F70"/>
    <w:rsid w:val="00E13589"/>
    <w:rsid w:val="00E16B4F"/>
    <w:rsid w:val="00E211AE"/>
    <w:rsid w:val="00E24C22"/>
    <w:rsid w:val="00E317ED"/>
    <w:rsid w:val="00E34C01"/>
    <w:rsid w:val="00E352EA"/>
    <w:rsid w:val="00E47908"/>
    <w:rsid w:val="00E50190"/>
    <w:rsid w:val="00E566B0"/>
    <w:rsid w:val="00E61CA4"/>
    <w:rsid w:val="00E61D84"/>
    <w:rsid w:val="00E66E08"/>
    <w:rsid w:val="00E82861"/>
    <w:rsid w:val="00E86A30"/>
    <w:rsid w:val="00E9051D"/>
    <w:rsid w:val="00E94E7B"/>
    <w:rsid w:val="00E9542C"/>
    <w:rsid w:val="00E9785B"/>
    <w:rsid w:val="00EA0D38"/>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41D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2237F4B-5127-488F-AFF4-D3D4B570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uiPriority w:val="9"/>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3"/>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uiPriority w:val="20"/>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3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consultantplus://offline/ref=A6D3E713F4F8919FB957FF350006C9F89E397872B89512D6E7E45366364A87E7B0E77F047ADA03BE0C9C2465n0N" TargetMode="External"/><Relationship Id="rId26" Type="http://schemas.openxmlformats.org/officeDocument/2006/relationships/hyperlink" Target="consultantplus://offline/ref=1606A72898D9A8B18663BCAD6E4196A4667B02BDE45493AE3206EA105C6ED21FE4DAEEB8887FE2FF7821CC37614593364ApBc7G" TargetMode="External"/><Relationship Id="rId39" Type="http://schemas.openxmlformats.org/officeDocument/2006/relationships/hyperlink" Target="mailto:admin.komsomolsk@mail.ru" TargetMode="External"/><Relationship Id="rId3" Type="http://schemas.openxmlformats.org/officeDocument/2006/relationships/styles" Target="styles.xml"/><Relationship Id="rId21" Type="http://schemas.openxmlformats.org/officeDocument/2006/relationships/hyperlink" Target="consultantplus://offline/ref=D61F3F77715CAF23FBE938136B24FAD3FC2E66C6436572B6B75618DD8CCAD6CBD73251DFCEf4I3N" TargetMode="External"/><Relationship Id="rId34" Type="http://schemas.openxmlformats.org/officeDocument/2006/relationships/hyperlink" Target="consultantplus://offline/ref=7DDDF8504A8C991D6DC062AEBE1543CC2AFB77603363347E592B209D7894710E559B68D16C277CA36513958720239F64251691717D87jCY1O"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A6D3E713F4F8919FB957FF350006C9F89E397872BC9C14D4E0EE0E6C3E138BE5B7E820137D930FBF0C9C265964n9N" TargetMode="External"/><Relationship Id="rId25" Type="http://schemas.openxmlformats.org/officeDocument/2006/relationships/hyperlink" Target="consultantplus://offline/ref=1606A72898D9A8B18663A2A0782DCAAB61715CB2E5529AFC6656EC47033ED44AB69AB0E1D83EA9F27D3AD03767p5cBG" TargetMode="External"/><Relationship Id="rId33" Type="http://schemas.openxmlformats.org/officeDocument/2006/relationships/hyperlink" Target="consultantplus://offline/ref=7DDDF8504A8C991D6DC062AEBE1543CC2AFB77603363347E592B209D7894710E559B68D16C2772A36513958720239F64251691717D87jCY1O" TargetMode="External"/><Relationship Id="rId38" Type="http://schemas.openxmlformats.org/officeDocument/2006/relationships/hyperlink" Target="consultantplus://offline/ref=7DDDF8504A8C991D6DC062AEBE1543CC2AFB77603363347E592B209D7894710E559B68D1682777A36513958720239F64251691717D87jCY1O" TargetMode="External"/><Relationship Id="rId2" Type="http://schemas.openxmlformats.org/officeDocument/2006/relationships/numbering" Target="numbering.xml"/><Relationship Id="rId16" Type="http://schemas.openxmlformats.org/officeDocument/2006/relationships/hyperlink" Target="consultantplus://offline/ref=A6D3E713F4F8919FB957FF350006C9F89E397872BC9C14D4E0EE0E6C3E138BE5B7E820137D930FBF0C9C265964n9N" TargetMode="External"/><Relationship Id="rId20" Type="http://schemas.openxmlformats.org/officeDocument/2006/relationships/hyperlink" Target="consultantplus://offline/ref=A6D3E713F4F8919FB957E138166A95F79B3A2F77BF941880BBBB083B61438DB0F7A826463ED702BF60nEN" TargetMode="External"/><Relationship Id="rId29" Type="http://schemas.openxmlformats.org/officeDocument/2006/relationships/hyperlink" Target="consultantplus://offline/ref=1606A72898D9A8B18663A2A0782DCAAB61715CB2E5529AFC6656EC47033ED44AB69AB0E1D83EA9F27D3AD03767p5cB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06A72898D9A8B18663BCAD6E4196A4667B02BDE45493AE3206EA105C6ED21FE4DAEEB8887FE2FF7821CC37614593364ApBc7G" TargetMode="External"/><Relationship Id="rId24" Type="http://schemas.openxmlformats.org/officeDocument/2006/relationships/hyperlink" Target="consultantplus://offline/ref=1606A72898D9A8B18663BCAD6E4196A4667B02BDE45493AE3206EA105C6ED21FE4DAEEB8887FE2FF7821CC37614593364ApBc7G" TargetMode="External"/><Relationship Id="rId32" Type="http://schemas.openxmlformats.org/officeDocument/2006/relationships/hyperlink" Target="consultantplus://offline/ref=7DDDF8504A8C991D6DC062AEBE1543CC2AFB77603363347E592B209D7894710E559B68D1682774A36513958720239F64251691717D87jCY1O" TargetMode="External"/><Relationship Id="rId37" Type="http://schemas.openxmlformats.org/officeDocument/2006/relationships/hyperlink" Target="consultantplus://offline/ref=7DDDF8504A8C991D6DC062AEBE1543CC2AFB77603363347E592B209D7894710E559B68D16C2E70A36513958720239F64251691717D87jCY1O"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6D3E713F4F8919FB957E138166A95F79832277CBD9C1880BBBB083B61438DB0F7A826463ED702BA60nCN" TargetMode="External"/><Relationship Id="rId23" Type="http://schemas.openxmlformats.org/officeDocument/2006/relationships/hyperlink" Target="mailto:admin.komsomolsk@mail.ru" TargetMode="External"/><Relationship Id="rId28" Type="http://schemas.openxmlformats.org/officeDocument/2006/relationships/hyperlink" Target="consultantplus://offline/ref=1606A72898D9A8B18663BCAD6E4196A4667B02BDE45493AE3206EA105C6ED21FE4DAEEB8887FE2FF7821CC37614593364ApBc7G" TargetMode="External"/><Relationship Id="rId36" Type="http://schemas.openxmlformats.org/officeDocument/2006/relationships/hyperlink" Target="consultantplus://offline/ref=7DDDF8504A8C991D6DC062AEBE1543CC2AFB77603363347E592B209D7894710E559B68D1682777A36513958720239F64251691717D87jCY1O" TargetMode="External"/><Relationship Id="rId10" Type="http://schemas.openxmlformats.org/officeDocument/2006/relationships/hyperlink" Target="consultantplus://offline/ref=1606A72898D9A8B18663BCAD6E4196A4667B02BDE45493AE3206EA105C6ED21FE4DAEEB8887FE2FF7821CC37614593364ApBc7G" TargetMode="External"/><Relationship Id="rId19" Type="http://schemas.openxmlformats.org/officeDocument/2006/relationships/hyperlink" Target="consultantplus://offline/ref=A6D3E713F4F8919FB957E138166A95F798332677BD9C1880BBBB083B61438DB0F7A826463ED303BB60nDN" TargetMode="External"/><Relationship Id="rId31" Type="http://schemas.openxmlformats.org/officeDocument/2006/relationships/hyperlink" Target="consultantplus://offline/ref=7DDDF8504A8C991D6DC062AEBE1543CC2AFB77603363347E592B209D7894710E559B68D16C277DA36513958720239F64251691717D87jCY1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6D3E713F4F8919FB957FF350006C9F89E397872BC9C14D2E0EA0E6C3E138BE5B7E820137D930FBF0C9C255964n9N" TargetMode="External"/><Relationship Id="rId22" Type="http://schemas.openxmlformats.org/officeDocument/2006/relationships/image" Target="media/image3.jpeg"/><Relationship Id="rId27" Type="http://schemas.openxmlformats.org/officeDocument/2006/relationships/hyperlink" Target="mailto:admin.komsomolsk@mail.ru" TargetMode="External"/><Relationship Id="rId30" Type="http://schemas.openxmlformats.org/officeDocument/2006/relationships/hyperlink" Target="consultantplus://offline/ref=1606A72898D9A8B18663BCAD6E4196A4667B02BDE45493AE3206EA105C6ED21FE4DAEEB8887FE2FF7821CC37614593364ApBc7G" TargetMode="External"/><Relationship Id="rId35" Type="http://schemas.openxmlformats.org/officeDocument/2006/relationships/hyperlink" Target="consultantplus://offline/ref=7DDDF8504A8C991D6DC062AEBE1543CC2AFB77603363347E592B209D7894710E559B68D16C2475A36513958720239F64251691717D87jCY1O" TargetMode="External"/><Relationship Id="rId43"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90C8-0278-4F8E-9FEF-FC13E31B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23142</Words>
  <Characters>131915</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154748</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KozlovaTA</cp:lastModifiedBy>
  <cp:revision>2</cp:revision>
  <cp:lastPrinted>2018-03-12T14:58:00Z</cp:lastPrinted>
  <dcterms:created xsi:type="dcterms:W3CDTF">2023-07-14T09:17:00Z</dcterms:created>
  <dcterms:modified xsi:type="dcterms:W3CDTF">2023-07-14T09:17:00Z</dcterms:modified>
</cp:coreProperties>
</file>