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6970CB" w:rsidRDefault="00914510">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9"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970CB" w:rsidRPr="006911ED" w:rsidRDefault="006970CB" w:rsidP="00170890">
                              <w:pPr>
                                <w:widowControl w:val="0"/>
                              </w:pPr>
                              <w:r w:rsidRPr="006911ED">
                                <w:t> </w:t>
                              </w:r>
                            </w:p>
                            <w:p w:rsidR="006970CB" w:rsidRPr="006911ED" w:rsidRDefault="006970CB" w:rsidP="00170890">
                              <w:pPr>
                                <w:widowControl w:val="0"/>
                              </w:pPr>
                              <w:r w:rsidRPr="006911ED">
                                <w:t> </w:t>
                              </w:r>
                            </w:p>
                            <w:p w:rsidR="006970CB" w:rsidRPr="006911ED" w:rsidRDefault="006970CB" w:rsidP="00170890">
                              <w:pPr>
                                <w:widowControl w:val="0"/>
                              </w:pPr>
                              <w:r w:rsidRPr="006911ED">
                                <w:t> </w:t>
                              </w:r>
                            </w:p>
                            <w:p w:rsidR="006970CB" w:rsidRPr="006911ED" w:rsidRDefault="006970CB" w:rsidP="00170890">
                              <w:pPr>
                                <w:widowControl w:val="0"/>
                              </w:pPr>
                              <w:r w:rsidRPr="006911ED">
                                <w:t> </w:t>
                              </w:r>
                            </w:p>
                            <w:p w:rsidR="006970CB" w:rsidRPr="006911ED" w:rsidRDefault="006970CB" w:rsidP="00170890">
                              <w:pPr>
                                <w:widowControl w:val="0"/>
                              </w:pPr>
                              <w:r w:rsidRPr="006911ED">
                                <w:t xml:space="preserve">    </w:t>
                              </w:r>
                            </w:p>
                            <w:p w:rsidR="006970CB" w:rsidRPr="006911ED" w:rsidRDefault="006970CB" w:rsidP="00170890">
                              <w:pPr>
                                <w:widowControl w:val="0"/>
                              </w:pPr>
                              <w:r w:rsidRPr="006911ED">
                                <w:t> </w:t>
                              </w:r>
                            </w:p>
                            <w:p w:rsidR="006970CB" w:rsidRPr="006911ED" w:rsidRDefault="006970CB" w:rsidP="00170890">
                              <w:pPr>
                                <w:widowControl w:val="0"/>
                                <w:jc w:val="center"/>
                                <w:rPr>
                                  <w:b/>
                                  <w:bCs/>
                                  <w:color w:val="0066FF"/>
                                </w:rPr>
                              </w:pPr>
                            </w:p>
                            <w:p w:rsidR="006970CB" w:rsidRPr="006911ED" w:rsidRDefault="006970CB" w:rsidP="00170890">
                              <w:pPr>
                                <w:widowControl w:val="0"/>
                                <w:jc w:val="center"/>
                                <w:rPr>
                                  <w:b/>
                                  <w:bCs/>
                                  <w:color w:val="0066FF"/>
                                </w:rPr>
                              </w:pPr>
                            </w:p>
                            <w:p w:rsidR="006970CB" w:rsidRPr="006911ED" w:rsidRDefault="006970CB" w:rsidP="00170890">
                              <w:pPr>
                                <w:widowControl w:val="0"/>
                                <w:jc w:val="center"/>
                                <w:rPr>
                                  <w:b/>
                                  <w:bCs/>
                                  <w:color w:val="0066FF"/>
                                  <w:sz w:val="22"/>
                                </w:rPr>
                              </w:pPr>
                              <w:r w:rsidRPr="006911ED">
                                <w:rPr>
                                  <w:b/>
                                  <w:bCs/>
                                  <w:color w:val="0066FF"/>
                                  <w:sz w:val="22"/>
                                </w:rPr>
                                <w:t>Российская Федерация</w:t>
                              </w:r>
                            </w:p>
                            <w:p w:rsidR="006970CB" w:rsidRPr="006911ED" w:rsidRDefault="006970CB" w:rsidP="00170890">
                              <w:pPr>
                                <w:widowControl w:val="0"/>
                                <w:jc w:val="center"/>
                                <w:rPr>
                                  <w:b/>
                                  <w:bCs/>
                                  <w:sz w:val="18"/>
                                  <w:szCs w:val="16"/>
                                </w:rPr>
                              </w:pPr>
                              <w:r w:rsidRPr="006911ED">
                                <w:rPr>
                                  <w:b/>
                                  <w:bCs/>
                                  <w:sz w:val="18"/>
                                  <w:szCs w:val="16"/>
                                </w:rPr>
                                <w:t>Ивановскаяобласть</w:t>
                              </w:r>
                            </w:p>
                            <w:p w:rsidR="006970CB" w:rsidRPr="006911ED" w:rsidRDefault="006970CB" w:rsidP="00170890">
                              <w:pPr>
                                <w:widowControl w:val="0"/>
                                <w:jc w:val="center"/>
                                <w:rPr>
                                  <w:b/>
                                  <w:bCs/>
                                  <w:sz w:val="18"/>
                                  <w:szCs w:val="16"/>
                                </w:rPr>
                              </w:pPr>
                              <w:r w:rsidRPr="006911ED">
                                <w:rPr>
                                  <w:b/>
                                  <w:bCs/>
                                  <w:sz w:val="18"/>
                                  <w:szCs w:val="16"/>
                                </w:rPr>
                                <w:t> </w:t>
                              </w:r>
                            </w:p>
                            <w:p w:rsidR="006970CB" w:rsidRPr="006911ED" w:rsidRDefault="006970CB" w:rsidP="00170890">
                              <w:pPr>
                                <w:widowControl w:val="0"/>
                                <w:jc w:val="center"/>
                                <w:rPr>
                                  <w:b/>
                                  <w:bCs/>
                                  <w:szCs w:val="18"/>
                                </w:rPr>
                              </w:pPr>
                              <w:r w:rsidRPr="006911ED">
                                <w:rPr>
                                  <w:b/>
                                  <w:bCs/>
                                  <w:szCs w:val="18"/>
                                </w:rPr>
                                <w:t>КОМСОМОЛЬСКИЙ МУНИЦИПАЛЬНЫЙ РАЙОН</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b/>
                                  <w:bCs/>
                                  <w:sz w:val="72"/>
                                  <w:szCs w:val="72"/>
                                </w:rPr>
                              </w:pPr>
                            </w:p>
                            <w:p w:rsidR="006970CB" w:rsidRPr="006911ED" w:rsidRDefault="006970CB" w:rsidP="00170890">
                              <w:pPr>
                                <w:widowControl w:val="0"/>
                                <w:jc w:val="center"/>
                                <w:rPr>
                                  <w:b/>
                                  <w:bCs/>
                                  <w:sz w:val="96"/>
                                  <w:szCs w:val="72"/>
                                </w:rPr>
                              </w:pPr>
                              <w:r w:rsidRPr="006911ED">
                                <w:rPr>
                                  <w:b/>
                                  <w:bCs/>
                                  <w:sz w:val="96"/>
                                  <w:szCs w:val="72"/>
                                </w:rPr>
                                <w:t>ВЕСТНИК</w:t>
                              </w:r>
                            </w:p>
                            <w:p w:rsidR="006970CB" w:rsidRPr="006911ED" w:rsidRDefault="006970CB" w:rsidP="00170890">
                              <w:pPr>
                                <w:widowControl w:val="0"/>
                                <w:jc w:val="center"/>
                                <w:rPr>
                                  <w:b/>
                                  <w:bCs/>
                                  <w:sz w:val="36"/>
                                  <w:szCs w:val="30"/>
                                </w:rPr>
                              </w:pPr>
                              <w:r w:rsidRPr="006911ED">
                                <w:rPr>
                                  <w:b/>
                                  <w:bCs/>
                                  <w:sz w:val="36"/>
                                  <w:szCs w:val="30"/>
                                </w:rPr>
                                <w:t xml:space="preserve">нормативных правовых актов </w:t>
                              </w:r>
                            </w:p>
                            <w:p w:rsidR="006970CB" w:rsidRPr="006911ED" w:rsidRDefault="006970CB" w:rsidP="00170890">
                              <w:pPr>
                                <w:widowControl w:val="0"/>
                                <w:jc w:val="center"/>
                                <w:rPr>
                                  <w:b/>
                                  <w:bCs/>
                                  <w:sz w:val="36"/>
                                  <w:szCs w:val="30"/>
                                </w:rPr>
                              </w:pPr>
                              <w:r w:rsidRPr="006911ED">
                                <w:rPr>
                                  <w:b/>
                                  <w:bCs/>
                                  <w:sz w:val="36"/>
                                  <w:szCs w:val="30"/>
                                </w:rPr>
                                <w:t>органов местного самоуправления</w:t>
                              </w:r>
                            </w:p>
                            <w:p w:rsidR="006970CB" w:rsidRPr="006911ED" w:rsidRDefault="006970CB" w:rsidP="00170890">
                              <w:pPr>
                                <w:widowControl w:val="0"/>
                                <w:jc w:val="center"/>
                                <w:rPr>
                                  <w:b/>
                                  <w:bCs/>
                                  <w:sz w:val="30"/>
                                  <w:szCs w:val="30"/>
                                </w:rPr>
                              </w:pPr>
                              <w:r w:rsidRPr="006911ED">
                                <w:rPr>
                                  <w:b/>
                                  <w:bCs/>
                                  <w:sz w:val="36"/>
                                  <w:szCs w:val="30"/>
                                </w:rPr>
                                <w:t>Комсомольского муниципального района</w:t>
                              </w:r>
                            </w:p>
                            <w:p w:rsidR="006970CB" w:rsidRPr="006911ED" w:rsidRDefault="006970CB" w:rsidP="00170890">
                              <w:pPr>
                                <w:widowControl w:val="0"/>
                                <w:jc w:val="center"/>
                                <w:rPr>
                                  <w:b/>
                                  <w:bCs/>
                                  <w:sz w:val="30"/>
                                  <w:szCs w:val="30"/>
                                </w:rPr>
                              </w:pPr>
                              <w:r w:rsidRPr="006911ED">
                                <w:rPr>
                                  <w:b/>
                                  <w:bCs/>
                                  <w:sz w:val="30"/>
                                  <w:szCs w:val="30"/>
                                </w:rPr>
                                <w:t> </w:t>
                              </w:r>
                            </w:p>
                            <w:p w:rsidR="006970CB" w:rsidRPr="006911ED" w:rsidRDefault="006970CB" w:rsidP="00170890">
                              <w:pPr>
                                <w:widowControl w:val="0"/>
                                <w:jc w:val="center"/>
                                <w:rPr>
                                  <w:b/>
                                  <w:bCs/>
                                  <w:sz w:val="30"/>
                                  <w:szCs w:val="30"/>
                                </w:rPr>
                              </w:pPr>
                              <w:r w:rsidRPr="006911ED">
                                <w:rPr>
                                  <w:b/>
                                  <w:bCs/>
                                  <w:sz w:val="30"/>
                                  <w:szCs w:val="30"/>
                                </w:rPr>
                                <w:t> </w:t>
                              </w:r>
                            </w:p>
                            <w:p w:rsidR="006970CB" w:rsidRPr="006911ED" w:rsidRDefault="006970CB" w:rsidP="00170890">
                              <w:pPr>
                                <w:widowControl w:val="0"/>
                                <w:jc w:val="center"/>
                                <w:rPr>
                                  <w:b/>
                                  <w:bCs/>
                                  <w:sz w:val="30"/>
                                  <w:szCs w:val="30"/>
                                </w:rPr>
                              </w:pPr>
                              <w:r w:rsidRPr="006911ED">
                                <w:rPr>
                                  <w:b/>
                                  <w:bCs/>
                                  <w:sz w:val="30"/>
                                  <w:szCs w:val="30"/>
                                </w:rPr>
                                <w:t> </w:t>
                              </w:r>
                            </w:p>
                            <w:p w:rsidR="006970CB" w:rsidRPr="006911ED" w:rsidRDefault="006970CB" w:rsidP="00170890">
                              <w:pPr>
                                <w:widowControl w:val="0"/>
                                <w:jc w:val="center"/>
                                <w:rPr>
                                  <w:b/>
                                  <w:bCs/>
                                  <w:sz w:val="30"/>
                                  <w:szCs w:val="30"/>
                                </w:rPr>
                              </w:pPr>
                              <w:r w:rsidRPr="006911ED">
                                <w:rPr>
                                  <w:b/>
                                  <w:bCs/>
                                  <w:sz w:val="30"/>
                                  <w:szCs w:val="30"/>
                                </w:rPr>
                                <w:t> </w:t>
                              </w:r>
                            </w:p>
                            <w:p w:rsidR="006970CB" w:rsidRDefault="006970CB" w:rsidP="00625C34">
                              <w:pPr>
                                <w:widowControl w:val="0"/>
                                <w:jc w:val="center"/>
                                <w:rPr>
                                  <w:b/>
                                  <w:bCs/>
                                  <w:sz w:val="52"/>
                                  <w:szCs w:val="30"/>
                                </w:rPr>
                              </w:pPr>
                              <w:r>
                                <w:rPr>
                                  <w:b/>
                                  <w:bCs/>
                                  <w:sz w:val="52"/>
                                  <w:szCs w:val="30"/>
                                </w:rPr>
                                <w:t>№ 16</w:t>
                              </w:r>
                            </w:p>
                            <w:p w:rsidR="006970CB" w:rsidRPr="006911ED" w:rsidRDefault="006970CB" w:rsidP="00625C34">
                              <w:pPr>
                                <w:widowControl w:val="0"/>
                                <w:jc w:val="center"/>
                                <w:rPr>
                                  <w:b/>
                                  <w:bCs/>
                                  <w:sz w:val="30"/>
                                  <w:szCs w:val="30"/>
                                </w:rPr>
                              </w:pPr>
                              <w:r>
                                <w:rPr>
                                  <w:b/>
                                  <w:bCs/>
                                  <w:sz w:val="52"/>
                                  <w:szCs w:val="30"/>
                                </w:rPr>
                                <w:t>24 мая</w:t>
                              </w:r>
                              <w:r w:rsidRPr="006911ED">
                                <w:rPr>
                                  <w:b/>
                                  <w:bCs/>
                                  <w:sz w:val="52"/>
                                  <w:szCs w:val="30"/>
                                </w:rPr>
                                <w:t xml:space="preserve"> 202</w:t>
                              </w:r>
                              <w:r>
                                <w:rPr>
                                  <w:b/>
                                  <w:bCs/>
                                  <w:sz w:val="52"/>
                                  <w:szCs w:val="30"/>
                                </w:rPr>
                                <w:t>4</w:t>
                              </w:r>
                              <w:r w:rsidRPr="006911ED">
                                <w:rPr>
                                  <w:b/>
                                  <w:bCs/>
                                  <w:sz w:val="52"/>
                                  <w:szCs w:val="30"/>
                                </w:rPr>
                                <w:t>г.</w:t>
                              </w:r>
                            </w:p>
                            <w:p w:rsidR="006970CB" w:rsidRPr="006911ED" w:rsidRDefault="006970CB" w:rsidP="00170890">
                              <w:pPr>
                                <w:widowControl w:val="0"/>
                                <w:jc w:val="center"/>
                                <w:rPr>
                                  <w:b/>
                                  <w:bCs/>
                                  <w:sz w:val="30"/>
                                  <w:szCs w:val="30"/>
                                </w:rPr>
                              </w:pPr>
                              <w:r w:rsidRPr="006911ED">
                                <w:rPr>
                                  <w:b/>
                                  <w:bCs/>
                                  <w:sz w:val="30"/>
                                  <w:szCs w:val="30"/>
                                  <w:lang w:val="en-US"/>
                                </w:rPr>
                                <w:t> </w:t>
                              </w:r>
                            </w:p>
                            <w:p w:rsidR="006970CB" w:rsidRPr="006911ED" w:rsidRDefault="006970CB" w:rsidP="00170890">
                              <w:pPr>
                                <w:widowControl w:val="0"/>
                                <w:jc w:val="center"/>
                                <w:rPr>
                                  <w:b/>
                                  <w:bCs/>
                                  <w:sz w:val="30"/>
                                  <w:szCs w:val="30"/>
                                </w:rPr>
                              </w:pPr>
                              <w:r w:rsidRPr="006911ED">
                                <w:rPr>
                                  <w:b/>
                                  <w:bCs/>
                                  <w:sz w:val="30"/>
                                  <w:szCs w:val="30"/>
                                  <w:lang w:val="en-US"/>
                                </w:rPr>
                                <w:t> </w:t>
                              </w:r>
                            </w:p>
                            <w:p w:rsidR="006970CB" w:rsidRPr="006911ED" w:rsidRDefault="006970CB" w:rsidP="00170890">
                              <w:pPr>
                                <w:widowControl w:val="0"/>
                                <w:jc w:val="center"/>
                                <w:rPr>
                                  <w:b/>
                                  <w:bCs/>
                                  <w:sz w:val="30"/>
                                  <w:szCs w:val="30"/>
                                </w:rPr>
                              </w:pPr>
                              <w:r w:rsidRPr="006911ED">
                                <w:rPr>
                                  <w:b/>
                                  <w:bCs/>
                                  <w:sz w:val="30"/>
                                  <w:szCs w:val="30"/>
                                  <w:lang w:val="en-US"/>
                                </w:rPr>
                                <w:t> </w:t>
                              </w: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r w:rsidRPr="006911ED">
                                <w:rPr>
                                  <w:b/>
                                  <w:bCs/>
                                  <w:sz w:val="30"/>
                                  <w:szCs w:val="30"/>
                                </w:rPr>
                                <w:t>Официальное издание</w:t>
                              </w: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H4/gMAAOE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i4jR+P4DAADhDAAADgAAAAAA&#10;AAAAAAAAAAAuAgAAZHJzL2Uyb0RvYy54bWxQSwECLQAUAAYACAAAACEAiOGgm+MAAAANAQAADwAA&#10;AAAAAAAAAAAAAABYBgAAZHJzL2Rvd25yZXYueG1sUEsFBgAAAAAEAAQA8wAAAGgHA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" filled="f" strokecolor="black [0]" strokeweight="4.5pt">
                  <v:stroke linestyle="thickThin"/>
                  <v:shadow color="#ccc"/>
                  <v:textbox inset="2.88pt,2.88pt,2.88pt,2.88pt">
                    <w:txbxContent>
                      <w:p w:rsidR="006970CB" w:rsidRPr="006911ED" w:rsidRDefault="006970CB" w:rsidP="00170890">
                        <w:pPr>
                          <w:widowControl w:val="0"/>
                        </w:pPr>
                        <w:r w:rsidRPr="006911ED">
                          <w:t> </w:t>
                        </w:r>
                      </w:p>
                      <w:p w:rsidR="006970CB" w:rsidRPr="006911ED" w:rsidRDefault="006970CB" w:rsidP="00170890">
                        <w:pPr>
                          <w:widowControl w:val="0"/>
                        </w:pPr>
                        <w:r w:rsidRPr="006911ED">
                          <w:t> </w:t>
                        </w:r>
                      </w:p>
                      <w:p w:rsidR="006970CB" w:rsidRPr="006911ED" w:rsidRDefault="006970CB" w:rsidP="00170890">
                        <w:pPr>
                          <w:widowControl w:val="0"/>
                        </w:pPr>
                        <w:r w:rsidRPr="006911ED">
                          <w:t> </w:t>
                        </w:r>
                      </w:p>
                      <w:p w:rsidR="006970CB" w:rsidRPr="006911ED" w:rsidRDefault="006970CB" w:rsidP="00170890">
                        <w:pPr>
                          <w:widowControl w:val="0"/>
                        </w:pPr>
                        <w:r w:rsidRPr="006911ED">
                          <w:t> </w:t>
                        </w:r>
                      </w:p>
                      <w:p w:rsidR="006970CB" w:rsidRPr="006911ED" w:rsidRDefault="006970CB" w:rsidP="00170890">
                        <w:pPr>
                          <w:widowControl w:val="0"/>
                        </w:pPr>
                        <w:r w:rsidRPr="006911ED">
                          <w:t xml:space="preserve">    </w:t>
                        </w:r>
                      </w:p>
                      <w:p w:rsidR="006970CB" w:rsidRPr="006911ED" w:rsidRDefault="006970CB" w:rsidP="00170890">
                        <w:pPr>
                          <w:widowControl w:val="0"/>
                        </w:pPr>
                        <w:r w:rsidRPr="006911ED">
                          <w:t> </w:t>
                        </w:r>
                      </w:p>
                      <w:p w:rsidR="006970CB" w:rsidRPr="006911ED" w:rsidRDefault="006970CB" w:rsidP="00170890">
                        <w:pPr>
                          <w:widowControl w:val="0"/>
                          <w:jc w:val="center"/>
                          <w:rPr>
                            <w:b/>
                            <w:bCs/>
                            <w:color w:val="0066FF"/>
                          </w:rPr>
                        </w:pPr>
                      </w:p>
                      <w:p w:rsidR="006970CB" w:rsidRPr="006911ED" w:rsidRDefault="006970CB" w:rsidP="00170890">
                        <w:pPr>
                          <w:widowControl w:val="0"/>
                          <w:jc w:val="center"/>
                          <w:rPr>
                            <w:b/>
                            <w:bCs/>
                            <w:color w:val="0066FF"/>
                          </w:rPr>
                        </w:pPr>
                      </w:p>
                      <w:p w:rsidR="006970CB" w:rsidRPr="006911ED" w:rsidRDefault="006970CB" w:rsidP="00170890">
                        <w:pPr>
                          <w:widowControl w:val="0"/>
                          <w:jc w:val="center"/>
                          <w:rPr>
                            <w:b/>
                            <w:bCs/>
                            <w:color w:val="0066FF"/>
                            <w:sz w:val="22"/>
                          </w:rPr>
                        </w:pPr>
                        <w:r w:rsidRPr="006911ED">
                          <w:rPr>
                            <w:b/>
                            <w:bCs/>
                            <w:color w:val="0066FF"/>
                            <w:sz w:val="22"/>
                          </w:rPr>
                          <w:t>Российская Федерация</w:t>
                        </w:r>
                      </w:p>
                      <w:p w:rsidR="006970CB" w:rsidRPr="006911ED" w:rsidRDefault="006970CB" w:rsidP="00170890">
                        <w:pPr>
                          <w:widowControl w:val="0"/>
                          <w:jc w:val="center"/>
                          <w:rPr>
                            <w:b/>
                            <w:bCs/>
                            <w:sz w:val="18"/>
                            <w:szCs w:val="16"/>
                          </w:rPr>
                        </w:pPr>
                        <w:r w:rsidRPr="006911ED">
                          <w:rPr>
                            <w:b/>
                            <w:bCs/>
                            <w:sz w:val="18"/>
                            <w:szCs w:val="16"/>
                          </w:rPr>
                          <w:t>Ивановскаяобласть</w:t>
                        </w:r>
                      </w:p>
                      <w:p w:rsidR="006970CB" w:rsidRPr="006911ED" w:rsidRDefault="006970CB" w:rsidP="00170890">
                        <w:pPr>
                          <w:widowControl w:val="0"/>
                          <w:jc w:val="center"/>
                          <w:rPr>
                            <w:b/>
                            <w:bCs/>
                            <w:sz w:val="18"/>
                            <w:szCs w:val="16"/>
                          </w:rPr>
                        </w:pPr>
                        <w:r w:rsidRPr="006911ED">
                          <w:rPr>
                            <w:b/>
                            <w:bCs/>
                            <w:sz w:val="18"/>
                            <w:szCs w:val="16"/>
                          </w:rPr>
                          <w:t> </w:t>
                        </w:r>
                      </w:p>
                      <w:p w:rsidR="006970CB" w:rsidRPr="006911ED" w:rsidRDefault="006970CB" w:rsidP="00170890">
                        <w:pPr>
                          <w:widowControl w:val="0"/>
                          <w:jc w:val="center"/>
                          <w:rPr>
                            <w:b/>
                            <w:bCs/>
                            <w:szCs w:val="18"/>
                          </w:rPr>
                        </w:pPr>
                        <w:r w:rsidRPr="006911ED">
                          <w:rPr>
                            <w:b/>
                            <w:bCs/>
                            <w:szCs w:val="18"/>
                          </w:rPr>
                          <w:t>КОМСОМОЛЬСКИЙ МУНИЦИПАЛЬНЫЙ РАЙОН</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sz w:val="18"/>
                            <w:szCs w:val="18"/>
                          </w:rPr>
                        </w:pPr>
                        <w:r w:rsidRPr="006911ED">
                          <w:rPr>
                            <w:sz w:val="18"/>
                            <w:szCs w:val="18"/>
                          </w:rPr>
                          <w:t> </w:t>
                        </w:r>
                      </w:p>
                      <w:p w:rsidR="006970CB" w:rsidRPr="006911ED" w:rsidRDefault="006970CB" w:rsidP="00170890">
                        <w:pPr>
                          <w:widowControl w:val="0"/>
                          <w:jc w:val="center"/>
                          <w:rPr>
                            <w:b/>
                            <w:bCs/>
                            <w:sz w:val="72"/>
                            <w:szCs w:val="72"/>
                          </w:rPr>
                        </w:pPr>
                      </w:p>
                      <w:p w:rsidR="006970CB" w:rsidRPr="006911ED" w:rsidRDefault="006970CB" w:rsidP="00170890">
                        <w:pPr>
                          <w:widowControl w:val="0"/>
                          <w:jc w:val="center"/>
                          <w:rPr>
                            <w:b/>
                            <w:bCs/>
                            <w:sz w:val="96"/>
                            <w:szCs w:val="72"/>
                          </w:rPr>
                        </w:pPr>
                        <w:r w:rsidRPr="006911ED">
                          <w:rPr>
                            <w:b/>
                            <w:bCs/>
                            <w:sz w:val="96"/>
                            <w:szCs w:val="72"/>
                          </w:rPr>
                          <w:t>ВЕСТНИК</w:t>
                        </w:r>
                      </w:p>
                      <w:p w:rsidR="006970CB" w:rsidRPr="006911ED" w:rsidRDefault="006970CB" w:rsidP="00170890">
                        <w:pPr>
                          <w:widowControl w:val="0"/>
                          <w:jc w:val="center"/>
                          <w:rPr>
                            <w:b/>
                            <w:bCs/>
                            <w:sz w:val="36"/>
                            <w:szCs w:val="30"/>
                          </w:rPr>
                        </w:pPr>
                        <w:r w:rsidRPr="006911ED">
                          <w:rPr>
                            <w:b/>
                            <w:bCs/>
                            <w:sz w:val="36"/>
                            <w:szCs w:val="30"/>
                          </w:rPr>
                          <w:t xml:space="preserve">нормативных правовых актов </w:t>
                        </w:r>
                      </w:p>
                      <w:p w:rsidR="006970CB" w:rsidRPr="006911ED" w:rsidRDefault="006970CB" w:rsidP="00170890">
                        <w:pPr>
                          <w:widowControl w:val="0"/>
                          <w:jc w:val="center"/>
                          <w:rPr>
                            <w:b/>
                            <w:bCs/>
                            <w:sz w:val="36"/>
                            <w:szCs w:val="30"/>
                          </w:rPr>
                        </w:pPr>
                        <w:r w:rsidRPr="006911ED">
                          <w:rPr>
                            <w:b/>
                            <w:bCs/>
                            <w:sz w:val="36"/>
                            <w:szCs w:val="30"/>
                          </w:rPr>
                          <w:t>органов местного самоуправления</w:t>
                        </w:r>
                      </w:p>
                      <w:p w:rsidR="006970CB" w:rsidRPr="006911ED" w:rsidRDefault="006970CB" w:rsidP="00170890">
                        <w:pPr>
                          <w:widowControl w:val="0"/>
                          <w:jc w:val="center"/>
                          <w:rPr>
                            <w:b/>
                            <w:bCs/>
                            <w:sz w:val="30"/>
                            <w:szCs w:val="30"/>
                          </w:rPr>
                        </w:pPr>
                        <w:r w:rsidRPr="006911ED">
                          <w:rPr>
                            <w:b/>
                            <w:bCs/>
                            <w:sz w:val="36"/>
                            <w:szCs w:val="30"/>
                          </w:rPr>
                          <w:t>Комсомольского муниципального района</w:t>
                        </w:r>
                      </w:p>
                      <w:p w:rsidR="006970CB" w:rsidRPr="006911ED" w:rsidRDefault="006970CB" w:rsidP="00170890">
                        <w:pPr>
                          <w:widowControl w:val="0"/>
                          <w:jc w:val="center"/>
                          <w:rPr>
                            <w:b/>
                            <w:bCs/>
                            <w:sz w:val="30"/>
                            <w:szCs w:val="30"/>
                          </w:rPr>
                        </w:pPr>
                        <w:r w:rsidRPr="006911ED">
                          <w:rPr>
                            <w:b/>
                            <w:bCs/>
                            <w:sz w:val="30"/>
                            <w:szCs w:val="30"/>
                          </w:rPr>
                          <w:t> </w:t>
                        </w:r>
                      </w:p>
                      <w:p w:rsidR="006970CB" w:rsidRPr="006911ED" w:rsidRDefault="006970CB" w:rsidP="00170890">
                        <w:pPr>
                          <w:widowControl w:val="0"/>
                          <w:jc w:val="center"/>
                          <w:rPr>
                            <w:b/>
                            <w:bCs/>
                            <w:sz w:val="30"/>
                            <w:szCs w:val="30"/>
                          </w:rPr>
                        </w:pPr>
                        <w:r w:rsidRPr="006911ED">
                          <w:rPr>
                            <w:b/>
                            <w:bCs/>
                            <w:sz w:val="30"/>
                            <w:szCs w:val="30"/>
                          </w:rPr>
                          <w:t> </w:t>
                        </w:r>
                      </w:p>
                      <w:p w:rsidR="006970CB" w:rsidRPr="006911ED" w:rsidRDefault="006970CB" w:rsidP="00170890">
                        <w:pPr>
                          <w:widowControl w:val="0"/>
                          <w:jc w:val="center"/>
                          <w:rPr>
                            <w:b/>
                            <w:bCs/>
                            <w:sz w:val="30"/>
                            <w:szCs w:val="30"/>
                          </w:rPr>
                        </w:pPr>
                        <w:r w:rsidRPr="006911ED">
                          <w:rPr>
                            <w:b/>
                            <w:bCs/>
                            <w:sz w:val="30"/>
                            <w:szCs w:val="30"/>
                          </w:rPr>
                          <w:t> </w:t>
                        </w:r>
                      </w:p>
                      <w:p w:rsidR="006970CB" w:rsidRPr="006911ED" w:rsidRDefault="006970CB" w:rsidP="00170890">
                        <w:pPr>
                          <w:widowControl w:val="0"/>
                          <w:jc w:val="center"/>
                          <w:rPr>
                            <w:b/>
                            <w:bCs/>
                            <w:sz w:val="30"/>
                            <w:szCs w:val="30"/>
                          </w:rPr>
                        </w:pPr>
                        <w:r w:rsidRPr="006911ED">
                          <w:rPr>
                            <w:b/>
                            <w:bCs/>
                            <w:sz w:val="30"/>
                            <w:szCs w:val="30"/>
                          </w:rPr>
                          <w:t> </w:t>
                        </w:r>
                      </w:p>
                      <w:p w:rsidR="006970CB" w:rsidRDefault="006970CB" w:rsidP="00625C34">
                        <w:pPr>
                          <w:widowControl w:val="0"/>
                          <w:jc w:val="center"/>
                          <w:rPr>
                            <w:b/>
                            <w:bCs/>
                            <w:sz w:val="52"/>
                            <w:szCs w:val="30"/>
                          </w:rPr>
                        </w:pPr>
                        <w:r>
                          <w:rPr>
                            <w:b/>
                            <w:bCs/>
                            <w:sz w:val="52"/>
                            <w:szCs w:val="30"/>
                          </w:rPr>
                          <w:t>№ 16</w:t>
                        </w:r>
                      </w:p>
                      <w:p w:rsidR="006970CB" w:rsidRPr="006911ED" w:rsidRDefault="006970CB" w:rsidP="00625C34">
                        <w:pPr>
                          <w:widowControl w:val="0"/>
                          <w:jc w:val="center"/>
                          <w:rPr>
                            <w:b/>
                            <w:bCs/>
                            <w:sz w:val="30"/>
                            <w:szCs w:val="30"/>
                          </w:rPr>
                        </w:pPr>
                        <w:r>
                          <w:rPr>
                            <w:b/>
                            <w:bCs/>
                            <w:sz w:val="52"/>
                            <w:szCs w:val="30"/>
                          </w:rPr>
                          <w:t>24 мая</w:t>
                        </w:r>
                        <w:r w:rsidRPr="006911ED">
                          <w:rPr>
                            <w:b/>
                            <w:bCs/>
                            <w:sz w:val="52"/>
                            <w:szCs w:val="30"/>
                          </w:rPr>
                          <w:t xml:space="preserve"> 202</w:t>
                        </w:r>
                        <w:r>
                          <w:rPr>
                            <w:b/>
                            <w:bCs/>
                            <w:sz w:val="52"/>
                            <w:szCs w:val="30"/>
                          </w:rPr>
                          <w:t>4</w:t>
                        </w:r>
                        <w:r w:rsidRPr="006911ED">
                          <w:rPr>
                            <w:b/>
                            <w:bCs/>
                            <w:sz w:val="52"/>
                            <w:szCs w:val="30"/>
                          </w:rPr>
                          <w:t>г.</w:t>
                        </w:r>
                      </w:p>
                      <w:p w:rsidR="006970CB" w:rsidRPr="006911ED" w:rsidRDefault="006970CB" w:rsidP="00170890">
                        <w:pPr>
                          <w:widowControl w:val="0"/>
                          <w:jc w:val="center"/>
                          <w:rPr>
                            <w:b/>
                            <w:bCs/>
                            <w:sz w:val="30"/>
                            <w:szCs w:val="30"/>
                          </w:rPr>
                        </w:pPr>
                        <w:r w:rsidRPr="006911ED">
                          <w:rPr>
                            <w:b/>
                            <w:bCs/>
                            <w:sz w:val="30"/>
                            <w:szCs w:val="30"/>
                            <w:lang w:val="en-US"/>
                          </w:rPr>
                          <w:t> </w:t>
                        </w:r>
                      </w:p>
                      <w:p w:rsidR="006970CB" w:rsidRPr="006911ED" w:rsidRDefault="006970CB" w:rsidP="00170890">
                        <w:pPr>
                          <w:widowControl w:val="0"/>
                          <w:jc w:val="center"/>
                          <w:rPr>
                            <w:b/>
                            <w:bCs/>
                            <w:sz w:val="30"/>
                            <w:szCs w:val="30"/>
                          </w:rPr>
                        </w:pPr>
                        <w:r w:rsidRPr="006911ED">
                          <w:rPr>
                            <w:b/>
                            <w:bCs/>
                            <w:sz w:val="30"/>
                            <w:szCs w:val="30"/>
                            <w:lang w:val="en-US"/>
                          </w:rPr>
                          <w:t> </w:t>
                        </w:r>
                      </w:p>
                      <w:p w:rsidR="006970CB" w:rsidRPr="006911ED" w:rsidRDefault="006970CB" w:rsidP="00170890">
                        <w:pPr>
                          <w:widowControl w:val="0"/>
                          <w:jc w:val="center"/>
                          <w:rPr>
                            <w:b/>
                            <w:bCs/>
                            <w:sz w:val="30"/>
                            <w:szCs w:val="30"/>
                          </w:rPr>
                        </w:pPr>
                        <w:r w:rsidRPr="006911ED">
                          <w:rPr>
                            <w:b/>
                            <w:bCs/>
                            <w:sz w:val="30"/>
                            <w:szCs w:val="30"/>
                            <w:lang w:val="en-US"/>
                          </w:rPr>
                          <w:t> </w:t>
                        </w: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r w:rsidRPr="006911ED">
                          <w:rPr>
                            <w:b/>
                            <w:bCs/>
                            <w:sz w:val="30"/>
                            <w:szCs w:val="30"/>
                          </w:rPr>
                          <w:t>Официальное издание</w:t>
                        </w: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p w:rsidR="006970CB" w:rsidRPr="006911ED" w:rsidRDefault="006970CB" w:rsidP="00170890">
                        <w:pPr>
                          <w:widowControl w:val="0"/>
                          <w:jc w:val="center"/>
                          <w:rPr>
                            <w:b/>
                            <w:bCs/>
                            <w:sz w:val="30"/>
                            <w:szCs w:val="30"/>
                          </w:rPr>
                        </w:pPr>
                      </w:p>
                    </w:txbxContent>
                  </v:textbox>
                </v:shape>
              </v:group>
            </w:pict>
          </mc:Fallback>
        </mc:AlternateContent>
      </w:r>
      <w:r w:rsidR="00604CF5" w:rsidRPr="006970C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970CB" w:rsidRDefault="00490378">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170890" w:rsidRPr="006970CB" w:rsidRDefault="00170890">
      <w:pPr>
        <w:rPr>
          <w:color w:val="auto"/>
        </w:rPr>
      </w:pPr>
    </w:p>
    <w:p w:rsidR="00F1470D" w:rsidRPr="006970CB" w:rsidRDefault="00F1470D">
      <w:pPr>
        <w:rPr>
          <w:color w:val="auto"/>
        </w:rPr>
        <w:sectPr w:rsidR="00F1470D" w:rsidRPr="006970C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6970CB" w:rsidTr="00FA64B9">
        <w:trPr>
          <w:trHeight w:val="292"/>
        </w:trPr>
        <w:tc>
          <w:tcPr>
            <w:tcW w:w="10260" w:type="dxa"/>
            <w:gridSpan w:val="3"/>
            <w:tcMar>
              <w:top w:w="58" w:type="dxa"/>
              <w:left w:w="58" w:type="dxa"/>
              <w:bottom w:w="58" w:type="dxa"/>
              <w:right w:w="58" w:type="dxa"/>
            </w:tcMar>
            <w:hideMark/>
          </w:tcPr>
          <w:p w:rsidR="00FA64B9" w:rsidRPr="006970CB" w:rsidRDefault="00FA64B9" w:rsidP="00FA64B9">
            <w:pPr>
              <w:widowControl w:val="0"/>
              <w:jc w:val="center"/>
              <w:rPr>
                <w:b/>
                <w:bCs/>
                <w:color w:val="auto"/>
                <w:sz w:val="28"/>
                <w:szCs w:val="28"/>
              </w:rPr>
            </w:pPr>
            <w:r w:rsidRPr="006970CB">
              <w:rPr>
                <w:b/>
                <w:bCs/>
                <w:color w:val="auto"/>
                <w:sz w:val="28"/>
                <w:szCs w:val="28"/>
              </w:rPr>
              <w:lastRenderedPageBreak/>
              <w:t>Содержание</w:t>
            </w:r>
          </w:p>
        </w:tc>
      </w:tr>
      <w:tr w:rsidR="00C6341F" w:rsidRPr="006970CB" w:rsidTr="007F6463">
        <w:trPr>
          <w:trHeight w:val="900"/>
        </w:trPr>
        <w:tc>
          <w:tcPr>
            <w:tcW w:w="10260" w:type="dxa"/>
            <w:gridSpan w:val="3"/>
            <w:tcMar>
              <w:top w:w="58" w:type="dxa"/>
              <w:left w:w="58" w:type="dxa"/>
              <w:bottom w:w="58" w:type="dxa"/>
              <w:right w:w="58" w:type="dxa"/>
            </w:tcMar>
            <w:hideMark/>
          </w:tcPr>
          <w:p w:rsidR="00C6341F" w:rsidRPr="006970CB" w:rsidRDefault="00536A36" w:rsidP="00B532C7">
            <w:pPr>
              <w:widowControl w:val="0"/>
              <w:jc w:val="center"/>
              <w:rPr>
                <w:color w:val="auto"/>
                <w:sz w:val="24"/>
                <w:szCs w:val="24"/>
              </w:rPr>
            </w:pPr>
            <w:r w:rsidRPr="006970CB">
              <w:rPr>
                <w:b/>
                <w:color w:val="auto"/>
                <w:sz w:val="24"/>
                <w:szCs w:val="24"/>
              </w:rPr>
              <w:t xml:space="preserve">Решения Совета </w:t>
            </w:r>
            <w:r w:rsidR="00C6341F" w:rsidRPr="006970CB">
              <w:rPr>
                <w:b/>
                <w:bCs/>
                <w:color w:val="auto"/>
                <w:sz w:val="24"/>
                <w:szCs w:val="24"/>
              </w:rPr>
              <w:t>Комсомольского муниципального района Ивановской области</w:t>
            </w:r>
          </w:p>
        </w:tc>
      </w:tr>
      <w:tr w:rsidR="00EF6B42" w:rsidRPr="006970CB" w:rsidTr="006E6054">
        <w:trPr>
          <w:trHeight w:val="900"/>
        </w:trPr>
        <w:tc>
          <w:tcPr>
            <w:tcW w:w="1196" w:type="dxa"/>
            <w:tcMar>
              <w:top w:w="58" w:type="dxa"/>
              <w:left w:w="58" w:type="dxa"/>
              <w:bottom w:w="58" w:type="dxa"/>
              <w:right w:w="58" w:type="dxa"/>
            </w:tcMar>
            <w:hideMark/>
          </w:tcPr>
          <w:p w:rsidR="00EF6B42" w:rsidRPr="006970CB" w:rsidRDefault="00EF6B42" w:rsidP="004A1D0F">
            <w:pPr>
              <w:widowControl w:val="0"/>
              <w:jc w:val="both"/>
              <w:rPr>
                <w:color w:val="auto"/>
                <w:sz w:val="24"/>
                <w:szCs w:val="24"/>
              </w:rPr>
            </w:pPr>
            <w:r w:rsidRPr="006970CB">
              <w:rPr>
                <w:color w:val="auto"/>
                <w:sz w:val="24"/>
                <w:szCs w:val="24"/>
              </w:rPr>
              <w:t>№ 362 от 22.05.2024</w:t>
            </w:r>
          </w:p>
        </w:tc>
        <w:tc>
          <w:tcPr>
            <w:tcW w:w="8501" w:type="dxa"/>
            <w:tcMar>
              <w:top w:w="58" w:type="dxa"/>
              <w:left w:w="58" w:type="dxa"/>
              <w:bottom w:w="58" w:type="dxa"/>
              <w:right w:w="58" w:type="dxa"/>
            </w:tcMar>
            <w:hideMark/>
          </w:tcPr>
          <w:p w:rsidR="00EF6B42" w:rsidRPr="006970CB" w:rsidRDefault="00EF6B42" w:rsidP="00EF6B42">
            <w:pPr>
              <w:jc w:val="both"/>
              <w:rPr>
                <w:bCs/>
                <w:sz w:val="24"/>
                <w:szCs w:val="24"/>
              </w:rPr>
            </w:pPr>
            <w:r w:rsidRPr="006970CB">
              <w:rPr>
                <w:sz w:val="24"/>
                <w:szCs w:val="24"/>
              </w:rPr>
              <w:t>Об утверждении проекта отчета об исполнении бюджета Комсомольского муниципального района за 2023 год и назначении публичных слушаний</w:t>
            </w:r>
          </w:p>
        </w:tc>
        <w:tc>
          <w:tcPr>
            <w:tcW w:w="563" w:type="dxa"/>
            <w:tcMar>
              <w:top w:w="58" w:type="dxa"/>
              <w:left w:w="58" w:type="dxa"/>
              <w:bottom w:w="58" w:type="dxa"/>
              <w:right w:w="58" w:type="dxa"/>
            </w:tcMar>
            <w:hideMark/>
          </w:tcPr>
          <w:p w:rsidR="00EF6B42" w:rsidRPr="006970CB" w:rsidRDefault="00EF6B42" w:rsidP="00990F24">
            <w:pPr>
              <w:widowControl w:val="0"/>
              <w:jc w:val="both"/>
              <w:rPr>
                <w:color w:val="auto"/>
                <w:sz w:val="24"/>
                <w:szCs w:val="24"/>
              </w:rPr>
            </w:pPr>
          </w:p>
        </w:tc>
      </w:tr>
      <w:tr w:rsidR="007F716C" w:rsidRPr="006970CB" w:rsidTr="006E6054">
        <w:trPr>
          <w:trHeight w:val="900"/>
        </w:trPr>
        <w:tc>
          <w:tcPr>
            <w:tcW w:w="1196" w:type="dxa"/>
            <w:tcMar>
              <w:top w:w="58" w:type="dxa"/>
              <w:left w:w="58" w:type="dxa"/>
              <w:bottom w:w="58" w:type="dxa"/>
              <w:right w:w="58" w:type="dxa"/>
            </w:tcMar>
            <w:hideMark/>
          </w:tcPr>
          <w:p w:rsidR="007F716C" w:rsidRPr="006970CB" w:rsidRDefault="00957021" w:rsidP="004A1D0F">
            <w:pPr>
              <w:widowControl w:val="0"/>
              <w:jc w:val="both"/>
              <w:rPr>
                <w:color w:val="auto"/>
                <w:sz w:val="24"/>
                <w:szCs w:val="24"/>
              </w:rPr>
            </w:pPr>
            <w:r w:rsidRPr="006970CB">
              <w:rPr>
                <w:color w:val="auto"/>
                <w:sz w:val="24"/>
                <w:szCs w:val="24"/>
              </w:rPr>
              <w:t xml:space="preserve">№ </w:t>
            </w:r>
            <w:r w:rsidR="004A1D0F" w:rsidRPr="006970CB">
              <w:rPr>
                <w:color w:val="auto"/>
                <w:sz w:val="24"/>
                <w:szCs w:val="24"/>
              </w:rPr>
              <w:t>363</w:t>
            </w:r>
            <w:r w:rsidRPr="006970CB">
              <w:rPr>
                <w:color w:val="auto"/>
                <w:sz w:val="24"/>
                <w:szCs w:val="24"/>
              </w:rPr>
              <w:t xml:space="preserve"> от </w:t>
            </w:r>
            <w:r w:rsidR="004A1D0F" w:rsidRPr="006970CB">
              <w:rPr>
                <w:color w:val="auto"/>
                <w:sz w:val="24"/>
                <w:szCs w:val="24"/>
              </w:rPr>
              <w:t>22.05</w:t>
            </w:r>
            <w:r w:rsidRPr="006970CB">
              <w:rPr>
                <w:color w:val="auto"/>
                <w:sz w:val="24"/>
                <w:szCs w:val="24"/>
              </w:rPr>
              <w:t>.2024</w:t>
            </w:r>
          </w:p>
        </w:tc>
        <w:tc>
          <w:tcPr>
            <w:tcW w:w="8501" w:type="dxa"/>
            <w:tcMar>
              <w:top w:w="58" w:type="dxa"/>
              <w:left w:w="58" w:type="dxa"/>
              <w:bottom w:w="58" w:type="dxa"/>
              <w:right w:w="58" w:type="dxa"/>
            </w:tcMar>
            <w:hideMark/>
          </w:tcPr>
          <w:p w:rsidR="004A1D0F" w:rsidRPr="006970CB" w:rsidRDefault="004A1D0F" w:rsidP="004A1D0F">
            <w:pPr>
              <w:pStyle w:val="a6"/>
              <w:jc w:val="both"/>
              <w:rPr>
                <w:rFonts w:ascii="Times New Roman" w:hAnsi="Times New Roman"/>
                <w:bCs/>
                <w:sz w:val="24"/>
                <w:szCs w:val="24"/>
              </w:rPr>
            </w:pPr>
            <w:r w:rsidRPr="006970CB">
              <w:rPr>
                <w:rFonts w:ascii="Times New Roman" w:hAnsi="Times New Roman"/>
                <w:bCs/>
                <w:sz w:val="24"/>
                <w:szCs w:val="24"/>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p w:rsidR="007F716C" w:rsidRPr="006970CB" w:rsidRDefault="007F716C" w:rsidP="00957021">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7F716C" w:rsidRPr="006970CB" w:rsidRDefault="007F716C" w:rsidP="00990F24">
            <w:pPr>
              <w:widowControl w:val="0"/>
              <w:jc w:val="both"/>
              <w:rPr>
                <w:color w:val="auto"/>
                <w:sz w:val="24"/>
                <w:szCs w:val="24"/>
              </w:rPr>
            </w:pPr>
          </w:p>
        </w:tc>
      </w:tr>
      <w:tr w:rsidR="00536A36" w:rsidRPr="006970CB" w:rsidTr="006970CB">
        <w:trPr>
          <w:trHeight w:val="900"/>
        </w:trPr>
        <w:tc>
          <w:tcPr>
            <w:tcW w:w="10260" w:type="dxa"/>
            <w:gridSpan w:val="3"/>
            <w:tcMar>
              <w:top w:w="58" w:type="dxa"/>
              <w:left w:w="58" w:type="dxa"/>
              <w:bottom w:w="58" w:type="dxa"/>
              <w:right w:w="58" w:type="dxa"/>
            </w:tcMar>
            <w:hideMark/>
          </w:tcPr>
          <w:p w:rsidR="00536A36" w:rsidRPr="006970CB" w:rsidRDefault="00536A36" w:rsidP="00536A36">
            <w:pPr>
              <w:widowControl w:val="0"/>
              <w:jc w:val="center"/>
              <w:rPr>
                <w:color w:val="auto"/>
                <w:sz w:val="24"/>
                <w:szCs w:val="24"/>
              </w:rPr>
            </w:pPr>
            <w:r w:rsidRPr="006970CB">
              <w:rPr>
                <w:b/>
                <w:color w:val="auto"/>
                <w:sz w:val="24"/>
                <w:szCs w:val="24"/>
              </w:rPr>
              <w:t xml:space="preserve">Решения Совета Комсомольского городского поселения </w:t>
            </w:r>
            <w:r w:rsidRPr="006970CB">
              <w:rPr>
                <w:b/>
                <w:bCs/>
                <w:color w:val="auto"/>
                <w:sz w:val="24"/>
                <w:szCs w:val="24"/>
              </w:rPr>
              <w:t>Комсомольского муниципального района Ивановской области</w:t>
            </w:r>
          </w:p>
        </w:tc>
      </w:tr>
      <w:tr w:rsidR="00B532C7" w:rsidRPr="006970CB" w:rsidTr="006E6054">
        <w:trPr>
          <w:trHeight w:val="900"/>
        </w:trPr>
        <w:tc>
          <w:tcPr>
            <w:tcW w:w="1196" w:type="dxa"/>
            <w:tcMar>
              <w:top w:w="58" w:type="dxa"/>
              <w:left w:w="58" w:type="dxa"/>
              <w:bottom w:w="58" w:type="dxa"/>
              <w:right w:w="58" w:type="dxa"/>
            </w:tcMar>
            <w:hideMark/>
          </w:tcPr>
          <w:p w:rsidR="00536A36" w:rsidRPr="006970CB" w:rsidRDefault="00957021" w:rsidP="00536A36">
            <w:pPr>
              <w:widowControl w:val="0"/>
              <w:jc w:val="both"/>
              <w:rPr>
                <w:color w:val="auto"/>
                <w:sz w:val="24"/>
                <w:szCs w:val="24"/>
              </w:rPr>
            </w:pPr>
            <w:r w:rsidRPr="006970CB">
              <w:rPr>
                <w:color w:val="auto"/>
                <w:sz w:val="24"/>
                <w:szCs w:val="24"/>
              </w:rPr>
              <w:t>№</w:t>
            </w:r>
            <w:r w:rsidR="00536A36" w:rsidRPr="006970CB">
              <w:rPr>
                <w:color w:val="auto"/>
                <w:sz w:val="24"/>
                <w:szCs w:val="24"/>
              </w:rPr>
              <w:t xml:space="preserve"> </w:t>
            </w:r>
            <w:r w:rsidR="009619D4" w:rsidRPr="006970CB">
              <w:rPr>
                <w:color w:val="auto"/>
                <w:sz w:val="24"/>
                <w:szCs w:val="24"/>
              </w:rPr>
              <w:t>215</w:t>
            </w:r>
          </w:p>
          <w:p w:rsidR="00B532C7" w:rsidRPr="006970CB" w:rsidRDefault="00536A36" w:rsidP="00536A36">
            <w:pPr>
              <w:widowControl w:val="0"/>
              <w:jc w:val="both"/>
              <w:rPr>
                <w:color w:val="auto"/>
                <w:sz w:val="24"/>
                <w:szCs w:val="24"/>
              </w:rPr>
            </w:pPr>
            <w:r w:rsidRPr="006970CB">
              <w:rPr>
                <w:color w:val="auto"/>
                <w:sz w:val="24"/>
                <w:szCs w:val="24"/>
              </w:rPr>
              <w:t>20.05</w:t>
            </w:r>
            <w:r w:rsidR="00957021" w:rsidRPr="006970CB">
              <w:rPr>
                <w:color w:val="auto"/>
                <w:sz w:val="24"/>
                <w:szCs w:val="24"/>
              </w:rPr>
              <w:t>.2024</w:t>
            </w:r>
          </w:p>
        </w:tc>
        <w:tc>
          <w:tcPr>
            <w:tcW w:w="8501" w:type="dxa"/>
            <w:tcMar>
              <w:top w:w="58" w:type="dxa"/>
              <w:left w:w="58" w:type="dxa"/>
              <w:bottom w:w="58" w:type="dxa"/>
              <w:right w:w="58" w:type="dxa"/>
            </w:tcMar>
            <w:hideMark/>
          </w:tcPr>
          <w:p w:rsidR="009619D4" w:rsidRPr="006970CB" w:rsidRDefault="009619D4" w:rsidP="009619D4">
            <w:pPr>
              <w:ind w:right="264"/>
              <w:jc w:val="both"/>
              <w:rPr>
                <w:sz w:val="24"/>
                <w:szCs w:val="24"/>
              </w:rPr>
            </w:pPr>
            <w:r w:rsidRPr="006970CB">
              <w:rPr>
                <w:sz w:val="24"/>
                <w:szCs w:val="24"/>
              </w:rPr>
              <w:t>Об утверждении проекта отчета об исполнении бюджета Комсомольского городского поселения за 2023 год и назначении публичных слушаний</w:t>
            </w:r>
          </w:p>
          <w:p w:rsidR="00B532C7" w:rsidRPr="006970CB" w:rsidRDefault="00B532C7" w:rsidP="00957021">
            <w:pPr>
              <w:shd w:val="clear" w:color="auto" w:fill="FFFFFF"/>
              <w:tabs>
                <w:tab w:val="left" w:pos="870"/>
              </w:tabs>
              <w:spacing w:before="209"/>
              <w:ind w:right="391"/>
              <w:jc w:val="both"/>
              <w:rPr>
                <w:sz w:val="24"/>
                <w:szCs w:val="24"/>
              </w:rPr>
            </w:pPr>
          </w:p>
        </w:tc>
        <w:tc>
          <w:tcPr>
            <w:tcW w:w="563" w:type="dxa"/>
            <w:tcMar>
              <w:top w:w="58" w:type="dxa"/>
              <w:left w:w="58" w:type="dxa"/>
              <w:bottom w:w="58" w:type="dxa"/>
              <w:right w:w="58" w:type="dxa"/>
            </w:tcMar>
            <w:hideMark/>
          </w:tcPr>
          <w:p w:rsidR="00B532C7" w:rsidRPr="006970CB" w:rsidRDefault="00B532C7" w:rsidP="00990F24">
            <w:pPr>
              <w:widowControl w:val="0"/>
              <w:jc w:val="both"/>
              <w:rPr>
                <w:color w:val="auto"/>
                <w:sz w:val="24"/>
                <w:szCs w:val="24"/>
              </w:rPr>
            </w:pPr>
          </w:p>
        </w:tc>
      </w:tr>
      <w:tr w:rsidR="00536A36" w:rsidRPr="006970CB" w:rsidTr="006E6054">
        <w:trPr>
          <w:trHeight w:val="900"/>
        </w:trPr>
        <w:tc>
          <w:tcPr>
            <w:tcW w:w="1196" w:type="dxa"/>
            <w:tcMar>
              <w:top w:w="58" w:type="dxa"/>
              <w:left w:w="58" w:type="dxa"/>
              <w:bottom w:w="58" w:type="dxa"/>
              <w:right w:w="58" w:type="dxa"/>
            </w:tcMar>
            <w:hideMark/>
          </w:tcPr>
          <w:p w:rsidR="00536A36" w:rsidRPr="006970CB" w:rsidRDefault="00536A36" w:rsidP="006970CB">
            <w:pPr>
              <w:widowControl w:val="0"/>
              <w:jc w:val="both"/>
              <w:rPr>
                <w:color w:val="auto"/>
                <w:sz w:val="24"/>
                <w:szCs w:val="24"/>
              </w:rPr>
            </w:pPr>
            <w:r w:rsidRPr="006970CB">
              <w:rPr>
                <w:color w:val="auto"/>
                <w:sz w:val="24"/>
                <w:szCs w:val="24"/>
              </w:rPr>
              <w:t>№ 21</w:t>
            </w:r>
            <w:r w:rsidR="009619D4" w:rsidRPr="006970CB">
              <w:rPr>
                <w:color w:val="auto"/>
                <w:sz w:val="24"/>
                <w:szCs w:val="24"/>
              </w:rPr>
              <w:t>6</w:t>
            </w:r>
          </w:p>
          <w:p w:rsidR="00536A36" w:rsidRPr="006970CB" w:rsidRDefault="00536A36" w:rsidP="006970CB">
            <w:pPr>
              <w:widowControl w:val="0"/>
              <w:jc w:val="both"/>
              <w:rPr>
                <w:color w:val="auto"/>
                <w:sz w:val="24"/>
                <w:szCs w:val="24"/>
              </w:rPr>
            </w:pPr>
            <w:r w:rsidRPr="006970CB">
              <w:rPr>
                <w:color w:val="auto"/>
                <w:sz w:val="24"/>
                <w:szCs w:val="24"/>
              </w:rPr>
              <w:t>20.05.2024</w:t>
            </w:r>
          </w:p>
        </w:tc>
        <w:tc>
          <w:tcPr>
            <w:tcW w:w="8501" w:type="dxa"/>
            <w:tcMar>
              <w:top w:w="58" w:type="dxa"/>
              <w:left w:w="58" w:type="dxa"/>
              <w:bottom w:w="58" w:type="dxa"/>
              <w:right w:w="58" w:type="dxa"/>
            </w:tcMar>
            <w:hideMark/>
          </w:tcPr>
          <w:p w:rsidR="00536A36" w:rsidRPr="006970CB" w:rsidRDefault="009619D4" w:rsidP="006970CB">
            <w:pPr>
              <w:spacing w:line="276" w:lineRule="auto"/>
              <w:ind w:right="264"/>
              <w:jc w:val="both"/>
              <w:rPr>
                <w:color w:val="auto"/>
                <w:sz w:val="24"/>
                <w:szCs w:val="24"/>
              </w:rPr>
            </w:pPr>
            <w:r w:rsidRPr="006970CB">
              <w:rPr>
                <w:bCs/>
                <w:sz w:val="24"/>
                <w:szCs w:val="24"/>
              </w:rPr>
              <w:t>О внесении изменений в решение Совета Комсомольского городского поселения №195 от 11.12.2023г.  «</w:t>
            </w:r>
            <w:r w:rsidRPr="006970CB">
              <w:rPr>
                <w:sz w:val="24"/>
                <w:szCs w:val="24"/>
              </w:rPr>
              <w:t>О бюджете Комсомольского городского поселения на 2024 год и на плановый период 2025 и 2026 годов»</w:t>
            </w:r>
          </w:p>
        </w:tc>
        <w:tc>
          <w:tcPr>
            <w:tcW w:w="563" w:type="dxa"/>
            <w:tcMar>
              <w:top w:w="58" w:type="dxa"/>
              <w:left w:w="58" w:type="dxa"/>
              <w:bottom w:w="58" w:type="dxa"/>
              <w:right w:w="58" w:type="dxa"/>
            </w:tcMar>
            <w:hideMark/>
          </w:tcPr>
          <w:p w:rsidR="00536A36" w:rsidRPr="006970CB" w:rsidRDefault="00536A36" w:rsidP="00990F24">
            <w:pPr>
              <w:widowControl w:val="0"/>
              <w:jc w:val="both"/>
              <w:rPr>
                <w:color w:val="auto"/>
                <w:sz w:val="24"/>
                <w:szCs w:val="24"/>
              </w:rPr>
            </w:pPr>
          </w:p>
        </w:tc>
      </w:tr>
      <w:tr w:rsidR="00536A36" w:rsidRPr="006970CB" w:rsidTr="009619D4">
        <w:trPr>
          <w:trHeight w:val="1356"/>
        </w:trPr>
        <w:tc>
          <w:tcPr>
            <w:tcW w:w="10260" w:type="dxa"/>
            <w:gridSpan w:val="3"/>
            <w:tcMar>
              <w:top w:w="58" w:type="dxa"/>
              <w:left w:w="58" w:type="dxa"/>
              <w:bottom w:w="58" w:type="dxa"/>
              <w:right w:w="58" w:type="dxa"/>
            </w:tcMar>
            <w:hideMark/>
          </w:tcPr>
          <w:p w:rsidR="00536A36" w:rsidRPr="006970CB" w:rsidRDefault="00536A36" w:rsidP="00536A36">
            <w:pPr>
              <w:widowControl w:val="0"/>
              <w:jc w:val="center"/>
              <w:rPr>
                <w:color w:val="auto"/>
                <w:sz w:val="24"/>
                <w:szCs w:val="24"/>
              </w:rPr>
            </w:pPr>
            <w:r w:rsidRPr="006970CB">
              <w:rPr>
                <w:b/>
                <w:color w:val="auto"/>
                <w:sz w:val="24"/>
                <w:szCs w:val="24"/>
              </w:rPr>
              <w:t xml:space="preserve">Заключение Контрольно-счетной комиссии </w:t>
            </w:r>
            <w:r w:rsidRPr="006970CB">
              <w:rPr>
                <w:b/>
                <w:bCs/>
                <w:color w:val="auto"/>
                <w:sz w:val="24"/>
                <w:szCs w:val="24"/>
              </w:rPr>
              <w:t>Комсомольского муниципального района Ивановской области</w:t>
            </w:r>
          </w:p>
        </w:tc>
      </w:tr>
      <w:tr w:rsidR="00536A36" w:rsidRPr="006970CB" w:rsidTr="006970CB">
        <w:trPr>
          <w:trHeight w:val="900"/>
        </w:trPr>
        <w:tc>
          <w:tcPr>
            <w:tcW w:w="1196" w:type="dxa"/>
            <w:tcMar>
              <w:top w:w="58" w:type="dxa"/>
              <w:left w:w="58" w:type="dxa"/>
              <w:bottom w:w="58" w:type="dxa"/>
              <w:right w:w="58" w:type="dxa"/>
            </w:tcMar>
            <w:hideMark/>
          </w:tcPr>
          <w:p w:rsidR="00536A36" w:rsidRPr="006970CB" w:rsidRDefault="00536A36" w:rsidP="006970CB">
            <w:pPr>
              <w:widowControl w:val="0"/>
              <w:jc w:val="both"/>
              <w:rPr>
                <w:color w:val="auto"/>
                <w:sz w:val="24"/>
                <w:szCs w:val="24"/>
              </w:rPr>
            </w:pPr>
          </w:p>
        </w:tc>
        <w:tc>
          <w:tcPr>
            <w:tcW w:w="8501" w:type="dxa"/>
            <w:tcMar>
              <w:top w:w="58" w:type="dxa"/>
              <w:left w:w="58" w:type="dxa"/>
              <w:bottom w:w="58" w:type="dxa"/>
              <w:right w:w="58" w:type="dxa"/>
            </w:tcMar>
            <w:hideMark/>
          </w:tcPr>
          <w:p w:rsidR="00536A36" w:rsidRPr="006970CB" w:rsidRDefault="009619D4" w:rsidP="009619D4">
            <w:pPr>
              <w:pStyle w:val="a6"/>
              <w:jc w:val="both"/>
              <w:rPr>
                <w:rFonts w:ascii="Times New Roman" w:hAnsi="Times New Roman"/>
                <w:sz w:val="24"/>
                <w:szCs w:val="24"/>
              </w:rPr>
            </w:pPr>
            <w:r w:rsidRPr="006970CB">
              <w:rPr>
                <w:rFonts w:ascii="Times New Roman" w:hAnsi="Times New Roman"/>
                <w:sz w:val="24"/>
                <w:szCs w:val="24"/>
              </w:rPr>
              <w:t>Заключение по результатам проведения экспертно-аналитического мероприятия «Экспертиза проекта решения Совета Комсомольского городского поселения «О внесении изменений в решение Совета Комсомольского городского поселения № 195 от 11.12.2023 г. «О бюджете Комсомольского городского поселения на 2024 год и на плановый период 2025 и 2026 годов»»»</w:t>
            </w:r>
          </w:p>
        </w:tc>
        <w:tc>
          <w:tcPr>
            <w:tcW w:w="563" w:type="dxa"/>
            <w:tcMar>
              <w:top w:w="58" w:type="dxa"/>
              <w:left w:w="58" w:type="dxa"/>
              <w:bottom w:w="58" w:type="dxa"/>
              <w:right w:w="58" w:type="dxa"/>
            </w:tcMar>
            <w:hideMark/>
          </w:tcPr>
          <w:p w:rsidR="00536A36" w:rsidRPr="006970CB" w:rsidRDefault="00536A36" w:rsidP="006970CB">
            <w:pPr>
              <w:widowControl w:val="0"/>
              <w:jc w:val="both"/>
              <w:rPr>
                <w:color w:val="auto"/>
                <w:sz w:val="24"/>
                <w:szCs w:val="24"/>
              </w:rPr>
            </w:pPr>
          </w:p>
        </w:tc>
      </w:tr>
      <w:tr w:rsidR="004A1D0F" w:rsidRPr="006970CB" w:rsidTr="006970CB">
        <w:trPr>
          <w:trHeight w:val="900"/>
        </w:trPr>
        <w:tc>
          <w:tcPr>
            <w:tcW w:w="1196" w:type="dxa"/>
            <w:tcMar>
              <w:top w:w="58" w:type="dxa"/>
              <w:left w:w="58" w:type="dxa"/>
              <w:bottom w:w="58" w:type="dxa"/>
              <w:right w:w="58" w:type="dxa"/>
            </w:tcMar>
            <w:hideMark/>
          </w:tcPr>
          <w:p w:rsidR="004A1D0F" w:rsidRPr="006970CB" w:rsidRDefault="004A1D0F" w:rsidP="006970CB">
            <w:pPr>
              <w:widowControl w:val="0"/>
              <w:jc w:val="both"/>
              <w:rPr>
                <w:color w:val="auto"/>
                <w:sz w:val="24"/>
                <w:szCs w:val="24"/>
              </w:rPr>
            </w:pPr>
          </w:p>
        </w:tc>
        <w:tc>
          <w:tcPr>
            <w:tcW w:w="8501" w:type="dxa"/>
            <w:tcMar>
              <w:top w:w="58" w:type="dxa"/>
              <w:left w:w="58" w:type="dxa"/>
              <w:bottom w:w="58" w:type="dxa"/>
              <w:right w:w="58" w:type="dxa"/>
            </w:tcMar>
            <w:hideMark/>
          </w:tcPr>
          <w:p w:rsidR="004A1D0F" w:rsidRPr="006970CB" w:rsidRDefault="004A1D0F" w:rsidP="004A1D0F">
            <w:pPr>
              <w:pStyle w:val="a6"/>
              <w:jc w:val="both"/>
              <w:rPr>
                <w:rFonts w:ascii="Times New Roman" w:hAnsi="Times New Roman"/>
                <w:sz w:val="24"/>
                <w:szCs w:val="24"/>
              </w:rPr>
            </w:pPr>
            <w:r w:rsidRPr="006970CB">
              <w:rPr>
                <w:rFonts w:ascii="Times New Roman" w:hAnsi="Times New Roman"/>
                <w:sz w:val="24"/>
                <w:szCs w:val="24"/>
              </w:rPr>
              <w:t>Заключение по результатам проведения экспертно-аналитического мероприятия «Экспертиза проекта решения Совета Комсомольского муниципального района «О внесении изменений в решение Совета Комсомольского муниципального района от 13 декабря 2023 года № 326 «О бюджете Комсомольского муниципального района на 2024 год и на плановый период 2025 и 2026 годов»»»</w:t>
            </w:r>
          </w:p>
        </w:tc>
        <w:tc>
          <w:tcPr>
            <w:tcW w:w="563" w:type="dxa"/>
            <w:tcMar>
              <w:top w:w="58" w:type="dxa"/>
              <w:left w:w="58" w:type="dxa"/>
              <w:bottom w:w="58" w:type="dxa"/>
              <w:right w:w="58" w:type="dxa"/>
            </w:tcMar>
            <w:hideMark/>
          </w:tcPr>
          <w:p w:rsidR="004A1D0F" w:rsidRPr="006970CB" w:rsidRDefault="004A1D0F" w:rsidP="006970CB">
            <w:pPr>
              <w:widowControl w:val="0"/>
              <w:jc w:val="both"/>
              <w:rPr>
                <w:color w:val="auto"/>
                <w:sz w:val="24"/>
                <w:szCs w:val="24"/>
              </w:rPr>
            </w:pPr>
          </w:p>
        </w:tc>
      </w:tr>
      <w:tr w:rsidR="00536A36" w:rsidRPr="006970CB" w:rsidTr="006970CB">
        <w:trPr>
          <w:trHeight w:val="900"/>
        </w:trPr>
        <w:tc>
          <w:tcPr>
            <w:tcW w:w="10260" w:type="dxa"/>
            <w:gridSpan w:val="3"/>
            <w:tcMar>
              <w:top w:w="58" w:type="dxa"/>
              <w:left w:w="58" w:type="dxa"/>
              <w:bottom w:w="58" w:type="dxa"/>
              <w:right w:w="58" w:type="dxa"/>
            </w:tcMar>
            <w:hideMark/>
          </w:tcPr>
          <w:p w:rsidR="00536A36" w:rsidRPr="006970CB" w:rsidRDefault="00536A36" w:rsidP="00EF6B42">
            <w:pPr>
              <w:widowControl w:val="0"/>
              <w:jc w:val="center"/>
              <w:rPr>
                <w:color w:val="auto"/>
                <w:sz w:val="24"/>
                <w:szCs w:val="24"/>
              </w:rPr>
            </w:pPr>
            <w:r w:rsidRPr="006970CB">
              <w:rPr>
                <w:b/>
                <w:color w:val="auto"/>
                <w:sz w:val="24"/>
                <w:szCs w:val="24"/>
              </w:rPr>
              <w:t>Информационн</w:t>
            </w:r>
            <w:r w:rsidR="00EF6B42" w:rsidRPr="006970CB">
              <w:rPr>
                <w:b/>
                <w:color w:val="auto"/>
                <w:sz w:val="24"/>
                <w:szCs w:val="24"/>
              </w:rPr>
              <w:t>ые</w:t>
            </w:r>
            <w:r w:rsidRPr="006970CB">
              <w:rPr>
                <w:b/>
                <w:color w:val="auto"/>
                <w:sz w:val="24"/>
                <w:szCs w:val="24"/>
              </w:rPr>
              <w:t xml:space="preserve"> сообщени</w:t>
            </w:r>
            <w:r w:rsidR="00EF6B42" w:rsidRPr="006970CB">
              <w:rPr>
                <w:b/>
                <w:color w:val="auto"/>
                <w:sz w:val="24"/>
                <w:szCs w:val="24"/>
              </w:rPr>
              <w:t>я</w:t>
            </w:r>
            <w:r w:rsidRPr="006970CB">
              <w:rPr>
                <w:b/>
                <w:color w:val="auto"/>
                <w:sz w:val="24"/>
                <w:szCs w:val="24"/>
              </w:rPr>
              <w:t xml:space="preserve"> Финансового управления Администрации </w:t>
            </w:r>
            <w:r w:rsidRPr="006970CB">
              <w:rPr>
                <w:b/>
                <w:bCs/>
                <w:color w:val="auto"/>
                <w:sz w:val="24"/>
                <w:szCs w:val="24"/>
              </w:rPr>
              <w:t>Комсомольского муниципального района Ивановской области</w:t>
            </w:r>
          </w:p>
        </w:tc>
      </w:tr>
      <w:tr w:rsidR="006970CB" w:rsidRPr="006970CB" w:rsidTr="006970CB">
        <w:trPr>
          <w:trHeight w:val="900"/>
        </w:trPr>
        <w:tc>
          <w:tcPr>
            <w:tcW w:w="10260" w:type="dxa"/>
            <w:gridSpan w:val="3"/>
            <w:tcMar>
              <w:top w:w="58" w:type="dxa"/>
              <w:left w:w="58" w:type="dxa"/>
              <w:bottom w:w="58" w:type="dxa"/>
              <w:right w:w="58" w:type="dxa"/>
            </w:tcMar>
            <w:hideMark/>
          </w:tcPr>
          <w:p w:rsidR="006970CB" w:rsidRPr="006970CB" w:rsidRDefault="006970CB" w:rsidP="006970CB">
            <w:pPr>
              <w:widowControl w:val="0"/>
              <w:jc w:val="center"/>
              <w:rPr>
                <w:b/>
                <w:color w:val="auto"/>
                <w:sz w:val="24"/>
                <w:szCs w:val="24"/>
              </w:rPr>
            </w:pPr>
            <w:r w:rsidRPr="006970CB">
              <w:rPr>
                <w:b/>
                <w:color w:val="auto"/>
                <w:sz w:val="24"/>
                <w:szCs w:val="24"/>
              </w:rPr>
              <w:t>Извещение Управления земельно-имущественных отношений Администрации Комсомольского муниципального района Ивановской области</w:t>
            </w:r>
          </w:p>
        </w:tc>
      </w:tr>
    </w:tbl>
    <w:p w:rsidR="006970CB" w:rsidRPr="006970CB" w:rsidRDefault="006970CB" w:rsidP="00EF6B42">
      <w:pPr>
        <w:pStyle w:val="ae"/>
        <w:rPr>
          <w:rFonts w:ascii="Times New Roman" w:hAnsi="Times New Roman"/>
          <w:b w:val="0"/>
          <w:bCs w:val="0"/>
        </w:rPr>
      </w:pPr>
    </w:p>
    <w:p w:rsidR="00EF6B42" w:rsidRPr="006970CB" w:rsidRDefault="00EF6B42" w:rsidP="00EF6B42">
      <w:pPr>
        <w:pStyle w:val="ae"/>
        <w:rPr>
          <w:rFonts w:ascii="Times New Roman" w:hAnsi="Times New Roman"/>
          <w:b w:val="0"/>
          <w:bCs w:val="0"/>
        </w:rPr>
      </w:pPr>
      <w:r w:rsidRPr="006970CB">
        <w:rPr>
          <w:rFonts w:ascii="Times New Roman" w:hAnsi="Times New Roman"/>
          <w:noProof/>
        </w:rPr>
        <w:lastRenderedPageBreak/>
        <w:drawing>
          <wp:inline distT="0" distB="0" distL="0" distR="0">
            <wp:extent cx="542925" cy="6762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EF6B42" w:rsidRPr="006970CB" w:rsidRDefault="00EF6B42" w:rsidP="00EF6B42">
      <w:pPr>
        <w:pStyle w:val="ae"/>
        <w:rPr>
          <w:rFonts w:ascii="Times New Roman" w:hAnsi="Times New Roman"/>
          <w:bCs w:val="0"/>
        </w:rPr>
      </w:pPr>
      <w:r w:rsidRPr="006970CB">
        <w:rPr>
          <w:rFonts w:ascii="Times New Roman" w:hAnsi="Times New Roman"/>
          <w:bCs w:val="0"/>
        </w:rPr>
        <w:t>ИВАНОВСКАЯ ОБЛАСТЬ</w:t>
      </w:r>
    </w:p>
    <w:p w:rsidR="00EF6B42" w:rsidRPr="006970CB" w:rsidRDefault="00EF6B42" w:rsidP="00EF6B42">
      <w:pPr>
        <w:pStyle w:val="ae"/>
        <w:rPr>
          <w:rFonts w:ascii="Times New Roman" w:hAnsi="Times New Roman"/>
          <w:bCs w:val="0"/>
        </w:rPr>
      </w:pPr>
      <w:r w:rsidRPr="006970CB">
        <w:rPr>
          <w:rFonts w:ascii="Times New Roman" w:hAnsi="Times New Roman"/>
          <w:bCs w:val="0"/>
        </w:rPr>
        <w:t xml:space="preserve">СОВЕТ КОМСОМОЛЬСКОГО МУНИЦИПАЛЬНОГО РАЙОНА </w:t>
      </w:r>
    </w:p>
    <w:tbl>
      <w:tblPr>
        <w:tblW w:w="0" w:type="auto"/>
        <w:tblInd w:w="135" w:type="dxa"/>
        <w:tblLayout w:type="fixed"/>
        <w:tblLook w:val="04A0" w:firstRow="1" w:lastRow="0" w:firstColumn="1" w:lastColumn="0" w:noHBand="0" w:noVBand="1"/>
      </w:tblPr>
      <w:tblGrid>
        <w:gridCol w:w="9149"/>
      </w:tblGrid>
      <w:tr w:rsidR="00EF6B42" w:rsidRPr="006970CB" w:rsidTr="006970CB">
        <w:trPr>
          <w:trHeight w:val="125"/>
        </w:trPr>
        <w:tc>
          <w:tcPr>
            <w:tcW w:w="9149" w:type="dxa"/>
            <w:tcBorders>
              <w:top w:val="double" w:sz="18" w:space="0" w:color="000000"/>
              <w:left w:val="nil"/>
              <w:bottom w:val="nil"/>
              <w:right w:val="nil"/>
            </w:tcBorders>
            <w:hideMark/>
          </w:tcPr>
          <w:p w:rsidR="00EF6B42" w:rsidRPr="006970CB" w:rsidRDefault="00EF6B42" w:rsidP="006970CB">
            <w:pPr>
              <w:pStyle w:val="ae"/>
              <w:snapToGrid w:val="0"/>
              <w:jc w:val="left"/>
              <w:rPr>
                <w:rFonts w:ascii="Times New Roman" w:hAnsi="Times New Roman"/>
                <w:bCs w:val="0"/>
                <w:sz w:val="20"/>
              </w:rPr>
            </w:pPr>
            <w:r w:rsidRPr="006970CB">
              <w:rPr>
                <w:rFonts w:ascii="Times New Roman" w:hAnsi="Times New Roman"/>
                <w:bCs w:val="0"/>
                <w:i/>
                <w:sz w:val="20"/>
              </w:rPr>
              <w:t>155150 Ивановская область, г. Комсомольск, ул. 50 лет ВЛКСМ, д. 2</w:t>
            </w:r>
          </w:p>
          <w:p w:rsidR="00EF6B42" w:rsidRPr="006970CB" w:rsidRDefault="00EF6B42" w:rsidP="006970CB">
            <w:pPr>
              <w:rPr>
                <w:lang w:eastAsia="ar-SA"/>
              </w:rPr>
            </w:pPr>
          </w:p>
        </w:tc>
      </w:tr>
    </w:tbl>
    <w:p w:rsidR="00EF6B42" w:rsidRPr="00352801" w:rsidRDefault="00EF6B42" w:rsidP="00EF6B42">
      <w:pPr>
        <w:pStyle w:val="ae"/>
        <w:rPr>
          <w:rFonts w:ascii="Times New Roman" w:hAnsi="Times New Roman"/>
          <w:sz w:val="28"/>
          <w:szCs w:val="28"/>
        </w:rPr>
      </w:pPr>
      <w:r w:rsidRPr="00352801">
        <w:rPr>
          <w:rFonts w:ascii="Times New Roman" w:hAnsi="Times New Roman"/>
          <w:sz w:val="28"/>
          <w:szCs w:val="28"/>
        </w:rPr>
        <w:t xml:space="preserve">  РЕШЕНИЕ</w:t>
      </w:r>
    </w:p>
    <w:p w:rsidR="00EF6B42" w:rsidRPr="006970CB" w:rsidRDefault="00EF6B42" w:rsidP="00EF6B42">
      <w:pPr>
        <w:rPr>
          <w:lang w:eastAsia="ar-SA"/>
        </w:rPr>
      </w:pPr>
    </w:p>
    <w:p w:rsidR="00EF6B42" w:rsidRPr="006970CB" w:rsidRDefault="00EF6B42" w:rsidP="00EF6B42">
      <w:pPr>
        <w:pStyle w:val="ae"/>
        <w:jc w:val="left"/>
        <w:rPr>
          <w:rFonts w:ascii="Times New Roman" w:hAnsi="Times New Roman"/>
          <w:sz w:val="24"/>
          <w:szCs w:val="24"/>
        </w:rPr>
      </w:pPr>
      <w:r w:rsidRPr="006970CB">
        <w:rPr>
          <w:rFonts w:ascii="Times New Roman" w:hAnsi="Times New Roman"/>
          <w:sz w:val="24"/>
          <w:szCs w:val="24"/>
        </w:rPr>
        <w:t xml:space="preserve">      от   22.05. 2024г.                                                             №362</w:t>
      </w:r>
    </w:p>
    <w:p w:rsidR="00EF6B42" w:rsidRPr="006970CB" w:rsidRDefault="00EF6B42" w:rsidP="00EF6B42">
      <w:pPr>
        <w:rPr>
          <w:sz w:val="24"/>
          <w:szCs w:val="24"/>
        </w:rPr>
      </w:pPr>
    </w:p>
    <w:p w:rsidR="00EF6B42" w:rsidRPr="006970CB" w:rsidRDefault="00EF6B42" w:rsidP="00EF6B42">
      <w:pPr>
        <w:rPr>
          <w:sz w:val="24"/>
          <w:szCs w:val="24"/>
        </w:rPr>
      </w:pPr>
    </w:p>
    <w:p w:rsidR="00EF6B42" w:rsidRPr="006970CB" w:rsidRDefault="00EF6B42" w:rsidP="00EF6B42">
      <w:pPr>
        <w:jc w:val="center"/>
        <w:rPr>
          <w:b/>
          <w:sz w:val="24"/>
          <w:szCs w:val="24"/>
        </w:rPr>
      </w:pPr>
      <w:r w:rsidRPr="006970CB">
        <w:rPr>
          <w:b/>
          <w:sz w:val="24"/>
          <w:szCs w:val="24"/>
        </w:rPr>
        <w:t>Об утверждении проекта отчета об исполнении бюджета Комсомольского муниципального района за 2023 год</w:t>
      </w:r>
    </w:p>
    <w:p w:rsidR="00EF6B42" w:rsidRPr="006970CB" w:rsidRDefault="00EF6B42" w:rsidP="00EF6B42">
      <w:pPr>
        <w:jc w:val="center"/>
        <w:rPr>
          <w:b/>
          <w:sz w:val="24"/>
          <w:szCs w:val="24"/>
        </w:rPr>
      </w:pPr>
      <w:r w:rsidRPr="006970CB">
        <w:rPr>
          <w:b/>
          <w:sz w:val="24"/>
          <w:szCs w:val="24"/>
        </w:rPr>
        <w:t>и назначении публичных слушаний</w:t>
      </w:r>
    </w:p>
    <w:p w:rsidR="00EF6B42" w:rsidRPr="006970CB" w:rsidRDefault="00EF6B42" w:rsidP="00EF6B42">
      <w:pPr>
        <w:jc w:val="center"/>
        <w:rPr>
          <w:b/>
          <w:sz w:val="24"/>
          <w:szCs w:val="24"/>
        </w:rPr>
      </w:pPr>
    </w:p>
    <w:p w:rsidR="00EF6B42" w:rsidRPr="006970CB" w:rsidRDefault="00EF6B42" w:rsidP="00EF6B42">
      <w:pPr>
        <w:ind w:firstLine="708"/>
        <w:jc w:val="both"/>
        <w:rPr>
          <w:sz w:val="24"/>
          <w:szCs w:val="24"/>
        </w:rPr>
      </w:pPr>
      <w:r w:rsidRPr="006970CB">
        <w:rPr>
          <w:sz w:val="24"/>
          <w:szCs w:val="24"/>
        </w:rPr>
        <w:t>Заслушав и обсудив доклад начальника финансового управления Администрации Комсомольского муниципального района «Об исполнении бюджета Комсомольского муниципального района за 2023 год», Совет Комсомольского муниципального района РЕШИЛ:</w:t>
      </w:r>
    </w:p>
    <w:p w:rsidR="00EF6B42" w:rsidRPr="006970CB" w:rsidRDefault="00EF6B42" w:rsidP="00EF6B42">
      <w:pPr>
        <w:ind w:firstLine="708"/>
        <w:jc w:val="both"/>
        <w:rPr>
          <w:sz w:val="24"/>
          <w:szCs w:val="24"/>
        </w:rPr>
      </w:pPr>
    </w:p>
    <w:p w:rsidR="00EF6B42" w:rsidRPr="006970CB" w:rsidRDefault="00EF6B42" w:rsidP="00EF6B42">
      <w:pPr>
        <w:pStyle w:val="af1"/>
        <w:numPr>
          <w:ilvl w:val="0"/>
          <w:numId w:val="15"/>
        </w:numPr>
        <w:spacing w:after="0" w:line="240" w:lineRule="auto"/>
        <w:ind w:left="0" w:firstLine="708"/>
        <w:contextualSpacing/>
        <w:jc w:val="both"/>
        <w:rPr>
          <w:rFonts w:ascii="Times New Roman" w:hAnsi="Times New Roman" w:cs="Times New Roman"/>
          <w:sz w:val="24"/>
          <w:szCs w:val="24"/>
        </w:rPr>
      </w:pPr>
      <w:r w:rsidRPr="006970CB">
        <w:rPr>
          <w:rFonts w:ascii="Times New Roman" w:hAnsi="Times New Roman" w:cs="Times New Roman"/>
          <w:sz w:val="24"/>
          <w:szCs w:val="24"/>
        </w:rPr>
        <w:t>Утвердить проект отчета об исполнении бюджета Комсомольского муниципального района за 2023 год по доходам в сумме 913 381 760,26 руб., по расходам в сумме 910 419 415,13 руб. с превышением расходов над доходами (профицит бюджета) в сумме 2 962 345,13 руб. и со следующими показателями:</w:t>
      </w:r>
    </w:p>
    <w:p w:rsidR="00EF6B42" w:rsidRPr="006970CB" w:rsidRDefault="00EF6B42" w:rsidP="00EF6B42">
      <w:pPr>
        <w:numPr>
          <w:ilvl w:val="0"/>
          <w:numId w:val="16"/>
        </w:numPr>
        <w:ind w:left="0" w:firstLine="1068"/>
        <w:jc w:val="both"/>
        <w:rPr>
          <w:sz w:val="24"/>
          <w:szCs w:val="24"/>
        </w:rPr>
      </w:pPr>
      <w:r w:rsidRPr="006970CB">
        <w:rPr>
          <w:sz w:val="24"/>
          <w:szCs w:val="24"/>
        </w:rPr>
        <w:t>по доходам бюджета Комсомольского муниципального района по кодам классификации доходов бюджетов за 2023 год, согласно приложению 1 к настоящему решению;</w:t>
      </w:r>
    </w:p>
    <w:p w:rsidR="00EF6B42" w:rsidRPr="006970CB" w:rsidRDefault="00EF6B42" w:rsidP="00EF6B42">
      <w:pPr>
        <w:numPr>
          <w:ilvl w:val="0"/>
          <w:numId w:val="16"/>
        </w:numPr>
        <w:ind w:left="0" w:firstLine="1068"/>
        <w:jc w:val="both"/>
        <w:rPr>
          <w:sz w:val="24"/>
          <w:szCs w:val="24"/>
        </w:rPr>
      </w:pPr>
      <w:r w:rsidRPr="006970CB">
        <w:rPr>
          <w:sz w:val="24"/>
          <w:szCs w:val="24"/>
        </w:rPr>
        <w:t>по ведомственной структуре расходов бюджета Комсомольского муниципального района за 2023 год, согласно приложению 2 к настоящему решению;</w:t>
      </w:r>
    </w:p>
    <w:p w:rsidR="00EF6B42" w:rsidRPr="006970CB" w:rsidRDefault="00EF6B42" w:rsidP="00EF6B42">
      <w:pPr>
        <w:numPr>
          <w:ilvl w:val="0"/>
          <w:numId w:val="16"/>
        </w:numPr>
        <w:ind w:left="0" w:firstLine="1068"/>
        <w:jc w:val="both"/>
        <w:rPr>
          <w:sz w:val="24"/>
          <w:szCs w:val="24"/>
        </w:rPr>
      </w:pPr>
      <w:r w:rsidRPr="006970CB">
        <w:rPr>
          <w:sz w:val="24"/>
          <w:szCs w:val="24"/>
        </w:rPr>
        <w:t>по расходам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2023 год, согласно приложению 3 к настоящему решению;</w:t>
      </w:r>
    </w:p>
    <w:p w:rsidR="00EF6B42" w:rsidRPr="006970CB" w:rsidRDefault="00EF6B42" w:rsidP="00EF6B42">
      <w:pPr>
        <w:numPr>
          <w:ilvl w:val="0"/>
          <w:numId w:val="16"/>
        </w:numPr>
        <w:ind w:left="0" w:firstLine="1068"/>
        <w:jc w:val="both"/>
        <w:rPr>
          <w:sz w:val="24"/>
          <w:szCs w:val="24"/>
        </w:rPr>
      </w:pPr>
      <w:r w:rsidRPr="006970CB">
        <w:rPr>
          <w:sz w:val="24"/>
          <w:szCs w:val="24"/>
        </w:rPr>
        <w:t>по расходам бюджета Комсомольского муниципального района по разделам и подразделам классификации расходов бюджетов за 2023 год, согласно приложению 4 к настоящему решению;</w:t>
      </w:r>
    </w:p>
    <w:p w:rsidR="00EF6B42" w:rsidRPr="006970CB" w:rsidRDefault="00EF6B42" w:rsidP="00EF6B42">
      <w:pPr>
        <w:numPr>
          <w:ilvl w:val="0"/>
          <w:numId w:val="16"/>
        </w:numPr>
        <w:ind w:left="0" w:firstLine="1068"/>
        <w:jc w:val="both"/>
        <w:rPr>
          <w:sz w:val="24"/>
          <w:szCs w:val="24"/>
        </w:rPr>
      </w:pPr>
      <w:r w:rsidRPr="006970CB">
        <w:rPr>
          <w:sz w:val="24"/>
          <w:szCs w:val="24"/>
        </w:rPr>
        <w:t>по источникам внутреннего финансирования дефицита бюджета Комсомольского муниципального района за 2023 год, согласно приложению 5 к настоящему решению;</w:t>
      </w:r>
    </w:p>
    <w:p w:rsidR="00EF6B42" w:rsidRPr="006970CB" w:rsidRDefault="00EF6B42" w:rsidP="00EF6B42">
      <w:pPr>
        <w:numPr>
          <w:ilvl w:val="0"/>
          <w:numId w:val="16"/>
        </w:numPr>
        <w:ind w:left="0" w:firstLine="1068"/>
        <w:jc w:val="both"/>
        <w:rPr>
          <w:sz w:val="24"/>
          <w:szCs w:val="24"/>
        </w:rPr>
      </w:pPr>
      <w:r w:rsidRPr="006970CB">
        <w:rPr>
          <w:sz w:val="24"/>
          <w:szCs w:val="24"/>
        </w:rPr>
        <w:t>по расходам бюджета Комсомольского муниципального района по использованию межбюджетных трансфертов бюджетам других уровней за 2023 год, согласно приложению 6 к настоящему решению.</w:t>
      </w:r>
    </w:p>
    <w:p w:rsidR="00EF6B42" w:rsidRPr="006970CB" w:rsidRDefault="00EF6B42" w:rsidP="00EF6B42">
      <w:pPr>
        <w:ind w:left="1068"/>
        <w:jc w:val="both"/>
        <w:rPr>
          <w:sz w:val="24"/>
          <w:szCs w:val="24"/>
        </w:rPr>
      </w:pPr>
    </w:p>
    <w:p w:rsidR="00EF6B42" w:rsidRPr="006970CB" w:rsidRDefault="00EF6B42" w:rsidP="00EF6B42">
      <w:pPr>
        <w:numPr>
          <w:ilvl w:val="0"/>
          <w:numId w:val="15"/>
        </w:numPr>
        <w:ind w:left="0" w:firstLine="710"/>
        <w:jc w:val="both"/>
        <w:rPr>
          <w:sz w:val="24"/>
          <w:szCs w:val="24"/>
        </w:rPr>
      </w:pPr>
      <w:r w:rsidRPr="006970CB">
        <w:rPr>
          <w:sz w:val="24"/>
          <w:szCs w:val="24"/>
        </w:rPr>
        <w:t xml:space="preserve">Провести публичные слушания по проекту отчета об исполнении бюджета Комсомольского муниципального района за 2023 год </w:t>
      </w:r>
      <w:r w:rsidRPr="006970CB">
        <w:rPr>
          <w:sz w:val="24"/>
          <w:szCs w:val="24"/>
          <w:u w:val="single"/>
        </w:rPr>
        <w:t>31 мая 2024 года в 15.00 ч.</w:t>
      </w:r>
      <w:r w:rsidRPr="006970CB">
        <w:rPr>
          <w:sz w:val="24"/>
          <w:szCs w:val="24"/>
        </w:rPr>
        <w:t xml:space="preserve"> в актовом </w:t>
      </w:r>
      <w:r w:rsidRPr="006970CB">
        <w:rPr>
          <w:sz w:val="24"/>
          <w:szCs w:val="24"/>
        </w:rPr>
        <w:lastRenderedPageBreak/>
        <w:t>зале Администрации Комсомольского муниципального района по адресу: г.Комсомольск, ул.50лет ВЛКСМ, д.2.</w:t>
      </w:r>
    </w:p>
    <w:p w:rsidR="00EF6B42" w:rsidRPr="006970CB" w:rsidRDefault="00EF6B42" w:rsidP="00EF6B42">
      <w:pPr>
        <w:ind w:left="710"/>
        <w:jc w:val="both"/>
        <w:rPr>
          <w:sz w:val="24"/>
          <w:szCs w:val="24"/>
        </w:rPr>
      </w:pPr>
    </w:p>
    <w:p w:rsidR="00EF6B42" w:rsidRPr="006970CB" w:rsidRDefault="00EF6B42" w:rsidP="00EF6B42">
      <w:pPr>
        <w:numPr>
          <w:ilvl w:val="0"/>
          <w:numId w:val="15"/>
        </w:numPr>
        <w:ind w:left="0" w:firstLine="710"/>
        <w:jc w:val="both"/>
        <w:rPr>
          <w:sz w:val="24"/>
          <w:szCs w:val="24"/>
        </w:rPr>
      </w:pPr>
      <w:r w:rsidRPr="006970CB">
        <w:rPr>
          <w:sz w:val="24"/>
          <w:szCs w:val="24"/>
        </w:rPr>
        <w:t>Создать оргкомитет по проведению публичных слушаний в составе:</w:t>
      </w:r>
    </w:p>
    <w:p w:rsidR="00EF6B42" w:rsidRPr="006970CB" w:rsidRDefault="00EF6B42" w:rsidP="00EF6B42">
      <w:pPr>
        <w:ind w:firstLine="710"/>
        <w:jc w:val="both"/>
        <w:rPr>
          <w:sz w:val="24"/>
          <w:szCs w:val="24"/>
        </w:rPr>
      </w:pPr>
      <w:r w:rsidRPr="006970CB">
        <w:rPr>
          <w:sz w:val="24"/>
          <w:szCs w:val="24"/>
        </w:rPr>
        <w:t>Лабутина Е.В. – Председатель Совета Комсомольского муниципального района;</w:t>
      </w:r>
    </w:p>
    <w:p w:rsidR="00EF6B42" w:rsidRPr="006970CB" w:rsidRDefault="00EF6B42" w:rsidP="00EF6B42">
      <w:pPr>
        <w:ind w:firstLine="710"/>
        <w:jc w:val="both"/>
        <w:rPr>
          <w:sz w:val="24"/>
          <w:szCs w:val="24"/>
        </w:rPr>
      </w:pPr>
      <w:r w:rsidRPr="006970CB">
        <w:rPr>
          <w:sz w:val="24"/>
          <w:szCs w:val="24"/>
        </w:rPr>
        <w:t>Шарыгина И.А. – заместитель главы Комсомольского муниципального района, руководитель аппарата;</w:t>
      </w:r>
    </w:p>
    <w:p w:rsidR="00EF6B42" w:rsidRPr="006970CB" w:rsidRDefault="00EF6B42" w:rsidP="00EF6B42">
      <w:pPr>
        <w:ind w:firstLine="710"/>
        <w:jc w:val="both"/>
        <w:rPr>
          <w:sz w:val="24"/>
          <w:szCs w:val="24"/>
        </w:rPr>
      </w:pPr>
      <w:r w:rsidRPr="006970CB">
        <w:rPr>
          <w:sz w:val="24"/>
          <w:szCs w:val="24"/>
        </w:rPr>
        <w:t xml:space="preserve">Лебедева А.А. – начальник финансового управления Администрации Комсомольского муниципального района; </w:t>
      </w:r>
    </w:p>
    <w:p w:rsidR="00EF6B42" w:rsidRPr="006970CB" w:rsidRDefault="00EF6B42" w:rsidP="00EF6B42">
      <w:pPr>
        <w:ind w:firstLine="710"/>
        <w:jc w:val="both"/>
        <w:rPr>
          <w:sz w:val="24"/>
          <w:szCs w:val="24"/>
        </w:rPr>
      </w:pPr>
      <w:r w:rsidRPr="006970CB">
        <w:rPr>
          <w:sz w:val="24"/>
          <w:szCs w:val="24"/>
        </w:rPr>
        <w:t>Долбенева Е. М. – начальник юридического отдела Администрации Комсомольского муниципального района;</w:t>
      </w:r>
    </w:p>
    <w:p w:rsidR="00EF6B42" w:rsidRPr="006970CB" w:rsidRDefault="00EF6B42" w:rsidP="00EF6B42">
      <w:pPr>
        <w:ind w:firstLine="710"/>
        <w:jc w:val="both"/>
        <w:rPr>
          <w:sz w:val="24"/>
          <w:szCs w:val="24"/>
        </w:rPr>
      </w:pPr>
      <w:r w:rsidRPr="006970CB">
        <w:rPr>
          <w:sz w:val="24"/>
          <w:szCs w:val="24"/>
        </w:rPr>
        <w:t>Новожилова М.А.– начальник отдела делопроизводства и муниципальной службы Администрации Комсомольского муниципального района.</w:t>
      </w:r>
    </w:p>
    <w:p w:rsidR="00EF6B42" w:rsidRPr="006970CB" w:rsidRDefault="00EF6B42" w:rsidP="00EF6B42">
      <w:pPr>
        <w:ind w:firstLine="710"/>
        <w:jc w:val="both"/>
        <w:rPr>
          <w:sz w:val="24"/>
          <w:szCs w:val="24"/>
        </w:rPr>
      </w:pPr>
    </w:p>
    <w:p w:rsidR="00EF6B42" w:rsidRPr="006970CB" w:rsidRDefault="00EF6B42" w:rsidP="00EF6B42">
      <w:pPr>
        <w:pStyle w:val="af1"/>
        <w:numPr>
          <w:ilvl w:val="0"/>
          <w:numId w:val="15"/>
        </w:numPr>
        <w:spacing w:after="0" w:line="240" w:lineRule="auto"/>
        <w:ind w:left="0" w:firstLine="709"/>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11" w:history="1">
        <w:r w:rsidRPr="006970CB">
          <w:rPr>
            <w:rStyle w:val="a5"/>
            <w:rFonts w:ascii="Times New Roman" w:hAnsi="Times New Roman" w:cs="Times New Roman"/>
            <w:sz w:val="24"/>
            <w:szCs w:val="24"/>
          </w:rPr>
          <w:t>http://finkoms.ru</w:t>
        </w:r>
      </w:hyperlink>
      <w:r w:rsidRPr="006970CB">
        <w:rPr>
          <w:rFonts w:ascii="Times New Roman" w:hAnsi="Times New Roman" w:cs="Times New Roman"/>
          <w:sz w:val="24"/>
          <w:szCs w:val="24"/>
        </w:rPr>
        <w:t xml:space="preserve"> информационное сообщение о публичных слушаниях.</w:t>
      </w:r>
    </w:p>
    <w:p w:rsidR="00EF6B42" w:rsidRPr="006970CB" w:rsidRDefault="00EF6B42" w:rsidP="00EF6B42">
      <w:pPr>
        <w:pStyle w:val="af1"/>
        <w:numPr>
          <w:ilvl w:val="0"/>
          <w:numId w:val="15"/>
        </w:numPr>
        <w:spacing w:after="0" w:line="240" w:lineRule="auto"/>
        <w:ind w:left="0" w:firstLine="709"/>
        <w:contextualSpacing/>
        <w:jc w:val="both"/>
        <w:rPr>
          <w:rFonts w:ascii="Times New Roman" w:hAnsi="Times New Roman" w:cs="Times New Roman"/>
          <w:sz w:val="24"/>
          <w:szCs w:val="24"/>
        </w:rPr>
      </w:pPr>
      <w:r w:rsidRPr="006970CB">
        <w:rPr>
          <w:rFonts w:ascii="Times New Roman" w:hAnsi="Times New Roman" w:cs="Times New Roman"/>
          <w:sz w:val="24"/>
          <w:szCs w:val="24"/>
        </w:rPr>
        <w:t>Установить, что участники публичных слушаний, прошедшие идентификацию в установленном порядке, имеют право вносить предложения и замечания, касающиеся проекта отчета об исполнении бюджета Комсомольского муниципального района за 2023 год:</w:t>
      </w:r>
    </w:p>
    <w:p w:rsidR="00EF6B42" w:rsidRPr="006970CB" w:rsidRDefault="00EF6B42" w:rsidP="00EF6B42">
      <w:pPr>
        <w:pStyle w:val="af1"/>
        <w:numPr>
          <w:ilvl w:val="0"/>
          <w:numId w:val="17"/>
        </w:numPr>
        <w:spacing w:after="0" w:line="240" w:lineRule="auto"/>
        <w:contextualSpacing/>
        <w:jc w:val="both"/>
        <w:rPr>
          <w:rFonts w:ascii="Times New Roman" w:hAnsi="Times New Roman" w:cs="Times New Roman"/>
          <w:sz w:val="24"/>
          <w:szCs w:val="24"/>
        </w:rPr>
      </w:pPr>
      <w:r w:rsidRPr="006970CB">
        <w:rPr>
          <w:rFonts w:ascii="Times New Roman" w:hAnsi="Times New Roman" w:cs="Times New Roman"/>
          <w:sz w:val="24"/>
          <w:szCs w:val="24"/>
        </w:rPr>
        <w:t>в письменной форме, направленные по почтовому адресу организатора общественных обсуждений: Ивановская область, г.Комсомольск, ул.50 лет ВЛКСМ, д.2.</w:t>
      </w:r>
    </w:p>
    <w:p w:rsidR="00EF6B42" w:rsidRPr="006970CB" w:rsidRDefault="00EF6B42" w:rsidP="00EF6B42">
      <w:pPr>
        <w:pStyle w:val="af1"/>
        <w:numPr>
          <w:ilvl w:val="0"/>
          <w:numId w:val="17"/>
        </w:numPr>
        <w:spacing w:after="0" w:line="240" w:lineRule="auto"/>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в письменной форме, направленные по электронному адресу: </w:t>
      </w:r>
      <w:hyperlink r:id="rId12" w:history="1">
        <w:r w:rsidRPr="006970CB">
          <w:rPr>
            <w:rStyle w:val="a5"/>
            <w:rFonts w:ascii="Times New Roman" w:hAnsi="Times New Roman" w:cs="Times New Roman"/>
            <w:sz w:val="24"/>
            <w:szCs w:val="24"/>
          </w:rPr>
          <w:t>finkoms@</w:t>
        </w:r>
        <w:r w:rsidRPr="006970CB">
          <w:rPr>
            <w:rStyle w:val="a5"/>
            <w:rFonts w:ascii="Times New Roman" w:hAnsi="Times New Roman" w:cs="Times New Roman"/>
            <w:sz w:val="24"/>
            <w:szCs w:val="24"/>
            <w:lang w:val="en-US"/>
          </w:rPr>
          <w:t>yandex</w:t>
        </w:r>
        <w:r w:rsidRPr="006970CB">
          <w:rPr>
            <w:rStyle w:val="a5"/>
            <w:rFonts w:ascii="Times New Roman" w:hAnsi="Times New Roman" w:cs="Times New Roman"/>
            <w:sz w:val="24"/>
            <w:szCs w:val="24"/>
          </w:rPr>
          <w:t>.ru</w:t>
        </w:r>
      </w:hyperlink>
      <w:r w:rsidRPr="006970CB">
        <w:rPr>
          <w:rFonts w:ascii="Times New Roman" w:hAnsi="Times New Roman" w:cs="Times New Roman"/>
          <w:sz w:val="24"/>
          <w:szCs w:val="24"/>
        </w:rPr>
        <w:t xml:space="preserve"> .</w:t>
      </w:r>
    </w:p>
    <w:p w:rsidR="00EF6B42" w:rsidRPr="006970CB" w:rsidRDefault="00EF6B42" w:rsidP="00EF6B42">
      <w:pPr>
        <w:pStyle w:val="af1"/>
        <w:numPr>
          <w:ilvl w:val="0"/>
          <w:numId w:val="15"/>
        </w:numPr>
        <w:spacing w:after="0" w:line="240" w:lineRule="auto"/>
        <w:ind w:left="0" w:firstLine="710"/>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По завершении публичных слушаний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13" w:history="1">
        <w:r w:rsidRPr="006970CB">
          <w:rPr>
            <w:rStyle w:val="a5"/>
            <w:rFonts w:ascii="Times New Roman" w:hAnsi="Times New Roman" w:cs="Times New Roman"/>
            <w:sz w:val="24"/>
            <w:szCs w:val="24"/>
          </w:rPr>
          <w:t>http://finkoms.ru</w:t>
        </w:r>
      </w:hyperlink>
      <w:r w:rsidRPr="006970CB">
        <w:rPr>
          <w:rFonts w:ascii="Times New Roman" w:hAnsi="Times New Roman" w:cs="Times New Roman"/>
          <w:sz w:val="24"/>
          <w:szCs w:val="24"/>
        </w:rPr>
        <w:t xml:space="preserve"> заключение о проведении публичных слушаний.</w:t>
      </w:r>
    </w:p>
    <w:p w:rsidR="00EF6B42" w:rsidRPr="006970CB" w:rsidRDefault="00EF6B42" w:rsidP="00EF6B42">
      <w:pPr>
        <w:pStyle w:val="af1"/>
        <w:numPr>
          <w:ilvl w:val="0"/>
          <w:numId w:val="15"/>
        </w:numPr>
        <w:spacing w:after="0" w:line="240" w:lineRule="auto"/>
        <w:ind w:left="0" w:firstLine="710"/>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14" w:history="1">
        <w:r w:rsidRPr="006970CB">
          <w:rPr>
            <w:rStyle w:val="a5"/>
            <w:rFonts w:ascii="Times New Roman" w:hAnsi="Times New Roman" w:cs="Times New Roman"/>
            <w:sz w:val="24"/>
            <w:szCs w:val="24"/>
          </w:rPr>
          <w:t>http://finkoms.ru</w:t>
        </w:r>
      </w:hyperlink>
      <w:r w:rsidRPr="006970CB">
        <w:rPr>
          <w:rFonts w:ascii="Times New Roman" w:hAnsi="Times New Roman" w:cs="Times New Roman"/>
          <w:sz w:val="24"/>
          <w:szCs w:val="24"/>
        </w:rPr>
        <w:t xml:space="preserve">  и на официальном сайте органов местного самоуправления Комсомольского муниципального района</w:t>
      </w:r>
      <w:r w:rsidRPr="006970CB">
        <w:rPr>
          <w:rFonts w:ascii="Times New Roman" w:hAnsi="Times New Roman" w:cs="Times New Roman"/>
          <w:b/>
          <w:sz w:val="24"/>
          <w:szCs w:val="24"/>
        </w:rPr>
        <w:t xml:space="preserve"> </w:t>
      </w:r>
      <w:r w:rsidRPr="006970CB">
        <w:rPr>
          <w:rFonts w:ascii="Times New Roman" w:hAnsi="Times New Roman" w:cs="Times New Roman"/>
          <w:color w:val="0000FF"/>
          <w:sz w:val="24"/>
          <w:szCs w:val="24"/>
          <w:u w:val="single"/>
        </w:rPr>
        <w:t>https://adminkoms37.gosuslugi.ru/</w:t>
      </w:r>
      <w:r w:rsidRPr="006970CB">
        <w:rPr>
          <w:rFonts w:ascii="Times New Roman" w:hAnsi="Times New Roman" w:cs="Times New Roman"/>
          <w:sz w:val="24"/>
          <w:szCs w:val="24"/>
        </w:rPr>
        <w:t xml:space="preserve"> .</w:t>
      </w:r>
    </w:p>
    <w:p w:rsidR="00EF6B42" w:rsidRPr="006970CB" w:rsidRDefault="00EF6B42" w:rsidP="00EF6B42">
      <w:pPr>
        <w:numPr>
          <w:ilvl w:val="0"/>
          <w:numId w:val="15"/>
        </w:numPr>
        <w:ind w:left="0" w:firstLine="710"/>
        <w:jc w:val="both"/>
        <w:rPr>
          <w:sz w:val="24"/>
          <w:szCs w:val="24"/>
        </w:rPr>
      </w:pPr>
      <w:r w:rsidRPr="006970CB">
        <w:rPr>
          <w:sz w:val="24"/>
          <w:szCs w:val="24"/>
        </w:rPr>
        <w:t>Настоящее решение вступает в силу после его официального опубликования.</w:t>
      </w:r>
    </w:p>
    <w:p w:rsidR="00EF6B42" w:rsidRPr="006970CB" w:rsidRDefault="00EF6B42" w:rsidP="00EF6B42">
      <w:pPr>
        <w:ind w:firstLine="708"/>
        <w:rPr>
          <w:sz w:val="24"/>
          <w:szCs w:val="24"/>
        </w:rPr>
      </w:pPr>
    </w:p>
    <w:p w:rsidR="00EF6B42" w:rsidRPr="006970CB" w:rsidRDefault="00EF6B42" w:rsidP="00EF6B42">
      <w:pPr>
        <w:ind w:firstLine="708"/>
        <w:rPr>
          <w:sz w:val="24"/>
          <w:szCs w:val="24"/>
        </w:rPr>
      </w:pPr>
    </w:p>
    <w:p w:rsidR="00EF6B42" w:rsidRPr="006970CB" w:rsidRDefault="00EF6B42" w:rsidP="00EF6B42">
      <w:pPr>
        <w:pStyle w:val="a6"/>
        <w:jc w:val="both"/>
        <w:rPr>
          <w:rFonts w:ascii="Times New Roman" w:hAnsi="Times New Roman"/>
          <w:b/>
          <w:sz w:val="24"/>
          <w:szCs w:val="24"/>
        </w:rPr>
      </w:pPr>
      <w:r w:rsidRPr="006970CB">
        <w:rPr>
          <w:rFonts w:ascii="Times New Roman" w:hAnsi="Times New Roman"/>
          <w:b/>
          <w:sz w:val="24"/>
          <w:szCs w:val="24"/>
        </w:rPr>
        <w:t>Председатель Совета Комсомольского</w:t>
      </w:r>
    </w:p>
    <w:p w:rsidR="00EF6B42" w:rsidRPr="006970CB" w:rsidRDefault="00EF6B42" w:rsidP="00EF6B42">
      <w:pPr>
        <w:pStyle w:val="a6"/>
        <w:jc w:val="both"/>
        <w:rPr>
          <w:rFonts w:ascii="Times New Roman" w:hAnsi="Times New Roman"/>
          <w:b/>
          <w:sz w:val="24"/>
          <w:szCs w:val="24"/>
        </w:rPr>
      </w:pPr>
      <w:r w:rsidRPr="006970CB">
        <w:rPr>
          <w:rFonts w:ascii="Times New Roman" w:hAnsi="Times New Roman"/>
          <w:b/>
          <w:sz w:val="24"/>
          <w:szCs w:val="24"/>
        </w:rPr>
        <w:t xml:space="preserve">муниципального района </w:t>
      </w:r>
    </w:p>
    <w:p w:rsidR="00EF6B42" w:rsidRPr="006970CB" w:rsidRDefault="00EF6B42" w:rsidP="00EF6B42">
      <w:pPr>
        <w:pStyle w:val="a6"/>
        <w:jc w:val="both"/>
        <w:rPr>
          <w:rFonts w:ascii="Times New Roman" w:hAnsi="Times New Roman"/>
          <w:b/>
          <w:sz w:val="24"/>
          <w:szCs w:val="24"/>
        </w:rPr>
      </w:pPr>
      <w:r w:rsidRPr="006970CB">
        <w:rPr>
          <w:rFonts w:ascii="Times New Roman" w:hAnsi="Times New Roman"/>
          <w:b/>
          <w:sz w:val="24"/>
          <w:szCs w:val="24"/>
        </w:rPr>
        <w:t>Ивановской области                                                               Е.В. Лабутина</w:t>
      </w:r>
    </w:p>
    <w:p w:rsidR="00EF6B42" w:rsidRPr="006970CB" w:rsidRDefault="00EF6B42" w:rsidP="00EF6B42">
      <w:pPr>
        <w:pStyle w:val="a6"/>
        <w:jc w:val="both"/>
        <w:rPr>
          <w:rFonts w:ascii="Times New Roman" w:hAnsi="Times New Roman"/>
          <w:b/>
          <w:sz w:val="24"/>
          <w:szCs w:val="24"/>
        </w:rPr>
      </w:pPr>
    </w:p>
    <w:p w:rsidR="00EF6B42" w:rsidRPr="006970CB" w:rsidRDefault="00EF6B42" w:rsidP="00EF6B42">
      <w:pPr>
        <w:jc w:val="both"/>
        <w:rPr>
          <w:b/>
          <w:sz w:val="24"/>
          <w:szCs w:val="24"/>
        </w:rPr>
      </w:pPr>
    </w:p>
    <w:p w:rsidR="00EF6B42" w:rsidRPr="006970CB" w:rsidRDefault="00EF6B42" w:rsidP="00EF6B42">
      <w:pPr>
        <w:jc w:val="both"/>
        <w:rPr>
          <w:b/>
          <w:sz w:val="24"/>
          <w:szCs w:val="24"/>
        </w:rPr>
      </w:pPr>
    </w:p>
    <w:p w:rsidR="00EF6B42" w:rsidRPr="006970CB" w:rsidRDefault="00EF6B42" w:rsidP="00EF6B42">
      <w:pPr>
        <w:jc w:val="both"/>
        <w:rPr>
          <w:b/>
          <w:sz w:val="24"/>
          <w:szCs w:val="24"/>
        </w:rPr>
      </w:pPr>
      <w:r w:rsidRPr="006970CB">
        <w:rPr>
          <w:b/>
          <w:sz w:val="24"/>
          <w:szCs w:val="24"/>
        </w:rPr>
        <w:t xml:space="preserve">Глава Комсомольского </w:t>
      </w:r>
    </w:p>
    <w:p w:rsidR="00EF6B42" w:rsidRPr="006970CB" w:rsidRDefault="00EF6B42" w:rsidP="00EF6B42">
      <w:pPr>
        <w:pStyle w:val="a6"/>
        <w:jc w:val="both"/>
        <w:rPr>
          <w:rFonts w:ascii="Times New Roman" w:hAnsi="Times New Roman"/>
          <w:sz w:val="24"/>
          <w:szCs w:val="24"/>
        </w:rPr>
      </w:pPr>
      <w:r w:rsidRPr="006970CB">
        <w:rPr>
          <w:rFonts w:ascii="Times New Roman" w:hAnsi="Times New Roman"/>
          <w:b/>
          <w:sz w:val="24"/>
          <w:szCs w:val="24"/>
        </w:rPr>
        <w:t>муниципального района                                                       О.В.Бузулуцкая</w:t>
      </w:r>
    </w:p>
    <w:p w:rsidR="00EF6B42" w:rsidRPr="006970CB" w:rsidRDefault="00EF6B42" w:rsidP="00EF6B42">
      <w:pPr>
        <w:ind w:firstLine="708"/>
        <w:rPr>
          <w:b/>
          <w:sz w:val="28"/>
          <w:szCs w:val="28"/>
        </w:rPr>
      </w:pPr>
    </w:p>
    <w:p w:rsidR="00EF6B42" w:rsidRPr="006970CB" w:rsidRDefault="00EF6B42" w:rsidP="00EF6B42">
      <w:pPr>
        <w:tabs>
          <w:tab w:val="center" w:pos="4961"/>
          <w:tab w:val="left" w:pos="6260"/>
        </w:tabs>
        <w:sectPr w:rsidR="00EF6B42" w:rsidRPr="006970CB" w:rsidSect="006970CB">
          <w:pgSz w:w="11906" w:h="16838"/>
          <w:pgMar w:top="993" w:right="991" w:bottom="1134" w:left="1560" w:header="708" w:footer="708" w:gutter="0"/>
          <w:cols w:space="708"/>
          <w:docGrid w:linePitch="360"/>
        </w:sectPr>
      </w:pPr>
    </w:p>
    <w:p w:rsidR="00EF6B42" w:rsidRPr="006970CB" w:rsidRDefault="00EF6B42" w:rsidP="00EF6B42">
      <w:pPr>
        <w:tabs>
          <w:tab w:val="center" w:pos="4961"/>
          <w:tab w:val="left" w:pos="6260"/>
        </w:tabs>
      </w:pPr>
    </w:p>
    <w:p w:rsidR="00EF6B42" w:rsidRPr="006970CB" w:rsidRDefault="00EF6B42" w:rsidP="00EF6B42">
      <w:pPr>
        <w:jc w:val="both"/>
      </w:pPr>
    </w:p>
    <w:tbl>
      <w:tblPr>
        <w:tblW w:w="14826" w:type="dxa"/>
        <w:tblInd w:w="108" w:type="dxa"/>
        <w:tblLook w:val="04A0" w:firstRow="1" w:lastRow="0" w:firstColumn="1" w:lastColumn="0" w:noHBand="0" w:noVBand="1"/>
      </w:tblPr>
      <w:tblGrid>
        <w:gridCol w:w="2356"/>
        <w:gridCol w:w="1046"/>
        <w:gridCol w:w="6379"/>
        <w:gridCol w:w="851"/>
        <w:gridCol w:w="1134"/>
        <w:gridCol w:w="157"/>
        <w:gridCol w:w="1643"/>
        <w:gridCol w:w="270"/>
        <w:gridCol w:w="704"/>
        <w:gridCol w:w="16"/>
        <w:gridCol w:w="270"/>
      </w:tblGrid>
      <w:tr w:rsidR="00EF6B42" w:rsidRPr="006970CB" w:rsidTr="006970CB">
        <w:trPr>
          <w:gridAfter w:val="1"/>
          <w:wAfter w:w="270" w:type="dxa"/>
          <w:trHeight w:val="300"/>
        </w:trPr>
        <w:tc>
          <w:tcPr>
            <w:tcW w:w="2356" w:type="dxa"/>
            <w:tcBorders>
              <w:top w:val="nil"/>
              <w:left w:val="nil"/>
              <w:bottom w:val="nil"/>
              <w:right w:val="nil"/>
            </w:tcBorders>
            <w:shd w:val="clear" w:color="auto" w:fill="auto"/>
            <w:noWrap/>
            <w:vAlign w:val="center"/>
            <w:hideMark/>
          </w:tcPr>
          <w:p w:rsidR="00EF6B42" w:rsidRPr="006970CB" w:rsidRDefault="00EF6B42" w:rsidP="006970CB">
            <w:bookmarkStart w:id="1" w:name="RANGE!A1:E242"/>
            <w:bookmarkEnd w:id="1"/>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tc>
        <w:tc>
          <w:tcPr>
            <w:tcW w:w="1291" w:type="dxa"/>
            <w:gridSpan w:val="2"/>
            <w:tcBorders>
              <w:top w:val="nil"/>
              <w:left w:val="nil"/>
              <w:bottom w:val="nil"/>
              <w:right w:val="nil"/>
            </w:tcBorders>
            <w:shd w:val="clear" w:color="auto" w:fill="auto"/>
            <w:noWrap/>
            <w:vAlign w:val="bottom"/>
            <w:hideMark/>
          </w:tcPr>
          <w:p w:rsidR="00EF6B42" w:rsidRPr="006970CB" w:rsidRDefault="00EF6B42" w:rsidP="006970CB">
            <w:pPr>
              <w:jc w:val="right"/>
            </w:pPr>
          </w:p>
        </w:tc>
        <w:tc>
          <w:tcPr>
            <w:tcW w:w="2633" w:type="dxa"/>
            <w:gridSpan w:val="4"/>
            <w:tcBorders>
              <w:top w:val="nil"/>
              <w:left w:val="nil"/>
              <w:bottom w:val="nil"/>
              <w:right w:val="nil"/>
            </w:tcBorders>
            <w:shd w:val="clear" w:color="auto" w:fill="auto"/>
            <w:noWrap/>
            <w:vAlign w:val="bottom"/>
            <w:hideMark/>
          </w:tcPr>
          <w:p w:rsidR="00EF6B42" w:rsidRPr="006970CB" w:rsidRDefault="00EF6B42" w:rsidP="006970CB">
            <w:pPr>
              <w:jc w:val="right"/>
              <w:rPr>
                <w:sz w:val="22"/>
                <w:szCs w:val="22"/>
              </w:rPr>
            </w:pPr>
            <w:r w:rsidRPr="006970CB">
              <w:rPr>
                <w:sz w:val="22"/>
                <w:szCs w:val="22"/>
              </w:rPr>
              <w:t xml:space="preserve">                       Приложение 1</w:t>
            </w:r>
          </w:p>
        </w:tc>
      </w:tr>
      <w:tr w:rsidR="00EF6B42" w:rsidRPr="006970CB" w:rsidTr="006970CB">
        <w:trPr>
          <w:gridAfter w:val="1"/>
          <w:wAfter w:w="270" w:type="dxa"/>
          <w:trHeight w:val="300"/>
        </w:trPr>
        <w:tc>
          <w:tcPr>
            <w:tcW w:w="2356" w:type="dxa"/>
            <w:tcBorders>
              <w:top w:val="nil"/>
              <w:left w:val="nil"/>
              <w:bottom w:val="nil"/>
              <w:right w:val="nil"/>
            </w:tcBorders>
            <w:shd w:val="clear" w:color="auto" w:fill="auto"/>
            <w:noWrap/>
            <w:vAlign w:val="center"/>
            <w:hideMark/>
          </w:tcPr>
          <w:p w:rsidR="00EF6B42" w:rsidRPr="006970CB" w:rsidRDefault="00EF6B42" w:rsidP="006970CB">
            <w:pPr>
              <w:jc w:val="right"/>
              <w:rPr>
                <w:sz w:val="22"/>
                <w:szCs w:val="22"/>
              </w:rPr>
            </w:pPr>
          </w:p>
        </w:tc>
        <w:tc>
          <w:tcPr>
            <w:tcW w:w="8276" w:type="dxa"/>
            <w:gridSpan w:val="3"/>
            <w:tcBorders>
              <w:top w:val="nil"/>
              <w:left w:val="nil"/>
              <w:bottom w:val="nil"/>
              <w:right w:val="nil"/>
            </w:tcBorders>
            <w:shd w:val="clear" w:color="auto" w:fill="auto"/>
            <w:noWrap/>
            <w:hideMark/>
          </w:tcPr>
          <w:p w:rsidR="00EF6B42" w:rsidRPr="006970CB" w:rsidRDefault="00EF6B42" w:rsidP="006970CB"/>
        </w:tc>
        <w:tc>
          <w:tcPr>
            <w:tcW w:w="1291" w:type="dxa"/>
            <w:gridSpan w:val="2"/>
            <w:tcBorders>
              <w:top w:val="nil"/>
              <w:left w:val="nil"/>
              <w:bottom w:val="nil"/>
              <w:right w:val="nil"/>
            </w:tcBorders>
            <w:shd w:val="clear" w:color="000000" w:fill="FFFFFF"/>
            <w:noWrap/>
            <w:vAlign w:val="bottom"/>
            <w:hideMark/>
          </w:tcPr>
          <w:p w:rsidR="00EF6B42" w:rsidRPr="006970CB" w:rsidRDefault="00EF6B42" w:rsidP="006970CB">
            <w:pPr>
              <w:jc w:val="right"/>
              <w:rPr>
                <w:sz w:val="22"/>
                <w:szCs w:val="22"/>
              </w:rPr>
            </w:pPr>
            <w:r w:rsidRPr="006970CB">
              <w:rPr>
                <w:sz w:val="22"/>
                <w:szCs w:val="22"/>
              </w:rPr>
              <w:t> </w:t>
            </w:r>
          </w:p>
        </w:tc>
        <w:tc>
          <w:tcPr>
            <w:tcW w:w="2633" w:type="dxa"/>
            <w:gridSpan w:val="4"/>
            <w:tcBorders>
              <w:top w:val="nil"/>
              <w:left w:val="nil"/>
              <w:bottom w:val="nil"/>
              <w:right w:val="nil"/>
            </w:tcBorders>
            <w:shd w:val="clear" w:color="000000" w:fill="FFFFFF"/>
            <w:noWrap/>
            <w:vAlign w:val="bottom"/>
            <w:hideMark/>
          </w:tcPr>
          <w:p w:rsidR="00EF6B42" w:rsidRPr="006970CB" w:rsidRDefault="00EF6B42" w:rsidP="006970CB">
            <w:pPr>
              <w:jc w:val="right"/>
              <w:rPr>
                <w:sz w:val="22"/>
                <w:szCs w:val="22"/>
              </w:rPr>
            </w:pPr>
            <w:r w:rsidRPr="006970CB">
              <w:rPr>
                <w:sz w:val="22"/>
                <w:szCs w:val="22"/>
              </w:rPr>
              <w:t xml:space="preserve">к Решению </w:t>
            </w:r>
          </w:p>
        </w:tc>
      </w:tr>
      <w:tr w:rsidR="00EF6B42" w:rsidRPr="006970CB" w:rsidTr="006970CB">
        <w:trPr>
          <w:gridAfter w:val="1"/>
          <w:wAfter w:w="270" w:type="dxa"/>
          <w:trHeight w:val="300"/>
        </w:trPr>
        <w:tc>
          <w:tcPr>
            <w:tcW w:w="2356" w:type="dxa"/>
            <w:tcBorders>
              <w:top w:val="nil"/>
              <w:left w:val="nil"/>
              <w:bottom w:val="nil"/>
              <w:right w:val="nil"/>
            </w:tcBorders>
            <w:shd w:val="clear" w:color="auto" w:fill="auto"/>
            <w:noWrap/>
            <w:vAlign w:val="center"/>
            <w:hideMark/>
          </w:tcPr>
          <w:p w:rsidR="00EF6B42" w:rsidRPr="006970CB" w:rsidRDefault="00EF6B42" w:rsidP="006970CB">
            <w:pPr>
              <w:jc w:val="right"/>
              <w:rPr>
                <w:sz w:val="22"/>
                <w:szCs w:val="22"/>
              </w:rPr>
            </w:pPr>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tc>
        <w:tc>
          <w:tcPr>
            <w:tcW w:w="3924" w:type="dxa"/>
            <w:gridSpan w:val="6"/>
            <w:tcBorders>
              <w:top w:val="nil"/>
              <w:left w:val="nil"/>
              <w:bottom w:val="nil"/>
              <w:right w:val="nil"/>
            </w:tcBorders>
            <w:shd w:val="clear" w:color="000000" w:fill="FFFFFF"/>
            <w:noWrap/>
            <w:vAlign w:val="bottom"/>
            <w:hideMark/>
          </w:tcPr>
          <w:p w:rsidR="00EF6B42" w:rsidRPr="006970CB" w:rsidRDefault="00EF6B42" w:rsidP="006970CB">
            <w:pPr>
              <w:jc w:val="right"/>
              <w:rPr>
                <w:sz w:val="22"/>
                <w:szCs w:val="22"/>
              </w:rPr>
            </w:pPr>
            <w:r w:rsidRPr="006970CB">
              <w:rPr>
                <w:sz w:val="22"/>
                <w:szCs w:val="22"/>
              </w:rPr>
              <w:t xml:space="preserve">Совета Комсомольского </w:t>
            </w:r>
          </w:p>
        </w:tc>
      </w:tr>
      <w:tr w:rsidR="00EF6B42" w:rsidRPr="006970CB" w:rsidTr="006970CB">
        <w:trPr>
          <w:gridAfter w:val="1"/>
          <w:wAfter w:w="270" w:type="dxa"/>
          <w:trHeight w:val="300"/>
        </w:trPr>
        <w:tc>
          <w:tcPr>
            <w:tcW w:w="2356" w:type="dxa"/>
            <w:tcBorders>
              <w:top w:val="nil"/>
              <w:left w:val="nil"/>
              <w:bottom w:val="nil"/>
              <w:right w:val="nil"/>
            </w:tcBorders>
            <w:shd w:val="clear" w:color="auto" w:fill="auto"/>
            <w:noWrap/>
            <w:vAlign w:val="center"/>
            <w:hideMark/>
          </w:tcPr>
          <w:p w:rsidR="00EF6B42" w:rsidRPr="006970CB" w:rsidRDefault="00EF6B42" w:rsidP="006970CB">
            <w:pPr>
              <w:jc w:val="right"/>
              <w:rPr>
                <w:sz w:val="22"/>
                <w:szCs w:val="22"/>
              </w:rPr>
            </w:pPr>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tc>
        <w:tc>
          <w:tcPr>
            <w:tcW w:w="1291" w:type="dxa"/>
            <w:gridSpan w:val="2"/>
            <w:tcBorders>
              <w:top w:val="nil"/>
              <w:left w:val="nil"/>
              <w:bottom w:val="nil"/>
              <w:right w:val="nil"/>
            </w:tcBorders>
            <w:shd w:val="clear" w:color="000000" w:fill="FFFFFF"/>
            <w:noWrap/>
            <w:vAlign w:val="bottom"/>
            <w:hideMark/>
          </w:tcPr>
          <w:p w:rsidR="00EF6B42" w:rsidRPr="006970CB" w:rsidRDefault="00EF6B42" w:rsidP="006970CB">
            <w:pPr>
              <w:jc w:val="right"/>
              <w:rPr>
                <w:sz w:val="22"/>
                <w:szCs w:val="22"/>
              </w:rPr>
            </w:pPr>
            <w:r w:rsidRPr="006970CB">
              <w:rPr>
                <w:sz w:val="22"/>
                <w:szCs w:val="22"/>
              </w:rPr>
              <w:t> </w:t>
            </w:r>
          </w:p>
        </w:tc>
        <w:tc>
          <w:tcPr>
            <w:tcW w:w="2633" w:type="dxa"/>
            <w:gridSpan w:val="4"/>
            <w:tcBorders>
              <w:top w:val="nil"/>
              <w:left w:val="nil"/>
              <w:bottom w:val="nil"/>
              <w:right w:val="nil"/>
            </w:tcBorders>
            <w:shd w:val="clear" w:color="000000" w:fill="FFFFFF"/>
            <w:noWrap/>
            <w:vAlign w:val="bottom"/>
            <w:hideMark/>
          </w:tcPr>
          <w:p w:rsidR="00EF6B42" w:rsidRPr="006970CB" w:rsidRDefault="00EF6B42" w:rsidP="006970CB">
            <w:pPr>
              <w:jc w:val="right"/>
              <w:rPr>
                <w:sz w:val="22"/>
                <w:szCs w:val="22"/>
              </w:rPr>
            </w:pPr>
            <w:r w:rsidRPr="006970CB">
              <w:rPr>
                <w:sz w:val="22"/>
                <w:szCs w:val="22"/>
              </w:rPr>
              <w:t>муниципального района</w:t>
            </w:r>
          </w:p>
        </w:tc>
      </w:tr>
      <w:tr w:rsidR="00EF6B42" w:rsidRPr="006970CB" w:rsidTr="006970CB">
        <w:trPr>
          <w:gridAfter w:val="1"/>
          <w:wAfter w:w="270" w:type="dxa"/>
          <w:trHeight w:val="300"/>
        </w:trPr>
        <w:tc>
          <w:tcPr>
            <w:tcW w:w="2356" w:type="dxa"/>
            <w:tcBorders>
              <w:top w:val="nil"/>
              <w:left w:val="nil"/>
              <w:bottom w:val="nil"/>
              <w:right w:val="nil"/>
            </w:tcBorders>
            <w:shd w:val="clear" w:color="auto" w:fill="auto"/>
            <w:noWrap/>
            <w:vAlign w:val="center"/>
            <w:hideMark/>
          </w:tcPr>
          <w:p w:rsidR="00EF6B42" w:rsidRPr="006970CB" w:rsidRDefault="00EF6B42" w:rsidP="006970CB">
            <w:pPr>
              <w:jc w:val="right"/>
              <w:rPr>
                <w:sz w:val="22"/>
                <w:szCs w:val="22"/>
              </w:rPr>
            </w:pPr>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tc>
        <w:tc>
          <w:tcPr>
            <w:tcW w:w="3924" w:type="dxa"/>
            <w:gridSpan w:val="6"/>
            <w:tcBorders>
              <w:top w:val="nil"/>
              <w:left w:val="nil"/>
              <w:bottom w:val="nil"/>
              <w:right w:val="nil"/>
            </w:tcBorders>
            <w:shd w:val="clear" w:color="auto" w:fill="auto"/>
            <w:noWrap/>
            <w:vAlign w:val="bottom"/>
            <w:hideMark/>
          </w:tcPr>
          <w:p w:rsidR="00EF6B42" w:rsidRPr="006970CB" w:rsidRDefault="00EF6B42" w:rsidP="006970CB">
            <w:pPr>
              <w:jc w:val="right"/>
              <w:rPr>
                <w:sz w:val="22"/>
                <w:szCs w:val="22"/>
              </w:rPr>
            </w:pPr>
            <w:r w:rsidRPr="006970CB">
              <w:rPr>
                <w:sz w:val="22"/>
                <w:szCs w:val="22"/>
              </w:rPr>
              <w:t>от 22.05.2024г. №362</w:t>
            </w:r>
          </w:p>
        </w:tc>
      </w:tr>
      <w:tr w:rsidR="00EF6B42" w:rsidRPr="006970CB" w:rsidTr="006970CB">
        <w:trPr>
          <w:gridAfter w:val="1"/>
          <w:wAfter w:w="270" w:type="dxa"/>
          <w:trHeight w:val="285"/>
        </w:trPr>
        <w:tc>
          <w:tcPr>
            <w:tcW w:w="2356" w:type="dxa"/>
            <w:tcBorders>
              <w:top w:val="nil"/>
              <w:left w:val="nil"/>
              <w:bottom w:val="nil"/>
              <w:right w:val="nil"/>
            </w:tcBorders>
            <w:shd w:val="clear" w:color="auto" w:fill="auto"/>
            <w:noWrap/>
            <w:vAlign w:val="center"/>
            <w:hideMark/>
          </w:tcPr>
          <w:p w:rsidR="00EF6B42" w:rsidRPr="006970CB" w:rsidRDefault="00EF6B42" w:rsidP="006970CB">
            <w:pPr>
              <w:jc w:val="right"/>
              <w:rPr>
                <w:sz w:val="22"/>
                <w:szCs w:val="22"/>
              </w:rPr>
            </w:pPr>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tc>
        <w:tc>
          <w:tcPr>
            <w:tcW w:w="1291" w:type="dxa"/>
            <w:gridSpan w:val="2"/>
            <w:tcBorders>
              <w:top w:val="nil"/>
              <w:left w:val="nil"/>
              <w:bottom w:val="nil"/>
              <w:right w:val="nil"/>
            </w:tcBorders>
            <w:shd w:val="clear" w:color="auto" w:fill="auto"/>
            <w:noWrap/>
            <w:vAlign w:val="bottom"/>
            <w:hideMark/>
          </w:tcPr>
          <w:p w:rsidR="00EF6B42" w:rsidRPr="006970CB" w:rsidRDefault="00EF6B42" w:rsidP="006970CB">
            <w:pPr>
              <w:jc w:val="right"/>
            </w:pPr>
          </w:p>
        </w:tc>
        <w:tc>
          <w:tcPr>
            <w:tcW w:w="1643" w:type="dxa"/>
            <w:tcBorders>
              <w:top w:val="nil"/>
              <w:left w:val="nil"/>
              <w:bottom w:val="nil"/>
              <w:right w:val="nil"/>
            </w:tcBorders>
            <w:shd w:val="clear" w:color="auto" w:fill="auto"/>
            <w:noWrap/>
            <w:hideMark/>
          </w:tcPr>
          <w:p w:rsidR="00EF6B42" w:rsidRPr="006970CB" w:rsidRDefault="00EF6B42" w:rsidP="006970CB">
            <w:pPr>
              <w:jc w:val="right"/>
            </w:pPr>
          </w:p>
        </w:tc>
        <w:tc>
          <w:tcPr>
            <w:tcW w:w="990" w:type="dxa"/>
            <w:gridSpan w:val="3"/>
            <w:tcBorders>
              <w:top w:val="nil"/>
              <w:left w:val="nil"/>
              <w:bottom w:val="nil"/>
              <w:right w:val="nil"/>
            </w:tcBorders>
            <w:shd w:val="clear" w:color="auto" w:fill="auto"/>
            <w:noWrap/>
            <w:hideMark/>
          </w:tcPr>
          <w:p w:rsidR="00EF6B42" w:rsidRPr="006970CB" w:rsidRDefault="00EF6B42" w:rsidP="006970CB">
            <w:pPr>
              <w:jc w:val="right"/>
            </w:pPr>
          </w:p>
        </w:tc>
      </w:tr>
      <w:tr w:rsidR="00EF6B42" w:rsidRPr="006970CB" w:rsidTr="006970CB">
        <w:trPr>
          <w:gridAfter w:val="1"/>
          <w:wAfter w:w="270" w:type="dxa"/>
          <w:trHeight w:val="285"/>
        </w:trPr>
        <w:tc>
          <w:tcPr>
            <w:tcW w:w="2356" w:type="dxa"/>
            <w:tcBorders>
              <w:top w:val="nil"/>
              <w:left w:val="nil"/>
              <w:bottom w:val="nil"/>
              <w:right w:val="nil"/>
            </w:tcBorders>
            <w:shd w:val="clear" w:color="auto" w:fill="auto"/>
            <w:noWrap/>
            <w:vAlign w:val="center"/>
            <w:hideMark/>
          </w:tcPr>
          <w:p w:rsidR="00EF6B42" w:rsidRPr="006970CB" w:rsidRDefault="00EF6B42" w:rsidP="006970CB">
            <w:pPr>
              <w:jc w:val="right"/>
            </w:pPr>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tc>
        <w:tc>
          <w:tcPr>
            <w:tcW w:w="1291" w:type="dxa"/>
            <w:gridSpan w:val="2"/>
            <w:tcBorders>
              <w:top w:val="nil"/>
              <w:left w:val="nil"/>
              <w:bottom w:val="nil"/>
              <w:right w:val="nil"/>
            </w:tcBorders>
            <w:shd w:val="clear" w:color="auto" w:fill="auto"/>
            <w:noWrap/>
            <w:vAlign w:val="bottom"/>
            <w:hideMark/>
          </w:tcPr>
          <w:p w:rsidR="00EF6B42" w:rsidRPr="006970CB" w:rsidRDefault="00EF6B42" w:rsidP="006970CB">
            <w:pPr>
              <w:jc w:val="right"/>
            </w:pPr>
          </w:p>
        </w:tc>
        <w:tc>
          <w:tcPr>
            <w:tcW w:w="1643" w:type="dxa"/>
            <w:tcBorders>
              <w:top w:val="nil"/>
              <w:left w:val="nil"/>
              <w:bottom w:val="nil"/>
              <w:right w:val="nil"/>
            </w:tcBorders>
            <w:shd w:val="clear" w:color="auto" w:fill="auto"/>
            <w:noWrap/>
            <w:hideMark/>
          </w:tcPr>
          <w:p w:rsidR="00EF6B42" w:rsidRPr="006970CB" w:rsidRDefault="00EF6B42" w:rsidP="006970CB">
            <w:pPr>
              <w:jc w:val="right"/>
            </w:pPr>
          </w:p>
        </w:tc>
        <w:tc>
          <w:tcPr>
            <w:tcW w:w="990" w:type="dxa"/>
            <w:gridSpan w:val="3"/>
            <w:tcBorders>
              <w:top w:val="nil"/>
              <w:left w:val="nil"/>
              <w:bottom w:val="nil"/>
              <w:right w:val="nil"/>
            </w:tcBorders>
            <w:shd w:val="clear" w:color="auto" w:fill="auto"/>
            <w:noWrap/>
            <w:hideMark/>
          </w:tcPr>
          <w:p w:rsidR="00EF6B42" w:rsidRPr="006970CB" w:rsidRDefault="00EF6B42" w:rsidP="006970CB">
            <w:pPr>
              <w:jc w:val="right"/>
            </w:pPr>
          </w:p>
        </w:tc>
      </w:tr>
      <w:tr w:rsidR="00EF6B42" w:rsidRPr="006970CB" w:rsidTr="006970CB">
        <w:trPr>
          <w:gridAfter w:val="2"/>
          <w:wAfter w:w="286" w:type="dxa"/>
          <w:trHeight w:val="720"/>
        </w:trPr>
        <w:tc>
          <w:tcPr>
            <w:tcW w:w="14540" w:type="dxa"/>
            <w:gridSpan w:val="9"/>
            <w:tcBorders>
              <w:top w:val="nil"/>
              <w:left w:val="nil"/>
              <w:bottom w:val="nil"/>
              <w:right w:val="nil"/>
            </w:tcBorders>
            <w:shd w:val="clear" w:color="auto" w:fill="auto"/>
            <w:hideMark/>
          </w:tcPr>
          <w:p w:rsidR="00EF6B42" w:rsidRPr="006970CB" w:rsidRDefault="00EF6B42" w:rsidP="006970CB">
            <w:pPr>
              <w:jc w:val="center"/>
              <w:rPr>
                <w:b/>
                <w:bCs/>
              </w:rPr>
            </w:pPr>
            <w:r w:rsidRPr="006970CB">
              <w:rPr>
                <w:b/>
                <w:bCs/>
              </w:rPr>
              <w:t>Доходы бюджета Комсомольского муниципального района по кодам классификации доходов бюджетов                                                                 за  2023 год</w:t>
            </w:r>
          </w:p>
        </w:tc>
      </w:tr>
      <w:tr w:rsidR="00EF6B42" w:rsidRPr="006970CB" w:rsidTr="006970CB">
        <w:trPr>
          <w:gridAfter w:val="1"/>
          <w:wAfter w:w="270" w:type="dxa"/>
          <w:trHeight w:val="327"/>
        </w:trPr>
        <w:tc>
          <w:tcPr>
            <w:tcW w:w="2356" w:type="dxa"/>
            <w:tcBorders>
              <w:top w:val="nil"/>
              <w:left w:val="nil"/>
              <w:bottom w:val="nil"/>
              <w:right w:val="nil"/>
            </w:tcBorders>
            <w:shd w:val="clear" w:color="auto" w:fill="auto"/>
            <w:noWrap/>
            <w:vAlign w:val="center"/>
            <w:hideMark/>
          </w:tcPr>
          <w:p w:rsidR="00EF6B42" w:rsidRPr="006970CB" w:rsidRDefault="00EF6B42" w:rsidP="006970CB">
            <w:pPr>
              <w:rPr>
                <w:b/>
                <w:bCs/>
              </w:rPr>
            </w:pPr>
            <w:r w:rsidRPr="006970CB">
              <w:rPr>
                <w:b/>
                <w:bCs/>
              </w:rPr>
              <w:t xml:space="preserve">      </w:t>
            </w:r>
          </w:p>
        </w:tc>
        <w:tc>
          <w:tcPr>
            <w:tcW w:w="8276" w:type="dxa"/>
            <w:gridSpan w:val="3"/>
            <w:tcBorders>
              <w:top w:val="nil"/>
              <w:left w:val="nil"/>
              <w:bottom w:val="nil"/>
              <w:right w:val="nil"/>
            </w:tcBorders>
            <w:shd w:val="clear" w:color="auto" w:fill="auto"/>
            <w:noWrap/>
            <w:vAlign w:val="bottom"/>
            <w:hideMark/>
          </w:tcPr>
          <w:p w:rsidR="00EF6B42" w:rsidRPr="006970CB" w:rsidRDefault="00EF6B42" w:rsidP="006970CB">
            <w:pPr>
              <w:rPr>
                <w:b/>
                <w:bCs/>
              </w:rPr>
            </w:pPr>
          </w:p>
        </w:tc>
        <w:tc>
          <w:tcPr>
            <w:tcW w:w="1291" w:type="dxa"/>
            <w:gridSpan w:val="2"/>
            <w:tcBorders>
              <w:top w:val="nil"/>
              <w:left w:val="nil"/>
              <w:bottom w:val="nil"/>
              <w:right w:val="nil"/>
            </w:tcBorders>
            <w:shd w:val="clear" w:color="auto" w:fill="auto"/>
            <w:noWrap/>
            <w:vAlign w:val="bottom"/>
            <w:hideMark/>
          </w:tcPr>
          <w:p w:rsidR="00EF6B42" w:rsidRPr="006970CB" w:rsidRDefault="00EF6B42" w:rsidP="006970CB"/>
        </w:tc>
        <w:tc>
          <w:tcPr>
            <w:tcW w:w="1643" w:type="dxa"/>
            <w:tcBorders>
              <w:top w:val="nil"/>
              <w:left w:val="nil"/>
              <w:bottom w:val="nil"/>
              <w:right w:val="nil"/>
            </w:tcBorders>
            <w:shd w:val="clear" w:color="auto" w:fill="auto"/>
            <w:noWrap/>
            <w:vAlign w:val="bottom"/>
            <w:hideMark/>
          </w:tcPr>
          <w:p w:rsidR="00EF6B42" w:rsidRPr="006970CB" w:rsidRDefault="00EF6B42" w:rsidP="006970CB"/>
        </w:tc>
        <w:tc>
          <w:tcPr>
            <w:tcW w:w="990"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83"/>
        </w:trPr>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b/>
                <w:bCs/>
              </w:rPr>
            </w:pPr>
            <w:r w:rsidRPr="006970CB">
              <w:rPr>
                <w:b/>
                <w:bCs/>
              </w:rPr>
              <w:t>Код классификации доходов   бюджетов Российской Федерации</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Наименование доходов</w:t>
            </w:r>
          </w:p>
        </w:tc>
        <w:tc>
          <w:tcPr>
            <w:tcW w:w="5045" w:type="dxa"/>
            <w:gridSpan w:val="8"/>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Сумма  руб.</w:t>
            </w:r>
          </w:p>
        </w:tc>
      </w:tr>
      <w:tr w:rsidR="00EF6B42" w:rsidRPr="006970CB" w:rsidTr="006970CB">
        <w:trPr>
          <w:trHeight w:val="454"/>
        </w:trPr>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b/>
                <w:bCs/>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b/>
                <w:b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 xml:space="preserve">План </w:t>
            </w:r>
          </w:p>
        </w:tc>
        <w:tc>
          <w:tcPr>
            <w:tcW w:w="2070" w:type="dxa"/>
            <w:gridSpan w:val="3"/>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 xml:space="preserve">Исполнение </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000 1 00 00000 00 0000 000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НАЛОГОВЫЕ И НЕНАЛОГОВЫЕ ДОХОДЫ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86 940 620,39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93 900 665,25</w:t>
            </w:r>
          </w:p>
        </w:tc>
        <w:tc>
          <w:tcPr>
            <w:tcW w:w="99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108%</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000 1 01 00000 00 0000 000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Налоги  на прибыль, доходы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53 270 191,07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60 900 007,62</w:t>
            </w:r>
          </w:p>
        </w:tc>
        <w:tc>
          <w:tcPr>
            <w:tcW w:w="99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114%</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000 1 01 02000 01 0000 110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Налог на доходы физических лиц</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53 270 191,07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60 900 007,62</w:t>
            </w:r>
          </w:p>
        </w:tc>
        <w:tc>
          <w:tcPr>
            <w:tcW w:w="99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114%</w:t>
            </w:r>
          </w:p>
        </w:tc>
      </w:tr>
      <w:tr w:rsidR="00EF6B42" w:rsidRPr="006970CB" w:rsidTr="006970CB">
        <w:trPr>
          <w:trHeight w:val="11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000 1 01 02010 01 0000 110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6970CB">
              <w:rPr>
                <w:i/>
                <w:iCs/>
                <w:vertAlign w:val="superscript"/>
              </w:rPr>
              <w:t xml:space="preserve"> </w:t>
            </w:r>
            <w:r w:rsidRPr="006970CB">
              <w:rPr>
                <w:i/>
                <w:iCs/>
              </w:rPr>
              <w:t>и  228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47 969 556,67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55 471 358,57</w:t>
            </w:r>
          </w:p>
        </w:tc>
        <w:tc>
          <w:tcPr>
            <w:tcW w:w="99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116%</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182 1 01 02010 01 0000 110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6970CB">
              <w:rPr>
                <w:vertAlign w:val="superscript"/>
              </w:rPr>
              <w:t xml:space="preserve"> </w:t>
            </w:r>
            <w:r w:rsidRPr="006970CB">
              <w:t>и  228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47 969 556,67</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55 471 358,57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116%</w:t>
            </w:r>
          </w:p>
        </w:tc>
      </w:tr>
      <w:tr w:rsidR="00EF6B42" w:rsidRPr="006970CB" w:rsidTr="006970CB">
        <w:trPr>
          <w:trHeight w:val="300"/>
        </w:trPr>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000 1 01 02020 01 0000 110</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 xml:space="preserve">Налог на доходы физических лиц с доходов, полученных от </w:t>
            </w:r>
            <w:r w:rsidRPr="006970CB">
              <w:rPr>
                <w:i/>
                <w:iCs/>
              </w:rP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lastRenderedPageBreak/>
              <w:t>467 505,80</w:t>
            </w:r>
          </w:p>
        </w:tc>
        <w:tc>
          <w:tcPr>
            <w:tcW w:w="207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467 505,79</w:t>
            </w:r>
          </w:p>
        </w:tc>
        <w:tc>
          <w:tcPr>
            <w:tcW w:w="99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1305"/>
        </w:trPr>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i/>
                <w:iCs/>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i/>
                <w:iCs/>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i/>
                <w:iCs/>
              </w:rPr>
            </w:pPr>
          </w:p>
        </w:tc>
        <w:tc>
          <w:tcPr>
            <w:tcW w:w="2070" w:type="dxa"/>
            <w:gridSpan w:val="3"/>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i/>
                <w:iCs/>
              </w:rPr>
            </w:pPr>
          </w:p>
        </w:tc>
        <w:tc>
          <w:tcPr>
            <w:tcW w:w="990" w:type="dxa"/>
            <w:gridSpan w:val="3"/>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i/>
                <w:iCs/>
              </w:rPr>
            </w:pPr>
          </w:p>
        </w:tc>
      </w:tr>
      <w:tr w:rsidR="00EF6B42" w:rsidRPr="006970CB" w:rsidTr="006970CB">
        <w:trPr>
          <w:trHeight w:val="153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182 1 01 02020 01 0000 110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467 505,80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467 505,79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000 1 01 02030 01 0000 110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2 978 514,28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3 006 298,98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101%</w:t>
            </w:r>
          </w:p>
        </w:tc>
      </w:tr>
      <w:tr w:rsidR="00EF6B42" w:rsidRPr="006970CB" w:rsidTr="006970CB">
        <w:trPr>
          <w:trHeight w:val="555"/>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182 1 01 02030 01 0000 110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2 978 514,28</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3 006 298,98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136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000 1 01 02040 01 0000 110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1 147 525,00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1 083 413,00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94%</w:t>
            </w:r>
          </w:p>
        </w:tc>
      </w:tr>
      <w:tr w:rsidR="00EF6B42" w:rsidRPr="006970CB" w:rsidTr="006970CB">
        <w:trPr>
          <w:trHeight w:val="40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182 1 01 02040 01 0000 110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1 147 525,00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1 083 413,00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94%</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000 1 01 02080 01 0000 110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135 698,28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185 409,24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137%</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lastRenderedPageBreak/>
              <w:t>182 1 01 02080 01 1000 110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135 698,28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185 409,24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137%</w:t>
            </w:r>
          </w:p>
        </w:tc>
      </w:tr>
      <w:tr w:rsidR="00EF6B42" w:rsidRPr="006970CB" w:rsidTr="006970CB">
        <w:trPr>
          <w:trHeight w:val="111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000 1 01 02130 01 0000 110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552 667,65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571 322,65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103%</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182 1 01 02130 01 0000 110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552 667,65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571 322,65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103%</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000 1 01 02140 01 0000 110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18 723,39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114 699,39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613%</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182 1 01 02140 01 0000 110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18 723,39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114 699,39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613%</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000 1 03 00000 00 0000 000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Налоги на товары (работы, услуги), реализуемые на территории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10 078 385,71</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10 167 461,71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101%</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000 1 03 02000 01 0000 110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Акцизы по подакцизным товарам (продукции), производимым на территории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10 078 385,71</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10 167 461,71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101%</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000 1 03 02230 01 0000 110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5 192 070,15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5 268 316,11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101%</w:t>
            </w:r>
          </w:p>
        </w:tc>
      </w:tr>
      <w:tr w:rsidR="00EF6B42" w:rsidRPr="006970CB" w:rsidTr="006970CB">
        <w:trPr>
          <w:trHeight w:val="153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lastRenderedPageBreak/>
              <w:t>182 1 03 02230 01 0000 110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5 192 070,15</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5 268 316,11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13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000 1 03 02240 01 0000 110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26 890,76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27 515,91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102%</w:t>
            </w:r>
          </w:p>
        </w:tc>
      </w:tr>
      <w:tr w:rsidR="00EF6B42" w:rsidRPr="006970CB" w:rsidTr="006970CB">
        <w:trPr>
          <w:trHeight w:val="1785"/>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182 1 03 02240 01 0000 110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26 890,76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27 515,91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102%</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000 1 03 02250 01 0000 110</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EF6B42" w:rsidRPr="006970CB" w:rsidRDefault="00EF6B42" w:rsidP="006970CB">
            <w:pPr>
              <w:rPr>
                <w:b/>
                <w:bCs/>
                <w:i/>
                <w:iCs/>
              </w:rPr>
            </w:pPr>
            <w:r w:rsidRPr="006970CB">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5 434 502,74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5 445 215,79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53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182 1 03 02250 01 0000 110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5 434 502,74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5 445 215,79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000 1 03 02260 01 0000 110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-575 077,94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-573 586,10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53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lastRenderedPageBreak/>
              <w:t>182 1 03 02260 01 0000 110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-575 077,94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-573 586,10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000 1 05 00000 00 0000 000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НАЛОГИ НА СОВОКУПНЫЙ ДОХОД</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3 475 232,76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2 994 723,93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86%</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000 1 05 01000 00 0000 110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i/>
                <w:iCs/>
              </w:rPr>
            </w:pPr>
            <w:r w:rsidRPr="006970CB">
              <w:rPr>
                <w:b/>
                <w:bCs/>
                <w:i/>
                <w:iCs/>
              </w:rPr>
              <w:t>Налог, взимаемый в связи с применением упрощенной системы налогообложения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2 625 917,63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2 655 432,39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000 1 05 01000 00 0000 110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Налог, взимаемый в связи с применением упрощенной системы налогообложения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2 625 917,63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2 655 432,39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000 1 05 01010 01 0000 110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Налог, взимаемый с налогоплательщиков, выбравших в качестве объекта налогообложения доходы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1 387 262,56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1 406 035,96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182 1 05 01011 01 0000 110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Налог, взимаемый с налогоплательщиков, выбравших в качестве объекта налогообложения доходы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1 387 262,56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1 406 147,13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182 1 05 01012 01 0000 110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-111,17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000 1 05 01020 01 0000 110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Налог, взимаемый с налогоплательщиков, выбравших в качестве объекта налогообложения доходы, уменьшенные на величину расходов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1 238 653,58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1 249 394,93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101%</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182 1 05 01021 01 0000 110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1 238 653,19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1 249 392,53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182 1 05 01022 01 0000 110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0,39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2,40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615%</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182 1 05 01050 01 0000 110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Минимальный налог, зачисляемый в бюджеты субъектов Российской Федерации (за налоговые периоды, истекшие до 1 января 2016 года)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1,50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43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000 1 05 02000 02 0000 110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Единый налог на вмененный доход для отдельных видов деятельности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0,03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-86 080,84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000 1 05 02010 02 0000 110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Единый налог на вмененный доход для отдельных видов деятельности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-86 080,87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0%</w:t>
            </w:r>
          </w:p>
        </w:tc>
      </w:tr>
      <w:tr w:rsidR="00EF6B42" w:rsidRPr="006970CB" w:rsidTr="006970CB">
        <w:trPr>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lastRenderedPageBreak/>
              <w:t>182 1 05 02010 02 0000 110</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EF6B42" w:rsidRPr="006970CB" w:rsidRDefault="00EF6B42" w:rsidP="006970CB">
            <w:r w:rsidRPr="006970CB">
              <w:t>Единый налог на вмененный доход для отдельных видов деятельности</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-86 080,87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000 1 05 02020 02 0000 110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Единый налог на вмененный доход для отдельных видов деятельности (за налоговые периоды, истекшие до 1 января)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0,03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0,03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182 1 05 02020 02 0000 110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Единый налог на вмененный доход для отдельных видов деятельности (за налоговые периоды , истекшие до 1 января)</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0,03</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0,03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000  1 05 03000 01 0000 110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bookmarkStart w:id="2" w:name="RANGE!B55"/>
            <w:r w:rsidRPr="006970CB">
              <w:rPr>
                <w:b/>
                <w:bCs/>
                <w:i/>
                <w:iCs/>
              </w:rPr>
              <w:t>Единый сельскохозяйственный налог</w:t>
            </w:r>
            <w:bookmarkEnd w:id="2"/>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149 315,10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139 915,09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94%</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000 1 05 03010 01 0000 110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Единый сельскохозяйственный налог</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149 315,10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139 915,09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94%</w:t>
            </w:r>
          </w:p>
        </w:tc>
      </w:tr>
      <w:tr w:rsidR="00EF6B42" w:rsidRPr="006970CB" w:rsidTr="006970CB">
        <w:trPr>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182 1 05 03010 01 0000 110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r w:rsidRPr="006970CB">
              <w:t>Единый сельскохозяйственный налог</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149 315,10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139 915,09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94%</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000 1 05 04000 02 0000 110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Налог, взимаемый в связи с применением патентной системы налогообложения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700 000,00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285 457,29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41%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000 1 05 04020 02 0000 110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взимаемый в связи с применением патентной системы налогообложения, зачисляемый в бюджеты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700 000,00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285 457,29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41%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182 1 05 04020 02 0000 110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Налог, взимаемый в связи с применением патентной системы налогообложения, зачисляемый в бюджеты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700 000,00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285 457,29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000 1 07 00000 00 0000 110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Налоги, сборы и регулярные платежи за пользование природными ресурсами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1 736 116,00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109%</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000 1 07 01000 01 0000 110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Налог на добычу  полезных ископаемых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1 736 116,00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109%</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000 1 07 01020 01 0000 110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Налог на добычу общераспространенных полезных ископаемых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1 736 116,00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109%</w:t>
            </w:r>
          </w:p>
        </w:tc>
      </w:tr>
      <w:tr w:rsidR="00EF6B42" w:rsidRPr="006970CB" w:rsidTr="006970CB">
        <w:trPr>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182 1 07 01020 01 0000 110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r w:rsidRPr="006970CB">
              <w:t>Налог на добычу общераспространенных полезных ископаемых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1 736 116,00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109%</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000 1 08 00000 00 0000 000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ГОСУДАРСТВЕННАЯ ПОШЛИНА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2 600 000,00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2 416 469,50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93%</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000 1 08 03000 01 0000 110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Государственная пошлина по делам, рассматриваемым в судах общей юрисдикции, мировыми судьями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2 416 469,50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93%</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000 1 08 03010 01 0000 110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2 416 469,50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93%</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182 1 08 03010 01 0000 110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2 600 000,00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2 416 469,50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93%</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lastRenderedPageBreak/>
              <w:t>000 1 09 00000 00 0000 000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ЗАДОЛЖЕННОСТЬ И ПЕРЕРАСЧЕТЫ ПО ОТМЕНЕННЫМ НАЛОГАМ, СБОРАМ И ИНЫМ ОБЯЗАТЕЛЬНЫМ ПЛАТЕЖАМ</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2,38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-14,62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0%</w:t>
            </w:r>
          </w:p>
        </w:tc>
      </w:tr>
      <w:tr w:rsidR="00EF6B42" w:rsidRPr="006970CB" w:rsidTr="006970CB">
        <w:trPr>
          <w:trHeight w:val="69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000 1 09 04000 00 0000 110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Налоги на имущество</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2,38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2,38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000 1 09 04010 02 0000 110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Налог на имущество предприятий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2,38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2,38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182 1 09 04010 02 0000 110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Налог на имущество предприятий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2,38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2,38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000 1 09 07000 00 0000 110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Прочие налоги и сборы (по отмененным местным налогам и сборам)</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-17,00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0%</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000 1 09 07030 05 0000 110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-17,00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0%</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182 1 09 07033 05 0000 110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-17,00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5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000 1 11 00000 00 0000 000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ДОХОДЫ ОТ ИСПОЛЬЗОВАНИЯ ИМУЩЕСТВА, НАХОДЯЩЕГОСЯ В ГОСУДАРСТВЕННОЙ И МУНИЦИПАЛЬНОЙ СОБСТВЕННОСТИ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4 814 021,83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4 929 473,05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102%</w:t>
            </w:r>
          </w:p>
        </w:tc>
      </w:tr>
      <w:tr w:rsidR="00EF6B42" w:rsidRPr="006970CB" w:rsidTr="006970CB">
        <w:trPr>
          <w:trHeight w:val="13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000 1 11 05000 00 0000 120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4 180 659,71</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4 255 232,27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102%</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000 1 11 05010 00 0000 120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3 751 256,46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3 767 512,98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000 1 11 05013 05 0000 120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2 116 670,46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2 115 586,25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lastRenderedPageBreak/>
              <w:t>050 1 11 05013 05 0000 120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2 116 670,46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2 115 586,25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10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000 1 11 05013 13 0000 120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1 634 586,00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1 651 926,73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101%</w:t>
            </w:r>
          </w:p>
        </w:tc>
      </w:tr>
      <w:tr w:rsidR="00EF6B42" w:rsidRPr="006970CB" w:rsidTr="006970CB">
        <w:trPr>
          <w:trHeight w:val="11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050 1 11 05013 13 0000 120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1 634 586,00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1 651 926,73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101%</w:t>
            </w:r>
          </w:p>
        </w:tc>
      </w:tr>
      <w:tr w:rsidR="00EF6B42" w:rsidRPr="006970CB" w:rsidTr="006970CB">
        <w:trPr>
          <w:trHeight w:val="11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000 1 11 05020 00 0000 120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139 162,45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139 162,45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000 1 11 05025 05 0000 120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139 162,45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139 162,45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050 1 11 05025 05 0000 120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139 162,45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139 162,45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3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000 1 11 05030 00 0000 120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58 000,00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58 000,00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lastRenderedPageBreak/>
              <w:t>000 1 11 05035 05 0000 120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58 000,00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58 000,00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050 1 11 05035 05 0000 120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58 000,00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58 000,00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000 1 11 05070 00 0000 120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сдачи в аренду имущества, составляющего казну муниципальных районов (за исключением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232 240,80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290 556,84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125%</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050 1 11 05075 05 0000 120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сдачи в аренду имущества, составляющего казну муниципальных районов (за исключением земельных участков)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232 240,80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290 556,84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125%</w:t>
            </w:r>
          </w:p>
        </w:tc>
      </w:tr>
      <w:tr w:rsidR="00EF6B42" w:rsidRPr="006970CB" w:rsidTr="006970CB">
        <w:trPr>
          <w:trHeight w:val="8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000 1 11 05300 00 0000 120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2 385,05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2 385,05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89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050 1 11 05313 05 0000 120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sidRPr="006970CB">
              <w:br w:type="page"/>
            </w:r>
            <w:r w:rsidRPr="006970CB">
              <w:br w:type="page"/>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2 385,05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2 385,05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3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000 1 11 09000 00 0000 120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630 977,07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671 855,73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106%</w:t>
            </w:r>
          </w:p>
        </w:tc>
      </w:tr>
      <w:tr w:rsidR="00EF6B42" w:rsidRPr="006970CB" w:rsidTr="006970CB">
        <w:trPr>
          <w:trHeight w:val="1035"/>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055 1 11 09045 05 0000 120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970CB">
              <w:rPr>
                <w:b/>
                <w:bCs/>
                <w:i/>
                <w:iCs/>
              </w:rPr>
              <w:t>)</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630 977,07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671 855,73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106%</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000 1 12 00000 00 0000 000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ПЛАТЕЖИ ПРИ ПОЛЬЗОВАНИИ ПРИРОДНЫМИ РЕСУРСАМИ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30 290,00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46 843,70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155%</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lastRenderedPageBreak/>
              <w:t>000 1 12 01000 01 0000 120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Плата за негативное воздействие на окружающую среду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30 290,00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46 836,82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155%</w:t>
            </w:r>
          </w:p>
        </w:tc>
      </w:tr>
      <w:tr w:rsidR="00EF6B42" w:rsidRPr="006970CB" w:rsidTr="006970CB">
        <w:trPr>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048 1 12 01000 01 0000 120</w:t>
            </w:r>
          </w:p>
        </w:tc>
        <w:tc>
          <w:tcPr>
            <w:tcW w:w="6379" w:type="dxa"/>
            <w:tcBorders>
              <w:top w:val="single" w:sz="4" w:space="0" w:color="auto"/>
              <w:left w:val="nil"/>
              <w:bottom w:val="single" w:sz="4" w:space="0" w:color="auto"/>
              <w:right w:val="nil"/>
            </w:tcBorders>
            <w:shd w:val="clear" w:color="auto" w:fill="auto"/>
            <w:vAlign w:val="center"/>
            <w:hideMark/>
          </w:tcPr>
          <w:p w:rsidR="00EF6B42" w:rsidRPr="006970CB" w:rsidRDefault="00EF6B42" w:rsidP="006970CB">
            <w:r w:rsidRPr="006970CB">
              <w:t>Плата за негативное воздействие на окружающую среду</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pPr>
            <w:r w:rsidRPr="006970CB">
              <w:t>30 290,00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46 836,82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155%</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000 1 12 01040 01 0000 120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Плата за размещение отходов производства и потребления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6,88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0%</w:t>
            </w:r>
          </w:p>
        </w:tc>
      </w:tr>
      <w:tr w:rsidR="00EF6B42" w:rsidRPr="006970CB" w:rsidTr="006970CB">
        <w:trPr>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048 1 12 01041 01 0000 120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r w:rsidRPr="006970CB">
              <w:t>Плата за размещение отходов производства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6,88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000 1 13 00000 00 0000 000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Доходы от оказания платных услуг (работ) и компенсации затрат государства</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7 980 011,42</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7 660 055,02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96%</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000 1 13 01000 00 0000 130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Доходы от оказания платных услуг (работ)</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7 835 333,00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7 471 047,64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95%</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000 1 13 01990 00 0000 130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Прочие доходы от оказания платных услуг (работ)</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7 835 333,00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7 471 047,64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95%</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000 1 13 01995 05 0000 130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Прочие доходы от оказания платных услуг (работ) получателями средств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7 835 333,00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7 471 047,64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95%</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052 1 13 01995 05 0001 130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6 794 820,00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6 486 510,43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95%</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052 1 13 01995 05 0002 130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217 800,00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190 707,21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88%</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054 1 13 01995 05 0010 130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Прочие доходы от оказания платных услуг (работ) получателями средств бюджетов муниципальных районов (МКУ ГДК – показ кинофильмов)</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65 394,00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65 200,00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054 1 13 01995 05 0011 130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Прочие доходы от оказания платных услуг (работ) получателями средств бюджетов муниципальных районов (МКУ ГДК)</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750 000,00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719 660,00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96%</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054 1 13 01995 05 0014 130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7 319,00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8 970,00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123%</w:t>
            </w:r>
          </w:p>
        </w:tc>
      </w:tr>
      <w:tr w:rsidR="00EF6B42" w:rsidRPr="006970CB" w:rsidTr="006970CB">
        <w:trPr>
          <w:trHeight w:val="33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000 1 13 02995 05 0000 130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Прочие доходы от компенсации затрат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144 678,42</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189 007,38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131%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052 1 13 02995 05 0003 130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доходы от компенсации затрат бюджетов муниципальных районов (прочие доходы от компенсации затрат районного бюджета)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4 721,24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48 713,66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1032%</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050 1 13 02995 05 0003 130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доходы от компенсации затрат бюджетов муниципальных районов (прочие доходы от компенсации затрат районного бюджета)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99 883,35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99 883,35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lastRenderedPageBreak/>
              <w:t>053 1 13 02995 05 0003 130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доходы от компенсации затрат бюджетов муниципальных районов (прочие доходы от компенсации затрат районного бюджета)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6 276,06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6 276,06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054 1 13 02995 05 0003 130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доходы от компенсации затрат бюджетов муниципальных районов (прочие доходы от компенсации затрат районного бюджета)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14 270,34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14 270,34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054 1 13 02995 05 0006 130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доходы от компенсации затрат бюджетов муниципальных районов (возмещение расходов по актам проверки)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19 527,43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19 863,97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102%</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000 1 14 00000 00 0000 000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ДОХОДЫ ОТ ПРОДАЖИ МАТЕРИАЛЬНЫХ И НЕМАТЕРИАЛЬНЫХ АКТИВОВ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1 617 663,59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1 932 755,36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119%</w:t>
            </w:r>
          </w:p>
        </w:tc>
      </w:tr>
      <w:tr w:rsidR="00EF6B42" w:rsidRPr="006970CB" w:rsidTr="006970CB">
        <w:trPr>
          <w:trHeight w:val="13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000 1 14 02000 00 0000 000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493 878,00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493 878,00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40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000 1 14 02050 05 0000 410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493 878,00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493 878,00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050 1 14 02053 05 0000 410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r w:rsidRPr="006970CB">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493 878,00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493 878,00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000 1 14 06000 00 0000 430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Доходы от продажи земельных участков , находящихся в государственной и муниципальной собственности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1 123 785,59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1 438 877,36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128%</w:t>
            </w:r>
          </w:p>
        </w:tc>
      </w:tr>
      <w:tr w:rsidR="00EF6B42" w:rsidRPr="006970CB" w:rsidTr="006970CB">
        <w:trPr>
          <w:trHeight w:val="8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000 1 14 06013 05 0000 430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1 123 785,59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1 438 877,36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128%</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050 1 14 06013 05 0000 430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936 141,48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1 247 714,33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133%</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000 1 14 06013 13 0000 430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187 644,11</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191 163,03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102%</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050 1 14 06013 13 0000 430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187 644,11</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191 163,03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102%</w:t>
            </w:r>
          </w:p>
        </w:tc>
      </w:tr>
      <w:tr w:rsidR="00EF6B42" w:rsidRPr="006970CB" w:rsidTr="006970CB">
        <w:trPr>
          <w:trHeight w:val="38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000 1 16 00000 00 0000 000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ШТРАФЫ, САНКЦИИ, ВОЗМЕЩЕНИЕ УЩЕРБА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1 474 821,63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1 116 773,98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76%</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000 1 16 01000 01 0000 140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i/>
                <w:iCs/>
              </w:rPr>
            </w:pPr>
            <w:r w:rsidRPr="006970CB">
              <w:rPr>
                <w:b/>
                <w:bCs/>
                <w:i/>
                <w:iCs/>
              </w:rPr>
              <w:t>Административные штрафы, установленные Кодексом Российской Федерации об административных правонарушениях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719 812,46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435 254,60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60%</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000 1 16 01050 01 0000 140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9 787,46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12 287,46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126%</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023 1 16 01053 01 0000 140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4 787,46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4 787,46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042 1 16 01053 01 0000 140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7 500,00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150%</w:t>
            </w:r>
          </w:p>
        </w:tc>
      </w:tr>
      <w:tr w:rsidR="00EF6B42" w:rsidRPr="006970CB" w:rsidTr="006970CB">
        <w:trPr>
          <w:trHeight w:val="110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000 1 16 01060 01 0000 140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45 500,00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33 585,55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74%</w:t>
            </w:r>
          </w:p>
        </w:tc>
      </w:tr>
      <w:tr w:rsidR="00EF6B42" w:rsidRPr="006970CB" w:rsidTr="006970CB">
        <w:trPr>
          <w:trHeight w:val="551"/>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042 1 16 01063 01 0000 140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45 500,00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33 585,55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74%</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000 1 16 01070 01 0000 140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13 900,00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11 270,36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81%</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042 1 16 01073 01 0000 140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13 900,00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11 270,36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81%</w:t>
            </w:r>
          </w:p>
        </w:tc>
      </w:tr>
      <w:tr w:rsidR="00EF6B42" w:rsidRPr="006970CB" w:rsidTr="006970CB">
        <w:trPr>
          <w:trHeight w:val="8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000 1 16 01080 01 0000 140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21 100,00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25 301,88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120%</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042 1 16 01083 01 0000 140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21 100,00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25 301,88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120%</w:t>
            </w:r>
          </w:p>
        </w:tc>
      </w:tr>
      <w:tr w:rsidR="00EF6B42" w:rsidRPr="006970CB" w:rsidTr="006970CB">
        <w:trPr>
          <w:trHeight w:val="8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000 1 16 01090 01 0000 140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9A14B1" w:rsidP="006970CB">
            <w:pPr>
              <w:rPr>
                <w:i/>
                <w:iCs/>
              </w:rPr>
            </w:pPr>
            <w:hyperlink r:id="rId15" w:anchor="/document/12125267/entry/90" w:history="1">
              <w:r w:rsidR="00EF6B42" w:rsidRPr="006970CB">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50%</w:t>
            </w:r>
          </w:p>
        </w:tc>
      </w:tr>
      <w:tr w:rsidR="00EF6B42" w:rsidRPr="006970CB" w:rsidTr="006970CB">
        <w:trPr>
          <w:trHeight w:val="5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042 1 16 01093 01 0000 140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9A14B1" w:rsidP="006970CB">
            <w:hyperlink r:id="rId16" w:anchor="/document/12125267/entry/90" w:history="1">
              <w:r w:rsidR="00EF6B42" w:rsidRPr="006970CB">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50%</w:t>
            </w:r>
          </w:p>
        </w:tc>
      </w:tr>
      <w:tr w:rsidR="00EF6B42" w:rsidRPr="006970CB" w:rsidTr="006970CB">
        <w:trPr>
          <w:trHeight w:val="7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000 1 16 01130 01 0000 140</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EF6B42" w:rsidRPr="006970CB" w:rsidRDefault="009A14B1" w:rsidP="006970CB">
            <w:pPr>
              <w:jc w:val="both"/>
              <w:rPr>
                <w:i/>
                <w:iCs/>
              </w:rPr>
            </w:pPr>
            <w:hyperlink r:id="rId17" w:history="1">
              <w:r w:rsidR="00EF6B42" w:rsidRPr="006970CB">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hyperlink>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1 500,00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38%</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042 1 16 01133 01 0000 140</w:t>
            </w:r>
          </w:p>
        </w:tc>
        <w:tc>
          <w:tcPr>
            <w:tcW w:w="6379" w:type="dxa"/>
            <w:tcBorders>
              <w:top w:val="single" w:sz="4" w:space="0" w:color="auto"/>
              <w:left w:val="nil"/>
              <w:bottom w:val="single" w:sz="4" w:space="0" w:color="auto"/>
              <w:right w:val="nil"/>
            </w:tcBorders>
            <w:shd w:val="clear" w:color="000000" w:fill="FFFFFF"/>
            <w:noWrap/>
            <w:hideMark/>
          </w:tcPr>
          <w:p w:rsidR="00EF6B42" w:rsidRPr="006970CB" w:rsidRDefault="009A14B1" w:rsidP="006970CB">
            <w:pPr>
              <w:jc w:val="both"/>
            </w:pPr>
            <w:hyperlink r:id="rId18" w:history="1">
              <w:r w:rsidR="00EF6B42" w:rsidRPr="006970CB">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pPr>
            <w:r w:rsidRPr="006970CB">
              <w:t>4 000,00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1 500,00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38%</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000 1 16 01140 01 0000 140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800,00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36 250,00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4531%</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042 1 16 01143 01 0000 140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800,00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36 250,00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4531%</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000 1 16 01150 00 0000 140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042 1 16 01153 01 0000 140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81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000 1 16 1170 01 0000 140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22 500,00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5 785,10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26%</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nil"/>
            </w:tcBorders>
            <w:shd w:val="clear" w:color="auto" w:fill="auto"/>
            <w:vAlign w:val="center"/>
            <w:hideMark/>
          </w:tcPr>
          <w:p w:rsidR="00EF6B42" w:rsidRPr="006970CB" w:rsidRDefault="00EF6B42" w:rsidP="006970CB">
            <w:r w:rsidRPr="006970CB">
              <w:t>042 1 16 01173 01 0000 140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22 500,00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5 785,10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26%</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000 1 16 01190 01 0000 140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38 500,00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52 133,03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135%</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042 1 16 01193 01 0000 140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38 500,00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52 133,03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135%</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000 1 16 01200 01 0000 140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i/>
                <w:iCs/>
              </w:rPr>
            </w:pPr>
            <w:r w:rsidRPr="006970CB">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553 425,00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251 841,22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46%</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023 1 16 01203 01 0000 140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405,00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1 155,00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285%</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042 1 16 01203 01 0000 140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553 020,00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250 686,22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45%</w:t>
            </w:r>
          </w:p>
        </w:tc>
      </w:tr>
      <w:tr w:rsidR="00EF6B42" w:rsidRPr="006970CB" w:rsidTr="006970CB">
        <w:trPr>
          <w:trHeight w:val="87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000 1 16 07010 00 0000 140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i/>
                <w:iCs/>
              </w:rPr>
            </w:pPr>
            <w:r w:rsidRPr="006970C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309 519,17</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320 305,86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103%</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050 1 16 07010 05 0000 140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14 647,45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14 647,45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052 1 16 07010 05 0000 140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285 602,14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296 388,83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104%</w:t>
            </w:r>
          </w:p>
        </w:tc>
      </w:tr>
      <w:tr w:rsidR="00EF6B42" w:rsidRPr="006970CB" w:rsidTr="006970CB">
        <w:trPr>
          <w:trHeight w:val="12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055 1 16 07010 05 0000 140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9 269,58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9 269,58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000 1 16 10120 00 0000 140</w:t>
            </w:r>
          </w:p>
        </w:tc>
        <w:tc>
          <w:tcPr>
            <w:tcW w:w="6379" w:type="dxa"/>
            <w:tcBorders>
              <w:top w:val="single" w:sz="4" w:space="0" w:color="auto"/>
              <w:left w:val="nil"/>
              <w:bottom w:val="single" w:sz="4" w:space="0" w:color="auto"/>
              <w:right w:val="nil"/>
            </w:tcBorders>
            <w:shd w:val="clear" w:color="auto" w:fill="auto"/>
            <w:hideMark/>
          </w:tcPr>
          <w:p w:rsidR="00EF6B42" w:rsidRPr="006970CB" w:rsidRDefault="00EF6B42" w:rsidP="006970CB">
            <w:pPr>
              <w:rPr>
                <w:b/>
                <w:bCs/>
                <w:i/>
                <w:iCs/>
              </w:rPr>
            </w:pPr>
            <w:r w:rsidRPr="006970C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15 723,52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16%</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188 1 16 10123 01 0051 140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15 723,52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16%</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182 1 16 10129 01 0000 140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000 1 16 11000 01 0000 140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color w:val="22272F"/>
              </w:rPr>
            </w:pPr>
            <w:r w:rsidRPr="006970CB">
              <w:rPr>
                <w:b/>
                <w:bCs/>
                <w:i/>
                <w:iCs/>
                <w:color w:val="22272F"/>
              </w:rPr>
              <w:t>Платежи, уплачиваемые в целях возмещения вреда</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345 490,00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345 490,00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53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034 1 16 11050 01 0000 140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65 490,00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65 490,00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jc w:val="center"/>
            </w:pPr>
            <w:r w:rsidRPr="006970CB">
              <w:t>041 1 16 11050 01 0000 140</w:t>
            </w:r>
          </w:p>
        </w:tc>
        <w:tc>
          <w:tcPr>
            <w:tcW w:w="6379" w:type="dxa"/>
            <w:tcBorders>
              <w:top w:val="single" w:sz="4" w:space="0" w:color="auto"/>
              <w:left w:val="nil"/>
              <w:bottom w:val="single" w:sz="4" w:space="0" w:color="auto"/>
              <w:right w:val="nil"/>
            </w:tcBorders>
            <w:shd w:val="clear" w:color="auto" w:fill="auto"/>
            <w:vAlign w:val="bottom"/>
            <w:hideMark/>
          </w:tcPr>
          <w:p w:rsidR="00EF6B42" w:rsidRPr="006970CB" w:rsidRDefault="00EF6B42" w:rsidP="006970CB">
            <w:pPr>
              <w:rPr>
                <w:color w:val="22272F"/>
              </w:rPr>
            </w:pPr>
            <w:r w:rsidRPr="006970CB">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pPr>
            <w:r w:rsidRPr="006970CB">
              <w:t>280 000,00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280 000,00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42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000 2 00 0000 00 0000 000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 xml:space="preserve">Безвозмездные поступления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833 313 196,93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819 481 095,01</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98%</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000 2 02 0000 00 0000 000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jc w:val="both"/>
              <w:rPr>
                <w:b/>
                <w:bCs/>
              </w:rPr>
            </w:pPr>
            <w:r w:rsidRPr="006970CB">
              <w:rPr>
                <w:b/>
                <w:bCs/>
              </w:rPr>
              <w:t xml:space="preserve">Безвозмездные поступления от других  бюджетов бюджетной системы Российской Федерации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832 975 833,34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819 283 021,26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98%</w:t>
            </w:r>
          </w:p>
        </w:tc>
      </w:tr>
      <w:tr w:rsidR="00EF6B42" w:rsidRPr="006970CB" w:rsidTr="006970CB">
        <w:trPr>
          <w:trHeight w:val="4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000 2 02 10000 00 0000 150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Дотации бюджетам бюджетной системы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144 974 058,49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144 974 058,49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44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000 2 02 15 001 00 0000 150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Дотации на выравнивание бюджетной обеспеченности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114 005 600,00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114 005 600,00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000 2 02 15001 05 0000 150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Дотации  бюджетам  муниципальных районов на выравнивание бюджетной обеспеченности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114 005 600,00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114 005 600,00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053 2 02 15001 05 0000 150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Дотации  бюджетам  муниципальных районов на выравнивание бюджетной обеспеченности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114 005 600,00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114 005 600,00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000 2 02 15002 00 0000 150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Дотации бюджетам на поддержку мер по обеспечению сбалансированности бюджетов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30 968 458,49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30 968 458,49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000 2 02 15002 05 0000 150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Дотации бюджетам муниципальных районов на поддержку мер по обеспечению сбалансированности бюджетов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30 968 458,49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30 968 458,49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053 2 02 15002 05 0000 150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Дотации бюджетам муниципальных районов на поддержку мер по обеспечению сбалансированности бюджетов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30 968 458,49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30 968 458,49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000 2 02 20000 00 0000 150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Субсидии бюджетам бюджетной системы Российской Федерации (межбюджетные субсидии)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103 176 945,55</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90 468 837,97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88%</w:t>
            </w:r>
          </w:p>
        </w:tc>
      </w:tr>
      <w:tr w:rsidR="00EF6B42" w:rsidRPr="006970CB" w:rsidTr="006970CB">
        <w:trPr>
          <w:trHeight w:val="80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000 2 02 20041 05 0000 150</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EF6B42" w:rsidRPr="006970CB" w:rsidRDefault="00EF6B42" w:rsidP="006970CB">
            <w:pPr>
              <w:rPr>
                <w:b/>
                <w:bCs/>
                <w:color w:val="22272F"/>
              </w:rPr>
            </w:pPr>
            <w:r w:rsidRPr="006970CB">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14 596 334,44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14 596 334,44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03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053 2 02 20041 05 0000 150</w:t>
            </w:r>
          </w:p>
        </w:tc>
        <w:tc>
          <w:tcPr>
            <w:tcW w:w="6379" w:type="dxa"/>
            <w:tcBorders>
              <w:top w:val="single" w:sz="4" w:space="0" w:color="auto"/>
              <w:left w:val="nil"/>
              <w:bottom w:val="single" w:sz="4" w:space="0" w:color="auto"/>
              <w:right w:val="nil"/>
            </w:tcBorders>
            <w:shd w:val="clear" w:color="auto" w:fill="auto"/>
            <w:vAlign w:val="bottom"/>
            <w:hideMark/>
          </w:tcPr>
          <w:p w:rsidR="00EF6B42" w:rsidRPr="006970CB" w:rsidRDefault="00EF6B42" w:rsidP="006970CB">
            <w:pPr>
              <w:rPr>
                <w:color w:val="22272F"/>
              </w:rPr>
            </w:pPr>
            <w:r w:rsidRPr="006970CB">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pPr>
            <w:r w:rsidRPr="006970CB">
              <w:t>14 596 334,44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14 596 334,44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000 2 02 20077 00 0000 150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Субсидии бюджетам на софинансирование капитальных вложений в объекты государственной (муниципальной)собственности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12 380 421,40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9 998 274,77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81%</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053 2 02 20077 05 0000 150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Субсидии бюджетам муниципальных районов на софинансирование капитальных вложений в объекты муниципальной собственности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12 380 421,40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9 998 274,77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81%</w:t>
            </w:r>
          </w:p>
        </w:tc>
      </w:tr>
      <w:tr w:rsidR="00EF6B42" w:rsidRPr="006970CB" w:rsidTr="006970CB">
        <w:trPr>
          <w:trHeight w:val="135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000 2 02 25171 00 0000 150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246 249,68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246 249,68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053 2 02 25171 05 0000 150</w:t>
            </w:r>
          </w:p>
        </w:tc>
        <w:tc>
          <w:tcPr>
            <w:tcW w:w="6379" w:type="dxa"/>
            <w:tcBorders>
              <w:top w:val="single" w:sz="4" w:space="0" w:color="auto"/>
              <w:left w:val="nil"/>
              <w:bottom w:val="single" w:sz="4" w:space="0" w:color="auto"/>
              <w:right w:val="nil"/>
            </w:tcBorders>
            <w:shd w:val="clear" w:color="auto" w:fill="auto"/>
            <w:vAlign w:val="bottom"/>
            <w:hideMark/>
          </w:tcPr>
          <w:p w:rsidR="00EF6B42" w:rsidRPr="006970CB" w:rsidRDefault="00EF6B42" w:rsidP="006970CB">
            <w:pPr>
              <w:rPr>
                <w:color w:val="22272F"/>
              </w:rPr>
            </w:pPr>
            <w:r w:rsidRPr="006970CB">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pPr>
            <w:r w:rsidRPr="006970CB">
              <w:t>246 249,68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246 249,68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82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000 2 02 25304 00 0000 150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6 240 080,08</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5 243 707,59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84%</w:t>
            </w:r>
          </w:p>
        </w:tc>
      </w:tr>
      <w:tr w:rsidR="00EF6B42" w:rsidRPr="006970CB" w:rsidTr="006970CB">
        <w:trPr>
          <w:trHeight w:val="82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053 2 02 25304 05 0000 150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6 240 080,08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5 243 707,59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84%</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000 2 02 25519 00 0000 150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Субсидия бюджетам муниципальных образований на поддержку отрасли культуры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71 412,00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71 412,00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31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053 2 02 25519 05 0000 150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Субсидия бюджетам муниципальных районов на поддержку отрасли культуры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71 412,00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71 412,00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000 2 02 25599 05 0000 150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color w:val="22272F"/>
              </w:rPr>
            </w:pPr>
            <w:r w:rsidRPr="006970CB">
              <w:rPr>
                <w:b/>
                <w:bCs/>
                <w:i/>
                <w:iCs/>
                <w:color w:val="22272F"/>
              </w:rPr>
              <w:t>Субсидии бюджетам на подготовку проектов межевания земельных участков и на проведение кадастровых работ</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0,00</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0%</w:t>
            </w:r>
          </w:p>
        </w:tc>
      </w:tr>
      <w:tr w:rsidR="00EF6B42" w:rsidRPr="006970CB" w:rsidTr="006970CB">
        <w:trPr>
          <w:trHeight w:val="31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053 2 02 25599 05 0000 150</w:t>
            </w:r>
          </w:p>
        </w:tc>
        <w:tc>
          <w:tcPr>
            <w:tcW w:w="6379" w:type="dxa"/>
            <w:tcBorders>
              <w:top w:val="single" w:sz="4" w:space="0" w:color="auto"/>
              <w:left w:val="nil"/>
              <w:bottom w:val="single" w:sz="4" w:space="0" w:color="auto"/>
              <w:right w:val="nil"/>
            </w:tcBorders>
            <w:shd w:val="clear" w:color="auto" w:fill="auto"/>
            <w:hideMark/>
          </w:tcPr>
          <w:p w:rsidR="00EF6B42" w:rsidRPr="006970CB" w:rsidRDefault="00EF6B42" w:rsidP="006970CB">
            <w:pPr>
              <w:rPr>
                <w:color w:val="22272F"/>
              </w:rPr>
            </w:pPr>
            <w:r w:rsidRPr="006970CB">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000 2 02 25750 05 0000 150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color w:val="22272F"/>
              </w:rPr>
            </w:pPr>
            <w:r w:rsidRPr="006970CB">
              <w:rPr>
                <w:b/>
                <w:bCs/>
                <w:i/>
                <w:iCs/>
                <w:color w:val="22272F"/>
              </w:rPr>
              <w:t>Субсидии бюджетам муниципальных районов на реализацию мероприятий по модернизации школьных систем образования</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28 835 053,76</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27 073 107,70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94%</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053 2 02 25750 05 0000 150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color w:val="22272F"/>
              </w:rPr>
            </w:pPr>
            <w:r w:rsidRPr="006970CB">
              <w:rPr>
                <w:color w:val="22272F"/>
              </w:rPr>
              <w:t>Субсидии бюджетам муниципальных районов на реализацию мероприятий по модернизации школьных систем образования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28 835 053,76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27 073 107,70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94%</w:t>
            </w:r>
          </w:p>
        </w:tc>
      </w:tr>
      <w:tr w:rsidR="00EF6B42" w:rsidRPr="006970CB" w:rsidTr="006970CB">
        <w:trPr>
          <w:trHeight w:val="34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000 2 02 29999 00 0000 150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Прочие субсидии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40 807 394,19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33 239 751,79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81%</w:t>
            </w:r>
          </w:p>
        </w:tc>
      </w:tr>
      <w:tr w:rsidR="00EF6B42" w:rsidRPr="006970CB" w:rsidTr="006970CB">
        <w:trPr>
          <w:trHeight w:val="33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000 2 02 29999 05 0000 150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Прочие субсидии бюджетам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40 807 394,19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33 239 751,79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81%</w:t>
            </w:r>
          </w:p>
        </w:tc>
      </w:tr>
      <w:tr w:rsidR="00EF6B42" w:rsidRPr="006970CB" w:rsidTr="006970CB">
        <w:trPr>
          <w:trHeight w:val="37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053 2 02 29999 05 0000 150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субсидии бюджетам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40 807 394,19</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33 239 751,79</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81%</w:t>
            </w:r>
          </w:p>
        </w:tc>
      </w:tr>
      <w:tr w:rsidR="00EF6B42" w:rsidRPr="006970CB" w:rsidTr="006970CB">
        <w:trPr>
          <w:trHeight w:val="38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000 2 02 30000 00 0000 150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Субвенции бюджетам бюджетной системы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120 145 511,83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119 447 741,73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99%</w:t>
            </w:r>
          </w:p>
        </w:tc>
      </w:tr>
      <w:tr w:rsidR="00EF6B42" w:rsidRPr="006970CB" w:rsidTr="006970CB">
        <w:trPr>
          <w:trHeight w:val="5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000 2 02 30024 00 0000 150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Субвенции местным бюджетам на выполнение передаваемых полномочий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3 877 327,97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3 179 557,87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82%</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000 2 02 30024 05 0000 150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Субвенции бюджетам муниципальных районов  на выполнение передаваемых полномочий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3 877 327,97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3 179 557,87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82%</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053 2 02 30024 05 0000 150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Субвенции бюджетам муниципальных районов  на выполнение передаваемых полномочий субъектов Российской Федерации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3 877 327,97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3 179 557,87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82%</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000 2 02 35082 00 0000 150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687 468,88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687 468,88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81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053 2 02 35082 05 0000 150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687 468,88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687 468,88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34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000 2 02 39999 00 0000 150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Прочие субвенции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115 580 714,98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115 580 714,98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32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000 2 02 39999 05 0000 150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Прочие субвенции бюджетам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115 580 714,98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115 580 714,98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36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053 2 02 39999 05 0000 150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Прочие субвенции бюджетам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115 580 714,98</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115 580 714,98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000 2 02 40000 00 0000 150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Иные межбюджетные трансферты</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464 679 317,47</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464 392 383,07</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85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000 2 02 40014 05 0000 150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40 594 264,00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40 588 959,86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8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053 2 02 40014 05 0000 150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40 594 264,00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40 588 959,86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108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000 2 02 45179 00 0000 150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both"/>
              <w:rPr>
                <w:b/>
                <w:bCs/>
                <w:i/>
                <w:iCs/>
              </w:rPr>
            </w:pPr>
            <w:r w:rsidRPr="006970CB">
              <w:rPr>
                <w:b/>
                <w:bCs/>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284 711,24</w:t>
            </w:r>
          </w:p>
        </w:tc>
        <w:tc>
          <w:tcPr>
            <w:tcW w:w="207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276 530,84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97%</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053 2 02 45179  05 0000 150</w:t>
            </w:r>
          </w:p>
        </w:tc>
        <w:tc>
          <w:tcPr>
            <w:tcW w:w="6379" w:type="dxa"/>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both"/>
            </w:pPr>
            <w:r w:rsidRPr="006970CB">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gridSpan w:val="2"/>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284 711,24</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276 530,84</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97%</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000 2 02 45303 00 0000 150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i/>
                <w:iCs/>
              </w:rPr>
            </w:pPr>
            <w:r w:rsidRPr="006970CB">
              <w:rPr>
                <w:b/>
                <w:bCs/>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6 249 600,00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6 223 709,75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100%</w:t>
            </w:r>
          </w:p>
        </w:tc>
      </w:tr>
      <w:tr w:rsidR="00EF6B42" w:rsidRPr="006970CB" w:rsidTr="006970CB">
        <w:trPr>
          <w:trHeight w:val="1020"/>
        </w:trPr>
        <w:tc>
          <w:tcPr>
            <w:tcW w:w="3402" w:type="dxa"/>
            <w:gridSpan w:val="2"/>
            <w:tcBorders>
              <w:top w:val="single" w:sz="4" w:space="0" w:color="auto"/>
              <w:left w:val="single" w:sz="4" w:space="0" w:color="auto"/>
              <w:bottom w:val="single" w:sz="4" w:space="0" w:color="auto"/>
              <w:right w:val="nil"/>
            </w:tcBorders>
            <w:shd w:val="clear" w:color="auto" w:fill="auto"/>
            <w:noWrap/>
            <w:vAlign w:val="center"/>
            <w:hideMark/>
          </w:tcPr>
          <w:p w:rsidR="00EF6B42" w:rsidRPr="006970CB" w:rsidRDefault="00EF6B42" w:rsidP="006970CB">
            <w:r w:rsidRPr="006970CB">
              <w:t>053 2 02 45303 05 0000 150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pPr>
            <w:r w:rsidRPr="006970CB">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6 249 600,00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6 223 709,75</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39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000 2 02 49999 05 0000 150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rPr>
            </w:pPr>
            <w:r w:rsidRPr="006970CB">
              <w:rPr>
                <w:b/>
                <w:bCs/>
              </w:rPr>
              <w:t>Прочие межбюджетные трансферты, передаваемые бюджетам</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417 550 742,23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417 303 182,62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053 2 02 49999 05 0000 150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Прочие межбюджетные трансферты, передаваемые бюджетам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417 550 742,23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417 303 182,62</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100%</w:t>
            </w:r>
          </w:p>
        </w:tc>
      </w:tr>
      <w:tr w:rsidR="00EF6B42" w:rsidRPr="006970CB" w:rsidTr="006970CB">
        <w:trPr>
          <w:trHeight w:val="3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b/>
                <w:bCs/>
              </w:rPr>
            </w:pPr>
            <w:r w:rsidRPr="006970CB">
              <w:rPr>
                <w:b/>
                <w:bCs/>
              </w:rPr>
              <w:t>000 2 04 00000 00 0000 000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rPr>
            </w:pPr>
            <w:r w:rsidRPr="006970CB">
              <w:rPr>
                <w:b/>
                <w:bCs/>
              </w:rPr>
              <w:t xml:space="preserve">Безвозмездные поступления от негосударственных организаций </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200 000,00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245 000,00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123%</w:t>
            </w:r>
          </w:p>
        </w:tc>
      </w:tr>
      <w:tr w:rsidR="00EF6B42" w:rsidRPr="006970CB" w:rsidTr="006970CB">
        <w:trPr>
          <w:trHeight w:val="60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000 2 04 05000 05 0000 150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b/>
                <w:bCs/>
                <w:i/>
                <w:iCs/>
              </w:rPr>
            </w:pPr>
            <w:r w:rsidRPr="006970CB">
              <w:rPr>
                <w:b/>
                <w:bCs/>
                <w:i/>
                <w:iCs/>
              </w:rPr>
              <w:t>Безвозмездные поступления от негосударственных организаций в бюджеты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245 000,00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123%</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r w:rsidRPr="006970CB">
              <w:t>052 2 04 05020 05 0000 150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r w:rsidRPr="006970CB">
              <w:t>054 2 04 05020 05 0000 150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pPr>
            <w:r w:rsidRPr="006970CB">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200 000,00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245 000,00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123%</w:t>
            </w:r>
          </w:p>
        </w:tc>
      </w:tr>
      <w:tr w:rsidR="00EF6B42" w:rsidRPr="006970CB" w:rsidTr="006970CB">
        <w:trPr>
          <w:trHeight w:val="31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000 2 07 00000 00 0000 000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Прочие безвозмездные поступления</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137 358,76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123 672,00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90%</w:t>
            </w:r>
          </w:p>
        </w:tc>
      </w:tr>
      <w:tr w:rsidR="00EF6B42" w:rsidRPr="006970CB" w:rsidTr="006970CB">
        <w:trPr>
          <w:trHeight w:val="39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i/>
                <w:iCs/>
              </w:rPr>
            </w:pPr>
            <w:r w:rsidRPr="006970CB">
              <w:rPr>
                <w:b/>
                <w:bCs/>
                <w:i/>
                <w:iCs/>
              </w:rPr>
              <w:t>000 2 07 05000 05 0000 150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Прочие безвозмездные поступления в бюджеты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137 358,76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i/>
                <w:iCs/>
              </w:rPr>
            </w:pPr>
            <w:r w:rsidRPr="006970CB">
              <w:rPr>
                <w:b/>
                <w:bCs/>
                <w:i/>
                <w:iCs/>
              </w:rPr>
              <w:t>123 672,00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i/>
                <w:iCs/>
              </w:rPr>
            </w:pPr>
            <w:r w:rsidRPr="006970CB">
              <w:rPr>
                <w:b/>
                <w:bCs/>
                <w:i/>
                <w:iCs/>
              </w:rPr>
              <w:t>90%</w:t>
            </w:r>
          </w:p>
        </w:tc>
      </w:tr>
      <w:tr w:rsidR="00EF6B42" w:rsidRPr="006970CB" w:rsidTr="006970CB">
        <w:trPr>
          <w:trHeight w:val="5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000 2 07 05020 05 0000 150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137 358,76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123 672,00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90%</w:t>
            </w:r>
          </w:p>
        </w:tc>
      </w:tr>
      <w:tr w:rsidR="00EF6B42" w:rsidRPr="006970CB" w:rsidTr="006970CB">
        <w:trPr>
          <w:trHeight w:val="5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054 2 07 05020 05 0000 150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Поступления от денежных пожертвований, предоставляемых физическими лицами получателям средств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137 358,76</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123 672,00</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90%</w:t>
            </w:r>
          </w:p>
        </w:tc>
      </w:tr>
      <w:tr w:rsidR="00EF6B42" w:rsidRPr="006970CB" w:rsidTr="006970CB">
        <w:trPr>
          <w:trHeight w:val="14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000 2 18 00000 00 0000 000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rPr>
            </w:pPr>
            <w:r w:rsidRPr="006970CB">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4,83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4,83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60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000 2 18 05030 05 0000 150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Доходы бюджетов муниципальных районов от возврата организациями остатков субсидий прошлых лет</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4,83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4,83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60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050 2 18 05030 05 0000 150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r w:rsidRPr="006970CB">
              <w:t>Доходы бюджетов муниципальных районов от возврата иными организациями остатков субсидий прошлых лет</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4,83</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4,83</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100%</w:t>
            </w:r>
          </w:p>
        </w:tc>
      </w:tr>
      <w:tr w:rsidR="00EF6B42" w:rsidRPr="006970CB" w:rsidTr="006970CB">
        <w:trPr>
          <w:trHeight w:val="76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000 219 00000 05 0000 150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rPr>
                <w:b/>
                <w:bCs/>
                <w:color w:val="22272F"/>
              </w:rPr>
            </w:pPr>
            <w:r w:rsidRPr="006970CB">
              <w:rPr>
                <w:b/>
                <w:bCs/>
                <w:color w:val="22272F"/>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-170 603,08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0%</w:t>
            </w:r>
          </w:p>
        </w:tc>
      </w:tr>
      <w:tr w:rsidR="00EF6B42" w:rsidRPr="006970CB" w:rsidTr="006970CB">
        <w:trPr>
          <w:trHeight w:val="26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i/>
                <w:iCs/>
              </w:rPr>
            </w:pPr>
            <w:r w:rsidRPr="006970CB">
              <w:rPr>
                <w:i/>
                <w:iCs/>
              </w:rPr>
              <w:t>000 219 60010 05 0000 150</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rsidR="00EF6B42" w:rsidRPr="006970CB" w:rsidRDefault="00EF6B42" w:rsidP="006970CB">
            <w:pPr>
              <w:rPr>
                <w:i/>
                <w:iCs/>
                <w:color w:val="22272F"/>
              </w:rPr>
            </w:pPr>
            <w:r w:rsidRPr="006970CB">
              <w:rPr>
                <w:i/>
                <w:iCs/>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i/>
                <w:iCs/>
              </w:rPr>
            </w:pPr>
            <w:r w:rsidRPr="006970CB">
              <w:rPr>
                <w:i/>
                <w:iCs/>
              </w:rPr>
              <w:t>-170 603,08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i/>
                <w:iCs/>
              </w:rPr>
            </w:pPr>
            <w:r w:rsidRPr="006970CB">
              <w:rPr>
                <w:i/>
                <w:iCs/>
              </w:rPr>
              <w:t>0%</w:t>
            </w:r>
          </w:p>
        </w:tc>
      </w:tr>
      <w:tr w:rsidR="00EF6B42" w:rsidRPr="006970CB" w:rsidTr="006970CB">
        <w:trPr>
          <w:trHeight w:val="84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r w:rsidRPr="006970CB">
              <w:t>053 219 60010 05 0000 150</w:t>
            </w:r>
          </w:p>
        </w:tc>
        <w:tc>
          <w:tcPr>
            <w:tcW w:w="6379" w:type="dxa"/>
            <w:tcBorders>
              <w:top w:val="single" w:sz="4" w:space="0" w:color="auto"/>
              <w:left w:val="nil"/>
              <w:bottom w:val="single" w:sz="4" w:space="0" w:color="auto"/>
              <w:right w:val="nil"/>
            </w:tcBorders>
            <w:shd w:val="clear" w:color="auto" w:fill="auto"/>
            <w:vAlign w:val="bottom"/>
            <w:hideMark/>
          </w:tcPr>
          <w:p w:rsidR="00EF6B42" w:rsidRPr="006970CB" w:rsidRDefault="00EF6B42" w:rsidP="006970CB">
            <w:pPr>
              <w:rPr>
                <w:color w:val="22272F"/>
              </w:rPr>
            </w:pPr>
            <w:r w:rsidRPr="006970CB">
              <w:rPr>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pPr>
            <w:r w:rsidRPr="006970CB">
              <w:t>0,00</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pPr>
            <w:r w:rsidRPr="006970CB">
              <w:t>-170 603,08</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0%</w:t>
            </w:r>
          </w:p>
        </w:tc>
      </w:tr>
      <w:tr w:rsidR="00EF6B42" w:rsidRPr="006970CB" w:rsidTr="006970CB">
        <w:trPr>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 </w:t>
            </w:r>
          </w:p>
        </w:tc>
        <w:tc>
          <w:tcPr>
            <w:tcW w:w="6379"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Всего доходов</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920 253 817,32</w:t>
            </w:r>
          </w:p>
        </w:tc>
        <w:tc>
          <w:tcPr>
            <w:tcW w:w="2070" w:type="dxa"/>
            <w:gridSpan w:val="3"/>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center"/>
              <w:rPr>
                <w:b/>
                <w:bCs/>
              </w:rPr>
            </w:pPr>
            <w:r w:rsidRPr="006970CB">
              <w:rPr>
                <w:b/>
                <w:bCs/>
              </w:rPr>
              <w:t>913 381 760,26</w:t>
            </w:r>
          </w:p>
        </w:tc>
        <w:tc>
          <w:tcPr>
            <w:tcW w:w="990" w:type="dxa"/>
            <w:gridSpan w:val="3"/>
            <w:tcBorders>
              <w:top w:val="single" w:sz="4"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99%</w:t>
            </w:r>
          </w:p>
        </w:tc>
      </w:tr>
    </w:tbl>
    <w:p w:rsidR="00EF6B42" w:rsidRPr="006970CB" w:rsidRDefault="00EF6B42" w:rsidP="00EF6B42">
      <w:pPr>
        <w:sectPr w:rsidR="00EF6B42" w:rsidRPr="006970CB" w:rsidSect="006970CB">
          <w:pgSz w:w="16838" w:h="11906" w:orient="landscape"/>
          <w:pgMar w:top="1559" w:right="992" w:bottom="992" w:left="1134" w:header="709" w:footer="709" w:gutter="0"/>
          <w:cols w:space="708"/>
          <w:docGrid w:linePitch="360"/>
        </w:sectPr>
      </w:pPr>
      <w:bookmarkStart w:id="3" w:name="RANGE!A1:I188"/>
    </w:p>
    <w:tbl>
      <w:tblPr>
        <w:tblW w:w="15466" w:type="dxa"/>
        <w:tblInd w:w="108" w:type="dxa"/>
        <w:tblLayout w:type="fixed"/>
        <w:tblLook w:val="04A0" w:firstRow="1" w:lastRow="0" w:firstColumn="1" w:lastColumn="0" w:noHBand="0" w:noVBand="1"/>
      </w:tblPr>
      <w:tblGrid>
        <w:gridCol w:w="5670"/>
        <w:gridCol w:w="709"/>
        <w:gridCol w:w="142"/>
        <w:gridCol w:w="882"/>
        <w:gridCol w:w="677"/>
        <w:gridCol w:w="1843"/>
        <w:gridCol w:w="1005"/>
        <w:gridCol w:w="1861"/>
        <w:gridCol w:w="1809"/>
        <w:gridCol w:w="855"/>
        <w:gridCol w:w="13"/>
      </w:tblGrid>
      <w:tr w:rsidR="00EF6B42" w:rsidRPr="006970CB" w:rsidTr="006970CB">
        <w:trPr>
          <w:trHeight w:val="315"/>
        </w:trPr>
        <w:tc>
          <w:tcPr>
            <w:tcW w:w="5670" w:type="dxa"/>
            <w:tcBorders>
              <w:top w:val="nil"/>
              <w:left w:val="nil"/>
              <w:bottom w:val="nil"/>
              <w:right w:val="nil"/>
            </w:tcBorders>
            <w:shd w:val="clear" w:color="000000" w:fill="FFFFFF"/>
            <w:noWrap/>
            <w:vAlign w:val="bottom"/>
            <w:hideMark/>
          </w:tcPr>
          <w:p w:rsidR="00EF6B42" w:rsidRPr="006970CB" w:rsidRDefault="00EF6B42" w:rsidP="006970CB">
            <w:r w:rsidRPr="006970CB">
              <w:t> </w:t>
            </w:r>
            <w:bookmarkEnd w:id="3"/>
          </w:p>
        </w:tc>
        <w:tc>
          <w:tcPr>
            <w:tcW w:w="851" w:type="dxa"/>
            <w:gridSpan w:val="2"/>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882" w:type="dxa"/>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8063" w:type="dxa"/>
            <w:gridSpan w:val="7"/>
            <w:tcBorders>
              <w:top w:val="nil"/>
              <w:left w:val="nil"/>
              <w:bottom w:val="nil"/>
              <w:right w:val="nil"/>
            </w:tcBorders>
            <w:shd w:val="clear" w:color="000000" w:fill="FFFFFF"/>
            <w:vAlign w:val="center"/>
            <w:hideMark/>
          </w:tcPr>
          <w:p w:rsidR="00EF6B42" w:rsidRPr="006970CB" w:rsidRDefault="00EF6B42" w:rsidP="006970CB">
            <w:pPr>
              <w:jc w:val="right"/>
            </w:pPr>
            <w:r w:rsidRPr="006970CB">
              <w:t xml:space="preserve">Приложение 2 </w:t>
            </w:r>
          </w:p>
        </w:tc>
      </w:tr>
      <w:tr w:rsidR="00EF6B42" w:rsidRPr="006970CB" w:rsidTr="006970CB">
        <w:trPr>
          <w:trHeight w:val="735"/>
        </w:trPr>
        <w:tc>
          <w:tcPr>
            <w:tcW w:w="5670" w:type="dxa"/>
            <w:tcBorders>
              <w:top w:val="nil"/>
              <w:left w:val="nil"/>
              <w:bottom w:val="nil"/>
              <w:right w:val="nil"/>
            </w:tcBorders>
            <w:shd w:val="clear" w:color="000000" w:fill="FFFFFF"/>
            <w:noWrap/>
            <w:vAlign w:val="bottom"/>
            <w:hideMark/>
          </w:tcPr>
          <w:p w:rsidR="00EF6B42" w:rsidRPr="006970CB" w:rsidRDefault="00EF6B42" w:rsidP="00EF6B42">
            <w:pPr>
              <w:ind w:firstLineChars="1500" w:firstLine="3000"/>
              <w:jc w:val="right"/>
            </w:pPr>
            <w:r w:rsidRPr="006970CB">
              <w:t> </w:t>
            </w:r>
          </w:p>
        </w:tc>
        <w:tc>
          <w:tcPr>
            <w:tcW w:w="851" w:type="dxa"/>
            <w:gridSpan w:val="2"/>
            <w:tcBorders>
              <w:top w:val="nil"/>
              <w:left w:val="nil"/>
              <w:bottom w:val="nil"/>
              <w:right w:val="nil"/>
            </w:tcBorders>
            <w:shd w:val="clear" w:color="000000" w:fill="FFFFFF"/>
            <w:noWrap/>
            <w:vAlign w:val="center"/>
            <w:hideMark/>
          </w:tcPr>
          <w:p w:rsidR="00EF6B42" w:rsidRPr="006970CB" w:rsidRDefault="00EF6B42" w:rsidP="006970CB">
            <w:pPr>
              <w:jc w:val="center"/>
            </w:pPr>
            <w:r w:rsidRPr="006970CB">
              <w:t> </w:t>
            </w:r>
          </w:p>
        </w:tc>
        <w:tc>
          <w:tcPr>
            <w:tcW w:w="882" w:type="dxa"/>
            <w:tcBorders>
              <w:top w:val="nil"/>
              <w:left w:val="nil"/>
              <w:bottom w:val="nil"/>
              <w:right w:val="nil"/>
            </w:tcBorders>
            <w:shd w:val="clear" w:color="000000" w:fill="FFFFFF"/>
            <w:noWrap/>
            <w:vAlign w:val="center"/>
            <w:hideMark/>
          </w:tcPr>
          <w:p w:rsidR="00EF6B42" w:rsidRPr="006970CB" w:rsidRDefault="00EF6B42" w:rsidP="006970CB">
            <w:r w:rsidRPr="006970CB">
              <w:t> </w:t>
            </w:r>
          </w:p>
        </w:tc>
        <w:tc>
          <w:tcPr>
            <w:tcW w:w="8063" w:type="dxa"/>
            <w:gridSpan w:val="7"/>
            <w:tcBorders>
              <w:top w:val="nil"/>
              <w:left w:val="nil"/>
              <w:bottom w:val="nil"/>
              <w:right w:val="nil"/>
            </w:tcBorders>
            <w:shd w:val="clear" w:color="000000" w:fill="FFFFFF"/>
            <w:vAlign w:val="center"/>
            <w:hideMark/>
          </w:tcPr>
          <w:p w:rsidR="00EF6B42" w:rsidRPr="006970CB" w:rsidRDefault="00EF6B42" w:rsidP="006970CB">
            <w:pPr>
              <w:jc w:val="right"/>
            </w:pPr>
            <w:r w:rsidRPr="006970CB">
              <w:t>к Решению Совета                                                                                                                                  Комсомольского муниципального района</w:t>
            </w:r>
          </w:p>
        </w:tc>
      </w:tr>
      <w:tr w:rsidR="00EF6B42" w:rsidRPr="006970CB" w:rsidTr="006970CB">
        <w:trPr>
          <w:trHeight w:val="315"/>
        </w:trPr>
        <w:tc>
          <w:tcPr>
            <w:tcW w:w="5670" w:type="dxa"/>
            <w:tcBorders>
              <w:top w:val="nil"/>
              <w:left w:val="nil"/>
              <w:bottom w:val="nil"/>
              <w:right w:val="nil"/>
            </w:tcBorders>
            <w:shd w:val="clear" w:color="000000" w:fill="FFFFFF"/>
            <w:noWrap/>
            <w:vAlign w:val="bottom"/>
            <w:hideMark/>
          </w:tcPr>
          <w:p w:rsidR="00EF6B42" w:rsidRPr="006970CB" w:rsidRDefault="00EF6B42" w:rsidP="00EF6B42">
            <w:pPr>
              <w:ind w:firstLineChars="1500" w:firstLine="3000"/>
              <w:jc w:val="right"/>
            </w:pPr>
            <w:r w:rsidRPr="006970CB">
              <w:t> </w:t>
            </w:r>
          </w:p>
        </w:tc>
        <w:tc>
          <w:tcPr>
            <w:tcW w:w="851" w:type="dxa"/>
            <w:gridSpan w:val="2"/>
            <w:tcBorders>
              <w:top w:val="nil"/>
              <w:left w:val="nil"/>
              <w:bottom w:val="nil"/>
              <w:right w:val="nil"/>
            </w:tcBorders>
            <w:shd w:val="clear" w:color="000000" w:fill="FFFFFF"/>
            <w:noWrap/>
            <w:vAlign w:val="center"/>
            <w:hideMark/>
          </w:tcPr>
          <w:p w:rsidR="00EF6B42" w:rsidRPr="006970CB" w:rsidRDefault="00EF6B42" w:rsidP="006970CB">
            <w:pPr>
              <w:jc w:val="center"/>
            </w:pPr>
            <w:r w:rsidRPr="006970CB">
              <w:t> </w:t>
            </w:r>
          </w:p>
        </w:tc>
        <w:tc>
          <w:tcPr>
            <w:tcW w:w="882" w:type="dxa"/>
            <w:tcBorders>
              <w:top w:val="nil"/>
              <w:left w:val="nil"/>
              <w:bottom w:val="nil"/>
              <w:right w:val="nil"/>
            </w:tcBorders>
            <w:shd w:val="clear" w:color="000000" w:fill="FFFFFF"/>
            <w:noWrap/>
            <w:vAlign w:val="center"/>
            <w:hideMark/>
          </w:tcPr>
          <w:p w:rsidR="00EF6B42" w:rsidRPr="006970CB" w:rsidRDefault="00EF6B42" w:rsidP="006970CB">
            <w:r w:rsidRPr="006970CB">
              <w:t> </w:t>
            </w:r>
          </w:p>
        </w:tc>
        <w:tc>
          <w:tcPr>
            <w:tcW w:w="8063" w:type="dxa"/>
            <w:gridSpan w:val="7"/>
            <w:tcBorders>
              <w:top w:val="nil"/>
              <w:left w:val="nil"/>
              <w:bottom w:val="nil"/>
              <w:right w:val="nil"/>
            </w:tcBorders>
            <w:shd w:val="clear" w:color="000000" w:fill="FFFFFF"/>
            <w:vAlign w:val="center"/>
            <w:hideMark/>
          </w:tcPr>
          <w:p w:rsidR="00EF6B42" w:rsidRPr="006970CB" w:rsidRDefault="00EF6B42" w:rsidP="006970CB">
            <w:pPr>
              <w:jc w:val="right"/>
            </w:pPr>
            <w:r w:rsidRPr="006970CB">
              <w:t>От22.05.</w:t>
            </w:r>
            <w:r w:rsidRPr="006970CB">
              <w:rPr>
                <w:u w:val="single"/>
              </w:rPr>
              <w:t>2024г.</w:t>
            </w:r>
            <w:r w:rsidRPr="006970CB">
              <w:t xml:space="preserve"> №362</w:t>
            </w:r>
          </w:p>
        </w:tc>
      </w:tr>
      <w:tr w:rsidR="00EF6B42" w:rsidRPr="006970CB" w:rsidTr="006970CB">
        <w:trPr>
          <w:gridAfter w:val="1"/>
          <w:wAfter w:w="13" w:type="dxa"/>
          <w:trHeight w:val="315"/>
        </w:trPr>
        <w:tc>
          <w:tcPr>
            <w:tcW w:w="5670" w:type="dxa"/>
            <w:tcBorders>
              <w:top w:val="nil"/>
              <w:left w:val="nil"/>
              <w:bottom w:val="nil"/>
              <w:right w:val="nil"/>
            </w:tcBorders>
            <w:shd w:val="clear" w:color="000000" w:fill="FFFFFF"/>
            <w:noWrap/>
            <w:vAlign w:val="bottom"/>
            <w:hideMark/>
          </w:tcPr>
          <w:p w:rsidR="00EF6B42" w:rsidRPr="006970CB" w:rsidRDefault="00EF6B42" w:rsidP="00EF6B42">
            <w:pPr>
              <w:ind w:firstLineChars="1500" w:firstLine="3000"/>
              <w:jc w:val="right"/>
            </w:pPr>
            <w:r w:rsidRPr="006970CB">
              <w:t> </w:t>
            </w:r>
          </w:p>
        </w:tc>
        <w:tc>
          <w:tcPr>
            <w:tcW w:w="851" w:type="dxa"/>
            <w:gridSpan w:val="2"/>
            <w:tcBorders>
              <w:top w:val="nil"/>
              <w:left w:val="nil"/>
              <w:bottom w:val="nil"/>
              <w:right w:val="nil"/>
            </w:tcBorders>
            <w:shd w:val="clear" w:color="000000" w:fill="FFFFFF"/>
            <w:noWrap/>
            <w:vAlign w:val="center"/>
            <w:hideMark/>
          </w:tcPr>
          <w:p w:rsidR="00EF6B42" w:rsidRPr="006970CB" w:rsidRDefault="00EF6B42" w:rsidP="006970CB">
            <w:pPr>
              <w:jc w:val="center"/>
            </w:pPr>
            <w:r w:rsidRPr="006970CB">
              <w:t> </w:t>
            </w:r>
          </w:p>
        </w:tc>
        <w:tc>
          <w:tcPr>
            <w:tcW w:w="882" w:type="dxa"/>
            <w:tcBorders>
              <w:top w:val="nil"/>
              <w:left w:val="nil"/>
              <w:bottom w:val="nil"/>
              <w:right w:val="nil"/>
            </w:tcBorders>
            <w:shd w:val="clear" w:color="000000" w:fill="FFFFFF"/>
            <w:noWrap/>
            <w:vAlign w:val="center"/>
            <w:hideMark/>
          </w:tcPr>
          <w:p w:rsidR="00EF6B42" w:rsidRPr="006970CB" w:rsidRDefault="00EF6B42" w:rsidP="006970CB">
            <w:r w:rsidRPr="006970CB">
              <w:t> </w:t>
            </w:r>
          </w:p>
        </w:tc>
        <w:tc>
          <w:tcPr>
            <w:tcW w:w="677"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843"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005"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861"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809"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855" w:type="dxa"/>
            <w:tcBorders>
              <w:top w:val="nil"/>
              <w:left w:val="nil"/>
              <w:bottom w:val="nil"/>
              <w:right w:val="nil"/>
            </w:tcBorders>
            <w:shd w:val="clear" w:color="000000" w:fill="FFFFFF"/>
            <w:noWrap/>
            <w:vAlign w:val="bottom"/>
            <w:hideMark/>
          </w:tcPr>
          <w:p w:rsidR="00EF6B42" w:rsidRPr="006970CB" w:rsidRDefault="00EF6B42" w:rsidP="006970CB">
            <w:r w:rsidRPr="006970CB">
              <w:t> </w:t>
            </w:r>
          </w:p>
        </w:tc>
      </w:tr>
      <w:tr w:rsidR="00EF6B42" w:rsidRPr="006970CB" w:rsidTr="006970CB">
        <w:trPr>
          <w:gridAfter w:val="1"/>
          <w:wAfter w:w="13" w:type="dxa"/>
          <w:trHeight w:val="315"/>
        </w:trPr>
        <w:tc>
          <w:tcPr>
            <w:tcW w:w="5670" w:type="dxa"/>
            <w:tcBorders>
              <w:top w:val="nil"/>
              <w:left w:val="nil"/>
              <w:bottom w:val="nil"/>
              <w:right w:val="nil"/>
            </w:tcBorders>
            <w:shd w:val="clear" w:color="000000" w:fill="FFFFFF"/>
            <w:noWrap/>
            <w:vAlign w:val="bottom"/>
            <w:hideMark/>
          </w:tcPr>
          <w:p w:rsidR="00EF6B42" w:rsidRPr="006970CB" w:rsidRDefault="00EF6B42" w:rsidP="00EF6B42">
            <w:pPr>
              <w:ind w:firstLineChars="1500" w:firstLine="3000"/>
              <w:jc w:val="right"/>
            </w:pPr>
            <w:r w:rsidRPr="006970CB">
              <w:t> </w:t>
            </w:r>
          </w:p>
        </w:tc>
        <w:tc>
          <w:tcPr>
            <w:tcW w:w="851" w:type="dxa"/>
            <w:gridSpan w:val="2"/>
            <w:tcBorders>
              <w:top w:val="nil"/>
              <w:left w:val="nil"/>
              <w:bottom w:val="nil"/>
              <w:right w:val="nil"/>
            </w:tcBorders>
            <w:shd w:val="clear" w:color="000000" w:fill="FFFFFF"/>
            <w:noWrap/>
            <w:vAlign w:val="center"/>
            <w:hideMark/>
          </w:tcPr>
          <w:p w:rsidR="00EF6B42" w:rsidRPr="006970CB" w:rsidRDefault="00EF6B42" w:rsidP="006970CB">
            <w:pPr>
              <w:jc w:val="center"/>
            </w:pPr>
            <w:r w:rsidRPr="006970CB">
              <w:t> </w:t>
            </w:r>
          </w:p>
        </w:tc>
        <w:tc>
          <w:tcPr>
            <w:tcW w:w="882" w:type="dxa"/>
            <w:tcBorders>
              <w:top w:val="nil"/>
              <w:left w:val="nil"/>
              <w:bottom w:val="nil"/>
              <w:right w:val="nil"/>
            </w:tcBorders>
            <w:shd w:val="clear" w:color="000000" w:fill="FFFFFF"/>
            <w:noWrap/>
            <w:vAlign w:val="center"/>
            <w:hideMark/>
          </w:tcPr>
          <w:p w:rsidR="00EF6B42" w:rsidRPr="006970CB" w:rsidRDefault="00EF6B42" w:rsidP="006970CB">
            <w:r w:rsidRPr="006970CB">
              <w:t> </w:t>
            </w:r>
          </w:p>
        </w:tc>
        <w:tc>
          <w:tcPr>
            <w:tcW w:w="677"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843"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005"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861"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1809" w:type="dxa"/>
            <w:tcBorders>
              <w:top w:val="nil"/>
              <w:left w:val="nil"/>
              <w:bottom w:val="nil"/>
              <w:right w:val="nil"/>
            </w:tcBorders>
            <w:shd w:val="clear" w:color="000000" w:fill="FFFFFF"/>
            <w:vAlign w:val="center"/>
            <w:hideMark/>
          </w:tcPr>
          <w:p w:rsidR="00EF6B42" w:rsidRPr="006970CB" w:rsidRDefault="00EF6B42" w:rsidP="006970CB">
            <w:pPr>
              <w:jc w:val="right"/>
            </w:pPr>
            <w:r w:rsidRPr="006970CB">
              <w:t> </w:t>
            </w:r>
          </w:p>
        </w:tc>
        <w:tc>
          <w:tcPr>
            <w:tcW w:w="855" w:type="dxa"/>
            <w:tcBorders>
              <w:top w:val="nil"/>
              <w:left w:val="nil"/>
              <w:bottom w:val="nil"/>
              <w:right w:val="nil"/>
            </w:tcBorders>
            <w:shd w:val="clear" w:color="000000" w:fill="FFFFFF"/>
            <w:noWrap/>
            <w:vAlign w:val="bottom"/>
            <w:hideMark/>
          </w:tcPr>
          <w:p w:rsidR="00EF6B42" w:rsidRPr="006970CB" w:rsidRDefault="00EF6B42" w:rsidP="006970CB">
            <w:r w:rsidRPr="006970CB">
              <w:t> </w:t>
            </w:r>
          </w:p>
        </w:tc>
      </w:tr>
      <w:tr w:rsidR="00EF6B42" w:rsidRPr="006970CB" w:rsidTr="006970CB">
        <w:trPr>
          <w:trHeight w:val="315"/>
        </w:trPr>
        <w:tc>
          <w:tcPr>
            <w:tcW w:w="15466" w:type="dxa"/>
            <w:gridSpan w:val="11"/>
            <w:tcBorders>
              <w:top w:val="nil"/>
              <w:left w:val="nil"/>
              <w:bottom w:val="nil"/>
              <w:right w:val="nil"/>
            </w:tcBorders>
            <w:shd w:val="clear" w:color="000000" w:fill="FFFFFF"/>
            <w:hideMark/>
          </w:tcPr>
          <w:p w:rsidR="00EF6B42" w:rsidRPr="006970CB" w:rsidRDefault="00EF6B42" w:rsidP="006970CB">
            <w:pPr>
              <w:jc w:val="center"/>
              <w:rPr>
                <w:b/>
                <w:bCs/>
              </w:rPr>
            </w:pPr>
            <w:r w:rsidRPr="006970CB">
              <w:rPr>
                <w:b/>
                <w:bCs/>
              </w:rPr>
              <w:t>Ведомственная структура расходов  бюджета Комсомольского муниципального района за   2023 год</w:t>
            </w:r>
          </w:p>
        </w:tc>
      </w:tr>
      <w:tr w:rsidR="00EF6B42" w:rsidRPr="006970CB" w:rsidTr="006970CB">
        <w:trPr>
          <w:gridAfter w:val="1"/>
          <w:wAfter w:w="13" w:type="dxa"/>
          <w:trHeight w:val="330"/>
        </w:trPr>
        <w:tc>
          <w:tcPr>
            <w:tcW w:w="5670" w:type="dxa"/>
            <w:tcBorders>
              <w:top w:val="nil"/>
              <w:left w:val="nil"/>
              <w:bottom w:val="single" w:sz="4" w:space="0" w:color="auto"/>
              <w:right w:val="nil"/>
            </w:tcBorders>
            <w:shd w:val="clear" w:color="000000" w:fill="FFFFFF"/>
            <w:hideMark/>
          </w:tcPr>
          <w:p w:rsidR="00EF6B42" w:rsidRPr="006970CB" w:rsidRDefault="00EF6B42" w:rsidP="006970CB">
            <w:r w:rsidRPr="006970CB">
              <w:t> </w:t>
            </w:r>
          </w:p>
        </w:tc>
        <w:tc>
          <w:tcPr>
            <w:tcW w:w="851" w:type="dxa"/>
            <w:gridSpan w:val="2"/>
            <w:tcBorders>
              <w:top w:val="nil"/>
              <w:left w:val="nil"/>
              <w:bottom w:val="single" w:sz="4" w:space="0" w:color="auto"/>
              <w:right w:val="nil"/>
            </w:tcBorders>
            <w:shd w:val="clear" w:color="000000" w:fill="FFFFFF"/>
            <w:vAlign w:val="center"/>
            <w:hideMark/>
          </w:tcPr>
          <w:p w:rsidR="00EF6B42" w:rsidRPr="006970CB" w:rsidRDefault="00EF6B42" w:rsidP="006970CB">
            <w:pPr>
              <w:jc w:val="center"/>
            </w:pPr>
            <w:r w:rsidRPr="006970CB">
              <w:t> </w:t>
            </w:r>
          </w:p>
        </w:tc>
        <w:tc>
          <w:tcPr>
            <w:tcW w:w="882" w:type="dxa"/>
            <w:tcBorders>
              <w:top w:val="nil"/>
              <w:left w:val="nil"/>
              <w:bottom w:val="single" w:sz="4" w:space="0" w:color="auto"/>
              <w:right w:val="nil"/>
            </w:tcBorders>
            <w:shd w:val="clear" w:color="000000" w:fill="FFFFFF"/>
            <w:vAlign w:val="center"/>
            <w:hideMark/>
          </w:tcPr>
          <w:p w:rsidR="00EF6B42" w:rsidRPr="006970CB" w:rsidRDefault="00EF6B42" w:rsidP="006970CB">
            <w:r w:rsidRPr="006970CB">
              <w:t> </w:t>
            </w:r>
          </w:p>
        </w:tc>
        <w:tc>
          <w:tcPr>
            <w:tcW w:w="677" w:type="dxa"/>
            <w:tcBorders>
              <w:top w:val="nil"/>
              <w:left w:val="nil"/>
              <w:bottom w:val="single" w:sz="4" w:space="0" w:color="auto"/>
              <w:right w:val="nil"/>
            </w:tcBorders>
            <w:shd w:val="clear" w:color="000000" w:fill="FFFFFF"/>
            <w:vAlign w:val="center"/>
            <w:hideMark/>
          </w:tcPr>
          <w:p w:rsidR="00EF6B42" w:rsidRPr="006970CB" w:rsidRDefault="00EF6B42" w:rsidP="006970CB">
            <w:r w:rsidRPr="006970CB">
              <w:t> </w:t>
            </w:r>
          </w:p>
        </w:tc>
        <w:tc>
          <w:tcPr>
            <w:tcW w:w="1843"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pPr>
            <w:r w:rsidRPr="006970CB">
              <w:t> </w:t>
            </w:r>
          </w:p>
        </w:tc>
        <w:tc>
          <w:tcPr>
            <w:tcW w:w="1005"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pPr>
            <w:r w:rsidRPr="006970CB">
              <w:t> </w:t>
            </w:r>
          </w:p>
        </w:tc>
        <w:tc>
          <w:tcPr>
            <w:tcW w:w="1861"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pPr>
            <w:r w:rsidRPr="006970CB">
              <w:t> </w:t>
            </w:r>
          </w:p>
        </w:tc>
        <w:tc>
          <w:tcPr>
            <w:tcW w:w="1809"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pPr>
            <w:r w:rsidRPr="006970CB">
              <w:t> </w:t>
            </w:r>
          </w:p>
        </w:tc>
        <w:tc>
          <w:tcPr>
            <w:tcW w:w="855" w:type="dxa"/>
            <w:tcBorders>
              <w:top w:val="nil"/>
              <w:left w:val="nil"/>
              <w:bottom w:val="single" w:sz="4" w:space="0" w:color="auto"/>
              <w:right w:val="nil"/>
            </w:tcBorders>
            <w:shd w:val="clear" w:color="000000" w:fill="FFFFFF"/>
            <w:noWrap/>
            <w:vAlign w:val="bottom"/>
            <w:hideMark/>
          </w:tcPr>
          <w:p w:rsidR="00EF6B42" w:rsidRPr="006970CB" w:rsidRDefault="00EF6B42" w:rsidP="006970CB">
            <w:r w:rsidRPr="006970CB">
              <w:t> </w:t>
            </w:r>
          </w:p>
        </w:tc>
      </w:tr>
      <w:tr w:rsidR="00EF6B42" w:rsidRPr="006970CB" w:rsidTr="006970CB">
        <w:trPr>
          <w:gridAfter w:val="1"/>
          <w:wAfter w:w="13" w:type="dxa"/>
          <w:trHeight w:val="115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Код главного распорядителя</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Раздел</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Подраздел</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Целевая статья</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Вид расходов</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Утверждено Сумма, руб.</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Кассовое исполнение Сумма, руб.</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sz w:val="22"/>
                <w:szCs w:val="22"/>
              </w:rPr>
            </w:pPr>
            <w:r w:rsidRPr="006970CB">
              <w:rPr>
                <w:b/>
                <w:bCs/>
                <w:sz w:val="22"/>
                <w:szCs w:val="22"/>
              </w:rPr>
              <w:t>% исполнения</w:t>
            </w:r>
          </w:p>
        </w:tc>
      </w:tr>
      <w:tr w:rsidR="00EF6B42" w:rsidRPr="006970CB" w:rsidTr="006970CB">
        <w:trPr>
          <w:gridAfter w:val="1"/>
          <w:wAfter w:w="13" w:type="dxa"/>
          <w:trHeight w:val="645"/>
        </w:trPr>
        <w:tc>
          <w:tcPr>
            <w:tcW w:w="5670"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67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86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519 532 171,23</w:t>
            </w:r>
          </w:p>
        </w:tc>
        <w:tc>
          <w:tcPr>
            <w:tcW w:w="1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515 702 681,66</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99%</w:t>
            </w:r>
          </w:p>
        </w:tc>
      </w:tr>
      <w:tr w:rsidR="00EF6B42" w:rsidRPr="006970CB" w:rsidTr="006970CB">
        <w:trPr>
          <w:gridAfter w:val="1"/>
          <w:wAfter w:w="13" w:type="dxa"/>
          <w:trHeight w:val="162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10 5 01 00360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2 379 192,17</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2 379 192,15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62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30 9 00 55490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1 171 800,00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1 171 800,00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98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05 2 01 80360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459 211,60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456 007,70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99%</w:t>
            </w:r>
          </w:p>
        </w:tc>
      </w:tr>
      <w:tr w:rsidR="00EF6B42" w:rsidRPr="006970CB" w:rsidTr="006970CB">
        <w:trPr>
          <w:gridAfter w:val="1"/>
          <w:wAfter w:w="13" w:type="dxa"/>
          <w:trHeight w:val="13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05 2 01 80360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85 073,60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20 204,23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24%</w:t>
            </w:r>
          </w:p>
        </w:tc>
      </w:tr>
      <w:tr w:rsidR="00EF6B42" w:rsidRPr="006970CB" w:rsidTr="006970CB">
        <w:trPr>
          <w:gridAfter w:val="1"/>
          <w:wAfter w:w="13" w:type="dxa"/>
          <w:trHeight w:val="224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10 1 01 00130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18 074 546,98</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18 074 546,98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10 1 01 00130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563 000,00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492 466,78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87%</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мероприятий резервного фонда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30 9 00 20100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224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10 1 01 00130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6 219 563,41</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6 219 563,41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95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10 1 02 00140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6 835 766,09</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6 823 700,19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10 1 02 00140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12 085 235,12</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11 997 146,69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99%</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МКУ "Управление МТХ обеспечения Комсомольского района"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10 1 02 00140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13 425,00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13 425,00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Расходы на оплату членских взносов в ассоциацию "Совет муниципальных образований"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10 2 02 20010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58 029,00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58 029,00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10 3 01 00160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1 225 849,28</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1 080 751,28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88%</w:t>
            </w:r>
          </w:p>
        </w:tc>
      </w:tr>
      <w:tr w:rsidR="00EF6B42" w:rsidRPr="006970CB" w:rsidTr="006970CB">
        <w:trPr>
          <w:gridAfter w:val="1"/>
          <w:wAfter w:w="13" w:type="dxa"/>
          <w:trHeight w:val="162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13 1 01 00350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130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13 1 01 00400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10 800,00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10 800,00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0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13 1 01 00410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110 800,91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110 800,91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4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12 540,00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12 540,00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333 764,82</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333 764,82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103 740,00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103 740,00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17 1 01 S3020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1 120 630,19</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1 120 630,18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83"/>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18 1 01 00320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4 487 767,83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4 487 767,83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62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18 1 02 82910 </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1 054 693,00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1 054 693,00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0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18 2 01 20140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131 100,00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131 100,00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Оплата за оказание юридических услуг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30 9 00 20230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Исполнение судебных актов по исполнительным листам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30 9 00 20330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35 300,00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85%</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30 9 00 20340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30 9 00 21320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142 170,00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142 170,00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8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G0110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4 890 635,80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4 890 635,80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8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1 03 P1330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26 539,62</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26 539,62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05 1 04  20840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43 055,46</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42 055,50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98%</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05 4 01 20170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550 733,90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393 733,90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71%</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Поощрение членов добровольной народной дружины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05 3 01 20450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Софинансирование,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33 9 00 S1110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424 557 249,83</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424 557 249,83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63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05 5 01 80370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140 323,92</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92"/>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07 1 01 82400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35 098,00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35 098,00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9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3 01 S7000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186 052,00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186 052,00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05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3 02 L5990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105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08 1 01 21000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220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08 1 05 S0510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16 642 677,51</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16 633 161,51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Субсидирование части процентной ставки по банковским кредитам на инвестиционные цели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.050 </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04 1 01 60030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16 1 01 20480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380 637,23</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350 312,42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92%</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16 1 02 20630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893 591,55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705 666,55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79%</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16 2 02 20560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98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14 1 06 20660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250 000,00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187 903,20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75%</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14 1 08 20810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2 974 482,13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2 789 860,68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94%</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Техническое обслуживание газового оборудования и газопроводов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14 1 08 20810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19 000,00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19 000,00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4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 1 09 S2990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9 163 411,53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6 655 888,75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73%</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10 2 01 00110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100 100,00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100 100,00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10 2 03 20130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1 506 583,75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1 506 583,75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06 1 01 20990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Ремонт жилых помещений инвалидов и участников Великой Отечественной войны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11 2 01 20080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30 9 00 21320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19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32 9 00 60070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123 000,00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123 000,00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60"/>
        </w:trPr>
        <w:tc>
          <w:tcPr>
            <w:tcW w:w="5670"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Управление образования Администрации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67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18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284 691 268,70</w:t>
            </w:r>
          </w:p>
        </w:tc>
        <w:tc>
          <w:tcPr>
            <w:tcW w:w="18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272 995 781,73</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96%</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01 1 01 00020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16 065 836,86</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16 065 836,86</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01 1 01 00020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22 673 485,91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22 127 655,35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98%</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"Предоставление дошкольного образования и воспитания"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01 1 01 00020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228 432,44</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228 432,44</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354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01 1 01 80170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38 821 302,00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38 821 302,00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663"/>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01 1 01 80170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220 332,00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220 332,00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S1950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3 010 526,32</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2 748 694,47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91%</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S3500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5 806 209,61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1 600 628,20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28%</w:t>
            </w:r>
          </w:p>
        </w:tc>
      </w:tr>
      <w:tr w:rsidR="00EF6B42" w:rsidRPr="006970CB" w:rsidTr="006970CB">
        <w:trPr>
          <w:gridAfter w:val="1"/>
          <w:wAfter w:w="13" w:type="dxa"/>
          <w:trHeight w:val="220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S8900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11 578 947,37</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9 405 288,18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81%</w:t>
            </w:r>
          </w:p>
        </w:tc>
      </w:tr>
      <w:tr w:rsidR="00EF6B42" w:rsidRPr="006970CB" w:rsidTr="006970CB">
        <w:trPr>
          <w:gridAfter w:val="1"/>
          <w:wAfter w:w="13" w:type="dxa"/>
          <w:trHeight w:val="296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01 1 02 80100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369 909,00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289 959,72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78%</w:t>
            </w:r>
          </w:p>
        </w:tc>
      </w:tr>
      <w:tr w:rsidR="00EF6B42" w:rsidRPr="006970CB" w:rsidTr="006970CB">
        <w:trPr>
          <w:gridAfter w:val="1"/>
          <w:wAfter w:w="13" w:type="dxa"/>
          <w:trHeight w:val="26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01 4 01 00180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604 612,73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604 612,73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01 5 01 00340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929 030,05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929 030,05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932"/>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01 2 01 00030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22 531 589,53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22 429 457,79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65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01 2 01 00030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1 650 000,00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1 650 000,00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9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01 2 01 00030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331 649,00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331 649,00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422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01 2 01 80150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75 187 939,41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75 187 939,41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3563"/>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01 2 01 80150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1 351 141,57</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1 351 141,57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370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01 2 01 81090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1 249 920,00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1 249 920,00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55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R3031</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6 249 600,00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6 223 709,75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01 2 02 S1950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2 014 736,85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1 815 793,91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01 2 03 L7502</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28 941 288,17</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27 172 850,73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94%</w:t>
            </w:r>
          </w:p>
        </w:tc>
      </w:tr>
      <w:tr w:rsidR="00EF6B42" w:rsidRPr="006970CB" w:rsidTr="006970CB">
        <w:trPr>
          <w:gridAfter w:val="1"/>
          <w:wAfter w:w="13" w:type="dxa"/>
          <w:trHeight w:val="390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EВ 51792</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284 711,24</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276 530,84</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97%</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01 4 01 00180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713 742,20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713 742,20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01 5 01 00340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2 645 705,22</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2 643 676,68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67"/>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01 5 03 89700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581 644,80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114 320,92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w:t>
            </w:r>
          </w:p>
        </w:tc>
      </w:tr>
      <w:tr w:rsidR="00EF6B42" w:rsidRPr="006970CB" w:rsidTr="006970CB">
        <w:trPr>
          <w:gridAfter w:val="1"/>
          <w:wAfter w:w="13" w:type="dxa"/>
          <w:trHeight w:val="2584"/>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L3041</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6 263 069,85</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5 263 026,50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84%</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01 3 01 00170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6 248 491,69</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6 248 491,69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20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01 3 01 81420 </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3 915 452,39</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3 915 452,39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3 01 S1420 </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1 236 458,65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1 236 458,65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01 3 02 00230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4 625 586,00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4 625 586,00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01 3 02 00230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228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E2 51710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246 274,88</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246 274,88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01 4 01 00180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161 562,80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161 562,80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02 S0190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1 411 830,00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1 411 830,00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9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01 5 02 80200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56 700,00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56 700,00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2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01 6 01 00200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5 926 946,82</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5 926 946,82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01 6 01 00200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6 249 042,80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5 871 068,57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94%</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01 6 01 00200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37 392,00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37 392,00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01 6 02 00210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2 787 796,89</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2 787 796,89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Расходы на содержание органов управления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01 6 02 00210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23 900,00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23 900,00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Расходы на содержание органов управления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01 6 02 00210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36 264,00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36 264,00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01 6 03 20110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148 518,00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148 518,00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районных мероприятий в сфере образования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01 6 03 20110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20 469,00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20 469,00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01 6 04 21200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52 542,00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52 542,00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932"/>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01 5 03 80110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887 841,25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657 718,95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74%</w:t>
            </w:r>
          </w:p>
        </w:tc>
      </w:tr>
      <w:tr w:rsidR="00EF6B42" w:rsidRPr="006970CB" w:rsidTr="006970CB">
        <w:trPr>
          <w:gridAfter w:val="1"/>
          <w:wAfter w:w="13" w:type="dxa"/>
          <w:trHeight w:val="807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.052</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01 5 03 81010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312 837,40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65 277,79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21%</w:t>
            </w:r>
          </w:p>
        </w:tc>
      </w:tr>
      <w:tr w:rsidR="00EF6B42" w:rsidRPr="006970CB" w:rsidTr="006970CB">
        <w:trPr>
          <w:gridAfter w:val="1"/>
          <w:wAfter w:w="13" w:type="dxa"/>
          <w:trHeight w:val="645"/>
        </w:trPr>
        <w:tc>
          <w:tcPr>
            <w:tcW w:w="5670"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Финансовое управление Администрации Комсомольского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.053</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67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86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7 154 502,70</w:t>
            </w:r>
          </w:p>
        </w:tc>
        <w:tc>
          <w:tcPr>
            <w:tcW w:w="1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7 150 538,28</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100%</w:t>
            </w:r>
          </w:p>
        </w:tc>
      </w:tr>
      <w:tr w:rsidR="00EF6B42" w:rsidRPr="006970CB" w:rsidTr="006970CB">
        <w:trPr>
          <w:gridAfter w:val="1"/>
          <w:wAfter w:w="13" w:type="dxa"/>
          <w:trHeight w:val="1864"/>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.053</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09 1 01 00150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6 287 828,40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6 287 828,40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.053</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09 1 01 00150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499 532,30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495 567,88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99%</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.053</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10 3 01 00160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345 542,00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345 542,00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.053</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10 2 01 00110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21 600,00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21 600,00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60"/>
        </w:trPr>
        <w:tc>
          <w:tcPr>
            <w:tcW w:w="5670"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Отдел по делам культуры, молодежи и спорта Администрации Комсомольского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67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86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56 928 769,62</w:t>
            </w:r>
          </w:p>
        </w:tc>
        <w:tc>
          <w:tcPr>
            <w:tcW w:w="1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56 751 671,25</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02 4 01 00070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1 240 326,70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1 240 326,70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G0080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Содержание детских площадок, скамеек, урн и лавок на территории Комсомольского городского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G0080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102 948,93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102 948,93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02 1 01 00040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7 018 805,62</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7 018 805,62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02 1 01 00040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2 242 632,25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2 208 082,55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98%</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Оказание муниципальной услуги "Дополнительное образование детей в сфере культуры и искусства"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02 1 01 00040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83 098,00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83 098,00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8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02 1 0181430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5 035 909,71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5 035 909,71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62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1 01S1430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265 047,88</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265 047,88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28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02 2 01 00050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453 652,88</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453 652,88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 02 2 01 G0070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382 659,46</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382 659,46</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00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2 01 G0070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9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02 7 01 00380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2 760 994,44</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2 760 994,44</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02 7 01 00380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932 305,56</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887 318,17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95%</w:t>
            </w:r>
          </w:p>
        </w:tc>
      </w:tr>
      <w:tr w:rsidR="00EF6B42" w:rsidRPr="006970CB" w:rsidTr="006970CB">
        <w:trPr>
          <w:gridAfter w:val="1"/>
          <w:wAfter w:w="13" w:type="dxa"/>
          <w:trHeight w:val="26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02 7 01 80340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2 489 369,11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2 489 369,11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5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S0340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131 020,00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131 020,00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6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L5191</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75 171,00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75 171,00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63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01 G0040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8 383 614,14</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8 383 614,14</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01 G0040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6 931 494,54</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6 928 968,83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обеспечения деятельности учреждения культуры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01 G0040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5 340,00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5 340,00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614"/>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02 9 02 80340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2 890 880,36</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2 890 880,36</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2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02 S0340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152 151,86</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152 151,86</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Расходы по организации показа кинофильмов(Закупка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04 G0060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659 807,25</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88%</w:t>
            </w:r>
          </w:p>
        </w:tc>
      </w:tr>
      <w:tr w:rsidR="00EF6B42" w:rsidRPr="006970CB" w:rsidTr="006970CB">
        <w:trPr>
          <w:gridAfter w:val="1"/>
          <w:wAfter w:w="13" w:type="dxa"/>
          <w:trHeight w:val="198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A 01 G0050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3 925 640,61</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3 925 640,61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A 01 G0050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1 913 508,39</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1 910 729,96</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A 01 G0050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1 900,00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1 900,00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58"/>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A 02 80340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1 672 963,00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1 672 963,00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84"/>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A 02 S0340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88 051,00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88 051,00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24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02 5 01 00090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1 667 141,91</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1 667 141,91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2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02 5 02 00100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1 402 539,49</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1 402 539,49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54"/>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02 5 02 00100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93 700,00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91 635,61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98%</w:t>
            </w:r>
          </w:p>
        </w:tc>
      </w:tr>
      <w:tr w:rsidR="00EF6B42" w:rsidRPr="006970CB" w:rsidTr="006970CB">
        <w:trPr>
          <w:gridAfter w:val="1"/>
          <w:wAfter w:w="13" w:type="dxa"/>
          <w:trHeight w:val="160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02 G0040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2 912 648,21</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2 912 648,21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54"/>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03 G0090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199 051,07</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199 051,07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54"/>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02 3 01 00060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38 700,00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38 700,00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347"/>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02 3 01 00060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271 503,50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271 503,50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00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02 3 01 00060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36 000,00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.054</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G0100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60"/>
        </w:trPr>
        <w:tc>
          <w:tcPr>
            <w:tcW w:w="5670"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Управление по вопросу развития инфраструктуры Администрации Комсомольского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67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186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61 014 904,23</w:t>
            </w:r>
          </w:p>
        </w:tc>
        <w:tc>
          <w:tcPr>
            <w:tcW w:w="1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56 835 009,74</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93%</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05 6 01 80350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11 605,80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11 605,80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2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10 1 03 00370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6 732 792,25</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6 674 545,08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99%</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10 1 03 00370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32 000,00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18 685,89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58%</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10 3 01 00160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190 160,00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190 160,00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Оплата за оказание юридических услуг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30 9 00 20230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178 000,00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178 000,00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Исполнение судебных актов по исполнительным листам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30 9 00 20330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08 2 02 20180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1 689 840,22</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1 649 840,22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98%</w:t>
            </w:r>
          </w:p>
        </w:tc>
      </w:tr>
      <w:tr w:rsidR="00EF6B42" w:rsidRPr="006970CB" w:rsidTr="006970CB">
        <w:trPr>
          <w:gridAfter w:val="1"/>
          <w:wAfter w:w="13" w:type="dxa"/>
          <w:trHeight w:val="2869"/>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.04</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08 1 01 Р1000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17 916 282,93</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17 885 454,78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r w:rsidRPr="006970CB">
              <w:t>15 1 01 21290</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94 766,09</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88 970,26</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94%</w:t>
            </w:r>
          </w:p>
        </w:tc>
      </w:tr>
      <w:tr w:rsidR="00EF6B42" w:rsidRPr="006970CB" w:rsidTr="006970CB">
        <w:trPr>
          <w:gridAfter w:val="1"/>
          <w:wAfter w:w="13" w:type="dxa"/>
          <w:trHeight w:val="1969"/>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15 1 01 Р1290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3 563 841,32</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3 513 046,51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99%</w:t>
            </w:r>
          </w:p>
        </w:tc>
      </w:tr>
      <w:tr w:rsidR="00EF6B42" w:rsidRPr="006970CB" w:rsidTr="006970CB">
        <w:trPr>
          <w:gridAfter w:val="1"/>
          <w:wAfter w:w="13" w:type="dxa"/>
          <w:trHeight w:val="228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15 1 02 Р1220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683 509,00</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683 509,00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12 2 02 S3160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4 270 000,00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4 090 000,00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96%</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15 2 06 20160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17 800,00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17 800,00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15 2 06 20710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2 776 623,57</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2 776 623,57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258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2 06 P1320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7 653 936,80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7 082 920,41</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93%</w:t>
            </w:r>
          </w:p>
        </w:tc>
      </w:tr>
      <w:tr w:rsidR="00EF6B42" w:rsidRPr="006970CB" w:rsidTr="006970CB">
        <w:trPr>
          <w:gridAfter w:val="1"/>
          <w:wAfter w:w="13"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2 06 S6800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5 557 116,15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4 431 192,17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w:t>
            </w:r>
          </w:p>
        </w:tc>
      </w:tr>
      <w:tr w:rsidR="00EF6B42" w:rsidRPr="006970CB" w:rsidTr="006970CB">
        <w:trPr>
          <w:gridAfter w:val="1"/>
          <w:wAfter w:w="13" w:type="dxa"/>
          <w:trHeight w:val="3874"/>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3 01 Р1250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16 740,00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12 800,00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76%</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Модернизация объектов коммунального хозяйства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30 9 00 20980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2 890 708,54</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2 890 708,54</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5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32 9 00 60070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203 100,00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203 100,00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01 Р1260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856 412,09</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856 411,98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01 Р1270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657 183,97</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657 183,97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89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01 Р1300</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229 994,79</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229 994,79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 xml:space="preserve">Прочие мероприятия по благоустройству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15 4 02 20900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w:t>
            </w:r>
          </w:p>
        </w:tc>
      </w:tr>
      <w:tr w:rsidR="00EF6B42" w:rsidRPr="006970CB" w:rsidTr="006970CB">
        <w:trPr>
          <w:gridAfter w:val="1"/>
          <w:wAfter w:w="13" w:type="dxa"/>
          <w:trHeight w:val="83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5 01 Р0330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1 905 021,83</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1 904 987,89</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Технический этап рекультивации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.06</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07 3 01 20420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2 150 000,00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50 000,00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w:t>
            </w:r>
          </w:p>
        </w:tc>
      </w:tr>
      <w:tr w:rsidR="00EF6B42" w:rsidRPr="006970CB" w:rsidTr="006970CB">
        <w:trPr>
          <w:gridAfter w:val="1"/>
          <w:wAfter w:w="13" w:type="dxa"/>
          <w:trHeight w:val="159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.055</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R0820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400</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687 468,88</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687 468,88</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Совет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.057</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67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86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3 900,00</w:t>
            </w:r>
          </w:p>
        </w:tc>
        <w:tc>
          <w:tcPr>
            <w:tcW w:w="1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3 900,00</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100%</w:t>
            </w:r>
          </w:p>
        </w:tc>
      </w:tr>
      <w:tr w:rsidR="00EF6B42" w:rsidRPr="006970CB" w:rsidTr="006970CB">
        <w:trPr>
          <w:gridAfter w:val="1"/>
          <w:wAfter w:w="13" w:type="dxa"/>
          <w:trHeight w:val="127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.057</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30 9 00 21300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3 900,00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3 900,00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Контрольно-счетная комиссия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.058</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67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186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979 832,47</w:t>
            </w:r>
          </w:p>
        </w:tc>
        <w:tc>
          <w:tcPr>
            <w:tcW w:w="1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979 832,47</w:t>
            </w:r>
          </w:p>
        </w:tc>
        <w:tc>
          <w:tcPr>
            <w:tcW w:w="85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100%</w:t>
            </w:r>
          </w:p>
        </w:tc>
      </w:tr>
      <w:tr w:rsidR="00EF6B42" w:rsidRPr="006970CB" w:rsidTr="006970CB">
        <w:trPr>
          <w:gridAfter w:val="1"/>
          <w:wAfter w:w="13" w:type="dxa"/>
          <w:trHeight w:val="2037"/>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.058</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31 9 00 00390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914 732,47</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914 732,47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127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.058</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.01</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31 9 00 00390</w:t>
            </w:r>
          </w:p>
        </w:tc>
        <w:tc>
          <w:tcPr>
            <w:tcW w:w="1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1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65 100,00</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65 100,00</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r>
      <w:tr w:rsidR="00EF6B42" w:rsidRPr="006970CB" w:rsidTr="006970CB">
        <w:trPr>
          <w:gridAfter w:val="1"/>
          <w:wAfter w:w="13" w:type="dxa"/>
          <w:trHeight w:val="330"/>
        </w:trPr>
        <w:tc>
          <w:tcPr>
            <w:tcW w:w="5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B42" w:rsidRPr="006970CB" w:rsidRDefault="00EF6B42" w:rsidP="006970CB">
            <w:pPr>
              <w:rPr>
                <w:b/>
                <w:bCs/>
              </w:rPr>
            </w:pPr>
            <w:r w:rsidRPr="006970CB">
              <w:rPr>
                <w:b/>
                <w:bCs/>
              </w:rPr>
              <w:t>ИТОГО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 </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rPr>
                <w:b/>
                <w:bCs/>
              </w:rPr>
            </w:pPr>
            <w:r w:rsidRPr="006970CB">
              <w:rPr>
                <w:b/>
                <w:bCs/>
              </w:rPr>
              <w:t> </w:t>
            </w:r>
          </w:p>
        </w:tc>
        <w:tc>
          <w:tcPr>
            <w:tcW w:w="6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rPr>
                <w:b/>
                <w:bCs/>
              </w:rPr>
            </w:pPr>
            <w:r w:rsidRPr="006970CB">
              <w:rPr>
                <w:b/>
                <w:bCs/>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 </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 </w:t>
            </w:r>
          </w:p>
        </w:tc>
        <w:tc>
          <w:tcPr>
            <w:tcW w:w="1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930 305 348,95</w:t>
            </w:r>
          </w:p>
        </w:tc>
        <w:tc>
          <w:tcPr>
            <w:tcW w:w="1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910 419 415,13</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98%</w:t>
            </w:r>
          </w:p>
        </w:tc>
      </w:tr>
    </w:tbl>
    <w:p w:rsidR="00EF6B42" w:rsidRPr="006970CB" w:rsidRDefault="00EF6B42" w:rsidP="00EF6B42">
      <w:pPr>
        <w:jc w:val="both"/>
        <w:sectPr w:rsidR="00EF6B42" w:rsidRPr="006970CB" w:rsidSect="006970CB">
          <w:pgSz w:w="16838" w:h="11906" w:orient="landscape"/>
          <w:pgMar w:top="1559" w:right="992" w:bottom="992" w:left="1134" w:header="709" w:footer="709" w:gutter="0"/>
          <w:cols w:space="708"/>
          <w:docGrid w:linePitch="360"/>
        </w:sectPr>
      </w:pPr>
    </w:p>
    <w:tbl>
      <w:tblPr>
        <w:tblW w:w="15026" w:type="dxa"/>
        <w:tblInd w:w="108" w:type="dxa"/>
        <w:tblLayout w:type="fixed"/>
        <w:tblLook w:val="04A0" w:firstRow="1" w:lastRow="0" w:firstColumn="1" w:lastColumn="0" w:noHBand="0" w:noVBand="1"/>
      </w:tblPr>
      <w:tblGrid>
        <w:gridCol w:w="6804"/>
        <w:gridCol w:w="1843"/>
        <w:gridCol w:w="1188"/>
        <w:gridCol w:w="2268"/>
        <w:gridCol w:w="1931"/>
        <w:gridCol w:w="992"/>
      </w:tblGrid>
      <w:tr w:rsidR="00EF6B42" w:rsidRPr="006970CB" w:rsidTr="006970CB">
        <w:trPr>
          <w:trHeight w:val="315"/>
        </w:trPr>
        <w:tc>
          <w:tcPr>
            <w:tcW w:w="6804" w:type="dxa"/>
            <w:tcBorders>
              <w:top w:val="nil"/>
              <w:left w:val="nil"/>
              <w:bottom w:val="nil"/>
              <w:right w:val="nil"/>
            </w:tcBorders>
            <w:shd w:val="clear" w:color="000000" w:fill="FFFFFF"/>
            <w:vAlign w:val="bottom"/>
            <w:hideMark/>
          </w:tcPr>
          <w:p w:rsidR="00EF6B42" w:rsidRPr="006970CB" w:rsidRDefault="00EF6B42" w:rsidP="006970CB">
            <w:bookmarkStart w:id="4" w:name="RANGE!A1:F321"/>
            <w:r w:rsidRPr="006970CB">
              <w:t> </w:t>
            </w:r>
            <w:bookmarkEnd w:id="4"/>
          </w:p>
        </w:tc>
        <w:tc>
          <w:tcPr>
            <w:tcW w:w="8222" w:type="dxa"/>
            <w:gridSpan w:val="5"/>
            <w:tcBorders>
              <w:top w:val="nil"/>
              <w:left w:val="nil"/>
              <w:bottom w:val="nil"/>
              <w:right w:val="nil"/>
            </w:tcBorders>
            <w:shd w:val="clear" w:color="000000" w:fill="FFFFFF"/>
            <w:vAlign w:val="center"/>
            <w:hideMark/>
          </w:tcPr>
          <w:p w:rsidR="00EF6B42" w:rsidRPr="006970CB" w:rsidRDefault="00EF6B42" w:rsidP="006970CB">
            <w:pPr>
              <w:tabs>
                <w:tab w:val="left" w:pos="7539"/>
              </w:tabs>
              <w:jc w:val="right"/>
            </w:pPr>
            <w:r w:rsidRPr="006970CB">
              <w:t>Приложение 3</w:t>
            </w:r>
          </w:p>
        </w:tc>
      </w:tr>
      <w:tr w:rsidR="00EF6B42" w:rsidRPr="006970CB" w:rsidTr="006970CB">
        <w:trPr>
          <w:trHeight w:val="604"/>
        </w:trPr>
        <w:tc>
          <w:tcPr>
            <w:tcW w:w="6804" w:type="dxa"/>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8222" w:type="dxa"/>
            <w:gridSpan w:val="5"/>
            <w:tcBorders>
              <w:top w:val="nil"/>
              <w:left w:val="nil"/>
              <w:bottom w:val="nil"/>
              <w:right w:val="nil"/>
            </w:tcBorders>
            <w:shd w:val="clear" w:color="000000" w:fill="FFFFFF"/>
            <w:hideMark/>
          </w:tcPr>
          <w:p w:rsidR="00EF6B42" w:rsidRPr="006970CB" w:rsidRDefault="00EF6B42" w:rsidP="006970CB">
            <w:pPr>
              <w:jc w:val="right"/>
            </w:pPr>
            <w:r w:rsidRPr="006970CB">
              <w:t xml:space="preserve">к Решению Совета                                                                                                                   Комсомольского  муниципального района                                                         </w:t>
            </w:r>
          </w:p>
        </w:tc>
      </w:tr>
      <w:tr w:rsidR="00EF6B42" w:rsidRPr="006970CB" w:rsidTr="006970CB">
        <w:trPr>
          <w:trHeight w:val="315"/>
        </w:trPr>
        <w:tc>
          <w:tcPr>
            <w:tcW w:w="6804" w:type="dxa"/>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8222" w:type="dxa"/>
            <w:gridSpan w:val="5"/>
            <w:tcBorders>
              <w:top w:val="nil"/>
              <w:left w:val="nil"/>
              <w:bottom w:val="nil"/>
              <w:right w:val="nil"/>
            </w:tcBorders>
            <w:shd w:val="clear" w:color="000000" w:fill="FFFFFF"/>
            <w:vAlign w:val="center"/>
            <w:hideMark/>
          </w:tcPr>
          <w:p w:rsidR="00EF6B42" w:rsidRPr="006970CB" w:rsidRDefault="00EF6B42" w:rsidP="006970CB">
            <w:pPr>
              <w:jc w:val="right"/>
            </w:pPr>
            <w:r w:rsidRPr="006970CB">
              <w:t>от  22.05.2</w:t>
            </w:r>
            <w:r w:rsidRPr="006970CB">
              <w:rPr>
                <w:u w:val="single"/>
              </w:rPr>
              <w:t>024г.</w:t>
            </w:r>
            <w:r w:rsidRPr="006970CB">
              <w:t xml:space="preserve"> №362</w:t>
            </w:r>
          </w:p>
        </w:tc>
      </w:tr>
      <w:tr w:rsidR="00EF6B42" w:rsidRPr="006970CB" w:rsidTr="006970CB">
        <w:trPr>
          <w:trHeight w:val="315"/>
        </w:trPr>
        <w:tc>
          <w:tcPr>
            <w:tcW w:w="6804" w:type="dxa"/>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5299" w:type="dxa"/>
            <w:gridSpan w:val="3"/>
            <w:tcBorders>
              <w:top w:val="nil"/>
              <w:left w:val="nil"/>
              <w:bottom w:val="nil"/>
              <w:right w:val="nil"/>
            </w:tcBorders>
            <w:shd w:val="clear" w:color="000000" w:fill="FFFFFF"/>
            <w:vAlign w:val="center"/>
            <w:hideMark/>
          </w:tcPr>
          <w:p w:rsidR="00EF6B42" w:rsidRPr="006970CB" w:rsidRDefault="00EF6B42" w:rsidP="006970CB">
            <w:pPr>
              <w:jc w:val="center"/>
            </w:pPr>
            <w:r w:rsidRPr="006970CB">
              <w:t> </w:t>
            </w:r>
          </w:p>
        </w:tc>
        <w:tc>
          <w:tcPr>
            <w:tcW w:w="1931" w:type="dxa"/>
            <w:tcBorders>
              <w:top w:val="nil"/>
              <w:left w:val="nil"/>
              <w:bottom w:val="nil"/>
              <w:right w:val="nil"/>
            </w:tcBorders>
            <w:shd w:val="clear" w:color="000000" w:fill="FFFFFF"/>
            <w:noWrap/>
            <w:vAlign w:val="center"/>
            <w:hideMark/>
          </w:tcPr>
          <w:p w:rsidR="00EF6B42" w:rsidRPr="006970CB" w:rsidRDefault="00EF6B42" w:rsidP="006970CB">
            <w:pPr>
              <w:jc w:val="center"/>
            </w:pPr>
            <w:r w:rsidRPr="006970CB">
              <w:t> </w:t>
            </w:r>
          </w:p>
        </w:tc>
        <w:tc>
          <w:tcPr>
            <w:tcW w:w="992" w:type="dxa"/>
            <w:tcBorders>
              <w:top w:val="nil"/>
              <w:left w:val="nil"/>
              <w:bottom w:val="nil"/>
              <w:right w:val="nil"/>
            </w:tcBorders>
            <w:shd w:val="clear" w:color="000000" w:fill="FFFFFF"/>
            <w:noWrap/>
            <w:vAlign w:val="bottom"/>
            <w:hideMark/>
          </w:tcPr>
          <w:p w:rsidR="00EF6B42" w:rsidRPr="006970CB" w:rsidRDefault="00EF6B42" w:rsidP="006970CB">
            <w:r w:rsidRPr="006970CB">
              <w:t> </w:t>
            </w:r>
          </w:p>
        </w:tc>
      </w:tr>
      <w:tr w:rsidR="00EF6B42" w:rsidRPr="006970CB" w:rsidTr="006970CB">
        <w:trPr>
          <w:trHeight w:val="1575"/>
        </w:trPr>
        <w:tc>
          <w:tcPr>
            <w:tcW w:w="15026" w:type="dxa"/>
            <w:gridSpan w:val="6"/>
            <w:tcBorders>
              <w:top w:val="nil"/>
              <w:left w:val="nil"/>
              <w:bottom w:val="nil"/>
              <w:right w:val="nil"/>
            </w:tcBorders>
            <w:shd w:val="clear" w:color="000000" w:fill="FFFFFF"/>
            <w:vAlign w:val="center"/>
            <w:hideMark/>
          </w:tcPr>
          <w:p w:rsidR="00EF6B42" w:rsidRPr="006970CB" w:rsidRDefault="00EF6B42" w:rsidP="006970CB">
            <w:pPr>
              <w:jc w:val="center"/>
              <w:rPr>
                <w:b/>
                <w:bCs/>
              </w:rPr>
            </w:pPr>
            <w:r w:rsidRPr="006970CB">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2023 год</w:t>
            </w:r>
          </w:p>
        </w:tc>
      </w:tr>
      <w:tr w:rsidR="00EF6B42" w:rsidRPr="006970CB" w:rsidTr="006970CB">
        <w:trPr>
          <w:trHeight w:val="330"/>
        </w:trPr>
        <w:tc>
          <w:tcPr>
            <w:tcW w:w="6804"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rPr>
                <w:b/>
                <w:bCs/>
              </w:rPr>
            </w:pPr>
            <w:r w:rsidRPr="006970CB">
              <w:rPr>
                <w:b/>
                <w:bCs/>
              </w:rPr>
              <w:t> </w:t>
            </w:r>
          </w:p>
        </w:tc>
        <w:tc>
          <w:tcPr>
            <w:tcW w:w="1843"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rPr>
                <w:b/>
                <w:bCs/>
              </w:rPr>
            </w:pPr>
            <w:r w:rsidRPr="006970CB">
              <w:rPr>
                <w:b/>
                <w:bCs/>
              </w:rPr>
              <w:t> </w:t>
            </w:r>
          </w:p>
        </w:tc>
        <w:tc>
          <w:tcPr>
            <w:tcW w:w="1188"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rPr>
                <w:b/>
                <w:bCs/>
              </w:rPr>
            </w:pPr>
            <w:r w:rsidRPr="006970CB">
              <w:rPr>
                <w:b/>
                <w:bCs/>
              </w:rPr>
              <w:t> </w:t>
            </w:r>
          </w:p>
        </w:tc>
        <w:tc>
          <w:tcPr>
            <w:tcW w:w="2268" w:type="dxa"/>
            <w:tcBorders>
              <w:top w:val="nil"/>
              <w:left w:val="nil"/>
              <w:bottom w:val="single" w:sz="4" w:space="0" w:color="auto"/>
              <w:right w:val="nil"/>
            </w:tcBorders>
            <w:shd w:val="clear" w:color="000000" w:fill="FFFFFF"/>
            <w:vAlign w:val="center"/>
            <w:hideMark/>
          </w:tcPr>
          <w:p w:rsidR="00EF6B42" w:rsidRPr="006970CB" w:rsidRDefault="00EF6B42" w:rsidP="006970CB">
            <w:pPr>
              <w:jc w:val="center"/>
              <w:rPr>
                <w:b/>
                <w:bCs/>
              </w:rPr>
            </w:pPr>
            <w:r w:rsidRPr="006970CB">
              <w:rPr>
                <w:b/>
                <w:bCs/>
              </w:rPr>
              <w:t> </w:t>
            </w:r>
          </w:p>
        </w:tc>
        <w:tc>
          <w:tcPr>
            <w:tcW w:w="1931" w:type="dxa"/>
            <w:tcBorders>
              <w:top w:val="nil"/>
              <w:left w:val="nil"/>
              <w:bottom w:val="single" w:sz="4" w:space="0" w:color="auto"/>
              <w:right w:val="nil"/>
            </w:tcBorders>
            <w:shd w:val="clear" w:color="000000" w:fill="FFFFFF"/>
            <w:noWrap/>
            <w:vAlign w:val="center"/>
            <w:hideMark/>
          </w:tcPr>
          <w:p w:rsidR="00EF6B42" w:rsidRPr="006970CB" w:rsidRDefault="00EF6B42" w:rsidP="006970CB">
            <w:pPr>
              <w:jc w:val="center"/>
            </w:pPr>
            <w:r w:rsidRPr="006970CB">
              <w:t> </w:t>
            </w:r>
          </w:p>
        </w:tc>
        <w:tc>
          <w:tcPr>
            <w:tcW w:w="992" w:type="dxa"/>
            <w:tcBorders>
              <w:top w:val="nil"/>
              <w:left w:val="nil"/>
              <w:bottom w:val="single" w:sz="4" w:space="0" w:color="auto"/>
              <w:right w:val="nil"/>
            </w:tcBorders>
            <w:shd w:val="clear" w:color="000000" w:fill="FFFFFF"/>
            <w:noWrap/>
            <w:vAlign w:val="bottom"/>
            <w:hideMark/>
          </w:tcPr>
          <w:p w:rsidR="00EF6B42" w:rsidRPr="006970CB" w:rsidRDefault="00EF6B42" w:rsidP="006970CB">
            <w:r w:rsidRPr="006970CB">
              <w:t> </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Целевая статья</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Вид расходов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Утверждено Сумма,        руб.</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Кассовое исполнение Сумма,        руб.</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 исполнения</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 xml:space="preserve">Муниципальная программа "Развитие образования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01 0 00 00000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284 691 268,70</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272 995 781,73</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96%</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"Реализация дошкольных образовательных программ в Комсомольском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01 1 00 00000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98 774 981,51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91 508 129,22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93%</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Развитие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98 405 072,51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91 218 169,50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93%</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01 1 01 00020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16 065 836,86</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16 065 836,86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01 1 01 00020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22 673 485,91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22 127 655,35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"Предоставление дошкольного образования и воспитания"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01 1 01 00020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228 432,44</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228 432,44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83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01 1 01 80170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38 821 302,00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38 821 302,00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01 1 01 80170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220 332,00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220 332,00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S1950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3 010 526,32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2 748 694,47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91%</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S3500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5 806 209,61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1 600 628,20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28%</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1 01 S8900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11 578 947,37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9 405 288,18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81%</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"Финансовое обеспечение предоставления мер социальной поддержки в сфере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01 1 02 00000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369 909,00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289 959,72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78%</w:t>
            </w:r>
          </w:p>
        </w:tc>
      </w:tr>
      <w:tr w:rsidR="00EF6B42" w:rsidRPr="006970CB" w:rsidTr="006970CB">
        <w:trPr>
          <w:trHeight w:val="252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01 1 02 80100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369 909,00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289 959,72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78%</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01 2 00 00000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139 792 575,77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137 688 993,00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01 2 01 00000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108 551 839,51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108 423 817,52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79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01 2 01 00030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22 531 589,53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22 429 457,79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4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01 2 01 00030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1 650 000,00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1 650 000,00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01 2 01 00030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331 649,00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331 649,00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41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R3031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6 249 600,00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6 223 709,75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78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01 2 01 80150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75 187 939,41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75 187 939,41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4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01 2 01 80150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1 351 141,57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1 351 141,57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08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01 2 01 81090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1 249 920,00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1 249 920,00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 xml:space="preserve">Основное мероприятие «Наказы избирателей депутатам Ивановской областной Думы»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01 2 02 00000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2 014 736,85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1 815 793,91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01 2 02 S1950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2 014 736,85</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1 815 793,91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i/>
                <w:iCs/>
              </w:rPr>
            </w:pPr>
            <w:r w:rsidRPr="006970CB">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01 2 03 00000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28 941 288,17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27 172 850,73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9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01 2 03 L7502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28 941 288,17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27 172 850,73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Региональный проект "Патриотическое воспитание граждан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2 EВ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i/>
                <w:iCs/>
              </w:rPr>
            </w:pPr>
            <w:r w:rsidRPr="006970CB">
              <w:rPr>
                <w:i/>
                <w:iCs/>
              </w:rPr>
              <w:t>284 711,24</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i/>
                <w:iCs/>
              </w:rPr>
            </w:pPr>
            <w:r w:rsidRPr="006970CB">
              <w:rPr>
                <w:i/>
                <w:iCs/>
              </w:rPr>
              <w:t>276 530,84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97%</w:t>
            </w:r>
          </w:p>
        </w:tc>
      </w:tr>
      <w:tr w:rsidR="00EF6B42" w:rsidRPr="006970CB" w:rsidTr="006970CB">
        <w:trPr>
          <w:trHeight w:val="2809"/>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2 EВ 51792</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284 711,24</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276 530,84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97%</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01 3 00 00000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16 272 263,61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16 272 263,61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«Развитие дополнительного образования детей в сфере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01 3 01 00000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11 400 402,73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11 400 402,73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01 3 01 00170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6 248 491,69</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6 248 491,69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01 3 01 81420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3 915 452,39</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3 915 452,39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3 01 S1420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1 236 458,65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1 236 458,65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01 3 02 00000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4 625 586,00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4 625 586,00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01 3 02 00230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4 625 586,00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4 625 586,00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Региональный проект "Успех каждого ребенка"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3 Е2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246 274,88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246 274,88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3 E2 51710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246 274,88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246 274,88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"Укрепление пожарной безопасности образовательных учреждений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01 4 00 00000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1 479 917,73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1 479 917,73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"Содействие развитию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01 4 01 00000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1 479 917,73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1 479 917,73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01 4 01 00180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1 318 354,93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1 318 354,93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01 4 01 00180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161 562,80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161 562,80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"Реализация мер поддержки детей в сфере образования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01 5 00 00000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13 088 658,57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11 141 580,89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85%</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"Поддержка многодетных семей в сфере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01 5 01 00000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3 574 735,27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3 572 706,73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01 5 01 00340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3 574 735,27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3 572 706,73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"Организация отдыха и оздоровление детей"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01 5 02 00000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1 468 530,00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1 468 530,00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02 S0190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1 411 830,00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1 411 830,00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12"/>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01 5 02 80200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56 700,00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56 700,00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i/>
                <w:iCs/>
              </w:rPr>
            </w:pPr>
            <w:r w:rsidRPr="006970CB">
              <w:rPr>
                <w:i/>
                <w:iCs/>
              </w:rPr>
              <w:t>Основное мероприятие "Финансовое обеспечение мер поддержки в сфере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01 5 03 00000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8 045 393,30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6 100 344,16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76%</w:t>
            </w:r>
          </w:p>
        </w:tc>
      </w:tr>
      <w:tr w:rsidR="00EF6B42" w:rsidRPr="006970CB" w:rsidTr="006970CB">
        <w:trPr>
          <w:trHeight w:val="158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01 5 03 80110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887 841,25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657 718,95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74%</w:t>
            </w:r>
          </w:p>
        </w:tc>
      </w:tr>
      <w:tr w:rsidR="00EF6B42" w:rsidRPr="006970CB" w:rsidTr="006970CB">
        <w:trPr>
          <w:trHeight w:val="648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01 5 03 81010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312 837,40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65 277,79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21%</w:t>
            </w:r>
          </w:p>
        </w:tc>
      </w:tr>
      <w:tr w:rsidR="00EF6B42" w:rsidRPr="006970CB" w:rsidTr="006970CB">
        <w:trPr>
          <w:trHeight w:val="6732"/>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01 5 03 89700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581 644,80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114 320,92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5 03 L3041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6 263 069,85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5 263 026,50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84%</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"Управление в сфере образования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01 6 00 00000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15 282 871,51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14 904 897,28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централизованной бухгалтерии в сфере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01 6 01 00000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12 213 381,62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11 835 407,39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97%</w:t>
            </w:r>
          </w:p>
        </w:tc>
      </w:tr>
      <w:tr w:rsidR="00EF6B42" w:rsidRPr="006970CB" w:rsidTr="006970CB">
        <w:trPr>
          <w:trHeight w:val="194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01 6 01 00200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5 926 946,82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5 926 946,82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4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01 6 01  00200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6 249 042,80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5 871 068,57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92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01 6 01  00200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37 392,00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37 392,00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01 6 02 00000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2 847 960,89</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2 847 960,89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01 6 02 00210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2 787 796,89</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2 787 796,89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Расходы на содержание органов управления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01 6 02 00210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23 900,00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23 900,00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Расходы на содержание органов управления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01 6 02 00210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36 264,00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36 264,00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"Реализация внешкольных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01 6 03 00000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168 987,00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168 987,00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12"/>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01 6 03 20110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148 518,00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148 518,00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Проведение районных мероприятий в сфере образования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01 6 03 20110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20 469,00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20 469,00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01 6 04 00000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52 542,00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52 542,00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01 6 04 21200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52 542,00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52 542,00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Муниципальная программа "Развитие культуры, спорта и молодежной политики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02 0 00 00000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56 475 820,69</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56 298 722,32</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"Дополнительное образование детей в сфере культуры и искусства в Комсомольском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14 645 493,46</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14 610 943,76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учреждений дополнительного образования в сфере культуры и искусства"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14 645 493,46</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14 610 943,76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02 1 01 00040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7 018 805,62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7 018 805,62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02 1 01 00040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2 242 632,25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2 208 082,55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Оказание муниципальной услуги "Дополнительное образование детей в сфере культуры и искусства"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02 1 01 00040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83 098,00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83 098,00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18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02 1 01 81430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5 035 909,71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5 035 909,71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xml:space="preserve">02 1 01 S1430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265 047,88</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265 047,88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"Реализация молодежной политики на территории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02 2 00 00000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856 312,34</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856 312,34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"Реализация молодежной политики"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02 2 01 00000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856 312,34</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856 312,34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02 2 01 00050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453 652,88</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453 652,88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83"/>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2 01 G0070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382 659,46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382 659,46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2 01 G0070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"Развитие физической культуры и спорта в Комсомольском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02 3 00 00000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354 203,50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354 203,50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"Организация и проведение спортивно-массовых мероприятий для развития физкультуры и спорта"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02 3 01 00000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354 203,50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354 203,50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63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02 3 01 00060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38 700,00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38 700,00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02 3 01 00060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271 503,50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271 503,50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02 3 01 00060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36 000,00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3 01 G0100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4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02 4  00 00000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1 240 326,70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1 240 326,70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"Проведение мероприятий, связанных с государственными праздниками, юбилейными и памятными датами"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02 4 01 00000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1 240 326,70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1 240 326,70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02 4 01 00070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1 240 326,70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1 240 326,70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"Управление в сфере культуры, спорта и молодежной политики"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02 5 00 00000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6 275 080,68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6 273 016,29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02 5 01 00000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1 667 141,91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1 667 141,91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67"/>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02 5 01 00090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1 667 141,91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1 667 141,91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02 5 02 00000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4 408 887,70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4 406 823,31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98"/>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02 5 02 00100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1 402 539,49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1 402 539,49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02 5 02 00100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93 700,00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91 635,61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124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02 G0040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2 912 648,21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2 912 648,21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both"/>
              <w:rPr>
                <w:i/>
                <w:iCs/>
              </w:rPr>
            </w:pPr>
            <w:r w:rsidRPr="006970CB">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02 5 03 00000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199 051,07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199 051,07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5 03 G0090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199 051,07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199 051,07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02 7 00 00000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6 388 860,11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6 343 872,72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02 7 01 00000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6 388 860,11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6 343 872,72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02 7 01 00380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2 760 994,44</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2 760 994,44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02 7 01 00380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932 305,56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887 318,17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95%</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02 7 01 80340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2 489 369,11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2 489 369,11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943"/>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S0340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131 020,00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131 020,00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7 01 L5191</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75 171,00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75 171,00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02 9 00 00000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19 113 480,90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19 020 762,44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i/>
                <w:iCs/>
              </w:rPr>
            </w:pPr>
            <w:r w:rsidRPr="006970CB">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02 9 01 00000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15 320 448,68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15 317 922,97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7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01 G0040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8 383 614,14</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8 383 614,14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01 G0040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6 931 494,54</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6 928 968,83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Организация обеспечения деятельности учреждения культуры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01 G0040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5 340,00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5 340,00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i/>
                <w:iCs/>
              </w:rPr>
            </w:pPr>
            <w:r w:rsidRPr="006970CB">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02 9 02 00000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3 043 032,22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3 043 032,22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02 9 02 80340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2 890 880,36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2 890 880,36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909"/>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02 S0340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152 151,86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152 151,86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i/>
                <w:iCs/>
              </w:rPr>
            </w:pPr>
            <w:r w:rsidRPr="006970CB">
              <w:rPr>
                <w:i/>
                <w:iCs/>
              </w:rPr>
              <w:t xml:space="preserve">Основное мероприятие "Организация показа кинофильмов"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02 9 04 00000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750 000,00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659 807,25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Расходы по организации показа кинофильмов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02 9 04 G0060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750 000,00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659 807,25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b/>
                <w:bCs/>
                <w:i/>
                <w:iCs/>
              </w:rPr>
            </w:pPr>
            <w:r w:rsidRPr="006970CB">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02 А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7 602 063,00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7 599 284,57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02 А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5 841 049,00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5 838 270,57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100%</w:t>
            </w:r>
          </w:p>
        </w:tc>
      </w:tr>
      <w:tr w:rsidR="00EF6B42" w:rsidRPr="006970CB" w:rsidTr="006970CB">
        <w:trPr>
          <w:trHeight w:val="159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02 А 01 G0050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3 925 640,61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3 925 640,61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3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02 А 01 G0050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1 913 508,39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1 910 729,96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02 А 01 G0050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1 900,00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1 900,00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3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rPr>
                <w:i/>
                <w:iCs/>
              </w:rPr>
            </w:pPr>
            <w:r w:rsidRPr="006970CB">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02 А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1 761 014,00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1 761 014,00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100%</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02 А 02 80340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1 672 963,00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1 672 963,00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53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02 А 02 S0340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88 051,00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88 051,00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05 0 00 00000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1 316 543,90</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1 090 146,75</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83%</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05 1 00 00000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69 595,08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68 595,12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"Водолазное обследование и очистка подводных акваторий зон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05 1 03 00000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26 539,62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26 539,62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 1 03 P1330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26 539,62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26 539,62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"Оповещение населения на территории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05 1 04 00000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43 055,46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42 055,50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05 1 04 20840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43 055,46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42 055,50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98%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"Профилактика правонарушений среди несовершеннолетних"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05 2 00 00000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544 285,20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476 211,93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87%</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общественного порядка и профилактика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05 2 01 00000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544 285,20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476 211,93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87%</w:t>
            </w:r>
          </w:p>
        </w:tc>
      </w:tr>
      <w:tr w:rsidR="00EF6B42" w:rsidRPr="006970CB" w:rsidTr="006970CB">
        <w:trPr>
          <w:trHeight w:val="1598"/>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05 2 01 80360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459 211,60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456 007,70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05 2 01 80360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85 073,60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20 204,23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24%</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"Безопасный район"</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05 4 00 00000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550 733,90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393 733,90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71%</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"Совершенствование системы видеонаблюдения и видеофиксации происшествий и чрезвычайных ситуаций"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05 4 01 00000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550 733,90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393 733,90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71%</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05 4 01 20170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550 733,90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393 733,90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71%</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"Организация проведения мероприятий по отлову и содержанию безнадзорных животных"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05 5 00 00000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140 323,92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140 000,00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"Организация проведения мероприятий по отлову и содержанию безнадзорных животных"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05 5 01 00000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140 323,92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140 000,00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05 5 01 80370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140 323,92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05 6 00 00000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11 605,80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11 605,80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"Предупреждение и пресечение административных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05 6 01 00000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11 605,80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11 605,80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05 6 01 80350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11 605,80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11 605,80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Муниципальная программа "Охрана окружающей среды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07 0 00 00000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2 185 098,00</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85 098,00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4%</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"Организация проведения мероприятий по содержанию сибиреязвенных скотомогильников"</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07 1 00 00000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35 098,00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35 098,00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07 1 01 00000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35 098,00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35 098,00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966"/>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07 1 01 82400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35 098,00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35 098,00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07 3 00 00000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2 150 000,00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50 000,00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07 3 01 00000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2 150 000,00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50 000,00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Технический этап рекультивации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07 3 01 20420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2 150 000,00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w:t>
            </w:r>
          </w:p>
        </w:tc>
      </w:tr>
      <w:tr w:rsidR="00EF6B42" w:rsidRPr="006970CB" w:rsidTr="006970CB">
        <w:trPr>
          <w:trHeight w:val="743"/>
        </w:trPr>
        <w:tc>
          <w:tcPr>
            <w:tcW w:w="6804"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Муниципальная программа «Развитие транспортной системы Комсомольского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08 0 00 00000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36 248 800,66</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36 168 456,51</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994"/>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08 1 00 00000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34 558 960,44</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34 518 616,29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i/>
                <w:iCs/>
              </w:rPr>
            </w:pPr>
            <w:r w:rsidRPr="006970CB">
              <w:rPr>
                <w:i/>
                <w:iCs/>
              </w:rPr>
              <w:t>Основное мероприятие "Дорожный фонд"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08 1 01 00000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17 916 282,93</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17 885 454,78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20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08 1 01 Р1000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17 916 282,93</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17 885 454,78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08 1 01 21000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08 1 05 00000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16 642 677,51</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16 633 161,51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669"/>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08 1 05 S0510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16 642 677,51</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16 633 161,51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"Поддержка общественного транспорта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08 2 00 00000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1 689 840,22</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1 649 840,22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08 2 02 00000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1 689 840,22</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1 649 840,22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08 2 02 20180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1 689 840,22</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1 649 840,22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672"/>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Муниципальная программа "Осуществление финансовой политики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09 0 00 00000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6 787 360,70</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6 783 396,28</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"Деятельность финансового управления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09 1 00 00000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6 787 360,70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6 783 396,28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98"/>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09 1 01 00000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6 787 360,70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6 783 396,28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66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09 1 01 00150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6 287 828,40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6 287 828,40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0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09 1 01 00150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499 532,30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495 567,88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Муниципальная программа "Совершенствование местного самоуправления в Комсомольском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56 383 385,05</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55 996 038,20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pPr>
            <w:r w:rsidRPr="006970CB">
              <w:t>99%</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 xml:space="preserve">Подпрограмма "Обеспечение деятельности органов местного самоуправления "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10 1 00 00000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50 556 328,85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50 314 080,02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12"/>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центральных исполнительных органов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24 857 110,39</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24 786 577,17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6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10 1 01 00130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24 294 110,39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24 294 110,39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0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10 1 01 00130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563 000,00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492 466,78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87%</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10 1 02 00000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18 934 426,21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18 834 271,88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10 1 02 00140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6 835 766,09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6 823 700,19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10 1 02 00140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12 085 235,12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11 997 146,69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Обеспечение деятельности МКУ "Управление МТХ обеспечения Комсомольского района"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10 1 02 00140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13 425,00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13 425,00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10 1 03 00000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6 764 792,25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6 693 230,97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19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10 1 03 00370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6 732 792,25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6 674 545,08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1354"/>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10 1 03 00370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32 000,00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18 685,89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58%</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"Развитие муниципальной службы"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10 2 00 00000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1 686 312,75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1 686 312,75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"Подготовка кадров для муниципальной службы"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10 2 01 00000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121 700,00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121 700,00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10 2 01 00110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121 700,00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121 700,00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i/>
                <w:iCs/>
              </w:rPr>
            </w:pPr>
            <w:r w:rsidRPr="006970CB">
              <w:rPr>
                <w:i/>
                <w:iCs/>
              </w:rPr>
              <w:t>Основное мероприятие "Оплата членских взносов в ассоциацию "Совет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10 2 02 00000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58 029,00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58 029,00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Расходы на оплату членских взносов в ассоциацию Совет муниципальных образований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10 2 02 20010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58 029,00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58 029,00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"Обеспечение социальных гарантий муниципальным служащим"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10 2 03 00000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1 506 583,75</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1 506 583,75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10 2 03 20130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1 506 583,75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1 506 583,75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"Информатизация деятельности Администрации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10 3 00 00000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1 761 551,28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1 616 453,28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92%</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"Развитие информационных технологий"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10 3 01 00000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1 761 551,28</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1 616 453,28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92%</w:t>
            </w:r>
          </w:p>
        </w:tc>
      </w:tr>
      <w:tr w:rsidR="00EF6B42" w:rsidRPr="006970CB" w:rsidTr="006970CB">
        <w:trPr>
          <w:trHeight w:val="6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10 3 01 00160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1 761 551,28</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1 616 453,28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92%</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 xml:space="preserve">Подпрограмма "Обеспечение деятельности Главы Комсомольского муниципального района "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10 5 00 00000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2 379 192,17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2 379 192,15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"Содержание Главы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10 5 01 00000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2 379 192,17</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2 379 192,15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388"/>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10 5 01 00360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2 379 192,17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2 379 192,15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75"/>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12 0 00 00000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4 456 052,00</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4 276 052,00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96%</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b/>
                <w:bCs/>
                <w:i/>
                <w:iCs/>
              </w:rPr>
            </w:pPr>
            <w:r w:rsidRPr="006970CB">
              <w:rPr>
                <w:b/>
                <w:bCs/>
                <w:i/>
                <w:iCs/>
              </w:rPr>
              <w:t>Подпрограмма «Комплексное развитие сельских территорий</w:t>
            </w:r>
            <w:r w:rsidRPr="006970CB">
              <w:rPr>
                <w:i/>
                <w:iC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b/>
                <w:bCs/>
                <w:i/>
                <w:iCs/>
              </w:rPr>
            </w:pPr>
            <w:r w:rsidRPr="006970CB">
              <w:rPr>
                <w:b/>
                <w:bCs/>
                <w:i/>
                <w:iCs/>
              </w:rPr>
              <w:t>12 2 00 00000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4 270 000,00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4 090 000,00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96%</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i/>
                <w:iCs/>
              </w:rPr>
            </w:pPr>
            <w:r w:rsidRPr="006970CB">
              <w:rPr>
                <w:i/>
                <w:iCs/>
              </w:rPr>
              <w:t>Региональный проект «Современный облик сельских территорий»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i/>
                <w:iCs/>
              </w:rPr>
            </w:pPr>
            <w:r w:rsidRPr="006970CB">
              <w:rPr>
                <w:i/>
                <w:iCs/>
              </w:rPr>
              <w:t>12 2 02 00000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4 270 000,00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4 090 000,00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96%</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12 2 02 S3160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400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4 270 000,00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4 090 000,00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96%</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b/>
                <w:bCs/>
                <w:i/>
                <w:iCs/>
              </w:rPr>
            </w:pPr>
            <w:r w:rsidRPr="006970CB">
              <w:rPr>
                <w:b/>
                <w:bCs/>
                <w:i/>
                <w:iCs/>
              </w:rPr>
              <w:t>Подпрограмма «Развитие мелиоративного комплекса Комсомольского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12 3 00 00000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186 052,00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186 052,00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i/>
                <w:iCs/>
              </w:rPr>
            </w:pPr>
            <w:r w:rsidRPr="006970CB">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12 3 01 00000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186 052,00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186 052,00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r w:rsidRPr="006970CB">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3 01 S7000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186 052,00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186 052,00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i/>
                <w:iCs/>
              </w:rPr>
            </w:pPr>
            <w:r w:rsidRPr="006970CB">
              <w:rPr>
                <w:i/>
                <w:iCs/>
              </w:rPr>
              <w:t>Основное мероприятие «Подготовка проектов межевания земельных участков и на проведение кадастровых работ»</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12 3 02 00000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12 3 02 L5990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EF6B42" w:rsidRPr="006970CB" w:rsidRDefault="00EF6B42" w:rsidP="006970CB">
            <w:pPr>
              <w:rPr>
                <w:b/>
                <w:bCs/>
              </w:rPr>
            </w:pPr>
            <w:r w:rsidRPr="006970CB">
              <w:rPr>
                <w:b/>
                <w:bCs/>
              </w:rPr>
              <w:t>Муниципальная программа "Улучшение условий и охраны труда в Комсомольском муниципальном районе"</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13 0 00 00000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121 600,91</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121 600,91</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1369"/>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13 1 00 00000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121 600,91</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121 600,91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"Улучшение условий и охрана труда"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13 1 01 00000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121 600,91</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121 600,91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13 1 01 00350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13 1 01 00400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10 800,00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10 800,00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13 1 01 00410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110 800,91</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110 800,91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60"/>
        </w:trPr>
        <w:tc>
          <w:tcPr>
            <w:tcW w:w="68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 xml:space="preserve">Муниципальная программа "Газификация Комсомольского муниципального района Ивановской области"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14 0 00 00000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12 406 893,66</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9 652 652,63</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78%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"Газификация Комсомольского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14 1 00 00000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12 406 893,66</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9 652 652,63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78%</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"Услуги по эксплуатации опасных производственных объектов (ОПО)"</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14 1 06 00000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187 903,20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14 1 06 20660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187 903,20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75%</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i/>
                <w:iCs/>
              </w:rPr>
            </w:pPr>
            <w:r w:rsidRPr="006970CB">
              <w:rPr>
                <w:i/>
                <w:iCs/>
              </w:rPr>
              <w:t>Основное мероприятие "Техническое обслуживание газового оборудования и газопроводов"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i/>
                <w:iCs/>
              </w:rPr>
            </w:pPr>
            <w:r w:rsidRPr="006970CB">
              <w:rPr>
                <w:i/>
                <w:iCs/>
              </w:rPr>
              <w:t>14 1 08 00000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2 993 482,13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2 808 860,68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14 1 08 20810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2 974 482,13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2 789 860,68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Техническое обслуживание газового оборудования и газопроводов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14 1 08 20810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19 000,00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19 000,00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14 1 09 00000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9 163 411,53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6 655 888,75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73%</w:t>
            </w:r>
          </w:p>
        </w:tc>
      </w:tr>
      <w:tr w:rsidR="00EF6B42" w:rsidRPr="006970CB" w:rsidTr="006970CB">
        <w:trPr>
          <w:trHeight w:val="12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14 1 09 S2990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400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9 163 411,53</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6 655 888,75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73%</w:t>
            </w:r>
          </w:p>
        </w:tc>
      </w:tr>
      <w:tr w:rsidR="00EF6B42" w:rsidRPr="006970CB" w:rsidTr="006970CB">
        <w:trPr>
          <w:trHeight w:val="1275"/>
        </w:trPr>
        <w:tc>
          <w:tcPr>
            <w:tcW w:w="68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15 0 00 00000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24 012 945,61</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22 255 440,55</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93%</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15 1 00 00000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4 342 116,41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4 285 525,77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15 1 01 00000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3 658 607,41</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3 602 016,77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98%</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15 1 01 21290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94 766,09</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88 970,26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1 01 Р1290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3 563 841,32</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3 513 046,51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99%</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15 1 02 00000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683 509,00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683 509,00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6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1 02 Р1220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683 509,00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683 509,00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15 2 00 00000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16 005 476,52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14 308 536,15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89%</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 xml:space="preserve">Основное мероприятие " Организация электро-, тепло-, газо-, водоснабжения и водоотведения" </w:t>
            </w:r>
            <w:r w:rsidRPr="006970CB">
              <w:rPr>
                <w:b/>
                <w:bCs/>
                <w:i/>
                <w:iC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15 2 06 00000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16 005 476,52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14 308 536,15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89%</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15 2 06 20160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17 800,00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17 800,00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15 2 06 20710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2 776 623,57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2 776 623,57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96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15 2 06 P1320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7 653 936,80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7 082 920,41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93%</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2 06 S6800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5 557 116,15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4 431 192,17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rPr>
            </w:pPr>
            <w:r w:rsidRPr="006970CB">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15 3 00 00000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16 740,00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12 800,00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76%</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rPr>
            </w:pPr>
            <w:r w:rsidRPr="006970CB">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15 3 01 00000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16 740,00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12 800,00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76%</w:t>
            </w:r>
          </w:p>
        </w:tc>
      </w:tr>
      <w:tr w:rsidR="00EF6B42" w:rsidRPr="006970CB" w:rsidTr="006970CB">
        <w:trPr>
          <w:trHeight w:val="318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3 01 Р1250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16 740,00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12 800,00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76%</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"Благоустройство сельских поселениях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15 4 00 00000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1 743 590,85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1 743 590,74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"Мероприятия по благоустройству сельских поселений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15 4 01 00000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1 743 590,85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1 743 590,74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324"/>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01 Р1260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856 412,09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856 411,98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83"/>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01 Р1270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657 183,97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657 183,97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4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4 01 Р1300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229 994,79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229 994,79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"Прочие мероприятия по благоустройству сельских поселений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15 4 02 00000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r w:rsidRPr="006970CB">
              <w:t>Прочие мероприятия по благоустройству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15 4 02 20900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15 5 00 00000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1 905 021,83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1 904 987,89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15 5 01 00000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1 905 021,83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1 904 987,89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85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15 5 01 Р0330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1 905 021,83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1 904 987,89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16 0 00 00000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1 724 273,60</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1 506 023,79</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87%</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16 1 00 00000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1 724 273,60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1 506 023,79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87%</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16 1 01 00000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830 682,05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800 357,24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96%</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16 1 01 20470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12 540,00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12 540,00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332"/>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16 1 01 20480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380 637,23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350 312,42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92%</w:t>
            </w:r>
          </w:p>
        </w:tc>
      </w:tr>
      <w:tr w:rsidR="00EF6B42" w:rsidRPr="006970CB" w:rsidTr="006970CB">
        <w:trPr>
          <w:trHeight w:val="1058"/>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16 1 01 20490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333 764,82</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333 764,82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058"/>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16 1 01 20490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103 740,00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103 740,00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"Описание границ населенных пунктов Комсомольского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sz w:val="22"/>
                <w:szCs w:val="22"/>
              </w:rPr>
            </w:pPr>
            <w:r w:rsidRPr="006970CB">
              <w:rPr>
                <w:i/>
                <w:iCs/>
                <w:sz w:val="22"/>
                <w:szCs w:val="22"/>
              </w:rPr>
              <w:t>16 1 02 00000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893 591,55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705 666,55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79%</w:t>
            </w:r>
          </w:p>
        </w:tc>
      </w:tr>
      <w:tr w:rsidR="00EF6B42" w:rsidRPr="006970CB" w:rsidTr="006970CB">
        <w:trPr>
          <w:trHeight w:val="4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16 1 02 20630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893 591,55</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705 666,55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79%</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17 0 00 00000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1 120 630,19</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1 120 630,18</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"Территориальное планирование"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i/>
                <w:iCs/>
              </w:rPr>
            </w:pPr>
            <w:r w:rsidRPr="006970CB">
              <w:rPr>
                <w:b/>
                <w:bCs/>
                <w:i/>
                <w:iCs/>
              </w:rPr>
              <w:t>17 1 00 00000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1 120 630,19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1 120 630,18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4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i/>
                <w:iCs/>
              </w:rPr>
            </w:pPr>
            <w:r w:rsidRPr="006970CB">
              <w:rPr>
                <w:i/>
                <w:iCs/>
              </w:rPr>
              <w:t>17 1 01 00000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1 120 630,19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1 120 630,18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032"/>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17 1 01 S3020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1 120 630,19</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1 120 630,18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rPr>
                <w:b/>
                <w:bCs/>
              </w:rPr>
            </w:pPr>
            <w:r w:rsidRPr="006970CB">
              <w:rPr>
                <w:b/>
                <w:bCs/>
              </w:rPr>
              <w:t>Муниципальная программа "Организация предоставления государственных и муниципальных услуг на базе МФЦ"</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sz w:val="22"/>
                <w:szCs w:val="22"/>
              </w:rPr>
            </w:pPr>
            <w:r w:rsidRPr="006970CB">
              <w:rPr>
                <w:b/>
                <w:bCs/>
                <w:sz w:val="22"/>
                <w:szCs w:val="22"/>
              </w:rPr>
              <w:t>18 0 00 00000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5 673 560,83</w:t>
            </w:r>
          </w:p>
        </w:tc>
        <w:tc>
          <w:tcPr>
            <w:tcW w:w="19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5 673 560,83</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"Обеспечение деятельности МФЦ предоставления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i/>
                <w:iCs/>
                <w:sz w:val="22"/>
                <w:szCs w:val="22"/>
              </w:rPr>
            </w:pPr>
            <w:r w:rsidRPr="006970CB">
              <w:rPr>
                <w:b/>
                <w:bCs/>
                <w:i/>
                <w:iCs/>
                <w:sz w:val="22"/>
                <w:szCs w:val="22"/>
              </w:rPr>
              <w:t>18 1 00 00000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5 542 460,83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5 542 460,83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"Обеспечение эффективного функционирования МФЦ оказания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i/>
                <w:iCs/>
                <w:sz w:val="22"/>
                <w:szCs w:val="22"/>
              </w:rPr>
            </w:pPr>
            <w:r w:rsidRPr="006970CB">
              <w:rPr>
                <w:i/>
                <w:iCs/>
                <w:sz w:val="22"/>
                <w:szCs w:val="22"/>
              </w:rPr>
              <w:t>18 1 01 00000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4 487 767,83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4 487 767,83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18 1 01 00320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4 487 767,83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4 487 767,83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67"/>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rPr>
                <w:i/>
                <w:iCs/>
              </w:rPr>
            </w:pPr>
            <w:r w:rsidRPr="006970CB">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rPr>
            </w:pPr>
            <w:r w:rsidRPr="006970CB">
              <w:rPr>
                <w:i/>
                <w:iCs/>
              </w:rPr>
              <w:t>18 1 02 00000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1 054 693,00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1 054 693,00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309"/>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18 1 02 82910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1 054 693,00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1 054 693,00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758"/>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b/>
                <w:bCs/>
                <w:i/>
                <w:iCs/>
              </w:rPr>
            </w:pPr>
            <w:r w:rsidRPr="006970CB">
              <w:rPr>
                <w:b/>
                <w:bCs/>
                <w:i/>
                <w:iCs/>
              </w:rPr>
              <w:t>Подпрограмма "Повышение качества и доступности предоставления государственных и муниципальных услуг на базе МФЦ"</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sz w:val="22"/>
                <w:szCs w:val="22"/>
              </w:rPr>
            </w:pPr>
            <w:r w:rsidRPr="006970CB">
              <w:rPr>
                <w:b/>
                <w:bCs/>
                <w:i/>
                <w:iCs/>
                <w:sz w:val="22"/>
                <w:szCs w:val="22"/>
              </w:rPr>
              <w:t>18 2 00 00000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131 100,00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b/>
                <w:bCs/>
                <w:i/>
                <w:iCs/>
              </w:rPr>
            </w:pPr>
            <w:r w:rsidRPr="006970CB">
              <w:rPr>
                <w:b/>
                <w:bCs/>
                <w:i/>
                <w:iCs/>
              </w:rPr>
              <w:t>131 100,00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rPr>
                <w:i/>
                <w:iCs/>
              </w:rPr>
            </w:pPr>
            <w:r w:rsidRPr="006970CB">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i/>
                <w:iCs/>
                <w:sz w:val="22"/>
                <w:szCs w:val="22"/>
              </w:rPr>
            </w:pPr>
            <w:r w:rsidRPr="006970CB">
              <w:rPr>
                <w:i/>
                <w:iCs/>
                <w:sz w:val="22"/>
                <w:szCs w:val="22"/>
              </w:rPr>
              <w:t>18 2 01 00000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i/>
                <w:iCs/>
              </w:rPr>
            </w:pPr>
            <w:r w:rsidRPr="006970CB">
              <w:rPr>
                <w:i/>
                <w:i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131 100,00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rPr>
                <w:i/>
                <w:iCs/>
              </w:rPr>
            </w:pPr>
            <w:r w:rsidRPr="006970CB">
              <w:rPr>
                <w:i/>
                <w:iCs/>
              </w:rPr>
              <w:t>131 100,00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043"/>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18 2 01 20140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131 100,00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131 100,00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45"/>
        </w:trPr>
        <w:tc>
          <w:tcPr>
            <w:tcW w:w="6804"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Непрограммные направления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sz w:val="22"/>
                <w:szCs w:val="22"/>
              </w:rPr>
            </w:pPr>
            <w:r w:rsidRPr="006970CB">
              <w:rPr>
                <w:b/>
                <w:bCs/>
                <w:sz w:val="22"/>
                <w:szCs w:val="22"/>
              </w:rPr>
              <w:t>30 0 00 00000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sz w:val="22"/>
                <w:szCs w:val="22"/>
              </w:rPr>
            </w:pPr>
            <w:r w:rsidRPr="006970CB">
              <w:rPr>
                <w:b/>
                <w:b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sz w:val="22"/>
                <w:szCs w:val="22"/>
              </w:rPr>
            </w:pPr>
            <w:r w:rsidRPr="006970CB">
              <w:rPr>
                <w:b/>
                <w:bCs/>
                <w:sz w:val="22"/>
                <w:szCs w:val="22"/>
              </w:rPr>
              <w:t>10 837 932,15</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sz w:val="22"/>
                <w:szCs w:val="22"/>
              </w:rPr>
            </w:pPr>
            <w:r w:rsidRPr="006970CB">
              <w:rPr>
                <w:b/>
                <w:bCs/>
                <w:sz w:val="22"/>
                <w:szCs w:val="22"/>
              </w:rPr>
              <w:t>10 532 632,15</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97%</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Иные непрограммные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sz w:val="22"/>
                <w:szCs w:val="22"/>
              </w:rPr>
            </w:pPr>
            <w:r w:rsidRPr="006970CB">
              <w:rPr>
                <w:b/>
                <w:bCs/>
                <w:i/>
                <w:iCs/>
                <w:sz w:val="22"/>
                <w:szCs w:val="22"/>
              </w:rPr>
              <w:t>30 9 00 00000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sz w:val="22"/>
                <w:szCs w:val="22"/>
              </w:rPr>
            </w:pPr>
            <w:r w:rsidRPr="006970CB">
              <w:rPr>
                <w:b/>
                <w:bCs/>
                <w:i/>
                <w:iCs/>
                <w:sz w:val="22"/>
                <w:szCs w:val="22"/>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sz w:val="22"/>
                <w:szCs w:val="22"/>
              </w:rPr>
            </w:pPr>
            <w:r w:rsidRPr="006970CB">
              <w:rPr>
                <w:b/>
                <w:bCs/>
                <w:i/>
                <w:iCs/>
                <w:sz w:val="22"/>
                <w:szCs w:val="22"/>
              </w:rPr>
              <w:t>10 837 932,15</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sz w:val="22"/>
                <w:szCs w:val="22"/>
              </w:rPr>
            </w:pPr>
            <w:r w:rsidRPr="006970CB">
              <w:rPr>
                <w:b/>
                <w:bCs/>
                <w:i/>
                <w:iCs/>
                <w:sz w:val="22"/>
                <w:szCs w:val="22"/>
              </w:rPr>
              <w:t>10 532 632,15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97%</w:t>
            </w:r>
          </w:p>
        </w:tc>
      </w:tr>
      <w:tr w:rsidR="00EF6B42" w:rsidRPr="006970CB" w:rsidTr="006970CB">
        <w:trPr>
          <w:trHeight w:val="432"/>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Проведение мероприятий резервного фонда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30 9 00 20100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300 000,00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Оплата за оказание юридических услуг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30 9 00 20230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183 000,00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183 000,00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Исполнение судебных актов по исполнительным листам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30 9 00 20330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85 300,00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80 000,00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94%</w:t>
            </w:r>
          </w:p>
        </w:tc>
      </w:tr>
      <w:tr w:rsidR="00EF6B42" w:rsidRPr="006970CB" w:rsidTr="006970CB">
        <w:trPr>
          <w:trHeight w:val="267"/>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30 9 00 20340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30 000,00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Модернизация объектов коммунального хозяйства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30 9 00 20980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2 890 708,54</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2 890 708,54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30 9 00 21300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3 900,00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3 900,00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30 9 00 21320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142 170,00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142 170,00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30 9 00 21320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30 9 00 55490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pPr>
            <w:r w:rsidRPr="006970CB">
              <w:t>1 171 800,00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1 171 800,00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4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30 9 00 G0110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4 890 635,80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4 890 635,80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267"/>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G0080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350 000,00</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350 000,00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7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r w:rsidRPr="006970CB">
              <w:t>Содержание детских площадок, скамеек, урн и лавок на территории Комсомольского городского поселения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G0080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102 948,93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102 948,93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7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30 9 00 R0820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687 468,88</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687 468,88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31 0 00 00000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979 832,47</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979 832,47</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Иные непрограммные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31 9 00 00000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979 832,47</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979 832,47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89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31 9 00 00390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914 732,47</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914 732,47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960"/>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r w:rsidRPr="006970C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31 9 00 00390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65 100,00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65 100,00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center"/>
            </w:pPr>
            <w:r w:rsidRPr="006970CB">
              <w:t>100%</w:t>
            </w:r>
          </w:p>
        </w:tc>
      </w:tr>
      <w:tr w:rsidR="00EF6B42" w:rsidRPr="006970CB" w:rsidTr="006970CB">
        <w:trPr>
          <w:trHeight w:val="1905"/>
        </w:trPr>
        <w:tc>
          <w:tcPr>
            <w:tcW w:w="6804"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32 0 00 00000</w:t>
            </w:r>
          </w:p>
        </w:tc>
        <w:tc>
          <w:tcPr>
            <w:tcW w:w="118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326 100,00</w:t>
            </w:r>
          </w:p>
        </w:tc>
        <w:tc>
          <w:tcPr>
            <w:tcW w:w="19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326 100,00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Иные непрограммные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32 9 00 00000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326 100,00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326 100,00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7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32 9 00 60070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600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123 000,00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123 000,00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26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32 9 00 60070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203 100,00</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203 100,00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00"/>
            <w:hideMark/>
          </w:tcPr>
          <w:p w:rsidR="00EF6B42" w:rsidRPr="006970CB" w:rsidRDefault="00EF6B42" w:rsidP="006970CB">
            <w:pPr>
              <w:rPr>
                <w:b/>
                <w:bCs/>
              </w:rPr>
            </w:pPr>
            <w:r w:rsidRPr="006970CB">
              <w:rPr>
                <w:b/>
                <w:bCs/>
              </w:rPr>
              <w:t>Реализация отдельных функций (мероприятий) органами местного самоуправления</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33 0 00 00000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EF6B42" w:rsidRPr="006970CB" w:rsidRDefault="00EF6B42" w:rsidP="006970CB">
            <w:pPr>
              <w:jc w:val="center"/>
            </w:pPr>
            <w:r w:rsidRPr="006970CB">
              <w:t> </w:t>
            </w:r>
          </w:p>
        </w:tc>
        <w:tc>
          <w:tcPr>
            <w:tcW w:w="2268" w:type="dxa"/>
            <w:tcBorders>
              <w:top w:val="single" w:sz="4" w:space="0" w:color="auto"/>
              <w:left w:val="nil"/>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424 557 249,83</w:t>
            </w:r>
          </w:p>
        </w:tc>
        <w:tc>
          <w:tcPr>
            <w:tcW w:w="1931" w:type="dxa"/>
            <w:tcBorders>
              <w:top w:val="single" w:sz="4" w:space="0" w:color="auto"/>
              <w:left w:val="nil"/>
              <w:bottom w:val="single" w:sz="4" w:space="0" w:color="auto"/>
              <w:right w:val="single" w:sz="4" w:space="0" w:color="auto"/>
            </w:tcBorders>
            <w:shd w:val="clear" w:color="000000" w:fill="FFFF00"/>
            <w:vAlign w:val="center"/>
            <w:hideMark/>
          </w:tcPr>
          <w:p w:rsidR="00EF6B42" w:rsidRPr="006970CB" w:rsidRDefault="00EF6B42" w:rsidP="006970CB">
            <w:pPr>
              <w:jc w:val="center"/>
              <w:rPr>
                <w:b/>
                <w:bCs/>
              </w:rPr>
            </w:pPr>
            <w:r w:rsidRPr="006970CB">
              <w:rPr>
                <w:b/>
                <w:bCs/>
              </w:rPr>
              <w:t>424 557 249,83</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EF6B42" w:rsidRPr="006970CB" w:rsidRDefault="00EF6B42" w:rsidP="006970CB">
            <w:pPr>
              <w:jc w:val="center"/>
              <w:rPr>
                <w:b/>
                <w:bCs/>
              </w:rPr>
            </w:pPr>
            <w:r w:rsidRPr="006970CB">
              <w:rPr>
                <w:b/>
                <w:bCs/>
              </w:rPr>
              <w:t>100%</w:t>
            </w:r>
          </w:p>
        </w:tc>
      </w:tr>
      <w:tr w:rsidR="00EF6B42" w:rsidRPr="006970CB" w:rsidTr="006970CB">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pPr>
              <w:rPr>
                <w:b/>
                <w:bCs/>
                <w:i/>
                <w:iCs/>
              </w:rPr>
            </w:pPr>
            <w:r w:rsidRPr="006970CB">
              <w:rPr>
                <w:b/>
                <w:bCs/>
                <w:i/>
                <w:iCs/>
              </w:rPr>
              <w:t>Иные непрограммные мероприятия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F6B42" w:rsidRPr="006970CB" w:rsidRDefault="00EF6B42" w:rsidP="006970CB">
            <w:pPr>
              <w:jc w:val="center"/>
              <w:rPr>
                <w:b/>
                <w:bCs/>
                <w:i/>
                <w:iCs/>
              </w:rPr>
            </w:pPr>
            <w:r w:rsidRPr="006970CB">
              <w:rPr>
                <w:b/>
                <w:bCs/>
                <w:i/>
                <w:iCs/>
              </w:rPr>
              <w:t>33 9 00 00000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 </w:t>
            </w:r>
          </w:p>
        </w:tc>
        <w:tc>
          <w:tcPr>
            <w:tcW w:w="2268" w:type="dxa"/>
            <w:tcBorders>
              <w:top w:val="single" w:sz="4" w:space="0" w:color="auto"/>
              <w:left w:val="nil"/>
              <w:bottom w:val="single" w:sz="4" w:space="0" w:color="auto"/>
              <w:right w:val="nil"/>
            </w:tcBorders>
            <w:shd w:val="clear" w:color="000000" w:fill="FFFFFF"/>
            <w:vAlign w:val="center"/>
            <w:hideMark/>
          </w:tcPr>
          <w:p w:rsidR="00EF6B42" w:rsidRPr="006970CB" w:rsidRDefault="00EF6B42" w:rsidP="006970CB">
            <w:pPr>
              <w:jc w:val="center"/>
            </w:pPr>
            <w:r w:rsidRPr="006970CB">
              <w:t>424 557 249,83</w:t>
            </w:r>
          </w:p>
        </w:tc>
        <w:tc>
          <w:tcPr>
            <w:tcW w:w="1931" w:type="dxa"/>
            <w:tcBorders>
              <w:top w:val="single" w:sz="4" w:space="0" w:color="auto"/>
              <w:left w:val="single" w:sz="4" w:space="0" w:color="auto"/>
              <w:bottom w:val="single" w:sz="4" w:space="0" w:color="auto"/>
              <w:right w:val="nil"/>
            </w:tcBorders>
            <w:shd w:val="clear" w:color="000000" w:fill="FFFFFF"/>
            <w:vAlign w:val="center"/>
            <w:hideMark/>
          </w:tcPr>
          <w:p w:rsidR="00EF6B42" w:rsidRPr="006970CB" w:rsidRDefault="00EF6B42" w:rsidP="006970CB">
            <w:pPr>
              <w:jc w:val="center"/>
            </w:pPr>
            <w:r w:rsidRPr="006970CB">
              <w:t>424 557 249,83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159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EF6B42" w:rsidRPr="006970CB" w:rsidRDefault="00EF6B42" w:rsidP="006970CB">
            <w:r w:rsidRPr="006970CB">
              <w:t>Софинансирование,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33 9 00 S1110</w:t>
            </w:r>
          </w:p>
        </w:tc>
        <w:tc>
          <w:tcPr>
            <w:tcW w:w="1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800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424 557 249,83</w:t>
            </w:r>
          </w:p>
        </w:tc>
        <w:tc>
          <w:tcPr>
            <w:tcW w:w="1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B42" w:rsidRPr="006970CB" w:rsidRDefault="00EF6B42" w:rsidP="006970CB">
            <w:pPr>
              <w:jc w:val="center"/>
            </w:pPr>
            <w:r w:rsidRPr="006970CB">
              <w:t>424 557 249,83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pPr>
            <w:r w:rsidRPr="006970CB">
              <w:t>100%</w:t>
            </w:r>
          </w:p>
        </w:tc>
      </w:tr>
      <w:tr w:rsidR="00EF6B42" w:rsidRPr="006970CB" w:rsidTr="006970CB">
        <w:trPr>
          <w:trHeight w:val="540"/>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F6B42" w:rsidRPr="006970CB" w:rsidRDefault="00EF6B42" w:rsidP="006970CB">
            <w:pPr>
              <w:rPr>
                <w:b/>
                <w:bCs/>
              </w:rPr>
            </w:pPr>
            <w:r w:rsidRPr="006970CB">
              <w:rPr>
                <w:b/>
                <w:bCs/>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 </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930 305 348,95</w:t>
            </w:r>
          </w:p>
        </w:tc>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910 419 415,13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B42" w:rsidRPr="006970CB" w:rsidRDefault="00EF6B42" w:rsidP="006970CB">
            <w:pPr>
              <w:jc w:val="center"/>
              <w:rPr>
                <w:b/>
                <w:bCs/>
              </w:rPr>
            </w:pPr>
            <w:r w:rsidRPr="006970CB">
              <w:rPr>
                <w:b/>
                <w:bCs/>
              </w:rPr>
              <w:t>98%</w:t>
            </w:r>
          </w:p>
        </w:tc>
      </w:tr>
    </w:tbl>
    <w:p w:rsidR="00EF6B42" w:rsidRPr="006970CB" w:rsidRDefault="00EF6B42" w:rsidP="00EF6B42">
      <w:pPr>
        <w:jc w:val="both"/>
        <w:sectPr w:rsidR="00EF6B42" w:rsidRPr="006970CB" w:rsidSect="006970CB">
          <w:pgSz w:w="16838" w:h="11906" w:orient="landscape"/>
          <w:pgMar w:top="1559" w:right="992" w:bottom="992" w:left="1134" w:header="709" w:footer="709" w:gutter="0"/>
          <w:cols w:space="708"/>
          <w:docGrid w:linePitch="360"/>
        </w:sectPr>
      </w:pPr>
    </w:p>
    <w:p w:rsidR="00EF6B42" w:rsidRPr="006970CB" w:rsidRDefault="00EF6B42" w:rsidP="00EF6B42">
      <w:pPr>
        <w:jc w:val="both"/>
      </w:pPr>
    </w:p>
    <w:tbl>
      <w:tblPr>
        <w:tblW w:w="15396" w:type="dxa"/>
        <w:tblInd w:w="108" w:type="dxa"/>
        <w:tblLook w:val="04A0" w:firstRow="1" w:lastRow="0" w:firstColumn="1" w:lastColumn="0" w:noHBand="0" w:noVBand="1"/>
      </w:tblPr>
      <w:tblGrid>
        <w:gridCol w:w="1491"/>
        <w:gridCol w:w="7300"/>
        <w:gridCol w:w="2440"/>
        <w:gridCol w:w="2236"/>
        <w:gridCol w:w="204"/>
        <w:gridCol w:w="1516"/>
        <w:gridCol w:w="209"/>
      </w:tblGrid>
      <w:tr w:rsidR="00EF6B42" w:rsidRPr="006970CB" w:rsidTr="006970CB">
        <w:trPr>
          <w:trHeight w:val="375"/>
        </w:trPr>
        <w:tc>
          <w:tcPr>
            <w:tcW w:w="1491" w:type="dxa"/>
            <w:tcBorders>
              <w:top w:val="nil"/>
              <w:left w:val="nil"/>
              <w:bottom w:val="nil"/>
              <w:right w:val="nil"/>
            </w:tcBorders>
            <w:shd w:val="clear" w:color="000000" w:fill="FFFFFF"/>
            <w:vAlign w:val="bottom"/>
            <w:hideMark/>
          </w:tcPr>
          <w:p w:rsidR="00EF6B42" w:rsidRPr="006970CB" w:rsidRDefault="00EF6B42" w:rsidP="006970CB">
            <w:pPr>
              <w:rPr>
                <w:sz w:val="28"/>
                <w:szCs w:val="28"/>
              </w:rPr>
            </w:pPr>
            <w:bookmarkStart w:id="5" w:name="RANGE!A1:E52"/>
            <w:r w:rsidRPr="006970CB">
              <w:rPr>
                <w:sz w:val="28"/>
                <w:szCs w:val="28"/>
              </w:rPr>
              <w:t> </w:t>
            </w:r>
            <w:bookmarkEnd w:id="5"/>
          </w:p>
        </w:tc>
        <w:tc>
          <w:tcPr>
            <w:tcW w:w="13905" w:type="dxa"/>
            <w:gridSpan w:val="6"/>
            <w:tcBorders>
              <w:top w:val="nil"/>
              <w:left w:val="nil"/>
              <w:bottom w:val="nil"/>
              <w:right w:val="nil"/>
            </w:tcBorders>
            <w:shd w:val="clear" w:color="000000" w:fill="FFFFFF"/>
            <w:vAlign w:val="center"/>
            <w:hideMark/>
          </w:tcPr>
          <w:p w:rsidR="00EF6B42" w:rsidRPr="006970CB" w:rsidRDefault="00EF6B42" w:rsidP="006970CB">
            <w:pPr>
              <w:jc w:val="right"/>
              <w:rPr>
                <w:sz w:val="28"/>
                <w:szCs w:val="28"/>
              </w:rPr>
            </w:pPr>
            <w:r w:rsidRPr="006970CB">
              <w:rPr>
                <w:sz w:val="28"/>
                <w:szCs w:val="28"/>
              </w:rPr>
              <w:t xml:space="preserve">Приложение 4 </w:t>
            </w:r>
          </w:p>
        </w:tc>
      </w:tr>
      <w:tr w:rsidR="00EF6B42" w:rsidRPr="006970CB" w:rsidTr="006970CB">
        <w:trPr>
          <w:trHeight w:val="702"/>
        </w:trPr>
        <w:tc>
          <w:tcPr>
            <w:tcW w:w="1491" w:type="dxa"/>
            <w:tcBorders>
              <w:top w:val="nil"/>
              <w:left w:val="nil"/>
              <w:bottom w:val="nil"/>
              <w:right w:val="nil"/>
            </w:tcBorders>
            <w:shd w:val="clear" w:color="000000" w:fill="FFFFFF"/>
            <w:vAlign w:val="bottom"/>
            <w:hideMark/>
          </w:tcPr>
          <w:p w:rsidR="00EF6B42" w:rsidRPr="006970CB" w:rsidRDefault="00EF6B42" w:rsidP="006970CB">
            <w:pPr>
              <w:rPr>
                <w:sz w:val="28"/>
                <w:szCs w:val="28"/>
              </w:rPr>
            </w:pPr>
            <w:r w:rsidRPr="006970CB">
              <w:rPr>
                <w:sz w:val="28"/>
                <w:szCs w:val="28"/>
              </w:rPr>
              <w:t> </w:t>
            </w:r>
          </w:p>
        </w:tc>
        <w:tc>
          <w:tcPr>
            <w:tcW w:w="7300" w:type="dxa"/>
            <w:tcBorders>
              <w:top w:val="nil"/>
              <w:left w:val="nil"/>
              <w:bottom w:val="nil"/>
              <w:right w:val="nil"/>
            </w:tcBorders>
            <w:shd w:val="clear" w:color="000000" w:fill="FFFFFF"/>
            <w:noWrap/>
            <w:vAlign w:val="bottom"/>
            <w:hideMark/>
          </w:tcPr>
          <w:p w:rsidR="00EF6B42" w:rsidRPr="006970CB" w:rsidRDefault="00EF6B42" w:rsidP="006970CB">
            <w:pPr>
              <w:rPr>
                <w:sz w:val="28"/>
                <w:szCs w:val="28"/>
              </w:rPr>
            </w:pPr>
            <w:r w:rsidRPr="006970CB">
              <w:rPr>
                <w:sz w:val="28"/>
                <w:szCs w:val="28"/>
              </w:rPr>
              <w:t> </w:t>
            </w:r>
          </w:p>
        </w:tc>
        <w:tc>
          <w:tcPr>
            <w:tcW w:w="6605" w:type="dxa"/>
            <w:gridSpan w:val="5"/>
            <w:tcBorders>
              <w:top w:val="nil"/>
              <w:left w:val="nil"/>
              <w:bottom w:val="nil"/>
              <w:right w:val="nil"/>
            </w:tcBorders>
            <w:shd w:val="clear" w:color="000000" w:fill="FFFFFF"/>
            <w:vAlign w:val="bottom"/>
            <w:hideMark/>
          </w:tcPr>
          <w:p w:rsidR="00EF6B42" w:rsidRPr="006970CB" w:rsidRDefault="00EF6B42" w:rsidP="006970CB">
            <w:pPr>
              <w:jc w:val="right"/>
              <w:rPr>
                <w:sz w:val="28"/>
                <w:szCs w:val="28"/>
              </w:rPr>
            </w:pPr>
            <w:r w:rsidRPr="006970CB">
              <w:rPr>
                <w:sz w:val="28"/>
                <w:szCs w:val="28"/>
              </w:rPr>
              <w:t xml:space="preserve">к Решению Совета                                                                  Комсомольского муниципального района                                                                                                 </w:t>
            </w:r>
          </w:p>
        </w:tc>
      </w:tr>
      <w:tr w:rsidR="00EF6B42" w:rsidRPr="006970CB" w:rsidTr="006970CB">
        <w:trPr>
          <w:trHeight w:val="375"/>
        </w:trPr>
        <w:tc>
          <w:tcPr>
            <w:tcW w:w="1491" w:type="dxa"/>
            <w:tcBorders>
              <w:top w:val="nil"/>
              <w:left w:val="nil"/>
              <w:bottom w:val="nil"/>
              <w:right w:val="nil"/>
            </w:tcBorders>
            <w:shd w:val="clear" w:color="000000" w:fill="FFFFFF"/>
            <w:vAlign w:val="bottom"/>
            <w:hideMark/>
          </w:tcPr>
          <w:p w:rsidR="00EF6B42" w:rsidRPr="006970CB" w:rsidRDefault="00EF6B42" w:rsidP="006970CB">
            <w:pPr>
              <w:rPr>
                <w:sz w:val="28"/>
                <w:szCs w:val="28"/>
              </w:rPr>
            </w:pPr>
            <w:r w:rsidRPr="006970CB">
              <w:rPr>
                <w:sz w:val="28"/>
                <w:szCs w:val="28"/>
              </w:rPr>
              <w:t> </w:t>
            </w:r>
          </w:p>
        </w:tc>
        <w:tc>
          <w:tcPr>
            <w:tcW w:w="7300" w:type="dxa"/>
            <w:tcBorders>
              <w:top w:val="nil"/>
              <w:left w:val="nil"/>
              <w:bottom w:val="nil"/>
              <w:right w:val="nil"/>
            </w:tcBorders>
            <w:shd w:val="clear" w:color="000000" w:fill="FFFFFF"/>
            <w:noWrap/>
            <w:vAlign w:val="bottom"/>
            <w:hideMark/>
          </w:tcPr>
          <w:p w:rsidR="00EF6B42" w:rsidRPr="006970CB" w:rsidRDefault="00EF6B42" w:rsidP="006970CB">
            <w:pPr>
              <w:rPr>
                <w:sz w:val="28"/>
                <w:szCs w:val="28"/>
              </w:rPr>
            </w:pPr>
            <w:r w:rsidRPr="006970CB">
              <w:rPr>
                <w:sz w:val="28"/>
                <w:szCs w:val="28"/>
              </w:rPr>
              <w:t> </w:t>
            </w:r>
          </w:p>
        </w:tc>
        <w:tc>
          <w:tcPr>
            <w:tcW w:w="6605" w:type="dxa"/>
            <w:gridSpan w:val="5"/>
            <w:tcBorders>
              <w:top w:val="nil"/>
              <w:left w:val="nil"/>
              <w:bottom w:val="nil"/>
              <w:right w:val="nil"/>
            </w:tcBorders>
            <w:shd w:val="clear" w:color="000000" w:fill="FFFFFF"/>
            <w:vAlign w:val="center"/>
            <w:hideMark/>
          </w:tcPr>
          <w:p w:rsidR="00EF6B42" w:rsidRPr="006970CB" w:rsidRDefault="00EF6B42" w:rsidP="006970CB">
            <w:pPr>
              <w:jc w:val="right"/>
              <w:rPr>
                <w:sz w:val="28"/>
                <w:szCs w:val="28"/>
              </w:rPr>
            </w:pPr>
            <w:r w:rsidRPr="006970CB">
              <w:rPr>
                <w:sz w:val="28"/>
                <w:szCs w:val="28"/>
              </w:rPr>
              <w:t>от 22.05.</w:t>
            </w:r>
            <w:r w:rsidRPr="006970CB">
              <w:rPr>
                <w:sz w:val="28"/>
                <w:szCs w:val="28"/>
                <w:u w:val="single"/>
              </w:rPr>
              <w:t>2024г.</w:t>
            </w:r>
            <w:r w:rsidRPr="006970CB">
              <w:rPr>
                <w:sz w:val="28"/>
                <w:szCs w:val="28"/>
              </w:rPr>
              <w:t xml:space="preserve"> №362</w:t>
            </w:r>
          </w:p>
        </w:tc>
      </w:tr>
      <w:tr w:rsidR="00EF6B42" w:rsidRPr="006970CB" w:rsidTr="006970CB">
        <w:trPr>
          <w:trHeight w:val="300"/>
        </w:trPr>
        <w:tc>
          <w:tcPr>
            <w:tcW w:w="1491" w:type="dxa"/>
            <w:tcBorders>
              <w:top w:val="nil"/>
              <w:left w:val="nil"/>
              <w:bottom w:val="nil"/>
              <w:right w:val="nil"/>
            </w:tcBorders>
            <w:shd w:val="clear" w:color="auto" w:fill="auto"/>
            <w:noWrap/>
            <w:vAlign w:val="bottom"/>
            <w:hideMark/>
          </w:tcPr>
          <w:p w:rsidR="00EF6B42" w:rsidRPr="006970CB" w:rsidRDefault="00EF6B42" w:rsidP="006970CB">
            <w:pPr>
              <w:jc w:val="right"/>
              <w:rPr>
                <w:sz w:val="28"/>
                <w:szCs w:val="28"/>
              </w:rPr>
            </w:pPr>
          </w:p>
        </w:tc>
        <w:tc>
          <w:tcPr>
            <w:tcW w:w="7300" w:type="dxa"/>
            <w:tcBorders>
              <w:top w:val="nil"/>
              <w:left w:val="nil"/>
              <w:bottom w:val="nil"/>
              <w:right w:val="nil"/>
            </w:tcBorders>
            <w:shd w:val="clear" w:color="auto" w:fill="auto"/>
            <w:noWrap/>
            <w:vAlign w:val="bottom"/>
            <w:hideMark/>
          </w:tcPr>
          <w:p w:rsidR="00EF6B42" w:rsidRPr="006970CB" w:rsidRDefault="00EF6B42" w:rsidP="006970CB"/>
        </w:tc>
        <w:tc>
          <w:tcPr>
            <w:tcW w:w="2440" w:type="dxa"/>
            <w:tcBorders>
              <w:top w:val="nil"/>
              <w:left w:val="nil"/>
              <w:bottom w:val="nil"/>
              <w:right w:val="nil"/>
            </w:tcBorders>
            <w:shd w:val="clear" w:color="auto" w:fill="auto"/>
            <w:noWrap/>
            <w:vAlign w:val="bottom"/>
            <w:hideMark/>
          </w:tcPr>
          <w:p w:rsidR="00EF6B42" w:rsidRPr="006970CB" w:rsidRDefault="00EF6B42" w:rsidP="006970CB"/>
        </w:tc>
        <w:tc>
          <w:tcPr>
            <w:tcW w:w="24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1725"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1174"/>
        </w:trPr>
        <w:tc>
          <w:tcPr>
            <w:tcW w:w="15396" w:type="dxa"/>
            <w:gridSpan w:val="7"/>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xml:space="preserve">Расходы бюджета Комсомольского муниципального района по разделам и подразделам классификации расходов бюджетов за  2023 год </w:t>
            </w:r>
          </w:p>
        </w:tc>
      </w:tr>
      <w:tr w:rsidR="00EF6B42" w:rsidRPr="006970CB" w:rsidTr="006970CB">
        <w:trPr>
          <w:trHeight w:val="390"/>
        </w:trPr>
        <w:tc>
          <w:tcPr>
            <w:tcW w:w="1491"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7300" w:type="dxa"/>
            <w:tcBorders>
              <w:top w:val="nil"/>
              <w:left w:val="nil"/>
              <w:bottom w:val="nil"/>
              <w:right w:val="nil"/>
            </w:tcBorders>
            <w:shd w:val="clear" w:color="auto" w:fill="auto"/>
            <w:noWrap/>
            <w:vAlign w:val="bottom"/>
            <w:hideMark/>
          </w:tcPr>
          <w:p w:rsidR="00EF6B42" w:rsidRPr="006970CB" w:rsidRDefault="00EF6B42" w:rsidP="006970CB">
            <w:pPr>
              <w:jc w:val="right"/>
            </w:pPr>
          </w:p>
        </w:tc>
        <w:tc>
          <w:tcPr>
            <w:tcW w:w="2440" w:type="dxa"/>
            <w:tcBorders>
              <w:top w:val="nil"/>
              <w:left w:val="nil"/>
              <w:bottom w:val="nil"/>
              <w:right w:val="nil"/>
            </w:tcBorders>
            <w:shd w:val="clear" w:color="auto" w:fill="auto"/>
            <w:noWrap/>
            <w:vAlign w:val="bottom"/>
            <w:hideMark/>
          </w:tcPr>
          <w:p w:rsidR="00EF6B42" w:rsidRPr="006970CB" w:rsidRDefault="00EF6B42" w:rsidP="006970CB"/>
        </w:tc>
        <w:tc>
          <w:tcPr>
            <w:tcW w:w="24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1725"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gridAfter w:val="1"/>
          <w:wAfter w:w="209" w:type="dxa"/>
          <w:trHeight w:val="390"/>
        </w:trPr>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b/>
                <w:bCs/>
                <w:sz w:val="28"/>
                <w:szCs w:val="28"/>
              </w:rPr>
            </w:pPr>
            <w:r w:rsidRPr="006970CB">
              <w:rPr>
                <w:b/>
                <w:bCs/>
                <w:sz w:val="28"/>
                <w:szCs w:val="28"/>
              </w:rPr>
              <w:t>Раздел, подраздел</w:t>
            </w:r>
          </w:p>
        </w:tc>
        <w:tc>
          <w:tcPr>
            <w:tcW w:w="7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b/>
                <w:bCs/>
                <w:sz w:val="28"/>
                <w:szCs w:val="28"/>
              </w:rPr>
            </w:pPr>
            <w:r w:rsidRPr="006970CB">
              <w:rPr>
                <w:b/>
                <w:bCs/>
                <w:sz w:val="28"/>
                <w:szCs w:val="28"/>
              </w:rPr>
              <w:t>Наименование</w:t>
            </w:r>
          </w:p>
        </w:tc>
        <w:tc>
          <w:tcPr>
            <w:tcW w:w="46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sz w:val="28"/>
                <w:szCs w:val="28"/>
              </w:rPr>
            </w:pPr>
            <w:r w:rsidRPr="006970CB">
              <w:rPr>
                <w:b/>
                <w:bCs/>
                <w:sz w:val="28"/>
                <w:szCs w:val="28"/>
              </w:rPr>
              <w:t>Сумма, руб.</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gridAfter w:val="1"/>
          <w:wAfter w:w="209" w:type="dxa"/>
          <w:trHeight w:val="709"/>
        </w:trPr>
        <w:tc>
          <w:tcPr>
            <w:tcW w:w="1491" w:type="dxa"/>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b/>
                <w:bCs/>
                <w:sz w:val="28"/>
                <w:szCs w:val="28"/>
              </w:rPr>
            </w:pPr>
          </w:p>
        </w:tc>
        <w:tc>
          <w:tcPr>
            <w:tcW w:w="7300" w:type="dxa"/>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b/>
                <w:bCs/>
                <w:sz w:val="28"/>
                <w:szCs w:val="28"/>
              </w:rPr>
            </w:pP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sz w:val="28"/>
                <w:szCs w:val="28"/>
              </w:rPr>
            </w:pPr>
            <w:r w:rsidRPr="006970CB">
              <w:rPr>
                <w:b/>
                <w:bCs/>
                <w:sz w:val="28"/>
                <w:szCs w:val="28"/>
              </w:rPr>
              <w:t>Утверждено</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EF6B42" w:rsidRPr="006970CB" w:rsidRDefault="00EF6B42" w:rsidP="006970CB">
            <w:pPr>
              <w:rPr>
                <w:b/>
                <w:bCs/>
                <w:sz w:val="28"/>
                <w:szCs w:val="28"/>
              </w:rPr>
            </w:pP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0100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ОБЩЕГОСУДАРСТВЕННЫЕ ВОПРОСЫ</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78 491 154,72</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77 726 470,17</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99%</w:t>
            </w:r>
          </w:p>
        </w:tc>
      </w:tr>
      <w:tr w:rsidR="00EF6B42" w:rsidRPr="006970CB" w:rsidTr="006970CB">
        <w:trPr>
          <w:gridAfter w:val="1"/>
          <w:wAfter w:w="209" w:type="dxa"/>
          <w:trHeight w:val="829"/>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0102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Функционирование высшего должностного лица субъекта Российской Федерации и муниципального образования</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3 550 992,17</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3 550 992,15</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1103"/>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0104</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19 181 832,18</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19 043 225,69</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99%</w:t>
            </w:r>
          </w:p>
        </w:tc>
      </w:tr>
      <w:tr w:rsidR="00EF6B42" w:rsidRPr="006970CB" w:rsidTr="006970CB">
        <w:trPr>
          <w:gridAfter w:val="1"/>
          <w:wAfter w:w="209" w:type="dxa"/>
          <w:trHeight w:val="112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0106</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7 771 093,17</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7 767 128,75</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0111</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Резервные фонды</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300 000,00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0113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Другие общегосударственные вопросы</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47 687 237,20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47 365 123,58</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99%</w:t>
            </w:r>
          </w:p>
        </w:tc>
      </w:tr>
      <w:tr w:rsidR="00EF6B42" w:rsidRPr="006970CB" w:rsidTr="006970CB">
        <w:trPr>
          <w:gridAfter w:val="1"/>
          <w:wAfter w:w="209" w:type="dxa"/>
          <w:trHeight w:val="76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0300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НАЦИОНАЛЬНАЯ БЕЗОПАСНОСТЬ И ПРАВООХРАНИТЕЛЬНАЯ ДЕЯТЕЛЬНОСТЬ</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620 328,98</w:t>
            </w:r>
          </w:p>
        </w:tc>
        <w:tc>
          <w:tcPr>
            <w:tcW w:w="2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462 329,02</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75%</w:t>
            </w:r>
          </w:p>
        </w:tc>
      </w:tr>
      <w:tr w:rsidR="00EF6B42" w:rsidRPr="006970CB" w:rsidTr="006970CB">
        <w:trPr>
          <w:gridAfter w:val="1"/>
          <w:wAfter w:w="209" w:type="dxa"/>
          <w:trHeight w:val="112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0310</w:t>
            </w:r>
          </w:p>
        </w:tc>
        <w:tc>
          <w:tcPr>
            <w:tcW w:w="7300" w:type="dxa"/>
            <w:tcBorders>
              <w:top w:val="single" w:sz="4" w:space="0" w:color="auto"/>
              <w:left w:val="nil"/>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Защита населения и территории от чрезвычайных ситуаций природного и техногенного характера, пожарная безопасность</w:t>
            </w:r>
          </w:p>
        </w:tc>
        <w:tc>
          <w:tcPr>
            <w:tcW w:w="2440" w:type="dxa"/>
            <w:tcBorders>
              <w:top w:val="single" w:sz="4" w:space="0" w:color="auto"/>
              <w:left w:val="nil"/>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620 328,98</w:t>
            </w:r>
          </w:p>
        </w:tc>
        <w:tc>
          <w:tcPr>
            <w:tcW w:w="2236" w:type="dxa"/>
            <w:tcBorders>
              <w:top w:val="single" w:sz="4" w:space="0" w:color="auto"/>
              <w:left w:val="nil"/>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462 329,02</w:t>
            </w:r>
          </w:p>
        </w:tc>
        <w:tc>
          <w:tcPr>
            <w:tcW w:w="1720" w:type="dxa"/>
            <w:gridSpan w:val="2"/>
            <w:tcBorders>
              <w:top w:val="single" w:sz="4" w:space="0" w:color="auto"/>
              <w:left w:val="nil"/>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75%</w:t>
            </w:r>
          </w:p>
        </w:tc>
      </w:tr>
      <w:tr w:rsidR="00EF6B42" w:rsidRPr="006970CB" w:rsidTr="006970CB">
        <w:trPr>
          <w:gridAfter w:val="1"/>
          <w:wAfter w:w="209" w:type="dxa"/>
          <w:trHeight w:val="76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0314</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Другие вопросы в области национальной безопасности и правоохранительной деятельности</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0400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НАЦИОНАЛЬНАЯ ЭКОНОМИКА</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462 441 753,19</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462 142 835,31</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0402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Топливно-энергетический комплекс</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424 557 249,83</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424 557 249,83</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0405</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Сельское хозяйство и рыболовство</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361 473,92</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361 150,00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0408</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Транспорт</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1 689 840,22</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1 649 840,22</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98%</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0409</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Дорожное хозяйство (дорожные фонды)</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34 558 960,44</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34 518 616,29</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0412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Другие вопросы в области национальной экономики</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1 274 228,78</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1 055 978,97</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83%</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0500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ЖИЛИЩНО-КОММУНАЛЬНОЕ ХОЗЯЙСТВО</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44 236 596,74</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39 544 850,65</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89%</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0501</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Жилищное хозяйство</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4 342 116,41</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4 285 525,77</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99%</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0502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Коммунальное хозяйство</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35 792 918,72</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31 157 797,32</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87%</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0503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Благоустройство</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4 101 561,61</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4 101 527,56</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0600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ОХРАНА ОКРУЖАЮЩЕЙ СРЕДЫ</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2 150 000,00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50 000,00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2%</w:t>
            </w:r>
          </w:p>
        </w:tc>
      </w:tr>
      <w:tr w:rsidR="00EF6B42" w:rsidRPr="006970CB" w:rsidTr="006970CB">
        <w:trPr>
          <w:gridAfter w:val="1"/>
          <w:wAfter w:w="209" w:type="dxa"/>
          <w:trHeight w:val="76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0603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Охрана объектов растительного и животного мира и среды их обитания</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2 150 000,00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50 000,00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2%</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0700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ОБРАЗОВАНИЕ</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299 114 095,85</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287 861 741,09</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96%</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0701</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Дошкольное образование</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100 308 624,29</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93 041 772,00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93%</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0702</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Общее образование</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149 996 737,84</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146 423 759,30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98%</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0703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Дополнительное образование детей</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31 079 319,87</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31 044 770,17</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75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0705</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Профессиональная подготовка, переподготовка и повышение квалификации</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121 700,00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121 700,00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0709</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Другие вопросы в области образования</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17 607 713,85</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17 229 739,62</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98%</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0800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КУЛЬТУРА, КИНЕМАТОГРАФИЯ</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39 379 484,69</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39 236 936,02</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0801</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Культура</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33 104 404,01</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32 963 919,73</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0804</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Другие вопросы в области культуры, кинематографии</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6 275 080,68</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6 273 016,29</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1000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СОЦИАЛЬНАЯ ПОЛИТИКА</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3 517 731,28</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3 040 049,37</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86%</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1001</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Пенсионное обеспечение</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1 506 583,75</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1 506 583,75</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1003</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Социальное обеспечение населения</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gridAfter w:val="1"/>
          <w:wAfter w:w="209" w:type="dxa"/>
          <w:trHeight w:val="375"/>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1004</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Охрана семьи и детства</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1 888 147,53</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1 410 465,62</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75%</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1006</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Другие вопросы в области социальной политики</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123 000,00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123 000,00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b/>
                <w:bCs/>
                <w:sz w:val="28"/>
                <w:szCs w:val="28"/>
              </w:rPr>
            </w:pPr>
            <w:r w:rsidRPr="006970CB">
              <w:rPr>
                <w:b/>
                <w:bCs/>
                <w:sz w:val="28"/>
                <w:szCs w:val="28"/>
              </w:rPr>
              <w:t>1100</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b/>
                <w:bCs/>
                <w:sz w:val="28"/>
                <w:szCs w:val="28"/>
              </w:rPr>
            </w:pPr>
            <w:r w:rsidRPr="006970CB">
              <w:rPr>
                <w:b/>
                <w:bCs/>
                <w:sz w:val="28"/>
                <w:szCs w:val="28"/>
              </w:rPr>
              <w:t>ФИЗИЧЕСКАЯ КУЛЬТУРА И СПОРТ</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354 203,50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b/>
                <w:bCs/>
                <w:sz w:val="28"/>
                <w:szCs w:val="28"/>
              </w:rPr>
            </w:pPr>
            <w:r w:rsidRPr="006970CB">
              <w:rPr>
                <w:b/>
                <w:bCs/>
                <w:sz w:val="28"/>
                <w:szCs w:val="28"/>
              </w:rPr>
              <w:t>354 203,50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390"/>
        </w:trPr>
        <w:tc>
          <w:tcPr>
            <w:tcW w:w="1491"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center"/>
              <w:rPr>
                <w:sz w:val="28"/>
                <w:szCs w:val="28"/>
              </w:rPr>
            </w:pPr>
            <w:r w:rsidRPr="006970CB">
              <w:rPr>
                <w:sz w:val="28"/>
                <w:szCs w:val="28"/>
              </w:rPr>
              <w:t>1101</w:t>
            </w:r>
          </w:p>
        </w:tc>
        <w:tc>
          <w:tcPr>
            <w:tcW w:w="7300" w:type="dxa"/>
            <w:tcBorders>
              <w:top w:val="single" w:sz="4" w:space="0" w:color="auto"/>
              <w:left w:val="single" w:sz="4" w:space="0" w:color="auto"/>
              <w:bottom w:val="single" w:sz="4" w:space="0" w:color="auto"/>
              <w:right w:val="single" w:sz="4" w:space="0" w:color="auto"/>
            </w:tcBorders>
            <w:shd w:val="clear" w:color="auto" w:fill="auto"/>
            <w:hideMark/>
          </w:tcPr>
          <w:p w:rsidR="00EF6B42" w:rsidRPr="006970CB" w:rsidRDefault="00EF6B42" w:rsidP="006970CB">
            <w:pPr>
              <w:jc w:val="both"/>
              <w:rPr>
                <w:sz w:val="28"/>
                <w:szCs w:val="28"/>
              </w:rPr>
            </w:pPr>
            <w:r w:rsidRPr="006970CB">
              <w:rPr>
                <w:sz w:val="28"/>
                <w:szCs w:val="28"/>
              </w:rPr>
              <w:t>Физическая культура</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354 203,50</w:t>
            </w:r>
          </w:p>
        </w:tc>
        <w:tc>
          <w:tcPr>
            <w:tcW w:w="2236" w:type="dxa"/>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354 203,50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gridAfter w:val="1"/>
          <w:wAfter w:w="209" w:type="dxa"/>
          <w:trHeight w:val="540"/>
        </w:trPr>
        <w:tc>
          <w:tcPr>
            <w:tcW w:w="87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930 305 348,95</w:t>
            </w:r>
          </w:p>
        </w:tc>
        <w:tc>
          <w:tcPr>
            <w:tcW w:w="2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910 419 415,13</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98%</w:t>
            </w:r>
          </w:p>
        </w:tc>
      </w:tr>
    </w:tbl>
    <w:p w:rsidR="00EF6B42" w:rsidRPr="006970CB" w:rsidRDefault="00EF6B42" w:rsidP="00EF6B42">
      <w:pPr>
        <w:jc w:val="both"/>
        <w:sectPr w:rsidR="00EF6B42" w:rsidRPr="006970CB" w:rsidSect="006970CB">
          <w:pgSz w:w="16838" w:h="11906" w:orient="landscape"/>
          <w:pgMar w:top="1559" w:right="1245" w:bottom="992" w:left="1134" w:header="709" w:footer="709" w:gutter="0"/>
          <w:cols w:space="708"/>
          <w:docGrid w:linePitch="360"/>
        </w:sectPr>
      </w:pPr>
    </w:p>
    <w:p w:rsidR="00EF6B42" w:rsidRPr="006970CB" w:rsidRDefault="00EF6B42" w:rsidP="00EF6B42">
      <w:pPr>
        <w:jc w:val="both"/>
        <w:rPr>
          <w:sz w:val="32"/>
        </w:rPr>
      </w:pPr>
    </w:p>
    <w:tbl>
      <w:tblPr>
        <w:tblW w:w="14742" w:type="dxa"/>
        <w:tblInd w:w="108" w:type="dxa"/>
        <w:tblLook w:val="04A0" w:firstRow="1" w:lastRow="0" w:firstColumn="1" w:lastColumn="0" w:noHBand="0" w:noVBand="1"/>
      </w:tblPr>
      <w:tblGrid>
        <w:gridCol w:w="3313"/>
        <w:gridCol w:w="6185"/>
        <w:gridCol w:w="1984"/>
        <w:gridCol w:w="1985"/>
        <w:gridCol w:w="1275"/>
      </w:tblGrid>
      <w:tr w:rsidR="00EF6B42" w:rsidRPr="006970CB" w:rsidTr="006970CB">
        <w:trPr>
          <w:trHeight w:val="300"/>
        </w:trPr>
        <w:tc>
          <w:tcPr>
            <w:tcW w:w="3313" w:type="dxa"/>
            <w:tcBorders>
              <w:top w:val="nil"/>
              <w:left w:val="nil"/>
              <w:bottom w:val="nil"/>
              <w:right w:val="nil"/>
            </w:tcBorders>
            <w:shd w:val="clear" w:color="auto" w:fill="auto"/>
            <w:vAlign w:val="bottom"/>
            <w:hideMark/>
          </w:tcPr>
          <w:p w:rsidR="00EF6B42" w:rsidRPr="006970CB" w:rsidRDefault="00EF6B42" w:rsidP="006970CB">
            <w:bookmarkStart w:id="6" w:name="RANGE!A1:E23"/>
            <w:bookmarkEnd w:id="6"/>
          </w:p>
        </w:tc>
        <w:tc>
          <w:tcPr>
            <w:tcW w:w="6185" w:type="dxa"/>
            <w:tcBorders>
              <w:top w:val="nil"/>
              <w:left w:val="nil"/>
              <w:bottom w:val="nil"/>
              <w:right w:val="nil"/>
            </w:tcBorders>
            <w:shd w:val="clear" w:color="auto" w:fill="auto"/>
            <w:vAlign w:val="bottom"/>
            <w:hideMark/>
          </w:tcPr>
          <w:p w:rsidR="00EF6B42" w:rsidRPr="006970CB" w:rsidRDefault="00EF6B42" w:rsidP="006970CB"/>
        </w:tc>
        <w:tc>
          <w:tcPr>
            <w:tcW w:w="5244" w:type="dxa"/>
            <w:gridSpan w:val="3"/>
            <w:tcBorders>
              <w:top w:val="nil"/>
              <w:left w:val="nil"/>
              <w:bottom w:val="nil"/>
              <w:right w:val="nil"/>
            </w:tcBorders>
            <w:shd w:val="clear" w:color="000000" w:fill="FFFFFF"/>
            <w:vAlign w:val="center"/>
            <w:hideMark/>
          </w:tcPr>
          <w:p w:rsidR="00EF6B42" w:rsidRPr="006970CB" w:rsidRDefault="00EF6B42" w:rsidP="006970CB">
            <w:pPr>
              <w:jc w:val="right"/>
              <w:rPr>
                <w:sz w:val="28"/>
                <w:szCs w:val="22"/>
              </w:rPr>
            </w:pPr>
            <w:r w:rsidRPr="006970CB">
              <w:rPr>
                <w:sz w:val="28"/>
                <w:szCs w:val="22"/>
              </w:rPr>
              <w:t xml:space="preserve">Приложение 5 </w:t>
            </w:r>
          </w:p>
        </w:tc>
      </w:tr>
      <w:tr w:rsidR="00EF6B42" w:rsidRPr="006970CB" w:rsidTr="006970CB">
        <w:trPr>
          <w:trHeight w:val="578"/>
        </w:trPr>
        <w:tc>
          <w:tcPr>
            <w:tcW w:w="3313" w:type="dxa"/>
            <w:tcBorders>
              <w:top w:val="nil"/>
              <w:left w:val="nil"/>
              <w:bottom w:val="nil"/>
              <w:right w:val="nil"/>
            </w:tcBorders>
            <w:shd w:val="clear" w:color="auto" w:fill="auto"/>
            <w:vAlign w:val="bottom"/>
            <w:hideMark/>
          </w:tcPr>
          <w:p w:rsidR="00EF6B42" w:rsidRPr="006970CB" w:rsidRDefault="00EF6B42" w:rsidP="006970CB">
            <w:pPr>
              <w:jc w:val="right"/>
              <w:rPr>
                <w:sz w:val="28"/>
                <w:szCs w:val="22"/>
              </w:rPr>
            </w:pPr>
          </w:p>
        </w:tc>
        <w:tc>
          <w:tcPr>
            <w:tcW w:w="6185" w:type="dxa"/>
            <w:tcBorders>
              <w:top w:val="nil"/>
              <w:left w:val="nil"/>
              <w:bottom w:val="nil"/>
              <w:right w:val="nil"/>
            </w:tcBorders>
            <w:shd w:val="clear" w:color="auto" w:fill="auto"/>
            <w:vAlign w:val="bottom"/>
            <w:hideMark/>
          </w:tcPr>
          <w:p w:rsidR="00EF6B42" w:rsidRPr="006970CB" w:rsidRDefault="00EF6B42" w:rsidP="006970CB"/>
        </w:tc>
        <w:tc>
          <w:tcPr>
            <w:tcW w:w="5244" w:type="dxa"/>
            <w:gridSpan w:val="3"/>
            <w:tcBorders>
              <w:top w:val="nil"/>
              <w:left w:val="nil"/>
              <w:bottom w:val="nil"/>
              <w:right w:val="nil"/>
            </w:tcBorders>
            <w:shd w:val="clear" w:color="000000" w:fill="FFFFFF"/>
            <w:vAlign w:val="bottom"/>
            <w:hideMark/>
          </w:tcPr>
          <w:p w:rsidR="00EF6B42" w:rsidRPr="006970CB" w:rsidRDefault="00EF6B42" w:rsidP="006970CB">
            <w:pPr>
              <w:jc w:val="right"/>
              <w:rPr>
                <w:sz w:val="28"/>
                <w:szCs w:val="22"/>
              </w:rPr>
            </w:pPr>
            <w:r w:rsidRPr="006970CB">
              <w:rPr>
                <w:sz w:val="28"/>
                <w:szCs w:val="22"/>
              </w:rPr>
              <w:t xml:space="preserve">к Решению Совета                                                                               Комсомольского муниципального района                                                                                                 </w:t>
            </w:r>
          </w:p>
        </w:tc>
      </w:tr>
      <w:tr w:rsidR="00EF6B42" w:rsidRPr="006970CB" w:rsidTr="006970CB">
        <w:trPr>
          <w:trHeight w:val="300"/>
        </w:trPr>
        <w:tc>
          <w:tcPr>
            <w:tcW w:w="3313" w:type="dxa"/>
            <w:tcBorders>
              <w:top w:val="nil"/>
              <w:left w:val="nil"/>
              <w:bottom w:val="nil"/>
              <w:right w:val="nil"/>
            </w:tcBorders>
            <w:shd w:val="clear" w:color="auto" w:fill="auto"/>
            <w:vAlign w:val="bottom"/>
            <w:hideMark/>
          </w:tcPr>
          <w:p w:rsidR="00EF6B42" w:rsidRPr="006970CB" w:rsidRDefault="00EF6B42" w:rsidP="006970CB">
            <w:pPr>
              <w:jc w:val="right"/>
              <w:rPr>
                <w:szCs w:val="16"/>
              </w:rPr>
            </w:pPr>
            <w:r w:rsidRPr="006970CB">
              <w:rPr>
                <w:szCs w:val="16"/>
              </w:rPr>
              <w:t xml:space="preserve">  </w:t>
            </w:r>
          </w:p>
        </w:tc>
        <w:tc>
          <w:tcPr>
            <w:tcW w:w="6185" w:type="dxa"/>
            <w:tcBorders>
              <w:top w:val="nil"/>
              <w:left w:val="nil"/>
              <w:bottom w:val="nil"/>
              <w:right w:val="nil"/>
            </w:tcBorders>
            <w:shd w:val="clear" w:color="auto" w:fill="auto"/>
            <w:vAlign w:val="bottom"/>
            <w:hideMark/>
          </w:tcPr>
          <w:p w:rsidR="00EF6B42" w:rsidRPr="006970CB" w:rsidRDefault="00EF6B42" w:rsidP="006970CB">
            <w:pPr>
              <w:jc w:val="right"/>
              <w:rPr>
                <w:szCs w:val="16"/>
              </w:rPr>
            </w:pPr>
          </w:p>
        </w:tc>
        <w:tc>
          <w:tcPr>
            <w:tcW w:w="5244" w:type="dxa"/>
            <w:gridSpan w:val="3"/>
            <w:tcBorders>
              <w:top w:val="nil"/>
              <w:left w:val="nil"/>
              <w:bottom w:val="nil"/>
              <w:right w:val="nil"/>
            </w:tcBorders>
            <w:shd w:val="clear" w:color="000000" w:fill="FFFFFF"/>
            <w:noWrap/>
            <w:vAlign w:val="bottom"/>
            <w:hideMark/>
          </w:tcPr>
          <w:p w:rsidR="00EF6B42" w:rsidRPr="006970CB" w:rsidRDefault="00EF6B42" w:rsidP="006970CB">
            <w:pPr>
              <w:jc w:val="right"/>
              <w:rPr>
                <w:sz w:val="28"/>
                <w:szCs w:val="22"/>
              </w:rPr>
            </w:pPr>
            <w:r w:rsidRPr="006970CB">
              <w:rPr>
                <w:sz w:val="28"/>
                <w:szCs w:val="22"/>
              </w:rPr>
              <w:t> </w:t>
            </w:r>
          </w:p>
          <w:p w:rsidR="00EF6B42" w:rsidRPr="006970CB" w:rsidRDefault="00EF6B42" w:rsidP="006970CB">
            <w:pPr>
              <w:jc w:val="right"/>
              <w:rPr>
                <w:sz w:val="28"/>
                <w:szCs w:val="22"/>
              </w:rPr>
            </w:pPr>
            <w:r w:rsidRPr="006970CB">
              <w:rPr>
                <w:sz w:val="28"/>
                <w:szCs w:val="22"/>
              </w:rPr>
              <w:t>От22.05.</w:t>
            </w:r>
            <w:r w:rsidRPr="006970CB">
              <w:rPr>
                <w:sz w:val="28"/>
                <w:szCs w:val="22"/>
                <w:u w:val="single"/>
              </w:rPr>
              <w:t>2024г.</w:t>
            </w:r>
            <w:r w:rsidRPr="006970CB">
              <w:rPr>
                <w:sz w:val="28"/>
                <w:szCs w:val="22"/>
              </w:rPr>
              <w:t xml:space="preserve"> №362</w:t>
            </w:r>
          </w:p>
        </w:tc>
      </w:tr>
      <w:tr w:rsidR="00EF6B42" w:rsidRPr="006970CB" w:rsidTr="006970CB">
        <w:trPr>
          <w:trHeight w:val="300"/>
        </w:trPr>
        <w:tc>
          <w:tcPr>
            <w:tcW w:w="3313" w:type="dxa"/>
            <w:tcBorders>
              <w:top w:val="nil"/>
              <w:left w:val="nil"/>
              <w:bottom w:val="nil"/>
              <w:right w:val="nil"/>
            </w:tcBorders>
            <w:shd w:val="clear" w:color="auto" w:fill="auto"/>
            <w:vAlign w:val="bottom"/>
            <w:hideMark/>
          </w:tcPr>
          <w:p w:rsidR="00EF6B42" w:rsidRPr="006970CB" w:rsidRDefault="00EF6B42" w:rsidP="006970CB">
            <w:pPr>
              <w:jc w:val="right"/>
              <w:rPr>
                <w:sz w:val="28"/>
                <w:szCs w:val="22"/>
              </w:rPr>
            </w:pPr>
          </w:p>
        </w:tc>
        <w:tc>
          <w:tcPr>
            <w:tcW w:w="6185" w:type="dxa"/>
            <w:tcBorders>
              <w:top w:val="nil"/>
              <w:left w:val="nil"/>
              <w:bottom w:val="nil"/>
              <w:right w:val="nil"/>
            </w:tcBorders>
            <w:shd w:val="clear" w:color="auto" w:fill="auto"/>
            <w:vAlign w:val="bottom"/>
            <w:hideMark/>
          </w:tcPr>
          <w:p w:rsidR="00EF6B42" w:rsidRPr="006970CB" w:rsidRDefault="00EF6B42" w:rsidP="006970CB">
            <w:pPr>
              <w:jc w:val="both"/>
            </w:pPr>
          </w:p>
        </w:tc>
        <w:tc>
          <w:tcPr>
            <w:tcW w:w="1984" w:type="dxa"/>
            <w:tcBorders>
              <w:top w:val="nil"/>
              <w:left w:val="nil"/>
              <w:bottom w:val="nil"/>
              <w:right w:val="nil"/>
            </w:tcBorders>
            <w:shd w:val="clear" w:color="auto" w:fill="auto"/>
            <w:vAlign w:val="bottom"/>
            <w:hideMark/>
          </w:tcPr>
          <w:p w:rsidR="00EF6B42" w:rsidRPr="006970CB" w:rsidRDefault="00EF6B42" w:rsidP="006970CB"/>
        </w:tc>
        <w:tc>
          <w:tcPr>
            <w:tcW w:w="1985" w:type="dxa"/>
            <w:tcBorders>
              <w:top w:val="nil"/>
              <w:left w:val="nil"/>
              <w:bottom w:val="nil"/>
              <w:right w:val="nil"/>
            </w:tcBorders>
            <w:shd w:val="clear" w:color="auto" w:fill="auto"/>
            <w:vAlign w:val="bottom"/>
            <w:hideMark/>
          </w:tcPr>
          <w:p w:rsidR="00EF6B42" w:rsidRPr="006970CB" w:rsidRDefault="00EF6B42" w:rsidP="006970CB"/>
        </w:tc>
        <w:tc>
          <w:tcPr>
            <w:tcW w:w="1275" w:type="dxa"/>
            <w:tcBorders>
              <w:top w:val="nil"/>
              <w:left w:val="nil"/>
              <w:bottom w:val="nil"/>
              <w:right w:val="nil"/>
            </w:tcBorders>
            <w:shd w:val="clear" w:color="auto" w:fill="auto"/>
            <w:vAlign w:val="bottom"/>
            <w:hideMark/>
          </w:tcPr>
          <w:p w:rsidR="00EF6B42" w:rsidRPr="006970CB" w:rsidRDefault="00EF6B42" w:rsidP="006970CB"/>
        </w:tc>
      </w:tr>
      <w:tr w:rsidR="00EF6B42" w:rsidRPr="006970CB" w:rsidTr="006970CB">
        <w:trPr>
          <w:trHeight w:val="529"/>
        </w:trPr>
        <w:tc>
          <w:tcPr>
            <w:tcW w:w="14742" w:type="dxa"/>
            <w:gridSpan w:val="5"/>
            <w:tcBorders>
              <w:top w:val="nil"/>
              <w:left w:val="nil"/>
              <w:bottom w:val="nil"/>
              <w:right w:val="nil"/>
            </w:tcBorders>
            <w:shd w:val="clear" w:color="auto" w:fill="auto"/>
            <w:vAlign w:val="bottom"/>
            <w:hideMark/>
          </w:tcPr>
          <w:p w:rsidR="00EF6B42" w:rsidRPr="006970CB" w:rsidRDefault="00EF6B42" w:rsidP="006970CB">
            <w:pPr>
              <w:jc w:val="center"/>
              <w:rPr>
                <w:b/>
                <w:bCs/>
                <w:sz w:val="28"/>
                <w:szCs w:val="22"/>
              </w:rPr>
            </w:pPr>
            <w:r w:rsidRPr="006970CB">
              <w:rPr>
                <w:b/>
                <w:bCs/>
                <w:sz w:val="28"/>
                <w:szCs w:val="22"/>
              </w:rPr>
              <w:t xml:space="preserve">Источники внутреннего финансирования дефицита бюджета Комсомольского муниципального района за в 2023 год </w:t>
            </w:r>
          </w:p>
        </w:tc>
      </w:tr>
      <w:tr w:rsidR="00EF6B42" w:rsidRPr="006970CB" w:rsidTr="006970CB">
        <w:trPr>
          <w:trHeight w:val="315"/>
        </w:trPr>
        <w:tc>
          <w:tcPr>
            <w:tcW w:w="3313" w:type="dxa"/>
            <w:tcBorders>
              <w:top w:val="nil"/>
              <w:left w:val="nil"/>
              <w:bottom w:val="nil"/>
              <w:right w:val="nil"/>
            </w:tcBorders>
            <w:shd w:val="clear" w:color="auto" w:fill="auto"/>
            <w:vAlign w:val="bottom"/>
            <w:hideMark/>
          </w:tcPr>
          <w:p w:rsidR="00EF6B42" w:rsidRPr="006970CB" w:rsidRDefault="00EF6B42" w:rsidP="006970CB">
            <w:pPr>
              <w:jc w:val="center"/>
              <w:rPr>
                <w:b/>
                <w:bCs/>
                <w:sz w:val="28"/>
                <w:szCs w:val="22"/>
              </w:rPr>
            </w:pPr>
          </w:p>
        </w:tc>
        <w:tc>
          <w:tcPr>
            <w:tcW w:w="6185" w:type="dxa"/>
            <w:tcBorders>
              <w:top w:val="nil"/>
              <w:left w:val="nil"/>
              <w:bottom w:val="nil"/>
              <w:right w:val="nil"/>
            </w:tcBorders>
            <w:shd w:val="clear" w:color="auto" w:fill="auto"/>
            <w:vAlign w:val="bottom"/>
            <w:hideMark/>
          </w:tcPr>
          <w:p w:rsidR="00EF6B42" w:rsidRPr="006970CB" w:rsidRDefault="00EF6B42" w:rsidP="006970CB"/>
        </w:tc>
        <w:tc>
          <w:tcPr>
            <w:tcW w:w="1984" w:type="dxa"/>
            <w:tcBorders>
              <w:top w:val="nil"/>
              <w:left w:val="nil"/>
              <w:bottom w:val="nil"/>
              <w:right w:val="nil"/>
            </w:tcBorders>
            <w:shd w:val="clear" w:color="auto" w:fill="auto"/>
            <w:vAlign w:val="bottom"/>
            <w:hideMark/>
          </w:tcPr>
          <w:p w:rsidR="00EF6B42" w:rsidRPr="006970CB" w:rsidRDefault="00EF6B42" w:rsidP="006970CB"/>
        </w:tc>
        <w:tc>
          <w:tcPr>
            <w:tcW w:w="1985" w:type="dxa"/>
            <w:tcBorders>
              <w:top w:val="nil"/>
              <w:left w:val="nil"/>
              <w:bottom w:val="nil"/>
              <w:right w:val="nil"/>
            </w:tcBorders>
            <w:shd w:val="clear" w:color="auto" w:fill="auto"/>
            <w:vAlign w:val="bottom"/>
            <w:hideMark/>
          </w:tcPr>
          <w:p w:rsidR="00EF6B42" w:rsidRPr="006970CB" w:rsidRDefault="00EF6B42" w:rsidP="006970CB"/>
        </w:tc>
        <w:tc>
          <w:tcPr>
            <w:tcW w:w="1275" w:type="dxa"/>
            <w:tcBorders>
              <w:top w:val="nil"/>
              <w:left w:val="nil"/>
              <w:bottom w:val="nil"/>
              <w:right w:val="nil"/>
            </w:tcBorders>
            <w:shd w:val="clear" w:color="auto" w:fill="auto"/>
            <w:vAlign w:val="bottom"/>
            <w:hideMark/>
          </w:tcPr>
          <w:p w:rsidR="00EF6B42" w:rsidRPr="006970CB" w:rsidRDefault="00EF6B42" w:rsidP="006970CB"/>
        </w:tc>
      </w:tr>
      <w:tr w:rsidR="00EF6B42" w:rsidRPr="006970CB" w:rsidTr="006970CB">
        <w:trPr>
          <w:trHeight w:val="315"/>
        </w:trPr>
        <w:tc>
          <w:tcPr>
            <w:tcW w:w="3313" w:type="dxa"/>
            <w:vMerge w:val="restart"/>
            <w:tcBorders>
              <w:top w:val="single" w:sz="8" w:space="0" w:color="auto"/>
              <w:left w:val="single" w:sz="8" w:space="0" w:color="auto"/>
              <w:bottom w:val="nil"/>
              <w:right w:val="single" w:sz="8" w:space="0" w:color="000000"/>
            </w:tcBorders>
            <w:shd w:val="clear" w:color="auto" w:fill="auto"/>
            <w:hideMark/>
          </w:tcPr>
          <w:p w:rsidR="00EF6B42" w:rsidRPr="006970CB" w:rsidRDefault="00EF6B42" w:rsidP="006970CB">
            <w:pPr>
              <w:jc w:val="center"/>
              <w:rPr>
                <w:b/>
                <w:bCs/>
              </w:rPr>
            </w:pPr>
            <w:r w:rsidRPr="006970CB">
              <w:rPr>
                <w:b/>
                <w:bCs/>
              </w:rPr>
              <w:t>Код классификации источников финансирования дефицита бюджетов</w:t>
            </w:r>
          </w:p>
        </w:tc>
        <w:tc>
          <w:tcPr>
            <w:tcW w:w="6185" w:type="dxa"/>
            <w:vMerge w:val="restart"/>
            <w:tcBorders>
              <w:top w:val="single" w:sz="8" w:space="0" w:color="auto"/>
              <w:left w:val="single" w:sz="8" w:space="0" w:color="000000"/>
              <w:bottom w:val="nil"/>
              <w:right w:val="single" w:sz="8" w:space="0" w:color="000000"/>
            </w:tcBorders>
            <w:shd w:val="clear" w:color="auto" w:fill="auto"/>
            <w:hideMark/>
          </w:tcPr>
          <w:p w:rsidR="00EF6B42" w:rsidRPr="006970CB" w:rsidRDefault="00EF6B42" w:rsidP="006970CB">
            <w:pPr>
              <w:jc w:val="center"/>
              <w:rPr>
                <w:b/>
                <w:bCs/>
              </w:rPr>
            </w:pPr>
            <w:r w:rsidRPr="006970CB">
              <w:rPr>
                <w:b/>
                <w:bCs/>
              </w:rPr>
              <w:t>Наименование кода классификации источников финансирования дефицита бюджетов</w:t>
            </w:r>
          </w:p>
        </w:tc>
        <w:tc>
          <w:tcPr>
            <w:tcW w:w="5244" w:type="dxa"/>
            <w:gridSpan w:val="3"/>
            <w:tcBorders>
              <w:top w:val="single" w:sz="8" w:space="0" w:color="auto"/>
              <w:left w:val="nil"/>
              <w:bottom w:val="single" w:sz="8" w:space="0" w:color="auto"/>
              <w:right w:val="single" w:sz="8" w:space="0" w:color="000000"/>
            </w:tcBorders>
            <w:shd w:val="clear" w:color="auto" w:fill="auto"/>
            <w:hideMark/>
          </w:tcPr>
          <w:p w:rsidR="00EF6B42" w:rsidRPr="006970CB" w:rsidRDefault="00EF6B42" w:rsidP="006970CB">
            <w:pPr>
              <w:jc w:val="center"/>
              <w:rPr>
                <w:b/>
                <w:bCs/>
              </w:rPr>
            </w:pPr>
            <w:r w:rsidRPr="006970CB">
              <w:rPr>
                <w:b/>
                <w:bCs/>
              </w:rPr>
              <w:t>Сумма руб.</w:t>
            </w:r>
          </w:p>
        </w:tc>
      </w:tr>
      <w:tr w:rsidR="00EF6B42" w:rsidRPr="006970CB" w:rsidTr="006970CB">
        <w:trPr>
          <w:trHeight w:val="758"/>
        </w:trPr>
        <w:tc>
          <w:tcPr>
            <w:tcW w:w="3313" w:type="dxa"/>
            <w:vMerge/>
            <w:tcBorders>
              <w:top w:val="single" w:sz="8" w:space="0" w:color="auto"/>
              <w:left w:val="single" w:sz="8" w:space="0" w:color="auto"/>
              <w:bottom w:val="nil"/>
              <w:right w:val="single" w:sz="8" w:space="0" w:color="000000"/>
            </w:tcBorders>
            <w:vAlign w:val="center"/>
            <w:hideMark/>
          </w:tcPr>
          <w:p w:rsidR="00EF6B42" w:rsidRPr="006970CB" w:rsidRDefault="00EF6B42" w:rsidP="006970CB">
            <w:pPr>
              <w:rPr>
                <w:b/>
                <w:bCs/>
              </w:rPr>
            </w:pPr>
          </w:p>
        </w:tc>
        <w:tc>
          <w:tcPr>
            <w:tcW w:w="6185" w:type="dxa"/>
            <w:vMerge/>
            <w:tcBorders>
              <w:top w:val="single" w:sz="8" w:space="0" w:color="auto"/>
              <w:left w:val="single" w:sz="8" w:space="0" w:color="000000"/>
              <w:bottom w:val="nil"/>
              <w:right w:val="single" w:sz="8" w:space="0" w:color="000000"/>
            </w:tcBorders>
            <w:vAlign w:val="center"/>
            <w:hideMark/>
          </w:tcPr>
          <w:p w:rsidR="00EF6B42" w:rsidRPr="006970CB" w:rsidRDefault="00EF6B42" w:rsidP="006970CB">
            <w:pPr>
              <w:rPr>
                <w:b/>
                <w:bCs/>
              </w:rPr>
            </w:pPr>
          </w:p>
        </w:tc>
        <w:tc>
          <w:tcPr>
            <w:tcW w:w="1984" w:type="dxa"/>
            <w:tcBorders>
              <w:top w:val="nil"/>
              <w:left w:val="nil"/>
              <w:bottom w:val="nil"/>
              <w:right w:val="single" w:sz="8" w:space="0" w:color="000000"/>
            </w:tcBorders>
            <w:shd w:val="clear" w:color="auto" w:fill="auto"/>
            <w:hideMark/>
          </w:tcPr>
          <w:p w:rsidR="00EF6B42" w:rsidRPr="006970CB" w:rsidRDefault="00EF6B42" w:rsidP="006970CB">
            <w:pPr>
              <w:jc w:val="center"/>
              <w:rPr>
                <w:b/>
                <w:bCs/>
              </w:rPr>
            </w:pPr>
            <w:r w:rsidRPr="006970CB">
              <w:rPr>
                <w:b/>
                <w:bCs/>
              </w:rPr>
              <w:t>План</w:t>
            </w:r>
          </w:p>
        </w:tc>
        <w:tc>
          <w:tcPr>
            <w:tcW w:w="1985" w:type="dxa"/>
            <w:tcBorders>
              <w:top w:val="nil"/>
              <w:left w:val="nil"/>
              <w:bottom w:val="nil"/>
              <w:right w:val="single" w:sz="8" w:space="0" w:color="000000"/>
            </w:tcBorders>
            <w:shd w:val="clear" w:color="auto" w:fill="auto"/>
            <w:hideMark/>
          </w:tcPr>
          <w:p w:rsidR="00EF6B42" w:rsidRPr="006970CB" w:rsidRDefault="00EF6B42" w:rsidP="006970CB">
            <w:pPr>
              <w:jc w:val="center"/>
              <w:rPr>
                <w:b/>
                <w:bCs/>
              </w:rPr>
            </w:pPr>
            <w:r w:rsidRPr="006970CB">
              <w:rPr>
                <w:b/>
                <w:bCs/>
              </w:rPr>
              <w:t>Исполнено</w:t>
            </w:r>
          </w:p>
        </w:tc>
        <w:tc>
          <w:tcPr>
            <w:tcW w:w="1275" w:type="dxa"/>
            <w:tcBorders>
              <w:top w:val="nil"/>
              <w:left w:val="nil"/>
              <w:bottom w:val="nil"/>
              <w:right w:val="single" w:sz="8" w:space="0" w:color="auto"/>
            </w:tcBorders>
            <w:shd w:val="clear" w:color="auto" w:fill="auto"/>
            <w:hideMark/>
          </w:tcPr>
          <w:p w:rsidR="00EF6B42" w:rsidRPr="006970CB" w:rsidRDefault="00EF6B42" w:rsidP="006970CB">
            <w:pPr>
              <w:jc w:val="center"/>
              <w:rPr>
                <w:b/>
                <w:bCs/>
              </w:rPr>
            </w:pPr>
            <w:r w:rsidRPr="006970CB">
              <w:rPr>
                <w:b/>
                <w:bCs/>
              </w:rPr>
              <w:t>%</w:t>
            </w:r>
          </w:p>
        </w:tc>
      </w:tr>
      <w:tr w:rsidR="00EF6B42" w:rsidRPr="006970CB" w:rsidTr="006970CB">
        <w:trPr>
          <w:trHeight w:val="510"/>
        </w:trPr>
        <w:tc>
          <w:tcPr>
            <w:tcW w:w="3313" w:type="dxa"/>
            <w:tcBorders>
              <w:top w:val="single" w:sz="8" w:space="0" w:color="auto"/>
              <w:left w:val="single" w:sz="8" w:space="0" w:color="auto"/>
              <w:bottom w:val="single" w:sz="4" w:space="0" w:color="auto"/>
              <w:right w:val="single" w:sz="4" w:space="0" w:color="auto"/>
            </w:tcBorders>
            <w:shd w:val="clear" w:color="000000" w:fill="FFFFFF"/>
            <w:hideMark/>
          </w:tcPr>
          <w:p w:rsidR="00EF6B42" w:rsidRPr="006970CB" w:rsidRDefault="00EF6B42" w:rsidP="006970CB">
            <w:pPr>
              <w:rPr>
                <w:b/>
                <w:bCs/>
              </w:rPr>
            </w:pPr>
            <w:r w:rsidRPr="006970CB">
              <w:rPr>
                <w:b/>
                <w:bCs/>
              </w:rPr>
              <w:t>000 01 00 00 00 00 0000 000</w:t>
            </w:r>
          </w:p>
        </w:tc>
        <w:tc>
          <w:tcPr>
            <w:tcW w:w="6185" w:type="dxa"/>
            <w:tcBorders>
              <w:top w:val="single" w:sz="8"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Источники внутреннего финансирования дефицитов бюджетов</w:t>
            </w:r>
          </w:p>
        </w:tc>
        <w:tc>
          <w:tcPr>
            <w:tcW w:w="1984" w:type="dxa"/>
            <w:tcBorders>
              <w:top w:val="single" w:sz="8"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10 051 531,63</w:t>
            </w:r>
          </w:p>
        </w:tc>
        <w:tc>
          <w:tcPr>
            <w:tcW w:w="1985" w:type="dxa"/>
            <w:tcBorders>
              <w:top w:val="single" w:sz="8" w:space="0" w:color="auto"/>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-2 962 345,13</w:t>
            </w:r>
          </w:p>
        </w:tc>
        <w:tc>
          <w:tcPr>
            <w:tcW w:w="1275" w:type="dxa"/>
            <w:tcBorders>
              <w:top w:val="single" w:sz="8" w:space="0" w:color="auto"/>
              <w:left w:val="nil"/>
              <w:bottom w:val="single" w:sz="4" w:space="0" w:color="auto"/>
              <w:right w:val="single" w:sz="8" w:space="0" w:color="auto"/>
            </w:tcBorders>
            <w:shd w:val="clear" w:color="000000" w:fill="FFFFFF"/>
            <w:hideMark/>
          </w:tcPr>
          <w:p w:rsidR="00EF6B42" w:rsidRPr="006970CB" w:rsidRDefault="00EF6B42" w:rsidP="006970CB">
            <w:pPr>
              <w:jc w:val="center"/>
              <w:rPr>
                <w:b/>
                <w:bCs/>
              </w:rPr>
            </w:pPr>
            <w:r w:rsidRPr="006970CB">
              <w:rPr>
                <w:b/>
                <w:bCs/>
              </w:rPr>
              <w:t>-29,5%</w:t>
            </w:r>
          </w:p>
        </w:tc>
      </w:tr>
      <w:tr w:rsidR="00EF6B42" w:rsidRPr="006970CB" w:rsidTr="006970CB">
        <w:trPr>
          <w:trHeight w:val="51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pPr>
              <w:rPr>
                <w:b/>
                <w:bCs/>
              </w:rPr>
            </w:pPr>
            <w:r w:rsidRPr="006970CB">
              <w:rPr>
                <w:b/>
                <w:bCs/>
              </w:rPr>
              <w:t>000 01 05 00 00 00 0000 000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10 051 531,63</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-2 962 345,13</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rPr>
                <w:b/>
                <w:bCs/>
              </w:rPr>
            </w:pPr>
            <w:r w:rsidRPr="006970CB">
              <w:rPr>
                <w:b/>
                <w:bCs/>
              </w:rPr>
              <w:t>-29,5%</w:t>
            </w:r>
          </w:p>
        </w:tc>
      </w:tr>
      <w:tr w:rsidR="00EF6B42" w:rsidRPr="006970CB" w:rsidTr="006970CB">
        <w:trPr>
          <w:trHeight w:val="30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pPr>
              <w:rPr>
                <w:b/>
                <w:bCs/>
              </w:rPr>
            </w:pPr>
            <w:r w:rsidRPr="006970CB">
              <w:rPr>
                <w:b/>
                <w:bCs/>
              </w:rPr>
              <w:t>000 01 05 00 00 00 0000 500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Увеличение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-920 253 817,32</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-913 381 760,26</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rPr>
                <w:b/>
                <w:bCs/>
              </w:rPr>
            </w:pPr>
            <w:r w:rsidRPr="006970CB">
              <w:rPr>
                <w:b/>
                <w:bCs/>
              </w:rPr>
              <w:t>99,3%</w:t>
            </w:r>
          </w:p>
        </w:tc>
      </w:tr>
      <w:tr w:rsidR="00EF6B42" w:rsidRPr="006970CB" w:rsidTr="006970CB">
        <w:trPr>
          <w:trHeight w:val="30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r w:rsidRPr="006970CB">
              <w:t>000 01 05 02 00 00 0000 500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r w:rsidRPr="006970CB">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-920 253 817,32</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-913 381 760,26</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pPr>
            <w:r w:rsidRPr="006970CB">
              <w:t>99,3%</w:t>
            </w:r>
          </w:p>
        </w:tc>
      </w:tr>
      <w:tr w:rsidR="00EF6B42" w:rsidRPr="006970CB" w:rsidTr="006970CB">
        <w:trPr>
          <w:trHeight w:val="30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r w:rsidRPr="006970CB">
              <w:t>000 01 05 02 01 00 0000 510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r w:rsidRPr="006970CB">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-920 253 817,32</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-913 381 760,26</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pPr>
            <w:r w:rsidRPr="006970CB">
              <w:t>99,3%</w:t>
            </w:r>
          </w:p>
        </w:tc>
      </w:tr>
      <w:tr w:rsidR="00EF6B42" w:rsidRPr="006970CB" w:rsidTr="006970CB">
        <w:trPr>
          <w:trHeight w:val="51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r w:rsidRPr="006970CB">
              <w:t>053 01 05 02 01 05 0000 510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r w:rsidRPr="006970CB">
              <w:t>Увеличение прочих  остатков денежных средств бюджетов муниципальных районов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-920 253 817,32</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-913 381 760,26</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pPr>
            <w:r w:rsidRPr="006970CB">
              <w:t>99,3%</w:t>
            </w:r>
          </w:p>
        </w:tc>
      </w:tr>
      <w:tr w:rsidR="00EF6B42" w:rsidRPr="006970CB" w:rsidTr="006970CB">
        <w:trPr>
          <w:trHeight w:val="30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pPr>
              <w:rPr>
                <w:b/>
                <w:bCs/>
              </w:rPr>
            </w:pPr>
            <w:r w:rsidRPr="006970CB">
              <w:rPr>
                <w:b/>
                <w:bCs/>
              </w:rPr>
              <w:t>000 01 05 00 00 00 0000 600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Уменьшение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930 305 348,95</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rPr>
                <w:b/>
                <w:bCs/>
              </w:rPr>
            </w:pPr>
            <w:r w:rsidRPr="006970CB">
              <w:rPr>
                <w:b/>
                <w:bCs/>
              </w:rPr>
              <w:t>910 419 415,13</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rPr>
                <w:b/>
                <w:bCs/>
              </w:rPr>
            </w:pPr>
            <w:r w:rsidRPr="006970CB">
              <w:rPr>
                <w:b/>
                <w:bCs/>
              </w:rPr>
              <w:t>97,9%</w:t>
            </w:r>
          </w:p>
        </w:tc>
      </w:tr>
      <w:tr w:rsidR="00EF6B42" w:rsidRPr="006970CB" w:rsidTr="006970CB">
        <w:trPr>
          <w:trHeight w:val="30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r w:rsidRPr="006970CB">
              <w:t>000 01 05 02 00 00 0000 600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r w:rsidRPr="006970CB">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930 305 348,95</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910 419 415,13</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pPr>
            <w:r w:rsidRPr="006970CB">
              <w:t>97,9%</w:t>
            </w:r>
          </w:p>
        </w:tc>
      </w:tr>
      <w:tr w:rsidR="00EF6B42" w:rsidRPr="006970CB" w:rsidTr="006970CB">
        <w:trPr>
          <w:trHeight w:val="30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r w:rsidRPr="006970CB">
              <w:t>000 01 05 02 01 00 0000 610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r w:rsidRPr="006970CB">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930 305 348,95</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910 419 415,13</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pPr>
            <w:r w:rsidRPr="006970CB">
              <w:t>97,9%</w:t>
            </w:r>
          </w:p>
        </w:tc>
      </w:tr>
      <w:tr w:rsidR="00EF6B42" w:rsidRPr="006970CB" w:rsidTr="006970CB">
        <w:trPr>
          <w:trHeight w:val="510"/>
        </w:trPr>
        <w:tc>
          <w:tcPr>
            <w:tcW w:w="3313" w:type="dxa"/>
            <w:tcBorders>
              <w:top w:val="nil"/>
              <w:left w:val="single" w:sz="8" w:space="0" w:color="auto"/>
              <w:bottom w:val="single" w:sz="4" w:space="0" w:color="auto"/>
              <w:right w:val="single" w:sz="4" w:space="0" w:color="auto"/>
            </w:tcBorders>
            <w:shd w:val="clear" w:color="000000" w:fill="FFFFFF"/>
            <w:hideMark/>
          </w:tcPr>
          <w:p w:rsidR="00EF6B42" w:rsidRPr="006970CB" w:rsidRDefault="00EF6B42" w:rsidP="006970CB">
            <w:r w:rsidRPr="006970CB">
              <w:t>053 01 05 02 01 05 0000 610</w:t>
            </w:r>
          </w:p>
        </w:tc>
        <w:tc>
          <w:tcPr>
            <w:tcW w:w="6185" w:type="dxa"/>
            <w:tcBorders>
              <w:top w:val="nil"/>
              <w:left w:val="nil"/>
              <w:bottom w:val="single" w:sz="4" w:space="0" w:color="auto"/>
              <w:right w:val="single" w:sz="4" w:space="0" w:color="auto"/>
            </w:tcBorders>
            <w:shd w:val="clear" w:color="000000" w:fill="FFFFFF"/>
            <w:hideMark/>
          </w:tcPr>
          <w:p w:rsidR="00EF6B42" w:rsidRPr="006970CB" w:rsidRDefault="00EF6B42" w:rsidP="006970CB">
            <w:r w:rsidRPr="006970CB">
              <w:t>Уменьшение прочих  остатков денежных средств бюджетов муниципальных районов</w:t>
            </w:r>
          </w:p>
        </w:tc>
        <w:tc>
          <w:tcPr>
            <w:tcW w:w="1984"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930 305 348,95</w:t>
            </w:r>
          </w:p>
        </w:tc>
        <w:tc>
          <w:tcPr>
            <w:tcW w:w="1985" w:type="dxa"/>
            <w:tcBorders>
              <w:top w:val="nil"/>
              <w:left w:val="nil"/>
              <w:bottom w:val="single" w:sz="4" w:space="0" w:color="auto"/>
              <w:right w:val="single" w:sz="4" w:space="0" w:color="auto"/>
            </w:tcBorders>
            <w:shd w:val="clear" w:color="000000" w:fill="FFFFFF"/>
            <w:hideMark/>
          </w:tcPr>
          <w:p w:rsidR="00EF6B42" w:rsidRPr="006970CB" w:rsidRDefault="00EF6B42" w:rsidP="006970CB">
            <w:pPr>
              <w:jc w:val="center"/>
            </w:pPr>
            <w:r w:rsidRPr="006970CB">
              <w:t>910 419 415,13</w:t>
            </w:r>
          </w:p>
        </w:tc>
        <w:tc>
          <w:tcPr>
            <w:tcW w:w="1275" w:type="dxa"/>
            <w:tcBorders>
              <w:top w:val="nil"/>
              <w:left w:val="nil"/>
              <w:bottom w:val="single" w:sz="4" w:space="0" w:color="auto"/>
              <w:right w:val="single" w:sz="8" w:space="0" w:color="auto"/>
            </w:tcBorders>
            <w:shd w:val="clear" w:color="000000" w:fill="FFFFFF"/>
            <w:hideMark/>
          </w:tcPr>
          <w:p w:rsidR="00EF6B42" w:rsidRPr="006970CB" w:rsidRDefault="00EF6B42" w:rsidP="006970CB">
            <w:pPr>
              <w:jc w:val="center"/>
            </w:pPr>
            <w:r w:rsidRPr="006970CB">
              <w:t>97,9%</w:t>
            </w:r>
          </w:p>
        </w:tc>
      </w:tr>
    </w:tbl>
    <w:p w:rsidR="00EF6B42" w:rsidRPr="006970CB" w:rsidRDefault="00EF6B42" w:rsidP="00EF6B42">
      <w:pPr>
        <w:jc w:val="both"/>
        <w:rPr>
          <w:sz w:val="32"/>
        </w:rPr>
      </w:pPr>
    </w:p>
    <w:p w:rsidR="00EF6B42" w:rsidRPr="006970CB" w:rsidRDefault="00EF6B42" w:rsidP="00EF6B42">
      <w:pPr>
        <w:jc w:val="both"/>
        <w:rPr>
          <w:sz w:val="32"/>
        </w:rPr>
      </w:pPr>
    </w:p>
    <w:tbl>
      <w:tblPr>
        <w:tblW w:w="14601" w:type="dxa"/>
        <w:tblInd w:w="108" w:type="dxa"/>
        <w:tblLook w:val="04A0" w:firstRow="1" w:lastRow="0" w:firstColumn="1" w:lastColumn="0" w:noHBand="0" w:noVBand="1"/>
      </w:tblPr>
      <w:tblGrid>
        <w:gridCol w:w="4680"/>
        <w:gridCol w:w="1983"/>
        <w:gridCol w:w="157"/>
        <w:gridCol w:w="126"/>
        <w:gridCol w:w="2693"/>
        <w:gridCol w:w="142"/>
        <w:gridCol w:w="142"/>
        <w:gridCol w:w="2410"/>
        <w:gridCol w:w="141"/>
        <w:gridCol w:w="142"/>
        <w:gridCol w:w="1985"/>
      </w:tblGrid>
      <w:tr w:rsidR="00EF6B42" w:rsidRPr="006970CB" w:rsidTr="006970CB">
        <w:trPr>
          <w:trHeight w:val="87"/>
        </w:trPr>
        <w:tc>
          <w:tcPr>
            <w:tcW w:w="14601" w:type="dxa"/>
            <w:gridSpan w:val="11"/>
            <w:tcBorders>
              <w:top w:val="nil"/>
              <w:left w:val="nil"/>
              <w:bottom w:val="nil"/>
              <w:right w:val="nil"/>
            </w:tcBorders>
            <w:shd w:val="clear" w:color="000000" w:fill="FFFFFF"/>
            <w:vAlign w:val="bottom"/>
            <w:hideMark/>
          </w:tcPr>
          <w:p w:rsidR="00EF6B42" w:rsidRPr="006970CB" w:rsidRDefault="00EF6B42" w:rsidP="006970CB">
            <w:pPr>
              <w:jc w:val="right"/>
            </w:pPr>
            <w:bookmarkStart w:id="7" w:name="RANGE!A1:D141"/>
            <w:r w:rsidRPr="006970CB">
              <w:t>Приложение 6</w:t>
            </w:r>
            <w:bookmarkEnd w:id="7"/>
          </w:p>
        </w:tc>
      </w:tr>
      <w:tr w:rsidR="00EF6B42" w:rsidRPr="006970CB" w:rsidTr="006970CB">
        <w:trPr>
          <w:trHeight w:val="123"/>
        </w:trPr>
        <w:tc>
          <w:tcPr>
            <w:tcW w:w="4680" w:type="dxa"/>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2140" w:type="dxa"/>
            <w:gridSpan w:val="2"/>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7781" w:type="dxa"/>
            <w:gridSpan w:val="8"/>
            <w:tcBorders>
              <w:top w:val="nil"/>
              <w:left w:val="nil"/>
              <w:bottom w:val="nil"/>
              <w:right w:val="nil"/>
            </w:tcBorders>
            <w:shd w:val="clear" w:color="000000" w:fill="FFFFFF"/>
            <w:vAlign w:val="bottom"/>
            <w:hideMark/>
          </w:tcPr>
          <w:p w:rsidR="00EF6B42" w:rsidRPr="006970CB" w:rsidRDefault="00EF6B42" w:rsidP="006970CB">
            <w:pPr>
              <w:jc w:val="right"/>
            </w:pPr>
            <w:r w:rsidRPr="006970CB">
              <w:t>к Решению Совета Комсомольского муниципального района</w:t>
            </w:r>
          </w:p>
        </w:tc>
      </w:tr>
      <w:tr w:rsidR="00EF6B42" w:rsidRPr="006970CB" w:rsidTr="006970CB">
        <w:trPr>
          <w:trHeight w:val="315"/>
        </w:trPr>
        <w:tc>
          <w:tcPr>
            <w:tcW w:w="14601" w:type="dxa"/>
            <w:gridSpan w:val="11"/>
            <w:tcBorders>
              <w:top w:val="nil"/>
              <w:left w:val="nil"/>
              <w:bottom w:val="nil"/>
              <w:right w:val="nil"/>
            </w:tcBorders>
            <w:shd w:val="clear" w:color="000000" w:fill="FFFFFF"/>
            <w:vAlign w:val="center"/>
            <w:hideMark/>
          </w:tcPr>
          <w:p w:rsidR="00EF6B42" w:rsidRPr="006970CB" w:rsidRDefault="00EF6B42" w:rsidP="006970CB">
            <w:pPr>
              <w:jc w:val="right"/>
            </w:pPr>
            <w:r w:rsidRPr="006970CB">
              <w:t>от 22.05.</w:t>
            </w:r>
            <w:r w:rsidRPr="006970CB">
              <w:rPr>
                <w:u w:val="single"/>
              </w:rPr>
              <w:t>2024г.</w:t>
            </w:r>
            <w:r w:rsidRPr="006970CB">
              <w:t xml:space="preserve"> №362</w:t>
            </w:r>
          </w:p>
        </w:tc>
      </w:tr>
      <w:tr w:rsidR="00EF6B42" w:rsidRPr="006970CB" w:rsidTr="006970CB">
        <w:trPr>
          <w:trHeight w:val="98"/>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right"/>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000000" w:fill="FFFFFF"/>
            <w:vAlign w:val="bottom"/>
            <w:hideMark/>
          </w:tcPr>
          <w:p w:rsidR="00EF6B42" w:rsidRPr="006970CB" w:rsidRDefault="00EF6B42" w:rsidP="006970CB">
            <w:r w:rsidRPr="006970CB">
              <w:t> </w:t>
            </w:r>
          </w:p>
        </w:tc>
        <w:tc>
          <w:tcPr>
            <w:tcW w:w="2268" w:type="dxa"/>
            <w:gridSpan w:val="3"/>
            <w:tcBorders>
              <w:top w:val="nil"/>
              <w:left w:val="nil"/>
              <w:bottom w:val="nil"/>
              <w:right w:val="nil"/>
            </w:tcBorders>
            <w:shd w:val="clear" w:color="000000" w:fill="FFFFFF"/>
            <w:vAlign w:val="bottom"/>
            <w:hideMark/>
          </w:tcPr>
          <w:p w:rsidR="00EF6B42" w:rsidRPr="006970CB" w:rsidRDefault="00EF6B42" w:rsidP="006970CB">
            <w:r w:rsidRPr="006970CB">
              <w:t> </w:t>
            </w:r>
          </w:p>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jc w:val="right"/>
            </w:pPr>
          </w:p>
        </w:tc>
      </w:tr>
      <w:tr w:rsidR="00EF6B42" w:rsidRPr="006970CB" w:rsidTr="006970CB">
        <w:trPr>
          <w:trHeight w:val="1050"/>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1275"/>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EF6B42" w:rsidRPr="006970CB" w:rsidTr="006970CB">
        <w:trPr>
          <w:trHeight w:val="375"/>
        </w:trPr>
        <w:tc>
          <w:tcPr>
            <w:tcW w:w="4680" w:type="dxa"/>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vAlign w:val="bottom"/>
            <w:hideMark/>
          </w:tcPr>
          <w:p w:rsidR="00EF6B42" w:rsidRPr="006970CB" w:rsidRDefault="00EF6B42" w:rsidP="006970CB">
            <w:pPr>
              <w:jc w:val="center"/>
            </w:pPr>
          </w:p>
        </w:tc>
        <w:tc>
          <w:tcPr>
            <w:tcW w:w="5513" w:type="dxa"/>
            <w:gridSpan w:val="5"/>
            <w:tcBorders>
              <w:top w:val="nil"/>
              <w:left w:val="nil"/>
              <w:bottom w:val="nil"/>
              <w:right w:val="nil"/>
            </w:tcBorders>
            <w:shd w:val="clear" w:color="auto" w:fill="auto"/>
            <w:vAlign w:val="bottom"/>
            <w:hideMark/>
          </w:tcPr>
          <w:p w:rsidR="00EF6B42" w:rsidRPr="006970CB" w:rsidRDefault="00EF6B42" w:rsidP="006970CB">
            <w:pPr>
              <w:jc w:val="center"/>
            </w:pPr>
          </w:p>
        </w:tc>
        <w:tc>
          <w:tcPr>
            <w:tcW w:w="2268" w:type="dxa"/>
            <w:gridSpan w:val="3"/>
            <w:tcBorders>
              <w:top w:val="nil"/>
              <w:left w:val="nil"/>
              <w:bottom w:val="nil"/>
              <w:right w:val="nil"/>
            </w:tcBorders>
            <w:shd w:val="clear" w:color="auto" w:fill="auto"/>
            <w:vAlign w:val="bottom"/>
            <w:hideMark/>
          </w:tcPr>
          <w:p w:rsidR="00EF6B42" w:rsidRPr="006970CB" w:rsidRDefault="00EF6B42" w:rsidP="006970CB">
            <w:pPr>
              <w:jc w:val="center"/>
            </w:pPr>
          </w:p>
        </w:tc>
      </w:tr>
      <w:tr w:rsidR="00EF6B42" w:rsidRPr="006970CB" w:rsidTr="006970CB">
        <w:trPr>
          <w:trHeight w:val="1575"/>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1</w:t>
            </w:r>
          </w:p>
        </w:tc>
      </w:tr>
      <w:tr w:rsidR="00EF6B42" w:rsidRPr="006970CB" w:rsidTr="006970CB">
        <w:trPr>
          <w:trHeight w:val="390"/>
        </w:trPr>
        <w:tc>
          <w:tcPr>
            <w:tcW w:w="4680" w:type="dxa"/>
            <w:tcBorders>
              <w:top w:val="nil"/>
              <w:left w:val="nil"/>
              <w:bottom w:val="single" w:sz="4" w:space="0" w:color="auto"/>
              <w:right w:val="nil"/>
            </w:tcBorders>
            <w:shd w:val="clear" w:color="auto" w:fill="auto"/>
            <w:noWrap/>
            <w:vAlign w:val="bottom"/>
            <w:hideMark/>
          </w:tcPr>
          <w:p w:rsidR="00EF6B42" w:rsidRPr="006970CB" w:rsidRDefault="00EF6B42" w:rsidP="006970CB">
            <w:pPr>
              <w:rPr>
                <w:sz w:val="28"/>
                <w:szCs w:val="28"/>
              </w:rPr>
            </w:pPr>
          </w:p>
        </w:tc>
        <w:tc>
          <w:tcPr>
            <w:tcW w:w="2140" w:type="dxa"/>
            <w:gridSpan w:val="2"/>
            <w:tcBorders>
              <w:top w:val="nil"/>
              <w:left w:val="nil"/>
              <w:bottom w:val="single" w:sz="4" w:space="0" w:color="auto"/>
              <w:right w:val="nil"/>
            </w:tcBorders>
            <w:shd w:val="clear" w:color="auto" w:fill="auto"/>
            <w:noWrap/>
            <w:vAlign w:val="bottom"/>
            <w:hideMark/>
          </w:tcPr>
          <w:p w:rsidR="00EF6B42" w:rsidRPr="006970CB" w:rsidRDefault="00EF6B42" w:rsidP="006970CB"/>
        </w:tc>
        <w:tc>
          <w:tcPr>
            <w:tcW w:w="5513" w:type="dxa"/>
            <w:gridSpan w:val="5"/>
            <w:tcBorders>
              <w:top w:val="nil"/>
              <w:left w:val="nil"/>
              <w:bottom w:val="single" w:sz="4" w:space="0" w:color="auto"/>
              <w:right w:val="nil"/>
            </w:tcBorders>
            <w:shd w:val="clear" w:color="auto" w:fill="auto"/>
            <w:noWrap/>
            <w:vAlign w:val="bottom"/>
            <w:hideMark/>
          </w:tcPr>
          <w:p w:rsidR="00EF6B42" w:rsidRPr="006970CB" w:rsidRDefault="00EF6B42" w:rsidP="006970CB"/>
        </w:tc>
        <w:tc>
          <w:tcPr>
            <w:tcW w:w="2268" w:type="dxa"/>
            <w:gridSpan w:val="3"/>
            <w:tcBorders>
              <w:top w:val="nil"/>
              <w:left w:val="nil"/>
              <w:bottom w:val="single" w:sz="4" w:space="0" w:color="auto"/>
              <w:right w:val="nil"/>
            </w:tcBorders>
            <w:shd w:val="clear" w:color="auto" w:fill="auto"/>
            <w:noWrap/>
            <w:vAlign w:val="bottom"/>
            <w:hideMark/>
          </w:tcPr>
          <w:p w:rsidR="00EF6B42" w:rsidRPr="006970CB" w:rsidRDefault="00EF6B42" w:rsidP="006970CB">
            <w:pPr>
              <w:jc w:val="right"/>
              <w:rPr>
                <w:sz w:val="28"/>
                <w:szCs w:val="28"/>
              </w:rPr>
            </w:pPr>
            <w:r w:rsidRPr="006970CB">
              <w:rPr>
                <w:sz w:val="28"/>
                <w:szCs w:val="28"/>
              </w:rPr>
              <w:t>руб.</w:t>
            </w:r>
          </w:p>
        </w:tc>
      </w:tr>
      <w:tr w:rsidR="00EF6B42" w:rsidRPr="006970CB" w:rsidTr="006970CB">
        <w:trPr>
          <w:trHeight w:val="76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14 050,17</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14 050,17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272 233,92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272 233,92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480 000,00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480 000,00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20 000,00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70 128,00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70 127,89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856 412,09</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856 411,98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00"/>
        </w:trPr>
        <w:tc>
          <w:tcPr>
            <w:tcW w:w="4680" w:type="dxa"/>
            <w:tcBorders>
              <w:top w:val="single" w:sz="4" w:space="0" w:color="auto"/>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140" w:type="dxa"/>
            <w:gridSpan w:val="2"/>
            <w:tcBorders>
              <w:top w:val="single" w:sz="4" w:space="0" w:color="auto"/>
              <w:left w:val="nil"/>
              <w:bottom w:val="nil"/>
              <w:right w:val="nil"/>
            </w:tcBorders>
            <w:shd w:val="clear" w:color="auto" w:fill="auto"/>
            <w:noWrap/>
            <w:vAlign w:val="bottom"/>
            <w:hideMark/>
          </w:tcPr>
          <w:p w:rsidR="00EF6B42" w:rsidRPr="006970CB" w:rsidRDefault="00EF6B42" w:rsidP="006970CB"/>
        </w:tc>
        <w:tc>
          <w:tcPr>
            <w:tcW w:w="5513" w:type="dxa"/>
            <w:gridSpan w:val="5"/>
            <w:tcBorders>
              <w:top w:val="single" w:sz="4" w:space="0" w:color="auto"/>
              <w:left w:val="nil"/>
              <w:bottom w:val="nil"/>
              <w:right w:val="nil"/>
            </w:tcBorders>
            <w:shd w:val="clear" w:color="auto" w:fill="auto"/>
            <w:noWrap/>
            <w:vAlign w:val="bottom"/>
            <w:hideMark/>
          </w:tcPr>
          <w:p w:rsidR="00EF6B42" w:rsidRPr="006970CB" w:rsidRDefault="00EF6B42" w:rsidP="006970CB"/>
        </w:tc>
        <w:tc>
          <w:tcPr>
            <w:tcW w:w="2268" w:type="dxa"/>
            <w:gridSpan w:val="3"/>
            <w:tcBorders>
              <w:top w:val="single" w:sz="4" w:space="0" w:color="auto"/>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2</w:t>
            </w:r>
          </w:p>
        </w:tc>
      </w:tr>
      <w:tr w:rsidR="00EF6B42" w:rsidRPr="006970CB" w:rsidTr="006970CB">
        <w:trPr>
          <w:trHeight w:val="1478"/>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EF6B42" w:rsidRPr="006970CB" w:rsidTr="006970CB">
        <w:trPr>
          <w:trHeight w:val="390"/>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jc w:val="right"/>
              <w:rPr>
                <w:sz w:val="28"/>
                <w:szCs w:val="28"/>
              </w:rPr>
            </w:pPr>
            <w:r w:rsidRPr="006970CB">
              <w:rPr>
                <w:sz w:val="28"/>
                <w:szCs w:val="28"/>
              </w:rPr>
              <w:t>руб.</w:t>
            </w:r>
          </w:p>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3103"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551"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3103" w:type="dxa"/>
            <w:gridSpan w:val="4"/>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3103" w:type="dxa"/>
            <w:gridSpan w:val="4"/>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3103" w:type="dxa"/>
            <w:gridSpan w:val="4"/>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3103" w:type="dxa"/>
            <w:gridSpan w:val="4"/>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nil"/>
              <w:left w:val="single" w:sz="8" w:space="0" w:color="auto"/>
              <w:bottom w:val="nil"/>
              <w:right w:val="nil"/>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3103" w:type="dxa"/>
            <w:gridSpan w:val="4"/>
            <w:tcBorders>
              <w:top w:val="nil"/>
              <w:left w:val="single" w:sz="8" w:space="0" w:color="auto"/>
              <w:bottom w:val="nil"/>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nil"/>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nil"/>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3103"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0,00</w:t>
            </w:r>
          </w:p>
        </w:tc>
        <w:tc>
          <w:tcPr>
            <w:tcW w:w="25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0,00</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0%</w:t>
            </w:r>
          </w:p>
        </w:tc>
      </w:tr>
      <w:tr w:rsidR="00EF6B42" w:rsidRPr="006970CB" w:rsidTr="006970CB">
        <w:trPr>
          <w:trHeight w:val="300"/>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3</w:t>
            </w:r>
          </w:p>
        </w:tc>
      </w:tr>
      <w:tr w:rsidR="00EF6B42" w:rsidRPr="006970CB" w:rsidTr="006970CB">
        <w:trPr>
          <w:trHeight w:val="1500"/>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EF6B42" w:rsidRPr="006970CB" w:rsidTr="006970CB">
        <w:trPr>
          <w:trHeight w:val="390"/>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jc w:val="right"/>
              <w:rPr>
                <w:sz w:val="28"/>
                <w:szCs w:val="28"/>
              </w:rPr>
            </w:pPr>
            <w:r w:rsidRPr="006970CB">
              <w:rPr>
                <w:sz w:val="28"/>
                <w:szCs w:val="28"/>
              </w:rPr>
              <w:t>руб.</w:t>
            </w:r>
          </w:p>
        </w:tc>
      </w:tr>
      <w:tr w:rsidR="00EF6B42" w:rsidRPr="006970CB" w:rsidTr="006970CB">
        <w:trPr>
          <w:trHeight w:val="765"/>
        </w:trPr>
        <w:tc>
          <w:tcPr>
            <w:tcW w:w="6946" w:type="dxa"/>
            <w:gridSpan w:val="4"/>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2977"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551"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946" w:type="dxa"/>
            <w:gridSpan w:val="4"/>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77" w:type="dxa"/>
            <w:gridSpan w:val="3"/>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149 995,00</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149 995,00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946" w:type="dxa"/>
            <w:gridSpan w:val="4"/>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77" w:type="dxa"/>
            <w:gridSpan w:val="3"/>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r>
      <w:tr w:rsidR="00EF6B42" w:rsidRPr="006970CB" w:rsidTr="006970CB">
        <w:trPr>
          <w:trHeight w:val="375"/>
        </w:trPr>
        <w:tc>
          <w:tcPr>
            <w:tcW w:w="6946" w:type="dxa"/>
            <w:gridSpan w:val="4"/>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77" w:type="dxa"/>
            <w:gridSpan w:val="3"/>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79 999,79</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79 999,79</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946" w:type="dxa"/>
            <w:gridSpan w:val="4"/>
            <w:tcBorders>
              <w:top w:val="nil"/>
              <w:left w:val="single" w:sz="8" w:space="0" w:color="auto"/>
              <w:bottom w:val="single" w:sz="4" w:space="0" w:color="auto"/>
              <w:right w:val="nil"/>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77" w:type="dxa"/>
            <w:gridSpan w:val="3"/>
            <w:tcBorders>
              <w:top w:val="nil"/>
              <w:left w:val="single" w:sz="8"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r>
      <w:tr w:rsidR="00EF6B42" w:rsidRPr="006970CB" w:rsidTr="006970CB">
        <w:trPr>
          <w:trHeight w:val="390"/>
        </w:trPr>
        <w:tc>
          <w:tcPr>
            <w:tcW w:w="6946" w:type="dxa"/>
            <w:gridSpan w:val="4"/>
            <w:tcBorders>
              <w:top w:val="nil"/>
              <w:left w:val="single" w:sz="8" w:space="0" w:color="auto"/>
              <w:bottom w:val="nil"/>
              <w:right w:val="nil"/>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77" w:type="dxa"/>
            <w:gridSpan w:val="3"/>
            <w:tcBorders>
              <w:top w:val="nil"/>
              <w:left w:val="single" w:sz="8" w:space="0" w:color="auto"/>
              <w:bottom w:val="nil"/>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551" w:type="dxa"/>
            <w:gridSpan w:val="2"/>
            <w:tcBorders>
              <w:top w:val="nil"/>
              <w:left w:val="nil"/>
              <w:bottom w:val="nil"/>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946" w:type="dxa"/>
            <w:gridSpan w:val="4"/>
            <w:tcBorders>
              <w:top w:val="single" w:sz="8" w:space="0" w:color="auto"/>
              <w:left w:val="single" w:sz="8" w:space="0" w:color="auto"/>
              <w:bottom w:val="single" w:sz="8" w:space="0" w:color="auto"/>
              <w:right w:val="nil"/>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77"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jc w:val="right"/>
              <w:rPr>
                <w:b/>
                <w:bCs/>
                <w:sz w:val="28"/>
                <w:szCs w:val="28"/>
              </w:rPr>
            </w:pPr>
            <w:r w:rsidRPr="006970CB">
              <w:rPr>
                <w:b/>
                <w:bCs/>
                <w:sz w:val="28"/>
                <w:szCs w:val="28"/>
              </w:rPr>
              <w:t>229 994,79</w:t>
            </w:r>
          </w:p>
        </w:tc>
        <w:tc>
          <w:tcPr>
            <w:tcW w:w="25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229 994,79</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75"/>
        </w:trPr>
        <w:tc>
          <w:tcPr>
            <w:tcW w:w="4680" w:type="dxa"/>
            <w:tcBorders>
              <w:top w:val="nil"/>
              <w:left w:val="nil"/>
              <w:bottom w:val="nil"/>
              <w:right w:val="nil"/>
            </w:tcBorders>
            <w:shd w:val="clear" w:color="auto" w:fill="auto"/>
            <w:noWrap/>
            <w:vAlign w:val="center"/>
            <w:hideMark/>
          </w:tcPr>
          <w:p w:rsidR="00EF6B42" w:rsidRPr="006970CB" w:rsidRDefault="00EF6B42" w:rsidP="006970CB">
            <w:pPr>
              <w:jc w:val="right"/>
              <w:rPr>
                <w:b/>
                <w:bCs/>
                <w:sz w:val="28"/>
                <w:szCs w:val="28"/>
              </w:rPr>
            </w:pPr>
          </w:p>
        </w:tc>
        <w:tc>
          <w:tcPr>
            <w:tcW w:w="2140" w:type="dxa"/>
            <w:gridSpan w:val="2"/>
            <w:tcBorders>
              <w:top w:val="nil"/>
              <w:left w:val="nil"/>
              <w:bottom w:val="nil"/>
              <w:right w:val="nil"/>
            </w:tcBorders>
            <w:shd w:val="clear" w:color="auto" w:fill="auto"/>
            <w:noWrap/>
            <w:vAlign w:val="center"/>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pPr>
              <w:jc w:val="center"/>
            </w:pPr>
          </w:p>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4</w:t>
            </w:r>
          </w:p>
        </w:tc>
      </w:tr>
      <w:tr w:rsidR="00EF6B42" w:rsidRPr="006970CB" w:rsidTr="006970CB">
        <w:trPr>
          <w:trHeight w:val="1800"/>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EF6B42" w:rsidRPr="006970CB" w:rsidTr="006970CB">
        <w:trPr>
          <w:trHeight w:val="390"/>
        </w:trPr>
        <w:tc>
          <w:tcPr>
            <w:tcW w:w="4680" w:type="dxa"/>
            <w:tcBorders>
              <w:top w:val="nil"/>
              <w:left w:val="nil"/>
              <w:bottom w:val="single" w:sz="4" w:space="0" w:color="auto"/>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single" w:sz="4" w:space="0" w:color="auto"/>
              <w:right w:val="nil"/>
            </w:tcBorders>
            <w:shd w:val="clear" w:color="auto" w:fill="auto"/>
            <w:noWrap/>
            <w:vAlign w:val="bottom"/>
            <w:hideMark/>
          </w:tcPr>
          <w:p w:rsidR="00EF6B42" w:rsidRPr="006970CB" w:rsidRDefault="00EF6B42" w:rsidP="006970CB"/>
        </w:tc>
        <w:tc>
          <w:tcPr>
            <w:tcW w:w="5513" w:type="dxa"/>
            <w:gridSpan w:val="5"/>
            <w:tcBorders>
              <w:top w:val="nil"/>
              <w:left w:val="nil"/>
              <w:bottom w:val="single" w:sz="4" w:space="0" w:color="auto"/>
              <w:right w:val="nil"/>
            </w:tcBorders>
            <w:shd w:val="clear" w:color="auto" w:fill="auto"/>
            <w:noWrap/>
            <w:vAlign w:val="bottom"/>
            <w:hideMark/>
          </w:tcPr>
          <w:p w:rsidR="00EF6B42" w:rsidRPr="006970CB" w:rsidRDefault="00EF6B42" w:rsidP="006970CB"/>
        </w:tc>
        <w:tc>
          <w:tcPr>
            <w:tcW w:w="2268" w:type="dxa"/>
            <w:gridSpan w:val="3"/>
            <w:tcBorders>
              <w:top w:val="nil"/>
              <w:left w:val="nil"/>
              <w:bottom w:val="single" w:sz="4" w:space="0" w:color="auto"/>
              <w:right w:val="nil"/>
            </w:tcBorders>
            <w:shd w:val="clear" w:color="auto" w:fill="auto"/>
            <w:noWrap/>
            <w:vAlign w:val="bottom"/>
            <w:hideMark/>
          </w:tcPr>
          <w:p w:rsidR="00EF6B42" w:rsidRPr="006970CB" w:rsidRDefault="00EF6B42" w:rsidP="006970CB">
            <w:pPr>
              <w:jc w:val="right"/>
              <w:rPr>
                <w:sz w:val="28"/>
                <w:szCs w:val="28"/>
              </w:rPr>
            </w:pPr>
            <w:r w:rsidRPr="006970CB">
              <w:rPr>
                <w:sz w:val="28"/>
                <w:szCs w:val="28"/>
              </w:rPr>
              <w:t>руб.</w:t>
            </w:r>
          </w:p>
        </w:tc>
      </w:tr>
      <w:tr w:rsidR="00EF6B42" w:rsidRPr="006970CB" w:rsidTr="006970CB">
        <w:trPr>
          <w:trHeight w:val="76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1 200 000,00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628 983,61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52%</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31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6 453 936,80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6 453 936,80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4" w:space="0" w:color="auto"/>
              <w:left w:val="single" w:sz="8" w:space="0" w:color="auto"/>
              <w:bottom w:val="single" w:sz="8" w:space="0" w:color="auto"/>
              <w:right w:val="nil"/>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3103"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jc w:val="center"/>
              <w:rPr>
                <w:b/>
                <w:bCs/>
                <w:sz w:val="28"/>
                <w:szCs w:val="28"/>
              </w:rPr>
            </w:pPr>
            <w:r w:rsidRPr="006970CB">
              <w:rPr>
                <w:b/>
                <w:bCs/>
                <w:sz w:val="28"/>
                <w:szCs w:val="28"/>
              </w:rPr>
              <w:t>7 653 936,80</w:t>
            </w:r>
          </w:p>
        </w:tc>
        <w:tc>
          <w:tcPr>
            <w:tcW w:w="2410" w:type="dxa"/>
            <w:tcBorders>
              <w:top w:val="single" w:sz="4"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7 082 920,41</w:t>
            </w:r>
          </w:p>
        </w:tc>
        <w:tc>
          <w:tcPr>
            <w:tcW w:w="2268" w:type="dxa"/>
            <w:gridSpan w:val="3"/>
            <w:tcBorders>
              <w:top w:val="single" w:sz="4"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93%</w:t>
            </w:r>
          </w:p>
        </w:tc>
      </w:tr>
      <w:tr w:rsidR="00EF6B42" w:rsidRPr="006970CB" w:rsidTr="006970CB">
        <w:trPr>
          <w:trHeight w:val="3450"/>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EF6B42" w:rsidRPr="006970CB" w:rsidTr="006970CB">
        <w:trPr>
          <w:trHeight w:val="375"/>
        </w:trPr>
        <w:tc>
          <w:tcPr>
            <w:tcW w:w="4680" w:type="dxa"/>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vAlign w:val="bottom"/>
            <w:hideMark/>
          </w:tcPr>
          <w:p w:rsidR="00EF6B42" w:rsidRPr="006970CB" w:rsidRDefault="00EF6B42" w:rsidP="006970CB">
            <w:pPr>
              <w:jc w:val="center"/>
            </w:pPr>
          </w:p>
        </w:tc>
        <w:tc>
          <w:tcPr>
            <w:tcW w:w="5513" w:type="dxa"/>
            <w:gridSpan w:val="5"/>
            <w:tcBorders>
              <w:top w:val="nil"/>
              <w:left w:val="nil"/>
              <w:bottom w:val="nil"/>
              <w:right w:val="nil"/>
            </w:tcBorders>
            <w:shd w:val="clear" w:color="auto" w:fill="auto"/>
            <w:vAlign w:val="bottom"/>
            <w:hideMark/>
          </w:tcPr>
          <w:p w:rsidR="00EF6B42" w:rsidRPr="006970CB" w:rsidRDefault="00EF6B42" w:rsidP="006970CB">
            <w:pPr>
              <w:jc w:val="center"/>
            </w:pPr>
          </w:p>
        </w:tc>
        <w:tc>
          <w:tcPr>
            <w:tcW w:w="2268" w:type="dxa"/>
            <w:gridSpan w:val="3"/>
            <w:tcBorders>
              <w:top w:val="nil"/>
              <w:left w:val="nil"/>
              <w:bottom w:val="nil"/>
              <w:right w:val="nil"/>
            </w:tcBorders>
            <w:shd w:val="clear" w:color="auto" w:fill="auto"/>
            <w:vAlign w:val="bottom"/>
            <w:hideMark/>
          </w:tcPr>
          <w:p w:rsidR="00EF6B42" w:rsidRPr="006970CB" w:rsidRDefault="00EF6B42" w:rsidP="006970CB">
            <w:pPr>
              <w:jc w:val="center"/>
              <w:rPr>
                <w:sz w:val="28"/>
                <w:szCs w:val="28"/>
              </w:rPr>
            </w:pPr>
            <w:r w:rsidRPr="006970CB">
              <w:rPr>
                <w:sz w:val="28"/>
                <w:szCs w:val="28"/>
              </w:rPr>
              <w:t>Таблица 5</w:t>
            </w:r>
          </w:p>
        </w:tc>
      </w:tr>
      <w:tr w:rsidR="00EF6B42" w:rsidRPr="006970CB" w:rsidTr="006970CB">
        <w:trPr>
          <w:trHeight w:val="2138"/>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EF6B42" w:rsidRPr="006970CB" w:rsidTr="006970CB">
        <w:trPr>
          <w:trHeight w:val="300"/>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90"/>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руб.</w:t>
            </w:r>
          </w:p>
        </w:tc>
      </w:tr>
      <w:tr w:rsidR="00EF6B42" w:rsidRPr="006970CB" w:rsidTr="006970CB">
        <w:trPr>
          <w:trHeight w:val="765"/>
        </w:trPr>
        <w:tc>
          <w:tcPr>
            <w:tcW w:w="6663" w:type="dxa"/>
            <w:gridSpan w:val="2"/>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2976"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4"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268"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2 362 120,35</w:t>
            </w:r>
          </w:p>
        </w:tc>
        <w:tc>
          <w:tcPr>
            <w:tcW w:w="2694"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2 361 403,10</w:t>
            </w:r>
          </w:p>
        </w:tc>
        <w:tc>
          <w:tcPr>
            <w:tcW w:w="2268" w:type="dxa"/>
            <w:gridSpan w:val="3"/>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2 207 430,26</w:t>
            </w:r>
          </w:p>
        </w:tc>
        <w:tc>
          <w:tcPr>
            <w:tcW w:w="2694"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2 207 399,93</w:t>
            </w:r>
          </w:p>
        </w:tc>
        <w:tc>
          <w:tcPr>
            <w:tcW w:w="2268" w:type="dxa"/>
            <w:gridSpan w:val="3"/>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10 705 928,52</w:t>
            </w:r>
          </w:p>
        </w:tc>
        <w:tc>
          <w:tcPr>
            <w:tcW w:w="2694"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10 705 847,95</w:t>
            </w:r>
          </w:p>
        </w:tc>
        <w:tc>
          <w:tcPr>
            <w:tcW w:w="2268" w:type="dxa"/>
            <w:gridSpan w:val="3"/>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663" w:type="dxa"/>
            <w:gridSpan w:val="2"/>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678 664,00</w:t>
            </w:r>
          </w:p>
        </w:tc>
        <w:tc>
          <w:tcPr>
            <w:tcW w:w="2694"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648 664,00</w:t>
            </w:r>
          </w:p>
        </w:tc>
        <w:tc>
          <w:tcPr>
            <w:tcW w:w="2268" w:type="dxa"/>
            <w:gridSpan w:val="3"/>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96%</w:t>
            </w:r>
          </w:p>
        </w:tc>
      </w:tr>
      <w:tr w:rsidR="00EF6B42" w:rsidRPr="006970CB" w:rsidTr="006970CB">
        <w:trPr>
          <w:trHeight w:val="390"/>
        </w:trPr>
        <w:tc>
          <w:tcPr>
            <w:tcW w:w="6663" w:type="dxa"/>
            <w:gridSpan w:val="2"/>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76"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1 962 139,80</w:t>
            </w:r>
          </w:p>
        </w:tc>
        <w:tc>
          <w:tcPr>
            <w:tcW w:w="2694"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1 962 139,80</w:t>
            </w:r>
          </w:p>
        </w:tc>
        <w:tc>
          <w:tcPr>
            <w:tcW w:w="2268" w:type="dxa"/>
            <w:gridSpan w:val="3"/>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663"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76"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17 916 282,93</w:t>
            </w:r>
          </w:p>
        </w:tc>
        <w:tc>
          <w:tcPr>
            <w:tcW w:w="2694"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17 885 454,78</w:t>
            </w:r>
          </w:p>
        </w:tc>
        <w:tc>
          <w:tcPr>
            <w:tcW w:w="2268" w:type="dxa"/>
            <w:gridSpan w:val="3"/>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00"/>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00"/>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2232"/>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EF6B42" w:rsidRPr="006970CB" w:rsidTr="006970CB">
        <w:trPr>
          <w:trHeight w:val="375"/>
        </w:trPr>
        <w:tc>
          <w:tcPr>
            <w:tcW w:w="4680" w:type="dxa"/>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vAlign w:val="bottom"/>
            <w:hideMark/>
          </w:tcPr>
          <w:p w:rsidR="00EF6B42" w:rsidRPr="006970CB" w:rsidRDefault="00EF6B42" w:rsidP="006970CB">
            <w:pPr>
              <w:jc w:val="center"/>
            </w:pPr>
          </w:p>
        </w:tc>
        <w:tc>
          <w:tcPr>
            <w:tcW w:w="5513" w:type="dxa"/>
            <w:gridSpan w:val="5"/>
            <w:tcBorders>
              <w:top w:val="nil"/>
              <w:left w:val="nil"/>
              <w:bottom w:val="nil"/>
              <w:right w:val="nil"/>
            </w:tcBorders>
            <w:shd w:val="clear" w:color="auto" w:fill="auto"/>
            <w:vAlign w:val="bottom"/>
            <w:hideMark/>
          </w:tcPr>
          <w:p w:rsidR="00EF6B42" w:rsidRPr="006970CB" w:rsidRDefault="00EF6B42" w:rsidP="006970CB">
            <w:pPr>
              <w:jc w:val="center"/>
            </w:pPr>
          </w:p>
        </w:tc>
        <w:tc>
          <w:tcPr>
            <w:tcW w:w="2268" w:type="dxa"/>
            <w:gridSpan w:val="3"/>
            <w:tcBorders>
              <w:top w:val="nil"/>
              <w:left w:val="nil"/>
              <w:bottom w:val="nil"/>
              <w:right w:val="nil"/>
            </w:tcBorders>
            <w:shd w:val="clear" w:color="auto" w:fill="auto"/>
            <w:vAlign w:val="bottom"/>
            <w:hideMark/>
          </w:tcPr>
          <w:p w:rsidR="00EF6B42" w:rsidRPr="006970CB" w:rsidRDefault="00EF6B42" w:rsidP="006970CB">
            <w:pPr>
              <w:jc w:val="center"/>
            </w:pPr>
          </w:p>
        </w:tc>
      </w:tr>
      <w:tr w:rsidR="00EF6B42" w:rsidRPr="006970CB" w:rsidTr="006970CB">
        <w:trPr>
          <w:trHeight w:val="375"/>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6</w:t>
            </w:r>
          </w:p>
        </w:tc>
      </w:tr>
      <w:tr w:rsidR="00EF6B42" w:rsidRPr="006970CB" w:rsidTr="006970CB">
        <w:trPr>
          <w:trHeight w:val="1489"/>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EF6B42" w:rsidRPr="006970CB" w:rsidTr="006970CB">
        <w:trPr>
          <w:trHeight w:val="300"/>
        </w:trPr>
        <w:tc>
          <w:tcPr>
            <w:tcW w:w="4680" w:type="dxa"/>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90"/>
        </w:trPr>
        <w:tc>
          <w:tcPr>
            <w:tcW w:w="4680" w:type="dxa"/>
            <w:tcBorders>
              <w:top w:val="nil"/>
              <w:left w:val="nil"/>
              <w:bottom w:val="nil"/>
              <w:right w:val="nil"/>
            </w:tcBorders>
            <w:shd w:val="clear" w:color="auto" w:fill="auto"/>
            <w:noWrap/>
            <w:vAlign w:val="bottom"/>
            <w:hideMark/>
          </w:tcPr>
          <w:p w:rsidR="00EF6B42" w:rsidRPr="006970CB" w:rsidRDefault="00EF6B42" w:rsidP="006970CB"/>
        </w:tc>
        <w:tc>
          <w:tcPr>
            <w:tcW w:w="2140" w:type="dxa"/>
            <w:gridSpan w:val="2"/>
            <w:tcBorders>
              <w:top w:val="nil"/>
              <w:left w:val="nil"/>
              <w:bottom w:val="nil"/>
              <w:right w:val="nil"/>
            </w:tcBorders>
            <w:shd w:val="clear" w:color="auto" w:fill="auto"/>
            <w:noWrap/>
            <w:vAlign w:val="bottom"/>
            <w:hideMark/>
          </w:tcPr>
          <w:p w:rsidR="00EF6B42" w:rsidRPr="006970CB" w:rsidRDefault="00EF6B42" w:rsidP="006970CB"/>
        </w:tc>
        <w:tc>
          <w:tcPr>
            <w:tcW w:w="5513" w:type="dxa"/>
            <w:gridSpan w:val="5"/>
            <w:tcBorders>
              <w:top w:val="nil"/>
              <w:left w:val="nil"/>
              <w:bottom w:val="nil"/>
              <w:right w:val="nil"/>
            </w:tcBorders>
            <w:shd w:val="clear" w:color="auto" w:fill="auto"/>
            <w:noWrap/>
            <w:vAlign w:val="bottom"/>
            <w:hideMark/>
          </w:tcPr>
          <w:p w:rsidR="00EF6B42" w:rsidRPr="006970CB" w:rsidRDefault="00EF6B42" w:rsidP="006970CB"/>
        </w:tc>
        <w:tc>
          <w:tcPr>
            <w:tcW w:w="2268" w:type="dxa"/>
            <w:gridSpan w:val="3"/>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руб.</w:t>
            </w:r>
          </w:p>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2961"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796 341,82</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745 548,28</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94%</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406 724,65</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406 723,38</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2 227 539,76</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2 227 539,76</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61"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133 235,09</w:t>
            </w:r>
          </w:p>
        </w:tc>
        <w:tc>
          <w:tcPr>
            <w:tcW w:w="2693"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133 235,09</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61"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3 563 841,32</w:t>
            </w:r>
          </w:p>
        </w:tc>
        <w:tc>
          <w:tcPr>
            <w:tcW w:w="2693"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3 513 046,51</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99%</w:t>
            </w:r>
          </w:p>
        </w:tc>
      </w:tr>
      <w:tr w:rsidR="00EF6B42" w:rsidRPr="006970CB" w:rsidTr="006970CB">
        <w:trPr>
          <w:trHeight w:val="30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7</w:t>
            </w:r>
          </w:p>
        </w:tc>
      </w:tr>
      <w:tr w:rsidR="00EF6B42" w:rsidRPr="006970CB" w:rsidTr="006970CB">
        <w:trPr>
          <w:trHeight w:val="1995"/>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EF6B42" w:rsidRPr="006970CB" w:rsidTr="006970CB">
        <w:trPr>
          <w:trHeight w:val="30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9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руб.</w:t>
            </w:r>
          </w:p>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2961"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299 571,59</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299 571,59</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3 461,43</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3 461,43</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91 950,29</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91 950,29</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184 640,40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184 640,40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61"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103 885,29</w:t>
            </w:r>
          </w:p>
        </w:tc>
        <w:tc>
          <w:tcPr>
            <w:tcW w:w="2693"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103 885,29</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61"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683 509,00</w:t>
            </w:r>
          </w:p>
        </w:tc>
        <w:tc>
          <w:tcPr>
            <w:tcW w:w="2693"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683 509,00</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0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2"/>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Организация ритуальных услуг и содержание мест захоронения</w:t>
            </w:r>
          </w:p>
        </w:tc>
      </w:tr>
      <w:tr w:rsidR="00EF6B42" w:rsidRPr="006970CB" w:rsidTr="006970CB">
        <w:trPr>
          <w:trHeight w:val="30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8</w:t>
            </w:r>
          </w:p>
        </w:tc>
      </w:tr>
      <w:tr w:rsidR="00EF6B42" w:rsidRPr="006970CB" w:rsidTr="006970CB">
        <w:trPr>
          <w:trHeight w:val="3390"/>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EF6B42" w:rsidRPr="006970CB" w:rsidTr="006970CB">
        <w:trPr>
          <w:trHeight w:val="39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руб.</w:t>
            </w:r>
          </w:p>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2961"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center"/>
              <w:rPr>
                <w:sz w:val="28"/>
                <w:szCs w:val="28"/>
              </w:rPr>
            </w:pPr>
            <w:r w:rsidRPr="006970CB">
              <w:rPr>
                <w:sz w:val="28"/>
                <w:szCs w:val="28"/>
              </w:rPr>
              <w:t>#ДЕЛ/0!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10 340,00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6 400,00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62%</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61"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6 400,00</w:t>
            </w:r>
          </w:p>
        </w:tc>
        <w:tc>
          <w:tcPr>
            <w:tcW w:w="2693"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6 400,00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61"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16 740,00</w:t>
            </w:r>
          </w:p>
        </w:tc>
        <w:tc>
          <w:tcPr>
            <w:tcW w:w="2693"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12 800,00</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76%</w:t>
            </w:r>
          </w:p>
        </w:tc>
      </w:tr>
      <w:tr w:rsidR="00EF6B42" w:rsidRPr="006970CB" w:rsidTr="006970CB">
        <w:trPr>
          <w:trHeight w:val="30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9</w:t>
            </w:r>
          </w:p>
        </w:tc>
      </w:tr>
      <w:tr w:rsidR="00EF6B42" w:rsidRPr="006970CB" w:rsidTr="006970CB">
        <w:trPr>
          <w:trHeight w:val="1545"/>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EF6B42" w:rsidRPr="006970CB" w:rsidTr="006970CB">
        <w:trPr>
          <w:trHeight w:val="39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руб.</w:t>
            </w:r>
          </w:p>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 </w:t>
            </w:r>
          </w:p>
        </w:tc>
        <w:tc>
          <w:tcPr>
            <w:tcW w:w="2961"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89 749,40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89 749,40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212 798,57</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212 798,57</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271 200,00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271 200,00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23 436,00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23 436,00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61"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60 000,00</w:t>
            </w:r>
          </w:p>
        </w:tc>
        <w:tc>
          <w:tcPr>
            <w:tcW w:w="2693"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60 000,00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61"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657 183,97</w:t>
            </w:r>
          </w:p>
        </w:tc>
        <w:tc>
          <w:tcPr>
            <w:tcW w:w="2693"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657 183,97</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75"/>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pPr>
              <w:jc w:val="right"/>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1125"/>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EF6B42" w:rsidRPr="006970CB" w:rsidTr="006970CB">
        <w:trPr>
          <w:trHeight w:val="375"/>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10</w:t>
            </w:r>
          </w:p>
        </w:tc>
      </w:tr>
      <w:tr w:rsidR="00EF6B42" w:rsidRPr="006970CB" w:rsidTr="006970CB">
        <w:trPr>
          <w:trHeight w:val="2340"/>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EF6B42" w:rsidRPr="006970CB" w:rsidTr="006970CB">
        <w:trPr>
          <w:trHeight w:val="390"/>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961" w:type="dxa"/>
            <w:gridSpan w:val="3"/>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323 199,83</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323 195,89</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203 010,00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202 980,00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455 000,00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455 000,00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50 000,00</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50 000,00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61"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873 812,00</w:t>
            </w:r>
          </w:p>
        </w:tc>
        <w:tc>
          <w:tcPr>
            <w:tcW w:w="2693"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873 812,00</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61"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1 905 021,83</w:t>
            </w:r>
          </w:p>
        </w:tc>
        <w:tc>
          <w:tcPr>
            <w:tcW w:w="2693"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1 904 987,89</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75"/>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pPr>
              <w:jc w:val="right"/>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375"/>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998"/>
        </w:trPr>
        <w:tc>
          <w:tcPr>
            <w:tcW w:w="14601" w:type="dxa"/>
            <w:gridSpan w:val="11"/>
            <w:tcBorders>
              <w:top w:val="nil"/>
              <w:left w:val="nil"/>
              <w:bottom w:val="nil"/>
              <w:right w:val="nil"/>
            </w:tcBorders>
            <w:shd w:val="clear" w:color="auto" w:fill="auto"/>
            <w:vAlign w:val="center"/>
            <w:hideMark/>
          </w:tcPr>
          <w:p w:rsidR="00EF6B42" w:rsidRPr="006970CB" w:rsidRDefault="00EF6B42" w:rsidP="006970CB">
            <w:pPr>
              <w:jc w:val="center"/>
              <w:rPr>
                <w:b/>
                <w:bCs/>
                <w:sz w:val="28"/>
                <w:szCs w:val="28"/>
              </w:rPr>
            </w:pPr>
            <w:r w:rsidRPr="006970CB">
              <w:rPr>
                <w:b/>
                <w:bCs/>
                <w:sz w:val="28"/>
                <w:szCs w:val="28"/>
              </w:rPr>
              <w:t>Осуществление мероприятий по обеспечению безопасности людей на водных объектах, охране их жизни и здоровья</w:t>
            </w:r>
          </w:p>
        </w:tc>
      </w:tr>
      <w:tr w:rsidR="00EF6B42" w:rsidRPr="006970CB" w:rsidTr="006970CB">
        <w:trPr>
          <w:trHeight w:val="375"/>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pPr>
              <w:rPr>
                <w:sz w:val="28"/>
                <w:szCs w:val="28"/>
              </w:rPr>
            </w:pPr>
            <w:r w:rsidRPr="006970CB">
              <w:rPr>
                <w:sz w:val="28"/>
                <w:szCs w:val="28"/>
              </w:rPr>
              <w:t>Таблица 11</w:t>
            </w:r>
          </w:p>
        </w:tc>
      </w:tr>
      <w:tr w:rsidR="00EF6B42" w:rsidRPr="006970CB" w:rsidTr="006970CB">
        <w:trPr>
          <w:trHeight w:val="1043"/>
        </w:trPr>
        <w:tc>
          <w:tcPr>
            <w:tcW w:w="14601" w:type="dxa"/>
            <w:gridSpan w:val="11"/>
            <w:tcBorders>
              <w:top w:val="nil"/>
              <w:left w:val="nil"/>
              <w:bottom w:val="nil"/>
              <w:right w:val="nil"/>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EF6B42" w:rsidRPr="006970CB" w:rsidTr="006970CB">
        <w:trPr>
          <w:trHeight w:val="390"/>
        </w:trPr>
        <w:tc>
          <w:tcPr>
            <w:tcW w:w="6820" w:type="dxa"/>
            <w:gridSpan w:val="3"/>
            <w:tcBorders>
              <w:top w:val="nil"/>
              <w:left w:val="nil"/>
              <w:bottom w:val="nil"/>
              <w:right w:val="nil"/>
            </w:tcBorders>
            <w:shd w:val="clear" w:color="auto" w:fill="auto"/>
            <w:noWrap/>
            <w:vAlign w:val="center"/>
            <w:hideMark/>
          </w:tcPr>
          <w:p w:rsidR="00EF6B42" w:rsidRPr="006970CB" w:rsidRDefault="00EF6B42" w:rsidP="006970CB">
            <w:pPr>
              <w:jc w:val="center"/>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r w:rsidR="00EF6B42" w:rsidRPr="006970CB" w:rsidTr="006970CB">
        <w:trPr>
          <w:trHeight w:val="765"/>
        </w:trPr>
        <w:tc>
          <w:tcPr>
            <w:tcW w:w="68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961" w:type="dxa"/>
            <w:gridSpan w:val="3"/>
            <w:tcBorders>
              <w:top w:val="single" w:sz="8" w:space="0" w:color="auto"/>
              <w:left w:val="nil"/>
              <w:bottom w:val="single" w:sz="8" w:space="0" w:color="auto"/>
              <w:right w:val="single" w:sz="8" w:space="0" w:color="auto"/>
            </w:tcBorders>
            <w:shd w:val="clear" w:color="auto" w:fill="auto"/>
            <w:noWrap/>
            <w:vAlign w:val="bottom"/>
            <w:hideMark/>
          </w:tcPr>
          <w:p w:rsidR="00EF6B42" w:rsidRPr="006970CB" w:rsidRDefault="00EF6B42" w:rsidP="006970CB">
            <w:pPr>
              <w:jc w:val="center"/>
              <w:rPr>
                <w:b/>
                <w:bCs/>
                <w:sz w:val="28"/>
                <w:szCs w:val="28"/>
              </w:rPr>
            </w:pPr>
            <w:r w:rsidRPr="006970CB">
              <w:rPr>
                <w:b/>
                <w:bCs/>
                <w:sz w:val="28"/>
                <w:szCs w:val="28"/>
              </w:rPr>
              <w:t>2023 год</w:t>
            </w:r>
          </w:p>
        </w:tc>
        <w:tc>
          <w:tcPr>
            <w:tcW w:w="2693" w:type="dxa"/>
            <w:gridSpan w:val="3"/>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Кассовое исполнение</w:t>
            </w:r>
          </w:p>
        </w:tc>
        <w:tc>
          <w:tcPr>
            <w:tcW w:w="2127" w:type="dxa"/>
            <w:gridSpan w:val="2"/>
            <w:tcBorders>
              <w:top w:val="single" w:sz="8" w:space="0" w:color="auto"/>
              <w:left w:val="nil"/>
              <w:bottom w:val="single" w:sz="8" w:space="0" w:color="auto"/>
              <w:right w:val="single" w:sz="8" w:space="0" w:color="auto"/>
            </w:tcBorders>
            <w:shd w:val="clear" w:color="auto" w:fill="auto"/>
            <w:vAlign w:val="bottom"/>
            <w:hideMark/>
          </w:tcPr>
          <w:p w:rsidR="00EF6B42" w:rsidRPr="006970CB" w:rsidRDefault="00EF6B42" w:rsidP="006970CB">
            <w:pPr>
              <w:jc w:val="center"/>
              <w:rPr>
                <w:b/>
                <w:bCs/>
                <w:sz w:val="28"/>
                <w:szCs w:val="28"/>
              </w:rPr>
            </w:pPr>
            <w:r w:rsidRPr="006970CB">
              <w:rPr>
                <w:b/>
                <w:bCs/>
                <w:sz w:val="28"/>
                <w:szCs w:val="28"/>
              </w:rPr>
              <w:t>% исполнения</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Новоусадебское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Марковское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Писцовское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13 269,81</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13 269,81</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75"/>
        </w:trPr>
        <w:tc>
          <w:tcPr>
            <w:tcW w:w="6820" w:type="dxa"/>
            <w:gridSpan w:val="3"/>
            <w:tcBorders>
              <w:top w:val="nil"/>
              <w:left w:val="single" w:sz="8" w:space="0" w:color="auto"/>
              <w:bottom w:val="single" w:sz="4" w:space="0" w:color="auto"/>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Октябрьское сельское поселение</w:t>
            </w:r>
          </w:p>
        </w:tc>
        <w:tc>
          <w:tcPr>
            <w:tcW w:w="2961"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693" w:type="dxa"/>
            <w:gridSpan w:val="3"/>
            <w:tcBorders>
              <w:top w:val="nil"/>
              <w:left w:val="nil"/>
              <w:bottom w:val="single" w:sz="4" w:space="0" w:color="auto"/>
              <w:right w:val="single" w:sz="4" w:space="0" w:color="auto"/>
            </w:tcBorders>
            <w:shd w:val="clear" w:color="auto" w:fill="auto"/>
            <w:noWrap/>
            <w:vAlign w:val="bottom"/>
            <w:hideMark/>
          </w:tcPr>
          <w:p w:rsidR="00EF6B42" w:rsidRPr="006970CB" w:rsidRDefault="00EF6B42" w:rsidP="006970CB">
            <w:pPr>
              <w:rPr>
                <w:sz w:val="28"/>
                <w:szCs w:val="28"/>
              </w:rPr>
            </w:pPr>
            <w:r w:rsidRPr="006970CB">
              <w:rPr>
                <w:sz w:val="28"/>
                <w:szCs w:val="28"/>
              </w:rPr>
              <w:t> </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0%</w:t>
            </w:r>
          </w:p>
        </w:tc>
      </w:tr>
      <w:tr w:rsidR="00EF6B42" w:rsidRPr="006970CB" w:rsidTr="006970CB">
        <w:trPr>
          <w:trHeight w:val="390"/>
        </w:trPr>
        <w:tc>
          <w:tcPr>
            <w:tcW w:w="6820" w:type="dxa"/>
            <w:gridSpan w:val="3"/>
            <w:tcBorders>
              <w:top w:val="nil"/>
              <w:left w:val="single" w:sz="8" w:space="0" w:color="auto"/>
              <w:bottom w:val="nil"/>
              <w:right w:val="single" w:sz="4" w:space="0" w:color="auto"/>
            </w:tcBorders>
            <w:shd w:val="clear" w:color="auto" w:fill="auto"/>
            <w:noWrap/>
            <w:vAlign w:val="center"/>
            <w:hideMark/>
          </w:tcPr>
          <w:p w:rsidR="00EF6B42" w:rsidRPr="006970CB" w:rsidRDefault="00EF6B42" w:rsidP="006970CB">
            <w:pPr>
              <w:rPr>
                <w:sz w:val="28"/>
                <w:szCs w:val="28"/>
              </w:rPr>
            </w:pPr>
            <w:r w:rsidRPr="006970CB">
              <w:rPr>
                <w:sz w:val="28"/>
                <w:szCs w:val="28"/>
              </w:rPr>
              <w:t>Подозерское сельское поселение</w:t>
            </w:r>
          </w:p>
        </w:tc>
        <w:tc>
          <w:tcPr>
            <w:tcW w:w="2961"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13 269,81</w:t>
            </w:r>
          </w:p>
        </w:tc>
        <w:tc>
          <w:tcPr>
            <w:tcW w:w="2693" w:type="dxa"/>
            <w:gridSpan w:val="3"/>
            <w:tcBorders>
              <w:top w:val="nil"/>
              <w:left w:val="nil"/>
              <w:bottom w:val="nil"/>
              <w:right w:val="single" w:sz="4"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13 269,81</w:t>
            </w:r>
          </w:p>
        </w:tc>
        <w:tc>
          <w:tcPr>
            <w:tcW w:w="2127" w:type="dxa"/>
            <w:gridSpan w:val="2"/>
            <w:tcBorders>
              <w:top w:val="nil"/>
              <w:left w:val="nil"/>
              <w:bottom w:val="single" w:sz="4" w:space="0" w:color="auto"/>
              <w:right w:val="single" w:sz="8" w:space="0" w:color="auto"/>
            </w:tcBorders>
            <w:shd w:val="clear" w:color="auto" w:fill="auto"/>
            <w:noWrap/>
            <w:vAlign w:val="bottom"/>
            <w:hideMark/>
          </w:tcPr>
          <w:p w:rsidR="00EF6B42" w:rsidRPr="006970CB" w:rsidRDefault="00EF6B42" w:rsidP="006970CB">
            <w:pPr>
              <w:jc w:val="right"/>
              <w:rPr>
                <w:sz w:val="28"/>
                <w:szCs w:val="28"/>
              </w:rPr>
            </w:pPr>
            <w:r w:rsidRPr="006970CB">
              <w:rPr>
                <w:sz w:val="28"/>
                <w:szCs w:val="28"/>
              </w:rPr>
              <w:t>100%</w:t>
            </w:r>
          </w:p>
        </w:tc>
      </w:tr>
      <w:tr w:rsidR="00EF6B42" w:rsidRPr="006970CB" w:rsidTr="006970CB">
        <w:trPr>
          <w:trHeight w:val="390"/>
        </w:trPr>
        <w:tc>
          <w:tcPr>
            <w:tcW w:w="682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6B42" w:rsidRPr="006970CB" w:rsidRDefault="00EF6B42" w:rsidP="006970CB">
            <w:pPr>
              <w:rPr>
                <w:b/>
                <w:bCs/>
                <w:sz w:val="28"/>
                <w:szCs w:val="28"/>
              </w:rPr>
            </w:pPr>
            <w:r w:rsidRPr="006970CB">
              <w:rPr>
                <w:b/>
                <w:bCs/>
                <w:sz w:val="28"/>
                <w:szCs w:val="28"/>
              </w:rPr>
              <w:t>ВСЕГО</w:t>
            </w:r>
          </w:p>
        </w:tc>
        <w:tc>
          <w:tcPr>
            <w:tcW w:w="2961"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26 539,62</w:t>
            </w:r>
          </w:p>
        </w:tc>
        <w:tc>
          <w:tcPr>
            <w:tcW w:w="2693" w:type="dxa"/>
            <w:gridSpan w:val="3"/>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26 539,62</w:t>
            </w:r>
          </w:p>
        </w:tc>
        <w:tc>
          <w:tcPr>
            <w:tcW w:w="2127" w:type="dxa"/>
            <w:gridSpan w:val="2"/>
            <w:tcBorders>
              <w:top w:val="single" w:sz="8" w:space="0" w:color="auto"/>
              <w:left w:val="nil"/>
              <w:bottom w:val="single" w:sz="8" w:space="0" w:color="auto"/>
              <w:right w:val="single" w:sz="4" w:space="0" w:color="auto"/>
            </w:tcBorders>
            <w:shd w:val="clear" w:color="auto" w:fill="auto"/>
            <w:noWrap/>
            <w:vAlign w:val="bottom"/>
            <w:hideMark/>
          </w:tcPr>
          <w:p w:rsidR="00EF6B42" w:rsidRPr="006970CB" w:rsidRDefault="00EF6B42" w:rsidP="006970CB">
            <w:pPr>
              <w:jc w:val="right"/>
              <w:rPr>
                <w:b/>
                <w:bCs/>
                <w:sz w:val="28"/>
                <w:szCs w:val="28"/>
              </w:rPr>
            </w:pPr>
            <w:r w:rsidRPr="006970CB">
              <w:rPr>
                <w:b/>
                <w:bCs/>
                <w:sz w:val="28"/>
                <w:szCs w:val="28"/>
              </w:rPr>
              <w:t>100%</w:t>
            </w:r>
          </w:p>
        </w:tc>
      </w:tr>
      <w:tr w:rsidR="00EF6B42" w:rsidRPr="006970CB" w:rsidTr="006970CB">
        <w:trPr>
          <w:trHeight w:val="300"/>
        </w:trPr>
        <w:tc>
          <w:tcPr>
            <w:tcW w:w="6820" w:type="dxa"/>
            <w:gridSpan w:val="3"/>
            <w:tcBorders>
              <w:top w:val="nil"/>
              <w:left w:val="nil"/>
              <w:bottom w:val="nil"/>
              <w:right w:val="nil"/>
            </w:tcBorders>
            <w:shd w:val="clear" w:color="auto" w:fill="auto"/>
            <w:noWrap/>
            <w:vAlign w:val="bottom"/>
            <w:hideMark/>
          </w:tcPr>
          <w:p w:rsidR="00EF6B42" w:rsidRPr="006970CB" w:rsidRDefault="00EF6B42" w:rsidP="006970CB">
            <w:pPr>
              <w:jc w:val="right"/>
              <w:rPr>
                <w:b/>
                <w:bCs/>
                <w:sz w:val="28"/>
                <w:szCs w:val="28"/>
              </w:rPr>
            </w:pPr>
          </w:p>
        </w:tc>
        <w:tc>
          <w:tcPr>
            <w:tcW w:w="2961" w:type="dxa"/>
            <w:gridSpan w:val="3"/>
            <w:tcBorders>
              <w:top w:val="nil"/>
              <w:left w:val="nil"/>
              <w:bottom w:val="nil"/>
              <w:right w:val="nil"/>
            </w:tcBorders>
            <w:shd w:val="clear" w:color="auto" w:fill="auto"/>
            <w:noWrap/>
            <w:vAlign w:val="bottom"/>
            <w:hideMark/>
          </w:tcPr>
          <w:p w:rsidR="00EF6B42" w:rsidRPr="006970CB" w:rsidRDefault="00EF6B42" w:rsidP="006970CB"/>
        </w:tc>
        <w:tc>
          <w:tcPr>
            <w:tcW w:w="2693" w:type="dxa"/>
            <w:gridSpan w:val="3"/>
            <w:tcBorders>
              <w:top w:val="nil"/>
              <w:left w:val="nil"/>
              <w:bottom w:val="nil"/>
              <w:right w:val="nil"/>
            </w:tcBorders>
            <w:shd w:val="clear" w:color="auto" w:fill="auto"/>
            <w:noWrap/>
            <w:vAlign w:val="bottom"/>
            <w:hideMark/>
          </w:tcPr>
          <w:p w:rsidR="00EF6B42" w:rsidRPr="006970CB" w:rsidRDefault="00EF6B42" w:rsidP="006970CB"/>
        </w:tc>
        <w:tc>
          <w:tcPr>
            <w:tcW w:w="2127" w:type="dxa"/>
            <w:gridSpan w:val="2"/>
            <w:tcBorders>
              <w:top w:val="nil"/>
              <w:left w:val="nil"/>
              <w:bottom w:val="nil"/>
              <w:right w:val="nil"/>
            </w:tcBorders>
            <w:shd w:val="clear" w:color="auto" w:fill="auto"/>
            <w:noWrap/>
            <w:vAlign w:val="bottom"/>
            <w:hideMark/>
          </w:tcPr>
          <w:p w:rsidR="00EF6B42" w:rsidRPr="006970CB" w:rsidRDefault="00EF6B42" w:rsidP="006970CB"/>
        </w:tc>
      </w:tr>
    </w:tbl>
    <w:p w:rsidR="00EF6B42" w:rsidRPr="006970CB" w:rsidRDefault="00EF6B42" w:rsidP="00EF6B42">
      <w:pPr>
        <w:jc w:val="both"/>
        <w:sectPr w:rsidR="00EF6B42" w:rsidRPr="006970CB" w:rsidSect="006970CB">
          <w:pgSz w:w="16838" w:h="11906" w:orient="landscape"/>
          <w:pgMar w:top="1559" w:right="992" w:bottom="992" w:left="1134" w:header="709" w:footer="709" w:gutter="0"/>
          <w:cols w:space="708"/>
          <w:docGrid w:linePitch="360"/>
        </w:sectPr>
      </w:pPr>
    </w:p>
    <w:p w:rsidR="00EF6B42" w:rsidRPr="006970CB" w:rsidRDefault="00EF6B42" w:rsidP="00EF6B42">
      <w:pPr>
        <w:jc w:val="both"/>
      </w:pPr>
    </w:p>
    <w:p w:rsidR="009619D4" w:rsidRPr="006970CB" w:rsidRDefault="009619D4" w:rsidP="00BE1178">
      <w:pPr>
        <w:jc w:val="center"/>
        <w:rPr>
          <w:b/>
          <w:sz w:val="24"/>
          <w:szCs w:val="24"/>
        </w:rPr>
      </w:pPr>
    </w:p>
    <w:p w:rsidR="004A1D0F" w:rsidRPr="006970CB" w:rsidRDefault="004A1D0F" w:rsidP="004A1D0F">
      <w:pPr>
        <w:pStyle w:val="ae"/>
        <w:rPr>
          <w:rFonts w:ascii="Times New Roman" w:hAnsi="Times New Roman"/>
        </w:rPr>
      </w:pPr>
      <w:r w:rsidRPr="006970CB">
        <w:rPr>
          <w:rFonts w:ascii="Times New Roman" w:hAnsi="Times New Roman"/>
          <w:b w:val="0"/>
          <w:noProof/>
        </w:rPr>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6970CB">
        <w:rPr>
          <w:rFonts w:ascii="Times New Roman" w:hAnsi="Times New Roman"/>
          <w:b w:val="0"/>
        </w:rPr>
        <w:br w:type="textWrapping" w:clear="all"/>
      </w:r>
    </w:p>
    <w:p w:rsidR="004A1D0F" w:rsidRPr="006970CB" w:rsidRDefault="004A1D0F" w:rsidP="004A1D0F">
      <w:pPr>
        <w:pStyle w:val="ae"/>
        <w:outlineLvl w:val="0"/>
        <w:rPr>
          <w:rFonts w:ascii="Times New Roman" w:hAnsi="Times New Roman"/>
          <w:bCs w:val="0"/>
        </w:rPr>
      </w:pPr>
      <w:r w:rsidRPr="006970CB">
        <w:rPr>
          <w:rFonts w:ascii="Times New Roman" w:hAnsi="Times New Roman"/>
        </w:rPr>
        <w:t>ИВАНОВСКАЯ ОБЛАСТЬ</w:t>
      </w:r>
    </w:p>
    <w:p w:rsidR="004A1D0F" w:rsidRPr="006970CB" w:rsidRDefault="004A1D0F" w:rsidP="004A1D0F">
      <w:pPr>
        <w:pStyle w:val="ae"/>
        <w:rPr>
          <w:rFonts w:ascii="Times New Roman" w:hAnsi="Times New Roman"/>
          <w:bCs w:val="0"/>
        </w:rPr>
      </w:pPr>
      <w:r w:rsidRPr="006970CB">
        <w:rPr>
          <w:rFonts w:ascii="Times New Roman" w:hAnsi="Times New Roman"/>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4A1D0F" w:rsidRPr="006970CB" w:rsidTr="006970CB">
        <w:trPr>
          <w:trHeight w:val="100"/>
        </w:trPr>
        <w:tc>
          <w:tcPr>
            <w:tcW w:w="9471" w:type="dxa"/>
            <w:tcBorders>
              <w:top w:val="double" w:sz="18" w:space="0" w:color="000000"/>
              <w:left w:val="nil"/>
              <w:bottom w:val="nil"/>
              <w:right w:val="nil"/>
            </w:tcBorders>
            <w:hideMark/>
          </w:tcPr>
          <w:p w:rsidR="004A1D0F" w:rsidRPr="006970CB" w:rsidRDefault="004A1D0F" w:rsidP="006970CB">
            <w:pPr>
              <w:pStyle w:val="ae"/>
              <w:snapToGrid w:val="0"/>
              <w:rPr>
                <w:rFonts w:ascii="Times New Roman" w:hAnsi="Times New Roman"/>
                <w:bCs w:val="0"/>
                <w:sz w:val="20"/>
              </w:rPr>
            </w:pPr>
            <w:r w:rsidRPr="006970CB">
              <w:rPr>
                <w:rFonts w:ascii="Times New Roman" w:hAnsi="Times New Roman"/>
                <w:i/>
                <w:sz w:val="20"/>
              </w:rPr>
              <w:t>155150 Ивановская область, г. Комсомольск, ул. 50 лет ВЛКСМ, д. 2</w:t>
            </w:r>
          </w:p>
          <w:p w:rsidR="004A1D0F" w:rsidRPr="006970CB" w:rsidRDefault="004A1D0F" w:rsidP="006970CB">
            <w:pPr>
              <w:jc w:val="center"/>
              <w:rPr>
                <w:sz w:val="28"/>
                <w:lang w:eastAsia="ar-SA"/>
              </w:rPr>
            </w:pPr>
          </w:p>
        </w:tc>
      </w:tr>
    </w:tbl>
    <w:p w:rsidR="004A1D0F" w:rsidRPr="006970CB" w:rsidRDefault="004A1D0F" w:rsidP="004A1D0F">
      <w:pPr>
        <w:pStyle w:val="ae"/>
        <w:rPr>
          <w:rFonts w:ascii="Times New Roman" w:hAnsi="Times New Roman"/>
          <w:szCs w:val="28"/>
        </w:rPr>
      </w:pPr>
      <w:r w:rsidRPr="006970CB">
        <w:rPr>
          <w:rFonts w:ascii="Times New Roman" w:hAnsi="Times New Roman"/>
          <w:szCs w:val="28"/>
        </w:rPr>
        <w:t>РЕШЕНИЕ</w:t>
      </w:r>
    </w:p>
    <w:p w:rsidR="004A1D0F" w:rsidRPr="006970CB" w:rsidRDefault="004A1D0F" w:rsidP="004A1D0F">
      <w:pPr>
        <w:rPr>
          <w:sz w:val="28"/>
          <w:szCs w:val="28"/>
          <w:lang w:eastAsia="ar-SA"/>
        </w:rPr>
      </w:pPr>
    </w:p>
    <w:p w:rsidR="004A1D0F" w:rsidRPr="006970CB" w:rsidRDefault="004A1D0F" w:rsidP="004A1D0F">
      <w:pPr>
        <w:pStyle w:val="ae"/>
        <w:rPr>
          <w:rFonts w:ascii="Times New Roman" w:hAnsi="Times New Roman"/>
          <w:sz w:val="24"/>
          <w:szCs w:val="24"/>
        </w:rPr>
      </w:pPr>
      <w:r w:rsidRPr="006970CB">
        <w:rPr>
          <w:rFonts w:ascii="Times New Roman" w:hAnsi="Times New Roman"/>
          <w:sz w:val="24"/>
          <w:szCs w:val="24"/>
        </w:rPr>
        <w:t>от 22 мая2024года           №363</w:t>
      </w:r>
    </w:p>
    <w:p w:rsidR="004A1D0F" w:rsidRPr="006970CB" w:rsidRDefault="004A1D0F" w:rsidP="004A1D0F">
      <w:pPr>
        <w:pStyle w:val="afc"/>
        <w:rPr>
          <w:bCs/>
          <w:sz w:val="24"/>
          <w:szCs w:val="24"/>
        </w:rPr>
      </w:pPr>
    </w:p>
    <w:tbl>
      <w:tblPr>
        <w:tblW w:w="9782" w:type="dxa"/>
        <w:tblInd w:w="-176" w:type="dxa"/>
        <w:tblLayout w:type="fixed"/>
        <w:tblLook w:val="04A0" w:firstRow="1" w:lastRow="0" w:firstColumn="1" w:lastColumn="0" w:noHBand="0" w:noVBand="1"/>
      </w:tblPr>
      <w:tblGrid>
        <w:gridCol w:w="9782"/>
      </w:tblGrid>
      <w:tr w:rsidR="004A1D0F" w:rsidRPr="006970CB" w:rsidTr="006970CB">
        <w:tc>
          <w:tcPr>
            <w:tcW w:w="9782" w:type="dxa"/>
            <w:hideMark/>
          </w:tcPr>
          <w:p w:rsidR="004A1D0F" w:rsidRPr="006970CB" w:rsidRDefault="004A1D0F" w:rsidP="006970CB">
            <w:pPr>
              <w:pStyle w:val="a6"/>
              <w:jc w:val="both"/>
              <w:rPr>
                <w:rFonts w:ascii="Times New Roman" w:hAnsi="Times New Roman"/>
                <w:b/>
                <w:bCs/>
                <w:sz w:val="24"/>
                <w:szCs w:val="24"/>
              </w:rPr>
            </w:pPr>
            <w:r w:rsidRPr="006970CB">
              <w:rPr>
                <w:rFonts w:ascii="Times New Roman" w:hAnsi="Times New Roman"/>
                <w:b/>
                <w:bCs/>
                <w:sz w:val="24"/>
                <w:szCs w:val="24"/>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p w:rsidR="004A1D0F" w:rsidRPr="006970CB" w:rsidRDefault="004A1D0F" w:rsidP="006970CB">
            <w:pPr>
              <w:pStyle w:val="a6"/>
              <w:jc w:val="both"/>
              <w:rPr>
                <w:rFonts w:ascii="Times New Roman" w:hAnsi="Times New Roman"/>
                <w:b/>
                <w:bCs/>
                <w:sz w:val="24"/>
                <w:szCs w:val="24"/>
              </w:rPr>
            </w:pPr>
          </w:p>
          <w:p w:rsidR="004A1D0F" w:rsidRPr="006970CB" w:rsidRDefault="004A1D0F" w:rsidP="006970CB">
            <w:pPr>
              <w:pStyle w:val="a6"/>
              <w:jc w:val="both"/>
              <w:rPr>
                <w:rFonts w:ascii="Times New Roman" w:hAnsi="Times New Roman"/>
                <w:b/>
                <w:bCs/>
                <w:sz w:val="24"/>
                <w:szCs w:val="24"/>
              </w:rPr>
            </w:pPr>
          </w:p>
          <w:p w:rsidR="004A1D0F" w:rsidRPr="006970CB" w:rsidRDefault="004A1D0F" w:rsidP="006970CB">
            <w:pPr>
              <w:pStyle w:val="a6"/>
              <w:ind w:firstLine="709"/>
              <w:jc w:val="both"/>
              <w:rPr>
                <w:rFonts w:ascii="Times New Roman" w:hAnsi="Times New Roman"/>
                <w:bCs/>
                <w:sz w:val="24"/>
                <w:szCs w:val="24"/>
              </w:rPr>
            </w:pPr>
            <w:r w:rsidRPr="006970CB">
              <w:rPr>
                <w:rFonts w:ascii="Times New Roman" w:hAnsi="Times New Roman"/>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4A1D0F" w:rsidRPr="006970CB" w:rsidRDefault="004A1D0F" w:rsidP="006970CB">
            <w:pPr>
              <w:pStyle w:val="a6"/>
              <w:ind w:firstLine="709"/>
              <w:jc w:val="both"/>
              <w:rPr>
                <w:rFonts w:ascii="Times New Roman" w:hAnsi="Times New Roman"/>
                <w:bCs/>
                <w:sz w:val="24"/>
                <w:szCs w:val="24"/>
              </w:rPr>
            </w:pPr>
          </w:p>
          <w:p w:rsidR="004A1D0F" w:rsidRPr="006970CB" w:rsidRDefault="004A1D0F" w:rsidP="006970CB">
            <w:pPr>
              <w:pStyle w:val="a6"/>
              <w:ind w:firstLine="709"/>
              <w:jc w:val="both"/>
              <w:rPr>
                <w:rFonts w:ascii="Times New Roman" w:hAnsi="Times New Roman"/>
                <w:b/>
                <w:bCs/>
                <w:sz w:val="24"/>
                <w:szCs w:val="24"/>
              </w:rPr>
            </w:pPr>
            <w:r w:rsidRPr="006970CB">
              <w:rPr>
                <w:rFonts w:ascii="Times New Roman" w:hAnsi="Times New Roman"/>
                <w:b/>
                <w:bCs/>
                <w:sz w:val="24"/>
                <w:szCs w:val="24"/>
              </w:rPr>
              <w:t>РЕШИЛ:</w:t>
            </w:r>
          </w:p>
          <w:p w:rsidR="004A1D0F" w:rsidRPr="006970CB" w:rsidRDefault="004A1D0F" w:rsidP="006970CB">
            <w:pPr>
              <w:pStyle w:val="a6"/>
              <w:ind w:firstLine="709"/>
              <w:jc w:val="both"/>
              <w:rPr>
                <w:rFonts w:ascii="Times New Roman" w:hAnsi="Times New Roman"/>
                <w:bCs/>
                <w:sz w:val="24"/>
                <w:szCs w:val="24"/>
              </w:rPr>
            </w:pPr>
          </w:p>
          <w:p w:rsidR="004A1D0F" w:rsidRPr="006970CB" w:rsidRDefault="004A1D0F" w:rsidP="009F25FB">
            <w:pPr>
              <w:pStyle w:val="a6"/>
              <w:numPr>
                <w:ilvl w:val="0"/>
                <w:numId w:val="21"/>
              </w:numPr>
              <w:ind w:left="0" w:firstLine="709"/>
              <w:jc w:val="both"/>
              <w:rPr>
                <w:rFonts w:ascii="Times New Roman" w:hAnsi="Times New Roman"/>
                <w:bCs/>
                <w:sz w:val="24"/>
                <w:szCs w:val="24"/>
              </w:rPr>
            </w:pPr>
            <w:r w:rsidRPr="006970CB">
              <w:rPr>
                <w:rFonts w:ascii="Times New Roman" w:hAnsi="Times New Roman"/>
                <w:bCs/>
                <w:sz w:val="24"/>
                <w:szCs w:val="24"/>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rsidR="004A1D0F" w:rsidRPr="006970CB" w:rsidRDefault="004A1D0F" w:rsidP="006970CB">
            <w:pPr>
              <w:pStyle w:val="a6"/>
              <w:ind w:firstLine="709"/>
              <w:jc w:val="both"/>
              <w:rPr>
                <w:rFonts w:ascii="Times New Roman" w:hAnsi="Times New Roman"/>
                <w:bCs/>
                <w:sz w:val="24"/>
                <w:szCs w:val="24"/>
              </w:rPr>
            </w:pPr>
          </w:p>
          <w:p w:rsidR="004A1D0F" w:rsidRPr="006970CB" w:rsidRDefault="004A1D0F" w:rsidP="004A1D0F">
            <w:pPr>
              <w:pStyle w:val="a6"/>
              <w:numPr>
                <w:ilvl w:val="1"/>
                <w:numId w:val="14"/>
              </w:numPr>
              <w:ind w:hanging="1395"/>
              <w:jc w:val="both"/>
              <w:rPr>
                <w:rFonts w:ascii="Times New Roman" w:hAnsi="Times New Roman"/>
                <w:bCs/>
                <w:sz w:val="24"/>
                <w:szCs w:val="24"/>
              </w:rPr>
            </w:pPr>
            <w:r w:rsidRPr="006970CB">
              <w:rPr>
                <w:rFonts w:ascii="Times New Roman" w:hAnsi="Times New Roman"/>
                <w:bCs/>
                <w:sz w:val="24"/>
                <w:szCs w:val="24"/>
              </w:rPr>
              <w:t>В подпункте 1.1. пункта 1 решения:</w:t>
            </w:r>
          </w:p>
          <w:p w:rsidR="004A1D0F" w:rsidRPr="006970CB" w:rsidRDefault="004A1D0F" w:rsidP="006970CB">
            <w:pPr>
              <w:pStyle w:val="a6"/>
              <w:ind w:left="1556"/>
              <w:jc w:val="both"/>
              <w:rPr>
                <w:rFonts w:ascii="Times New Roman" w:hAnsi="Times New Roman"/>
                <w:bCs/>
                <w:sz w:val="24"/>
                <w:szCs w:val="24"/>
              </w:rPr>
            </w:pPr>
          </w:p>
          <w:p w:rsidR="004A1D0F" w:rsidRPr="006970CB" w:rsidRDefault="004A1D0F" w:rsidP="006970CB">
            <w:pPr>
              <w:pStyle w:val="a6"/>
              <w:ind w:left="1556"/>
              <w:jc w:val="both"/>
              <w:rPr>
                <w:rFonts w:ascii="Times New Roman" w:hAnsi="Times New Roman"/>
                <w:bCs/>
                <w:sz w:val="24"/>
                <w:szCs w:val="24"/>
              </w:rPr>
            </w:pPr>
            <w:r w:rsidRPr="006970CB">
              <w:rPr>
                <w:rFonts w:ascii="Times New Roman" w:hAnsi="Times New Roman"/>
                <w:bCs/>
                <w:sz w:val="24"/>
                <w:szCs w:val="24"/>
              </w:rPr>
              <w:t>На 2024 год:</w:t>
            </w:r>
          </w:p>
          <w:p w:rsidR="004A1D0F" w:rsidRPr="006970CB" w:rsidRDefault="004A1D0F" w:rsidP="006970CB">
            <w:pPr>
              <w:pStyle w:val="a6"/>
              <w:ind w:firstLine="709"/>
              <w:jc w:val="both"/>
              <w:rPr>
                <w:rFonts w:ascii="Times New Roman" w:hAnsi="Times New Roman"/>
                <w:sz w:val="24"/>
                <w:szCs w:val="24"/>
              </w:rPr>
            </w:pPr>
            <w:r w:rsidRPr="006970CB">
              <w:rPr>
                <w:rFonts w:ascii="Times New Roman" w:hAnsi="Times New Roman"/>
                <w:bCs/>
                <w:sz w:val="24"/>
                <w:szCs w:val="24"/>
              </w:rPr>
              <w:t>- в подпункте первом цифру «</w:t>
            </w:r>
            <w:r w:rsidRPr="006970CB">
              <w:rPr>
                <w:rFonts w:ascii="Times New Roman" w:hAnsi="Times New Roman"/>
                <w:sz w:val="24"/>
                <w:szCs w:val="24"/>
              </w:rPr>
              <w:t>468 503 871,00» заменить цифрой          «478 271 466,74»;</w:t>
            </w:r>
          </w:p>
          <w:p w:rsidR="004A1D0F" w:rsidRPr="006970CB" w:rsidRDefault="004A1D0F" w:rsidP="006970CB">
            <w:pPr>
              <w:pStyle w:val="a6"/>
              <w:ind w:firstLine="709"/>
              <w:jc w:val="both"/>
              <w:rPr>
                <w:rFonts w:ascii="Times New Roman" w:hAnsi="Times New Roman"/>
                <w:sz w:val="24"/>
                <w:szCs w:val="24"/>
              </w:rPr>
            </w:pPr>
            <w:r w:rsidRPr="006970CB">
              <w:rPr>
                <w:rFonts w:ascii="Times New Roman" w:hAnsi="Times New Roman"/>
                <w:sz w:val="24"/>
                <w:szCs w:val="24"/>
              </w:rPr>
              <w:t>- в подпункте втором цифру «490 271 967,12» заменить цифрой           «500 039 562,86»;</w:t>
            </w:r>
          </w:p>
          <w:p w:rsidR="004A1D0F" w:rsidRPr="006970CB" w:rsidRDefault="004A1D0F" w:rsidP="006970CB">
            <w:pPr>
              <w:pStyle w:val="a6"/>
              <w:ind w:left="38" w:firstLine="709"/>
              <w:jc w:val="both"/>
              <w:rPr>
                <w:rFonts w:ascii="Times New Roman" w:hAnsi="Times New Roman"/>
                <w:sz w:val="24"/>
                <w:szCs w:val="24"/>
              </w:rPr>
            </w:pPr>
          </w:p>
          <w:p w:rsidR="004A1D0F" w:rsidRPr="006970CB" w:rsidRDefault="004A1D0F" w:rsidP="004A1D0F">
            <w:pPr>
              <w:pStyle w:val="a6"/>
              <w:numPr>
                <w:ilvl w:val="1"/>
                <w:numId w:val="14"/>
              </w:numPr>
              <w:ind w:hanging="1395"/>
              <w:jc w:val="both"/>
              <w:rPr>
                <w:rFonts w:ascii="Times New Roman" w:hAnsi="Times New Roman"/>
                <w:sz w:val="24"/>
                <w:szCs w:val="24"/>
              </w:rPr>
            </w:pPr>
            <w:r w:rsidRPr="006970CB">
              <w:rPr>
                <w:rFonts w:ascii="Times New Roman" w:hAnsi="Times New Roman"/>
                <w:sz w:val="24"/>
                <w:szCs w:val="24"/>
              </w:rPr>
              <w:t>Пункт 5 решения изложить в новой редакции:</w:t>
            </w:r>
          </w:p>
          <w:p w:rsidR="004A1D0F" w:rsidRPr="006970CB" w:rsidRDefault="004A1D0F" w:rsidP="006970CB">
            <w:pPr>
              <w:autoSpaceDE w:val="0"/>
              <w:autoSpaceDN w:val="0"/>
              <w:adjustRightInd w:val="0"/>
              <w:ind w:firstLine="709"/>
              <w:jc w:val="both"/>
              <w:rPr>
                <w:sz w:val="24"/>
                <w:szCs w:val="24"/>
              </w:rPr>
            </w:pPr>
          </w:p>
          <w:p w:rsidR="004A1D0F" w:rsidRPr="006970CB" w:rsidRDefault="004A1D0F" w:rsidP="006970CB">
            <w:pPr>
              <w:autoSpaceDE w:val="0"/>
              <w:autoSpaceDN w:val="0"/>
              <w:adjustRightInd w:val="0"/>
              <w:ind w:firstLine="709"/>
              <w:jc w:val="both"/>
              <w:rPr>
                <w:sz w:val="24"/>
                <w:szCs w:val="24"/>
              </w:rPr>
            </w:pPr>
            <w:r w:rsidRPr="006970CB">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6970CB">
                <w:rPr>
                  <w:sz w:val="24"/>
                  <w:szCs w:val="24"/>
                </w:rPr>
                <w:t>пунктом 1</w:t>
              </w:r>
            </w:hyperlink>
            <w:r w:rsidRPr="006970CB">
              <w:rPr>
                <w:sz w:val="24"/>
                <w:szCs w:val="24"/>
              </w:rPr>
              <w:t xml:space="preserve"> настоящего Решения, объем межбюджетных трансфертов, получаемых из других бюджетов бюджетной системы Российской Федерации:</w:t>
            </w:r>
          </w:p>
          <w:p w:rsidR="004A1D0F" w:rsidRPr="006970CB" w:rsidRDefault="004A1D0F" w:rsidP="009F25FB">
            <w:pPr>
              <w:pStyle w:val="af1"/>
              <w:numPr>
                <w:ilvl w:val="1"/>
                <w:numId w:val="19"/>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6970CB">
              <w:rPr>
                <w:rFonts w:ascii="Times New Roman" w:hAnsi="Times New Roman" w:cs="Times New Roman"/>
                <w:color w:val="000000"/>
                <w:sz w:val="24"/>
                <w:szCs w:val="24"/>
              </w:rPr>
              <w:t xml:space="preserve"> из областного бюджета:</w:t>
            </w:r>
          </w:p>
          <w:p w:rsidR="004A1D0F" w:rsidRPr="006970CB" w:rsidRDefault="004A1D0F" w:rsidP="009F25FB">
            <w:pPr>
              <w:pStyle w:val="af1"/>
              <w:numPr>
                <w:ilvl w:val="0"/>
                <w:numId w:val="20"/>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6970CB">
              <w:rPr>
                <w:rFonts w:ascii="Times New Roman" w:hAnsi="Times New Roman" w:cs="Times New Roman"/>
                <w:color w:val="000000"/>
                <w:sz w:val="24"/>
                <w:szCs w:val="24"/>
              </w:rPr>
              <w:t>на 2024 год в сумме 362 321 531,51 руб.;</w:t>
            </w:r>
          </w:p>
          <w:p w:rsidR="004A1D0F" w:rsidRPr="006970CB" w:rsidRDefault="004A1D0F" w:rsidP="006970CB">
            <w:pPr>
              <w:autoSpaceDE w:val="0"/>
              <w:autoSpaceDN w:val="0"/>
              <w:adjustRightInd w:val="0"/>
              <w:ind w:firstLine="709"/>
              <w:jc w:val="both"/>
              <w:rPr>
                <w:sz w:val="24"/>
                <w:szCs w:val="24"/>
              </w:rPr>
            </w:pPr>
            <w:r w:rsidRPr="006970CB">
              <w:rPr>
                <w:sz w:val="24"/>
                <w:szCs w:val="24"/>
              </w:rPr>
              <w:t>2)      на 2025 год в сумме 293 609 349,47 руб.;</w:t>
            </w:r>
          </w:p>
          <w:p w:rsidR="004A1D0F" w:rsidRPr="006970CB" w:rsidRDefault="004A1D0F" w:rsidP="006970CB">
            <w:pPr>
              <w:pStyle w:val="a6"/>
              <w:ind w:firstLine="709"/>
              <w:jc w:val="both"/>
              <w:rPr>
                <w:rFonts w:ascii="Times New Roman" w:hAnsi="Times New Roman"/>
                <w:color w:val="000000"/>
                <w:sz w:val="24"/>
                <w:szCs w:val="24"/>
              </w:rPr>
            </w:pPr>
            <w:r w:rsidRPr="006970CB">
              <w:rPr>
                <w:rFonts w:ascii="Times New Roman" w:hAnsi="Times New Roman"/>
                <w:color w:val="000000"/>
                <w:sz w:val="24"/>
                <w:szCs w:val="24"/>
              </w:rPr>
              <w:t>3)      на 2026 год в сумме 314 016 327,86 руб.</w:t>
            </w:r>
          </w:p>
          <w:p w:rsidR="004A1D0F" w:rsidRPr="006970CB" w:rsidRDefault="004A1D0F" w:rsidP="006970CB">
            <w:pPr>
              <w:pStyle w:val="a6"/>
              <w:ind w:firstLine="709"/>
              <w:jc w:val="both"/>
              <w:rPr>
                <w:rFonts w:ascii="Times New Roman" w:hAnsi="Times New Roman"/>
                <w:color w:val="000000"/>
                <w:sz w:val="24"/>
                <w:szCs w:val="24"/>
              </w:rPr>
            </w:pPr>
          </w:p>
          <w:p w:rsidR="004A1D0F" w:rsidRPr="006970CB" w:rsidRDefault="004A1D0F" w:rsidP="004A1D0F">
            <w:pPr>
              <w:numPr>
                <w:ilvl w:val="1"/>
                <w:numId w:val="14"/>
              </w:numPr>
              <w:autoSpaceDE w:val="0"/>
              <w:autoSpaceDN w:val="0"/>
              <w:adjustRightInd w:val="0"/>
              <w:ind w:left="2019" w:hanging="1276"/>
              <w:jc w:val="both"/>
              <w:rPr>
                <w:sz w:val="24"/>
                <w:szCs w:val="24"/>
              </w:rPr>
            </w:pPr>
            <w:r w:rsidRPr="006970CB">
              <w:rPr>
                <w:sz w:val="24"/>
                <w:szCs w:val="24"/>
              </w:rPr>
              <w:t xml:space="preserve">Пункт 14 решения изложить в новой редакции: </w:t>
            </w:r>
          </w:p>
          <w:p w:rsidR="004A1D0F" w:rsidRPr="006970CB" w:rsidRDefault="004A1D0F" w:rsidP="006970CB">
            <w:pPr>
              <w:autoSpaceDE w:val="0"/>
              <w:autoSpaceDN w:val="0"/>
              <w:adjustRightInd w:val="0"/>
              <w:ind w:firstLine="709"/>
              <w:jc w:val="both"/>
              <w:rPr>
                <w:sz w:val="24"/>
                <w:szCs w:val="24"/>
              </w:rPr>
            </w:pPr>
          </w:p>
          <w:p w:rsidR="004A1D0F" w:rsidRPr="006970CB" w:rsidRDefault="004A1D0F" w:rsidP="006970CB">
            <w:pPr>
              <w:autoSpaceDE w:val="0"/>
              <w:autoSpaceDN w:val="0"/>
              <w:adjustRightInd w:val="0"/>
              <w:ind w:firstLine="709"/>
              <w:jc w:val="both"/>
              <w:rPr>
                <w:sz w:val="24"/>
                <w:szCs w:val="24"/>
              </w:rPr>
            </w:pPr>
            <w:r w:rsidRPr="006970CB">
              <w:rPr>
                <w:sz w:val="24"/>
                <w:szCs w:val="24"/>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4A1D0F" w:rsidRPr="006970CB" w:rsidRDefault="004A1D0F" w:rsidP="009F25FB">
            <w:pPr>
              <w:numPr>
                <w:ilvl w:val="0"/>
                <w:numId w:val="18"/>
              </w:numPr>
              <w:autoSpaceDE w:val="0"/>
              <w:autoSpaceDN w:val="0"/>
              <w:adjustRightInd w:val="0"/>
              <w:jc w:val="both"/>
              <w:rPr>
                <w:sz w:val="24"/>
                <w:szCs w:val="24"/>
              </w:rPr>
            </w:pPr>
            <w:r w:rsidRPr="006970CB">
              <w:rPr>
                <w:sz w:val="24"/>
                <w:szCs w:val="24"/>
              </w:rPr>
              <w:t>бюджетам сельских поселений:</w:t>
            </w:r>
          </w:p>
          <w:p w:rsidR="004A1D0F" w:rsidRPr="006970CB" w:rsidRDefault="004A1D0F" w:rsidP="006970CB">
            <w:pPr>
              <w:autoSpaceDE w:val="0"/>
              <w:autoSpaceDN w:val="0"/>
              <w:adjustRightInd w:val="0"/>
              <w:ind w:left="1069"/>
              <w:jc w:val="both"/>
              <w:rPr>
                <w:sz w:val="24"/>
                <w:szCs w:val="24"/>
              </w:rPr>
            </w:pPr>
          </w:p>
          <w:p w:rsidR="004A1D0F" w:rsidRPr="006970CB" w:rsidRDefault="004A1D0F" w:rsidP="006970CB">
            <w:pPr>
              <w:autoSpaceDE w:val="0"/>
              <w:autoSpaceDN w:val="0"/>
              <w:adjustRightInd w:val="0"/>
              <w:ind w:firstLine="709"/>
              <w:jc w:val="both"/>
              <w:rPr>
                <w:sz w:val="24"/>
                <w:szCs w:val="24"/>
              </w:rPr>
            </w:pPr>
            <w:r w:rsidRPr="006970CB">
              <w:rPr>
                <w:sz w:val="24"/>
                <w:szCs w:val="24"/>
              </w:rPr>
              <w:t>а) в 2024 году в сумме 17 454 009,30руб.;</w:t>
            </w:r>
          </w:p>
          <w:p w:rsidR="004A1D0F" w:rsidRPr="006970CB" w:rsidRDefault="004A1D0F" w:rsidP="006970CB">
            <w:pPr>
              <w:autoSpaceDE w:val="0"/>
              <w:autoSpaceDN w:val="0"/>
              <w:adjustRightInd w:val="0"/>
              <w:ind w:firstLine="709"/>
              <w:jc w:val="both"/>
              <w:rPr>
                <w:sz w:val="24"/>
                <w:szCs w:val="24"/>
              </w:rPr>
            </w:pPr>
            <w:r w:rsidRPr="006970CB">
              <w:rPr>
                <w:sz w:val="24"/>
                <w:szCs w:val="24"/>
              </w:rPr>
              <w:t>б) в 2025 году в сумме 0,00 руб.;</w:t>
            </w:r>
          </w:p>
          <w:p w:rsidR="004A1D0F" w:rsidRPr="006970CB" w:rsidRDefault="004A1D0F" w:rsidP="006970CB">
            <w:pPr>
              <w:autoSpaceDE w:val="0"/>
              <w:autoSpaceDN w:val="0"/>
              <w:adjustRightInd w:val="0"/>
              <w:ind w:firstLine="743"/>
              <w:jc w:val="both"/>
              <w:rPr>
                <w:sz w:val="24"/>
                <w:szCs w:val="24"/>
              </w:rPr>
            </w:pPr>
            <w:r w:rsidRPr="006970CB">
              <w:rPr>
                <w:sz w:val="24"/>
                <w:szCs w:val="24"/>
              </w:rPr>
              <w:t>в) в 2026 году в сумме 0,00 руб.».</w:t>
            </w:r>
          </w:p>
          <w:p w:rsidR="004A1D0F" w:rsidRPr="006970CB" w:rsidRDefault="004A1D0F" w:rsidP="006970CB">
            <w:pPr>
              <w:pStyle w:val="a6"/>
              <w:ind w:firstLine="709"/>
              <w:jc w:val="both"/>
              <w:rPr>
                <w:rFonts w:ascii="Times New Roman" w:hAnsi="Times New Roman"/>
                <w:sz w:val="24"/>
                <w:szCs w:val="24"/>
              </w:rPr>
            </w:pPr>
          </w:p>
          <w:p w:rsidR="004A1D0F" w:rsidRPr="006970CB" w:rsidRDefault="004A1D0F" w:rsidP="004A1D0F">
            <w:pPr>
              <w:pStyle w:val="af1"/>
              <w:numPr>
                <w:ilvl w:val="0"/>
                <w:numId w:val="14"/>
              </w:numPr>
              <w:autoSpaceDE w:val="0"/>
              <w:autoSpaceDN w:val="0"/>
              <w:adjustRightInd w:val="0"/>
              <w:spacing w:after="0" w:line="240" w:lineRule="auto"/>
              <w:ind w:left="34" w:firstLine="675"/>
              <w:contextualSpacing/>
              <w:jc w:val="both"/>
              <w:rPr>
                <w:rFonts w:ascii="Times New Roman" w:hAnsi="Times New Roman" w:cs="Times New Roman"/>
                <w:sz w:val="24"/>
                <w:szCs w:val="24"/>
              </w:rPr>
            </w:pPr>
            <w:r w:rsidRPr="006970CB">
              <w:rPr>
                <w:rFonts w:ascii="Times New Roman" w:hAnsi="Times New Roman" w:cs="Times New Roman"/>
                <w:sz w:val="24"/>
                <w:szCs w:val="24"/>
              </w:rPr>
              <w:t>Приложения3, 4, 5,6, 7,8, 9, 10, 11 к решению изложить в новой редакции, согласно приложению 1 к настоящему решению.</w:t>
            </w:r>
          </w:p>
          <w:p w:rsidR="004A1D0F" w:rsidRPr="006970CB" w:rsidRDefault="004A1D0F" w:rsidP="006970CB">
            <w:pPr>
              <w:pStyle w:val="af1"/>
              <w:autoSpaceDE w:val="0"/>
              <w:autoSpaceDN w:val="0"/>
              <w:adjustRightInd w:val="0"/>
              <w:ind w:left="34" w:firstLine="675"/>
              <w:contextualSpacing/>
              <w:jc w:val="both"/>
              <w:rPr>
                <w:rFonts w:ascii="Times New Roman" w:hAnsi="Times New Roman" w:cs="Times New Roman"/>
                <w:sz w:val="24"/>
                <w:szCs w:val="24"/>
              </w:rPr>
            </w:pPr>
          </w:p>
          <w:p w:rsidR="004A1D0F" w:rsidRPr="006970CB" w:rsidRDefault="004A1D0F" w:rsidP="004A1D0F">
            <w:pPr>
              <w:pStyle w:val="a6"/>
              <w:numPr>
                <w:ilvl w:val="0"/>
                <w:numId w:val="14"/>
              </w:numPr>
              <w:ind w:left="34" w:firstLine="675"/>
              <w:jc w:val="both"/>
              <w:rPr>
                <w:rFonts w:ascii="Times New Roman" w:hAnsi="Times New Roman"/>
                <w:sz w:val="24"/>
                <w:szCs w:val="24"/>
              </w:rPr>
            </w:pPr>
            <w:r w:rsidRPr="006970CB">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rsidR="004A1D0F" w:rsidRPr="006970CB" w:rsidRDefault="004A1D0F" w:rsidP="006970CB">
            <w:pPr>
              <w:pStyle w:val="af1"/>
              <w:ind w:left="34" w:firstLine="675"/>
              <w:jc w:val="both"/>
              <w:rPr>
                <w:rFonts w:ascii="Times New Roman" w:hAnsi="Times New Roman" w:cs="Times New Roman"/>
                <w:sz w:val="24"/>
                <w:szCs w:val="24"/>
              </w:rPr>
            </w:pPr>
          </w:p>
          <w:p w:rsidR="004A1D0F" w:rsidRPr="006970CB" w:rsidRDefault="004A1D0F" w:rsidP="004A1D0F">
            <w:pPr>
              <w:pStyle w:val="a6"/>
              <w:numPr>
                <w:ilvl w:val="0"/>
                <w:numId w:val="14"/>
              </w:numPr>
              <w:ind w:left="34" w:firstLine="675"/>
              <w:jc w:val="both"/>
              <w:rPr>
                <w:rFonts w:ascii="Times New Roman" w:hAnsi="Times New Roman"/>
                <w:sz w:val="24"/>
                <w:szCs w:val="24"/>
              </w:rPr>
            </w:pPr>
            <w:r w:rsidRPr="006970CB">
              <w:rPr>
                <w:rFonts w:ascii="Times New Roman" w:hAnsi="Times New Roman"/>
                <w:sz w:val="24"/>
                <w:szCs w:val="24"/>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6970CB">
              <w:rPr>
                <w:rFonts w:ascii="Times New Roman" w:hAnsi="Times New Roman"/>
                <w:color w:val="FF0000"/>
                <w:sz w:val="24"/>
                <w:szCs w:val="24"/>
                <w:u w:val="single"/>
              </w:rPr>
              <w:t>adminkoms37.gosuslugi.r</w:t>
            </w:r>
            <w:r w:rsidRPr="006970CB">
              <w:rPr>
                <w:rFonts w:ascii="Times New Roman" w:hAnsi="Times New Roman"/>
                <w:color w:val="FF0000"/>
                <w:sz w:val="24"/>
                <w:szCs w:val="24"/>
                <w:u w:val="single"/>
                <w:lang w:val="en-US"/>
              </w:rPr>
              <w:t>u</w:t>
            </w:r>
            <w:r w:rsidRPr="006970CB">
              <w:rPr>
                <w:rFonts w:ascii="Times New Roman" w:hAnsi="Times New Roman"/>
                <w:color w:val="FF0000"/>
                <w:sz w:val="24"/>
                <w:szCs w:val="24"/>
                <w:u w:val="single"/>
              </w:rPr>
              <w:t>.</w:t>
            </w:r>
          </w:p>
          <w:p w:rsidR="004A1D0F" w:rsidRPr="006970CB" w:rsidRDefault="004A1D0F" w:rsidP="006970CB">
            <w:pPr>
              <w:pStyle w:val="a6"/>
              <w:ind w:left="710"/>
              <w:jc w:val="both"/>
              <w:rPr>
                <w:rFonts w:ascii="Times New Roman" w:hAnsi="Times New Roman"/>
                <w:sz w:val="24"/>
                <w:szCs w:val="24"/>
              </w:rPr>
            </w:pPr>
          </w:p>
          <w:p w:rsidR="004A1D0F" w:rsidRPr="006970CB" w:rsidRDefault="004A1D0F" w:rsidP="006970CB">
            <w:pPr>
              <w:pStyle w:val="a6"/>
              <w:ind w:left="710"/>
              <w:jc w:val="both"/>
              <w:rPr>
                <w:rFonts w:ascii="Times New Roman" w:hAnsi="Times New Roman"/>
                <w:sz w:val="24"/>
                <w:szCs w:val="24"/>
              </w:rPr>
            </w:pPr>
          </w:p>
          <w:p w:rsidR="004A1D0F" w:rsidRPr="006970CB" w:rsidRDefault="004A1D0F" w:rsidP="006970CB">
            <w:pPr>
              <w:pStyle w:val="a6"/>
              <w:ind w:left="710"/>
              <w:jc w:val="both"/>
              <w:rPr>
                <w:rFonts w:ascii="Times New Roman" w:hAnsi="Times New Roman"/>
                <w:sz w:val="24"/>
                <w:szCs w:val="24"/>
              </w:rPr>
            </w:pPr>
          </w:p>
          <w:p w:rsidR="004A1D0F" w:rsidRPr="006970CB" w:rsidRDefault="004A1D0F" w:rsidP="006970CB">
            <w:pPr>
              <w:pStyle w:val="a6"/>
              <w:ind w:left="710"/>
              <w:jc w:val="both"/>
              <w:rPr>
                <w:rFonts w:ascii="Times New Roman" w:hAnsi="Times New Roman"/>
                <w:sz w:val="24"/>
                <w:szCs w:val="24"/>
              </w:rPr>
            </w:pPr>
          </w:p>
          <w:p w:rsidR="004A1D0F" w:rsidRPr="006970CB" w:rsidRDefault="004A1D0F" w:rsidP="006970CB">
            <w:pPr>
              <w:pStyle w:val="a6"/>
              <w:jc w:val="both"/>
              <w:rPr>
                <w:rFonts w:ascii="Times New Roman" w:hAnsi="Times New Roman"/>
                <w:b/>
                <w:sz w:val="24"/>
                <w:szCs w:val="24"/>
              </w:rPr>
            </w:pPr>
            <w:r w:rsidRPr="006970CB">
              <w:rPr>
                <w:rFonts w:ascii="Times New Roman" w:hAnsi="Times New Roman"/>
                <w:b/>
                <w:sz w:val="24"/>
                <w:szCs w:val="24"/>
              </w:rPr>
              <w:t>Председатель Совета Комсомольского</w:t>
            </w:r>
          </w:p>
          <w:p w:rsidR="004A1D0F" w:rsidRPr="006970CB" w:rsidRDefault="004A1D0F" w:rsidP="006970CB">
            <w:pPr>
              <w:pStyle w:val="a6"/>
              <w:jc w:val="both"/>
              <w:rPr>
                <w:rFonts w:ascii="Times New Roman" w:hAnsi="Times New Roman"/>
                <w:b/>
                <w:sz w:val="24"/>
                <w:szCs w:val="24"/>
              </w:rPr>
            </w:pPr>
            <w:r w:rsidRPr="006970CB">
              <w:rPr>
                <w:rFonts w:ascii="Times New Roman" w:hAnsi="Times New Roman"/>
                <w:b/>
                <w:sz w:val="24"/>
                <w:szCs w:val="24"/>
              </w:rPr>
              <w:t xml:space="preserve">муниципального района </w:t>
            </w:r>
          </w:p>
          <w:p w:rsidR="004A1D0F" w:rsidRPr="006970CB" w:rsidRDefault="004A1D0F" w:rsidP="006970CB">
            <w:pPr>
              <w:jc w:val="both"/>
              <w:rPr>
                <w:b/>
                <w:sz w:val="24"/>
                <w:szCs w:val="24"/>
              </w:rPr>
            </w:pPr>
            <w:r w:rsidRPr="006970CB">
              <w:rPr>
                <w:b/>
                <w:sz w:val="24"/>
                <w:szCs w:val="24"/>
              </w:rPr>
              <w:t>Ивановской области                                                              Е.В. Лабутина</w:t>
            </w:r>
          </w:p>
          <w:p w:rsidR="004A1D0F" w:rsidRPr="006970CB" w:rsidRDefault="004A1D0F" w:rsidP="006970CB">
            <w:pPr>
              <w:jc w:val="both"/>
              <w:rPr>
                <w:b/>
                <w:sz w:val="24"/>
                <w:szCs w:val="24"/>
              </w:rPr>
            </w:pPr>
          </w:p>
          <w:p w:rsidR="004A1D0F" w:rsidRPr="006970CB" w:rsidRDefault="004A1D0F" w:rsidP="006970CB">
            <w:pPr>
              <w:jc w:val="both"/>
              <w:rPr>
                <w:b/>
                <w:sz w:val="24"/>
                <w:szCs w:val="24"/>
              </w:rPr>
            </w:pPr>
          </w:p>
          <w:p w:rsidR="004A1D0F" w:rsidRPr="006970CB" w:rsidRDefault="004A1D0F" w:rsidP="006970CB">
            <w:pPr>
              <w:jc w:val="both"/>
              <w:rPr>
                <w:b/>
                <w:sz w:val="24"/>
                <w:szCs w:val="24"/>
              </w:rPr>
            </w:pPr>
          </w:p>
          <w:p w:rsidR="004A1D0F" w:rsidRPr="006970CB" w:rsidRDefault="004A1D0F" w:rsidP="006970CB">
            <w:pPr>
              <w:jc w:val="both"/>
              <w:rPr>
                <w:b/>
                <w:sz w:val="24"/>
                <w:szCs w:val="24"/>
              </w:rPr>
            </w:pPr>
          </w:p>
          <w:p w:rsidR="004A1D0F" w:rsidRPr="006970CB" w:rsidRDefault="004A1D0F" w:rsidP="006970CB">
            <w:pPr>
              <w:jc w:val="both"/>
              <w:rPr>
                <w:b/>
                <w:sz w:val="24"/>
                <w:szCs w:val="24"/>
              </w:rPr>
            </w:pPr>
            <w:r w:rsidRPr="006970CB">
              <w:rPr>
                <w:b/>
                <w:sz w:val="24"/>
                <w:szCs w:val="24"/>
              </w:rPr>
              <w:t xml:space="preserve">Глава Комсомольского </w:t>
            </w:r>
          </w:p>
          <w:p w:rsidR="004A1D0F" w:rsidRPr="006970CB" w:rsidRDefault="004A1D0F" w:rsidP="006970CB">
            <w:pPr>
              <w:pStyle w:val="a6"/>
              <w:jc w:val="both"/>
              <w:rPr>
                <w:rFonts w:ascii="Times New Roman" w:hAnsi="Times New Roman"/>
                <w:b/>
                <w:sz w:val="24"/>
                <w:szCs w:val="24"/>
              </w:rPr>
            </w:pPr>
            <w:r w:rsidRPr="006970CB">
              <w:rPr>
                <w:rFonts w:ascii="Times New Roman" w:hAnsi="Times New Roman"/>
                <w:b/>
                <w:sz w:val="24"/>
                <w:szCs w:val="24"/>
              </w:rPr>
              <w:t>муниципального района                                                      О.В.Бузулуцкая</w:t>
            </w:r>
          </w:p>
        </w:tc>
      </w:tr>
      <w:tr w:rsidR="004A1D0F" w:rsidRPr="006970CB" w:rsidTr="006970CB">
        <w:tc>
          <w:tcPr>
            <w:tcW w:w="9782" w:type="dxa"/>
          </w:tcPr>
          <w:p w:rsidR="004A1D0F" w:rsidRPr="006970CB" w:rsidRDefault="004A1D0F" w:rsidP="006970CB">
            <w:pPr>
              <w:pStyle w:val="a6"/>
              <w:jc w:val="both"/>
              <w:rPr>
                <w:rFonts w:ascii="Times New Roman" w:hAnsi="Times New Roman"/>
                <w:b/>
                <w:bCs/>
                <w:szCs w:val="28"/>
              </w:rPr>
            </w:pPr>
          </w:p>
        </w:tc>
      </w:tr>
    </w:tbl>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pPr>
    </w:p>
    <w:p w:rsidR="004A1D0F" w:rsidRPr="006970CB" w:rsidRDefault="004A1D0F" w:rsidP="004A1D0F">
      <w:pPr>
        <w:jc w:val="both"/>
        <w:rPr>
          <w:sz w:val="28"/>
          <w:szCs w:val="28"/>
        </w:rPr>
        <w:sectPr w:rsidR="004A1D0F" w:rsidRPr="006970CB" w:rsidSect="006970CB">
          <w:pgSz w:w="11906" w:h="16838"/>
          <w:pgMar w:top="993" w:right="849" w:bottom="568" w:left="1701" w:header="709" w:footer="108" w:gutter="0"/>
          <w:cols w:space="708"/>
          <w:docGrid w:linePitch="360"/>
        </w:sectPr>
      </w:pPr>
    </w:p>
    <w:tbl>
      <w:tblPr>
        <w:tblW w:w="15760" w:type="dxa"/>
        <w:tblInd w:w="108" w:type="dxa"/>
        <w:tblLook w:val="04A0" w:firstRow="1" w:lastRow="0" w:firstColumn="1" w:lastColumn="0" w:noHBand="0" w:noVBand="1"/>
      </w:tblPr>
      <w:tblGrid>
        <w:gridCol w:w="3100"/>
        <w:gridCol w:w="6880"/>
        <w:gridCol w:w="2020"/>
        <w:gridCol w:w="1980"/>
        <w:gridCol w:w="1780"/>
      </w:tblGrid>
      <w:tr w:rsidR="004A1D0F" w:rsidRPr="006970CB" w:rsidTr="006970CB">
        <w:trPr>
          <w:trHeight w:val="855"/>
        </w:trPr>
        <w:tc>
          <w:tcPr>
            <w:tcW w:w="3100" w:type="dxa"/>
            <w:tcBorders>
              <w:top w:val="nil"/>
              <w:left w:val="nil"/>
              <w:bottom w:val="nil"/>
              <w:right w:val="nil"/>
            </w:tcBorders>
            <w:shd w:val="clear" w:color="auto" w:fill="auto"/>
            <w:noWrap/>
            <w:vAlign w:val="bottom"/>
            <w:hideMark/>
          </w:tcPr>
          <w:p w:rsidR="004A1D0F" w:rsidRPr="006970CB" w:rsidRDefault="004A1D0F" w:rsidP="006970CB"/>
        </w:tc>
        <w:tc>
          <w:tcPr>
            <w:tcW w:w="12660" w:type="dxa"/>
            <w:gridSpan w:val="4"/>
            <w:tcBorders>
              <w:top w:val="nil"/>
              <w:left w:val="nil"/>
              <w:bottom w:val="nil"/>
              <w:right w:val="nil"/>
            </w:tcBorders>
            <w:shd w:val="clear" w:color="auto" w:fill="auto"/>
            <w:vAlign w:val="bottom"/>
            <w:hideMark/>
          </w:tcPr>
          <w:p w:rsidR="004A1D0F" w:rsidRPr="006970CB" w:rsidRDefault="004A1D0F" w:rsidP="006970CB">
            <w:pPr>
              <w:jc w:val="right"/>
            </w:pPr>
            <w:r w:rsidRPr="006970CB">
              <w:rPr>
                <w:b/>
                <w:bCs/>
              </w:rPr>
              <w:t xml:space="preserve">Приложение 1         </w:t>
            </w:r>
            <w:r w:rsidRPr="006970CB">
              <w:t xml:space="preserve">                                                                                                                                                                                                 к Решению Совета Комсомольского муниципального района </w:t>
            </w:r>
            <w:r w:rsidRPr="006970CB">
              <w:br/>
              <w:t xml:space="preserve">"О внесении изменений в решение Совета </w:t>
            </w:r>
            <w:r w:rsidRPr="006970CB">
              <w:br/>
              <w:t xml:space="preserve">Комсомольского муниципального района от 13.12.2023 №326   </w:t>
            </w:r>
            <w:r w:rsidRPr="006970CB">
              <w:br/>
              <w:t xml:space="preserve">"О бюджете Комсомольского муниципального района </w:t>
            </w:r>
            <w:r w:rsidRPr="006970CB">
              <w:br/>
              <w:t xml:space="preserve"> на 2024 год и на плановый период 2025 и 2026 годов»</w:t>
            </w:r>
            <w:r w:rsidRPr="006970CB">
              <w:br/>
              <w:t>от   22.05.2024г. №363</w:t>
            </w:r>
          </w:p>
        </w:tc>
      </w:tr>
      <w:tr w:rsidR="004A1D0F" w:rsidRPr="006970CB" w:rsidTr="006970CB">
        <w:trPr>
          <w:trHeight w:val="409"/>
        </w:trPr>
        <w:tc>
          <w:tcPr>
            <w:tcW w:w="15760" w:type="dxa"/>
            <w:gridSpan w:val="5"/>
            <w:tcBorders>
              <w:top w:val="nil"/>
              <w:left w:val="nil"/>
              <w:bottom w:val="nil"/>
              <w:right w:val="nil"/>
            </w:tcBorders>
            <w:shd w:val="clear" w:color="000000" w:fill="FFFFFF"/>
            <w:vAlign w:val="bottom"/>
            <w:hideMark/>
          </w:tcPr>
          <w:p w:rsidR="004A1D0F" w:rsidRPr="006970CB" w:rsidRDefault="004A1D0F" w:rsidP="006970CB">
            <w:pPr>
              <w:jc w:val="right"/>
              <w:rPr>
                <w:b/>
                <w:bCs/>
              </w:rPr>
            </w:pPr>
            <w:bookmarkStart w:id="8" w:name="RANGE!A2:E239"/>
            <w:r w:rsidRPr="006970CB">
              <w:rPr>
                <w:b/>
                <w:bCs/>
              </w:rPr>
              <w:t>Приложение 3</w:t>
            </w:r>
            <w:bookmarkEnd w:id="8"/>
          </w:p>
        </w:tc>
      </w:tr>
      <w:tr w:rsidR="004A1D0F" w:rsidRPr="006970CB" w:rsidTr="006970CB">
        <w:trPr>
          <w:trHeight w:val="915"/>
        </w:trPr>
        <w:tc>
          <w:tcPr>
            <w:tcW w:w="15760" w:type="dxa"/>
            <w:gridSpan w:val="5"/>
            <w:tcBorders>
              <w:top w:val="nil"/>
              <w:left w:val="nil"/>
              <w:bottom w:val="nil"/>
              <w:right w:val="nil"/>
            </w:tcBorders>
            <w:shd w:val="clear" w:color="000000" w:fill="FFFFFF"/>
            <w:vAlign w:val="bottom"/>
            <w:hideMark/>
          </w:tcPr>
          <w:p w:rsidR="004A1D0F" w:rsidRPr="006970CB" w:rsidRDefault="004A1D0F" w:rsidP="006970CB">
            <w:pPr>
              <w:jc w:val="right"/>
            </w:pPr>
            <w:r w:rsidRPr="006970C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A1D0F" w:rsidRPr="006970CB" w:rsidTr="006970CB">
        <w:trPr>
          <w:trHeight w:val="315"/>
        </w:trPr>
        <w:tc>
          <w:tcPr>
            <w:tcW w:w="15760" w:type="dxa"/>
            <w:gridSpan w:val="5"/>
            <w:tcBorders>
              <w:top w:val="nil"/>
              <w:left w:val="nil"/>
              <w:bottom w:val="nil"/>
              <w:right w:val="nil"/>
            </w:tcBorders>
            <w:shd w:val="clear" w:color="000000" w:fill="FFFFFF"/>
            <w:vAlign w:val="center"/>
            <w:hideMark/>
          </w:tcPr>
          <w:p w:rsidR="004A1D0F" w:rsidRPr="006970CB" w:rsidRDefault="004A1D0F" w:rsidP="006970CB">
            <w:pPr>
              <w:jc w:val="right"/>
            </w:pPr>
            <w:r w:rsidRPr="006970CB">
              <w:t>от  13.12.</w:t>
            </w:r>
            <w:r w:rsidRPr="006970CB">
              <w:rPr>
                <w:u w:val="single"/>
              </w:rPr>
              <w:t>2023г.</w:t>
            </w:r>
            <w:r w:rsidRPr="006970CB">
              <w:t xml:space="preserve"> №326</w:t>
            </w:r>
          </w:p>
        </w:tc>
      </w:tr>
      <w:tr w:rsidR="004A1D0F" w:rsidRPr="006970CB" w:rsidTr="006970CB">
        <w:trPr>
          <w:trHeight w:val="315"/>
        </w:trPr>
        <w:tc>
          <w:tcPr>
            <w:tcW w:w="3100" w:type="dxa"/>
            <w:tcBorders>
              <w:top w:val="nil"/>
              <w:left w:val="nil"/>
              <w:bottom w:val="nil"/>
              <w:right w:val="nil"/>
            </w:tcBorders>
            <w:shd w:val="clear" w:color="000000" w:fill="FFFFFF"/>
            <w:vAlign w:val="center"/>
            <w:hideMark/>
          </w:tcPr>
          <w:p w:rsidR="004A1D0F" w:rsidRPr="006970CB" w:rsidRDefault="004A1D0F" w:rsidP="006970CB">
            <w:pPr>
              <w:jc w:val="right"/>
            </w:pPr>
            <w:r w:rsidRPr="006970CB">
              <w:t> </w:t>
            </w:r>
          </w:p>
        </w:tc>
        <w:tc>
          <w:tcPr>
            <w:tcW w:w="6880" w:type="dxa"/>
            <w:tcBorders>
              <w:top w:val="nil"/>
              <w:left w:val="nil"/>
              <w:bottom w:val="nil"/>
              <w:right w:val="nil"/>
            </w:tcBorders>
            <w:shd w:val="clear" w:color="000000" w:fill="FFFFFF"/>
            <w:vAlign w:val="center"/>
            <w:hideMark/>
          </w:tcPr>
          <w:p w:rsidR="004A1D0F" w:rsidRPr="006970CB" w:rsidRDefault="004A1D0F" w:rsidP="006970CB">
            <w:pPr>
              <w:jc w:val="right"/>
            </w:pPr>
            <w:r w:rsidRPr="006970CB">
              <w:t> </w:t>
            </w:r>
          </w:p>
        </w:tc>
        <w:tc>
          <w:tcPr>
            <w:tcW w:w="2020" w:type="dxa"/>
            <w:tcBorders>
              <w:top w:val="nil"/>
              <w:left w:val="nil"/>
              <w:bottom w:val="nil"/>
              <w:right w:val="nil"/>
            </w:tcBorders>
            <w:shd w:val="clear" w:color="000000" w:fill="FFFFFF"/>
            <w:vAlign w:val="center"/>
            <w:hideMark/>
          </w:tcPr>
          <w:p w:rsidR="004A1D0F" w:rsidRPr="006970CB" w:rsidRDefault="004A1D0F" w:rsidP="006970CB">
            <w:pPr>
              <w:jc w:val="right"/>
            </w:pPr>
            <w:r w:rsidRPr="006970CB">
              <w:t> </w:t>
            </w:r>
          </w:p>
        </w:tc>
        <w:tc>
          <w:tcPr>
            <w:tcW w:w="1980" w:type="dxa"/>
            <w:tcBorders>
              <w:top w:val="nil"/>
              <w:left w:val="nil"/>
              <w:bottom w:val="nil"/>
              <w:right w:val="nil"/>
            </w:tcBorders>
            <w:shd w:val="clear" w:color="000000" w:fill="FFFFFF"/>
            <w:vAlign w:val="center"/>
            <w:hideMark/>
          </w:tcPr>
          <w:p w:rsidR="004A1D0F" w:rsidRPr="006970CB" w:rsidRDefault="004A1D0F" w:rsidP="006970CB">
            <w:pPr>
              <w:jc w:val="right"/>
            </w:pPr>
            <w:r w:rsidRPr="006970CB">
              <w:t> </w:t>
            </w:r>
          </w:p>
        </w:tc>
        <w:tc>
          <w:tcPr>
            <w:tcW w:w="1780" w:type="dxa"/>
            <w:tcBorders>
              <w:top w:val="nil"/>
              <w:left w:val="nil"/>
              <w:bottom w:val="nil"/>
              <w:right w:val="nil"/>
            </w:tcBorders>
            <w:shd w:val="clear" w:color="000000" w:fill="FFFFFF"/>
            <w:vAlign w:val="center"/>
            <w:hideMark/>
          </w:tcPr>
          <w:p w:rsidR="004A1D0F" w:rsidRPr="006970CB" w:rsidRDefault="004A1D0F" w:rsidP="006970CB">
            <w:pPr>
              <w:jc w:val="right"/>
            </w:pPr>
            <w:r w:rsidRPr="006970CB">
              <w:t> </w:t>
            </w:r>
          </w:p>
        </w:tc>
      </w:tr>
      <w:tr w:rsidR="004A1D0F" w:rsidRPr="006970CB" w:rsidTr="006970CB">
        <w:trPr>
          <w:trHeight w:val="315"/>
        </w:trPr>
        <w:tc>
          <w:tcPr>
            <w:tcW w:w="15760" w:type="dxa"/>
            <w:gridSpan w:val="5"/>
            <w:tcBorders>
              <w:top w:val="nil"/>
              <w:left w:val="nil"/>
              <w:bottom w:val="nil"/>
              <w:right w:val="nil"/>
            </w:tcBorders>
            <w:shd w:val="clear" w:color="auto" w:fill="auto"/>
            <w:noWrap/>
            <w:vAlign w:val="bottom"/>
            <w:hideMark/>
          </w:tcPr>
          <w:p w:rsidR="004A1D0F" w:rsidRPr="006970CB" w:rsidRDefault="004A1D0F" w:rsidP="006970CB">
            <w:pPr>
              <w:jc w:val="center"/>
              <w:rPr>
                <w:b/>
                <w:bCs/>
              </w:rPr>
            </w:pPr>
            <w:r w:rsidRPr="006970CB">
              <w:rPr>
                <w:b/>
                <w:bCs/>
              </w:rPr>
              <w:t xml:space="preserve">Доходы  бюджета Комсомольского муниципального района по кодам классификации доходов бюджетов </w:t>
            </w:r>
          </w:p>
        </w:tc>
      </w:tr>
      <w:tr w:rsidR="004A1D0F" w:rsidRPr="006970CB" w:rsidTr="006970CB">
        <w:trPr>
          <w:trHeight w:val="315"/>
        </w:trPr>
        <w:tc>
          <w:tcPr>
            <w:tcW w:w="15760" w:type="dxa"/>
            <w:gridSpan w:val="5"/>
            <w:tcBorders>
              <w:top w:val="nil"/>
              <w:left w:val="nil"/>
              <w:bottom w:val="nil"/>
              <w:right w:val="nil"/>
            </w:tcBorders>
            <w:shd w:val="clear" w:color="auto" w:fill="auto"/>
            <w:noWrap/>
            <w:vAlign w:val="bottom"/>
            <w:hideMark/>
          </w:tcPr>
          <w:p w:rsidR="004A1D0F" w:rsidRPr="006970CB" w:rsidRDefault="004A1D0F" w:rsidP="006970CB">
            <w:pPr>
              <w:jc w:val="center"/>
              <w:rPr>
                <w:b/>
                <w:bCs/>
              </w:rPr>
            </w:pPr>
            <w:r w:rsidRPr="006970CB">
              <w:rPr>
                <w:b/>
                <w:bCs/>
              </w:rPr>
              <w:t>на 2024 год и на плановый период 2025 и 2026 годов</w:t>
            </w:r>
          </w:p>
        </w:tc>
      </w:tr>
      <w:tr w:rsidR="004A1D0F" w:rsidRPr="006970CB" w:rsidTr="006970CB">
        <w:trPr>
          <w:trHeight w:val="330"/>
        </w:trPr>
        <w:tc>
          <w:tcPr>
            <w:tcW w:w="3100" w:type="dxa"/>
            <w:tcBorders>
              <w:top w:val="nil"/>
              <w:left w:val="nil"/>
              <w:bottom w:val="single" w:sz="4" w:space="0" w:color="auto"/>
              <w:right w:val="nil"/>
            </w:tcBorders>
            <w:shd w:val="clear" w:color="auto" w:fill="auto"/>
            <w:noWrap/>
            <w:vAlign w:val="bottom"/>
            <w:hideMark/>
          </w:tcPr>
          <w:p w:rsidR="004A1D0F" w:rsidRPr="006970CB" w:rsidRDefault="004A1D0F" w:rsidP="006970CB">
            <w:pPr>
              <w:rPr>
                <w:b/>
                <w:bCs/>
              </w:rPr>
            </w:pPr>
          </w:p>
        </w:tc>
        <w:tc>
          <w:tcPr>
            <w:tcW w:w="6880" w:type="dxa"/>
            <w:tcBorders>
              <w:top w:val="nil"/>
              <w:left w:val="nil"/>
              <w:bottom w:val="single" w:sz="4" w:space="0" w:color="auto"/>
              <w:right w:val="nil"/>
            </w:tcBorders>
            <w:shd w:val="clear" w:color="auto" w:fill="auto"/>
            <w:noWrap/>
            <w:vAlign w:val="bottom"/>
            <w:hideMark/>
          </w:tcPr>
          <w:p w:rsidR="004A1D0F" w:rsidRPr="006970CB" w:rsidRDefault="004A1D0F" w:rsidP="006970CB">
            <w:pPr>
              <w:rPr>
                <w:b/>
                <w:bCs/>
              </w:rPr>
            </w:pPr>
          </w:p>
        </w:tc>
        <w:tc>
          <w:tcPr>
            <w:tcW w:w="2020" w:type="dxa"/>
            <w:tcBorders>
              <w:top w:val="nil"/>
              <w:left w:val="nil"/>
              <w:bottom w:val="single" w:sz="4" w:space="0" w:color="auto"/>
              <w:right w:val="nil"/>
            </w:tcBorders>
            <w:shd w:val="clear" w:color="000000" w:fill="FFFFFF"/>
            <w:noWrap/>
            <w:vAlign w:val="bottom"/>
            <w:hideMark/>
          </w:tcPr>
          <w:p w:rsidR="004A1D0F" w:rsidRPr="006970CB" w:rsidRDefault="004A1D0F" w:rsidP="006970CB">
            <w:pPr>
              <w:rPr>
                <w:sz w:val="22"/>
                <w:szCs w:val="22"/>
              </w:rPr>
            </w:pPr>
            <w:r w:rsidRPr="006970CB">
              <w:rPr>
                <w:sz w:val="22"/>
                <w:szCs w:val="22"/>
              </w:rPr>
              <w:t> </w:t>
            </w:r>
          </w:p>
        </w:tc>
        <w:tc>
          <w:tcPr>
            <w:tcW w:w="1980" w:type="dxa"/>
            <w:tcBorders>
              <w:top w:val="nil"/>
              <w:left w:val="nil"/>
              <w:bottom w:val="single" w:sz="4" w:space="0" w:color="auto"/>
              <w:right w:val="nil"/>
            </w:tcBorders>
            <w:shd w:val="clear" w:color="000000" w:fill="FFFFFF"/>
            <w:noWrap/>
            <w:vAlign w:val="bottom"/>
            <w:hideMark/>
          </w:tcPr>
          <w:p w:rsidR="004A1D0F" w:rsidRPr="006970CB" w:rsidRDefault="004A1D0F" w:rsidP="006970CB">
            <w:pPr>
              <w:rPr>
                <w:sz w:val="22"/>
                <w:szCs w:val="22"/>
              </w:rPr>
            </w:pPr>
            <w:r w:rsidRPr="006970CB">
              <w:rPr>
                <w:sz w:val="22"/>
                <w:szCs w:val="22"/>
              </w:rPr>
              <w:t> </w:t>
            </w:r>
          </w:p>
        </w:tc>
        <w:tc>
          <w:tcPr>
            <w:tcW w:w="1780" w:type="dxa"/>
            <w:tcBorders>
              <w:top w:val="nil"/>
              <w:left w:val="nil"/>
              <w:bottom w:val="single" w:sz="4" w:space="0" w:color="auto"/>
              <w:right w:val="nil"/>
            </w:tcBorders>
            <w:shd w:val="clear" w:color="000000" w:fill="FFFFFF"/>
            <w:noWrap/>
            <w:vAlign w:val="bottom"/>
            <w:hideMark/>
          </w:tcPr>
          <w:p w:rsidR="004A1D0F" w:rsidRPr="006970CB" w:rsidRDefault="004A1D0F" w:rsidP="006970CB">
            <w:pPr>
              <w:rPr>
                <w:sz w:val="22"/>
                <w:szCs w:val="22"/>
              </w:rPr>
            </w:pPr>
            <w:r w:rsidRPr="006970CB">
              <w:rPr>
                <w:sz w:val="22"/>
                <w:szCs w:val="22"/>
              </w:rPr>
              <w:t> </w:t>
            </w:r>
          </w:p>
        </w:tc>
      </w:tr>
      <w:tr w:rsidR="004A1D0F" w:rsidRPr="006970CB" w:rsidTr="006970CB">
        <w:trPr>
          <w:trHeight w:val="48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rPr>
            </w:pPr>
            <w:r w:rsidRPr="006970CB">
              <w:rPr>
                <w:b/>
                <w:bCs/>
              </w:rPr>
              <w:t>Код классификации доходов   бюджетов Российской Федерации</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rPr>
            </w:pPr>
            <w:r w:rsidRPr="006970CB">
              <w:rPr>
                <w:b/>
                <w:bCs/>
              </w:rPr>
              <w:t>Наименование доходов</w:t>
            </w:r>
          </w:p>
        </w:tc>
        <w:tc>
          <w:tcPr>
            <w:tcW w:w="578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jc w:val="center"/>
            </w:pPr>
            <w:r w:rsidRPr="006970CB">
              <w:t> </w:t>
            </w:r>
          </w:p>
        </w:tc>
      </w:tr>
      <w:tr w:rsidR="004A1D0F" w:rsidRPr="006970CB" w:rsidTr="006970CB">
        <w:trPr>
          <w:trHeight w:val="529"/>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jc w:val="center"/>
              <w:rPr>
                <w:b/>
                <w:bCs/>
              </w:rPr>
            </w:pPr>
            <w:r w:rsidRPr="006970CB">
              <w:rPr>
                <w:b/>
                <w:bCs/>
              </w:rPr>
              <w:t xml:space="preserve"> 2024 год</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jc w:val="center"/>
              <w:rPr>
                <w:b/>
                <w:bCs/>
              </w:rPr>
            </w:pPr>
            <w:r w:rsidRPr="006970CB">
              <w:rPr>
                <w:b/>
                <w:bCs/>
              </w:rPr>
              <w:t xml:space="preserve"> 2025 год</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jc w:val="center"/>
              <w:rPr>
                <w:b/>
                <w:bCs/>
              </w:rPr>
            </w:pPr>
            <w:r w:rsidRPr="006970CB">
              <w:rPr>
                <w:b/>
                <w:bCs/>
              </w:rPr>
              <w:t xml:space="preserve"> 2026 год</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000 1 00 00000 00 0000 000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НАЛОГОВЫЕ И НЕНАЛОГОВЫЕ ДОХОДЫ</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83 176 739,23</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81 723 874,00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84 556 414,00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000 1 01 00000 00 0000 000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Налоги  на прибыль, доходы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52 245 572,29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53 061 840,00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55 252 650,00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000 1 01 02000 01 0000 110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Налог на доходы физических лиц</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52 245 572,29</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53 061 840,00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55 252 650,00</w:t>
            </w:r>
          </w:p>
        </w:tc>
      </w:tr>
      <w:tr w:rsidR="004A1D0F" w:rsidRPr="006970CB" w:rsidTr="006970CB">
        <w:trPr>
          <w:trHeight w:val="221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49 347 592,29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50 000 000,00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52 000 000,00</w:t>
            </w:r>
          </w:p>
        </w:tc>
      </w:tr>
      <w:tr w:rsidR="004A1D0F" w:rsidRPr="006970CB" w:rsidTr="006970CB">
        <w:trPr>
          <w:trHeight w:val="228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49 347 592,29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50 000 000,00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52 000 000,00</w:t>
            </w:r>
          </w:p>
        </w:tc>
      </w:tr>
      <w:tr w:rsidR="004A1D0F" w:rsidRPr="006970CB" w:rsidTr="006970CB">
        <w:trPr>
          <w:trHeight w:val="209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410 400,00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435 250,00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464 250,00</w:t>
            </w:r>
          </w:p>
        </w:tc>
      </w:tr>
      <w:tr w:rsidR="004A1D0F" w:rsidRPr="006970CB" w:rsidTr="006970CB">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182 1 01 02020 01 0000 110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410 400,00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435 250,00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464 250,00</w:t>
            </w:r>
          </w:p>
        </w:tc>
      </w:tr>
      <w:tr w:rsidR="004A1D0F" w:rsidRPr="006970CB" w:rsidTr="006970CB">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818 700,00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869 050,00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927 750,00</w:t>
            </w:r>
          </w:p>
        </w:tc>
      </w:tr>
      <w:tr w:rsidR="004A1D0F" w:rsidRPr="006970CB" w:rsidTr="006970CB">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818 700,00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869 050,00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927 750,00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1 100 500,00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1 168 500,00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1 247 000,00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1 100 500,00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1 168 500,00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1 247 000,00</w:t>
            </w:r>
          </w:p>
        </w:tc>
      </w:tr>
      <w:tr w:rsidR="004A1D0F" w:rsidRPr="006970CB" w:rsidTr="006970CB">
        <w:trPr>
          <w:trHeight w:val="296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18 880,00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20 040,00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21 400,00</w:t>
            </w:r>
          </w:p>
        </w:tc>
      </w:tr>
      <w:tr w:rsidR="004A1D0F" w:rsidRPr="006970CB" w:rsidTr="006970CB">
        <w:trPr>
          <w:trHeight w:val="294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6970CB">
              <w:br w:type="page"/>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18 880,00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20 040,00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21 400,00</w:t>
            </w:r>
          </w:p>
        </w:tc>
      </w:tr>
      <w:tr w:rsidR="004A1D0F" w:rsidRPr="006970CB" w:rsidTr="006970CB">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549 500,00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569 000,00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592 250,00</w:t>
            </w:r>
          </w:p>
        </w:tc>
      </w:tr>
      <w:tr w:rsidR="004A1D0F" w:rsidRPr="006970CB" w:rsidTr="006970CB">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549 500,00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569 000,00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592 250,00</w:t>
            </w:r>
          </w:p>
        </w:tc>
      </w:tr>
      <w:tr w:rsidR="004A1D0F" w:rsidRPr="006970CB" w:rsidTr="006970CB">
        <w:trPr>
          <w:trHeight w:val="70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 xml:space="preserve">000 1 03 00000 00 0000 000 </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rPr>
            </w:pPr>
            <w:r w:rsidRPr="006970CB">
              <w:rPr>
                <w:b/>
                <w:bCs/>
              </w:rPr>
              <w:t>НАЛОГИ НА ТОВАРЫ (РАБОТЫ, УСЛУГИ), РЕАЛИЗУЕМЫЕ НА ТЕРРИТОРИИ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10 175 325,90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9 821 760,00</w:t>
            </w:r>
          </w:p>
        </w:tc>
      </w:tr>
      <w:tr w:rsidR="004A1D0F" w:rsidRPr="006970CB" w:rsidTr="006970CB">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000 1 03 02000 01 0000 110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 xml:space="preserve">Акцизы по подакцизным товарам (продукции), производимым на территории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10 175 325,90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9 172 750,00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9 821 760,00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5 306 855,39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4 697 310,00</w:t>
            </w:r>
          </w:p>
        </w:tc>
      </w:tr>
      <w:tr w:rsidR="004A1D0F" w:rsidRPr="006970CB" w:rsidTr="006970CB">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182 1 03 02230 01 0000 110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5 306 855,39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4 697 310,00</w:t>
            </w:r>
          </w:p>
        </w:tc>
      </w:tr>
      <w:tr w:rsidR="004A1D0F" w:rsidRPr="006970CB" w:rsidTr="006970CB">
        <w:trPr>
          <w:trHeight w:val="1971"/>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5 306 855,39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4 376 160,00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4 697 310,00</w:t>
            </w:r>
          </w:p>
        </w:tc>
      </w:tr>
      <w:tr w:rsidR="004A1D0F" w:rsidRPr="006970CB" w:rsidTr="006970CB">
        <w:trPr>
          <w:trHeight w:val="1735"/>
        </w:trPr>
        <w:tc>
          <w:tcPr>
            <w:tcW w:w="3100" w:type="dxa"/>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pPr>
              <w:rPr>
                <w:b/>
                <w:bCs/>
                <w:i/>
                <w:iCs/>
              </w:rPr>
            </w:pPr>
            <w:r w:rsidRPr="006970CB">
              <w:rPr>
                <w:b/>
                <w:bCs/>
                <w:i/>
                <w:iCs/>
              </w:rPr>
              <w:t>000 1 03 02240 01 0000 110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25 285,51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31 250,00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182 1 03 02240 01 0000 110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25 285,51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31 250,00</w:t>
            </w:r>
          </w:p>
        </w:tc>
      </w:tr>
      <w:tr w:rsidR="004A1D0F" w:rsidRPr="006970CB" w:rsidTr="006970CB">
        <w:trPr>
          <w:trHeight w:val="25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182 1 03 02241 01 0000 110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25 285,51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29 890,00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31 250,00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5 502 613,23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5 671 640,00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182 1 03 02250 01 0000 110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5 502 613,23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5 671 640,00</w:t>
            </w:r>
          </w:p>
        </w:tc>
      </w:tr>
      <w:tr w:rsidR="004A1D0F" w:rsidRPr="006970CB" w:rsidTr="006970CB">
        <w:trPr>
          <w:trHeight w:val="22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182 1 03 02251 01 0000 110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5 502 613,23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5 339 810,00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5 671 640,00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-659 428,23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-578 440,00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182 1 03 02260 01 0000 110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-659 428,23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-573 110,00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-578 440,00</w:t>
            </w:r>
          </w:p>
        </w:tc>
      </w:tr>
      <w:tr w:rsidR="004A1D0F" w:rsidRPr="006970CB" w:rsidTr="006970CB">
        <w:trPr>
          <w:trHeight w:val="21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182 1 03 02261 01 0000 110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-659 428,23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-573 110,00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-578 440,00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000 1 05 00000 00 0000 000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НАЛОГИ НА СОВОКУПНЫЙ ДОХОД</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3 352 004,80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2 978 400,00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2 983 300,00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000 1 05 01000 00 0000 110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2 330 020,47</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2 330 000,00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2 330 000,00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182 1 05 01050 01 0000 110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20,47</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182 1 05 01011 01 0000 110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1 230 000,00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1 230 000,00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1 230 000,00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182 1 05 01021 01 0000 110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1 100 000,00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1 100 000,00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1 100 000,00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000 1 05 02000 02 0000 110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5 403,35</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000 1 05 02010 02 0000 110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5 403,35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182 1 05 02010 02 0000 110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5 403,35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000  1 05 03000 01 0000 110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144 200,00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153 300,00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144 200,00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148 400,00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153 300,00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182 1 05 03010 01 0000 110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144 200,00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148 400,00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153 300,00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000 1 05 04000 02 0000 110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872 380,98</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500 000,00</w:t>
            </w:r>
          </w:p>
        </w:tc>
      </w:tr>
      <w:tr w:rsidR="004A1D0F" w:rsidRPr="006970CB" w:rsidTr="006970CB">
        <w:trPr>
          <w:trHeight w:val="9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182 1 05 04020 02 0000 110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872 380,98</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500 000,00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000 1 07 00000 00 0000 000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НАЛОГИ, СБОРЫ И РЕГУЛЯРНЫЕ ПЛАТЕЖИ ЗА ПОЛЬЗОВАНИЕ ПРИРОДНЫМИ РЕСУРСАМИ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1 600 000,00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000 1 07 01000 01 0000 110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Налог на добычу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1 600 000,00</w:t>
            </w:r>
          </w:p>
        </w:tc>
      </w:tr>
      <w:tr w:rsidR="004A1D0F" w:rsidRPr="006970CB" w:rsidTr="006970CB">
        <w:trPr>
          <w:trHeight w:val="4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1 600 000,00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1 600 000,00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1 600 000,00</w:t>
            </w:r>
          </w:p>
        </w:tc>
      </w:tr>
      <w:tr w:rsidR="004A1D0F" w:rsidRPr="006970CB" w:rsidTr="006970CB">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182 1 07 01020 01 0000 110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1 600 000,00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1 600 000,00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1 600 000,00</w:t>
            </w:r>
          </w:p>
        </w:tc>
      </w:tr>
      <w:tr w:rsidR="004A1D0F" w:rsidRPr="006970CB" w:rsidTr="006970CB">
        <w:trPr>
          <w:trHeight w:val="4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000 1 08 00000 00 0000 000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ГОСУДАРСТВЕННАЯ ПОШЛИНА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2 446 000,00</w:t>
            </w:r>
          </w:p>
        </w:tc>
      </w:tr>
      <w:tr w:rsidR="004A1D0F" w:rsidRPr="006970CB" w:rsidTr="006970CB">
        <w:trPr>
          <w:trHeight w:val="72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000 1 08 03000 01 0000 110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Государственная пошлина по делам, рассматриваемым в судах общей юрисдикции, мировыми судьями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2 446 000,00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2 446 000,00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182 1 08 03010 01 0000 110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2 446 000,00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2 446 000,00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2 446 000,00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000 1 11 00000 00 0000 000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rPr>
            </w:pPr>
            <w:r w:rsidRPr="006970CB">
              <w:rPr>
                <w:b/>
                <w:bCs/>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4 307 700,00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4 278 700,00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4 278 700,00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000 1 11 05000 00 0000 120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3 923 700,00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3 894 700,00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3 894 700,00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000 1 11 05010 00 0000 120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3 350 000,00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3 350 000,00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3 350 000,00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1 950 000,00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1 950 000,00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1 950 000,00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050 1 11 05013 05 0000 120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1 950 000,00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1 950 000,00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1 950 000,00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1 400 000,00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1 400 000,00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1 400 000,00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062 1 11 05013 13 0000 120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1 400 000,00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1 400 000,00</w:t>
            </w:r>
          </w:p>
        </w:tc>
      </w:tr>
      <w:tr w:rsidR="004A1D0F" w:rsidRPr="006970CB" w:rsidTr="006970CB">
        <w:trPr>
          <w:trHeight w:val="165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000 1 11 05020 00 0000 120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259 200,00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259 200,00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259 200,00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259 200,00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259 200,00</w:t>
            </w:r>
          </w:p>
        </w:tc>
      </w:tr>
      <w:tr w:rsidR="004A1D0F" w:rsidRPr="006970CB" w:rsidTr="006970CB">
        <w:trPr>
          <w:trHeight w:val="169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000 1 11 05030 00 0000 120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29 000,00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149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29 000,00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14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29 000,00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000 1 11 05070 00 0000 120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285 500,00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285 500,00</w:t>
            </w:r>
          </w:p>
        </w:tc>
      </w:tr>
      <w:tr w:rsidR="004A1D0F" w:rsidRPr="006970CB" w:rsidTr="006970CB">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285 500,00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285 500,00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285 500,00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000 1 11 09000 00 0000 120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384 000,00</w:t>
            </w:r>
          </w:p>
        </w:tc>
      </w:tr>
      <w:tr w:rsidR="004A1D0F" w:rsidRPr="006970CB" w:rsidTr="006970CB">
        <w:trPr>
          <w:trHeight w:val="15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000 1 11 09040 00 0000 120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384 000,00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384 000,00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384 000,00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055 1 11 09045 05 0000 120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970CB">
              <w:rPr>
                <w:b/>
                <w:bCs/>
                <w:i/>
                <w:iCs/>
              </w:rPr>
              <w:t>)</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384 000,00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384 000,00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384 000,00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000 1 12 00000 00 0000 000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rPr>
            </w:pPr>
            <w:r w:rsidRPr="006970CB">
              <w:rPr>
                <w:b/>
                <w:bCs/>
              </w:rPr>
              <w:t>ПЛАТЕЖИ ПРИ ПОЛЬЗОВАНИИ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35 944,86</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35 330,00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38 150,00</w:t>
            </w:r>
          </w:p>
        </w:tc>
      </w:tr>
      <w:tr w:rsidR="004A1D0F" w:rsidRPr="006970CB" w:rsidTr="006970CB">
        <w:trPr>
          <w:trHeight w:val="289"/>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000 1 12 01000 01 0000 120</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Плата за негативное воздействие на окружающую среду</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35 944,86</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35 330,00</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38 150,00</w:t>
            </w:r>
          </w:p>
        </w:tc>
      </w:tr>
      <w:tr w:rsidR="004A1D0F" w:rsidRPr="006970CB" w:rsidTr="006970CB">
        <w:trPr>
          <w:trHeight w:val="289"/>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i/>
                <w:iCs/>
              </w:rPr>
            </w:pP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i/>
                <w:iCs/>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i/>
                <w:iC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i/>
                <w:i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i/>
                <w:iCs/>
              </w:rPr>
            </w:pP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35 644,05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35 330,00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38 150,00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048 1 12 01010 01 6000 120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35 644,05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35 330,00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38 150,00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000 1 12 01040 01 0000 120</w:t>
            </w:r>
          </w:p>
        </w:tc>
        <w:tc>
          <w:tcPr>
            <w:tcW w:w="6880" w:type="dxa"/>
            <w:tcBorders>
              <w:top w:val="single" w:sz="4" w:space="0" w:color="auto"/>
              <w:left w:val="nil"/>
              <w:bottom w:val="single" w:sz="4" w:space="0" w:color="auto"/>
              <w:right w:val="nil"/>
            </w:tcBorders>
            <w:shd w:val="clear" w:color="auto" w:fill="auto"/>
            <w:noWrap/>
            <w:vAlign w:val="bottom"/>
            <w:hideMark/>
          </w:tcPr>
          <w:p w:rsidR="004A1D0F" w:rsidRPr="006970CB" w:rsidRDefault="004A1D0F" w:rsidP="006970CB">
            <w:pPr>
              <w:jc w:val="both"/>
              <w:rPr>
                <w:b/>
                <w:bCs/>
                <w:i/>
                <w:iCs/>
              </w:rPr>
            </w:pPr>
            <w:r w:rsidRPr="006970CB">
              <w:rPr>
                <w:b/>
                <w:bCs/>
                <w:i/>
                <w:iCs/>
              </w:rPr>
              <w:t>Плата за размещение отходов производства и потребления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300,81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048 1 12 01041 01 0000 120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Плата за размещение отходов производства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300,81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000 1 13 00000 00 0000 000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rPr>
            </w:pPr>
            <w:r w:rsidRPr="006970CB">
              <w:rPr>
                <w:b/>
                <w:bCs/>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7 887 545,20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7 450 904,00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 xml:space="preserve">000 1 13 01000 00 0000 130 </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 xml:space="preserve">Доходы от оказания платных услуг (работ) </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7 450 904,00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000 1 13 01990 00 0000 130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Прочие доходы от оказания платных услуг (работ)</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7 808 744,00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7 450 904,00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7 450 904,00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000 1 13 01995 05 0000 130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7 808 744,00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7 450 904,00</w:t>
            </w:r>
          </w:p>
        </w:tc>
      </w:tr>
      <w:tr w:rsidR="004A1D0F" w:rsidRPr="006970CB" w:rsidTr="006970CB">
        <w:trPr>
          <w:trHeight w:val="13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052 1 13 01995 05 0001 130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6 834 744,00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6 476 904,00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6 476 904,00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052 1 13 01995 05 0002 130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184 000,00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184 000,00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184 000,00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054 1 13 01995 05 0011 130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r w:rsidRPr="006970CB">
              <w:t>Прочие доходы от оказания платных услуг (работ) получателями средств бюджетов муниципальных районов (МКУ ГДК)</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30 000,00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30 000,00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30 000,00</w:t>
            </w:r>
          </w:p>
        </w:tc>
      </w:tr>
      <w:tr w:rsidR="004A1D0F" w:rsidRPr="006970CB" w:rsidTr="006970CB">
        <w:trPr>
          <w:trHeight w:val="92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054 1 13 01995 05 0010 130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r w:rsidRPr="006970CB">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750 000,00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750 000,00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750 000,00</w:t>
            </w:r>
          </w:p>
        </w:tc>
      </w:tr>
      <w:tr w:rsidR="004A1D0F" w:rsidRPr="006970CB" w:rsidTr="006970CB">
        <w:trPr>
          <w:trHeight w:val="102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054 1 13 01995 05 0014 130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r w:rsidRPr="006970CB">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10 000,00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 xml:space="preserve">000 1 13 02000 00 0000 130 </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Доходы от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78 801,20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000 1 13 02990 00 0000 130</w:t>
            </w:r>
          </w:p>
        </w:tc>
        <w:tc>
          <w:tcPr>
            <w:tcW w:w="6880" w:type="dxa"/>
            <w:tcBorders>
              <w:top w:val="single" w:sz="4" w:space="0" w:color="auto"/>
              <w:left w:val="nil"/>
              <w:bottom w:val="single" w:sz="4" w:space="0" w:color="auto"/>
              <w:right w:val="nil"/>
            </w:tcBorders>
            <w:shd w:val="clear" w:color="auto" w:fill="auto"/>
            <w:noWrap/>
            <w:vAlign w:val="bottom"/>
            <w:hideMark/>
          </w:tcPr>
          <w:p w:rsidR="004A1D0F" w:rsidRPr="006970CB" w:rsidRDefault="004A1D0F" w:rsidP="006970CB">
            <w:pPr>
              <w:rPr>
                <w:i/>
                <w:iCs/>
                <w:color w:val="22272F"/>
              </w:rPr>
            </w:pPr>
            <w:r w:rsidRPr="006970CB">
              <w:rPr>
                <w:i/>
                <w:iCs/>
                <w:color w:val="22272F"/>
              </w:rPr>
              <w:t>Прочие доходы от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78 801,20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Прочие доходы от компенсации затрат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78 801,20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0,00</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052 1 13 02995 05 0003 130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54 530,86</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054 1 13 02995 05 0003 130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14 270,34</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r>
      <w:tr w:rsidR="004A1D0F" w:rsidRPr="006970CB" w:rsidTr="006970CB">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054 1 13 02995 05 0006 130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000 1 14 00000 00 0000 000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rPr>
            </w:pPr>
            <w:r w:rsidRPr="006970CB">
              <w:rPr>
                <w:b/>
                <w:bCs/>
              </w:rPr>
              <w:t>ДОХОДЫ ОТ ПРОДАЖИ МАТЕРИАЛЬНЫХ И НЕМАТЕРИАЛЬНЫХ АКТИВОВ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154 704,63</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0,00</w:t>
            </w:r>
          </w:p>
        </w:tc>
      </w:tr>
      <w:tr w:rsidR="004A1D0F" w:rsidRPr="006970CB" w:rsidTr="006970CB">
        <w:trPr>
          <w:trHeight w:val="63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000 1 14 06000 00 0000 430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Доходы от продажи земельных участков , находящихся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154 704,63</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000 1 14 06013 05 0000 430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89 641,81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12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050 1 14 06013 05 0000 430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51 557,84</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000 1 14 06013 13 0000 430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65 062,82</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9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062 1 14 06013 13 0000 430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65 062,82</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000 1 16 00000 00 0000 000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ШТРАФЫ, САНКЦИИ, ВОЗМЕЩЕНИЕ УЩЕРБА</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971 941,55</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699 950,00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684 950,00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000 1 16 01000 01 0000 140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612 350,00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609 950,00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609 950,00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000 1 16 01050 01 0000 140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042 1 16 01053 01 0000 140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000 1 16 01060 01 0000 140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27 750,00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27 000,00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27 000,00</w:t>
            </w:r>
          </w:p>
        </w:tc>
      </w:tr>
      <w:tr w:rsidR="004A1D0F" w:rsidRPr="006970CB" w:rsidTr="006970CB">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023 1 16 01063 01 0000 140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750,00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27 000,00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27 000,00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27 000,00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000 1 16 01070 01 0000 140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11 950,00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11 950,00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11 950,00</w:t>
            </w:r>
          </w:p>
        </w:tc>
      </w:tr>
      <w:tr w:rsidR="004A1D0F" w:rsidRPr="006970CB" w:rsidTr="006970CB">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042 1 16 01073 01 0000 140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11 950,00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11 950,00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11 950,00</w:t>
            </w:r>
          </w:p>
        </w:tc>
      </w:tr>
      <w:tr w:rsidR="004A1D0F" w:rsidRPr="006970CB" w:rsidTr="006970CB">
        <w:trPr>
          <w:trHeight w:val="163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000 1 16 01080 01 0000 140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22 750,00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22 750,00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22 750,00</w:t>
            </w:r>
          </w:p>
        </w:tc>
      </w:tr>
      <w:tr w:rsidR="004A1D0F" w:rsidRPr="006970CB" w:rsidTr="006970CB">
        <w:trPr>
          <w:trHeight w:val="19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042 1 16 01083 01 0000 140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22 750,00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22 750,00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22 750,00</w:t>
            </w:r>
          </w:p>
        </w:tc>
      </w:tr>
      <w:tr w:rsidR="004A1D0F" w:rsidRPr="006970CB" w:rsidTr="006970CB">
        <w:trPr>
          <w:trHeight w:val="15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000 1 16 01093 01 0000 140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9A14B1" w:rsidP="006970CB">
            <w:pPr>
              <w:rPr>
                <w:i/>
                <w:iCs/>
              </w:rPr>
            </w:pPr>
            <w:hyperlink r:id="rId19" w:anchor="/document/12125267/entry/90" w:history="1">
              <w:r w:rsidR="004A1D0F" w:rsidRPr="006970CB">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4A1D0F" w:rsidRPr="006970CB">
                <w:rPr>
                  <w:i/>
                  <w:iCs/>
                </w:rPr>
                <w:br/>
              </w:r>
            </w:hyperlink>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1 700,00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1 700,00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1 700,00</w:t>
            </w:r>
          </w:p>
        </w:tc>
      </w:tr>
      <w:tr w:rsidR="004A1D0F" w:rsidRPr="006970CB" w:rsidTr="006970CB">
        <w:trPr>
          <w:trHeight w:val="160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042 1 16 01093 01 0000 140</w:t>
            </w:r>
          </w:p>
        </w:tc>
        <w:tc>
          <w:tcPr>
            <w:tcW w:w="6880" w:type="dxa"/>
            <w:tcBorders>
              <w:top w:val="single" w:sz="4" w:space="0" w:color="auto"/>
              <w:left w:val="nil"/>
              <w:bottom w:val="single" w:sz="4" w:space="0" w:color="auto"/>
              <w:right w:val="nil"/>
            </w:tcBorders>
            <w:shd w:val="clear" w:color="auto" w:fill="auto"/>
            <w:hideMark/>
          </w:tcPr>
          <w:p w:rsidR="004A1D0F" w:rsidRPr="006970CB" w:rsidRDefault="009A14B1" w:rsidP="006970CB">
            <w:hyperlink r:id="rId20" w:anchor="/document/12125267/entry/90" w:history="1">
              <w:r w:rsidR="004A1D0F" w:rsidRPr="006970CB">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1 700,00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1 700,00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1 700,00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1 500,00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042 1 16 01133 01 0000 140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1 500,00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000 1 16 01140 01 0000 140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19 300,00</w:t>
            </w:r>
          </w:p>
        </w:tc>
      </w:tr>
      <w:tr w:rsidR="004A1D0F" w:rsidRPr="006970CB" w:rsidTr="006970CB">
        <w:trPr>
          <w:trHeight w:val="192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042 1 16 01143 01 0000 140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19 300,00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19 300,00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19 300,00</w:t>
            </w:r>
          </w:p>
        </w:tc>
      </w:tr>
      <w:tr w:rsidR="004A1D0F" w:rsidRPr="006970CB" w:rsidTr="006970CB">
        <w:trPr>
          <w:trHeight w:val="18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000 1 16 01150 01 0000 140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150,00</w:t>
            </w:r>
          </w:p>
        </w:tc>
      </w:tr>
      <w:tr w:rsidR="004A1D0F" w:rsidRPr="006970CB" w:rsidTr="006970CB">
        <w:trPr>
          <w:trHeight w:val="278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042 1 16 01153 01 0000 140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150,00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150,00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150,00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000 1 16 01170 01 0000 140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19 300,00</w:t>
            </w:r>
          </w:p>
        </w:tc>
      </w:tr>
      <w:tr w:rsidR="004A1D0F" w:rsidRPr="006970CB" w:rsidTr="006970CB">
        <w:trPr>
          <w:trHeight w:val="1583"/>
        </w:trPr>
        <w:tc>
          <w:tcPr>
            <w:tcW w:w="3100" w:type="dxa"/>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042 1 16 01173 01 0000 140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19 300,00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19 300,00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19 300,00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26 500,00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26 500,00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26 500,00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042 1 16 01193 01 0000 140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26 500,00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26 500,00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26 500,00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000 1 16 01200 01 0000 140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477 450,00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475 800,00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475 800,00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023 1 16 01203 01 0000 140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1 650,00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r>
      <w:tr w:rsidR="004A1D0F" w:rsidRPr="006970CB" w:rsidTr="006970CB">
        <w:trPr>
          <w:trHeight w:val="18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042 1 16 01203 01 0000 140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475 800,00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475 800,00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475 800,00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000 1 16 07010 00 0000 140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14 591,55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14 591,55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14 161,86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052 1 16 07010 05 0000 140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429,69</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16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 xml:space="preserve">000 1 16 10120 00 0000 140  </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60 000,00</w:t>
            </w:r>
          </w:p>
        </w:tc>
      </w:tr>
      <w:tr w:rsidR="004A1D0F" w:rsidRPr="006970CB" w:rsidTr="006970CB">
        <w:trPr>
          <w:trHeight w:val="12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 xml:space="preserve">000 1 16 10123 01 0051 140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80 000,00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70 000,00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60 000,00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 xml:space="preserve">188 1 16 10123 01 0051 140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80 000,00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70 000,00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60 000,00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000 1 16 10129 00 0000 140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15 000,00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000 1 16 10129 01 0000 140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rPr>
                <w:i/>
                <w:iCs/>
              </w:rPr>
            </w:pPr>
            <w:r w:rsidRPr="006970C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15 000,00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pPr>
            <w:r w:rsidRPr="006970CB">
              <w:t>182 1 16 10129 01 0000 140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r w:rsidRPr="006970CB">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25 000,00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15 000,00</w:t>
            </w:r>
          </w:p>
        </w:tc>
      </w:tr>
      <w:tr w:rsidR="004A1D0F" w:rsidRPr="006970CB" w:rsidTr="006970CB">
        <w:trPr>
          <w:trHeight w:val="50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000 1 16 11000 01 0000 140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color w:val="22272F"/>
              </w:rPr>
            </w:pPr>
            <w:r w:rsidRPr="006970CB">
              <w:rPr>
                <w:b/>
                <w:bCs/>
                <w:i/>
                <w:iCs/>
                <w:color w:val="22272F"/>
              </w:rPr>
              <w:t>Платежи, уплачиваемые в целях возмещения вреда</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240 000,00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3507"/>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000 1 16 11050 01 0000 140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rsidR="004A1D0F" w:rsidRPr="006970CB" w:rsidRDefault="004A1D0F" w:rsidP="006970CB">
            <w:pPr>
              <w:rPr>
                <w:i/>
                <w:iCs/>
                <w:color w:val="22272F"/>
              </w:rPr>
            </w:pPr>
            <w:r w:rsidRPr="006970CB">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r w:rsidRPr="006970CB">
              <w:rPr>
                <w:i/>
                <w:iCs/>
                <w:color w:val="22272F"/>
              </w:rPr>
              <w:br w:type="page"/>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240 000,00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2971"/>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pPr>
            <w:r w:rsidRPr="006970CB">
              <w:t>041 1 16 11050 01 0000 140</w:t>
            </w:r>
          </w:p>
        </w:tc>
        <w:tc>
          <w:tcPr>
            <w:tcW w:w="6880" w:type="dxa"/>
            <w:tcBorders>
              <w:top w:val="single" w:sz="4" w:space="0" w:color="auto"/>
              <w:left w:val="nil"/>
              <w:bottom w:val="single" w:sz="4" w:space="0" w:color="auto"/>
              <w:right w:val="nil"/>
            </w:tcBorders>
            <w:shd w:val="clear" w:color="auto" w:fill="auto"/>
            <w:vAlign w:val="bottom"/>
            <w:hideMark/>
          </w:tcPr>
          <w:p w:rsidR="004A1D0F" w:rsidRPr="006970CB" w:rsidRDefault="004A1D0F" w:rsidP="006970CB">
            <w:pPr>
              <w:rPr>
                <w:color w:val="22272F"/>
              </w:rPr>
            </w:pPr>
            <w:r w:rsidRPr="006970CB">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240 000,00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rPr>
            </w:pPr>
            <w:r w:rsidRPr="006970CB">
              <w:rPr>
                <w:b/>
                <w:bCs/>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395 094 727,51</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322 675 406,47</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343 530 084,86</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000 2 02 0000 00 0000 000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 xml:space="preserve">Безвозмездные поступления от других  бюджетов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394 924 727,51</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322 505 406,47</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343 360 084,86</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000 2 02 10000 00 0000 150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154 216 371,96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122 690 000,00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000 2 02 15 001 00 0000 150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Дотации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122 690 000,00</w:t>
            </w:r>
          </w:p>
        </w:tc>
      </w:tr>
      <w:tr w:rsidR="004A1D0F" w:rsidRPr="006970CB" w:rsidTr="006970CB">
        <w:trPr>
          <w:trHeight w:val="99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119 135 800,00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122 690 000,00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053 2 02 15001 05 0000 150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119 135 800,00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115 065 800,00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122 690 000,00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000 2 02 15002 00 0000 150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Дотации бюджетам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35 080 571,96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6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35 080 571,96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r>
      <w:tr w:rsidR="004A1D0F" w:rsidRPr="006970CB" w:rsidTr="006970CB">
        <w:trPr>
          <w:trHeight w:val="64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053 2 02 15002 05 0000 150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35 080 571,96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7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000 2 02 20000 00 0000 150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Субсидии бюджетам бюджетной системы Российской Федерации ( межбюджетные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57 334 304,24</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25 494 716,63</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38 354 003,12</w:t>
            </w:r>
          </w:p>
        </w:tc>
      </w:tr>
      <w:tr w:rsidR="004A1D0F" w:rsidRPr="006970CB" w:rsidTr="006970CB">
        <w:trPr>
          <w:trHeight w:val="108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000 2 02 20041 05 0000 150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rsidR="004A1D0F" w:rsidRPr="006970CB" w:rsidRDefault="004A1D0F" w:rsidP="006970CB">
            <w:pPr>
              <w:rPr>
                <w:b/>
                <w:bCs/>
                <w:color w:val="22272F"/>
              </w:rPr>
            </w:pPr>
            <w:r w:rsidRPr="006970CB">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14 596 569,95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14 596 569,95</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14 859 985,56</w:t>
            </w:r>
          </w:p>
        </w:tc>
      </w:tr>
      <w:tr w:rsidR="004A1D0F" w:rsidRPr="006970CB" w:rsidTr="006970CB">
        <w:trPr>
          <w:trHeight w:val="107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rsidR="004A1D0F" w:rsidRPr="006970CB" w:rsidRDefault="004A1D0F" w:rsidP="006970CB">
            <w:pPr>
              <w:rPr>
                <w:color w:val="22272F"/>
              </w:rPr>
            </w:pPr>
            <w:r w:rsidRPr="006970CB">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14 596 569,95</w:t>
            </w:r>
          </w:p>
        </w:tc>
        <w:tc>
          <w:tcPr>
            <w:tcW w:w="198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center"/>
            </w:pPr>
            <w:r w:rsidRPr="006970CB">
              <w:t>14 596 569,95</w:t>
            </w:r>
          </w:p>
        </w:tc>
        <w:tc>
          <w:tcPr>
            <w:tcW w:w="178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center"/>
            </w:pPr>
            <w:r w:rsidRPr="006970CB">
              <w:t>14 859 985,56</w:t>
            </w:r>
          </w:p>
        </w:tc>
      </w:tr>
      <w:tr w:rsidR="004A1D0F" w:rsidRPr="006970CB" w:rsidTr="006970CB">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4 131 780,00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4 131 780,00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000 2 02 25304 00 0000 150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6 662 743,61</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6 694 970,50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6 758 875,33</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6 662 743,61</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053 2 02 25304 05 0000 150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6 694 970,50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6 758 875,33</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6 662 743,61</w:t>
            </w:r>
          </w:p>
        </w:tc>
      </w:tr>
      <w:tr w:rsidR="004A1D0F" w:rsidRPr="006970CB" w:rsidTr="006970CB">
        <w:trPr>
          <w:trHeight w:val="70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000 2 02 25497 00 0000 150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b/>
                <w:bCs/>
                <w:i/>
                <w:iCs/>
              </w:rPr>
            </w:pPr>
            <w:r w:rsidRPr="006970CB">
              <w:rPr>
                <w:b/>
                <w:bCs/>
                <w:i/>
                <w:iCs/>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772 633,06</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053 2 02 25497 05 0000 150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pPr>
            <w:r w:rsidRPr="006970CB">
              <w:t>Субсидии бюджетам муниципальных районов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772 633,06</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r>
      <w:tr w:rsidR="004A1D0F" w:rsidRPr="006970CB" w:rsidTr="006970CB">
        <w:trPr>
          <w:trHeight w:val="45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000 2 02 25519 00 0000 150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Субсидии бюджетам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62 440,22</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60 918,49</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60 475,91</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62 440,22</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053 2 02 25519 05 0000 150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60 918,49</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60 475,91</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62 440,22</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000 2 02 25576 00 0000 150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Субсидии бюджетам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12 671 313,13</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Субсидии бюджетам муниципальных районов на обеспечение комплексного развития сельских территорий</w:t>
            </w:r>
            <w:r w:rsidRPr="006970CB">
              <w:rPr>
                <w:i/>
                <w:iCs/>
              </w:rPr>
              <w:br w:type="page"/>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12 671 313,13</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0,00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0,00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12 671 313,13</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000 2 02 25599 00 0000 150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color w:val="22272F"/>
              </w:rPr>
            </w:pPr>
            <w:r w:rsidRPr="006970CB">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i/>
                <w:iCs/>
              </w:rPr>
            </w:pPr>
            <w:r w:rsidRPr="006970CB">
              <w:rPr>
                <w:b/>
                <w:bCs/>
                <w:i/>
                <w:iCs/>
              </w:rPr>
              <w:t>2 150 260,60</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000 2 02 25599 05 0000 150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color w:val="22272F"/>
              </w:rPr>
            </w:pPr>
            <w:r w:rsidRPr="006970CB">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1 913 970,38</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2 131 535,44</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2 150 260,60</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053 2 02 25599 05 0000 150</w:t>
            </w:r>
          </w:p>
        </w:tc>
        <w:tc>
          <w:tcPr>
            <w:tcW w:w="6880" w:type="dxa"/>
            <w:tcBorders>
              <w:top w:val="single" w:sz="4" w:space="0" w:color="auto"/>
              <w:left w:val="nil"/>
              <w:bottom w:val="single" w:sz="4" w:space="0" w:color="auto"/>
              <w:right w:val="nil"/>
            </w:tcBorders>
            <w:shd w:val="clear" w:color="auto" w:fill="auto"/>
            <w:hideMark/>
          </w:tcPr>
          <w:p w:rsidR="004A1D0F" w:rsidRPr="006970CB" w:rsidRDefault="004A1D0F" w:rsidP="006970CB">
            <w:pPr>
              <w:rPr>
                <w:color w:val="22272F"/>
              </w:rPr>
            </w:pPr>
            <w:r w:rsidRPr="006970CB">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1 913 970,38</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2 131 535,44</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2 150 260,60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Прочие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29 163 461,86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1 947 260,00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29 163 461,86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1 947 260,00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053 2 02 29999 05 0000 150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29 163 461,86</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1 947 260,00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1 947 260,00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000 2 02 30000 00 0000 150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Субвенции бюджетам бюджетной системы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136 872 367,99</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138 686 466,42</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138 484 576,76</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000 2 02 30024 00 0000 150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Субвенции местным бюджетам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6 211 925,82</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5 920 808,36</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5 941 495,66</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6 211 925,82</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5 920 808,36</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5 941 495,66</w:t>
            </w:r>
          </w:p>
        </w:tc>
      </w:tr>
      <w:tr w:rsidR="004A1D0F" w:rsidRPr="006970CB" w:rsidTr="006970CB">
        <w:trPr>
          <w:trHeight w:val="566"/>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6 211 925,82</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5 920 808,36</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5 941 495,66</w:t>
            </w:r>
          </w:p>
        </w:tc>
      </w:tr>
      <w:tr w:rsidR="004A1D0F" w:rsidRPr="006970CB" w:rsidTr="006970CB">
        <w:trPr>
          <w:trHeight w:val="13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000 2 02 35082 00 0000 150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988 681,65</w:t>
            </w:r>
          </w:p>
        </w:tc>
      </w:tr>
      <w:tr w:rsidR="004A1D0F" w:rsidRPr="006970CB" w:rsidTr="006970CB">
        <w:trPr>
          <w:trHeight w:val="134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1 247 650,35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1 250 320,91</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988 681,65</w:t>
            </w:r>
          </w:p>
        </w:tc>
      </w:tr>
      <w:tr w:rsidR="004A1D0F" w:rsidRPr="006970CB" w:rsidTr="006970CB">
        <w:trPr>
          <w:trHeight w:val="129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1 247 650,35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1 250 320,91</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988 681,65</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000 2 02 35120 00 0000 150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4 472,07</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45 811,45</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4 472,07</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6 749,15</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45 811,45</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053 2 02 35120 05 0000 150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4 472,07</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6 749,15</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45 811,45</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000 2 02 39999 00 0000 150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 xml:space="preserve">Прочие субвенции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129 408 319,75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131 508 588,00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129 408 319,75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131 508 588,00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131 508 588,00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053 2 02 39999 05 0000 150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129 408 319,75</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131 508 588,00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131 508 588,00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000 2 02 40000 00 0000 150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Иные межбюджетные трансферты</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46 501 683,32</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43 258 423,42</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43 831 504,98</w:t>
            </w:r>
          </w:p>
        </w:tc>
      </w:tr>
      <w:tr w:rsidR="004A1D0F" w:rsidRPr="006970CB" w:rsidTr="006970C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000 2 02 40014 00 0000 150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32 603 196,00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28 896 057,00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29 343 757,00</w:t>
            </w:r>
          </w:p>
        </w:tc>
      </w:tr>
      <w:tr w:rsidR="004A1D0F" w:rsidRPr="006970CB" w:rsidTr="006970CB">
        <w:trPr>
          <w:trHeight w:val="124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053 2 02 40014 05 0000 150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pPr>
            <w:r w:rsidRPr="006970CB">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32 603 196,00</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28 896 057,00</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29 343 757,00</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i/>
                <w:iCs/>
              </w:rPr>
            </w:pPr>
            <w:r w:rsidRPr="006970CB">
              <w:rPr>
                <w:i/>
                <w:iCs/>
              </w:rPr>
              <w:t>000 2 02 45179 00 0000 150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rPr>
                <w:i/>
                <w:iCs/>
              </w:rPr>
            </w:pPr>
            <w:r w:rsidRPr="006970CB">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1 827 033,12</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rPr>
                <w:i/>
                <w:iCs/>
              </w:rPr>
            </w:pPr>
            <w:r w:rsidRPr="006970CB">
              <w:rPr>
                <w:i/>
                <w:iCs/>
              </w:rPr>
              <w:t>2 035 993,28</w:t>
            </w:r>
          </w:p>
        </w:tc>
      </w:tr>
      <w:tr w:rsidR="004A1D0F" w:rsidRPr="006970CB" w:rsidTr="006970CB">
        <w:trPr>
          <w:trHeight w:val="15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053 2 02 45179  05 0000 150</w:t>
            </w:r>
          </w:p>
        </w:tc>
        <w:tc>
          <w:tcPr>
            <w:tcW w:w="68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both"/>
            </w:pPr>
            <w:r w:rsidRPr="006970CB">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1 827 033,12</w:t>
            </w:r>
          </w:p>
        </w:tc>
        <w:tc>
          <w:tcPr>
            <w:tcW w:w="19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1 827 033,12</w:t>
            </w:r>
          </w:p>
        </w:tc>
        <w:tc>
          <w:tcPr>
            <w:tcW w:w="1780" w:type="dxa"/>
            <w:tcBorders>
              <w:top w:val="single" w:sz="4" w:space="0" w:color="auto"/>
              <w:left w:val="nil"/>
              <w:bottom w:val="single" w:sz="4" w:space="0" w:color="auto"/>
              <w:right w:val="single" w:sz="4" w:space="0" w:color="auto"/>
            </w:tcBorders>
            <w:shd w:val="clear" w:color="000000" w:fill="FFFFFF"/>
            <w:hideMark/>
          </w:tcPr>
          <w:p w:rsidR="004A1D0F" w:rsidRPr="006970CB" w:rsidRDefault="004A1D0F" w:rsidP="006970CB">
            <w:pPr>
              <w:jc w:val="center"/>
            </w:pPr>
            <w:r w:rsidRPr="006970CB">
              <w:t>2 035 993,28</w:t>
            </w:r>
          </w:p>
        </w:tc>
      </w:tr>
      <w:tr w:rsidR="004A1D0F" w:rsidRPr="006970CB" w:rsidTr="006970CB">
        <w:trPr>
          <w:trHeight w:val="197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000 2 02 45303 00 0000 150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6 249 600,00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6 015 240,00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5 859 000,00</w:t>
            </w:r>
          </w:p>
        </w:tc>
      </w:tr>
      <w:tr w:rsidR="004A1D0F" w:rsidRPr="006970CB" w:rsidTr="006970CB">
        <w:trPr>
          <w:trHeight w:val="219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053 2 02 45303 05 0000 150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6970CB">
              <w:br w:type="page"/>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6 249 600,00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6 015 240,00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5 859 000,00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000 2 02 49999 00 0000 150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i/>
                <w:iCs/>
              </w:rPr>
            </w:pPr>
            <w:r w:rsidRPr="006970CB">
              <w:rPr>
                <w:i/>
                <w:iCs/>
              </w:rPr>
              <w:t>Прочие межбюджетные трансферты, передаваемые бюджетам</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5 821 854,20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6 520 093,30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6 592 754,70</w:t>
            </w:r>
          </w:p>
        </w:tc>
      </w:tr>
      <w:tr w:rsidR="004A1D0F" w:rsidRPr="006970CB" w:rsidTr="006970C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053 2 02 49999 05 0000 150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Прочие межбюджетные трансферты, передаваемые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5 821 854,20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6 520 093,30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6 592 754,70</w:t>
            </w:r>
          </w:p>
        </w:tc>
      </w:tr>
      <w:tr w:rsidR="004A1D0F" w:rsidRPr="006970CB" w:rsidTr="006970C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000 2 07 00000 00 0000 000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 xml:space="preserve">Прочие безвозмездные поступления </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170 000,00</w:t>
            </w:r>
          </w:p>
        </w:tc>
      </w:tr>
      <w:tr w:rsidR="004A1D0F" w:rsidRPr="006970CB" w:rsidTr="006970C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000 2 07 05000 05 0000 150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b/>
                <w:bCs/>
                <w:i/>
                <w:iCs/>
              </w:rPr>
            </w:pPr>
            <w:r w:rsidRPr="006970CB">
              <w:rPr>
                <w:b/>
                <w:bCs/>
                <w:i/>
                <w:iCs/>
              </w:rPr>
              <w:t>170 000,00</w:t>
            </w:r>
          </w:p>
        </w:tc>
      </w:tr>
      <w:tr w:rsidR="004A1D0F" w:rsidRPr="006970CB" w:rsidTr="006970C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000 2 07 05020 05 0000 150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rPr>
                <w:i/>
                <w:iCs/>
              </w:rPr>
            </w:pPr>
            <w:r w:rsidRPr="006970CB">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rPr>
                <w:i/>
                <w:iCs/>
              </w:rPr>
            </w:pPr>
            <w:r w:rsidRPr="006970CB">
              <w:rPr>
                <w:i/>
                <w:iCs/>
              </w:rPr>
              <w:t>170 000,00</w:t>
            </w:r>
          </w:p>
        </w:tc>
      </w:tr>
      <w:tr w:rsidR="004A1D0F" w:rsidRPr="006970CB" w:rsidTr="006970CB">
        <w:trPr>
          <w:trHeight w:val="9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054 2 07 05020 05 0000 150</w:t>
            </w:r>
          </w:p>
        </w:tc>
        <w:tc>
          <w:tcPr>
            <w:tcW w:w="68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170 000,00</w:t>
            </w:r>
          </w:p>
        </w:tc>
        <w:tc>
          <w:tcPr>
            <w:tcW w:w="19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170 000,00</w:t>
            </w:r>
          </w:p>
        </w:tc>
        <w:tc>
          <w:tcPr>
            <w:tcW w:w="1780"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170 000,00</w:t>
            </w:r>
          </w:p>
        </w:tc>
      </w:tr>
      <w:tr w:rsidR="004A1D0F" w:rsidRPr="006970CB" w:rsidTr="006970CB">
        <w:trPr>
          <w:trHeight w:val="3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rPr>
            </w:pPr>
            <w:r w:rsidRPr="006970CB">
              <w:rPr>
                <w:b/>
                <w:bCs/>
              </w:rPr>
              <w:t> </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Всего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478 271 466,74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404 399 280,47</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428 086 498,86</w:t>
            </w:r>
          </w:p>
        </w:tc>
      </w:tr>
    </w:tbl>
    <w:p w:rsidR="004A1D0F" w:rsidRPr="006970CB" w:rsidRDefault="004A1D0F" w:rsidP="004A1D0F">
      <w:pPr>
        <w:jc w:val="both"/>
        <w:rPr>
          <w:sz w:val="28"/>
          <w:szCs w:val="28"/>
        </w:rPr>
      </w:pPr>
    </w:p>
    <w:tbl>
      <w:tblPr>
        <w:tblW w:w="14871" w:type="dxa"/>
        <w:tblInd w:w="675" w:type="dxa"/>
        <w:tblLook w:val="04A0" w:firstRow="1" w:lastRow="0" w:firstColumn="1" w:lastColumn="0" w:noHBand="0" w:noVBand="1"/>
      </w:tblPr>
      <w:tblGrid>
        <w:gridCol w:w="740"/>
        <w:gridCol w:w="3169"/>
        <w:gridCol w:w="876"/>
        <w:gridCol w:w="876"/>
        <w:gridCol w:w="3553"/>
        <w:gridCol w:w="1738"/>
        <w:gridCol w:w="1948"/>
        <w:gridCol w:w="1842"/>
        <w:gridCol w:w="129"/>
      </w:tblGrid>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bookmarkStart w:id="9" w:name="RANGE!A2:E58"/>
            <w:bookmarkEnd w:id="9"/>
          </w:p>
        </w:tc>
        <w:tc>
          <w:tcPr>
            <w:tcW w:w="14131" w:type="dxa"/>
            <w:gridSpan w:val="8"/>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bookmarkStart w:id="10" w:name="RANGE!B2"/>
            <w:r w:rsidRPr="006970CB">
              <w:rPr>
                <w:sz w:val="22"/>
                <w:szCs w:val="22"/>
              </w:rPr>
              <w:t>Приложение № 4</w:t>
            </w:r>
            <w:bookmarkEnd w:id="10"/>
          </w:p>
        </w:tc>
      </w:tr>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p>
        </w:tc>
        <w:tc>
          <w:tcPr>
            <w:tcW w:w="14131" w:type="dxa"/>
            <w:gridSpan w:val="8"/>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r w:rsidRPr="006970CB">
              <w:rPr>
                <w:sz w:val="22"/>
                <w:szCs w:val="22"/>
              </w:rPr>
              <w:t>к решению Совета</w:t>
            </w:r>
          </w:p>
        </w:tc>
      </w:tr>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p>
        </w:tc>
        <w:tc>
          <w:tcPr>
            <w:tcW w:w="3169"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9210" w:type="dxa"/>
            <w:gridSpan w:val="5"/>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r w:rsidRPr="006970CB">
              <w:rPr>
                <w:sz w:val="22"/>
                <w:szCs w:val="22"/>
              </w:rPr>
              <w:t>Комсомольского муниципального района  "О  бюджете Комсомольского муниципального района</w:t>
            </w:r>
          </w:p>
        </w:tc>
      </w:tr>
      <w:tr w:rsidR="004A1D0F" w:rsidRPr="006970CB" w:rsidTr="006970CB">
        <w:trPr>
          <w:trHeight w:val="176"/>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p>
        </w:tc>
        <w:tc>
          <w:tcPr>
            <w:tcW w:w="14131" w:type="dxa"/>
            <w:gridSpan w:val="8"/>
            <w:tcBorders>
              <w:top w:val="nil"/>
              <w:left w:val="nil"/>
              <w:bottom w:val="nil"/>
              <w:right w:val="nil"/>
            </w:tcBorders>
            <w:shd w:val="clear" w:color="auto" w:fill="auto"/>
            <w:vAlign w:val="bottom"/>
            <w:hideMark/>
          </w:tcPr>
          <w:p w:rsidR="004A1D0F" w:rsidRPr="006970CB" w:rsidRDefault="004A1D0F" w:rsidP="006970CB">
            <w:pPr>
              <w:jc w:val="right"/>
              <w:rPr>
                <w:sz w:val="22"/>
                <w:szCs w:val="22"/>
              </w:rPr>
            </w:pPr>
            <w:r w:rsidRPr="006970CB">
              <w:rPr>
                <w:sz w:val="22"/>
                <w:szCs w:val="22"/>
              </w:rPr>
              <w:t xml:space="preserve">                                                                                                                                                                 на 2024 год и на плановый период 2025 и 2026 годов"</w:t>
            </w:r>
          </w:p>
        </w:tc>
      </w:tr>
      <w:tr w:rsidR="004A1D0F" w:rsidRPr="006970CB" w:rsidTr="006970CB">
        <w:trPr>
          <w:trHeight w:val="8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p>
        </w:tc>
        <w:tc>
          <w:tcPr>
            <w:tcW w:w="14131" w:type="dxa"/>
            <w:gridSpan w:val="8"/>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r w:rsidRPr="006970CB">
              <w:rPr>
                <w:sz w:val="22"/>
                <w:szCs w:val="22"/>
              </w:rPr>
              <w:t xml:space="preserve">от  13  декабря 2023 года №326 </w:t>
            </w:r>
          </w:p>
        </w:tc>
      </w:tr>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rPr>
                <w:sz w:val="22"/>
                <w:szCs w:val="22"/>
              </w:rPr>
            </w:pPr>
          </w:p>
        </w:tc>
        <w:tc>
          <w:tcPr>
            <w:tcW w:w="3169"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9210" w:type="dxa"/>
            <w:gridSpan w:val="5"/>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pPr>
          </w:p>
        </w:tc>
        <w:tc>
          <w:tcPr>
            <w:tcW w:w="3169"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9210" w:type="dxa"/>
            <w:gridSpan w:val="5"/>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right"/>
            </w:pPr>
          </w:p>
        </w:tc>
        <w:tc>
          <w:tcPr>
            <w:tcW w:w="3169" w:type="dxa"/>
            <w:tcBorders>
              <w:top w:val="nil"/>
              <w:left w:val="nil"/>
              <w:bottom w:val="nil"/>
              <w:right w:val="nil"/>
            </w:tcBorders>
            <w:shd w:val="clear" w:color="auto" w:fill="auto"/>
            <w:noWrap/>
            <w:vAlign w:val="bottom"/>
            <w:hideMark/>
          </w:tcPr>
          <w:p w:rsidR="004A1D0F" w:rsidRPr="006970CB" w:rsidRDefault="004A1D0F" w:rsidP="006970CB">
            <w:pPr>
              <w:jc w:val="right"/>
            </w:pPr>
          </w:p>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9210" w:type="dxa"/>
            <w:gridSpan w:val="5"/>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375"/>
        </w:trPr>
        <w:tc>
          <w:tcPr>
            <w:tcW w:w="14871" w:type="dxa"/>
            <w:gridSpan w:val="9"/>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Межбюджетные трансферты из бюджета Ивановской области</w:t>
            </w:r>
          </w:p>
        </w:tc>
      </w:tr>
      <w:tr w:rsidR="004A1D0F" w:rsidRPr="006970CB" w:rsidTr="006970CB">
        <w:trPr>
          <w:trHeight w:val="375"/>
        </w:trPr>
        <w:tc>
          <w:tcPr>
            <w:tcW w:w="14871" w:type="dxa"/>
            <w:gridSpan w:val="9"/>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xml:space="preserve"> бюджету Комсомольского муниципального района </w:t>
            </w:r>
          </w:p>
        </w:tc>
      </w:tr>
      <w:tr w:rsidR="004A1D0F" w:rsidRPr="006970CB" w:rsidTr="006970CB">
        <w:trPr>
          <w:trHeight w:val="375"/>
        </w:trPr>
        <w:tc>
          <w:tcPr>
            <w:tcW w:w="14871" w:type="dxa"/>
            <w:gridSpan w:val="9"/>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в 2024 году и плановом периоде 2025 и 2026 годов</w:t>
            </w:r>
          </w:p>
        </w:tc>
      </w:tr>
      <w:tr w:rsidR="004A1D0F" w:rsidRPr="006970CB" w:rsidTr="006970CB">
        <w:trPr>
          <w:trHeight w:val="300"/>
        </w:trPr>
        <w:tc>
          <w:tcPr>
            <w:tcW w:w="740"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3169" w:type="dxa"/>
            <w:tcBorders>
              <w:top w:val="nil"/>
              <w:left w:val="nil"/>
              <w:bottom w:val="nil"/>
              <w:right w:val="nil"/>
            </w:tcBorders>
            <w:shd w:val="clear" w:color="auto" w:fill="auto"/>
            <w:noWrap/>
            <w:vAlign w:val="bottom"/>
            <w:hideMark/>
          </w:tcPr>
          <w:p w:rsidR="004A1D0F" w:rsidRPr="006970CB" w:rsidRDefault="004A1D0F" w:rsidP="006970CB">
            <w:pPr>
              <w:jc w:val="center"/>
            </w:pPr>
          </w:p>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876" w:type="dxa"/>
            <w:tcBorders>
              <w:top w:val="nil"/>
              <w:left w:val="nil"/>
              <w:bottom w:val="nil"/>
              <w:right w:val="nil"/>
            </w:tcBorders>
            <w:shd w:val="clear" w:color="auto" w:fill="auto"/>
            <w:noWrap/>
            <w:vAlign w:val="bottom"/>
            <w:hideMark/>
          </w:tcPr>
          <w:p w:rsidR="004A1D0F" w:rsidRPr="006970CB" w:rsidRDefault="004A1D0F" w:rsidP="006970CB"/>
        </w:tc>
        <w:tc>
          <w:tcPr>
            <w:tcW w:w="9210" w:type="dxa"/>
            <w:gridSpan w:val="5"/>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129" w:type="dxa"/>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 п/п</w:t>
            </w:r>
          </w:p>
        </w:tc>
        <w:tc>
          <w:tcPr>
            <w:tcW w:w="847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Наименование</w:t>
            </w:r>
          </w:p>
        </w:tc>
        <w:tc>
          <w:tcPr>
            <w:tcW w:w="5528" w:type="dxa"/>
            <w:gridSpan w:val="3"/>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Сумма, рублей</w:t>
            </w:r>
          </w:p>
        </w:tc>
      </w:tr>
      <w:tr w:rsidR="004A1D0F" w:rsidRPr="006970CB" w:rsidTr="006970CB">
        <w:trPr>
          <w:gridAfter w:val="1"/>
          <w:wAfter w:w="129" w:type="dxa"/>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tc>
        <w:tc>
          <w:tcPr>
            <w:tcW w:w="8474" w:type="dxa"/>
            <w:gridSpan w:val="4"/>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2024 год</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2025 год</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2026 год</w:t>
            </w:r>
          </w:p>
        </w:tc>
      </w:tr>
      <w:tr w:rsidR="004A1D0F" w:rsidRPr="006970CB" w:rsidTr="006970CB">
        <w:trPr>
          <w:gridAfter w:val="1"/>
          <w:wAfter w:w="129"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Дотации на выравнивание бюджетной обеспеченности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119 135 800,00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115 065 800,00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center"/>
            </w:pPr>
            <w:r w:rsidRPr="006970CB">
              <w:t>122 690 000,00</w:t>
            </w:r>
          </w:p>
        </w:tc>
      </w:tr>
      <w:tr w:rsidR="004A1D0F" w:rsidRPr="006970CB" w:rsidTr="006970CB">
        <w:trPr>
          <w:gridAfter w:val="1"/>
          <w:wAfter w:w="129"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Дотации на поддержку мер по обеспечению сбалансированности местных бюджетов</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35 080 571,96</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 </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Итого дотаций: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154 216 371,96</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115 065 800,00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122 690 000,00</w:t>
            </w:r>
          </w:p>
        </w:tc>
      </w:tr>
      <w:tr w:rsidR="004A1D0F" w:rsidRPr="006970CB" w:rsidTr="006970CB">
        <w:trPr>
          <w:gridAfter w:val="1"/>
          <w:wAfter w:w="129" w:type="dxa"/>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86 553 899,75</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87 969 758,00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87 969 758,00</w:t>
            </w:r>
          </w:p>
        </w:tc>
      </w:tr>
      <w:tr w:rsidR="004A1D0F" w:rsidRPr="006970CB" w:rsidTr="006970CB">
        <w:trPr>
          <w:gridAfter w:val="1"/>
          <w:wAfter w:w="129" w:type="dxa"/>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42 854 420,00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43 538 830,00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43 538 830,00</w:t>
            </w:r>
          </w:p>
        </w:tc>
      </w:tr>
      <w:tr w:rsidR="004A1D0F" w:rsidRPr="006970CB" w:rsidTr="006970CB">
        <w:trPr>
          <w:gridAfter w:val="1"/>
          <w:wAfter w:w="129" w:type="dxa"/>
          <w:trHeight w:val="1779"/>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3.</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342 784,00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342 784,00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342 784,00</w:t>
            </w:r>
          </w:p>
        </w:tc>
      </w:tr>
      <w:tr w:rsidR="004A1D0F" w:rsidRPr="006970CB" w:rsidTr="006970CB">
        <w:trPr>
          <w:gridAfter w:val="1"/>
          <w:wAfter w:w="129"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4.</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736 453,85</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554 850,05</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554 850,05</w:t>
            </w:r>
          </w:p>
        </w:tc>
      </w:tr>
      <w:tr w:rsidR="004A1D0F" w:rsidRPr="006970CB" w:rsidTr="006970CB">
        <w:trPr>
          <w:gridAfter w:val="1"/>
          <w:wAfter w:w="129"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5.</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583 415,35</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603 675,79</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603 675,79</w:t>
            </w:r>
          </w:p>
        </w:tc>
      </w:tr>
      <w:tr w:rsidR="004A1D0F" w:rsidRPr="006970CB" w:rsidTr="006970CB">
        <w:trPr>
          <w:gridAfter w:val="1"/>
          <w:wAfter w:w="129"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6.</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осуществление отдельных государственных полномочий в сфере административных правонарушений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11 691,60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11 691,60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11 691,60</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7.</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59 640,00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59 640,00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59 640,00</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8.</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162 000,00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140 323,92</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140 323,92</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9.</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1 247 650,35</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1 250 320,91</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988 681,65</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10.</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4 472,07</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6 749,15</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45 811,45</w:t>
            </w:r>
          </w:p>
        </w:tc>
      </w:tr>
      <w:tr w:rsidR="004A1D0F" w:rsidRPr="006970CB" w:rsidTr="006970CB">
        <w:trPr>
          <w:gridAfter w:val="1"/>
          <w:wAfter w:w="129" w:type="dxa"/>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11.</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24 217,62</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35 098,00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35 098,00</w:t>
            </w:r>
          </w:p>
        </w:tc>
      </w:tr>
      <w:tr w:rsidR="004A1D0F" w:rsidRPr="006970CB" w:rsidTr="006970CB">
        <w:trPr>
          <w:gridAfter w:val="1"/>
          <w:wAfter w:w="129" w:type="dxa"/>
          <w:trHeight w:val="5381"/>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541 963,40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563 601,00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584 288,30</w:t>
            </w:r>
          </w:p>
        </w:tc>
      </w:tr>
      <w:tr w:rsidR="004A1D0F" w:rsidRPr="006970CB" w:rsidTr="006970CB">
        <w:trPr>
          <w:gridAfter w:val="1"/>
          <w:wAfter w:w="129" w:type="dxa"/>
          <w:trHeight w:val="226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3 749 760,00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3 609 144,00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3 609 144,00</w:t>
            </w:r>
          </w:p>
        </w:tc>
      </w:tr>
      <w:tr w:rsidR="004A1D0F" w:rsidRPr="006970CB" w:rsidTr="006970CB">
        <w:trPr>
          <w:gridAfter w:val="1"/>
          <w:wAfter w:w="129"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 </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Итого субвенций: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136 872 367,99</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138 686 466,42</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138 484 576,76</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Субсидии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r>
      <w:tr w:rsidR="004A1D0F" w:rsidRPr="006970CB" w:rsidTr="006970CB">
        <w:trPr>
          <w:gridAfter w:val="1"/>
          <w:wAfter w:w="129" w:type="dxa"/>
          <w:trHeight w:val="1133"/>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r>
      <w:tr w:rsidR="004A1D0F" w:rsidRPr="006970CB" w:rsidTr="006970CB">
        <w:trPr>
          <w:gridAfter w:val="1"/>
          <w:wAfter w:w="129" w:type="dxa"/>
          <w:trHeight w:val="11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3.</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4.</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536 760,00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536 760,00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536 760,00</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6 694 970,50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6 758 875,33</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6 662 743,61</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7.</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 </w:t>
            </w:r>
          </w:p>
        </w:tc>
      </w:tr>
      <w:tr w:rsidR="004A1D0F" w:rsidRPr="006970CB" w:rsidTr="006970CB">
        <w:trPr>
          <w:gridAfter w:val="1"/>
          <w:wAfter w:w="129"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3.</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14 596 569,95</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14 596 569,95</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14 859 985,56</w:t>
            </w:r>
          </w:p>
        </w:tc>
      </w:tr>
      <w:tr w:rsidR="004A1D0F" w:rsidRPr="006970CB" w:rsidTr="006970CB">
        <w:trPr>
          <w:gridAfter w:val="1"/>
          <w:wAfter w:w="129" w:type="dxa"/>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4.</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на подготовку проектов межевания земельных участков и на проведение кадастровых работ</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1 913 970,38</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2 131 535,44</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2 150 260,60</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5.</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60 918,49</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60 475,91</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62 440,22</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6.</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12 671 313,13</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7.</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1 410 500,00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1 410 500,00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1 410 500,00</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8.</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9 616 201,86</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bookmarkStart w:id="11" w:name="RANGE!A46"/>
            <w:r w:rsidRPr="006970CB">
              <w:t>9.</w:t>
            </w:r>
            <w:bookmarkEnd w:id="11"/>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10 000 000,00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10.</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7 600 000,00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11.</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4 131 780,00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42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12.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r w:rsidRPr="006970CB">
              <w:t>Субсидии на реализацию мероприятий по обеспечению жильем молодых семей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772 633,06</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bookmarkStart w:id="12" w:name="RANGE!A50"/>
            <w:r w:rsidRPr="006970CB">
              <w:t> </w:t>
            </w:r>
            <w:bookmarkEnd w:id="12"/>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Итого субсидий: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57 334 304,24</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25 494 716,63</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38 354 003,12</w:t>
            </w:r>
          </w:p>
        </w:tc>
      </w:tr>
      <w:tr w:rsidR="004A1D0F" w:rsidRPr="006970CB" w:rsidTr="006970CB">
        <w:trPr>
          <w:gridAfter w:val="1"/>
          <w:wAfter w:w="129" w:type="dxa"/>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bookmarkStart w:id="13" w:name="RANGE!A51"/>
            <w:r w:rsidRPr="006970CB">
              <w:t>1.</w:t>
            </w:r>
            <w:bookmarkEnd w:id="13"/>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6 249 600,00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6 015 240,00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5 859 000,00</w:t>
            </w:r>
          </w:p>
        </w:tc>
      </w:tr>
      <w:tr w:rsidR="004A1D0F" w:rsidRPr="006970CB" w:rsidTr="006970CB">
        <w:trPr>
          <w:gridAfter w:val="1"/>
          <w:wAfter w:w="129" w:type="dxa"/>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2.</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1 827 033,12</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1 827 033,12</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2 035 993,28</w:t>
            </w:r>
          </w:p>
        </w:tc>
      </w:tr>
      <w:tr w:rsidR="004A1D0F" w:rsidRPr="006970CB" w:rsidTr="006970CB">
        <w:trPr>
          <w:gridAfter w:val="1"/>
          <w:wAfter w:w="129" w:type="dxa"/>
          <w:trHeight w:val="5381"/>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3.</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398 395,20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453 711,30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526 372,70</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4.</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Иные межбюджетные трансферты бюджетам муниципальных районов и городских округов Ивановской области на оснащение площадок муниципальных образовательных организаций, реализующих программу образования</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1 458 153,00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5.</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40 000,00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0,00</w:t>
            </w:r>
          </w:p>
        </w:tc>
      </w:tr>
      <w:tr w:rsidR="004A1D0F" w:rsidRPr="006970CB" w:rsidTr="006970CB">
        <w:trPr>
          <w:gridAfter w:val="1"/>
          <w:wAfter w:w="129" w:type="dxa"/>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6.</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3 925 306,00</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6 066 382,00</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pPr>
            <w:r w:rsidRPr="006970CB">
              <w:t>6 066 382,00</w:t>
            </w:r>
          </w:p>
        </w:tc>
      </w:tr>
      <w:tr w:rsidR="004A1D0F" w:rsidRPr="006970CB" w:rsidTr="006970CB">
        <w:trPr>
          <w:gridAfter w:val="1"/>
          <w:wAfter w:w="129"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bookmarkStart w:id="14" w:name="RANGE!A57"/>
            <w:r w:rsidRPr="006970CB">
              <w:t> </w:t>
            </w:r>
            <w:bookmarkEnd w:id="14"/>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i/>
                <w:iCs/>
              </w:rPr>
            </w:pPr>
            <w:r w:rsidRPr="006970CB">
              <w:rPr>
                <w:b/>
                <w:bCs/>
                <w:i/>
                <w:iCs/>
              </w:rPr>
              <w:t>Итого иных межбюджетных трансфертов:</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13 898 487,32</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14 362 366,42</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i/>
                <w:iCs/>
              </w:rPr>
            </w:pPr>
            <w:r w:rsidRPr="006970CB">
              <w:rPr>
                <w:b/>
                <w:bCs/>
                <w:i/>
                <w:iCs/>
              </w:rPr>
              <w:t>14 487 747,98</w:t>
            </w:r>
          </w:p>
        </w:tc>
      </w:tr>
      <w:tr w:rsidR="004A1D0F" w:rsidRPr="006970CB" w:rsidTr="006970CB">
        <w:trPr>
          <w:gridAfter w:val="1"/>
          <w:wAfter w:w="129"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 </w:t>
            </w:r>
          </w:p>
        </w:tc>
        <w:tc>
          <w:tcPr>
            <w:tcW w:w="8474" w:type="dxa"/>
            <w:gridSpan w:val="4"/>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ВСЕГО:</w:t>
            </w:r>
          </w:p>
        </w:tc>
        <w:tc>
          <w:tcPr>
            <w:tcW w:w="17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rPr>
            </w:pPr>
            <w:r w:rsidRPr="006970CB">
              <w:rPr>
                <w:b/>
                <w:bCs/>
              </w:rPr>
              <w:t>362 321 531,51</w:t>
            </w:r>
          </w:p>
        </w:tc>
        <w:tc>
          <w:tcPr>
            <w:tcW w:w="194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rPr>
            </w:pPr>
            <w:r w:rsidRPr="006970CB">
              <w:rPr>
                <w:b/>
                <w:bCs/>
              </w:rPr>
              <w:t>293 609 349,47</w:t>
            </w:r>
          </w:p>
        </w:tc>
        <w:tc>
          <w:tcPr>
            <w:tcW w:w="1842"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right"/>
              <w:rPr>
                <w:b/>
                <w:bCs/>
              </w:rPr>
            </w:pPr>
            <w:r w:rsidRPr="006970CB">
              <w:rPr>
                <w:b/>
                <w:bCs/>
              </w:rPr>
              <w:t>314 016 327,86</w:t>
            </w:r>
          </w:p>
        </w:tc>
      </w:tr>
    </w:tbl>
    <w:p w:rsidR="004A1D0F" w:rsidRPr="006970CB" w:rsidRDefault="004A1D0F" w:rsidP="004A1D0F">
      <w:pPr>
        <w:jc w:val="both"/>
        <w:rPr>
          <w:sz w:val="28"/>
          <w:szCs w:val="28"/>
        </w:rPr>
      </w:pPr>
    </w:p>
    <w:tbl>
      <w:tblPr>
        <w:tblW w:w="15133" w:type="dxa"/>
        <w:tblInd w:w="534" w:type="dxa"/>
        <w:tblLook w:val="04A0" w:firstRow="1" w:lastRow="0" w:firstColumn="1" w:lastColumn="0" w:noHBand="0" w:noVBand="1"/>
      </w:tblPr>
      <w:tblGrid>
        <w:gridCol w:w="3095"/>
        <w:gridCol w:w="5640"/>
        <w:gridCol w:w="317"/>
        <w:gridCol w:w="1403"/>
        <w:gridCol w:w="602"/>
        <w:gridCol w:w="1198"/>
        <w:gridCol w:w="786"/>
        <w:gridCol w:w="2092"/>
      </w:tblGrid>
      <w:tr w:rsidR="004A1D0F" w:rsidRPr="006970CB" w:rsidTr="006970CB">
        <w:trPr>
          <w:trHeight w:val="1129"/>
        </w:trPr>
        <w:tc>
          <w:tcPr>
            <w:tcW w:w="3095" w:type="dxa"/>
            <w:tcBorders>
              <w:top w:val="nil"/>
              <w:left w:val="nil"/>
              <w:bottom w:val="nil"/>
              <w:right w:val="nil"/>
            </w:tcBorders>
            <w:shd w:val="clear" w:color="auto" w:fill="auto"/>
            <w:vAlign w:val="bottom"/>
            <w:hideMark/>
          </w:tcPr>
          <w:p w:rsidR="004A1D0F" w:rsidRPr="006970CB" w:rsidRDefault="004A1D0F" w:rsidP="006970CB">
            <w:bookmarkStart w:id="15" w:name="RANGE!A2:E24"/>
            <w:bookmarkEnd w:id="15"/>
          </w:p>
        </w:tc>
        <w:tc>
          <w:tcPr>
            <w:tcW w:w="5640" w:type="dxa"/>
            <w:tcBorders>
              <w:top w:val="nil"/>
              <w:left w:val="nil"/>
              <w:bottom w:val="nil"/>
              <w:right w:val="nil"/>
            </w:tcBorders>
            <w:shd w:val="clear" w:color="auto" w:fill="auto"/>
            <w:vAlign w:val="bottom"/>
            <w:hideMark/>
          </w:tcPr>
          <w:p w:rsidR="004A1D0F" w:rsidRPr="006970CB" w:rsidRDefault="004A1D0F" w:rsidP="006970CB"/>
        </w:tc>
        <w:tc>
          <w:tcPr>
            <w:tcW w:w="6398" w:type="dxa"/>
            <w:gridSpan w:val="6"/>
            <w:tcBorders>
              <w:top w:val="nil"/>
              <w:left w:val="nil"/>
              <w:bottom w:val="nil"/>
              <w:right w:val="nil"/>
            </w:tcBorders>
            <w:shd w:val="clear" w:color="auto" w:fill="auto"/>
            <w:vAlign w:val="bottom"/>
            <w:hideMark/>
          </w:tcPr>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b/>
                <w:bCs/>
                <w:sz w:val="22"/>
                <w:szCs w:val="18"/>
              </w:rPr>
            </w:pPr>
          </w:p>
          <w:p w:rsidR="004A1D0F" w:rsidRPr="006970CB" w:rsidRDefault="004A1D0F" w:rsidP="006970CB">
            <w:pPr>
              <w:jc w:val="right"/>
              <w:rPr>
                <w:sz w:val="22"/>
                <w:szCs w:val="18"/>
              </w:rPr>
            </w:pPr>
            <w:r w:rsidRPr="006970CB">
              <w:rPr>
                <w:b/>
                <w:bCs/>
                <w:sz w:val="22"/>
                <w:szCs w:val="18"/>
              </w:rPr>
              <w:t>Приложение 5</w:t>
            </w:r>
          </w:p>
          <w:p w:rsidR="004A1D0F" w:rsidRPr="006970CB" w:rsidRDefault="004A1D0F" w:rsidP="006970CB">
            <w:pPr>
              <w:jc w:val="right"/>
              <w:rPr>
                <w:sz w:val="22"/>
                <w:szCs w:val="18"/>
              </w:rPr>
            </w:pPr>
            <w:r w:rsidRPr="006970CB">
              <w:rPr>
                <w:sz w:val="22"/>
                <w:szCs w:val="18"/>
              </w:rPr>
              <w:t xml:space="preserve"> к решению Совета Комсомольского муниципального района «О бюджете Комсомольского муниципального района на 2024 год и плановый период 2025 и 2026 годов»</w:t>
            </w:r>
          </w:p>
        </w:tc>
      </w:tr>
      <w:tr w:rsidR="004A1D0F" w:rsidRPr="006970CB" w:rsidTr="006970CB">
        <w:trPr>
          <w:trHeight w:val="300"/>
        </w:trPr>
        <w:tc>
          <w:tcPr>
            <w:tcW w:w="3095" w:type="dxa"/>
            <w:tcBorders>
              <w:top w:val="nil"/>
              <w:left w:val="nil"/>
              <w:bottom w:val="nil"/>
              <w:right w:val="nil"/>
            </w:tcBorders>
            <w:shd w:val="clear" w:color="auto" w:fill="auto"/>
            <w:vAlign w:val="bottom"/>
            <w:hideMark/>
          </w:tcPr>
          <w:p w:rsidR="004A1D0F" w:rsidRPr="006970CB" w:rsidRDefault="004A1D0F" w:rsidP="006970CB">
            <w:pPr>
              <w:jc w:val="right"/>
              <w:rPr>
                <w:sz w:val="22"/>
                <w:szCs w:val="18"/>
              </w:rPr>
            </w:pPr>
          </w:p>
        </w:tc>
        <w:tc>
          <w:tcPr>
            <w:tcW w:w="5640" w:type="dxa"/>
            <w:tcBorders>
              <w:top w:val="nil"/>
              <w:left w:val="nil"/>
              <w:bottom w:val="nil"/>
              <w:right w:val="nil"/>
            </w:tcBorders>
            <w:shd w:val="clear" w:color="auto" w:fill="auto"/>
            <w:vAlign w:val="bottom"/>
            <w:hideMark/>
          </w:tcPr>
          <w:p w:rsidR="004A1D0F" w:rsidRPr="006970CB" w:rsidRDefault="004A1D0F" w:rsidP="006970CB"/>
        </w:tc>
        <w:tc>
          <w:tcPr>
            <w:tcW w:w="1720" w:type="dxa"/>
            <w:gridSpan w:val="2"/>
            <w:tcBorders>
              <w:top w:val="nil"/>
              <w:left w:val="nil"/>
              <w:bottom w:val="nil"/>
              <w:right w:val="nil"/>
            </w:tcBorders>
            <w:shd w:val="clear" w:color="auto" w:fill="auto"/>
            <w:vAlign w:val="bottom"/>
            <w:hideMark/>
          </w:tcPr>
          <w:p w:rsidR="004A1D0F" w:rsidRPr="006970CB" w:rsidRDefault="004A1D0F" w:rsidP="006970CB"/>
        </w:tc>
        <w:tc>
          <w:tcPr>
            <w:tcW w:w="1800" w:type="dxa"/>
            <w:gridSpan w:val="2"/>
            <w:tcBorders>
              <w:top w:val="nil"/>
              <w:left w:val="nil"/>
              <w:bottom w:val="nil"/>
              <w:right w:val="nil"/>
            </w:tcBorders>
            <w:shd w:val="clear" w:color="auto" w:fill="auto"/>
            <w:vAlign w:val="bottom"/>
            <w:hideMark/>
          </w:tcPr>
          <w:p w:rsidR="004A1D0F" w:rsidRPr="006970CB" w:rsidRDefault="004A1D0F" w:rsidP="006970CB"/>
        </w:tc>
        <w:tc>
          <w:tcPr>
            <w:tcW w:w="2878" w:type="dxa"/>
            <w:gridSpan w:val="2"/>
            <w:tcBorders>
              <w:top w:val="nil"/>
              <w:left w:val="nil"/>
              <w:bottom w:val="nil"/>
              <w:right w:val="nil"/>
            </w:tcBorders>
            <w:shd w:val="clear" w:color="auto" w:fill="auto"/>
            <w:vAlign w:val="bottom"/>
            <w:hideMark/>
          </w:tcPr>
          <w:p w:rsidR="004A1D0F" w:rsidRPr="006970CB" w:rsidRDefault="004A1D0F" w:rsidP="006970CB">
            <w:pPr>
              <w:jc w:val="right"/>
              <w:rPr>
                <w:sz w:val="22"/>
                <w:szCs w:val="18"/>
              </w:rPr>
            </w:pPr>
            <w:r w:rsidRPr="006970CB">
              <w:rPr>
                <w:sz w:val="22"/>
                <w:szCs w:val="18"/>
              </w:rPr>
              <w:t>от 13.12.2023г.  №326</w:t>
            </w:r>
          </w:p>
        </w:tc>
      </w:tr>
      <w:tr w:rsidR="004A1D0F" w:rsidRPr="006970CB" w:rsidTr="006970CB">
        <w:trPr>
          <w:trHeight w:val="300"/>
        </w:trPr>
        <w:tc>
          <w:tcPr>
            <w:tcW w:w="3095" w:type="dxa"/>
            <w:tcBorders>
              <w:top w:val="nil"/>
              <w:left w:val="nil"/>
              <w:bottom w:val="nil"/>
              <w:right w:val="nil"/>
            </w:tcBorders>
            <w:shd w:val="clear" w:color="auto" w:fill="auto"/>
            <w:vAlign w:val="bottom"/>
            <w:hideMark/>
          </w:tcPr>
          <w:p w:rsidR="004A1D0F" w:rsidRPr="006970CB" w:rsidRDefault="004A1D0F" w:rsidP="006970CB">
            <w:pPr>
              <w:jc w:val="right"/>
              <w:rPr>
                <w:szCs w:val="16"/>
              </w:rPr>
            </w:pPr>
          </w:p>
        </w:tc>
        <w:tc>
          <w:tcPr>
            <w:tcW w:w="5640" w:type="dxa"/>
            <w:tcBorders>
              <w:top w:val="nil"/>
              <w:left w:val="nil"/>
              <w:bottom w:val="nil"/>
              <w:right w:val="nil"/>
            </w:tcBorders>
            <w:shd w:val="clear" w:color="auto" w:fill="auto"/>
            <w:vAlign w:val="bottom"/>
            <w:hideMark/>
          </w:tcPr>
          <w:p w:rsidR="004A1D0F" w:rsidRPr="006970CB" w:rsidRDefault="004A1D0F" w:rsidP="006970CB">
            <w:pPr>
              <w:jc w:val="right"/>
              <w:rPr>
                <w:szCs w:val="16"/>
              </w:rPr>
            </w:pPr>
          </w:p>
        </w:tc>
        <w:tc>
          <w:tcPr>
            <w:tcW w:w="1720" w:type="dxa"/>
            <w:gridSpan w:val="2"/>
            <w:tcBorders>
              <w:top w:val="nil"/>
              <w:left w:val="nil"/>
              <w:bottom w:val="nil"/>
              <w:right w:val="nil"/>
            </w:tcBorders>
            <w:shd w:val="clear" w:color="auto" w:fill="auto"/>
            <w:vAlign w:val="bottom"/>
            <w:hideMark/>
          </w:tcPr>
          <w:p w:rsidR="004A1D0F" w:rsidRPr="006970CB" w:rsidRDefault="004A1D0F" w:rsidP="006970CB"/>
        </w:tc>
        <w:tc>
          <w:tcPr>
            <w:tcW w:w="1800" w:type="dxa"/>
            <w:gridSpan w:val="2"/>
            <w:tcBorders>
              <w:top w:val="nil"/>
              <w:left w:val="nil"/>
              <w:bottom w:val="nil"/>
              <w:right w:val="nil"/>
            </w:tcBorders>
            <w:shd w:val="clear" w:color="auto" w:fill="auto"/>
            <w:vAlign w:val="bottom"/>
            <w:hideMark/>
          </w:tcPr>
          <w:p w:rsidR="004A1D0F" w:rsidRPr="006970CB" w:rsidRDefault="004A1D0F" w:rsidP="006970CB"/>
        </w:tc>
        <w:tc>
          <w:tcPr>
            <w:tcW w:w="2878" w:type="dxa"/>
            <w:gridSpan w:val="2"/>
            <w:tcBorders>
              <w:top w:val="nil"/>
              <w:left w:val="nil"/>
              <w:bottom w:val="nil"/>
              <w:right w:val="nil"/>
            </w:tcBorders>
            <w:shd w:val="clear" w:color="auto" w:fill="auto"/>
            <w:vAlign w:val="bottom"/>
            <w:hideMark/>
          </w:tcPr>
          <w:p w:rsidR="004A1D0F" w:rsidRPr="006970CB" w:rsidRDefault="004A1D0F" w:rsidP="006970CB"/>
        </w:tc>
      </w:tr>
      <w:tr w:rsidR="004A1D0F" w:rsidRPr="006970CB" w:rsidTr="006970CB">
        <w:trPr>
          <w:trHeight w:val="300"/>
        </w:trPr>
        <w:tc>
          <w:tcPr>
            <w:tcW w:w="3095" w:type="dxa"/>
            <w:tcBorders>
              <w:top w:val="nil"/>
              <w:left w:val="nil"/>
              <w:bottom w:val="nil"/>
              <w:right w:val="nil"/>
            </w:tcBorders>
            <w:shd w:val="clear" w:color="auto" w:fill="auto"/>
            <w:vAlign w:val="bottom"/>
            <w:hideMark/>
          </w:tcPr>
          <w:p w:rsidR="004A1D0F" w:rsidRPr="006970CB" w:rsidRDefault="004A1D0F" w:rsidP="006970CB"/>
        </w:tc>
        <w:tc>
          <w:tcPr>
            <w:tcW w:w="5640" w:type="dxa"/>
            <w:tcBorders>
              <w:top w:val="nil"/>
              <w:left w:val="nil"/>
              <w:bottom w:val="nil"/>
              <w:right w:val="nil"/>
            </w:tcBorders>
            <w:shd w:val="clear" w:color="auto" w:fill="auto"/>
            <w:vAlign w:val="bottom"/>
            <w:hideMark/>
          </w:tcPr>
          <w:p w:rsidR="004A1D0F" w:rsidRPr="006970CB" w:rsidRDefault="004A1D0F" w:rsidP="006970CB">
            <w:pPr>
              <w:jc w:val="both"/>
            </w:pPr>
          </w:p>
        </w:tc>
        <w:tc>
          <w:tcPr>
            <w:tcW w:w="1720" w:type="dxa"/>
            <w:gridSpan w:val="2"/>
            <w:tcBorders>
              <w:top w:val="nil"/>
              <w:left w:val="nil"/>
              <w:bottom w:val="nil"/>
              <w:right w:val="nil"/>
            </w:tcBorders>
            <w:shd w:val="clear" w:color="auto" w:fill="auto"/>
            <w:vAlign w:val="bottom"/>
            <w:hideMark/>
          </w:tcPr>
          <w:p w:rsidR="004A1D0F" w:rsidRPr="006970CB" w:rsidRDefault="004A1D0F" w:rsidP="006970CB"/>
        </w:tc>
        <w:tc>
          <w:tcPr>
            <w:tcW w:w="1800" w:type="dxa"/>
            <w:gridSpan w:val="2"/>
            <w:tcBorders>
              <w:top w:val="nil"/>
              <w:left w:val="nil"/>
              <w:bottom w:val="nil"/>
              <w:right w:val="nil"/>
            </w:tcBorders>
            <w:shd w:val="clear" w:color="auto" w:fill="auto"/>
            <w:vAlign w:val="bottom"/>
            <w:hideMark/>
          </w:tcPr>
          <w:p w:rsidR="004A1D0F" w:rsidRPr="006970CB" w:rsidRDefault="004A1D0F" w:rsidP="006970CB"/>
        </w:tc>
        <w:tc>
          <w:tcPr>
            <w:tcW w:w="2878" w:type="dxa"/>
            <w:gridSpan w:val="2"/>
            <w:tcBorders>
              <w:top w:val="nil"/>
              <w:left w:val="nil"/>
              <w:bottom w:val="nil"/>
              <w:right w:val="nil"/>
            </w:tcBorders>
            <w:shd w:val="clear" w:color="auto" w:fill="auto"/>
            <w:vAlign w:val="bottom"/>
            <w:hideMark/>
          </w:tcPr>
          <w:p w:rsidR="004A1D0F" w:rsidRPr="006970CB" w:rsidRDefault="004A1D0F" w:rsidP="006970CB"/>
        </w:tc>
      </w:tr>
      <w:tr w:rsidR="004A1D0F" w:rsidRPr="006970CB" w:rsidTr="006970CB">
        <w:trPr>
          <w:trHeight w:val="529"/>
        </w:trPr>
        <w:tc>
          <w:tcPr>
            <w:tcW w:w="15133" w:type="dxa"/>
            <w:gridSpan w:val="8"/>
            <w:tcBorders>
              <w:top w:val="nil"/>
              <w:left w:val="nil"/>
              <w:bottom w:val="nil"/>
              <w:right w:val="nil"/>
            </w:tcBorders>
            <w:shd w:val="clear" w:color="auto" w:fill="auto"/>
            <w:vAlign w:val="bottom"/>
            <w:hideMark/>
          </w:tcPr>
          <w:p w:rsidR="004A1D0F" w:rsidRPr="006970CB" w:rsidRDefault="004A1D0F" w:rsidP="006970CB">
            <w:pPr>
              <w:jc w:val="center"/>
              <w:rPr>
                <w:b/>
                <w:bCs/>
              </w:rPr>
            </w:pPr>
            <w:r w:rsidRPr="006970CB">
              <w:rPr>
                <w:b/>
                <w:bCs/>
              </w:rPr>
              <w:t>Источники внутреннего финансирования дефицита бюджета Комсомольского муниципального района на 2024 год                                                                                       и на плановый период 2025 и 2026 годов</w:t>
            </w:r>
          </w:p>
        </w:tc>
      </w:tr>
      <w:tr w:rsidR="004A1D0F" w:rsidRPr="006970CB" w:rsidTr="006970CB">
        <w:trPr>
          <w:trHeight w:val="315"/>
        </w:trPr>
        <w:tc>
          <w:tcPr>
            <w:tcW w:w="3095" w:type="dxa"/>
            <w:tcBorders>
              <w:top w:val="nil"/>
              <w:left w:val="nil"/>
              <w:bottom w:val="single" w:sz="4" w:space="0" w:color="auto"/>
              <w:right w:val="nil"/>
            </w:tcBorders>
            <w:shd w:val="clear" w:color="auto" w:fill="auto"/>
            <w:vAlign w:val="bottom"/>
            <w:hideMark/>
          </w:tcPr>
          <w:p w:rsidR="004A1D0F" w:rsidRPr="006970CB" w:rsidRDefault="004A1D0F" w:rsidP="006970CB">
            <w:pPr>
              <w:jc w:val="center"/>
              <w:rPr>
                <w:b/>
                <w:bCs/>
              </w:rPr>
            </w:pPr>
          </w:p>
        </w:tc>
        <w:tc>
          <w:tcPr>
            <w:tcW w:w="5640" w:type="dxa"/>
            <w:tcBorders>
              <w:top w:val="nil"/>
              <w:left w:val="nil"/>
              <w:bottom w:val="single" w:sz="4" w:space="0" w:color="auto"/>
              <w:right w:val="nil"/>
            </w:tcBorders>
            <w:shd w:val="clear" w:color="auto" w:fill="auto"/>
            <w:vAlign w:val="bottom"/>
            <w:hideMark/>
          </w:tcPr>
          <w:p w:rsidR="004A1D0F" w:rsidRPr="006970CB" w:rsidRDefault="004A1D0F" w:rsidP="006970CB"/>
        </w:tc>
        <w:tc>
          <w:tcPr>
            <w:tcW w:w="1720" w:type="dxa"/>
            <w:gridSpan w:val="2"/>
            <w:tcBorders>
              <w:top w:val="nil"/>
              <w:left w:val="nil"/>
              <w:bottom w:val="single" w:sz="4" w:space="0" w:color="auto"/>
              <w:right w:val="nil"/>
            </w:tcBorders>
            <w:shd w:val="clear" w:color="auto" w:fill="auto"/>
            <w:vAlign w:val="bottom"/>
            <w:hideMark/>
          </w:tcPr>
          <w:p w:rsidR="004A1D0F" w:rsidRPr="006970CB" w:rsidRDefault="004A1D0F" w:rsidP="006970CB"/>
        </w:tc>
        <w:tc>
          <w:tcPr>
            <w:tcW w:w="1800" w:type="dxa"/>
            <w:gridSpan w:val="2"/>
            <w:tcBorders>
              <w:top w:val="nil"/>
              <w:left w:val="nil"/>
              <w:bottom w:val="single" w:sz="4" w:space="0" w:color="auto"/>
              <w:right w:val="nil"/>
            </w:tcBorders>
            <w:shd w:val="clear" w:color="auto" w:fill="auto"/>
            <w:vAlign w:val="bottom"/>
            <w:hideMark/>
          </w:tcPr>
          <w:p w:rsidR="004A1D0F" w:rsidRPr="006970CB" w:rsidRDefault="004A1D0F" w:rsidP="006970CB"/>
        </w:tc>
        <w:tc>
          <w:tcPr>
            <w:tcW w:w="2878" w:type="dxa"/>
            <w:gridSpan w:val="2"/>
            <w:tcBorders>
              <w:top w:val="nil"/>
              <w:left w:val="nil"/>
              <w:bottom w:val="single" w:sz="4" w:space="0" w:color="auto"/>
              <w:right w:val="nil"/>
            </w:tcBorders>
            <w:shd w:val="clear" w:color="auto" w:fill="auto"/>
            <w:vAlign w:val="bottom"/>
            <w:hideMark/>
          </w:tcPr>
          <w:p w:rsidR="004A1D0F" w:rsidRPr="006970CB" w:rsidRDefault="004A1D0F" w:rsidP="006970CB"/>
        </w:tc>
      </w:tr>
      <w:tr w:rsidR="004A1D0F" w:rsidRPr="006970CB" w:rsidTr="006970CB">
        <w:trPr>
          <w:trHeight w:val="315"/>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rPr>
                <w:b/>
                <w:bCs/>
              </w:rPr>
            </w:pPr>
            <w:r w:rsidRPr="006970CB">
              <w:rPr>
                <w:b/>
                <w:bCs/>
              </w:rPr>
              <w:t>Код классификации источников финансирования дефицита бюджетов</w:t>
            </w:r>
          </w:p>
        </w:tc>
        <w:tc>
          <w:tcPr>
            <w:tcW w:w="59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rPr>
                <w:b/>
                <w:bCs/>
              </w:rPr>
            </w:pPr>
            <w:r w:rsidRPr="006970CB">
              <w:rPr>
                <w:b/>
                <w:bCs/>
              </w:rPr>
              <w:t>Наименование кода классификации источников финансирования дефицита бюджетов</w:t>
            </w:r>
          </w:p>
        </w:tc>
        <w:tc>
          <w:tcPr>
            <w:tcW w:w="6081" w:type="dxa"/>
            <w:gridSpan w:val="5"/>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rPr>
                <w:b/>
                <w:bCs/>
              </w:rPr>
            </w:pPr>
            <w:r w:rsidRPr="006970CB">
              <w:rPr>
                <w:b/>
                <w:bCs/>
              </w:rPr>
              <w:t>Сумма руб.</w:t>
            </w:r>
          </w:p>
        </w:tc>
      </w:tr>
      <w:tr w:rsidR="004A1D0F" w:rsidRPr="006970CB" w:rsidTr="006970CB">
        <w:trPr>
          <w:trHeight w:val="758"/>
        </w:trPr>
        <w:tc>
          <w:tcPr>
            <w:tcW w:w="3095"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tabs>
                <w:tab w:val="left" w:pos="2265"/>
              </w:tabs>
              <w:rPr>
                <w:b/>
                <w:bCs/>
              </w:rPr>
            </w:pPr>
          </w:p>
        </w:tc>
        <w:tc>
          <w:tcPr>
            <w:tcW w:w="5957" w:type="dxa"/>
            <w:gridSpan w:val="2"/>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tabs>
                <w:tab w:val="left" w:pos="2265"/>
              </w:tabs>
              <w:rPr>
                <w:b/>
                <w:bCs/>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rPr>
                <w:b/>
                <w:bCs/>
              </w:rPr>
            </w:pPr>
            <w:r w:rsidRPr="006970CB">
              <w:rPr>
                <w:b/>
                <w:bCs/>
              </w:rPr>
              <w:t xml:space="preserve"> 2024 год</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rPr>
                <w:b/>
                <w:bCs/>
              </w:rPr>
            </w:pPr>
            <w:r w:rsidRPr="006970CB">
              <w:rPr>
                <w:b/>
                <w:bCs/>
              </w:rPr>
              <w:t xml:space="preserve"> 2025 год</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rPr>
                <w:b/>
                <w:bCs/>
              </w:rPr>
            </w:pPr>
            <w:r w:rsidRPr="006970CB">
              <w:rPr>
                <w:b/>
                <w:bCs/>
              </w:rPr>
              <w:t xml:space="preserve"> 2026 год</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rPr>
                <w:b/>
                <w:bCs/>
              </w:rPr>
            </w:pPr>
            <w:r w:rsidRPr="006970CB">
              <w:rPr>
                <w:b/>
                <w:bCs/>
              </w:rPr>
              <w:t>000 01 00 00 00 00 0000 000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Источники внутреннего финансирования дефицитов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21 768 096,12</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0,00</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0,00</w:t>
            </w:r>
          </w:p>
        </w:tc>
      </w:tr>
      <w:tr w:rsidR="004A1D0F" w:rsidRPr="006970CB" w:rsidTr="006970CB">
        <w:trPr>
          <w:trHeight w:val="51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rPr>
                <w:b/>
                <w:bCs/>
              </w:rPr>
            </w:pPr>
            <w:r w:rsidRPr="006970CB">
              <w:rPr>
                <w:b/>
                <w:bCs/>
              </w:rPr>
              <w:t>000 01 05 00 00 00 0000 000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Изменение остатков средств на счетах по учету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21 768 096,12</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0,00</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0,00</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rPr>
                <w:b/>
                <w:bCs/>
              </w:rPr>
            </w:pPr>
            <w:r w:rsidRPr="006970CB">
              <w:rPr>
                <w:b/>
                <w:bCs/>
              </w:rPr>
              <w:t>000 01 05 00 00 00 0000 500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Увеличение остатков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-478 271 466,74</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-404 399 280,47</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-428 086 498,86</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000 01 05 02 00 00 0000 500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Увеличение прочих  остатков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-478 271 466,74</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-404 399 280,47</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-428 086 498,86</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000 01 05 02 01 00 0000 510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Увеличение прочих  остатков денежных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-478 271 466,74</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-404 399 280,47</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-428 086 498,86</w:t>
            </w:r>
          </w:p>
        </w:tc>
      </w:tr>
      <w:tr w:rsidR="004A1D0F" w:rsidRPr="006970CB" w:rsidTr="006970CB">
        <w:trPr>
          <w:trHeight w:val="51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053 01 05 02 01 05 0000 510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Увеличение прочих  остатков денежных средств бюджетов муниципальных районов</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pPr>
            <w:r w:rsidRPr="006970CB">
              <w:t>-478 271 466,74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pPr>
            <w:r w:rsidRPr="006970CB">
              <w:t>-404 399 280,47</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pPr>
            <w:r w:rsidRPr="006970CB">
              <w:t>-428 086 498,86</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rPr>
                <w:b/>
                <w:bCs/>
              </w:rPr>
            </w:pPr>
            <w:r w:rsidRPr="006970CB">
              <w:rPr>
                <w:b/>
                <w:bCs/>
              </w:rPr>
              <w:t>000 01 05 00 00 00 0000 600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Уменьшение остатков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500 039 562,86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404 399 280,47</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rPr>
                <w:b/>
                <w:bCs/>
              </w:rPr>
            </w:pPr>
            <w:r w:rsidRPr="006970CB">
              <w:rPr>
                <w:b/>
                <w:bCs/>
              </w:rPr>
              <w:t>428 086 498,86</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000 01 05 02 00 00 0000 600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Уменьшение прочих  остатков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500 039 562,86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404 399 280,47</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428 086 498,86</w:t>
            </w:r>
          </w:p>
        </w:tc>
      </w:tr>
      <w:tr w:rsidR="004A1D0F" w:rsidRPr="006970CB" w:rsidTr="006970CB">
        <w:trPr>
          <w:trHeight w:val="30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000 01 05 02 01 00 0000 610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Уменьшение прочих  остатков денежных средств бюджетов</w:t>
            </w:r>
          </w:p>
        </w:tc>
        <w:tc>
          <w:tcPr>
            <w:tcW w:w="200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500 039 562,86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404 399 280,47</w:t>
            </w:r>
          </w:p>
        </w:tc>
        <w:tc>
          <w:tcPr>
            <w:tcW w:w="2092"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jc w:val="center"/>
            </w:pPr>
            <w:r w:rsidRPr="006970CB">
              <w:t>428 086 498,86</w:t>
            </w:r>
          </w:p>
        </w:tc>
      </w:tr>
      <w:tr w:rsidR="004A1D0F" w:rsidRPr="006970CB" w:rsidTr="006970CB">
        <w:trPr>
          <w:trHeight w:val="510"/>
        </w:trPr>
        <w:tc>
          <w:tcPr>
            <w:tcW w:w="3095"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053 01 05 02 01 05 0000 610</w:t>
            </w:r>
          </w:p>
        </w:tc>
        <w:tc>
          <w:tcPr>
            <w:tcW w:w="595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tabs>
                <w:tab w:val="left" w:pos="2265"/>
              </w:tabs>
            </w:pPr>
            <w:r w:rsidRPr="006970CB">
              <w:t>Уменьшение прочих  остатков денежных средств бюджетов муниципальных районов</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pPr>
            <w:r w:rsidRPr="006970CB">
              <w:t>500 039 562,86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tabs>
                <w:tab w:val="left" w:pos="2265"/>
              </w:tabs>
              <w:jc w:val="center"/>
            </w:pPr>
            <w:r w:rsidRPr="006970CB">
              <w:t>404 399 280,47</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pPr>
            <w:r w:rsidRPr="006970CB">
              <w:t>428 086 498,86</w:t>
            </w:r>
          </w:p>
        </w:tc>
      </w:tr>
    </w:tbl>
    <w:p w:rsidR="004A1D0F" w:rsidRPr="006970CB" w:rsidRDefault="004A1D0F" w:rsidP="004A1D0F">
      <w:pPr>
        <w:jc w:val="both"/>
        <w:rPr>
          <w:sz w:val="36"/>
          <w:szCs w:val="28"/>
        </w:rPr>
      </w:pPr>
    </w:p>
    <w:tbl>
      <w:tblPr>
        <w:tblW w:w="14104" w:type="dxa"/>
        <w:tblInd w:w="1384" w:type="dxa"/>
        <w:tblLook w:val="04A0" w:firstRow="1" w:lastRow="0" w:firstColumn="1" w:lastColumn="0" w:noHBand="0" w:noVBand="1"/>
      </w:tblPr>
      <w:tblGrid>
        <w:gridCol w:w="8980"/>
        <w:gridCol w:w="1935"/>
        <w:gridCol w:w="1240"/>
        <w:gridCol w:w="1940"/>
        <w:gridCol w:w="9"/>
      </w:tblGrid>
      <w:tr w:rsidR="004A1D0F" w:rsidRPr="006970CB" w:rsidTr="006970CB">
        <w:trPr>
          <w:trHeight w:val="315"/>
        </w:trPr>
        <w:tc>
          <w:tcPr>
            <w:tcW w:w="14104" w:type="dxa"/>
            <w:gridSpan w:val="5"/>
            <w:tcBorders>
              <w:top w:val="nil"/>
              <w:left w:val="nil"/>
              <w:bottom w:val="nil"/>
              <w:right w:val="nil"/>
            </w:tcBorders>
            <w:shd w:val="clear" w:color="000000" w:fill="FFFFFF"/>
            <w:vAlign w:val="bottom"/>
            <w:hideMark/>
          </w:tcPr>
          <w:p w:rsidR="004A1D0F" w:rsidRPr="006970CB" w:rsidRDefault="004A1D0F" w:rsidP="006970CB">
            <w:pPr>
              <w:jc w:val="right"/>
              <w:rPr>
                <w:b/>
                <w:bCs/>
              </w:rPr>
            </w:pPr>
            <w:bookmarkStart w:id="16" w:name="RANGE!A2:D226"/>
            <w:r w:rsidRPr="006970CB">
              <w:rPr>
                <w:b/>
                <w:bCs/>
              </w:rPr>
              <w:t>Приложение 6</w:t>
            </w:r>
            <w:bookmarkEnd w:id="16"/>
          </w:p>
        </w:tc>
      </w:tr>
      <w:tr w:rsidR="004A1D0F" w:rsidRPr="006970CB" w:rsidTr="006970CB">
        <w:trPr>
          <w:trHeight w:val="889"/>
        </w:trPr>
        <w:tc>
          <w:tcPr>
            <w:tcW w:w="14104" w:type="dxa"/>
            <w:gridSpan w:val="5"/>
            <w:tcBorders>
              <w:top w:val="nil"/>
              <w:left w:val="nil"/>
              <w:bottom w:val="nil"/>
              <w:right w:val="nil"/>
            </w:tcBorders>
            <w:shd w:val="clear" w:color="000000" w:fill="FFFFFF"/>
            <w:vAlign w:val="bottom"/>
            <w:hideMark/>
          </w:tcPr>
          <w:p w:rsidR="004A1D0F" w:rsidRPr="006970CB" w:rsidRDefault="004A1D0F" w:rsidP="006970CB">
            <w:pPr>
              <w:jc w:val="right"/>
            </w:pPr>
            <w:r w:rsidRPr="006970CB">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4A1D0F" w:rsidRPr="006970CB" w:rsidTr="006970CB">
        <w:trPr>
          <w:trHeight w:val="315"/>
        </w:trPr>
        <w:tc>
          <w:tcPr>
            <w:tcW w:w="14104" w:type="dxa"/>
            <w:gridSpan w:val="5"/>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от  13.</w:t>
            </w:r>
            <w:r w:rsidRPr="006970CB">
              <w:rPr>
                <w:u w:val="single"/>
              </w:rPr>
              <w:t>12</w:t>
            </w:r>
            <w:r w:rsidRPr="006970CB">
              <w:t>.</w:t>
            </w:r>
            <w:r w:rsidRPr="006970CB">
              <w:rPr>
                <w:u w:val="single"/>
              </w:rPr>
              <w:t>2023</w:t>
            </w:r>
            <w:r w:rsidRPr="006970CB">
              <w:t xml:space="preserve"> №326</w:t>
            </w:r>
          </w:p>
        </w:tc>
      </w:tr>
      <w:tr w:rsidR="004A1D0F" w:rsidRPr="006970CB" w:rsidTr="006970CB">
        <w:trPr>
          <w:trHeight w:val="315"/>
        </w:trPr>
        <w:tc>
          <w:tcPr>
            <w:tcW w:w="8980" w:type="dxa"/>
            <w:tcBorders>
              <w:top w:val="nil"/>
              <w:left w:val="nil"/>
              <w:bottom w:val="nil"/>
              <w:right w:val="nil"/>
            </w:tcBorders>
            <w:shd w:val="clear" w:color="000000" w:fill="FFFFFF"/>
            <w:vAlign w:val="bottom"/>
            <w:hideMark/>
          </w:tcPr>
          <w:p w:rsidR="004A1D0F" w:rsidRPr="006970CB" w:rsidRDefault="004A1D0F" w:rsidP="006970CB">
            <w:r w:rsidRPr="006970CB">
              <w:t> </w:t>
            </w:r>
          </w:p>
        </w:tc>
        <w:tc>
          <w:tcPr>
            <w:tcW w:w="5124" w:type="dxa"/>
            <w:gridSpan w:val="4"/>
            <w:tcBorders>
              <w:top w:val="nil"/>
              <w:left w:val="nil"/>
              <w:bottom w:val="nil"/>
              <w:right w:val="nil"/>
            </w:tcBorders>
            <w:shd w:val="clear" w:color="000000" w:fill="FFFFFF"/>
            <w:vAlign w:val="center"/>
            <w:hideMark/>
          </w:tcPr>
          <w:p w:rsidR="004A1D0F" w:rsidRPr="006970CB" w:rsidRDefault="004A1D0F" w:rsidP="006970CB">
            <w:pPr>
              <w:jc w:val="center"/>
            </w:pPr>
            <w:r w:rsidRPr="006970CB">
              <w:t> </w:t>
            </w:r>
          </w:p>
        </w:tc>
      </w:tr>
      <w:tr w:rsidR="004A1D0F" w:rsidRPr="006970CB" w:rsidTr="006970CB">
        <w:trPr>
          <w:trHeight w:val="1515"/>
        </w:trPr>
        <w:tc>
          <w:tcPr>
            <w:tcW w:w="14104" w:type="dxa"/>
            <w:gridSpan w:val="5"/>
            <w:tcBorders>
              <w:top w:val="nil"/>
              <w:left w:val="nil"/>
              <w:bottom w:val="nil"/>
              <w:right w:val="nil"/>
            </w:tcBorders>
            <w:shd w:val="clear" w:color="000000" w:fill="FFFFFF"/>
            <w:vAlign w:val="center"/>
            <w:hideMark/>
          </w:tcPr>
          <w:p w:rsidR="004A1D0F" w:rsidRPr="006970CB" w:rsidRDefault="004A1D0F" w:rsidP="006970CB">
            <w:pPr>
              <w:jc w:val="center"/>
              <w:rPr>
                <w:b/>
                <w:bCs/>
              </w:rPr>
            </w:pPr>
            <w:r w:rsidRPr="006970CB">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tc>
      </w:tr>
      <w:tr w:rsidR="004A1D0F" w:rsidRPr="006970CB" w:rsidTr="006970CB">
        <w:trPr>
          <w:gridAfter w:val="1"/>
          <w:wAfter w:w="9" w:type="dxa"/>
          <w:trHeight w:val="330"/>
        </w:trPr>
        <w:tc>
          <w:tcPr>
            <w:tcW w:w="898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1935"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124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194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Наименование</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Целевая статья</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Вид расходов</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Сумма,  руб.</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 xml:space="preserve">Муниципальная программа "Развитие образования Комсомольского муниципального района" </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263 601 033,45</w:t>
            </w:r>
          </w:p>
        </w:tc>
      </w:tr>
      <w:tr w:rsidR="004A1D0F" w:rsidRPr="006970CB" w:rsidTr="006970CB">
        <w:trPr>
          <w:gridAfter w:val="1"/>
          <w:wAfter w:w="9" w:type="dxa"/>
          <w:trHeight w:val="634"/>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rPr>
            </w:pPr>
            <w:r w:rsidRPr="006970C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1 827 033,12</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color w:val="22272F"/>
              </w:rPr>
            </w:pPr>
            <w:r w:rsidRPr="006970CB">
              <w:rPr>
                <w:b/>
                <w:bCs/>
                <w:i/>
                <w:iCs/>
                <w:color w:val="22272F"/>
              </w:rPr>
              <w:t>Муниципальный проект "Патриотическое воспитание граждан Российской Федерации"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color w:val="22272F"/>
              </w:rPr>
            </w:pPr>
            <w:r w:rsidRPr="006970CB">
              <w:rPr>
                <w:b/>
                <w:bCs/>
                <w:i/>
                <w:iCs/>
                <w:color w:val="22272F"/>
              </w:rPr>
              <w:t>01 1 EB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1 827 033,12</w:t>
            </w:r>
          </w:p>
        </w:tc>
      </w:tr>
      <w:tr w:rsidR="004A1D0F" w:rsidRPr="006970CB" w:rsidTr="006970CB">
        <w:trPr>
          <w:gridAfter w:val="1"/>
          <w:wAfter w:w="9" w:type="dxa"/>
          <w:trHeight w:val="255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color w:val="22272F"/>
              </w:rPr>
            </w:pPr>
            <w:r w:rsidRPr="006970C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color w:val="22272F"/>
              </w:rPr>
            </w:pPr>
            <w:r w:rsidRPr="006970CB">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1 827 033,12</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color w:val="22272F"/>
              </w:rPr>
            </w:pPr>
            <w:r w:rsidRPr="006970CB">
              <w:rPr>
                <w:b/>
                <w:bCs/>
                <w:color w:val="22272F"/>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color w:val="22272F"/>
              </w:rPr>
            </w:pPr>
            <w:r w:rsidRPr="006970CB">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261 774 000,33</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249 122 494,25</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22 793 298,22</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270 389,00</w:t>
            </w:r>
          </w:p>
        </w:tc>
      </w:tr>
      <w:tr w:rsidR="004A1D0F" w:rsidRPr="006970CB" w:rsidTr="006970CB">
        <w:trPr>
          <w:gridAfter w:val="1"/>
          <w:wAfter w:w="9" w:type="dxa"/>
          <w:trHeight w:val="1560"/>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r w:rsidRPr="006970C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4 716 815,29</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20 635 942,51</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387 211,54</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5 115 462,69</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p>
          <w:p w:rsidR="004A1D0F" w:rsidRPr="006970CB" w:rsidRDefault="004A1D0F" w:rsidP="006970CB">
            <w:pPr>
              <w:jc w:val="center"/>
            </w:pPr>
            <w:r w:rsidRPr="006970CB">
              <w:t>1 486 807,07</w:t>
            </w:r>
          </w:p>
          <w:p w:rsidR="004A1D0F" w:rsidRPr="006970CB" w:rsidRDefault="004A1D0F" w:rsidP="006970CB">
            <w:pPr>
              <w:jc w:val="center"/>
            </w:pP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9 533 160,00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17 460,00</w:t>
            </w:r>
          </w:p>
        </w:tc>
      </w:tr>
      <w:tr w:rsidR="004A1D0F" w:rsidRPr="006970CB" w:rsidTr="006970CB">
        <w:trPr>
          <w:gridAfter w:val="1"/>
          <w:wAfter w:w="9" w:type="dxa"/>
          <w:trHeight w:val="315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85 123 779,75</w:t>
            </w:r>
          </w:p>
        </w:tc>
      </w:tr>
      <w:tr w:rsidR="004A1D0F" w:rsidRPr="006970CB" w:rsidTr="006970CB">
        <w:trPr>
          <w:gridAfter w:val="1"/>
          <w:wAfter w:w="9" w:type="dxa"/>
          <w:trHeight w:val="2614"/>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r>
      <w:tr w:rsidR="004A1D0F" w:rsidRPr="006970CB" w:rsidTr="006970CB">
        <w:trPr>
          <w:gridAfter w:val="1"/>
          <w:wAfter w:w="9" w:type="dxa"/>
          <w:trHeight w:val="252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42 634 970,00</w:t>
            </w:r>
          </w:p>
        </w:tc>
      </w:tr>
      <w:tr w:rsidR="004A1D0F" w:rsidRPr="006970CB" w:rsidTr="006970CB">
        <w:trPr>
          <w:gridAfter w:val="1"/>
          <w:wAfter w:w="9" w:type="dxa"/>
          <w:trHeight w:val="199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219 450,00</w:t>
            </w:r>
          </w:p>
        </w:tc>
      </w:tr>
      <w:tr w:rsidR="004A1D0F" w:rsidRPr="006970CB" w:rsidTr="006970CB">
        <w:trPr>
          <w:gridAfter w:val="1"/>
          <w:wAfter w:w="9" w:type="dxa"/>
          <w:trHeight w:val="2869"/>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3 749 760,00</w:t>
            </w:r>
          </w:p>
        </w:tc>
      </w:tr>
      <w:tr w:rsidR="004A1D0F" w:rsidRPr="006970CB" w:rsidTr="006970CB">
        <w:trPr>
          <w:gridAfter w:val="1"/>
          <w:wAfter w:w="9" w:type="dxa"/>
          <w:trHeight w:val="4814"/>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541 963,40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S1420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S1950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10 628 388,47</w:t>
            </w:r>
          </w:p>
        </w:tc>
      </w:tr>
      <w:tr w:rsidR="004A1D0F" w:rsidRPr="006970CB" w:rsidTr="006970CB">
        <w:trPr>
          <w:gridAfter w:val="1"/>
          <w:wAfter w:w="9" w:type="dxa"/>
          <w:trHeight w:val="15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S8900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8 000 000,00</w:t>
            </w:r>
          </w:p>
        </w:tc>
      </w:tr>
      <w:tr w:rsidR="004A1D0F" w:rsidRPr="006970CB" w:rsidTr="006970CB">
        <w:trPr>
          <w:gridAfter w:val="1"/>
          <w:wAfter w:w="9" w:type="dxa"/>
          <w:trHeight w:val="3538"/>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6 249 600,00</w:t>
            </w:r>
          </w:p>
        </w:tc>
      </w:tr>
      <w:tr w:rsidR="004A1D0F" w:rsidRPr="006970CB" w:rsidTr="006970CB">
        <w:trPr>
          <w:gridAfter w:val="1"/>
          <w:wAfter w:w="9" w:type="dxa"/>
          <w:trHeight w:val="1689"/>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6 719 636,18</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i/>
                <w:iCs/>
                <w:color w:val="22272F"/>
              </w:rPr>
            </w:pPr>
            <w:r w:rsidRPr="006970CB">
              <w:rPr>
                <w:b/>
                <w:bCs/>
                <w:i/>
                <w:iCs/>
                <w:color w:val="22272F"/>
              </w:rPr>
              <w:t>Ведомственный проект "Социальная поддержка в сфере образования"</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11 193 353,08</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4 245 738,03</w:t>
            </w:r>
          </w:p>
        </w:tc>
      </w:tr>
      <w:tr w:rsidR="004A1D0F" w:rsidRPr="006970CB" w:rsidTr="006970CB">
        <w:trPr>
          <w:gridAfter w:val="1"/>
          <w:wAfter w:w="9" w:type="dxa"/>
          <w:trHeight w:val="220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342 784,00</w:t>
            </w:r>
          </w:p>
        </w:tc>
      </w:tr>
      <w:tr w:rsidR="004A1D0F" w:rsidRPr="006970CB" w:rsidTr="006970CB">
        <w:trPr>
          <w:gridAfter w:val="1"/>
          <w:wAfter w:w="9" w:type="dxa"/>
          <w:trHeight w:val="15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736 453,85</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59 640,00</w:t>
            </w:r>
          </w:p>
        </w:tc>
      </w:tr>
      <w:tr w:rsidR="004A1D0F" w:rsidRPr="006970CB" w:rsidTr="006970CB">
        <w:trPr>
          <w:gridAfter w:val="1"/>
          <w:wAfter w:w="9" w:type="dxa"/>
          <w:trHeight w:val="561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398 395,20</w:t>
            </w:r>
          </w:p>
        </w:tc>
      </w:tr>
      <w:tr w:rsidR="004A1D0F" w:rsidRPr="006970CB" w:rsidTr="006970CB">
        <w:trPr>
          <w:gridAfter w:val="1"/>
          <w:wAfter w:w="9" w:type="dxa"/>
          <w:trHeight w:val="15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3 925 306,00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1 485 036,00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01 3 03 00000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1 458 153,00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01 3 03 81120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1 458 153,00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Муниципальная программа "Развитие культуры, спорта и молодежной политики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56 245 990,94</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56 245 990,94</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13 967 583,59</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12 606 811,10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1 266 815,90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93 956,59</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«Реализация молодежной политики на территории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1 029 101,00</w:t>
            </w:r>
          </w:p>
        </w:tc>
      </w:tr>
      <w:tr w:rsidR="004A1D0F" w:rsidRPr="006970CB" w:rsidTr="006970CB">
        <w:trPr>
          <w:gridAfter w:val="1"/>
          <w:wAfter w:w="9" w:type="dxa"/>
          <w:trHeight w:val="1412"/>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5" w:type="dxa"/>
            <w:tcBorders>
              <w:top w:val="single" w:sz="4" w:space="0" w:color="auto"/>
              <w:left w:val="nil"/>
              <w:bottom w:val="single" w:sz="4" w:space="0" w:color="auto"/>
              <w:right w:val="nil"/>
            </w:tcBorders>
            <w:shd w:val="clear" w:color="auto" w:fill="auto"/>
            <w:noWrap/>
            <w:vAlign w:val="center"/>
            <w:hideMark/>
          </w:tcPr>
          <w:p w:rsidR="004A1D0F" w:rsidRPr="006970CB" w:rsidRDefault="004A1D0F" w:rsidP="006970CB">
            <w:pPr>
              <w:jc w:val="center"/>
            </w:pPr>
            <w:r w:rsidRPr="006970CB">
              <w:t>02 3 02 00050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542 368,00</w:t>
            </w:r>
          </w:p>
        </w:tc>
      </w:tr>
      <w:tr w:rsidR="004A1D0F" w:rsidRPr="006970CB" w:rsidTr="006970CB">
        <w:trPr>
          <w:gridAfter w:val="1"/>
          <w:wAfter w:w="9" w:type="dxa"/>
          <w:trHeight w:val="1121"/>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465 733,00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«Развитие физической культуры и спорта в Комсомольском муниципальном районе»</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321 000,00</w:t>
            </w:r>
          </w:p>
        </w:tc>
      </w:tr>
      <w:tr w:rsidR="004A1D0F" w:rsidRPr="006970CB" w:rsidTr="006970CB">
        <w:trPr>
          <w:gridAfter w:val="1"/>
          <w:wAfter w:w="9" w:type="dxa"/>
          <w:trHeight w:val="139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43 000,00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207 000,00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03 G0100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21 000,00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02 3 04 00000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2 497 000,00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02 3 04 00070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2 497 000,00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14 726 311,35</w:t>
            </w:r>
          </w:p>
        </w:tc>
      </w:tr>
      <w:tr w:rsidR="004A1D0F" w:rsidRPr="006970CB" w:rsidTr="006970CB">
        <w:trPr>
          <w:gridAfter w:val="1"/>
          <w:wAfter w:w="9" w:type="dxa"/>
          <w:trHeight w:val="133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5 801 535,86</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393 382,76</w:t>
            </w:r>
          </w:p>
        </w:tc>
      </w:tr>
      <w:tr w:rsidR="004A1D0F" w:rsidRPr="006970CB" w:rsidTr="006970CB">
        <w:trPr>
          <w:gridAfter w:val="1"/>
          <w:wAfter w:w="9" w:type="dxa"/>
          <w:trHeight w:val="169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6 743 774,00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1 721 894,00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1 600,00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Государственная поддержка отрасли культуры (Р</w:t>
            </w:r>
            <w:r w:rsidRPr="006970C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64 124,73</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«Организация культурно-досугового обслуживания населения Комсомольского городского поселения»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23 704 995,00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15 947 230,00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7 002 365,00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5 400,00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по организации показа кинофильмов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Муниципальная программа «Обеспечение доступным и комфортным жильем населения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03 0 00 00000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775 479,60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03 2 00 00000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775 479,60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Муниципальный проект «Обеспечение жильем молодых семей"</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03 2 01 00000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775 479,60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03 2 01 L4970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775 479,60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03 3 00 00000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Обеспечение жильем молодых семей"</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03 3 01 00000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03 3 01 20590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After w:val="1"/>
          <w:wAfter w:w="9" w:type="dxa"/>
          <w:trHeight w:val="330"/>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Муниципальная программа «Развитие экономики»</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04 0 00 00000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100 000,00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04 3 00 00000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100 000,00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«Поддержка и развитие малого и среднего предпринимательства»</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04 3 01 00000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100 000,00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Субсидирование части процентной ставки по банковским кредитам на инвестиционные цели (Иные бюджетные ассигнования)</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03 3 01 60030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2 179 606,95</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216 500,00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216 500,00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125 400,00</w:t>
            </w:r>
          </w:p>
        </w:tc>
      </w:tr>
      <w:tr w:rsidR="004A1D0F" w:rsidRPr="006970CB" w:rsidTr="006970CB">
        <w:trPr>
          <w:gridAfter w:val="1"/>
          <w:wAfter w:w="9" w:type="dxa"/>
          <w:trHeight w:val="189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P1340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91 100,00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Комплексы процессных мероприятий</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rPr>
            </w:pPr>
            <w:r w:rsidRPr="006970CB">
              <w:rPr>
                <w:b/>
                <w:bCs/>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1 963 106,95</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«Профилактика правонарушений среди несовершеннолетних»</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583 415,35</w:t>
            </w:r>
          </w:p>
        </w:tc>
      </w:tr>
      <w:tr w:rsidR="004A1D0F" w:rsidRPr="006970CB" w:rsidTr="006970CB">
        <w:trPr>
          <w:gridAfter w:val="1"/>
          <w:wAfter w:w="9" w:type="dxa"/>
          <w:trHeight w:val="15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522 214,75</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61 200,60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i/>
                <w:iCs/>
              </w:rPr>
            </w:pPr>
            <w:r w:rsidRPr="006970CB">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25 000,00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Поощрение членов добровольной народной дружины (Социальное обеспечение и иные выплаты населению)</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05 4 02 20450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25 000,00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"Безопасный район"</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1 181 000,00</w:t>
            </w:r>
          </w:p>
        </w:tc>
      </w:tr>
      <w:tr w:rsidR="004A1D0F" w:rsidRPr="006970CB" w:rsidTr="006970CB">
        <w:trPr>
          <w:gridAfter w:val="1"/>
          <w:wAfter w:w="9" w:type="dxa"/>
          <w:trHeight w:val="66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955 000,00</w:t>
            </w:r>
          </w:p>
        </w:tc>
      </w:tr>
      <w:tr w:rsidR="004A1D0F" w:rsidRPr="006970CB" w:rsidTr="006970CB">
        <w:trPr>
          <w:gridAfter w:val="1"/>
          <w:wAfter w:w="9" w:type="dxa"/>
          <w:trHeight w:val="66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05 4 03 20410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226 000,00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"Организация проведения мероприятий по отлову и содержанию безнадзорных животных"</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162 000,00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162 000,00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i/>
                <w:iCs/>
              </w:rPr>
            </w:pPr>
            <w:r w:rsidRPr="006970CB">
              <w:rPr>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11 691,60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11 691,60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«Развитие здравоохранения Комсомольского муниципального района» </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06 0 00 00000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60 000,00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60 000,00</w:t>
            </w:r>
          </w:p>
        </w:tc>
      </w:tr>
      <w:tr w:rsidR="004A1D0F" w:rsidRPr="006970CB" w:rsidTr="006970CB">
        <w:trPr>
          <w:gridAfter w:val="1"/>
          <w:wAfter w:w="9" w:type="dxa"/>
          <w:trHeight w:val="349"/>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 xml:space="preserve">Ведомственный проект  «Поддержка молодых специалистов в  здравоохранении» </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60 000,00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06 3 01 20990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Муниципальная программа "Охрана окружающей среды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2 194 574,51</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2 194 574,51</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"Организация проведения мероприятий по содержанию сибиреязвенных скотомогильников"</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24 217,62</w:t>
            </w:r>
          </w:p>
        </w:tc>
      </w:tr>
      <w:tr w:rsidR="004A1D0F" w:rsidRPr="006970CB" w:rsidTr="006970CB">
        <w:trPr>
          <w:gridAfter w:val="1"/>
          <w:wAfter w:w="9" w:type="dxa"/>
          <w:trHeight w:val="173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24 217,62</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07 3 02 00000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2 170 356,89</w:t>
            </w:r>
          </w:p>
        </w:tc>
      </w:tr>
      <w:tr w:rsidR="004A1D0F" w:rsidRPr="006970CB" w:rsidTr="006970CB">
        <w:trPr>
          <w:gridAfter w:val="1"/>
          <w:wAfter w:w="9" w:type="dxa"/>
          <w:trHeight w:val="12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07 3 02 20050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2 170 356,89</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Муниципальная программа «Развитие транспортной системы Комсомольского муниципального района Ивановской области»</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sz w:val="22"/>
                <w:szCs w:val="22"/>
              </w:rPr>
            </w:pPr>
            <w:r w:rsidRPr="006970CB">
              <w:rPr>
                <w:sz w:val="22"/>
                <w:szCs w:val="22"/>
              </w:rPr>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43 561 401,78</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rPr>
            </w:pPr>
            <w:r w:rsidRPr="006970CB">
              <w:rPr>
                <w:b/>
                <w:bCs/>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43 561 401,78</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"Дорожный фонд"</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i/>
                <w:iCs/>
              </w:rPr>
            </w:pPr>
            <w:r w:rsidRPr="006970CB">
              <w:rPr>
                <w:i/>
                <w:iCs/>
              </w:rPr>
              <w:t> </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38 083 751,78</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08 3 01 21000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16 421 352,41</w:t>
            </w:r>
          </w:p>
        </w:tc>
      </w:tr>
      <w:tr w:rsidR="004A1D0F" w:rsidRPr="006970CB" w:rsidTr="006970CB">
        <w:trPr>
          <w:gridAfter w:val="1"/>
          <w:wAfter w:w="9" w:type="dxa"/>
          <w:trHeight w:val="1699"/>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P1000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5 338 482,06</w:t>
            </w:r>
          </w:p>
        </w:tc>
      </w:tr>
      <w:tr w:rsidR="004A1D0F" w:rsidRPr="006970CB" w:rsidTr="006970CB">
        <w:trPr>
          <w:gridAfter w:val="1"/>
          <w:wAfter w:w="9" w:type="dxa"/>
          <w:trHeight w:val="15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S0510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16 323 917,31</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"Поддержка общественного транспорта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5 477 650,00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i/>
                <w:iCs/>
              </w:rPr>
            </w:pPr>
            <w:r w:rsidRPr="006970CB">
              <w:rPr>
                <w:i/>
                <w:iCs/>
              </w:rPr>
              <w:t>2 040 000,00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both"/>
            </w:pPr>
            <w:r w:rsidRPr="006970CB">
              <w:t>08 3 02 20390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3 437 650,00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Муниципальная программа "Совершенствование местного самоуправления в Комсомольском муниципальном районе"</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2 866 482,63</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rPr>
            </w:pPr>
            <w:r w:rsidRPr="006970CB">
              <w:rPr>
                <w:b/>
                <w:bCs/>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1 414 155,83</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«Информатизация деятельности Администрации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1 414 155,83</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1 414 155,83</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Комплексы процессных мероприятий</w:t>
            </w:r>
          </w:p>
        </w:tc>
        <w:tc>
          <w:tcPr>
            <w:tcW w:w="1935" w:type="dxa"/>
            <w:tcBorders>
              <w:top w:val="single" w:sz="4" w:space="0" w:color="auto"/>
              <w:left w:val="nil"/>
              <w:bottom w:val="single" w:sz="4" w:space="0" w:color="auto"/>
              <w:right w:val="nil"/>
            </w:tcBorders>
            <w:shd w:val="clear" w:color="000000" w:fill="FFFFFF"/>
            <w:noWrap/>
            <w:vAlign w:val="bottom"/>
            <w:hideMark/>
          </w:tcPr>
          <w:p w:rsidR="004A1D0F" w:rsidRPr="006970CB" w:rsidRDefault="004A1D0F" w:rsidP="006970CB">
            <w:pPr>
              <w:jc w:val="center"/>
              <w:rPr>
                <w:b/>
                <w:bCs/>
              </w:rPr>
            </w:pPr>
            <w:r w:rsidRPr="006970CB">
              <w:rPr>
                <w:b/>
                <w:bCs/>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1 452 326,80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Комплекс процессных мероприятий «Развитие муниципальной службы»</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1 452 326,80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10 4 01 00110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156 000,00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Расходы на оплату членских взносов в ассоциацию Совет муниципальных образований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58 458,00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1 237 868,80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226 260,00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11 3 00 00000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226 260,00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i/>
                <w:iCs/>
              </w:rPr>
            </w:pPr>
            <w:r w:rsidRPr="006970CB">
              <w:rPr>
                <w:b/>
                <w:bCs/>
                <w:i/>
                <w:iCs/>
              </w:rPr>
              <w:t>Ведомственный проект «Развитие ветеранского движения в Комсомольском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11 3 01 00000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176 260,00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r w:rsidRPr="006970C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11 3 01 60020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176 260,00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«Социальная поддержка граждан в Комсомольском муниципальном районе»</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11 3 02 00000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50 000,00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Ремонт жилых помещений инвалидов и участников Великой Отечественного войны (Социальное обеспечение и иные выплаты населению)</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11 3 02 21330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1 921 021,85</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12 3 00 00000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1 921 021,85</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12 3 02 00000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1 921 021,85</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12 3 02 L5990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1 921 021,85</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4A1D0F" w:rsidRPr="006970CB" w:rsidRDefault="004A1D0F" w:rsidP="006970CB">
            <w:pPr>
              <w:rPr>
                <w:b/>
                <w:bCs/>
              </w:rPr>
            </w:pPr>
            <w:r w:rsidRPr="006970CB">
              <w:rPr>
                <w:b/>
                <w:bCs/>
              </w:rPr>
              <w:t>Муниципальная программа «Улучшение условий и охраны труда в Комсомольском муниципальном районе»</w:t>
            </w:r>
          </w:p>
        </w:tc>
        <w:tc>
          <w:tcPr>
            <w:tcW w:w="1935" w:type="dxa"/>
            <w:tcBorders>
              <w:top w:val="single" w:sz="4" w:space="0" w:color="auto"/>
              <w:left w:val="nil"/>
              <w:bottom w:val="single" w:sz="4" w:space="0" w:color="auto"/>
              <w:right w:val="single" w:sz="4" w:space="0" w:color="auto"/>
            </w:tcBorders>
            <w:shd w:val="clear" w:color="000000" w:fill="FCD5B4"/>
            <w:vAlign w:val="center"/>
            <w:hideMark/>
          </w:tcPr>
          <w:p w:rsidR="004A1D0F" w:rsidRPr="006970CB" w:rsidRDefault="004A1D0F" w:rsidP="006970CB">
            <w:pPr>
              <w:jc w:val="center"/>
              <w:rPr>
                <w:b/>
                <w:bCs/>
              </w:rPr>
            </w:pPr>
            <w:r w:rsidRPr="006970CB">
              <w:rPr>
                <w:b/>
                <w:bCs/>
              </w:rPr>
              <w:t>13 0 00 00000</w:t>
            </w:r>
          </w:p>
        </w:tc>
        <w:tc>
          <w:tcPr>
            <w:tcW w:w="1240" w:type="dxa"/>
            <w:tcBorders>
              <w:top w:val="single" w:sz="4" w:space="0" w:color="auto"/>
              <w:left w:val="nil"/>
              <w:bottom w:val="single" w:sz="4" w:space="0" w:color="auto"/>
              <w:right w:val="single" w:sz="4" w:space="0" w:color="auto"/>
            </w:tcBorders>
            <w:shd w:val="clear" w:color="000000" w:fill="FCD5B4"/>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CD5B4"/>
            <w:vAlign w:val="center"/>
            <w:hideMark/>
          </w:tcPr>
          <w:p w:rsidR="004A1D0F" w:rsidRPr="006970CB" w:rsidRDefault="004A1D0F" w:rsidP="006970CB">
            <w:pPr>
              <w:jc w:val="center"/>
              <w:rPr>
                <w:b/>
                <w:bCs/>
              </w:rPr>
            </w:pPr>
            <w:r w:rsidRPr="006970CB">
              <w:rPr>
                <w:b/>
                <w:bCs/>
              </w:rPr>
              <w:t>20 000,00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13 3 00 00000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20 000,00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rPr>
                <w:b/>
                <w:bCs/>
                <w:i/>
                <w:iCs/>
              </w:rPr>
            </w:pPr>
            <w:r w:rsidRPr="006970CB">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13 3 01 00000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20 000,00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13 3 01 00400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«Газификация Комсомольского муниципального района» </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8 193 400,66</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8 193 400,66</w:t>
            </w:r>
          </w:p>
        </w:tc>
      </w:tr>
      <w:tr w:rsidR="004A1D0F" w:rsidRPr="006970CB" w:rsidTr="006970CB">
        <w:trPr>
          <w:gridAfter w:val="1"/>
          <w:wAfter w:w="9" w:type="dxa"/>
          <w:trHeight w:val="549"/>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rPr>
                <w:b/>
                <w:bCs/>
                <w:i/>
                <w:iCs/>
              </w:rPr>
            </w:pPr>
            <w:r w:rsidRPr="006970CB">
              <w:rPr>
                <w:b/>
                <w:bCs/>
                <w:i/>
                <w:iCs/>
              </w:rPr>
              <w:t>Ведомственный проект «Газификация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8 193 400,66</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2 344 158,55</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S2990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5 849 242,11</w:t>
            </w:r>
          </w:p>
        </w:tc>
      </w:tr>
      <w:tr w:rsidR="004A1D0F" w:rsidRPr="006970CB" w:rsidTr="006970CB">
        <w:trPr>
          <w:gridAfter w:val="1"/>
          <w:wAfter w:w="9" w:type="dxa"/>
          <w:trHeight w:val="278"/>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22 384 714,99</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18 316 888,48</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i/>
                <w:iCs/>
              </w:rPr>
            </w:pPr>
            <w:r w:rsidRPr="006970CB">
              <w:rPr>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11 599 817,75</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15 3 01 20160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205 000,00</w:t>
            </w:r>
          </w:p>
        </w:tc>
      </w:tr>
      <w:tr w:rsidR="004A1D0F" w:rsidRPr="006970CB" w:rsidTr="006970CB">
        <w:trPr>
          <w:gridAfter w:val="1"/>
          <w:wAfter w:w="9" w:type="dxa"/>
          <w:trHeight w:val="189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15 3 01 P1320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1 272 500,00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S6800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10 122 317,75</w:t>
            </w:r>
          </w:p>
        </w:tc>
      </w:tr>
      <w:tr w:rsidR="004A1D0F" w:rsidRPr="006970CB" w:rsidTr="006970CB">
        <w:trPr>
          <w:gridAfter w:val="1"/>
          <w:wAfter w:w="9" w:type="dxa"/>
          <w:trHeight w:val="189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i/>
                <w:iCs/>
              </w:rPr>
            </w:pPr>
            <w:r w:rsidRPr="006970CB">
              <w:rPr>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61 680,00</w:t>
            </w:r>
          </w:p>
        </w:tc>
      </w:tr>
      <w:tr w:rsidR="004A1D0F" w:rsidRPr="006970CB" w:rsidTr="006970CB">
        <w:trPr>
          <w:gridAfter w:val="1"/>
          <w:wAfter w:w="9" w:type="dxa"/>
          <w:trHeight w:val="2546"/>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02 Р1250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61 680,00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15 3 03 00000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1 293 033,50</w:t>
            </w:r>
          </w:p>
        </w:tc>
      </w:tr>
      <w:tr w:rsidR="004A1D0F" w:rsidRPr="006970CB" w:rsidTr="006970CB">
        <w:trPr>
          <w:gridAfter w:val="1"/>
          <w:wAfter w:w="9" w:type="dxa"/>
          <w:trHeight w:val="1976"/>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03 Р0330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1 293 033,50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5 362 357,23</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32 970,00</w:t>
            </w:r>
          </w:p>
        </w:tc>
      </w:tr>
      <w:tr w:rsidR="004A1D0F" w:rsidRPr="006970CB" w:rsidTr="006970CB">
        <w:trPr>
          <w:gridAfter w:val="1"/>
          <w:wAfter w:w="9" w:type="dxa"/>
          <w:trHeight w:val="15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Р1220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881 722,00</w:t>
            </w:r>
          </w:p>
        </w:tc>
      </w:tr>
      <w:tr w:rsidR="004A1D0F" w:rsidRPr="006970CB" w:rsidTr="006970CB">
        <w:trPr>
          <w:gridAfter w:val="1"/>
          <w:wAfter w:w="9" w:type="dxa"/>
          <w:trHeight w:val="129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Р1290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4 447 665,23</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Комплексы процессных мероприятий</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4 067 826,51</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"Благоустройство сельских поселений  Комсомольского муниципального района"</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4 067 826,51</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Прочие мероприятия по благоустройству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15 4 01 20900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Р1260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1 110 596,18</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Р1270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2 266 085,33</w:t>
            </w:r>
          </w:p>
        </w:tc>
      </w:tr>
      <w:tr w:rsidR="004A1D0F" w:rsidRPr="006970CB" w:rsidTr="006970CB">
        <w:trPr>
          <w:gridAfter w:val="1"/>
          <w:wAfter w:w="9" w:type="dxa"/>
          <w:trHeight w:val="127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Р1300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691 145,00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935"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16 0 00 00000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1 253 666,23</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1 253 666,23</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1 253 666,23</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16 3 01 20470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5 000,00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xml:space="preserve">16 3 01 20480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320 166,67</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16 3 01 20490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740 574,56</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xml:space="preserve">16 3 01 20630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187 925,00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Муниципальная программа "Организация предоставления государственных и муниципальных услуг на базе МФЦ"</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6 783 676,39</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6 783 676,39</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«Обеспечение деятельности МФЦ предоставления государственных и муниципальных услуг</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6 652 576,39</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xml:space="preserve">18 3 01 00320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5 242 076,39</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1 410 500,00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18 3 02 00000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131 100,00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xml:space="preserve">18 3 02 20140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131 100,00</w:t>
            </w:r>
          </w:p>
        </w:tc>
      </w:tr>
      <w:tr w:rsidR="004A1D0F" w:rsidRPr="006970CB" w:rsidTr="006970CB">
        <w:trPr>
          <w:gridAfter w:val="1"/>
          <w:wAfter w:w="9" w:type="dxa"/>
          <w:trHeight w:val="434"/>
        </w:trPr>
        <w:tc>
          <w:tcPr>
            <w:tcW w:w="898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Непрограммные направления деятельности органов местного самоуправления</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30 0 00 00000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4 822 839,12</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Иные непрограммные мероприятия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sz w:val="22"/>
                <w:szCs w:val="22"/>
              </w:rPr>
            </w:pPr>
            <w:r w:rsidRPr="006970CB">
              <w:rPr>
                <w:b/>
                <w:bCs/>
                <w:i/>
                <w:iCs/>
                <w:sz w:val="22"/>
                <w:szCs w:val="22"/>
              </w:rPr>
              <w:t>30 9 00 00000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sz w:val="22"/>
                <w:szCs w:val="22"/>
              </w:rPr>
            </w:pPr>
            <w:r w:rsidRPr="006970CB">
              <w:rPr>
                <w:b/>
                <w:bCs/>
                <w:i/>
                <w:iCs/>
                <w:sz w:val="22"/>
                <w:szCs w:val="22"/>
              </w:rPr>
              <w:t> </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sz w:val="22"/>
                <w:szCs w:val="22"/>
              </w:rPr>
            </w:pPr>
            <w:r w:rsidRPr="006970CB">
              <w:rPr>
                <w:b/>
                <w:bCs/>
                <w:i/>
                <w:iCs/>
                <w:sz w:val="22"/>
                <w:szCs w:val="22"/>
              </w:rPr>
              <w:t>4 822 839,12</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30 9 00 20230</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5 800,00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Модернизация объектов коммунального хозяйства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30 9 00 20980</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3 554 815,60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30 9 00 20340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145 000,00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30 9 00 21320</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Исполнение судебных актов по взысканию денежных средств в порядке субсидиарной ответственности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30 9 00 21340 </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285 223,52</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30 9 00 21350</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18 000,00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Исполнение судебных актов по исполнительным листам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30 9 00 90030</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80 000,00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G0080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374 000,00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Содержание детских площадок, скамеек, урн и лавок на территории Комсомольского городского поселения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G0080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160 000,00</w:t>
            </w:r>
          </w:p>
        </w:tc>
      </w:tr>
      <w:tr w:rsidR="004A1D0F" w:rsidRPr="006970CB" w:rsidTr="006970CB">
        <w:trPr>
          <w:gridAfter w:val="1"/>
          <w:wAfter w:w="9" w:type="dxa"/>
          <w:trHeight w:val="330"/>
        </w:trPr>
        <w:tc>
          <w:tcPr>
            <w:tcW w:w="898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Реализация мероприятий резервного фонда</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300 000,00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rPr>
                <w:b/>
                <w:bCs/>
                <w:i/>
                <w:iCs/>
              </w:rPr>
            </w:pPr>
            <w:r w:rsidRPr="006970CB">
              <w:rPr>
                <w:b/>
                <w:bCs/>
                <w:i/>
                <w:iCs/>
              </w:rPr>
              <w:t>Непрограммные направления деятельности органов местного самоуправления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31 9 00 00000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300 000,00</w:t>
            </w:r>
          </w:p>
        </w:tc>
      </w:tr>
      <w:tr w:rsidR="004A1D0F" w:rsidRPr="006970CB" w:rsidTr="006970CB">
        <w:trPr>
          <w:gridAfter w:val="1"/>
          <w:wAfter w:w="9" w:type="dxa"/>
          <w:trHeight w:val="33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Проведение мероприятий резервного фонда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31 9 00 20100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300 000,00</w:t>
            </w:r>
          </w:p>
        </w:tc>
      </w:tr>
      <w:tr w:rsidR="004A1D0F" w:rsidRPr="006970CB" w:rsidTr="006970CB">
        <w:trPr>
          <w:gridAfter w:val="1"/>
          <w:wAfter w:w="9" w:type="dxa"/>
          <w:trHeight w:val="645"/>
        </w:trPr>
        <w:tc>
          <w:tcPr>
            <w:tcW w:w="898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Реализация отдельных полномочий Российской Федерации и Ивановской области</w:t>
            </w:r>
          </w:p>
        </w:tc>
        <w:tc>
          <w:tcPr>
            <w:tcW w:w="1935"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1 252 122,42</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Непрограммные направления деятельности органов местного самоуправления</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1 252 122,42</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4 472,07</w:t>
            </w:r>
          </w:p>
        </w:tc>
      </w:tr>
      <w:tr w:rsidR="004A1D0F" w:rsidRPr="006970CB" w:rsidTr="006970CB">
        <w:trPr>
          <w:gridAfter w:val="1"/>
          <w:wAfter w:w="9" w:type="dxa"/>
          <w:trHeight w:val="133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1 247 650,35</w:t>
            </w:r>
          </w:p>
        </w:tc>
      </w:tr>
      <w:tr w:rsidR="004A1D0F" w:rsidRPr="006970CB" w:rsidTr="006970CB">
        <w:trPr>
          <w:gridAfter w:val="1"/>
          <w:wAfter w:w="9" w:type="dxa"/>
          <w:trHeight w:val="330"/>
        </w:trPr>
        <w:tc>
          <w:tcPr>
            <w:tcW w:w="8980" w:type="dxa"/>
            <w:tcBorders>
              <w:top w:val="single" w:sz="4" w:space="0" w:color="auto"/>
              <w:left w:val="single" w:sz="4" w:space="0" w:color="auto"/>
              <w:bottom w:val="single" w:sz="4" w:space="0" w:color="auto"/>
              <w:right w:val="nil"/>
            </w:tcBorders>
            <w:shd w:val="clear" w:color="000000" w:fill="FABF8F"/>
            <w:vAlign w:val="bottom"/>
            <w:hideMark/>
          </w:tcPr>
          <w:p w:rsidR="004A1D0F" w:rsidRPr="006970CB" w:rsidRDefault="004A1D0F" w:rsidP="006970CB">
            <w:pPr>
              <w:rPr>
                <w:b/>
                <w:bCs/>
              </w:rPr>
            </w:pPr>
            <w:r w:rsidRPr="006970CB">
              <w:rPr>
                <w:b/>
                <w:bCs/>
              </w:rPr>
              <w:t>Обеспечение деятельности органов местного самоуправления</w:t>
            </w:r>
          </w:p>
        </w:tc>
        <w:tc>
          <w:tcPr>
            <w:tcW w:w="1935"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jc w:val="center"/>
              <w:rPr>
                <w:b/>
                <w:bCs/>
              </w:rPr>
            </w:pPr>
            <w:r w:rsidRPr="006970CB">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49 025 441,36</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pPr>
              <w:rPr>
                <w:b/>
                <w:bCs/>
                <w:i/>
                <w:iCs/>
              </w:rPr>
            </w:pPr>
            <w:r w:rsidRPr="006970CB">
              <w:rPr>
                <w:b/>
                <w:bCs/>
                <w:i/>
                <w:iCs/>
              </w:rPr>
              <w:t>Непрограммные направления деятельности органов местного самоуправления</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49 025 441,36</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43 399 422,31</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2 114 636,00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(Иные бюджетные ассигнования)</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r>
      <w:tr w:rsidR="004A1D0F" w:rsidRPr="006970CB" w:rsidTr="006970CB">
        <w:trPr>
          <w:gridAfter w:val="1"/>
          <w:wAfter w:w="9" w:type="dxa"/>
          <w:trHeight w:val="12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2 407 693,05</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55 000,00</w:t>
            </w:r>
          </w:p>
        </w:tc>
      </w:tr>
      <w:tr w:rsidR="004A1D0F" w:rsidRPr="006970CB" w:rsidTr="006970CB">
        <w:trPr>
          <w:gridAfter w:val="1"/>
          <w:wAfter w:w="9" w:type="dxa"/>
          <w:trHeight w:val="1337"/>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932 390,00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74 800,00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33 9 00 00420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4 400,00</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Обеспечение функционирования муниципальных учреждений</w:t>
            </w:r>
          </w:p>
        </w:tc>
        <w:tc>
          <w:tcPr>
            <w:tcW w:w="1935" w:type="dxa"/>
            <w:tcBorders>
              <w:top w:val="single" w:sz="4" w:space="0" w:color="auto"/>
              <w:left w:val="nil"/>
              <w:bottom w:val="single" w:sz="4" w:space="0" w:color="auto"/>
              <w:right w:val="single" w:sz="4" w:space="0" w:color="auto"/>
            </w:tcBorders>
            <w:shd w:val="clear" w:color="000000" w:fill="FABF8F"/>
            <w:noWrap/>
            <w:vAlign w:val="bottom"/>
            <w:hideMark/>
          </w:tcPr>
          <w:p w:rsidR="004A1D0F" w:rsidRPr="006970CB" w:rsidRDefault="004A1D0F" w:rsidP="006970CB">
            <w:pPr>
              <w:jc w:val="center"/>
              <w:rPr>
                <w:b/>
                <w:bCs/>
              </w:rPr>
            </w:pPr>
            <w:r w:rsidRPr="006970CB">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9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32 271 849,98</w:t>
            </w:r>
          </w:p>
        </w:tc>
      </w:tr>
      <w:tr w:rsidR="004A1D0F" w:rsidRPr="006970CB" w:rsidTr="006970CB">
        <w:trPr>
          <w:gridAfter w:val="1"/>
          <w:wAfter w:w="9" w:type="dxa"/>
          <w:trHeight w:val="315"/>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Непрограммные направления деятельности органов местного самоуправления</w:t>
            </w:r>
          </w:p>
        </w:tc>
        <w:tc>
          <w:tcPr>
            <w:tcW w:w="1935"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32 271 849,98</w:t>
            </w:r>
          </w:p>
        </w:tc>
      </w:tr>
      <w:tr w:rsidR="004A1D0F" w:rsidRPr="006970CB" w:rsidTr="006970CB">
        <w:trPr>
          <w:gridAfter w:val="1"/>
          <w:wAfter w:w="9" w:type="dxa"/>
          <w:trHeight w:val="129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7 680 791,00</w:t>
            </w:r>
          </w:p>
        </w:tc>
      </w:tr>
      <w:tr w:rsidR="004A1D0F" w:rsidRPr="006970CB" w:rsidTr="006970CB">
        <w:trPr>
          <w:gridAfter w:val="1"/>
          <w:wAfter w:w="9" w:type="dxa"/>
          <w:trHeight w:val="94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9 745 168,09</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10 000,00</w:t>
            </w:r>
          </w:p>
        </w:tc>
      </w:tr>
      <w:tr w:rsidR="004A1D0F" w:rsidRPr="006970CB" w:rsidTr="006970CB">
        <w:trPr>
          <w:gridAfter w:val="1"/>
          <w:wAfter w:w="9" w:type="dxa"/>
          <w:trHeight w:val="1365"/>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7 628 079,40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6 870 159,49</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(Иные бюджетные ассигнования)</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gridAfter w:val="1"/>
          <w:wAfter w:w="9" w:type="dxa"/>
          <w:trHeight w:val="660"/>
        </w:trPr>
        <w:tc>
          <w:tcPr>
            <w:tcW w:w="8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(Социальное обеспечение и иные выплаты населению)</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r>
      <w:tr w:rsidR="004A1D0F" w:rsidRPr="006970CB" w:rsidTr="006970CB">
        <w:trPr>
          <w:gridAfter w:val="1"/>
          <w:wAfter w:w="9" w:type="dxa"/>
          <w:trHeight w:val="63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G0090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169 200,00</w:t>
            </w:r>
          </w:p>
        </w:tc>
      </w:tr>
      <w:tr w:rsidR="004A1D0F" w:rsidRPr="006970CB" w:rsidTr="006970CB">
        <w:trPr>
          <w:gridAfter w:val="1"/>
          <w:wAfter w:w="9" w:type="dxa"/>
          <w:trHeight w:val="960"/>
        </w:trPr>
        <w:tc>
          <w:tcPr>
            <w:tcW w:w="898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9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35 9 00 81220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40 000,00</w:t>
            </w:r>
          </w:p>
        </w:tc>
      </w:tr>
      <w:tr w:rsidR="004A1D0F" w:rsidRPr="006970CB" w:rsidTr="006970CB">
        <w:trPr>
          <w:gridAfter w:val="1"/>
          <w:wAfter w:w="9" w:type="dxa"/>
          <w:trHeight w:val="330"/>
        </w:trPr>
        <w:tc>
          <w:tcPr>
            <w:tcW w:w="8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ВСЕГО</w:t>
            </w:r>
          </w:p>
        </w:tc>
        <w:tc>
          <w:tcPr>
            <w:tcW w:w="1935"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500 039 562,86</w:t>
            </w:r>
          </w:p>
        </w:tc>
      </w:tr>
    </w:tbl>
    <w:p w:rsidR="004A1D0F" w:rsidRPr="006970CB" w:rsidRDefault="004A1D0F" w:rsidP="004A1D0F">
      <w:pPr>
        <w:jc w:val="both"/>
        <w:rPr>
          <w:sz w:val="36"/>
          <w:szCs w:val="28"/>
        </w:rPr>
      </w:pPr>
    </w:p>
    <w:tbl>
      <w:tblPr>
        <w:tblW w:w="14920" w:type="dxa"/>
        <w:tblInd w:w="675" w:type="dxa"/>
        <w:tblLook w:val="04A0" w:firstRow="1" w:lastRow="0" w:firstColumn="1" w:lastColumn="0" w:noHBand="0" w:noVBand="1"/>
      </w:tblPr>
      <w:tblGrid>
        <w:gridCol w:w="7700"/>
        <w:gridCol w:w="1720"/>
        <w:gridCol w:w="1240"/>
        <w:gridCol w:w="2080"/>
        <w:gridCol w:w="2180"/>
      </w:tblGrid>
      <w:tr w:rsidR="004A1D0F" w:rsidRPr="006970CB" w:rsidTr="006970CB">
        <w:trPr>
          <w:trHeight w:val="315"/>
        </w:trPr>
        <w:tc>
          <w:tcPr>
            <w:tcW w:w="14920" w:type="dxa"/>
            <w:gridSpan w:val="5"/>
            <w:tcBorders>
              <w:top w:val="nil"/>
              <w:left w:val="nil"/>
              <w:bottom w:val="nil"/>
              <w:right w:val="nil"/>
            </w:tcBorders>
            <w:shd w:val="clear" w:color="000000" w:fill="FFFFFF"/>
            <w:vAlign w:val="bottom"/>
            <w:hideMark/>
          </w:tcPr>
          <w:p w:rsidR="004A1D0F" w:rsidRPr="006970CB" w:rsidRDefault="004A1D0F" w:rsidP="006970CB">
            <w:pPr>
              <w:jc w:val="right"/>
              <w:rPr>
                <w:b/>
                <w:bCs/>
              </w:rPr>
            </w:pPr>
            <w:bookmarkStart w:id="17" w:name="RANGE!A2:E143"/>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r w:rsidRPr="006970CB">
              <w:rPr>
                <w:b/>
                <w:bCs/>
              </w:rPr>
              <w:t xml:space="preserve">Приложение 7 </w:t>
            </w:r>
            <w:bookmarkEnd w:id="17"/>
          </w:p>
        </w:tc>
      </w:tr>
      <w:tr w:rsidR="004A1D0F" w:rsidRPr="006970CB" w:rsidTr="006970CB">
        <w:trPr>
          <w:trHeight w:val="900"/>
        </w:trPr>
        <w:tc>
          <w:tcPr>
            <w:tcW w:w="14920" w:type="dxa"/>
            <w:gridSpan w:val="5"/>
            <w:tcBorders>
              <w:top w:val="nil"/>
              <w:left w:val="nil"/>
              <w:bottom w:val="nil"/>
              <w:right w:val="nil"/>
            </w:tcBorders>
            <w:shd w:val="clear" w:color="000000" w:fill="FFFFFF"/>
            <w:vAlign w:val="bottom"/>
            <w:hideMark/>
          </w:tcPr>
          <w:p w:rsidR="004A1D0F" w:rsidRPr="006970CB" w:rsidRDefault="004A1D0F" w:rsidP="006970CB">
            <w:pPr>
              <w:jc w:val="right"/>
            </w:pPr>
            <w:r w:rsidRPr="006970CB">
              <w:t>к Решению Совета Комсомольского муниципального района                                                                                                                                                                                                                                                                                                                                                                                                                                                                                                                                                 "О  бюджете Комсомольского муниципального района                                                                                                                                                                                                                                                                                                                                                                                                                                               на 2024год и на плановый период 2025 и 2026 годов"</w:t>
            </w:r>
          </w:p>
        </w:tc>
      </w:tr>
      <w:tr w:rsidR="004A1D0F" w:rsidRPr="006970CB" w:rsidTr="006970CB">
        <w:trPr>
          <w:trHeight w:val="315"/>
        </w:trPr>
        <w:tc>
          <w:tcPr>
            <w:tcW w:w="14920" w:type="dxa"/>
            <w:gridSpan w:val="5"/>
            <w:tcBorders>
              <w:top w:val="nil"/>
              <w:left w:val="nil"/>
              <w:bottom w:val="nil"/>
              <w:right w:val="nil"/>
            </w:tcBorders>
            <w:shd w:val="clear" w:color="000000" w:fill="FFFFFF"/>
            <w:vAlign w:val="center"/>
            <w:hideMark/>
          </w:tcPr>
          <w:p w:rsidR="004A1D0F" w:rsidRPr="006970CB" w:rsidRDefault="004A1D0F" w:rsidP="006970CB">
            <w:pPr>
              <w:jc w:val="right"/>
            </w:pPr>
            <w:r w:rsidRPr="006970CB">
              <w:t>от  13.12.</w:t>
            </w:r>
            <w:r w:rsidRPr="006970CB">
              <w:rPr>
                <w:u w:val="single"/>
              </w:rPr>
              <w:t>2023г.</w:t>
            </w:r>
            <w:r w:rsidRPr="006970CB">
              <w:t xml:space="preserve"> №326</w:t>
            </w:r>
          </w:p>
        </w:tc>
      </w:tr>
      <w:tr w:rsidR="004A1D0F" w:rsidRPr="006970CB" w:rsidTr="006970CB">
        <w:trPr>
          <w:trHeight w:val="315"/>
        </w:trPr>
        <w:tc>
          <w:tcPr>
            <w:tcW w:w="7700" w:type="dxa"/>
            <w:tcBorders>
              <w:top w:val="nil"/>
              <w:left w:val="nil"/>
              <w:bottom w:val="nil"/>
              <w:right w:val="nil"/>
            </w:tcBorders>
            <w:shd w:val="clear" w:color="000000" w:fill="FFFFFF"/>
            <w:vAlign w:val="bottom"/>
            <w:hideMark/>
          </w:tcPr>
          <w:p w:rsidR="004A1D0F" w:rsidRPr="006970CB" w:rsidRDefault="004A1D0F" w:rsidP="006970CB">
            <w:r w:rsidRPr="006970CB">
              <w:t> </w:t>
            </w:r>
          </w:p>
        </w:tc>
        <w:tc>
          <w:tcPr>
            <w:tcW w:w="5040" w:type="dxa"/>
            <w:gridSpan w:val="3"/>
            <w:tcBorders>
              <w:top w:val="nil"/>
              <w:left w:val="nil"/>
              <w:bottom w:val="nil"/>
              <w:right w:val="nil"/>
            </w:tcBorders>
            <w:shd w:val="clear" w:color="000000" w:fill="FFFFFF"/>
            <w:vAlign w:val="center"/>
            <w:hideMark/>
          </w:tcPr>
          <w:p w:rsidR="004A1D0F" w:rsidRPr="006970CB" w:rsidRDefault="004A1D0F" w:rsidP="006970CB">
            <w:pPr>
              <w:jc w:val="center"/>
            </w:pPr>
            <w:r w:rsidRPr="006970CB">
              <w:t> </w:t>
            </w:r>
          </w:p>
        </w:tc>
        <w:tc>
          <w:tcPr>
            <w:tcW w:w="2180" w:type="dxa"/>
            <w:tcBorders>
              <w:top w:val="nil"/>
              <w:left w:val="nil"/>
              <w:bottom w:val="nil"/>
              <w:right w:val="nil"/>
            </w:tcBorders>
            <w:shd w:val="clear" w:color="000000" w:fill="FFFFFF"/>
            <w:noWrap/>
            <w:vAlign w:val="bottom"/>
            <w:hideMark/>
          </w:tcPr>
          <w:p w:rsidR="004A1D0F" w:rsidRPr="006970CB" w:rsidRDefault="004A1D0F" w:rsidP="006970CB">
            <w:r w:rsidRPr="006970CB">
              <w:t> </w:t>
            </w:r>
          </w:p>
        </w:tc>
      </w:tr>
      <w:tr w:rsidR="004A1D0F" w:rsidRPr="006970CB" w:rsidTr="006970CB">
        <w:trPr>
          <w:trHeight w:val="1249"/>
        </w:trPr>
        <w:tc>
          <w:tcPr>
            <w:tcW w:w="14920" w:type="dxa"/>
            <w:gridSpan w:val="5"/>
            <w:tcBorders>
              <w:top w:val="nil"/>
              <w:left w:val="nil"/>
              <w:bottom w:val="nil"/>
              <w:right w:val="nil"/>
            </w:tcBorders>
            <w:shd w:val="clear" w:color="000000" w:fill="FFFFFF"/>
            <w:vAlign w:val="center"/>
            <w:hideMark/>
          </w:tcPr>
          <w:p w:rsidR="004A1D0F" w:rsidRPr="006970CB" w:rsidRDefault="004A1D0F" w:rsidP="006970CB">
            <w:pPr>
              <w:jc w:val="center"/>
              <w:rPr>
                <w:b/>
                <w:bCs/>
              </w:rPr>
            </w:pPr>
            <w:r w:rsidRPr="006970CB">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и 2026 годы</w:t>
            </w:r>
          </w:p>
        </w:tc>
      </w:tr>
      <w:tr w:rsidR="004A1D0F" w:rsidRPr="006970CB" w:rsidTr="006970CB">
        <w:trPr>
          <w:trHeight w:val="330"/>
        </w:trPr>
        <w:tc>
          <w:tcPr>
            <w:tcW w:w="770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172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124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208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c>
          <w:tcPr>
            <w:tcW w:w="2180" w:type="dxa"/>
            <w:tcBorders>
              <w:top w:val="nil"/>
              <w:left w:val="nil"/>
              <w:bottom w:val="single" w:sz="4" w:space="0" w:color="auto"/>
              <w:right w:val="nil"/>
            </w:tcBorders>
            <w:shd w:val="clear" w:color="000000" w:fill="FFFFFF"/>
            <w:vAlign w:val="center"/>
            <w:hideMark/>
          </w:tcPr>
          <w:p w:rsidR="004A1D0F" w:rsidRPr="006970CB" w:rsidRDefault="004A1D0F" w:rsidP="006970CB">
            <w:pPr>
              <w:jc w:val="center"/>
              <w:rPr>
                <w:b/>
                <w:bCs/>
              </w:rPr>
            </w:pPr>
            <w:r w:rsidRPr="006970CB">
              <w:rPr>
                <w:b/>
                <w:bCs/>
              </w:rPr>
              <w:t> </w:t>
            </w:r>
          </w:p>
        </w:tc>
      </w:tr>
      <w:tr w:rsidR="004A1D0F" w:rsidRPr="006970CB" w:rsidTr="006970CB">
        <w:trPr>
          <w:trHeight w:val="330"/>
        </w:trPr>
        <w:tc>
          <w:tcPr>
            <w:tcW w:w="7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Наименование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Целевая статья</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Вид расходов</w:t>
            </w:r>
          </w:p>
        </w:tc>
        <w:tc>
          <w:tcPr>
            <w:tcW w:w="4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Сумма,        руб.</w:t>
            </w:r>
          </w:p>
        </w:tc>
      </w:tr>
      <w:tr w:rsidR="004A1D0F" w:rsidRPr="006970CB" w:rsidTr="006970CB">
        <w:trPr>
          <w:trHeight w:val="330"/>
        </w:trPr>
        <w:tc>
          <w:tcPr>
            <w:tcW w:w="770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2025 год</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rPr>
            </w:pPr>
            <w:r w:rsidRPr="006970CB">
              <w:rPr>
                <w:b/>
                <w:bCs/>
              </w:rPr>
              <w:t>2026 год</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 xml:space="preserve">Муниципальная программа "Развитие образования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237 444 325,74</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242 038 648,11</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rPr>
            </w:pPr>
            <w:r w:rsidRPr="006970C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1 827 033,12</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2 035 993,28</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color w:val="22272F"/>
              </w:rPr>
            </w:pPr>
            <w:r w:rsidRPr="006970CB">
              <w:rPr>
                <w:b/>
                <w:bCs/>
                <w:i/>
                <w:iCs/>
                <w:color w:val="22272F"/>
              </w:rPr>
              <w:t>Муниципальный проект "Патриотическое воспитание граждан Российской Федерации"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color w:val="22272F"/>
              </w:rPr>
            </w:pPr>
            <w:r w:rsidRPr="006970CB">
              <w:rPr>
                <w:b/>
                <w:bCs/>
                <w:i/>
                <w:iCs/>
                <w:color w:val="22272F"/>
              </w:rPr>
              <w:t>01 1 EB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1 827 033,12</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2 035 993,28</w:t>
            </w:r>
          </w:p>
        </w:tc>
      </w:tr>
      <w:tr w:rsidR="004A1D0F" w:rsidRPr="006970CB" w:rsidTr="006970CB">
        <w:trPr>
          <w:trHeight w:val="2688"/>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color w:val="22272F"/>
              </w:rPr>
            </w:pPr>
            <w:r w:rsidRPr="006970C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color w:val="22272F"/>
              </w:rPr>
            </w:pPr>
            <w:r w:rsidRPr="006970CB">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1 827 033,12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2 035 993,28</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01 2 00 00000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116 182,38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0,00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color w:val="22272F"/>
              </w:rPr>
            </w:pPr>
            <w:r w:rsidRPr="006970CB">
              <w:rPr>
                <w:color w:val="22272F"/>
              </w:rPr>
              <w:t>Муниципальный проект "Модернизация школьной системы образования Ивановской области"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i/>
                <w:iCs/>
              </w:rPr>
            </w:pPr>
            <w:r w:rsidRPr="006970CB">
              <w:rPr>
                <w:i/>
                <w:iCs/>
              </w:rPr>
              <w:t>01 2 01 00000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116 182,38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Реализация мероприятий по модернизации школьных систем образования (модернизация школьных систем образования)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2 01 L7502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116 182,38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color w:val="22272F"/>
              </w:rPr>
            </w:pPr>
            <w:r w:rsidRPr="006970CB">
              <w:rPr>
                <w:b/>
                <w:bCs/>
                <w:color w:val="22272F"/>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color w:val="22272F"/>
              </w:rPr>
            </w:pPr>
            <w:r w:rsidRPr="006970CB">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235 501 110,24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240 002 654,83</w:t>
            </w:r>
          </w:p>
        </w:tc>
      </w:tr>
      <w:tr w:rsidR="004A1D0F" w:rsidRPr="006970CB" w:rsidTr="006970CB">
        <w:trPr>
          <w:trHeight w:val="994"/>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220 079 943,39</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224 508 826,58</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18 809 670,18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20 531 167,99</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260 389,00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260 389,00</w:t>
            </w:r>
          </w:p>
        </w:tc>
      </w:tr>
      <w:tr w:rsidR="004A1D0F" w:rsidRPr="006970CB" w:rsidTr="006970CB">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16 993 105,45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19 929 123,91</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385 411,00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385 411,00</w:t>
            </w:r>
          </w:p>
        </w:tc>
      </w:tr>
      <w:tr w:rsidR="004A1D0F" w:rsidRPr="006970CB" w:rsidTr="006970CB">
        <w:trPr>
          <w:trHeight w:val="9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4 813 417,50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4 507 097,50</w:t>
            </w:r>
          </w:p>
        </w:tc>
      </w:tr>
      <w:tr w:rsidR="004A1D0F" w:rsidRPr="006970CB" w:rsidTr="006970CB">
        <w:trPr>
          <w:trHeight w:val="6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1 380 996,07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1 380 996,07</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r>
      <w:tr w:rsidR="004A1D0F" w:rsidRPr="006970CB" w:rsidTr="006970CB">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10 062 780,00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10 368 540,00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18 430,00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18 990,00</w:t>
            </w:r>
          </w:p>
        </w:tc>
      </w:tr>
      <w:tr w:rsidR="004A1D0F" w:rsidRPr="006970CB" w:rsidTr="006970CB">
        <w:trPr>
          <w:trHeight w:val="378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86 539 638,00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86 539 638,00</w:t>
            </w:r>
          </w:p>
        </w:tc>
      </w:tr>
      <w:tr w:rsidR="004A1D0F" w:rsidRPr="006970CB" w:rsidTr="006970CB">
        <w:trPr>
          <w:trHeight w:val="2688"/>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r>
      <w:tr w:rsidR="004A1D0F" w:rsidRPr="006970CB" w:rsidTr="006970CB">
        <w:trPr>
          <w:trHeight w:val="28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43 319 380,00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43 319 380,00</w:t>
            </w:r>
          </w:p>
        </w:tc>
      </w:tr>
      <w:tr w:rsidR="004A1D0F" w:rsidRPr="006970CB" w:rsidTr="006970CB">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219 450,00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219 450,00</w:t>
            </w:r>
          </w:p>
        </w:tc>
      </w:tr>
      <w:tr w:rsidR="004A1D0F" w:rsidRPr="006970CB" w:rsidTr="006970CB">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3 609 144,00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3 609 144,00</w:t>
            </w:r>
          </w:p>
        </w:tc>
      </w:tr>
      <w:tr w:rsidR="004A1D0F" w:rsidRPr="006970CB" w:rsidTr="006970CB">
        <w:trPr>
          <w:trHeight w:val="60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563 601,00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584 288,30</w:t>
            </w:r>
          </w:p>
        </w:tc>
      </w:tr>
      <w:tr w:rsidR="004A1D0F" w:rsidRPr="006970CB" w:rsidTr="006970CB">
        <w:trPr>
          <w:trHeight w:val="3963"/>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6 015 240,00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5 859 000,00</w:t>
            </w:r>
          </w:p>
        </w:tc>
      </w:tr>
      <w:tr w:rsidR="004A1D0F" w:rsidRPr="006970CB" w:rsidTr="006970CB">
        <w:trPr>
          <w:trHeight w:val="1864"/>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6 790 891,06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6 697 810,68</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i/>
                <w:iCs/>
                <w:color w:val="22272F"/>
              </w:rPr>
            </w:pPr>
            <w:r w:rsidRPr="006970CB">
              <w:rPr>
                <w:b/>
                <w:bCs/>
                <w:i/>
                <w:iCs/>
                <w:color w:val="22272F"/>
              </w:rPr>
              <w:t>Ведомственный проект "Социальная поддержка в сфере образования"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15 421 166,85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15 493 828,25</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6 458 763,50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6 458 763,50</w:t>
            </w:r>
          </w:p>
        </w:tc>
      </w:tr>
      <w:tr w:rsidR="004A1D0F" w:rsidRPr="006970CB" w:rsidTr="006970CB">
        <w:trPr>
          <w:trHeight w:val="252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342 784,00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342 784,00</w:t>
            </w:r>
          </w:p>
        </w:tc>
      </w:tr>
      <w:tr w:rsidR="004A1D0F" w:rsidRPr="006970CB" w:rsidTr="006970CB">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554 850,05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554 850,05</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59 640,00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59 640,00</w:t>
            </w:r>
          </w:p>
        </w:tc>
      </w:tr>
      <w:tr w:rsidR="004A1D0F" w:rsidRPr="006970CB" w:rsidTr="006970CB">
        <w:trPr>
          <w:trHeight w:val="5806"/>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453 711,30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526 372,70</w:t>
            </w:r>
          </w:p>
        </w:tc>
      </w:tr>
      <w:tr w:rsidR="004A1D0F" w:rsidRPr="006970CB" w:rsidTr="006970CB">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01 3 02 81290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6 066 382,00</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6 066 382,00</w:t>
            </w:r>
          </w:p>
        </w:tc>
      </w:tr>
      <w:tr w:rsidR="004A1D0F" w:rsidRPr="006970CB" w:rsidTr="006970CB">
        <w:trPr>
          <w:trHeight w:val="90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1 485 036,00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1 485 036,00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Муниципальная программа "Развитие культуры, спорта и молодежной политики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41 443 240,03</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41 492 030,05</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41 443 240,03</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41 492 030,05</w:t>
            </w:r>
          </w:p>
        </w:tc>
      </w:tr>
      <w:tr w:rsidR="004A1D0F" w:rsidRPr="006970CB" w:rsidTr="006970CB">
        <w:trPr>
          <w:trHeight w:val="604"/>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8 539 907,12</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8 251 432,83</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7 770 600,00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7 482 100,00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769 307,12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769 332,83</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12 607 575,91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12 638 840,22</w:t>
            </w:r>
          </w:p>
        </w:tc>
      </w:tr>
      <w:tr w:rsidR="004A1D0F" w:rsidRPr="006970CB" w:rsidTr="006970CB">
        <w:trPr>
          <w:trHeight w:val="162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3 024 836,00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2 916 200,00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138 781,06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134 913,67</w:t>
            </w:r>
          </w:p>
        </w:tc>
      </w:tr>
      <w:tr w:rsidR="004A1D0F" w:rsidRPr="006970CB" w:rsidTr="006970CB">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6 894 100,00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6 894 100,00</w:t>
            </w:r>
          </w:p>
        </w:tc>
      </w:tr>
      <w:tr w:rsidR="004A1D0F" w:rsidRPr="006970CB" w:rsidTr="006970CB">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2 484 700,00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2 626 500,00</w:t>
            </w:r>
          </w:p>
        </w:tc>
      </w:tr>
      <w:tr w:rsidR="004A1D0F" w:rsidRPr="006970CB" w:rsidTr="006970CB">
        <w:trPr>
          <w:trHeight w:val="9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1 400,00</w:t>
            </w:r>
          </w:p>
        </w:tc>
      </w:tr>
      <w:tr w:rsidR="004A1D0F" w:rsidRPr="006970CB" w:rsidTr="006970CB">
        <w:trPr>
          <w:trHeight w:val="1249"/>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Государственная поддержка отрасли культуры (Р</w:t>
            </w:r>
            <w:r w:rsidRPr="006970C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63 658,85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65 726,55</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«Организация культурно-досугового обслуживания населения Комсомольского городского поселения»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20 295 757,00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20 601 757,00</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15 917 878,00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15 917 878,00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3 627 879,00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3 933 879,00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по организации показа кинофильмов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1 845 691,31</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755 691,31</w:t>
            </w:r>
          </w:p>
        </w:tc>
      </w:tr>
      <w:tr w:rsidR="004A1D0F" w:rsidRPr="006970CB" w:rsidTr="006970CB">
        <w:trPr>
          <w:trHeight w:val="3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0,00</w:t>
            </w:r>
          </w:p>
        </w:tc>
      </w:tr>
      <w:tr w:rsidR="004A1D0F" w:rsidRPr="006970CB" w:rsidTr="006970CB">
        <w:trPr>
          <w:trHeight w:val="94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0,00</w:t>
            </w:r>
          </w:p>
        </w:tc>
      </w:tr>
      <w:tr w:rsidR="004A1D0F" w:rsidRPr="006970CB" w:rsidTr="006970CB">
        <w:trPr>
          <w:trHeight w:val="9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Комплексы процессных мероприятий</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rPr>
            </w:pPr>
            <w:r w:rsidRPr="006970CB">
              <w:rPr>
                <w:b/>
                <w:bCs/>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1 705 691,31</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755 691,31</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«Профилактика правонарушений среди несовершеннолетних»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603 675,79</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603 675,79</w:t>
            </w:r>
          </w:p>
        </w:tc>
      </w:tr>
      <w:tr w:rsidR="004A1D0F" w:rsidRPr="006970CB" w:rsidTr="006970CB">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522 214,75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522 214,75</w:t>
            </w:r>
          </w:p>
        </w:tc>
      </w:tr>
      <w:tr w:rsidR="004A1D0F" w:rsidRPr="006970CB" w:rsidTr="006970CB">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81 461,04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81 461,04</w:t>
            </w:r>
          </w:p>
        </w:tc>
      </w:tr>
      <w:tr w:rsidR="004A1D0F" w:rsidRPr="006970CB" w:rsidTr="006970CB">
        <w:trPr>
          <w:trHeight w:val="3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"Безопасный район"</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950 000,00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94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950 000,00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"Организация проведения мероприятий по отлову и содержанию безнадзорных животных"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140 323,92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140 323,92</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140 323,92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140 323,92</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11 691,60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11 691,60</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11 691,60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11 691,60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Муниципальная программа "Охрана окружающей среды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35 098,00</w:t>
            </w:r>
          </w:p>
        </w:tc>
        <w:tc>
          <w:tcPr>
            <w:tcW w:w="218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35 098,00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rPr>
            </w:pPr>
            <w:r w:rsidRPr="006970CB">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35 098,00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35 098,00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"Организация проведения мероприятий по содержанию сибиреязвенных скотомогильников"</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35 098,00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35 098,00</w:t>
            </w:r>
          </w:p>
        </w:tc>
      </w:tr>
      <w:tr w:rsidR="004A1D0F" w:rsidRPr="006970CB" w:rsidTr="006970CB">
        <w:trPr>
          <w:trHeight w:val="21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35 098,00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35 098,00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Муниципальная программа «Развитие транспортной системы Комсомольского муниципального района Ивановской области»</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30 687 935,51</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27 553 544,87</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rPr>
            </w:pPr>
            <w:r w:rsidRPr="006970CB">
              <w:rPr>
                <w:b/>
                <w:bCs/>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30 687 935,51</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27 553 544,87</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"Дорожный фонд"</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i/>
                <w:iCs/>
              </w:rPr>
            </w:pPr>
            <w:r w:rsidRPr="006970CB">
              <w:rPr>
                <w:i/>
                <w:iCs/>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24 687 935,51</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24 953 544,87</w:t>
            </w:r>
          </w:p>
        </w:tc>
      </w:tr>
      <w:tr w:rsidR="004A1D0F" w:rsidRPr="006970CB" w:rsidTr="006970CB">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08 3 01 21000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9 943 925,45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9 944 959,45</w:t>
            </w:r>
          </w:p>
        </w:tc>
      </w:tr>
      <w:tr w:rsidR="004A1D0F" w:rsidRPr="006970CB" w:rsidTr="006970CB">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S0510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14 744 010,06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15 008 585,42</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"Поддержка общественного транспорта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6 000 000,00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2 600 000,00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2 500 000,00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2 600 000,00</w:t>
            </w:r>
          </w:p>
        </w:tc>
      </w:tr>
      <w:tr w:rsidR="004A1D0F" w:rsidRPr="006970CB" w:rsidTr="006970CB">
        <w:trPr>
          <w:trHeight w:val="6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both"/>
            </w:pPr>
            <w:r w:rsidRPr="006970CB">
              <w:t>08 3 02 20390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3 500 000,00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Муниципальная программа "Совершенствование местного самоуправления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1 261 609,30</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1 749 478,13</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436 034,09</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500 000,00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Ведомственный проект «Информатизация деятельности Администрации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436 034,09</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i/>
                <w:iCs/>
              </w:rPr>
            </w:pPr>
            <w:r w:rsidRPr="006970CB">
              <w:rPr>
                <w:i/>
                <w:iCs/>
              </w:rPr>
              <w:t>500 000,00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Развитие и использование информационных технологий    </w:t>
            </w:r>
          </w:p>
        </w:tc>
        <w:tc>
          <w:tcPr>
            <w:tcW w:w="172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436 034,09</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500 000,00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Комплексы процессных мероприятий</w:t>
            </w:r>
          </w:p>
        </w:tc>
        <w:tc>
          <w:tcPr>
            <w:tcW w:w="172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rPr>
                <w:b/>
                <w:bCs/>
              </w:rPr>
            </w:pPr>
            <w:r w:rsidRPr="006970CB">
              <w:rPr>
                <w:b/>
                <w:bCs/>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825 575,21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1 249 478,13</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i/>
                <w:iCs/>
              </w:rPr>
            </w:pPr>
            <w:r w:rsidRPr="006970CB">
              <w:rPr>
                <w:b/>
                <w:bCs/>
                <w:i/>
                <w:iCs/>
              </w:rPr>
              <w:t>Комплекс процессных мероприятий «Развитие муниципальной службы»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825 575,21</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1 249 478,13</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10 4 01 00110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106 000,00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106 000,00</w:t>
            </w:r>
          </w:p>
        </w:tc>
      </w:tr>
      <w:tr w:rsidR="004A1D0F" w:rsidRPr="006970CB" w:rsidTr="006970CB">
        <w:trPr>
          <w:trHeight w:val="960"/>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719 575,21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1 143 478,13</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2 141 632,19</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2 161 577,76</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12 3 00 00000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2 141 632,19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2 161 577,76</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12 3 02 00000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2 141 632,19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2 161 577,76</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12 3 02 L5990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2 141 632,19</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2 161 577,76</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«Газификация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245 517,77</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40 000,00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245 517,77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rPr>
            </w:pPr>
            <w:r w:rsidRPr="006970CB">
              <w:rPr>
                <w:b/>
                <w:bCs/>
              </w:rPr>
              <w:t>40 000,00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rPr>
                <w:b/>
                <w:bCs/>
                <w:i/>
                <w:iCs/>
              </w:rPr>
            </w:pPr>
            <w:r w:rsidRPr="006970CB">
              <w:rPr>
                <w:b/>
                <w:bCs/>
                <w:i/>
                <w:iCs/>
              </w:rPr>
              <w:t>Ведомственный проект «Газификация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245 517,77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40 000,00</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245 517,77</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40 000,00</w:t>
            </w:r>
          </w:p>
        </w:tc>
      </w:tr>
      <w:tr w:rsidR="004A1D0F" w:rsidRPr="006970CB" w:rsidTr="006970CB">
        <w:trPr>
          <w:trHeight w:val="127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3 816 903,57</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3 911 903,57</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3 816 903,57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3 911 903,57</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i/>
                <w:iCs/>
              </w:rPr>
            </w:pPr>
            <w:r w:rsidRPr="006970CB">
              <w:rPr>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205 000,00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300 000,00</w:t>
            </w:r>
          </w:p>
        </w:tc>
      </w:tr>
      <w:tr w:rsidR="004A1D0F" w:rsidRPr="006970CB" w:rsidTr="006970CB">
        <w:trPr>
          <w:trHeight w:val="964"/>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15 3 01 20160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205 000,00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300 000,00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S6800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3 611 903,57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3 611 903,57</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3 611 903,57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i/>
                <w:iCs/>
              </w:rPr>
            </w:pPr>
            <w:r w:rsidRPr="006970CB">
              <w:rPr>
                <w:i/>
                <w:iCs/>
              </w:rPr>
              <w:t>3 611 903,57</w:t>
            </w:r>
          </w:p>
        </w:tc>
      </w:tr>
      <w:tr w:rsidR="004A1D0F" w:rsidRPr="006970CB" w:rsidTr="006970CB">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16 0 00 00000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33 872,93</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33 872,93</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16 3 02 00000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i/>
                <w:iCs/>
              </w:rPr>
            </w:pPr>
            <w:r w:rsidRPr="006970CB">
              <w:rPr>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33 872,93</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0,00</w:t>
            </w:r>
          </w:p>
        </w:tc>
      </w:tr>
      <w:tr w:rsidR="004A1D0F" w:rsidRPr="006970CB" w:rsidTr="006970CB">
        <w:trPr>
          <w:trHeight w:val="15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16 3 02 20560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33 872,93</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Муниципальная программа "Организация предоставления государственных и муниципальных услуг на базе МФЦ"</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1 410 500,00</w:t>
            </w:r>
          </w:p>
        </w:tc>
        <w:tc>
          <w:tcPr>
            <w:tcW w:w="2180" w:type="dxa"/>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1 410 500,00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rPr>
            </w:pPr>
            <w:r w:rsidRPr="006970CB">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1 410 500,00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rPr>
            </w:pPr>
            <w:r w:rsidRPr="006970CB">
              <w:rPr>
                <w:b/>
                <w:bCs/>
              </w:rPr>
              <w:t>1 410 500,00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rPr>
                <w:b/>
                <w:bCs/>
                <w:i/>
                <w:iCs/>
              </w:rPr>
            </w:pPr>
            <w:r w:rsidRPr="006970CB">
              <w:rPr>
                <w:b/>
                <w:bCs/>
                <w:i/>
                <w:iCs/>
              </w:rPr>
              <w:t>Ведомственный проект «Обеспечение деятельности МФЦ предоставления государственных и муниципальных услуг</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i/>
                <w:iCs/>
              </w:rPr>
            </w:pPr>
            <w:r w:rsidRPr="006970CB">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1 410 500,00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i/>
                <w:iCs/>
              </w:rPr>
            </w:pPr>
            <w:r w:rsidRPr="006970CB">
              <w:rPr>
                <w:b/>
                <w:bCs/>
                <w:i/>
                <w:iCs/>
              </w:rPr>
              <w:t>1 410 500,00</w:t>
            </w:r>
          </w:p>
        </w:tc>
      </w:tr>
      <w:tr w:rsidR="004A1D0F" w:rsidRPr="006970CB" w:rsidTr="006970CB">
        <w:trPr>
          <w:trHeight w:val="12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1 410 500,00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1 410 500,00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30 0 00 00000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sz w:val="22"/>
                <w:szCs w:val="22"/>
              </w:rPr>
            </w:pPr>
            <w:r w:rsidRPr="006970CB">
              <w:rPr>
                <w:b/>
                <w:bCs/>
                <w:sz w:val="22"/>
                <w:szCs w:val="22"/>
              </w:rPr>
              <w:t> </w:t>
            </w:r>
          </w:p>
        </w:tc>
        <w:tc>
          <w:tcPr>
            <w:tcW w:w="2080" w:type="dxa"/>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5 141 163,54</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20 658 213,68</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Иные непрограммные мероприятия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30 9 00 00000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sz w:val="22"/>
                <w:szCs w:val="22"/>
              </w:rPr>
            </w:pPr>
            <w:r w:rsidRPr="006970CB">
              <w:rPr>
                <w:b/>
                <w:bCs/>
                <w:i/>
                <w:iCs/>
                <w:sz w:val="22"/>
                <w:szCs w:val="22"/>
              </w:rPr>
              <w:t> </w:t>
            </w:r>
          </w:p>
        </w:tc>
        <w:tc>
          <w:tcPr>
            <w:tcW w:w="208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rPr>
                <w:b/>
                <w:bCs/>
                <w:i/>
                <w:iCs/>
              </w:rPr>
            </w:pPr>
            <w:r w:rsidRPr="006970CB">
              <w:rPr>
                <w:b/>
                <w:bCs/>
                <w:i/>
                <w:iCs/>
              </w:rPr>
              <w:t>5 141 163,54</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i/>
                <w:iCs/>
              </w:rPr>
            </w:pPr>
            <w:r w:rsidRPr="006970CB">
              <w:rPr>
                <w:b/>
                <w:bCs/>
                <w:i/>
                <w:iCs/>
              </w:rPr>
              <w:t>20 658 213,68</w:t>
            </w:r>
          </w:p>
        </w:tc>
      </w:tr>
      <w:tr w:rsidR="004A1D0F" w:rsidRPr="006970CB" w:rsidTr="006970CB">
        <w:trPr>
          <w:trHeight w:val="67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Модернизация объектов коммунального хозяйства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30 9 00 20980</w:t>
            </w:r>
          </w:p>
        </w:tc>
        <w:tc>
          <w:tcPr>
            <w:tcW w:w="1240" w:type="dxa"/>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pPr>
              <w:jc w:val="center"/>
            </w:pPr>
            <w:r w:rsidRPr="006970CB">
              <w:t>5 141 163,54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7 986 900,55</w:t>
            </w:r>
          </w:p>
        </w:tc>
      </w:tr>
      <w:tr w:rsidR="004A1D0F" w:rsidRPr="006970CB" w:rsidTr="006970CB">
        <w:trPr>
          <w:trHeight w:val="960"/>
        </w:trPr>
        <w:tc>
          <w:tcPr>
            <w:tcW w:w="7700" w:type="dxa"/>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r w:rsidRPr="006970CB">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9 00 R5766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12 671 313,13</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Реализация отдельных полномочий Российской Федерации и Ивановской области</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1 257 070,06</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1 034 493,10</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b/>
                <w:bCs/>
                <w:i/>
                <w:iCs/>
              </w:rPr>
            </w:pPr>
            <w:r w:rsidRPr="006970CB">
              <w:rPr>
                <w:b/>
                <w:bCs/>
                <w:i/>
                <w:iCs/>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i/>
                <w:iCs/>
              </w:rPr>
            </w:pPr>
            <w:r w:rsidRPr="006970CB">
              <w:rPr>
                <w:i/>
                <w:iCs/>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i/>
                <w:iCs/>
              </w:rPr>
            </w:pPr>
            <w:r w:rsidRPr="006970CB">
              <w:rPr>
                <w:i/>
                <w:iCs/>
              </w:rPr>
              <w:t>1 257 070,06</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rPr>
                <w:i/>
                <w:iCs/>
              </w:rPr>
            </w:pPr>
            <w:r w:rsidRPr="006970CB">
              <w:rPr>
                <w:i/>
                <w:iCs/>
              </w:rPr>
              <w:t>1 034 493,10</w:t>
            </w:r>
          </w:p>
        </w:tc>
      </w:tr>
      <w:tr w:rsidR="004A1D0F" w:rsidRPr="006970CB" w:rsidTr="006970CB">
        <w:trPr>
          <w:trHeight w:val="1260"/>
        </w:trPr>
        <w:tc>
          <w:tcPr>
            <w:tcW w:w="7700" w:type="dxa"/>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6 749,15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45 811,45</w:t>
            </w:r>
          </w:p>
        </w:tc>
      </w:tr>
      <w:tr w:rsidR="004A1D0F" w:rsidRPr="006970CB" w:rsidTr="006970CB">
        <w:trPr>
          <w:trHeight w:val="1324"/>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R0820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1 250 320,91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988 681,65</w:t>
            </w:r>
          </w:p>
        </w:tc>
      </w:tr>
      <w:tr w:rsidR="004A1D0F" w:rsidRPr="006970CB" w:rsidTr="006970CB">
        <w:trPr>
          <w:trHeight w:val="315"/>
        </w:trPr>
        <w:tc>
          <w:tcPr>
            <w:tcW w:w="7700" w:type="dxa"/>
            <w:tcBorders>
              <w:top w:val="single" w:sz="4" w:space="0" w:color="auto"/>
              <w:left w:val="single" w:sz="4" w:space="0" w:color="auto"/>
              <w:bottom w:val="single" w:sz="4" w:space="0" w:color="auto"/>
              <w:right w:val="nil"/>
            </w:tcBorders>
            <w:shd w:val="clear" w:color="000000" w:fill="FABF8F"/>
            <w:vAlign w:val="bottom"/>
            <w:hideMark/>
          </w:tcPr>
          <w:p w:rsidR="004A1D0F" w:rsidRPr="006970CB" w:rsidRDefault="004A1D0F" w:rsidP="006970CB">
            <w:pPr>
              <w:rPr>
                <w:b/>
                <w:bCs/>
              </w:rPr>
            </w:pPr>
            <w:r w:rsidRPr="006970CB">
              <w:rPr>
                <w:b/>
                <w:bCs/>
              </w:rPr>
              <w:t>Обеспечение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jc w:val="center"/>
              <w:rPr>
                <w:b/>
                <w:bCs/>
              </w:rPr>
            </w:pPr>
            <w:r w:rsidRPr="006970CB">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47 821 434,78</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48 525 874,60</w:t>
            </w:r>
          </w:p>
        </w:tc>
      </w:tr>
      <w:tr w:rsidR="004A1D0F" w:rsidRPr="006970CB" w:rsidTr="006970CB">
        <w:trPr>
          <w:trHeight w:val="630"/>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pPr>
              <w:rPr>
                <w:b/>
                <w:bCs/>
                <w:i/>
                <w:iCs/>
              </w:rPr>
            </w:pPr>
            <w:r w:rsidRPr="006970CB">
              <w:rPr>
                <w:b/>
                <w:bCs/>
                <w:i/>
                <w:iCs/>
              </w:rPr>
              <w:t>Непрограммные направления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D0F" w:rsidRPr="006970CB" w:rsidRDefault="004A1D0F" w:rsidP="006970CB">
            <w:pPr>
              <w:jc w:val="center"/>
              <w:rPr>
                <w:b/>
                <w:bCs/>
                <w:i/>
                <w:iCs/>
              </w:rPr>
            </w:pPr>
            <w:r w:rsidRPr="006970CB">
              <w:rPr>
                <w:b/>
                <w:bCs/>
                <w:i/>
                <w:iCs/>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47 821 434,78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b/>
                <w:bCs/>
                <w:i/>
                <w:iCs/>
              </w:rPr>
            </w:pPr>
            <w:r w:rsidRPr="006970CB">
              <w:rPr>
                <w:b/>
                <w:bCs/>
                <w:i/>
                <w:iCs/>
              </w:rPr>
              <w:t>48 525 874,60</w:t>
            </w:r>
          </w:p>
        </w:tc>
      </w:tr>
      <w:tr w:rsidR="004A1D0F" w:rsidRPr="006970CB" w:rsidTr="006970CB">
        <w:trPr>
          <w:trHeight w:val="1575"/>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42 323 505,13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42 481 882,12</w:t>
            </w:r>
          </w:p>
        </w:tc>
      </w:tr>
      <w:tr w:rsidR="004A1D0F" w:rsidRPr="006970CB" w:rsidTr="006970CB">
        <w:trPr>
          <w:trHeight w:val="945"/>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2 079 706,60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2 612 849,43</w:t>
            </w:r>
          </w:p>
        </w:tc>
      </w:tr>
      <w:tr w:rsidR="004A1D0F" w:rsidRPr="006970CB" w:rsidTr="006970CB">
        <w:trPr>
          <w:trHeight w:val="630"/>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(Иные бюджетные ассигнования)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r>
      <w:tr w:rsidR="004A1D0F" w:rsidRPr="006970CB" w:rsidTr="006970CB">
        <w:trPr>
          <w:trHeight w:val="136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2 362 693,05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2 362 693,05</w:t>
            </w:r>
          </w:p>
        </w:tc>
      </w:tr>
      <w:tr w:rsidR="004A1D0F" w:rsidRPr="006970CB" w:rsidTr="006970CB">
        <w:trPr>
          <w:trHeight w:val="163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943 630,00</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956 550,00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74 800,00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74 800,00</w:t>
            </w:r>
          </w:p>
        </w:tc>
      </w:tr>
      <w:tr w:rsidR="004A1D0F" w:rsidRPr="006970CB" w:rsidTr="006970CB">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Обеспечение функционирования муниципальных учреждений</w:t>
            </w:r>
          </w:p>
        </w:tc>
        <w:tc>
          <w:tcPr>
            <w:tcW w:w="1720" w:type="dxa"/>
            <w:tcBorders>
              <w:top w:val="single" w:sz="4" w:space="0" w:color="auto"/>
              <w:left w:val="nil"/>
              <w:bottom w:val="single" w:sz="4" w:space="0" w:color="auto"/>
              <w:right w:val="single" w:sz="4" w:space="0" w:color="auto"/>
            </w:tcBorders>
            <w:shd w:val="clear" w:color="000000" w:fill="FABF8F"/>
            <w:noWrap/>
            <w:vAlign w:val="bottom"/>
            <w:hideMark/>
          </w:tcPr>
          <w:p w:rsidR="004A1D0F" w:rsidRPr="006970CB" w:rsidRDefault="004A1D0F" w:rsidP="006970CB">
            <w:pPr>
              <w:jc w:val="center"/>
              <w:rPr>
                <w:b/>
                <w:bCs/>
              </w:rPr>
            </w:pPr>
            <w:r w:rsidRPr="006970CB">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24 893 543,89</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26 357 124,98</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i/>
                <w:iCs/>
              </w:rPr>
            </w:pPr>
            <w:r w:rsidRPr="006970CB">
              <w:rPr>
                <w:i/>
                <w:iCs/>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4A1D0F" w:rsidRPr="006970CB" w:rsidRDefault="004A1D0F" w:rsidP="006970CB">
            <w:pPr>
              <w:jc w:val="center"/>
              <w:rPr>
                <w:i/>
                <w:iCs/>
              </w:rPr>
            </w:pPr>
            <w:r w:rsidRPr="006970CB">
              <w:rPr>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i/>
                <w:iCs/>
              </w:rPr>
            </w:pPr>
            <w:r w:rsidRPr="006970CB">
              <w:rPr>
                <w:i/>
                <w:iCs/>
              </w:rPr>
              <w:t>24 893 543,89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rPr>
                <w:i/>
                <w:iCs/>
              </w:rPr>
            </w:pPr>
            <w:r w:rsidRPr="006970CB">
              <w:rPr>
                <w:i/>
                <w:iCs/>
              </w:rPr>
              <w:t>26 357 124,98</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3 841 621,00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5 500 000,00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5 823 220,06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6 972 419,85</w:t>
            </w:r>
          </w:p>
        </w:tc>
      </w:tr>
      <w:tr w:rsidR="004A1D0F" w:rsidRPr="006970CB" w:rsidTr="006970CB">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7 448 186,40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7 403 086,40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7 652 064,43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6 353 166,73</w:t>
            </w:r>
          </w:p>
        </w:tc>
      </w:tr>
      <w:tr w:rsidR="004A1D0F" w:rsidRPr="006970CB" w:rsidTr="006970CB">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r>
      <w:tr w:rsidR="004A1D0F" w:rsidRPr="006970CB" w:rsidTr="006970CB">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r>
      <w:tr w:rsidR="004A1D0F" w:rsidRPr="006970CB" w:rsidTr="006970CB">
        <w:trPr>
          <w:trHeight w:val="3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pPr>
              <w:rPr>
                <w:b/>
                <w:bCs/>
              </w:rPr>
            </w:pPr>
            <w:r w:rsidRPr="006970CB">
              <w:rPr>
                <w:b/>
                <w:bCs/>
              </w:rPr>
              <w:t>ВСЕГО</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080" w:type="dxa"/>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rPr>
                <w:b/>
                <w:bCs/>
              </w:rPr>
            </w:pPr>
            <w:r w:rsidRPr="006970CB">
              <w:rPr>
                <w:b/>
                <w:bCs/>
              </w:rPr>
              <w:t>399 479 538,62</w:t>
            </w:r>
          </w:p>
        </w:tc>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417 724 178,16</w:t>
            </w:r>
          </w:p>
        </w:tc>
      </w:tr>
    </w:tbl>
    <w:p w:rsidR="004A1D0F" w:rsidRPr="006970CB" w:rsidRDefault="004A1D0F" w:rsidP="004A1D0F">
      <w:pPr>
        <w:ind w:left="426" w:hanging="426"/>
        <w:jc w:val="both"/>
        <w:rPr>
          <w:sz w:val="36"/>
          <w:szCs w:val="28"/>
        </w:rPr>
      </w:pPr>
    </w:p>
    <w:tbl>
      <w:tblPr>
        <w:tblW w:w="16514" w:type="dxa"/>
        <w:tblInd w:w="108" w:type="dxa"/>
        <w:tblLayout w:type="fixed"/>
        <w:tblLook w:val="04A0" w:firstRow="1" w:lastRow="0" w:firstColumn="1" w:lastColumn="0" w:noHBand="0" w:noVBand="1"/>
      </w:tblPr>
      <w:tblGrid>
        <w:gridCol w:w="567"/>
        <w:gridCol w:w="142"/>
        <w:gridCol w:w="567"/>
        <w:gridCol w:w="4394"/>
        <w:gridCol w:w="526"/>
        <w:gridCol w:w="41"/>
        <w:gridCol w:w="6"/>
        <w:gridCol w:w="121"/>
        <w:gridCol w:w="724"/>
        <w:gridCol w:w="293"/>
        <w:gridCol w:w="13"/>
        <w:gridCol w:w="545"/>
        <w:gridCol w:w="75"/>
        <w:gridCol w:w="282"/>
        <w:gridCol w:w="55"/>
        <w:gridCol w:w="113"/>
        <w:gridCol w:w="70"/>
        <w:gridCol w:w="114"/>
        <w:gridCol w:w="285"/>
        <w:gridCol w:w="400"/>
        <w:gridCol w:w="110"/>
        <w:gridCol w:w="283"/>
        <w:gridCol w:w="207"/>
        <w:gridCol w:w="14"/>
        <w:gridCol w:w="401"/>
        <w:gridCol w:w="294"/>
        <w:gridCol w:w="128"/>
        <w:gridCol w:w="439"/>
        <w:gridCol w:w="45"/>
        <w:gridCol w:w="117"/>
        <w:gridCol w:w="235"/>
        <w:gridCol w:w="755"/>
        <w:gridCol w:w="118"/>
        <w:gridCol w:w="289"/>
        <w:gridCol w:w="95"/>
        <w:gridCol w:w="74"/>
        <w:gridCol w:w="301"/>
        <w:gridCol w:w="239"/>
        <w:gridCol w:w="493"/>
        <w:gridCol w:w="74"/>
        <w:gridCol w:w="122"/>
        <w:gridCol w:w="27"/>
        <w:gridCol w:w="353"/>
        <w:gridCol w:w="677"/>
        <w:gridCol w:w="622"/>
        <w:gridCol w:w="102"/>
        <w:gridCol w:w="495"/>
        <w:gridCol w:w="9"/>
        <w:gridCol w:w="63"/>
      </w:tblGrid>
      <w:tr w:rsidR="004A1D0F" w:rsidRPr="006970CB" w:rsidTr="006970CB">
        <w:trPr>
          <w:gridBefore w:val="1"/>
          <w:gridAfter w:val="1"/>
          <w:wBefore w:w="567" w:type="dxa"/>
          <w:wAfter w:w="63" w:type="dxa"/>
          <w:trHeight w:val="315"/>
        </w:trPr>
        <w:tc>
          <w:tcPr>
            <w:tcW w:w="15884" w:type="dxa"/>
            <w:gridSpan w:val="47"/>
            <w:tcBorders>
              <w:top w:val="nil"/>
              <w:left w:val="nil"/>
              <w:bottom w:val="nil"/>
              <w:right w:val="nil"/>
            </w:tcBorders>
            <w:shd w:val="clear" w:color="000000" w:fill="FFFFFF"/>
            <w:noWrap/>
            <w:vAlign w:val="center"/>
            <w:hideMark/>
          </w:tcPr>
          <w:p w:rsidR="004A1D0F" w:rsidRPr="006970CB" w:rsidRDefault="004A1D0F" w:rsidP="006970CB">
            <w:pPr>
              <w:jc w:val="right"/>
              <w:rPr>
                <w:b/>
                <w:bCs/>
              </w:rPr>
            </w:pPr>
            <w:bookmarkStart w:id="18" w:name="RANGE!A2:G165"/>
            <w:r w:rsidRPr="006970CB">
              <w:rPr>
                <w:b/>
                <w:bCs/>
              </w:rPr>
              <w:t>Приложение 8</w:t>
            </w:r>
            <w:bookmarkEnd w:id="18"/>
          </w:p>
        </w:tc>
      </w:tr>
      <w:tr w:rsidR="004A1D0F" w:rsidRPr="006970CB" w:rsidTr="006970CB">
        <w:trPr>
          <w:gridBefore w:val="1"/>
          <w:gridAfter w:val="1"/>
          <w:wBefore w:w="567" w:type="dxa"/>
          <w:wAfter w:w="63" w:type="dxa"/>
          <w:trHeight w:val="900"/>
        </w:trPr>
        <w:tc>
          <w:tcPr>
            <w:tcW w:w="15884" w:type="dxa"/>
            <w:gridSpan w:val="47"/>
            <w:tcBorders>
              <w:top w:val="nil"/>
              <w:left w:val="nil"/>
              <w:bottom w:val="nil"/>
              <w:right w:val="nil"/>
            </w:tcBorders>
            <w:shd w:val="clear" w:color="000000" w:fill="FFFFFF"/>
            <w:vAlign w:val="bottom"/>
            <w:hideMark/>
          </w:tcPr>
          <w:p w:rsidR="004A1D0F" w:rsidRPr="006970CB" w:rsidRDefault="004A1D0F" w:rsidP="006970CB">
            <w:pPr>
              <w:jc w:val="right"/>
            </w:pPr>
            <w:r w:rsidRPr="006970C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A1D0F" w:rsidRPr="006970CB" w:rsidTr="006970CB">
        <w:trPr>
          <w:gridBefore w:val="1"/>
          <w:gridAfter w:val="1"/>
          <w:wBefore w:w="567" w:type="dxa"/>
          <w:wAfter w:w="63" w:type="dxa"/>
          <w:trHeight w:val="315"/>
        </w:trPr>
        <w:tc>
          <w:tcPr>
            <w:tcW w:w="15884" w:type="dxa"/>
            <w:gridSpan w:val="47"/>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от 13.</w:t>
            </w:r>
            <w:r w:rsidRPr="006970CB">
              <w:rPr>
                <w:u w:val="single"/>
              </w:rPr>
              <w:t xml:space="preserve">12.2023 </w:t>
            </w:r>
            <w:r w:rsidRPr="006970CB">
              <w:t>№326</w:t>
            </w:r>
          </w:p>
        </w:tc>
      </w:tr>
      <w:tr w:rsidR="004A1D0F" w:rsidRPr="006970CB" w:rsidTr="006970CB">
        <w:trPr>
          <w:gridBefore w:val="1"/>
          <w:gridAfter w:val="2"/>
          <w:wBefore w:w="567" w:type="dxa"/>
          <w:wAfter w:w="72" w:type="dxa"/>
          <w:trHeight w:val="315"/>
        </w:trPr>
        <w:tc>
          <w:tcPr>
            <w:tcW w:w="5676" w:type="dxa"/>
            <w:gridSpan w:val="6"/>
            <w:tcBorders>
              <w:top w:val="nil"/>
              <w:left w:val="nil"/>
              <w:bottom w:val="nil"/>
              <w:right w:val="nil"/>
            </w:tcBorders>
            <w:shd w:val="clear" w:color="000000" w:fill="FFFFFF"/>
            <w:noWrap/>
            <w:hideMark/>
          </w:tcPr>
          <w:p w:rsidR="004A1D0F" w:rsidRPr="006970CB" w:rsidRDefault="004A1D0F" w:rsidP="006970CB">
            <w:pPr>
              <w:jc w:val="right"/>
            </w:pPr>
            <w:r w:rsidRPr="006970CB">
              <w:t> </w:t>
            </w:r>
          </w:p>
        </w:tc>
        <w:tc>
          <w:tcPr>
            <w:tcW w:w="2108" w:type="dxa"/>
            <w:gridSpan w:val="8"/>
            <w:tcBorders>
              <w:top w:val="nil"/>
              <w:left w:val="nil"/>
              <w:bottom w:val="nil"/>
              <w:right w:val="nil"/>
            </w:tcBorders>
            <w:shd w:val="clear" w:color="000000" w:fill="FFFFFF"/>
            <w:noWrap/>
            <w:vAlign w:val="center"/>
            <w:hideMark/>
          </w:tcPr>
          <w:p w:rsidR="004A1D0F" w:rsidRPr="006970CB" w:rsidRDefault="004A1D0F" w:rsidP="006970CB">
            <w:pPr>
              <w:jc w:val="center"/>
            </w:pPr>
            <w:r w:rsidRPr="006970CB">
              <w:t> </w:t>
            </w:r>
          </w:p>
        </w:tc>
        <w:tc>
          <w:tcPr>
            <w:tcW w:w="1092" w:type="dxa"/>
            <w:gridSpan w:val="6"/>
            <w:tcBorders>
              <w:top w:val="nil"/>
              <w:left w:val="nil"/>
              <w:bottom w:val="nil"/>
              <w:right w:val="nil"/>
            </w:tcBorders>
            <w:shd w:val="clear" w:color="000000" w:fill="FFFFFF"/>
            <w:noWrap/>
            <w:vAlign w:val="center"/>
            <w:hideMark/>
          </w:tcPr>
          <w:p w:rsidR="004A1D0F" w:rsidRPr="006970CB" w:rsidRDefault="004A1D0F" w:rsidP="006970CB">
            <w:r w:rsidRPr="006970CB">
              <w:t> </w:t>
            </w:r>
          </w:p>
        </w:tc>
        <w:tc>
          <w:tcPr>
            <w:tcW w:w="1327" w:type="dxa"/>
            <w:gridSpan w:val="6"/>
            <w:tcBorders>
              <w:top w:val="nil"/>
              <w:left w:val="nil"/>
              <w:bottom w:val="nil"/>
              <w:right w:val="nil"/>
            </w:tcBorders>
            <w:shd w:val="clear" w:color="000000" w:fill="FFFFFF"/>
            <w:noWrap/>
            <w:vAlign w:val="center"/>
            <w:hideMark/>
          </w:tcPr>
          <w:p w:rsidR="004A1D0F" w:rsidRPr="006970CB" w:rsidRDefault="004A1D0F" w:rsidP="006970CB">
            <w:r w:rsidRPr="006970CB">
              <w:t> </w:t>
            </w:r>
          </w:p>
        </w:tc>
        <w:tc>
          <w:tcPr>
            <w:tcW w:w="2093" w:type="dxa"/>
            <w:gridSpan w:val="8"/>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c>
          <w:tcPr>
            <w:tcW w:w="1107" w:type="dxa"/>
            <w:gridSpan w:val="4"/>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c>
          <w:tcPr>
            <w:tcW w:w="2472" w:type="dxa"/>
            <w:gridSpan w:val="8"/>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r>
      <w:tr w:rsidR="004A1D0F" w:rsidRPr="006970CB" w:rsidTr="006970CB">
        <w:trPr>
          <w:gridBefore w:val="1"/>
          <w:gridAfter w:val="1"/>
          <w:wBefore w:w="567" w:type="dxa"/>
          <w:wAfter w:w="63" w:type="dxa"/>
          <w:trHeight w:val="315"/>
        </w:trPr>
        <w:tc>
          <w:tcPr>
            <w:tcW w:w="15884" w:type="dxa"/>
            <w:gridSpan w:val="47"/>
            <w:tcBorders>
              <w:top w:val="nil"/>
              <w:left w:val="nil"/>
              <w:bottom w:val="nil"/>
              <w:right w:val="nil"/>
            </w:tcBorders>
            <w:shd w:val="clear" w:color="000000" w:fill="FFFFFF"/>
            <w:hideMark/>
          </w:tcPr>
          <w:p w:rsidR="004A1D0F" w:rsidRPr="006970CB" w:rsidRDefault="004A1D0F" w:rsidP="006970CB">
            <w:pPr>
              <w:jc w:val="center"/>
              <w:rPr>
                <w:b/>
                <w:bCs/>
              </w:rPr>
            </w:pPr>
            <w:r w:rsidRPr="006970CB">
              <w:rPr>
                <w:b/>
                <w:bCs/>
              </w:rPr>
              <w:t>Ведомственная структура расходов  бюджета Комсомольского муниципального района на 2024 год</w:t>
            </w:r>
          </w:p>
        </w:tc>
      </w:tr>
      <w:tr w:rsidR="004A1D0F" w:rsidRPr="006970CB" w:rsidTr="006970CB">
        <w:trPr>
          <w:gridBefore w:val="1"/>
          <w:gridAfter w:val="2"/>
          <w:wBefore w:w="567" w:type="dxa"/>
          <w:wAfter w:w="72" w:type="dxa"/>
          <w:trHeight w:val="330"/>
        </w:trPr>
        <w:tc>
          <w:tcPr>
            <w:tcW w:w="5676" w:type="dxa"/>
            <w:gridSpan w:val="6"/>
            <w:tcBorders>
              <w:top w:val="nil"/>
              <w:left w:val="nil"/>
              <w:bottom w:val="single" w:sz="4" w:space="0" w:color="auto"/>
              <w:right w:val="nil"/>
            </w:tcBorders>
            <w:shd w:val="clear" w:color="000000" w:fill="FFFFFF"/>
            <w:hideMark/>
          </w:tcPr>
          <w:p w:rsidR="004A1D0F" w:rsidRPr="006970CB" w:rsidRDefault="004A1D0F" w:rsidP="006970CB">
            <w:r w:rsidRPr="006970CB">
              <w:t> </w:t>
            </w:r>
          </w:p>
        </w:tc>
        <w:tc>
          <w:tcPr>
            <w:tcW w:w="2108" w:type="dxa"/>
            <w:gridSpan w:val="8"/>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1092" w:type="dxa"/>
            <w:gridSpan w:val="6"/>
            <w:tcBorders>
              <w:top w:val="nil"/>
              <w:left w:val="nil"/>
              <w:bottom w:val="single" w:sz="4" w:space="0" w:color="auto"/>
              <w:right w:val="nil"/>
            </w:tcBorders>
            <w:shd w:val="clear" w:color="000000" w:fill="FFFFFF"/>
            <w:vAlign w:val="center"/>
            <w:hideMark/>
          </w:tcPr>
          <w:p w:rsidR="004A1D0F" w:rsidRPr="006970CB" w:rsidRDefault="004A1D0F" w:rsidP="006970CB">
            <w:r w:rsidRPr="006970CB">
              <w:t> </w:t>
            </w:r>
          </w:p>
        </w:tc>
        <w:tc>
          <w:tcPr>
            <w:tcW w:w="1327" w:type="dxa"/>
            <w:gridSpan w:val="6"/>
            <w:tcBorders>
              <w:top w:val="nil"/>
              <w:left w:val="nil"/>
              <w:bottom w:val="single" w:sz="4" w:space="0" w:color="auto"/>
              <w:right w:val="nil"/>
            </w:tcBorders>
            <w:shd w:val="clear" w:color="000000" w:fill="FFFFFF"/>
            <w:vAlign w:val="center"/>
            <w:hideMark/>
          </w:tcPr>
          <w:p w:rsidR="004A1D0F" w:rsidRPr="006970CB" w:rsidRDefault="004A1D0F" w:rsidP="006970CB">
            <w:r w:rsidRPr="006970CB">
              <w:t> </w:t>
            </w:r>
          </w:p>
        </w:tc>
        <w:tc>
          <w:tcPr>
            <w:tcW w:w="2093" w:type="dxa"/>
            <w:gridSpan w:val="8"/>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1107" w:type="dxa"/>
            <w:gridSpan w:val="4"/>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2472" w:type="dxa"/>
            <w:gridSpan w:val="8"/>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r>
      <w:tr w:rsidR="004A1D0F" w:rsidRPr="006970CB" w:rsidTr="006970CB">
        <w:trPr>
          <w:gridBefore w:val="1"/>
          <w:gridAfter w:val="2"/>
          <w:wBefore w:w="567" w:type="dxa"/>
          <w:wAfter w:w="72" w:type="dxa"/>
          <w:trHeight w:val="115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Наименование</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Код главного распорядителя</w:t>
            </w:r>
          </w:p>
        </w:tc>
        <w:tc>
          <w:tcPr>
            <w:tcW w:w="109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Раздел</w:t>
            </w:r>
          </w:p>
        </w:tc>
        <w:tc>
          <w:tcPr>
            <w:tcW w:w="132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Подраздел</w:t>
            </w:r>
          </w:p>
        </w:tc>
        <w:tc>
          <w:tcPr>
            <w:tcW w:w="209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Целевая статья</w:t>
            </w:r>
          </w:p>
        </w:tc>
        <w:tc>
          <w:tcPr>
            <w:tcW w:w="110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Вид расходов</w:t>
            </w:r>
          </w:p>
        </w:tc>
        <w:tc>
          <w:tcPr>
            <w:tcW w:w="247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Сумма, руб.</w:t>
            </w:r>
          </w:p>
        </w:tc>
      </w:tr>
      <w:tr w:rsidR="004A1D0F" w:rsidRPr="006970CB" w:rsidTr="006970CB">
        <w:trPr>
          <w:gridBefore w:val="1"/>
          <w:gridAfter w:val="2"/>
          <w:wBefore w:w="567" w:type="dxa"/>
          <w:wAfter w:w="72" w:type="dxa"/>
          <w:trHeight w:val="645"/>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Администрация Комсомольского муниципального района Ивановской области</w:t>
            </w:r>
          </w:p>
        </w:tc>
        <w:tc>
          <w:tcPr>
            <w:tcW w:w="2108"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.050</w:t>
            </w:r>
          </w:p>
        </w:tc>
        <w:tc>
          <w:tcPr>
            <w:tcW w:w="109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32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2093"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107"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 </w:t>
            </w:r>
          </w:p>
        </w:tc>
        <w:tc>
          <w:tcPr>
            <w:tcW w:w="247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83 091 911,34</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2 407 693,05</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55 000,00</w:t>
            </w:r>
          </w:p>
        </w:tc>
      </w:tr>
      <w:tr w:rsidR="004A1D0F" w:rsidRPr="006970CB" w:rsidTr="006970CB">
        <w:trPr>
          <w:gridBefore w:val="1"/>
          <w:gridAfter w:val="2"/>
          <w:wBefore w:w="567" w:type="dxa"/>
          <w:wAfter w:w="72" w:type="dxa"/>
          <w:trHeight w:val="1979"/>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522 214,75</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61 200,60</w:t>
            </w:r>
          </w:p>
        </w:tc>
      </w:tr>
      <w:tr w:rsidR="004A1D0F" w:rsidRPr="006970CB" w:rsidTr="006970CB">
        <w:trPr>
          <w:gridBefore w:val="1"/>
          <w:gridAfter w:val="2"/>
          <w:wBefore w:w="567" w:type="dxa"/>
          <w:wAfter w:w="72" w:type="dxa"/>
          <w:trHeight w:val="1476"/>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19 032 416,64</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877 000,00</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32 9 00 51200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4 472,07</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Проведение мероприятий резервного фонда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31 9 00 20100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300 000,00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05 4 05 80350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11 691,60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110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1 014 155,83</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на оплату членских взносов в ассоциацию Совет муниципальных образований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10 4 01 20010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58 458,00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13 3 01 00400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16 3 01 20470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16 3 01 20490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740 574,56</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xml:space="preserve">18 3 01 00320 </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5 242 076,39</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18 3 01 82910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1 410 500,00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xml:space="preserve">18 3 02 20140 </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131 100,00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30 9 00 20230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30 9 00 20340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145 000,00</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30 9 00 21320</w:t>
            </w:r>
          </w:p>
        </w:tc>
        <w:tc>
          <w:tcPr>
            <w:tcW w:w="1107" w:type="dxa"/>
            <w:gridSpan w:val="4"/>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200 000,00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Исполнение судебных актов по взысканию денежных средств в порядке субсидиарной ответственности (Иные бюджетные ассигнования)</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30 9 00 21340 </w:t>
            </w:r>
          </w:p>
        </w:tc>
        <w:tc>
          <w:tcPr>
            <w:tcW w:w="1107" w:type="dxa"/>
            <w:gridSpan w:val="4"/>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285 223,52</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30 9 00 21350</w:t>
            </w:r>
          </w:p>
        </w:tc>
        <w:tc>
          <w:tcPr>
            <w:tcW w:w="1107" w:type="dxa"/>
            <w:gridSpan w:val="4"/>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18 000,00</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Исполнение судебных актов по исполнительным листам (Иные бюджетные ассигнования)</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30 9 00 90030</w:t>
            </w:r>
          </w:p>
        </w:tc>
        <w:tc>
          <w:tcPr>
            <w:tcW w:w="1107" w:type="dxa"/>
            <w:gridSpan w:val="4"/>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80 000,00</w:t>
            </w:r>
          </w:p>
        </w:tc>
      </w:tr>
      <w:tr w:rsidR="004A1D0F" w:rsidRPr="006970CB" w:rsidTr="006970CB">
        <w:trPr>
          <w:gridBefore w:val="1"/>
          <w:gridAfter w:val="2"/>
          <w:wBefore w:w="567" w:type="dxa"/>
          <w:wAfter w:w="72" w:type="dxa"/>
          <w:trHeight w:val="1695"/>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6 317 506,37</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7 680 791,00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9 745 168,09</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10 000,00</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35 9 00 81220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40 000,00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05 3 01 20840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125 400,00</w:t>
            </w:r>
          </w:p>
        </w:tc>
      </w:tr>
      <w:tr w:rsidR="004A1D0F" w:rsidRPr="006970CB" w:rsidTr="006970CB">
        <w:trPr>
          <w:gridBefore w:val="1"/>
          <w:gridAfter w:val="2"/>
          <w:wBefore w:w="567" w:type="dxa"/>
          <w:wAfter w:w="72" w:type="dxa"/>
          <w:trHeight w:val="2404"/>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P1340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91 100,00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05 4 03 20170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955 000,00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05 4 03 20410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226 000,00</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Поощрение членов добровольной народной дружины (Социальное обеспечение и иные выплаты населению)</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05 4 02 20450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25 000,00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05 4 04 80370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162 000,00</w:t>
            </w:r>
          </w:p>
        </w:tc>
      </w:tr>
      <w:tr w:rsidR="004A1D0F" w:rsidRPr="006970CB" w:rsidTr="006970CB">
        <w:trPr>
          <w:gridBefore w:val="1"/>
          <w:gridAfter w:val="2"/>
          <w:wBefore w:w="567" w:type="dxa"/>
          <w:wAfter w:w="72" w:type="dxa"/>
          <w:trHeight w:val="2546"/>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07 3 01 82400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24 217,62</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12 3 02 L5990</w:t>
            </w:r>
          </w:p>
        </w:tc>
        <w:tc>
          <w:tcPr>
            <w:tcW w:w="1107"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1 921 021,85</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08 3 01 21000</w:t>
            </w:r>
          </w:p>
        </w:tc>
        <w:tc>
          <w:tcPr>
            <w:tcW w:w="1107"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19 353,47</w:t>
            </w:r>
          </w:p>
        </w:tc>
      </w:tr>
      <w:tr w:rsidR="004A1D0F" w:rsidRPr="006970CB" w:rsidTr="006970CB">
        <w:trPr>
          <w:gridBefore w:val="1"/>
          <w:gridAfter w:val="2"/>
          <w:wBefore w:w="567" w:type="dxa"/>
          <w:wAfter w:w="72" w:type="dxa"/>
          <w:trHeight w:val="220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S0510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16 323 917,31</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Субсидирование части процентной ставки по банковским кредитам на инвестиционные цели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04 3 01 60030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100 000,00</w:t>
            </w:r>
          </w:p>
        </w:tc>
      </w:tr>
      <w:tr w:rsidR="004A1D0F" w:rsidRPr="006970CB" w:rsidTr="006970CB">
        <w:trPr>
          <w:gridBefore w:val="1"/>
          <w:gridAfter w:val="2"/>
          <w:wBefore w:w="567" w:type="dxa"/>
          <w:wAfter w:w="72" w:type="dxa"/>
          <w:trHeight w:val="1695"/>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2093"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xml:space="preserve">16 3 01 20480 </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320 166,67</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2093"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xml:space="preserve">16 3 01 20630 </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187 925,00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14 3 01 20810</w:t>
            </w:r>
          </w:p>
        </w:tc>
        <w:tc>
          <w:tcPr>
            <w:tcW w:w="1107"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2 344 158,55</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S2990</w:t>
            </w:r>
          </w:p>
        </w:tc>
        <w:tc>
          <w:tcPr>
            <w:tcW w:w="1107"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1 500 000,00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10 4 01 00110</w:t>
            </w:r>
          </w:p>
        </w:tc>
        <w:tc>
          <w:tcPr>
            <w:tcW w:w="1107"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10 4 01 20130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1 237 868,80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03 3 01 20590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 2 01 L4970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775 479,60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06 3 01 20990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gridBefore w:val="1"/>
          <w:gridAfter w:val="2"/>
          <w:wBefore w:w="567" w:type="dxa"/>
          <w:wAfter w:w="72" w:type="dxa"/>
          <w:trHeight w:val="928"/>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Ремонт жилых помещений инвалидов и участников Великой Отечественного войны (Социальное обеспечение и иные выплаты населению)</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11 3 02 21330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Before w:val="1"/>
          <w:gridAfter w:val="2"/>
          <w:wBefore w:w="567" w:type="dxa"/>
          <w:wAfter w:w="72" w:type="dxa"/>
          <w:trHeight w:val="127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11 3 01 60020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176 260,00</w:t>
            </w:r>
          </w:p>
        </w:tc>
      </w:tr>
      <w:tr w:rsidR="004A1D0F" w:rsidRPr="006970CB" w:rsidTr="006970CB">
        <w:trPr>
          <w:gridBefore w:val="1"/>
          <w:gridAfter w:val="2"/>
          <w:wBefore w:w="567" w:type="dxa"/>
          <w:wAfter w:w="72" w:type="dxa"/>
          <w:trHeight w:val="960"/>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Управление образования Администрации Комсомольского муниципального района Ивановской области</w:t>
            </w:r>
          </w:p>
        </w:tc>
        <w:tc>
          <w:tcPr>
            <w:tcW w:w="2108" w:type="dxa"/>
            <w:gridSpan w:val="8"/>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.052</w:t>
            </w:r>
          </w:p>
        </w:tc>
        <w:tc>
          <w:tcPr>
            <w:tcW w:w="1092"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327"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093" w:type="dxa"/>
            <w:gridSpan w:val="8"/>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107" w:type="dxa"/>
            <w:gridSpan w:val="4"/>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472" w:type="dxa"/>
            <w:gridSpan w:val="8"/>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284 213 911,31</w:t>
            </w:r>
          </w:p>
        </w:tc>
      </w:tr>
      <w:tr w:rsidR="004A1D0F" w:rsidRPr="006970CB" w:rsidTr="006970CB">
        <w:trPr>
          <w:gridBefore w:val="1"/>
          <w:gridAfter w:val="2"/>
          <w:wBefore w:w="567" w:type="dxa"/>
          <w:wAfter w:w="72" w:type="dxa"/>
          <w:trHeight w:val="1391"/>
        </w:trPr>
        <w:tc>
          <w:tcPr>
            <w:tcW w:w="5676" w:type="dxa"/>
            <w:gridSpan w:val="6"/>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2108"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 3 01 S2990</w:t>
            </w:r>
          </w:p>
        </w:tc>
        <w:tc>
          <w:tcPr>
            <w:tcW w:w="1107" w:type="dxa"/>
            <w:gridSpan w:val="4"/>
            <w:tcBorders>
              <w:top w:val="single" w:sz="4" w:space="0" w:color="auto"/>
              <w:left w:val="nil"/>
              <w:bottom w:val="single" w:sz="4" w:space="0" w:color="auto"/>
              <w:right w:val="nil"/>
            </w:tcBorders>
            <w:shd w:val="clear" w:color="auto" w:fill="auto"/>
            <w:noWrap/>
            <w:vAlign w:val="center"/>
            <w:hideMark/>
          </w:tcPr>
          <w:p w:rsidR="004A1D0F" w:rsidRPr="006970CB" w:rsidRDefault="004A1D0F" w:rsidP="006970CB">
            <w:pPr>
              <w:jc w:val="center"/>
            </w:pPr>
            <w:r w:rsidRPr="006970CB">
              <w:t>400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4 349 242,11</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22 793 298,22</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270 389,00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660 085,28</w:t>
            </w:r>
          </w:p>
        </w:tc>
      </w:tr>
      <w:tr w:rsidR="004A1D0F" w:rsidRPr="006970CB" w:rsidTr="006970CB">
        <w:trPr>
          <w:gridBefore w:val="1"/>
          <w:gridAfter w:val="2"/>
          <w:wBefore w:w="567" w:type="dxa"/>
          <w:wAfter w:w="72" w:type="dxa"/>
          <w:trHeight w:val="312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42 634 970,00</w:t>
            </w:r>
          </w:p>
        </w:tc>
      </w:tr>
      <w:tr w:rsidR="004A1D0F" w:rsidRPr="006970CB" w:rsidTr="006970CB">
        <w:trPr>
          <w:gridBefore w:val="1"/>
          <w:gridAfter w:val="2"/>
          <w:wBefore w:w="567" w:type="dxa"/>
          <w:wAfter w:w="72" w:type="dxa"/>
          <w:trHeight w:val="283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219 450,00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S1950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4 813 157,90</w:t>
            </w:r>
          </w:p>
        </w:tc>
      </w:tr>
      <w:tr w:rsidR="004A1D0F" w:rsidRPr="006970CB" w:rsidTr="006970CB">
        <w:trPr>
          <w:gridBefore w:val="1"/>
          <w:gridAfter w:val="2"/>
          <w:wBefore w:w="567" w:type="dxa"/>
          <w:wAfter w:w="72" w:type="dxa"/>
          <w:trHeight w:val="220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S8900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8 000 000,00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235 887,44</w:t>
            </w:r>
          </w:p>
        </w:tc>
      </w:tr>
      <w:tr w:rsidR="004A1D0F" w:rsidRPr="006970CB" w:rsidTr="006970CB">
        <w:trPr>
          <w:gridBefore w:val="1"/>
          <w:gridAfter w:val="2"/>
          <w:wBefore w:w="567" w:type="dxa"/>
          <w:wAfter w:w="72" w:type="dxa"/>
          <w:trHeight w:val="202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 xml:space="preserve">01 3 02 80100 </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342 784,00</w:t>
            </w:r>
          </w:p>
        </w:tc>
      </w:tr>
      <w:tr w:rsidR="004A1D0F" w:rsidRPr="006970CB" w:rsidTr="006970CB">
        <w:trPr>
          <w:gridBefore w:val="1"/>
          <w:gridAfter w:val="2"/>
          <w:wBefore w:w="567" w:type="dxa"/>
          <w:wAfter w:w="72" w:type="dxa"/>
          <w:trHeight w:val="1979"/>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01 3 02 81290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3 925 306,00</w:t>
            </w:r>
          </w:p>
        </w:tc>
      </w:tr>
      <w:tr w:rsidR="004A1D0F" w:rsidRPr="006970CB" w:rsidTr="006970CB">
        <w:trPr>
          <w:gridBefore w:val="1"/>
          <w:gridAfter w:val="2"/>
          <w:wBefore w:w="567" w:type="dxa"/>
          <w:wAfter w:w="72" w:type="dxa"/>
          <w:trHeight w:val="1457"/>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01 3 03 81120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1 458 153,00</w:t>
            </w:r>
          </w:p>
        </w:tc>
      </w:tr>
      <w:tr w:rsidR="004A1D0F" w:rsidRPr="006970CB" w:rsidTr="006970CB">
        <w:trPr>
          <w:gridBefore w:val="1"/>
          <w:gridAfter w:val="2"/>
          <w:wBefore w:w="567" w:type="dxa"/>
          <w:wAfter w:w="72" w:type="dxa"/>
          <w:trHeight w:val="561"/>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color w:val="22272F"/>
              </w:rPr>
            </w:pPr>
            <w:r w:rsidRPr="006970C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color w:val="22272F"/>
              </w:rPr>
            </w:pPr>
            <w:r w:rsidRPr="006970CB">
              <w:rPr>
                <w:color w:val="22272F"/>
              </w:rPr>
              <w:t>01 1 EB 51792</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1 827 033,12</w:t>
            </w:r>
          </w:p>
        </w:tc>
      </w:tr>
      <w:tr w:rsidR="004A1D0F" w:rsidRPr="006970CB" w:rsidTr="006970CB">
        <w:trPr>
          <w:gridBefore w:val="1"/>
          <w:gridAfter w:val="2"/>
          <w:wBefore w:w="567" w:type="dxa"/>
          <w:wAfter w:w="72" w:type="dxa"/>
          <w:trHeight w:val="2205"/>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r w:rsidRPr="006970C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4 716 815,29</w:t>
            </w:r>
          </w:p>
        </w:tc>
      </w:tr>
      <w:tr w:rsidR="004A1D0F" w:rsidRPr="006970CB" w:rsidTr="006970CB">
        <w:trPr>
          <w:gridBefore w:val="1"/>
          <w:gridAfter w:val="2"/>
          <w:wBefore w:w="567" w:type="dxa"/>
          <w:wAfter w:w="72" w:type="dxa"/>
          <w:trHeight w:val="1412"/>
        </w:trPr>
        <w:tc>
          <w:tcPr>
            <w:tcW w:w="56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r w:rsidRPr="006970C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20 635 942,51</w:t>
            </w:r>
          </w:p>
        </w:tc>
      </w:tr>
      <w:tr w:rsidR="004A1D0F" w:rsidRPr="006970CB" w:rsidTr="006970CB">
        <w:trPr>
          <w:gridBefore w:val="1"/>
          <w:gridAfter w:val="2"/>
          <w:wBefore w:w="567" w:type="dxa"/>
          <w:wAfter w:w="72" w:type="dxa"/>
          <w:trHeight w:val="1121"/>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387 211,54</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826 721,79</w:t>
            </w:r>
          </w:p>
        </w:tc>
      </w:tr>
      <w:tr w:rsidR="004A1D0F" w:rsidRPr="006970CB" w:rsidTr="006970CB">
        <w:trPr>
          <w:gridBefore w:val="1"/>
          <w:gridAfter w:val="2"/>
          <w:wBefore w:w="567" w:type="dxa"/>
          <w:wAfter w:w="72" w:type="dxa"/>
          <w:trHeight w:val="3964"/>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85 123 779,75</w:t>
            </w:r>
          </w:p>
        </w:tc>
      </w:tr>
      <w:tr w:rsidR="004A1D0F" w:rsidRPr="006970CB" w:rsidTr="006970CB">
        <w:trPr>
          <w:gridBefore w:val="1"/>
          <w:gridAfter w:val="2"/>
          <w:wBefore w:w="567" w:type="dxa"/>
          <w:wAfter w:w="72" w:type="dxa"/>
          <w:trHeight w:val="3397"/>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r>
      <w:tr w:rsidR="004A1D0F" w:rsidRPr="006970CB" w:rsidTr="006970CB">
        <w:trPr>
          <w:gridBefore w:val="1"/>
          <w:gridAfter w:val="2"/>
          <w:wBefore w:w="567" w:type="dxa"/>
          <w:wAfter w:w="72" w:type="dxa"/>
          <w:trHeight w:val="441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01 3 01 81090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3 749 760,00</w:t>
            </w:r>
          </w:p>
        </w:tc>
      </w:tr>
      <w:tr w:rsidR="004A1D0F" w:rsidRPr="006970CB" w:rsidTr="006970CB">
        <w:trPr>
          <w:gridBefore w:val="1"/>
          <w:gridAfter w:val="2"/>
          <w:wBefore w:w="567" w:type="dxa"/>
          <w:wAfter w:w="72" w:type="dxa"/>
          <w:trHeight w:val="75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01 3 01 89700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541 963,40</w:t>
            </w:r>
          </w:p>
        </w:tc>
      </w:tr>
      <w:tr w:rsidR="004A1D0F" w:rsidRPr="006970CB" w:rsidTr="006970CB">
        <w:trPr>
          <w:gridBefore w:val="1"/>
          <w:gridAfter w:val="2"/>
          <w:wBefore w:w="567" w:type="dxa"/>
          <w:wAfter w:w="72" w:type="dxa"/>
          <w:trHeight w:val="5239"/>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R3031</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6 249 600,00</w:t>
            </w:r>
          </w:p>
        </w:tc>
      </w:tr>
      <w:tr w:rsidR="004A1D0F" w:rsidRPr="006970CB" w:rsidTr="006970CB">
        <w:trPr>
          <w:gridBefore w:val="1"/>
          <w:gridAfter w:val="2"/>
          <w:wBefore w:w="567" w:type="dxa"/>
          <w:wAfter w:w="72" w:type="dxa"/>
          <w:trHeight w:val="252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L3041</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6 719 636,18</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S1950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5 815 230,57</w:t>
            </w:r>
          </w:p>
        </w:tc>
      </w:tr>
      <w:tr w:rsidR="004A1D0F" w:rsidRPr="006970CB" w:rsidTr="006970CB">
        <w:trPr>
          <w:gridBefore w:val="1"/>
          <w:gridAfter w:val="2"/>
          <w:wBefore w:w="567" w:type="dxa"/>
          <w:wAfter w:w="72" w:type="dxa"/>
          <w:trHeight w:val="103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4 009 850,59</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01 3 01 00170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5 115 462,69</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9 533 160,00</w:t>
            </w:r>
          </w:p>
        </w:tc>
      </w:tr>
      <w:tr w:rsidR="004A1D0F" w:rsidRPr="006970CB" w:rsidTr="006970CB">
        <w:trPr>
          <w:gridBefore w:val="1"/>
          <w:gridAfter w:val="2"/>
          <w:wBefore w:w="567" w:type="dxa"/>
          <w:wAfter w:w="72" w:type="dxa"/>
          <w:trHeight w:val="1264"/>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17 460,00</w:t>
            </w:r>
          </w:p>
        </w:tc>
      </w:tr>
      <w:tr w:rsidR="004A1D0F" w:rsidRPr="006970CB" w:rsidTr="006970CB">
        <w:trPr>
          <w:gridBefore w:val="1"/>
          <w:gridAfter w:val="2"/>
          <w:wBefore w:w="567" w:type="dxa"/>
          <w:wAfter w:w="72" w:type="dxa"/>
          <w:trHeight w:val="1837"/>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S1420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Before w:val="1"/>
          <w:gridAfter w:val="2"/>
          <w:wBefore w:w="567" w:type="dxa"/>
          <w:wAfter w:w="72" w:type="dxa"/>
          <w:trHeight w:val="278"/>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01 3 02 80200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59 640,00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S0190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1 485 036,00</w:t>
            </w:r>
          </w:p>
        </w:tc>
      </w:tr>
      <w:tr w:rsidR="004A1D0F" w:rsidRPr="006970CB" w:rsidTr="006970CB">
        <w:trPr>
          <w:gridBefore w:val="1"/>
          <w:gridAfter w:val="2"/>
          <w:wBefore w:w="567" w:type="dxa"/>
          <w:wAfter w:w="72" w:type="dxa"/>
          <w:trHeight w:val="1514"/>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2 968 237,86</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25 400,00</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(Иные бюджетные ассигнования)</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6 234 286,40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6 870 159,49</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gridBefore w:val="1"/>
          <w:gridAfter w:val="2"/>
          <w:wBefore w:w="567" w:type="dxa"/>
          <w:wAfter w:w="72" w:type="dxa"/>
          <w:trHeight w:val="638"/>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(Социальное обеспечение и иные выплаты населению)</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r>
      <w:tr w:rsidR="004A1D0F" w:rsidRPr="006970CB" w:rsidTr="006970CB">
        <w:trPr>
          <w:gridBefore w:val="1"/>
          <w:gridAfter w:val="2"/>
          <w:wBefore w:w="567" w:type="dxa"/>
          <w:wAfter w:w="72" w:type="dxa"/>
          <w:trHeight w:val="220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01 3 02 80110</w:t>
            </w:r>
          </w:p>
        </w:tc>
        <w:tc>
          <w:tcPr>
            <w:tcW w:w="1107"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736 453,85</w:t>
            </w:r>
          </w:p>
        </w:tc>
      </w:tr>
      <w:tr w:rsidR="004A1D0F" w:rsidRPr="006970CB" w:rsidTr="006970CB">
        <w:trPr>
          <w:gridBefore w:val="1"/>
          <w:gridAfter w:val="2"/>
          <w:wBefore w:w="567" w:type="dxa"/>
          <w:wAfter w:w="72" w:type="dxa"/>
          <w:trHeight w:val="7649"/>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01 3 02 81010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398 395,20</w:t>
            </w:r>
          </w:p>
        </w:tc>
      </w:tr>
      <w:tr w:rsidR="004A1D0F" w:rsidRPr="006970CB" w:rsidTr="006970CB">
        <w:trPr>
          <w:gridBefore w:val="1"/>
          <w:gridAfter w:val="2"/>
          <w:wBefore w:w="567" w:type="dxa"/>
          <w:wAfter w:w="72" w:type="dxa"/>
          <w:trHeight w:val="645"/>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Финансовое управление Администрации Комсомольского муниципального района</w:t>
            </w:r>
          </w:p>
        </w:tc>
        <w:tc>
          <w:tcPr>
            <w:tcW w:w="2108"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.053</w:t>
            </w:r>
          </w:p>
        </w:tc>
        <w:tc>
          <w:tcPr>
            <w:tcW w:w="109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2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93"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107"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247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7 730 224,17</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6 468 988,17</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1 155 236,00</w:t>
            </w:r>
          </w:p>
        </w:tc>
      </w:tr>
      <w:tr w:rsidR="004A1D0F" w:rsidRPr="006970CB" w:rsidTr="006970CB">
        <w:trPr>
          <w:gridBefore w:val="1"/>
          <w:gridAfter w:val="2"/>
          <w:wBefore w:w="567" w:type="dxa"/>
          <w:wAfter w:w="72" w:type="dxa"/>
          <w:trHeight w:val="9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10 4 01 00110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106 000,00</w:t>
            </w:r>
          </w:p>
        </w:tc>
      </w:tr>
      <w:tr w:rsidR="004A1D0F" w:rsidRPr="006970CB" w:rsidTr="006970CB">
        <w:trPr>
          <w:gridBefore w:val="1"/>
          <w:gridAfter w:val="2"/>
          <w:wBefore w:w="567" w:type="dxa"/>
          <w:wAfter w:w="72" w:type="dxa"/>
          <w:trHeight w:val="960"/>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Отдел по делам культуры, молодежи и спорта Администрации Комсомольского муниципального района Ивановской области</w:t>
            </w:r>
          </w:p>
        </w:tc>
        <w:tc>
          <w:tcPr>
            <w:tcW w:w="2108"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.054</w:t>
            </w:r>
          </w:p>
        </w:tc>
        <w:tc>
          <w:tcPr>
            <w:tcW w:w="109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2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93"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107"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2472"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59 518 283,94</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02 3 04 00070</w:t>
            </w:r>
          </w:p>
        </w:tc>
        <w:tc>
          <w:tcPr>
            <w:tcW w:w="1107" w:type="dxa"/>
            <w:gridSpan w:val="4"/>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2 497 000,00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G0080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374 000,00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Содержание детских площадок, скамеек, урн и лавок на территории Комсомольского городского поселения (Иные бюджетные ассигнования)</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G0080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160 000,00</w:t>
            </w:r>
          </w:p>
        </w:tc>
      </w:tr>
      <w:tr w:rsidR="004A1D0F" w:rsidRPr="006970CB" w:rsidTr="006970CB">
        <w:trPr>
          <w:gridBefore w:val="1"/>
          <w:gridAfter w:val="2"/>
          <w:wBefore w:w="567" w:type="dxa"/>
          <w:wAfter w:w="72" w:type="dxa"/>
          <w:trHeight w:val="1696"/>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12 606 811,10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1 266 815,90</w:t>
            </w:r>
          </w:p>
        </w:tc>
      </w:tr>
      <w:tr w:rsidR="004A1D0F" w:rsidRPr="006970CB" w:rsidTr="006970CB">
        <w:trPr>
          <w:gridBefore w:val="1"/>
          <w:gridAfter w:val="2"/>
          <w:wBefore w:w="567" w:type="dxa"/>
          <w:wAfter w:w="72" w:type="dxa"/>
          <w:trHeight w:val="687"/>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93 956,59</w:t>
            </w:r>
          </w:p>
        </w:tc>
      </w:tr>
      <w:tr w:rsidR="004A1D0F" w:rsidRPr="006970CB" w:rsidTr="006970CB">
        <w:trPr>
          <w:gridBefore w:val="1"/>
          <w:gridAfter w:val="2"/>
          <w:wBefore w:w="567" w:type="dxa"/>
          <w:wAfter w:w="72" w:type="dxa"/>
          <w:trHeight w:val="2256"/>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nil"/>
            </w:tcBorders>
            <w:shd w:val="clear" w:color="auto" w:fill="auto"/>
            <w:noWrap/>
            <w:vAlign w:val="center"/>
            <w:hideMark/>
          </w:tcPr>
          <w:p w:rsidR="004A1D0F" w:rsidRPr="006970CB" w:rsidRDefault="004A1D0F" w:rsidP="006970CB">
            <w:pPr>
              <w:jc w:val="center"/>
            </w:pPr>
            <w:r w:rsidRPr="006970CB">
              <w:t>02 3 02 00050</w:t>
            </w:r>
          </w:p>
        </w:tc>
        <w:tc>
          <w:tcPr>
            <w:tcW w:w="110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542 368,00</w:t>
            </w:r>
          </w:p>
        </w:tc>
      </w:tr>
      <w:tr w:rsidR="004A1D0F" w:rsidRPr="006970CB" w:rsidTr="006970CB">
        <w:trPr>
          <w:gridBefore w:val="1"/>
          <w:gridAfter w:val="2"/>
          <w:wBefore w:w="567" w:type="dxa"/>
          <w:wAfter w:w="72" w:type="dxa"/>
          <w:trHeight w:val="1693"/>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02 G0070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465 733,00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02 G0070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21 000,00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5 801 535,86</w:t>
            </w:r>
          </w:p>
        </w:tc>
      </w:tr>
      <w:tr w:rsidR="004A1D0F" w:rsidRPr="006970CB" w:rsidTr="006970CB">
        <w:trPr>
          <w:gridBefore w:val="1"/>
          <w:gridAfter w:val="2"/>
          <w:wBefore w:w="567" w:type="dxa"/>
          <w:wAfter w:w="72" w:type="dxa"/>
          <w:trHeight w:val="1184"/>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393 382,76</w:t>
            </w:r>
          </w:p>
        </w:tc>
      </w:tr>
      <w:tr w:rsidR="004A1D0F" w:rsidRPr="006970CB" w:rsidTr="006970CB">
        <w:trPr>
          <w:gridBefore w:val="1"/>
          <w:gridAfter w:val="2"/>
          <w:wBefore w:w="567" w:type="dxa"/>
          <w:wAfter w:w="72" w:type="dxa"/>
          <w:trHeight w:val="225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6 743 774,00</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1 721 894,00</w:t>
            </w:r>
          </w:p>
        </w:tc>
      </w:tr>
      <w:tr w:rsidR="004A1D0F" w:rsidRPr="006970CB" w:rsidTr="006970CB">
        <w:trPr>
          <w:gridBefore w:val="1"/>
          <w:gridAfter w:val="2"/>
          <w:wBefore w:w="567" w:type="dxa"/>
          <w:wAfter w:w="72" w:type="dxa"/>
          <w:trHeight w:val="165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1 600,00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Государственная поддержка отрасли культуры (Р</w:t>
            </w:r>
            <w:r w:rsidRPr="006970C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L5191</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64 124,73</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12 447 052,00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7 002 365,00</w:t>
            </w:r>
          </w:p>
        </w:tc>
      </w:tr>
      <w:tr w:rsidR="004A1D0F" w:rsidRPr="006970CB" w:rsidTr="006970CB">
        <w:trPr>
          <w:gridBefore w:val="1"/>
          <w:gridAfter w:val="2"/>
          <w:wBefore w:w="567" w:type="dxa"/>
          <w:wAfter w:w="72" w:type="dxa"/>
          <w:trHeight w:val="63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5 400,00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по организации показа кинофильмов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06 G0060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3 500 178,00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1 175 300,00</w:t>
            </w:r>
          </w:p>
        </w:tc>
      </w:tr>
      <w:tr w:rsidR="004A1D0F" w:rsidRPr="006970CB" w:rsidTr="006970CB">
        <w:trPr>
          <w:gridBefore w:val="1"/>
          <w:gridAfter w:val="2"/>
          <w:wBefore w:w="567" w:type="dxa"/>
          <w:wAfter w:w="72" w:type="dxa"/>
          <w:trHeight w:val="18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1 393 793,00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G0090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169 200,00</w:t>
            </w:r>
          </w:p>
        </w:tc>
      </w:tr>
      <w:tr w:rsidR="004A1D0F" w:rsidRPr="006970CB" w:rsidTr="006970CB">
        <w:trPr>
          <w:gridBefore w:val="1"/>
          <w:gridAfter w:val="2"/>
          <w:wBefore w:w="567" w:type="dxa"/>
          <w:wAfter w:w="72" w:type="dxa"/>
          <w:trHeight w:val="220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43 000,00</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207 000,00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Before w:val="1"/>
          <w:gridAfter w:val="2"/>
          <w:wBefore w:w="567" w:type="dxa"/>
          <w:wAfter w:w="72" w:type="dxa"/>
          <w:trHeight w:val="12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03 G0100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21 000,00</w:t>
            </w:r>
          </w:p>
        </w:tc>
      </w:tr>
      <w:tr w:rsidR="004A1D0F" w:rsidRPr="006970CB" w:rsidTr="006970CB">
        <w:trPr>
          <w:gridBefore w:val="1"/>
          <w:gridAfter w:val="2"/>
          <w:wBefore w:w="567" w:type="dxa"/>
          <w:wAfter w:w="72" w:type="dxa"/>
          <w:trHeight w:val="960"/>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Управление по вопросу развития инфраструктуры Администрации Комсомольского муниципального района Ивановской области</w:t>
            </w:r>
          </w:p>
        </w:tc>
        <w:tc>
          <w:tcPr>
            <w:tcW w:w="2108"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.055</w:t>
            </w:r>
          </w:p>
        </w:tc>
        <w:tc>
          <w:tcPr>
            <w:tcW w:w="109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2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93"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107" w:type="dxa"/>
            <w:gridSpan w:val="4"/>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472"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64 473 642,10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110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400 000,00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30 9 00 20230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4 000,00</w:t>
            </w:r>
          </w:p>
        </w:tc>
      </w:tr>
      <w:tr w:rsidR="004A1D0F" w:rsidRPr="006970CB" w:rsidTr="006970CB">
        <w:trPr>
          <w:gridBefore w:val="1"/>
          <w:gridAfter w:val="2"/>
          <w:wBefore w:w="567" w:type="dxa"/>
          <w:wAfter w:w="72" w:type="dxa"/>
          <w:trHeight w:val="1659"/>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7 436 973,27</w:t>
            </w:r>
          </w:p>
        </w:tc>
      </w:tr>
      <w:tr w:rsidR="004A1D0F" w:rsidRPr="006970CB" w:rsidTr="006970CB">
        <w:trPr>
          <w:gridBefore w:val="1"/>
          <w:gridAfter w:val="2"/>
          <w:wBefore w:w="567" w:type="dxa"/>
          <w:wAfter w:w="72" w:type="dxa"/>
          <w:trHeight w:val="819"/>
        </w:trPr>
        <w:tc>
          <w:tcPr>
            <w:tcW w:w="5676"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57 000,00</w:t>
            </w:r>
          </w:p>
        </w:tc>
      </w:tr>
      <w:tr w:rsidR="004A1D0F" w:rsidRPr="006970CB" w:rsidTr="006970CB">
        <w:trPr>
          <w:gridBefore w:val="1"/>
          <w:gridAfter w:val="2"/>
          <w:wBefore w:w="567" w:type="dxa"/>
          <w:wAfter w:w="72" w:type="dxa"/>
          <w:trHeight w:val="1128"/>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08 3 02 20180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2 040 000,00</w:t>
            </w:r>
          </w:p>
        </w:tc>
      </w:tr>
      <w:tr w:rsidR="004A1D0F" w:rsidRPr="006970CB" w:rsidTr="006970CB">
        <w:trPr>
          <w:gridBefore w:val="1"/>
          <w:gridAfter w:val="2"/>
          <w:wBefore w:w="567" w:type="dxa"/>
          <w:wAfter w:w="72" w:type="dxa"/>
          <w:trHeight w:val="991"/>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Организация транспортного обслуживания населения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both"/>
            </w:pPr>
            <w:r w:rsidRPr="006970CB">
              <w:t>08 3 02 20390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3 437 650,00</w:t>
            </w:r>
          </w:p>
        </w:tc>
      </w:tr>
      <w:tr w:rsidR="004A1D0F" w:rsidRPr="006970CB" w:rsidTr="006970CB">
        <w:trPr>
          <w:gridBefore w:val="1"/>
          <w:gridAfter w:val="2"/>
          <w:wBefore w:w="567" w:type="dxa"/>
          <w:wAfter w:w="72" w:type="dxa"/>
          <w:trHeight w:val="140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08 3 01 21000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16 401 998,94</w:t>
            </w:r>
          </w:p>
        </w:tc>
      </w:tr>
      <w:tr w:rsidR="004A1D0F" w:rsidRPr="006970CB" w:rsidTr="006970CB">
        <w:trPr>
          <w:gridBefore w:val="1"/>
          <w:gridAfter w:val="2"/>
          <w:wBefore w:w="567" w:type="dxa"/>
          <w:wAfter w:w="72" w:type="dxa"/>
          <w:trHeight w:val="2506"/>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P1000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5 338 482,06</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15 3 04 21290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32 970,00</w:t>
            </w:r>
          </w:p>
        </w:tc>
      </w:tr>
      <w:tr w:rsidR="004A1D0F" w:rsidRPr="006970CB" w:rsidTr="006970CB">
        <w:trPr>
          <w:gridBefore w:val="1"/>
          <w:gridAfter w:val="2"/>
          <w:wBefore w:w="567" w:type="dxa"/>
          <w:wAfter w:w="72" w:type="dxa"/>
          <w:trHeight w:val="1979"/>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Р1220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881 722,00</w:t>
            </w:r>
          </w:p>
        </w:tc>
      </w:tr>
      <w:tr w:rsidR="004A1D0F" w:rsidRPr="006970CB" w:rsidTr="006970CB">
        <w:trPr>
          <w:gridBefore w:val="1"/>
          <w:gridAfter w:val="2"/>
          <w:wBefore w:w="567" w:type="dxa"/>
          <w:wAfter w:w="72" w:type="dxa"/>
          <w:trHeight w:val="1823"/>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Р1290</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4 447 665,23</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15 3 01 20160 </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205 000,00</w:t>
            </w:r>
          </w:p>
        </w:tc>
      </w:tr>
      <w:tr w:rsidR="004A1D0F" w:rsidRPr="006970CB" w:rsidTr="006970CB">
        <w:trPr>
          <w:gridBefore w:val="1"/>
          <w:gridAfter w:val="2"/>
          <w:wBefore w:w="567" w:type="dxa"/>
          <w:wAfter w:w="72" w:type="dxa"/>
          <w:trHeight w:val="219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15 3 01 P1320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1 272 500,00</w:t>
            </w:r>
          </w:p>
        </w:tc>
      </w:tr>
      <w:tr w:rsidR="004A1D0F" w:rsidRPr="006970CB" w:rsidTr="006970CB">
        <w:trPr>
          <w:gridBefore w:val="1"/>
          <w:gridAfter w:val="2"/>
          <w:wBefore w:w="567" w:type="dxa"/>
          <w:wAfter w:w="72" w:type="dxa"/>
          <w:trHeight w:val="126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S6800 </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10 122 317,75</w:t>
            </w:r>
          </w:p>
        </w:tc>
      </w:tr>
      <w:tr w:rsidR="004A1D0F" w:rsidRPr="006970CB" w:rsidTr="006970CB">
        <w:trPr>
          <w:gridBefore w:val="1"/>
          <w:gridAfter w:val="2"/>
          <w:wBefore w:w="567" w:type="dxa"/>
          <w:wAfter w:w="72" w:type="dxa"/>
          <w:trHeight w:val="3963"/>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02 Р1250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61 680,00</w:t>
            </w:r>
          </w:p>
        </w:tc>
      </w:tr>
      <w:tr w:rsidR="004A1D0F" w:rsidRPr="006970CB" w:rsidTr="006970CB">
        <w:trPr>
          <w:gridBefore w:val="1"/>
          <w:gridAfter w:val="2"/>
          <w:wBefore w:w="567" w:type="dxa"/>
          <w:wAfter w:w="72" w:type="dxa"/>
          <w:trHeight w:val="847"/>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Модернизация объектов коммунального хозяйства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30 9 00 20980</w:t>
            </w:r>
          </w:p>
        </w:tc>
        <w:tc>
          <w:tcPr>
            <w:tcW w:w="1107" w:type="dxa"/>
            <w:gridSpan w:val="4"/>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3 554 815,60</w:t>
            </w:r>
          </w:p>
        </w:tc>
      </w:tr>
      <w:tr w:rsidR="004A1D0F" w:rsidRPr="006970CB" w:rsidTr="006970CB">
        <w:trPr>
          <w:gridBefore w:val="1"/>
          <w:gridAfter w:val="2"/>
          <w:wBefore w:w="567" w:type="dxa"/>
          <w:wAfter w:w="72" w:type="dxa"/>
          <w:trHeight w:val="3014"/>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03 Р0330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1 293 033,50</w:t>
            </w:r>
          </w:p>
        </w:tc>
      </w:tr>
      <w:tr w:rsidR="004A1D0F" w:rsidRPr="006970CB" w:rsidTr="006970CB">
        <w:trPr>
          <w:gridBefore w:val="1"/>
          <w:gridAfter w:val="2"/>
          <w:wBefore w:w="567" w:type="dxa"/>
          <w:wAfter w:w="72" w:type="dxa"/>
          <w:trHeight w:val="94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Прочие мероприятия по благоустройству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15 4 01 20900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gridBefore w:val="1"/>
          <w:gridAfter w:val="2"/>
          <w:wBefore w:w="567" w:type="dxa"/>
          <w:wAfter w:w="72" w:type="dxa"/>
          <w:trHeight w:val="1837"/>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Р1260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1 110 596,18</w:t>
            </w:r>
          </w:p>
        </w:tc>
      </w:tr>
      <w:tr w:rsidR="004A1D0F" w:rsidRPr="006970CB" w:rsidTr="006970CB">
        <w:trPr>
          <w:gridBefore w:val="1"/>
          <w:gridAfter w:val="2"/>
          <w:wBefore w:w="567" w:type="dxa"/>
          <w:wAfter w:w="72" w:type="dxa"/>
          <w:trHeight w:val="1693"/>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Р1270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2 266 085,33</w:t>
            </w:r>
          </w:p>
        </w:tc>
      </w:tr>
      <w:tr w:rsidR="004A1D0F" w:rsidRPr="006970CB" w:rsidTr="006970CB">
        <w:trPr>
          <w:gridBefore w:val="1"/>
          <w:gridAfter w:val="2"/>
          <w:wBefore w:w="567" w:type="dxa"/>
          <w:wAfter w:w="72" w:type="dxa"/>
          <w:trHeight w:val="1593"/>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Р1300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691 145,00</w:t>
            </w:r>
          </w:p>
        </w:tc>
      </w:tr>
      <w:tr w:rsidR="004A1D0F" w:rsidRPr="006970CB" w:rsidTr="006970CB">
        <w:trPr>
          <w:gridBefore w:val="1"/>
          <w:gridAfter w:val="2"/>
          <w:wBefore w:w="567" w:type="dxa"/>
          <w:wAfter w:w="72" w:type="dxa"/>
          <w:trHeight w:val="15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07 3 02 20050</w:t>
            </w:r>
          </w:p>
        </w:tc>
        <w:tc>
          <w:tcPr>
            <w:tcW w:w="11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2 170 356,89</w:t>
            </w:r>
          </w:p>
        </w:tc>
      </w:tr>
      <w:tr w:rsidR="004A1D0F" w:rsidRPr="006970CB" w:rsidTr="006970CB">
        <w:trPr>
          <w:gridBefore w:val="1"/>
          <w:gridAfter w:val="2"/>
          <w:wBefore w:w="567" w:type="dxa"/>
          <w:wAfter w:w="72" w:type="dxa"/>
          <w:trHeight w:val="1423"/>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Д0820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1 247 650,35</w:t>
            </w:r>
          </w:p>
        </w:tc>
      </w:tr>
      <w:tr w:rsidR="004A1D0F" w:rsidRPr="006970CB" w:rsidTr="006970CB">
        <w:trPr>
          <w:gridBefore w:val="1"/>
          <w:gridAfter w:val="2"/>
          <w:wBefore w:w="567" w:type="dxa"/>
          <w:wAfter w:w="72" w:type="dxa"/>
          <w:trHeight w:val="645"/>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Совет Комсомольского муниципального района Ивановской области</w:t>
            </w:r>
          </w:p>
        </w:tc>
        <w:tc>
          <w:tcPr>
            <w:tcW w:w="2108"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.057</w:t>
            </w:r>
          </w:p>
        </w:tc>
        <w:tc>
          <w:tcPr>
            <w:tcW w:w="109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2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93" w:type="dxa"/>
            <w:gridSpan w:val="8"/>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pPr>
            <w:r w:rsidRPr="006970CB">
              <w:t> </w:t>
            </w:r>
          </w:p>
        </w:tc>
        <w:tc>
          <w:tcPr>
            <w:tcW w:w="1107" w:type="dxa"/>
            <w:gridSpan w:val="4"/>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472"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4 400,00</w:t>
            </w:r>
          </w:p>
        </w:tc>
      </w:tr>
      <w:tr w:rsidR="004A1D0F" w:rsidRPr="006970CB" w:rsidTr="006970CB">
        <w:trPr>
          <w:gridBefore w:val="1"/>
          <w:gridAfter w:val="2"/>
          <w:wBefore w:w="567" w:type="dxa"/>
          <w:wAfter w:w="72" w:type="dxa"/>
          <w:trHeight w:val="1039"/>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.057</w:t>
            </w:r>
          </w:p>
        </w:tc>
        <w:tc>
          <w:tcPr>
            <w:tcW w:w="1092"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.03</w:t>
            </w:r>
          </w:p>
        </w:tc>
        <w:tc>
          <w:tcPr>
            <w:tcW w:w="2093"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33 9 00 00420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4 400,00</w:t>
            </w:r>
          </w:p>
        </w:tc>
      </w:tr>
      <w:tr w:rsidR="004A1D0F" w:rsidRPr="006970CB" w:rsidTr="006970CB">
        <w:trPr>
          <w:gridBefore w:val="1"/>
          <w:gridAfter w:val="2"/>
          <w:wBefore w:w="567" w:type="dxa"/>
          <w:wAfter w:w="72" w:type="dxa"/>
          <w:trHeight w:val="617"/>
        </w:trPr>
        <w:tc>
          <w:tcPr>
            <w:tcW w:w="5676"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Контрольно-счетная комиссия Комсомольского муниципального района Ивановской области</w:t>
            </w:r>
          </w:p>
        </w:tc>
        <w:tc>
          <w:tcPr>
            <w:tcW w:w="2108"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.058</w:t>
            </w:r>
          </w:p>
        </w:tc>
        <w:tc>
          <w:tcPr>
            <w:tcW w:w="109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2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093" w:type="dxa"/>
            <w:gridSpan w:val="8"/>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pPr>
            <w:r w:rsidRPr="006970CB">
              <w:t> </w:t>
            </w:r>
          </w:p>
        </w:tc>
        <w:tc>
          <w:tcPr>
            <w:tcW w:w="1107" w:type="dxa"/>
            <w:gridSpan w:val="4"/>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472"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1 007 190,00</w:t>
            </w:r>
          </w:p>
        </w:tc>
      </w:tr>
      <w:tr w:rsidR="004A1D0F" w:rsidRPr="006970CB" w:rsidTr="006970CB">
        <w:trPr>
          <w:gridBefore w:val="1"/>
          <w:gridAfter w:val="2"/>
          <w:wBefore w:w="567" w:type="dxa"/>
          <w:wAfter w:w="72" w:type="dxa"/>
          <w:trHeight w:val="1831"/>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08"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.058</w:t>
            </w:r>
          </w:p>
        </w:tc>
        <w:tc>
          <w:tcPr>
            <w:tcW w:w="1092"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.06</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932 390,00</w:t>
            </w:r>
          </w:p>
        </w:tc>
      </w:tr>
      <w:tr w:rsidR="004A1D0F" w:rsidRPr="006970CB" w:rsidTr="006970CB">
        <w:trPr>
          <w:gridBefore w:val="1"/>
          <w:gridAfter w:val="2"/>
          <w:wBefore w:w="567" w:type="dxa"/>
          <w:wAfter w:w="72" w:type="dxa"/>
          <w:trHeight w:val="1275"/>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2108"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.058</w:t>
            </w:r>
          </w:p>
        </w:tc>
        <w:tc>
          <w:tcPr>
            <w:tcW w:w="1092"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1327"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.06</w:t>
            </w:r>
          </w:p>
        </w:tc>
        <w:tc>
          <w:tcPr>
            <w:tcW w:w="2093"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1107"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2"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74 800,00</w:t>
            </w:r>
          </w:p>
        </w:tc>
      </w:tr>
      <w:tr w:rsidR="004A1D0F" w:rsidRPr="006970CB" w:rsidTr="006970CB">
        <w:trPr>
          <w:gridBefore w:val="1"/>
          <w:gridAfter w:val="2"/>
          <w:wBefore w:w="567" w:type="dxa"/>
          <w:wAfter w:w="72" w:type="dxa"/>
          <w:trHeight w:val="330"/>
        </w:trPr>
        <w:tc>
          <w:tcPr>
            <w:tcW w:w="567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A1D0F" w:rsidRPr="006970CB" w:rsidRDefault="004A1D0F" w:rsidP="006970CB">
            <w:pPr>
              <w:rPr>
                <w:b/>
                <w:bCs/>
              </w:rPr>
            </w:pPr>
            <w:r w:rsidRPr="006970CB">
              <w:rPr>
                <w:b/>
                <w:bCs/>
              </w:rPr>
              <w:t>ИТОГО</w:t>
            </w:r>
          </w:p>
        </w:tc>
        <w:tc>
          <w:tcPr>
            <w:tcW w:w="2108"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09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rPr>
                <w:b/>
                <w:bCs/>
              </w:rPr>
            </w:pPr>
            <w:r w:rsidRPr="006970CB">
              <w:rPr>
                <w:b/>
                <w:bCs/>
              </w:rPr>
              <w:t> </w:t>
            </w:r>
          </w:p>
        </w:tc>
        <w:tc>
          <w:tcPr>
            <w:tcW w:w="132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rPr>
                <w:b/>
                <w:bCs/>
              </w:rPr>
            </w:pPr>
            <w:r w:rsidRPr="006970CB">
              <w:rPr>
                <w:b/>
                <w:bCs/>
              </w:rPr>
              <w:t> </w:t>
            </w:r>
          </w:p>
        </w:tc>
        <w:tc>
          <w:tcPr>
            <w:tcW w:w="2093"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10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47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500 039 562,86</w:t>
            </w:r>
          </w:p>
        </w:tc>
      </w:tr>
      <w:tr w:rsidR="004A1D0F" w:rsidRPr="006970CB" w:rsidTr="006970CB">
        <w:trPr>
          <w:gridBefore w:val="3"/>
          <w:wBefore w:w="1276" w:type="dxa"/>
          <w:trHeight w:val="315"/>
        </w:trPr>
        <w:tc>
          <w:tcPr>
            <w:tcW w:w="15238" w:type="dxa"/>
            <w:gridSpan w:val="46"/>
            <w:tcBorders>
              <w:top w:val="nil"/>
              <w:left w:val="nil"/>
              <w:bottom w:val="nil"/>
              <w:right w:val="nil"/>
            </w:tcBorders>
            <w:shd w:val="clear" w:color="000000" w:fill="FFFFFF"/>
            <w:noWrap/>
            <w:vAlign w:val="center"/>
            <w:hideMark/>
          </w:tcPr>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p>
          <w:p w:rsidR="004A1D0F" w:rsidRPr="006970CB" w:rsidRDefault="004A1D0F" w:rsidP="006970CB">
            <w:pPr>
              <w:ind w:firstLine="37"/>
              <w:jc w:val="right"/>
              <w:rPr>
                <w:b/>
                <w:bCs/>
              </w:rPr>
            </w:pPr>
            <w:r w:rsidRPr="006970CB">
              <w:rPr>
                <w:b/>
                <w:bCs/>
              </w:rPr>
              <w:t>Приложение 8</w:t>
            </w:r>
          </w:p>
        </w:tc>
      </w:tr>
      <w:tr w:rsidR="004A1D0F" w:rsidRPr="006970CB" w:rsidTr="006970CB">
        <w:trPr>
          <w:gridBefore w:val="3"/>
          <w:wBefore w:w="1276" w:type="dxa"/>
          <w:trHeight w:val="900"/>
        </w:trPr>
        <w:tc>
          <w:tcPr>
            <w:tcW w:w="15238" w:type="dxa"/>
            <w:gridSpan w:val="46"/>
            <w:tcBorders>
              <w:top w:val="nil"/>
              <w:left w:val="nil"/>
              <w:bottom w:val="nil"/>
              <w:right w:val="nil"/>
            </w:tcBorders>
            <w:shd w:val="clear" w:color="000000" w:fill="FFFFFF"/>
            <w:vAlign w:val="bottom"/>
            <w:hideMark/>
          </w:tcPr>
          <w:p w:rsidR="004A1D0F" w:rsidRPr="006970CB" w:rsidRDefault="004A1D0F" w:rsidP="006970CB">
            <w:pPr>
              <w:ind w:firstLine="37"/>
              <w:jc w:val="right"/>
            </w:pPr>
            <w:r w:rsidRPr="006970C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A1D0F" w:rsidRPr="006970CB" w:rsidTr="006970CB">
        <w:trPr>
          <w:gridBefore w:val="3"/>
          <w:wBefore w:w="1276" w:type="dxa"/>
          <w:trHeight w:val="315"/>
        </w:trPr>
        <w:tc>
          <w:tcPr>
            <w:tcW w:w="15238" w:type="dxa"/>
            <w:gridSpan w:val="46"/>
            <w:tcBorders>
              <w:top w:val="nil"/>
              <w:left w:val="nil"/>
              <w:bottom w:val="nil"/>
              <w:right w:val="nil"/>
            </w:tcBorders>
            <w:shd w:val="clear" w:color="000000" w:fill="FFFFFF"/>
            <w:noWrap/>
            <w:vAlign w:val="center"/>
            <w:hideMark/>
          </w:tcPr>
          <w:p w:rsidR="004A1D0F" w:rsidRPr="006970CB" w:rsidRDefault="004A1D0F" w:rsidP="006970CB">
            <w:pPr>
              <w:ind w:firstLine="37"/>
              <w:jc w:val="right"/>
            </w:pPr>
            <w:r w:rsidRPr="006970CB">
              <w:t>от 13.</w:t>
            </w:r>
            <w:r w:rsidRPr="006970CB">
              <w:rPr>
                <w:u w:val="single"/>
              </w:rPr>
              <w:t xml:space="preserve">12.2023 </w:t>
            </w:r>
            <w:r w:rsidRPr="006970CB">
              <w:t>№326</w:t>
            </w:r>
          </w:p>
        </w:tc>
      </w:tr>
      <w:tr w:rsidR="004A1D0F" w:rsidRPr="006970CB" w:rsidTr="006970CB">
        <w:trPr>
          <w:gridBefore w:val="3"/>
          <w:wBefore w:w="1276" w:type="dxa"/>
          <w:trHeight w:val="315"/>
        </w:trPr>
        <w:tc>
          <w:tcPr>
            <w:tcW w:w="6118" w:type="dxa"/>
            <w:gridSpan w:val="8"/>
            <w:tcBorders>
              <w:top w:val="nil"/>
              <w:left w:val="nil"/>
              <w:bottom w:val="nil"/>
              <w:right w:val="nil"/>
            </w:tcBorders>
            <w:shd w:val="clear" w:color="000000" w:fill="FFFFFF"/>
            <w:noWrap/>
            <w:hideMark/>
          </w:tcPr>
          <w:p w:rsidR="004A1D0F" w:rsidRPr="006970CB" w:rsidRDefault="004A1D0F" w:rsidP="006970CB">
            <w:pPr>
              <w:ind w:firstLine="37"/>
              <w:jc w:val="right"/>
            </w:pPr>
            <w:r w:rsidRPr="006970CB">
              <w:t> </w:t>
            </w:r>
          </w:p>
        </w:tc>
        <w:tc>
          <w:tcPr>
            <w:tcW w:w="1539" w:type="dxa"/>
            <w:gridSpan w:val="8"/>
            <w:tcBorders>
              <w:top w:val="nil"/>
              <w:left w:val="nil"/>
              <w:bottom w:val="nil"/>
              <w:right w:val="nil"/>
            </w:tcBorders>
            <w:shd w:val="clear" w:color="000000" w:fill="FFFFFF"/>
            <w:noWrap/>
            <w:vAlign w:val="center"/>
            <w:hideMark/>
          </w:tcPr>
          <w:p w:rsidR="004A1D0F" w:rsidRPr="006970CB" w:rsidRDefault="004A1D0F" w:rsidP="006970CB">
            <w:pPr>
              <w:ind w:firstLine="37"/>
              <w:jc w:val="center"/>
            </w:pPr>
            <w:r w:rsidRPr="006970CB">
              <w:t> </w:t>
            </w:r>
          </w:p>
        </w:tc>
        <w:tc>
          <w:tcPr>
            <w:tcW w:w="1014" w:type="dxa"/>
            <w:gridSpan w:val="5"/>
            <w:tcBorders>
              <w:top w:val="nil"/>
              <w:left w:val="nil"/>
              <w:bottom w:val="nil"/>
              <w:right w:val="nil"/>
            </w:tcBorders>
            <w:shd w:val="clear" w:color="000000" w:fill="FFFFFF"/>
            <w:noWrap/>
            <w:vAlign w:val="center"/>
            <w:hideMark/>
          </w:tcPr>
          <w:p w:rsidR="004A1D0F" w:rsidRPr="006970CB" w:rsidRDefault="004A1D0F" w:rsidP="006970CB">
            <w:pPr>
              <w:ind w:firstLine="37"/>
            </w:pPr>
            <w:r w:rsidRPr="006970CB">
              <w:t> </w:t>
            </w:r>
          </w:p>
        </w:tc>
        <w:tc>
          <w:tcPr>
            <w:tcW w:w="1262" w:type="dxa"/>
            <w:gridSpan w:val="4"/>
            <w:tcBorders>
              <w:top w:val="nil"/>
              <w:left w:val="nil"/>
              <w:bottom w:val="nil"/>
              <w:right w:val="nil"/>
            </w:tcBorders>
            <w:shd w:val="clear" w:color="000000" w:fill="FFFFFF"/>
            <w:noWrap/>
            <w:vAlign w:val="center"/>
            <w:hideMark/>
          </w:tcPr>
          <w:p w:rsidR="004A1D0F" w:rsidRPr="006970CB" w:rsidRDefault="004A1D0F" w:rsidP="006970CB">
            <w:pPr>
              <w:ind w:firstLine="37"/>
            </w:pPr>
            <w:r w:rsidRPr="006970CB">
              <w:t> </w:t>
            </w:r>
          </w:p>
        </w:tc>
        <w:tc>
          <w:tcPr>
            <w:tcW w:w="1728" w:type="dxa"/>
            <w:gridSpan w:val="8"/>
            <w:tcBorders>
              <w:top w:val="nil"/>
              <w:left w:val="nil"/>
              <w:bottom w:val="nil"/>
              <w:right w:val="nil"/>
            </w:tcBorders>
            <w:shd w:val="clear" w:color="000000" w:fill="FFFFFF"/>
            <w:noWrap/>
            <w:vAlign w:val="center"/>
            <w:hideMark/>
          </w:tcPr>
          <w:p w:rsidR="004A1D0F" w:rsidRPr="006970CB" w:rsidRDefault="004A1D0F" w:rsidP="006970CB">
            <w:pPr>
              <w:ind w:firstLine="37"/>
              <w:jc w:val="right"/>
            </w:pPr>
            <w:r w:rsidRPr="006970CB">
              <w:t> </w:t>
            </w:r>
          </w:p>
        </w:tc>
        <w:tc>
          <w:tcPr>
            <w:tcW w:w="1107" w:type="dxa"/>
            <w:gridSpan w:val="4"/>
            <w:tcBorders>
              <w:top w:val="nil"/>
              <w:left w:val="nil"/>
              <w:bottom w:val="nil"/>
              <w:right w:val="nil"/>
            </w:tcBorders>
            <w:shd w:val="clear" w:color="000000" w:fill="FFFFFF"/>
            <w:noWrap/>
            <w:vAlign w:val="center"/>
            <w:hideMark/>
          </w:tcPr>
          <w:p w:rsidR="004A1D0F" w:rsidRPr="006970CB" w:rsidRDefault="004A1D0F" w:rsidP="006970CB">
            <w:pPr>
              <w:ind w:firstLine="37"/>
              <w:jc w:val="right"/>
            </w:pPr>
            <w:r w:rsidRPr="006970CB">
              <w:t> </w:t>
            </w:r>
          </w:p>
        </w:tc>
        <w:tc>
          <w:tcPr>
            <w:tcW w:w="2470" w:type="dxa"/>
            <w:gridSpan w:val="9"/>
            <w:tcBorders>
              <w:top w:val="nil"/>
              <w:left w:val="nil"/>
              <w:bottom w:val="nil"/>
              <w:right w:val="nil"/>
            </w:tcBorders>
            <w:shd w:val="clear" w:color="000000" w:fill="FFFFFF"/>
            <w:noWrap/>
            <w:vAlign w:val="center"/>
            <w:hideMark/>
          </w:tcPr>
          <w:p w:rsidR="004A1D0F" w:rsidRPr="006970CB" w:rsidRDefault="004A1D0F" w:rsidP="006970CB">
            <w:pPr>
              <w:ind w:firstLine="37"/>
              <w:jc w:val="right"/>
            </w:pPr>
            <w:r w:rsidRPr="006970CB">
              <w:t> </w:t>
            </w:r>
          </w:p>
        </w:tc>
      </w:tr>
      <w:tr w:rsidR="004A1D0F" w:rsidRPr="006970CB" w:rsidTr="006970CB">
        <w:trPr>
          <w:gridBefore w:val="3"/>
          <w:wBefore w:w="1276" w:type="dxa"/>
          <w:trHeight w:val="315"/>
        </w:trPr>
        <w:tc>
          <w:tcPr>
            <w:tcW w:w="15238" w:type="dxa"/>
            <w:gridSpan w:val="46"/>
            <w:tcBorders>
              <w:top w:val="nil"/>
              <w:left w:val="nil"/>
              <w:bottom w:val="nil"/>
              <w:right w:val="nil"/>
            </w:tcBorders>
            <w:shd w:val="clear" w:color="000000" w:fill="FFFFFF"/>
            <w:hideMark/>
          </w:tcPr>
          <w:p w:rsidR="004A1D0F" w:rsidRPr="006970CB" w:rsidRDefault="004A1D0F" w:rsidP="006970CB">
            <w:pPr>
              <w:ind w:firstLine="37"/>
              <w:jc w:val="center"/>
              <w:rPr>
                <w:b/>
                <w:bCs/>
              </w:rPr>
            </w:pPr>
            <w:r w:rsidRPr="006970CB">
              <w:rPr>
                <w:b/>
                <w:bCs/>
              </w:rPr>
              <w:t>Ведомственная структура расходов  бюджета Комсомольского муниципального района на 2024 год</w:t>
            </w:r>
          </w:p>
        </w:tc>
      </w:tr>
      <w:tr w:rsidR="004A1D0F" w:rsidRPr="006970CB" w:rsidTr="006970CB">
        <w:trPr>
          <w:gridAfter w:val="6"/>
          <w:wAfter w:w="1968" w:type="dxa"/>
          <w:trHeight w:val="330"/>
        </w:trPr>
        <w:tc>
          <w:tcPr>
            <w:tcW w:w="6196" w:type="dxa"/>
            <w:gridSpan w:val="5"/>
            <w:tcBorders>
              <w:top w:val="nil"/>
              <w:left w:val="nil"/>
              <w:bottom w:val="nil"/>
              <w:right w:val="nil"/>
            </w:tcBorders>
            <w:shd w:val="clear" w:color="000000" w:fill="FFFFFF"/>
            <w:hideMark/>
          </w:tcPr>
          <w:p w:rsidR="004A1D0F" w:rsidRPr="006970CB" w:rsidRDefault="004A1D0F" w:rsidP="006970CB">
            <w:r w:rsidRPr="006970CB">
              <w:t> </w:t>
            </w:r>
          </w:p>
        </w:tc>
        <w:tc>
          <w:tcPr>
            <w:tcW w:w="1818" w:type="dxa"/>
            <w:gridSpan w:val="8"/>
            <w:tcBorders>
              <w:top w:val="nil"/>
              <w:left w:val="nil"/>
              <w:bottom w:val="nil"/>
              <w:right w:val="nil"/>
            </w:tcBorders>
            <w:shd w:val="clear" w:color="000000" w:fill="FFFFFF"/>
            <w:vAlign w:val="center"/>
            <w:hideMark/>
          </w:tcPr>
          <w:p w:rsidR="004A1D0F" w:rsidRPr="006970CB" w:rsidRDefault="004A1D0F" w:rsidP="006970CB">
            <w:pPr>
              <w:jc w:val="center"/>
            </w:pPr>
            <w:r w:rsidRPr="006970CB">
              <w:t> </w:t>
            </w:r>
          </w:p>
        </w:tc>
        <w:tc>
          <w:tcPr>
            <w:tcW w:w="520" w:type="dxa"/>
            <w:gridSpan w:val="4"/>
            <w:tcBorders>
              <w:top w:val="nil"/>
              <w:left w:val="nil"/>
              <w:bottom w:val="nil"/>
              <w:right w:val="nil"/>
            </w:tcBorders>
            <w:shd w:val="clear" w:color="000000" w:fill="FFFFFF"/>
            <w:vAlign w:val="center"/>
            <w:hideMark/>
          </w:tcPr>
          <w:p w:rsidR="004A1D0F" w:rsidRPr="006970CB" w:rsidRDefault="004A1D0F" w:rsidP="006970CB">
            <w:r w:rsidRPr="006970CB">
              <w:t> </w:t>
            </w:r>
          </w:p>
        </w:tc>
        <w:tc>
          <w:tcPr>
            <w:tcW w:w="1399" w:type="dxa"/>
            <w:gridSpan w:val="6"/>
            <w:tcBorders>
              <w:top w:val="nil"/>
              <w:left w:val="nil"/>
              <w:bottom w:val="nil"/>
              <w:right w:val="nil"/>
            </w:tcBorders>
            <w:shd w:val="clear" w:color="000000" w:fill="FFFFFF"/>
            <w:vAlign w:val="center"/>
            <w:hideMark/>
          </w:tcPr>
          <w:p w:rsidR="004A1D0F" w:rsidRPr="006970CB" w:rsidRDefault="004A1D0F" w:rsidP="006970CB">
            <w:r w:rsidRPr="006970CB">
              <w:t> </w:t>
            </w:r>
          </w:p>
        </w:tc>
        <w:tc>
          <w:tcPr>
            <w:tcW w:w="1673" w:type="dxa"/>
            <w:gridSpan w:val="8"/>
            <w:tcBorders>
              <w:top w:val="nil"/>
              <w:left w:val="nil"/>
              <w:bottom w:val="nil"/>
              <w:right w:val="nil"/>
            </w:tcBorders>
            <w:shd w:val="clear" w:color="000000" w:fill="FFFFFF"/>
            <w:vAlign w:val="center"/>
            <w:hideMark/>
          </w:tcPr>
          <w:p w:rsidR="004A1D0F" w:rsidRPr="006970CB" w:rsidRDefault="004A1D0F" w:rsidP="006970CB">
            <w:pPr>
              <w:jc w:val="center"/>
            </w:pPr>
            <w:r w:rsidRPr="006970CB">
              <w:t> </w:t>
            </w:r>
          </w:p>
        </w:tc>
        <w:tc>
          <w:tcPr>
            <w:tcW w:w="1162" w:type="dxa"/>
            <w:gridSpan w:val="3"/>
            <w:tcBorders>
              <w:top w:val="nil"/>
              <w:left w:val="nil"/>
              <w:bottom w:val="nil"/>
              <w:right w:val="nil"/>
            </w:tcBorders>
            <w:shd w:val="clear" w:color="000000" w:fill="FFFFFF"/>
            <w:vAlign w:val="center"/>
            <w:hideMark/>
          </w:tcPr>
          <w:p w:rsidR="004A1D0F" w:rsidRPr="006970CB" w:rsidRDefault="004A1D0F" w:rsidP="006970CB">
            <w:pPr>
              <w:jc w:val="center"/>
            </w:pPr>
            <w:r w:rsidRPr="006970CB">
              <w:t> </w:t>
            </w:r>
          </w:p>
        </w:tc>
        <w:tc>
          <w:tcPr>
            <w:tcW w:w="1778" w:type="dxa"/>
            <w:gridSpan w:val="9"/>
            <w:tcBorders>
              <w:top w:val="nil"/>
              <w:left w:val="nil"/>
              <w:bottom w:val="nil"/>
              <w:right w:val="nil"/>
            </w:tcBorders>
            <w:shd w:val="clear" w:color="000000" w:fill="FFFFFF"/>
            <w:vAlign w:val="center"/>
            <w:hideMark/>
          </w:tcPr>
          <w:p w:rsidR="004A1D0F" w:rsidRPr="006970CB" w:rsidRDefault="004A1D0F" w:rsidP="006970CB">
            <w:pPr>
              <w:jc w:val="center"/>
            </w:pPr>
            <w:r w:rsidRPr="006970CB">
              <w:t> </w:t>
            </w:r>
          </w:p>
        </w:tc>
      </w:tr>
      <w:tr w:rsidR="004A1D0F" w:rsidRPr="006970CB" w:rsidTr="006970CB">
        <w:trPr>
          <w:gridBefore w:val="2"/>
          <w:gridAfter w:val="3"/>
          <w:wBefore w:w="709" w:type="dxa"/>
          <w:wAfter w:w="567" w:type="dxa"/>
          <w:trHeight w:val="115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jc w:val="center"/>
              <w:rPr>
                <w:b/>
                <w:bCs/>
              </w:rPr>
            </w:pPr>
            <w:r w:rsidRPr="006970CB">
              <w:rPr>
                <w:b/>
                <w:bCs/>
              </w:rPr>
              <w:t>Наименование</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Код главного распорядителя</w:t>
            </w:r>
          </w:p>
        </w:tc>
        <w:tc>
          <w:tcPr>
            <w:tcW w:w="10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Раздел</w:t>
            </w:r>
          </w:p>
        </w:tc>
        <w:tc>
          <w:tcPr>
            <w:tcW w:w="130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Подраздел</w:t>
            </w:r>
          </w:p>
        </w:tc>
        <w:tc>
          <w:tcPr>
            <w:tcW w:w="171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Целевая статья</w:t>
            </w:r>
          </w:p>
        </w:tc>
        <w:tc>
          <w:tcPr>
            <w:tcW w:w="111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Вид расходов</w:t>
            </w:r>
          </w:p>
        </w:tc>
        <w:tc>
          <w:tcPr>
            <w:tcW w:w="247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Сумма, руб.</w:t>
            </w:r>
          </w:p>
        </w:tc>
      </w:tr>
      <w:tr w:rsidR="004A1D0F" w:rsidRPr="006970CB" w:rsidTr="006970CB">
        <w:trPr>
          <w:gridBefore w:val="2"/>
          <w:gridAfter w:val="3"/>
          <w:wBefore w:w="709" w:type="dxa"/>
          <w:wAfter w:w="567" w:type="dxa"/>
          <w:trHeight w:val="645"/>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Администрация Комсомольского муниципального района Ивановской области</w:t>
            </w:r>
          </w:p>
        </w:tc>
        <w:tc>
          <w:tcPr>
            <w:tcW w:w="193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.050</w:t>
            </w:r>
          </w:p>
        </w:tc>
        <w:tc>
          <w:tcPr>
            <w:tcW w:w="103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3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71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116" w:type="dxa"/>
            <w:gridSpan w:val="6"/>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 </w:t>
            </w:r>
          </w:p>
        </w:tc>
        <w:tc>
          <w:tcPr>
            <w:tcW w:w="247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83 091 911,34</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2 407 693,05</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55 000,00</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522 214,75</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61 200,60</w:t>
            </w:r>
          </w:p>
        </w:tc>
      </w:tr>
      <w:tr w:rsidR="004A1D0F" w:rsidRPr="006970CB" w:rsidTr="006970CB">
        <w:trPr>
          <w:gridBefore w:val="2"/>
          <w:gridAfter w:val="3"/>
          <w:wBefore w:w="709" w:type="dxa"/>
          <w:wAfter w:w="567" w:type="dxa"/>
          <w:trHeight w:val="1417"/>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19 032 416,64</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877 000,00</w:t>
            </w:r>
          </w:p>
        </w:tc>
      </w:tr>
      <w:tr w:rsidR="004A1D0F" w:rsidRPr="006970CB" w:rsidTr="006970CB">
        <w:trPr>
          <w:gridBefore w:val="2"/>
          <w:gridAfter w:val="3"/>
          <w:wBefore w:w="709" w:type="dxa"/>
          <w:wAfter w:w="567" w:type="dxa"/>
          <w:trHeight w:val="1353"/>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32 9 00 51200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4 472,07</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Проведение мероприятий резервного фонда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31 9 00 20100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300 000,00</w:t>
            </w:r>
          </w:p>
        </w:tc>
      </w:tr>
      <w:tr w:rsidR="004A1D0F" w:rsidRPr="006970CB" w:rsidTr="006970CB">
        <w:trPr>
          <w:gridBefore w:val="2"/>
          <w:gridAfter w:val="3"/>
          <w:wBefore w:w="709" w:type="dxa"/>
          <w:wAfter w:w="567" w:type="dxa"/>
          <w:trHeight w:val="1156"/>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05 4 05 80350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11 691,60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111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1 014 155,83</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на оплату членских взносов в ассоциацию Совет муниципальных образований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10 4 01 20010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58 458,00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13 3 01 00400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16 3 01 20470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16 3 01 20490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740 574,56</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xml:space="preserve">18 3 01 00320 </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5 242 076,39</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18 3 01 82910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1 410 500,00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 xml:space="preserve">18 3 02 20140 </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131 100,00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30 9 00 20230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30 9 00 20340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145 000,00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30 9 00 21320</w:t>
            </w:r>
          </w:p>
        </w:tc>
        <w:tc>
          <w:tcPr>
            <w:tcW w:w="1116" w:type="dxa"/>
            <w:gridSpan w:val="6"/>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200 000,00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Исполнение судебных актов по взысканию денежных средств в порядке субсидиарной ответственности (Иные бюджетные ассигнования)</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30 9 00 21340 </w:t>
            </w:r>
          </w:p>
        </w:tc>
        <w:tc>
          <w:tcPr>
            <w:tcW w:w="1116" w:type="dxa"/>
            <w:gridSpan w:val="6"/>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285 223,52</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30 9 00 21350</w:t>
            </w:r>
          </w:p>
        </w:tc>
        <w:tc>
          <w:tcPr>
            <w:tcW w:w="1116" w:type="dxa"/>
            <w:gridSpan w:val="6"/>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18 000,00</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nil"/>
            </w:tcBorders>
            <w:shd w:val="clear" w:color="000000" w:fill="FFFFFF"/>
            <w:hideMark/>
          </w:tcPr>
          <w:p w:rsidR="004A1D0F" w:rsidRPr="006970CB" w:rsidRDefault="004A1D0F" w:rsidP="006970CB">
            <w:r w:rsidRPr="006970CB">
              <w:t>Исполнение судебных актов по исполнительным листам (Иные бюджетные ассигнования)</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30 9 00 90030</w:t>
            </w:r>
          </w:p>
        </w:tc>
        <w:tc>
          <w:tcPr>
            <w:tcW w:w="1116" w:type="dxa"/>
            <w:gridSpan w:val="6"/>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80 000,00</w:t>
            </w:r>
          </w:p>
        </w:tc>
      </w:tr>
      <w:tr w:rsidR="004A1D0F" w:rsidRPr="006970CB" w:rsidTr="006970CB">
        <w:trPr>
          <w:gridBefore w:val="2"/>
          <w:gridAfter w:val="3"/>
          <w:wBefore w:w="709" w:type="dxa"/>
          <w:wAfter w:w="567" w:type="dxa"/>
          <w:trHeight w:val="1687"/>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6 317 506,37</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7 680 791,00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9 745 168,09</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10 000,00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35 9 00 81220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40 000,00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05 3 01 20840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125 400,00</w:t>
            </w:r>
          </w:p>
        </w:tc>
      </w:tr>
      <w:tr w:rsidR="004A1D0F" w:rsidRPr="006970CB" w:rsidTr="006970CB">
        <w:trPr>
          <w:gridBefore w:val="2"/>
          <w:gridAfter w:val="3"/>
          <w:wBefore w:w="709" w:type="dxa"/>
          <w:wAfter w:w="567" w:type="dxa"/>
          <w:trHeight w:val="2592"/>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P1340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91 100,00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05 4 03 20170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955 000,00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05 4 03 20410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226 000,00</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Поощрение членов добровольной народной дружины (Социальное обеспечение и иные выплаты населению)</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05 4 02 20450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25 000,00</w:t>
            </w:r>
          </w:p>
        </w:tc>
      </w:tr>
      <w:tr w:rsidR="004A1D0F" w:rsidRPr="006970CB" w:rsidTr="006970CB">
        <w:trPr>
          <w:gridBefore w:val="2"/>
          <w:gridAfter w:val="3"/>
          <w:wBefore w:w="709" w:type="dxa"/>
          <w:wAfter w:w="567" w:type="dxa"/>
          <w:trHeight w:val="1662"/>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05 4 04 80370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162 000,00</w:t>
            </w:r>
          </w:p>
        </w:tc>
      </w:tr>
      <w:tr w:rsidR="004A1D0F" w:rsidRPr="006970CB" w:rsidTr="006970CB">
        <w:trPr>
          <w:gridBefore w:val="2"/>
          <w:gridAfter w:val="3"/>
          <w:wBefore w:w="709" w:type="dxa"/>
          <w:wAfter w:w="567" w:type="dxa"/>
          <w:trHeight w:val="253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07 3 01 82400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24 217,62</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12 3 02 L5990</w:t>
            </w:r>
          </w:p>
        </w:tc>
        <w:tc>
          <w:tcPr>
            <w:tcW w:w="1116"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1 921 021,85</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08 3 01 21000</w:t>
            </w:r>
          </w:p>
        </w:tc>
        <w:tc>
          <w:tcPr>
            <w:tcW w:w="1116"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19 353,47</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S0510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16 323 917,31</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Субсидирование части процентной ставки по банковским кредитам на инвестиционные цели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04 3 01 60030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100 000,00</w:t>
            </w:r>
          </w:p>
        </w:tc>
      </w:tr>
      <w:tr w:rsidR="004A1D0F" w:rsidRPr="006970CB" w:rsidTr="006970CB">
        <w:trPr>
          <w:gridBefore w:val="2"/>
          <w:gridAfter w:val="3"/>
          <w:wBefore w:w="709" w:type="dxa"/>
          <w:wAfter w:w="567" w:type="dxa"/>
          <w:trHeight w:val="1797"/>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1719"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xml:space="preserve">16 3 01 20480 </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320 166,67</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1719"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 xml:space="preserve">16 3 01 20630 </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187 925,00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14 3 01 20810</w:t>
            </w:r>
          </w:p>
        </w:tc>
        <w:tc>
          <w:tcPr>
            <w:tcW w:w="1116"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2 344 158,55</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S2990</w:t>
            </w:r>
          </w:p>
        </w:tc>
        <w:tc>
          <w:tcPr>
            <w:tcW w:w="1116"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1 500 000,00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10 4 01 00110</w:t>
            </w:r>
          </w:p>
        </w:tc>
        <w:tc>
          <w:tcPr>
            <w:tcW w:w="1116"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10 4 01 20130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1 237 868,80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03 3 01 20590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 2 01 L4970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775 479,60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06 3 01 20990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gridBefore w:val="2"/>
          <w:gridAfter w:val="3"/>
          <w:wBefore w:w="709" w:type="dxa"/>
          <w:wAfter w:w="567" w:type="dxa"/>
          <w:trHeight w:val="1002"/>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Ремонт жилых помещений инвалидов и участников Великой Отечественного войны (Социальное обеспечение и иные выплаты населению)</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11 3 02 21330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Before w:val="2"/>
          <w:gridAfter w:val="3"/>
          <w:wBefore w:w="709" w:type="dxa"/>
          <w:wAfter w:w="567" w:type="dxa"/>
          <w:trHeight w:val="127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11 3 01 60020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176 260,00</w:t>
            </w:r>
          </w:p>
        </w:tc>
      </w:tr>
      <w:tr w:rsidR="004A1D0F" w:rsidRPr="006970CB" w:rsidTr="006970CB">
        <w:trPr>
          <w:gridBefore w:val="2"/>
          <w:gridAfter w:val="3"/>
          <w:wBefore w:w="709" w:type="dxa"/>
          <w:wAfter w:w="567" w:type="dxa"/>
          <w:trHeight w:val="960"/>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Управление образования Администрации Комсомольского муниципального района Ивановской области</w:t>
            </w:r>
          </w:p>
        </w:tc>
        <w:tc>
          <w:tcPr>
            <w:tcW w:w="1932"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.052</w:t>
            </w:r>
          </w:p>
        </w:tc>
        <w:tc>
          <w:tcPr>
            <w:tcW w:w="1037"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309"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719"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116" w:type="dxa"/>
            <w:gridSpan w:val="6"/>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2470" w:type="dxa"/>
            <w:gridSpan w:val="8"/>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284 213 911,31</w:t>
            </w:r>
          </w:p>
        </w:tc>
      </w:tr>
      <w:tr w:rsidR="004A1D0F" w:rsidRPr="006970CB" w:rsidTr="006970CB">
        <w:trPr>
          <w:gridBefore w:val="2"/>
          <w:gridAfter w:val="3"/>
          <w:wBefore w:w="709" w:type="dxa"/>
          <w:wAfter w:w="567" w:type="dxa"/>
          <w:trHeight w:val="1412"/>
        </w:trPr>
        <w:tc>
          <w:tcPr>
            <w:tcW w:w="5655" w:type="dxa"/>
            <w:gridSpan w:val="6"/>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r w:rsidRPr="006970C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932"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 3 01 S2990</w:t>
            </w:r>
          </w:p>
        </w:tc>
        <w:tc>
          <w:tcPr>
            <w:tcW w:w="1116" w:type="dxa"/>
            <w:gridSpan w:val="6"/>
            <w:tcBorders>
              <w:top w:val="single" w:sz="4" w:space="0" w:color="auto"/>
              <w:left w:val="nil"/>
              <w:bottom w:val="single" w:sz="4" w:space="0" w:color="auto"/>
              <w:right w:val="nil"/>
            </w:tcBorders>
            <w:shd w:val="clear" w:color="auto" w:fill="auto"/>
            <w:noWrap/>
            <w:vAlign w:val="center"/>
            <w:hideMark/>
          </w:tcPr>
          <w:p w:rsidR="004A1D0F" w:rsidRPr="006970CB" w:rsidRDefault="004A1D0F" w:rsidP="006970CB">
            <w:pPr>
              <w:jc w:val="center"/>
            </w:pPr>
            <w:r w:rsidRPr="006970CB">
              <w:t>400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4 349 242,11</w:t>
            </w:r>
          </w:p>
        </w:tc>
      </w:tr>
      <w:tr w:rsidR="004A1D0F" w:rsidRPr="006970CB" w:rsidTr="006970CB">
        <w:trPr>
          <w:gridBefore w:val="2"/>
          <w:gridAfter w:val="3"/>
          <w:wBefore w:w="709" w:type="dxa"/>
          <w:wAfter w:w="567" w:type="dxa"/>
          <w:trHeight w:val="1546"/>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22 793 298,22</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270 389,00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660 085,28</w:t>
            </w:r>
          </w:p>
        </w:tc>
      </w:tr>
      <w:tr w:rsidR="004A1D0F" w:rsidRPr="006970CB" w:rsidTr="006970CB">
        <w:trPr>
          <w:gridBefore w:val="2"/>
          <w:gridAfter w:val="3"/>
          <w:wBefore w:w="709" w:type="dxa"/>
          <w:wAfter w:w="567" w:type="dxa"/>
          <w:trHeight w:val="3538"/>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42 634 970,00</w:t>
            </w:r>
          </w:p>
        </w:tc>
      </w:tr>
      <w:tr w:rsidR="004A1D0F" w:rsidRPr="006970CB" w:rsidTr="006970CB">
        <w:trPr>
          <w:gridBefore w:val="2"/>
          <w:gridAfter w:val="3"/>
          <w:wBefore w:w="709" w:type="dxa"/>
          <w:wAfter w:w="567" w:type="dxa"/>
          <w:trHeight w:val="283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219 450,00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S1950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4 813 157,90</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S8900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8 000 000,00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235 887,44</w:t>
            </w:r>
          </w:p>
        </w:tc>
      </w:tr>
      <w:tr w:rsidR="004A1D0F" w:rsidRPr="006970CB" w:rsidTr="006970CB">
        <w:trPr>
          <w:gridBefore w:val="2"/>
          <w:gridAfter w:val="3"/>
          <w:wBefore w:w="709" w:type="dxa"/>
          <w:wAfter w:w="567" w:type="dxa"/>
          <w:trHeight w:val="1129"/>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 xml:space="preserve">01 3 02 80100 </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342 784,00</w:t>
            </w:r>
          </w:p>
        </w:tc>
      </w:tr>
      <w:tr w:rsidR="004A1D0F" w:rsidRPr="006970CB" w:rsidTr="006970CB">
        <w:trPr>
          <w:gridBefore w:val="2"/>
          <w:gridAfter w:val="3"/>
          <w:wBefore w:w="709" w:type="dxa"/>
          <w:wAfter w:w="567" w:type="dxa"/>
          <w:trHeight w:val="1981"/>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01 3 02 81290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3 925 306,00</w:t>
            </w:r>
          </w:p>
        </w:tc>
      </w:tr>
      <w:tr w:rsidR="004A1D0F" w:rsidRPr="006970CB" w:rsidTr="006970CB">
        <w:trPr>
          <w:gridBefore w:val="2"/>
          <w:gridAfter w:val="3"/>
          <w:wBefore w:w="709" w:type="dxa"/>
          <w:wAfter w:w="567" w:type="dxa"/>
          <w:trHeight w:val="1541"/>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01 3 03 81120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1 458 153,00</w:t>
            </w:r>
          </w:p>
        </w:tc>
      </w:tr>
      <w:tr w:rsidR="004A1D0F" w:rsidRPr="006970CB" w:rsidTr="006970CB">
        <w:trPr>
          <w:gridBefore w:val="2"/>
          <w:gridAfter w:val="3"/>
          <w:wBefore w:w="709" w:type="dxa"/>
          <w:wAfter w:w="567" w:type="dxa"/>
          <w:trHeight w:val="2224"/>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color w:val="22272F"/>
              </w:rPr>
            </w:pPr>
            <w:r w:rsidRPr="006970C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color w:val="22272F"/>
              </w:rPr>
            </w:pPr>
            <w:r w:rsidRPr="006970CB">
              <w:rPr>
                <w:color w:val="22272F"/>
              </w:rPr>
              <w:t>01 1 EB 51792</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1 827 033,12</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r w:rsidRPr="006970C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4 716 815,29</w:t>
            </w:r>
          </w:p>
        </w:tc>
      </w:tr>
      <w:tr w:rsidR="004A1D0F" w:rsidRPr="006970CB" w:rsidTr="006970CB">
        <w:trPr>
          <w:gridBefore w:val="2"/>
          <w:gridAfter w:val="3"/>
          <w:wBefore w:w="709" w:type="dxa"/>
          <w:wAfter w:w="567" w:type="dxa"/>
          <w:trHeight w:val="1315"/>
        </w:trPr>
        <w:tc>
          <w:tcPr>
            <w:tcW w:w="56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r w:rsidRPr="006970C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20 734 953,51</w:t>
            </w:r>
          </w:p>
        </w:tc>
      </w:tr>
      <w:tr w:rsidR="004A1D0F" w:rsidRPr="006970CB" w:rsidTr="006970CB">
        <w:trPr>
          <w:gridBefore w:val="2"/>
          <w:gridAfter w:val="3"/>
          <w:wBefore w:w="709" w:type="dxa"/>
          <w:wAfter w:w="567" w:type="dxa"/>
          <w:trHeight w:val="1052"/>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387 211,54</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727 710,79</w:t>
            </w:r>
          </w:p>
        </w:tc>
      </w:tr>
      <w:tr w:rsidR="004A1D0F" w:rsidRPr="006970CB" w:rsidTr="006970CB">
        <w:trPr>
          <w:gridBefore w:val="2"/>
          <w:gridAfter w:val="3"/>
          <w:wBefore w:w="709" w:type="dxa"/>
          <w:wAfter w:w="567" w:type="dxa"/>
          <w:trHeight w:val="42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85 123 779,75</w:t>
            </w:r>
          </w:p>
        </w:tc>
      </w:tr>
      <w:tr w:rsidR="004A1D0F" w:rsidRPr="006970CB" w:rsidTr="006970CB">
        <w:trPr>
          <w:gridBefore w:val="2"/>
          <w:gridAfter w:val="3"/>
          <w:wBefore w:w="709" w:type="dxa"/>
          <w:wAfter w:w="567" w:type="dxa"/>
          <w:trHeight w:val="2979"/>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r>
      <w:tr w:rsidR="004A1D0F" w:rsidRPr="006970CB" w:rsidTr="006970CB">
        <w:trPr>
          <w:gridBefore w:val="2"/>
          <w:gridAfter w:val="3"/>
          <w:wBefore w:w="709" w:type="dxa"/>
          <w:wAfter w:w="567" w:type="dxa"/>
          <w:trHeight w:val="2771"/>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01 3 01 81090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3 749 760,00</w:t>
            </w:r>
          </w:p>
        </w:tc>
      </w:tr>
      <w:tr w:rsidR="004A1D0F" w:rsidRPr="006970CB" w:rsidTr="006970CB">
        <w:trPr>
          <w:gridBefore w:val="2"/>
          <w:gridAfter w:val="3"/>
          <w:wBefore w:w="709" w:type="dxa"/>
          <w:wAfter w:w="567" w:type="dxa"/>
          <w:trHeight w:val="694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01 3 01 89700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541 963,40</w:t>
            </w:r>
          </w:p>
        </w:tc>
      </w:tr>
      <w:tr w:rsidR="004A1D0F" w:rsidRPr="006970CB" w:rsidTr="006970CB">
        <w:trPr>
          <w:gridBefore w:val="2"/>
          <w:gridAfter w:val="3"/>
          <w:wBefore w:w="709" w:type="dxa"/>
          <w:wAfter w:w="567" w:type="dxa"/>
          <w:trHeight w:val="5097"/>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R3031</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6 249 600,00</w:t>
            </w:r>
          </w:p>
        </w:tc>
      </w:tr>
      <w:tr w:rsidR="004A1D0F" w:rsidRPr="006970CB" w:rsidTr="006970CB">
        <w:trPr>
          <w:gridBefore w:val="2"/>
          <w:gridAfter w:val="3"/>
          <w:wBefore w:w="709" w:type="dxa"/>
          <w:wAfter w:w="567" w:type="dxa"/>
          <w:trHeight w:val="252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L3041</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6 719 636,18</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S1950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5 815 230,57</w:t>
            </w:r>
          </w:p>
        </w:tc>
      </w:tr>
      <w:tr w:rsidR="004A1D0F" w:rsidRPr="006970CB" w:rsidTr="006970CB">
        <w:trPr>
          <w:gridBefore w:val="2"/>
          <w:gridAfter w:val="3"/>
          <w:wBefore w:w="709" w:type="dxa"/>
          <w:wAfter w:w="567" w:type="dxa"/>
          <w:trHeight w:val="103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4 009 850,59</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01 3 01 00170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5 115 462,69</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9 533 160,00</w:t>
            </w:r>
          </w:p>
        </w:tc>
      </w:tr>
      <w:tr w:rsidR="004A1D0F" w:rsidRPr="006970CB" w:rsidTr="006970CB">
        <w:trPr>
          <w:gridBefore w:val="2"/>
          <w:gridAfter w:val="3"/>
          <w:wBefore w:w="709" w:type="dxa"/>
          <w:wAfter w:w="567" w:type="dxa"/>
          <w:trHeight w:val="1264"/>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17 460,00</w:t>
            </w:r>
          </w:p>
        </w:tc>
      </w:tr>
      <w:tr w:rsidR="004A1D0F" w:rsidRPr="006970CB" w:rsidTr="006970CB">
        <w:trPr>
          <w:gridBefore w:val="2"/>
          <w:gridAfter w:val="3"/>
          <w:wBefore w:w="709" w:type="dxa"/>
          <w:wAfter w:w="567" w:type="dxa"/>
          <w:trHeight w:val="1977"/>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S1420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01 3 02 80200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59 640,00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S0190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1 485 036,00</w:t>
            </w:r>
          </w:p>
        </w:tc>
      </w:tr>
      <w:tr w:rsidR="004A1D0F" w:rsidRPr="006970CB" w:rsidTr="006970CB">
        <w:trPr>
          <w:gridBefore w:val="2"/>
          <w:gridAfter w:val="3"/>
          <w:wBefore w:w="709" w:type="dxa"/>
          <w:wAfter w:w="567" w:type="dxa"/>
          <w:trHeight w:val="1454"/>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2 968 237,86</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25 400,00</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(Иные бюджетные ассигнования)</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6 234 286,40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6 870 159,49</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gridBefore w:val="2"/>
          <w:gridAfter w:val="3"/>
          <w:wBefore w:w="709" w:type="dxa"/>
          <w:wAfter w:w="567" w:type="dxa"/>
          <w:trHeight w:val="669"/>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(Социальное обеспечение и иные выплаты населению)</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01 3 02 80110</w:t>
            </w:r>
          </w:p>
        </w:tc>
        <w:tc>
          <w:tcPr>
            <w:tcW w:w="1116"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736 453,85</w:t>
            </w:r>
          </w:p>
        </w:tc>
      </w:tr>
      <w:tr w:rsidR="004A1D0F" w:rsidRPr="006970CB" w:rsidTr="006970CB">
        <w:trPr>
          <w:gridBefore w:val="2"/>
          <w:gridAfter w:val="3"/>
          <w:wBefore w:w="709" w:type="dxa"/>
          <w:wAfter w:w="567" w:type="dxa"/>
          <w:trHeight w:val="7507"/>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01 3 02 81010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398 395,20</w:t>
            </w:r>
          </w:p>
        </w:tc>
      </w:tr>
      <w:tr w:rsidR="004A1D0F" w:rsidRPr="006970CB" w:rsidTr="006970CB">
        <w:trPr>
          <w:gridBefore w:val="2"/>
          <w:gridAfter w:val="3"/>
          <w:wBefore w:w="709" w:type="dxa"/>
          <w:wAfter w:w="567" w:type="dxa"/>
          <w:trHeight w:val="645"/>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Финансовое управление Администрации Комсомольского муниципального района</w:t>
            </w:r>
          </w:p>
        </w:tc>
        <w:tc>
          <w:tcPr>
            <w:tcW w:w="193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.053</w:t>
            </w:r>
          </w:p>
        </w:tc>
        <w:tc>
          <w:tcPr>
            <w:tcW w:w="103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1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116" w:type="dxa"/>
            <w:gridSpan w:val="6"/>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247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7 730 224,17</w:t>
            </w:r>
          </w:p>
        </w:tc>
      </w:tr>
      <w:tr w:rsidR="004A1D0F" w:rsidRPr="006970CB" w:rsidTr="006970CB">
        <w:trPr>
          <w:gridBefore w:val="2"/>
          <w:gridAfter w:val="3"/>
          <w:wBefore w:w="709" w:type="dxa"/>
          <w:wAfter w:w="567" w:type="dxa"/>
          <w:trHeight w:val="1696"/>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6 468 988,17</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1 155 236,00</w:t>
            </w:r>
          </w:p>
        </w:tc>
      </w:tr>
      <w:tr w:rsidR="004A1D0F" w:rsidRPr="006970CB" w:rsidTr="006970CB">
        <w:trPr>
          <w:gridBefore w:val="2"/>
          <w:gridAfter w:val="3"/>
          <w:wBefore w:w="709" w:type="dxa"/>
          <w:wAfter w:w="567" w:type="dxa"/>
          <w:trHeight w:val="9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10 4 01 00110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106 000,00</w:t>
            </w:r>
          </w:p>
        </w:tc>
      </w:tr>
      <w:tr w:rsidR="004A1D0F" w:rsidRPr="006970CB" w:rsidTr="006970CB">
        <w:trPr>
          <w:gridBefore w:val="2"/>
          <w:gridAfter w:val="3"/>
          <w:wBefore w:w="709" w:type="dxa"/>
          <w:wAfter w:w="567" w:type="dxa"/>
          <w:trHeight w:val="960"/>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Отдел по делам культуры, молодежи и спорта Администрации Комсомольского муниципального района Ивановской области</w:t>
            </w:r>
          </w:p>
        </w:tc>
        <w:tc>
          <w:tcPr>
            <w:tcW w:w="193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.054</w:t>
            </w:r>
          </w:p>
        </w:tc>
        <w:tc>
          <w:tcPr>
            <w:tcW w:w="103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1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116" w:type="dxa"/>
            <w:gridSpan w:val="6"/>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2470" w:type="dxa"/>
            <w:gridSpan w:val="8"/>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59 518 283,94</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02 3 04 00070</w:t>
            </w:r>
          </w:p>
        </w:tc>
        <w:tc>
          <w:tcPr>
            <w:tcW w:w="1116" w:type="dxa"/>
            <w:gridSpan w:val="6"/>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2 497 000,00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G0080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374 000,00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auto" w:fill="auto"/>
            <w:hideMark/>
          </w:tcPr>
          <w:p w:rsidR="004A1D0F" w:rsidRPr="006970CB" w:rsidRDefault="004A1D0F" w:rsidP="006970CB">
            <w:r w:rsidRPr="006970CB">
              <w:t>Содержание детских площадок, скамеек, урн и лавок на территории Комсомольского городского поселения (Иные бюджетные ассигнования)</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G0080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160 000,00</w:t>
            </w:r>
          </w:p>
        </w:tc>
      </w:tr>
      <w:tr w:rsidR="004A1D0F" w:rsidRPr="006970CB" w:rsidTr="006970CB">
        <w:trPr>
          <w:gridBefore w:val="2"/>
          <w:gridAfter w:val="3"/>
          <w:wBefore w:w="709" w:type="dxa"/>
          <w:wAfter w:w="567" w:type="dxa"/>
          <w:trHeight w:val="1412"/>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12 606 811,10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1 266 815,90</w:t>
            </w:r>
          </w:p>
        </w:tc>
      </w:tr>
      <w:tr w:rsidR="004A1D0F" w:rsidRPr="006970CB" w:rsidTr="006970CB">
        <w:trPr>
          <w:gridBefore w:val="2"/>
          <w:gridAfter w:val="3"/>
          <w:wBefore w:w="709" w:type="dxa"/>
          <w:wAfter w:w="567" w:type="dxa"/>
          <w:trHeight w:val="627"/>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93 956,59</w:t>
            </w:r>
          </w:p>
        </w:tc>
      </w:tr>
      <w:tr w:rsidR="004A1D0F" w:rsidRPr="006970CB" w:rsidTr="006970CB">
        <w:trPr>
          <w:gridBefore w:val="2"/>
          <w:gridAfter w:val="3"/>
          <w:wBefore w:w="709" w:type="dxa"/>
          <w:wAfter w:w="567" w:type="dxa"/>
          <w:trHeight w:val="2124"/>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nil"/>
            </w:tcBorders>
            <w:shd w:val="clear" w:color="auto" w:fill="auto"/>
            <w:noWrap/>
            <w:vAlign w:val="center"/>
            <w:hideMark/>
          </w:tcPr>
          <w:p w:rsidR="004A1D0F" w:rsidRPr="006970CB" w:rsidRDefault="004A1D0F" w:rsidP="006970CB">
            <w:pPr>
              <w:jc w:val="center"/>
            </w:pPr>
            <w:r w:rsidRPr="006970CB">
              <w:t>02 3 02 00050</w:t>
            </w:r>
          </w:p>
        </w:tc>
        <w:tc>
          <w:tcPr>
            <w:tcW w:w="111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542 368,00</w:t>
            </w:r>
          </w:p>
        </w:tc>
      </w:tr>
      <w:tr w:rsidR="004A1D0F" w:rsidRPr="006970CB" w:rsidTr="006970CB">
        <w:trPr>
          <w:gridBefore w:val="2"/>
          <w:gridAfter w:val="3"/>
          <w:wBefore w:w="709" w:type="dxa"/>
          <w:wAfter w:w="567" w:type="dxa"/>
          <w:trHeight w:val="1603"/>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02 G0070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465 733,00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02 G0070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21 000,00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5 801 535,86</w:t>
            </w:r>
          </w:p>
        </w:tc>
      </w:tr>
      <w:tr w:rsidR="004A1D0F" w:rsidRPr="006970CB" w:rsidTr="006970CB">
        <w:trPr>
          <w:gridBefore w:val="2"/>
          <w:gridAfter w:val="3"/>
          <w:wBefore w:w="709" w:type="dxa"/>
          <w:wAfter w:w="567" w:type="dxa"/>
          <w:trHeight w:val="1184"/>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393 382,76</w:t>
            </w:r>
          </w:p>
        </w:tc>
      </w:tr>
      <w:tr w:rsidR="004A1D0F" w:rsidRPr="006970CB" w:rsidTr="006970CB">
        <w:trPr>
          <w:gridBefore w:val="2"/>
          <w:gridAfter w:val="3"/>
          <w:wBefore w:w="709" w:type="dxa"/>
          <w:wAfter w:w="567" w:type="dxa"/>
          <w:trHeight w:val="252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6 743 774,00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1 721 894,00</w:t>
            </w:r>
          </w:p>
        </w:tc>
      </w:tr>
      <w:tr w:rsidR="004A1D0F" w:rsidRPr="006970CB" w:rsidTr="006970CB">
        <w:trPr>
          <w:gridBefore w:val="2"/>
          <w:gridAfter w:val="3"/>
          <w:wBefore w:w="709" w:type="dxa"/>
          <w:wAfter w:w="567" w:type="dxa"/>
          <w:trHeight w:val="1303"/>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1 600,00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Государственная поддержка отрасли культуры (Р</w:t>
            </w:r>
            <w:r w:rsidRPr="006970C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L5191</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64 124,73</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12 447 052,00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7 002 365,00</w:t>
            </w:r>
          </w:p>
        </w:tc>
      </w:tr>
      <w:tr w:rsidR="004A1D0F" w:rsidRPr="006970CB" w:rsidTr="006970CB">
        <w:trPr>
          <w:gridBefore w:val="2"/>
          <w:gridAfter w:val="3"/>
          <w:wBefore w:w="709" w:type="dxa"/>
          <w:wAfter w:w="567" w:type="dxa"/>
          <w:trHeight w:val="63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5 400,00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по организации показа кинофильмов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06 G0060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3 500 178,00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1 175 300,00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1 393 793,00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G0090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169 200,00</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43 000,00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207 000,00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02 3 03 00060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50 000,00</w:t>
            </w:r>
          </w:p>
        </w:tc>
      </w:tr>
      <w:tr w:rsidR="004A1D0F" w:rsidRPr="006970CB" w:rsidTr="006970CB">
        <w:trPr>
          <w:gridBefore w:val="2"/>
          <w:gridAfter w:val="3"/>
          <w:wBefore w:w="709" w:type="dxa"/>
          <w:wAfter w:w="567" w:type="dxa"/>
          <w:trHeight w:val="12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02 3 03 G0100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21 000,00</w:t>
            </w:r>
          </w:p>
        </w:tc>
      </w:tr>
      <w:tr w:rsidR="004A1D0F" w:rsidRPr="006970CB" w:rsidTr="006970CB">
        <w:trPr>
          <w:gridBefore w:val="2"/>
          <w:gridAfter w:val="3"/>
          <w:wBefore w:w="709" w:type="dxa"/>
          <w:wAfter w:w="567" w:type="dxa"/>
          <w:trHeight w:val="960"/>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Управление по вопросу развития инфраструктуры Администрации Комсомольского муниципального района Ивановской области</w:t>
            </w:r>
          </w:p>
        </w:tc>
        <w:tc>
          <w:tcPr>
            <w:tcW w:w="193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.055</w:t>
            </w:r>
          </w:p>
        </w:tc>
        <w:tc>
          <w:tcPr>
            <w:tcW w:w="103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1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116"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470"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64 473 642,10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111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400 000,00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30 9 00 20230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4 000,00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7 436 973,27</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57 000,00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08 3 02 20180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2 040 000,00</w:t>
            </w:r>
          </w:p>
        </w:tc>
      </w:tr>
      <w:tr w:rsidR="004A1D0F" w:rsidRPr="006970CB" w:rsidTr="006970CB">
        <w:trPr>
          <w:gridBefore w:val="2"/>
          <w:gridAfter w:val="3"/>
          <w:wBefore w:w="709" w:type="dxa"/>
          <w:wAfter w:w="567" w:type="dxa"/>
          <w:trHeight w:val="992"/>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both"/>
            </w:pPr>
            <w:r w:rsidRPr="006970CB">
              <w:t>08 3 02 20390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3 437 650,00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08 3 01 21000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16 401 998,94</w:t>
            </w:r>
          </w:p>
        </w:tc>
      </w:tr>
      <w:tr w:rsidR="004A1D0F" w:rsidRPr="006970CB" w:rsidTr="006970CB">
        <w:trPr>
          <w:gridBefore w:val="2"/>
          <w:gridAfter w:val="3"/>
          <w:wBefore w:w="709" w:type="dxa"/>
          <w:wAfter w:w="567" w:type="dxa"/>
          <w:trHeight w:val="283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P1000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5 338 482,06</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15 3 04 21290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32 970,00</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Р1220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881 722,00</w:t>
            </w:r>
          </w:p>
        </w:tc>
      </w:tr>
      <w:tr w:rsidR="004A1D0F" w:rsidRPr="006970CB" w:rsidTr="006970CB">
        <w:trPr>
          <w:gridBefore w:val="2"/>
          <w:gridAfter w:val="3"/>
          <w:wBefore w:w="709" w:type="dxa"/>
          <w:wAfter w:w="567" w:type="dxa"/>
          <w:trHeight w:val="220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Р1290</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4 447 665,23</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15 3 01 20160 </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205 000,00</w:t>
            </w:r>
          </w:p>
        </w:tc>
      </w:tr>
      <w:tr w:rsidR="004A1D0F" w:rsidRPr="006970CB" w:rsidTr="006970CB">
        <w:trPr>
          <w:gridBefore w:val="2"/>
          <w:gridAfter w:val="3"/>
          <w:wBefore w:w="709" w:type="dxa"/>
          <w:wAfter w:w="567" w:type="dxa"/>
          <w:trHeight w:val="252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15 3 01 P1320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1 272 500,00</w:t>
            </w:r>
          </w:p>
        </w:tc>
      </w:tr>
      <w:tr w:rsidR="004A1D0F" w:rsidRPr="006970CB" w:rsidTr="006970CB">
        <w:trPr>
          <w:gridBefore w:val="2"/>
          <w:gridAfter w:val="3"/>
          <w:wBefore w:w="709" w:type="dxa"/>
          <w:wAfter w:w="567" w:type="dxa"/>
          <w:trHeight w:val="126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S6800 </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10 122 317,75</w:t>
            </w:r>
          </w:p>
        </w:tc>
      </w:tr>
      <w:tr w:rsidR="004A1D0F" w:rsidRPr="006970CB" w:rsidTr="006970CB">
        <w:trPr>
          <w:gridBefore w:val="2"/>
          <w:gridAfter w:val="3"/>
          <w:wBefore w:w="709" w:type="dxa"/>
          <w:wAfter w:w="567" w:type="dxa"/>
          <w:trHeight w:val="409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02 Р1250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61 680,00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Модернизация объектов коммунального хозяйства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30 9 00 20980</w:t>
            </w:r>
          </w:p>
        </w:tc>
        <w:tc>
          <w:tcPr>
            <w:tcW w:w="1116" w:type="dxa"/>
            <w:gridSpan w:val="6"/>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3 554 815,60</w:t>
            </w:r>
          </w:p>
        </w:tc>
      </w:tr>
      <w:tr w:rsidR="004A1D0F" w:rsidRPr="006970CB" w:rsidTr="006970CB">
        <w:trPr>
          <w:gridBefore w:val="2"/>
          <w:gridAfter w:val="3"/>
          <w:wBefore w:w="709" w:type="dxa"/>
          <w:wAfter w:w="567" w:type="dxa"/>
          <w:trHeight w:val="315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03 Р0330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1 293 033,50</w:t>
            </w:r>
          </w:p>
        </w:tc>
      </w:tr>
      <w:tr w:rsidR="004A1D0F" w:rsidRPr="006970CB" w:rsidTr="006970CB">
        <w:trPr>
          <w:gridBefore w:val="2"/>
          <w:gridAfter w:val="3"/>
          <w:wBefore w:w="709" w:type="dxa"/>
          <w:wAfter w:w="567" w:type="dxa"/>
          <w:trHeight w:val="94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Прочие мероприятия по благоустройству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15 4 01 20900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Р1260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1 110 596,18</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Р1270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2 266 085,33</w:t>
            </w:r>
          </w:p>
        </w:tc>
      </w:tr>
      <w:tr w:rsidR="004A1D0F" w:rsidRPr="006970CB" w:rsidTr="006970CB">
        <w:trPr>
          <w:gridBefore w:val="2"/>
          <w:gridAfter w:val="3"/>
          <w:wBefore w:w="709" w:type="dxa"/>
          <w:wAfter w:w="567" w:type="dxa"/>
          <w:trHeight w:val="18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4 01 Р1300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691 145,00</w:t>
            </w:r>
          </w:p>
        </w:tc>
      </w:tr>
      <w:tr w:rsidR="004A1D0F" w:rsidRPr="006970CB" w:rsidTr="006970CB">
        <w:trPr>
          <w:gridBefore w:val="2"/>
          <w:gridAfter w:val="3"/>
          <w:wBefore w:w="709" w:type="dxa"/>
          <w:wAfter w:w="567" w:type="dxa"/>
          <w:trHeight w:val="15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07 3 02 20050</w:t>
            </w:r>
          </w:p>
        </w:tc>
        <w:tc>
          <w:tcPr>
            <w:tcW w:w="1116" w:type="dxa"/>
            <w:gridSpan w:val="6"/>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2 170 356,89</w:t>
            </w:r>
          </w:p>
        </w:tc>
      </w:tr>
      <w:tr w:rsidR="004A1D0F" w:rsidRPr="006970CB" w:rsidTr="006970CB">
        <w:trPr>
          <w:gridBefore w:val="2"/>
          <w:gridAfter w:val="3"/>
          <w:wBefore w:w="709" w:type="dxa"/>
          <w:wAfter w:w="567" w:type="dxa"/>
          <w:trHeight w:val="159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Д0820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1 247 650,35</w:t>
            </w:r>
          </w:p>
        </w:tc>
      </w:tr>
      <w:tr w:rsidR="004A1D0F" w:rsidRPr="006970CB" w:rsidTr="006970CB">
        <w:trPr>
          <w:gridBefore w:val="2"/>
          <w:gridAfter w:val="3"/>
          <w:wBefore w:w="709" w:type="dxa"/>
          <w:wAfter w:w="567" w:type="dxa"/>
          <w:trHeight w:val="645"/>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Совет Комсомольского муниципального района Ивановской области</w:t>
            </w:r>
          </w:p>
        </w:tc>
        <w:tc>
          <w:tcPr>
            <w:tcW w:w="193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.057</w:t>
            </w:r>
          </w:p>
        </w:tc>
        <w:tc>
          <w:tcPr>
            <w:tcW w:w="103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19"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pPr>
            <w:r w:rsidRPr="006970CB">
              <w:t> </w:t>
            </w:r>
          </w:p>
        </w:tc>
        <w:tc>
          <w:tcPr>
            <w:tcW w:w="1116"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470"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4 400,00</w:t>
            </w:r>
          </w:p>
        </w:tc>
      </w:tr>
      <w:tr w:rsidR="004A1D0F" w:rsidRPr="006970CB" w:rsidTr="006970CB">
        <w:trPr>
          <w:gridBefore w:val="2"/>
          <w:gridAfter w:val="3"/>
          <w:wBefore w:w="709" w:type="dxa"/>
          <w:wAfter w:w="567" w:type="dxa"/>
          <w:trHeight w:val="12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.057</w:t>
            </w:r>
          </w:p>
        </w:tc>
        <w:tc>
          <w:tcPr>
            <w:tcW w:w="1037"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.03</w:t>
            </w:r>
          </w:p>
        </w:tc>
        <w:tc>
          <w:tcPr>
            <w:tcW w:w="171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33 9 00 00420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4 400,00</w:t>
            </w:r>
          </w:p>
        </w:tc>
      </w:tr>
      <w:tr w:rsidR="004A1D0F" w:rsidRPr="006970CB" w:rsidTr="006970CB">
        <w:trPr>
          <w:gridBefore w:val="2"/>
          <w:gridAfter w:val="3"/>
          <w:wBefore w:w="709" w:type="dxa"/>
          <w:wAfter w:w="567" w:type="dxa"/>
          <w:trHeight w:val="617"/>
        </w:trPr>
        <w:tc>
          <w:tcPr>
            <w:tcW w:w="5655"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Контрольно-счетная комиссия Комсомольского муниципального района Ивановской области</w:t>
            </w:r>
          </w:p>
        </w:tc>
        <w:tc>
          <w:tcPr>
            <w:tcW w:w="1932"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.058</w:t>
            </w:r>
          </w:p>
        </w:tc>
        <w:tc>
          <w:tcPr>
            <w:tcW w:w="1037"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3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19"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pPr>
            <w:r w:rsidRPr="006970CB">
              <w:t> </w:t>
            </w:r>
          </w:p>
        </w:tc>
        <w:tc>
          <w:tcPr>
            <w:tcW w:w="1116"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2470" w:type="dxa"/>
            <w:gridSpan w:val="8"/>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1 007 190,00</w:t>
            </w:r>
          </w:p>
        </w:tc>
      </w:tr>
      <w:tr w:rsidR="004A1D0F" w:rsidRPr="006970CB" w:rsidTr="006970CB">
        <w:trPr>
          <w:gridBefore w:val="2"/>
          <w:gridAfter w:val="3"/>
          <w:wBefore w:w="709" w:type="dxa"/>
          <w:wAfter w:w="567" w:type="dxa"/>
          <w:trHeight w:val="1973"/>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2"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.058</w:t>
            </w:r>
          </w:p>
        </w:tc>
        <w:tc>
          <w:tcPr>
            <w:tcW w:w="1037"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.06</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932 390,00</w:t>
            </w:r>
          </w:p>
        </w:tc>
      </w:tr>
      <w:tr w:rsidR="004A1D0F" w:rsidRPr="006970CB" w:rsidTr="006970CB">
        <w:trPr>
          <w:gridBefore w:val="2"/>
          <w:gridAfter w:val="3"/>
          <w:wBefore w:w="709" w:type="dxa"/>
          <w:wAfter w:w="567" w:type="dxa"/>
          <w:trHeight w:val="1275"/>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932"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.058</w:t>
            </w:r>
          </w:p>
        </w:tc>
        <w:tc>
          <w:tcPr>
            <w:tcW w:w="1037"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130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.06</w:t>
            </w:r>
          </w:p>
        </w:tc>
        <w:tc>
          <w:tcPr>
            <w:tcW w:w="1719" w:type="dxa"/>
            <w:gridSpan w:val="6"/>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1116"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2470"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74 800,00</w:t>
            </w:r>
          </w:p>
        </w:tc>
      </w:tr>
      <w:tr w:rsidR="004A1D0F" w:rsidRPr="006970CB" w:rsidTr="006970CB">
        <w:trPr>
          <w:gridBefore w:val="2"/>
          <w:gridAfter w:val="3"/>
          <w:wBefore w:w="709" w:type="dxa"/>
          <w:wAfter w:w="567" w:type="dxa"/>
          <w:trHeight w:val="330"/>
        </w:trPr>
        <w:tc>
          <w:tcPr>
            <w:tcW w:w="5655"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4A1D0F" w:rsidRPr="006970CB" w:rsidRDefault="004A1D0F" w:rsidP="006970CB">
            <w:pPr>
              <w:rPr>
                <w:b/>
                <w:bCs/>
              </w:rPr>
            </w:pPr>
            <w:r w:rsidRPr="006970CB">
              <w:rPr>
                <w:b/>
                <w:bCs/>
              </w:rPr>
              <w:t>ИТОГО</w:t>
            </w:r>
          </w:p>
        </w:tc>
        <w:tc>
          <w:tcPr>
            <w:tcW w:w="193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037"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rPr>
                <w:b/>
                <w:bCs/>
              </w:rPr>
            </w:pPr>
            <w:r w:rsidRPr="006970CB">
              <w:rPr>
                <w:b/>
                <w:bCs/>
              </w:rPr>
              <w:t> </w:t>
            </w:r>
          </w:p>
        </w:tc>
        <w:tc>
          <w:tcPr>
            <w:tcW w:w="13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rPr>
                <w:b/>
                <w:bCs/>
              </w:rPr>
            </w:pPr>
            <w:r w:rsidRPr="006970CB">
              <w:rPr>
                <w:b/>
                <w:bCs/>
              </w:rPr>
              <w:t> </w:t>
            </w:r>
          </w:p>
        </w:tc>
        <w:tc>
          <w:tcPr>
            <w:tcW w:w="171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116"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247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500 039 562,86</w:t>
            </w:r>
          </w:p>
        </w:tc>
      </w:tr>
      <w:tr w:rsidR="004A1D0F" w:rsidRPr="006970CB" w:rsidTr="006970CB">
        <w:trPr>
          <w:gridAfter w:val="4"/>
          <w:wAfter w:w="669" w:type="dxa"/>
          <w:trHeight w:val="353"/>
        </w:trPr>
        <w:tc>
          <w:tcPr>
            <w:tcW w:w="15845" w:type="dxa"/>
            <w:gridSpan w:val="45"/>
            <w:tcBorders>
              <w:top w:val="nil"/>
              <w:left w:val="nil"/>
              <w:bottom w:val="nil"/>
              <w:right w:val="nil"/>
            </w:tcBorders>
            <w:shd w:val="clear" w:color="000000" w:fill="FFFFFF"/>
            <w:noWrap/>
            <w:vAlign w:val="center"/>
            <w:hideMark/>
          </w:tcPr>
          <w:p w:rsidR="004A1D0F" w:rsidRPr="006970CB" w:rsidRDefault="004A1D0F" w:rsidP="006970CB">
            <w:pPr>
              <w:jc w:val="right"/>
              <w:rPr>
                <w:b/>
                <w:bCs/>
              </w:rPr>
            </w:pPr>
            <w:bookmarkStart w:id="19" w:name="RANGE!A2:H105"/>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p>
          <w:p w:rsidR="004A1D0F" w:rsidRPr="006970CB" w:rsidRDefault="004A1D0F" w:rsidP="006970CB">
            <w:pPr>
              <w:jc w:val="right"/>
              <w:rPr>
                <w:b/>
                <w:bCs/>
              </w:rPr>
            </w:pPr>
            <w:r w:rsidRPr="006970CB">
              <w:rPr>
                <w:b/>
                <w:bCs/>
              </w:rPr>
              <w:t>Приложение 9</w:t>
            </w:r>
            <w:bookmarkEnd w:id="19"/>
          </w:p>
        </w:tc>
      </w:tr>
      <w:tr w:rsidR="004A1D0F" w:rsidRPr="006970CB" w:rsidTr="006970CB">
        <w:trPr>
          <w:gridAfter w:val="4"/>
          <w:wAfter w:w="669" w:type="dxa"/>
          <w:trHeight w:val="912"/>
        </w:trPr>
        <w:tc>
          <w:tcPr>
            <w:tcW w:w="15845" w:type="dxa"/>
            <w:gridSpan w:val="45"/>
            <w:tcBorders>
              <w:top w:val="nil"/>
              <w:left w:val="nil"/>
              <w:bottom w:val="nil"/>
              <w:right w:val="nil"/>
            </w:tcBorders>
            <w:shd w:val="clear" w:color="000000" w:fill="FFFFFF"/>
            <w:vAlign w:val="bottom"/>
            <w:hideMark/>
          </w:tcPr>
          <w:p w:rsidR="004A1D0F" w:rsidRPr="006970CB" w:rsidRDefault="004A1D0F" w:rsidP="006970CB">
            <w:pPr>
              <w:jc w:val="right"/>
            </w:pPr>
            <w:r w:rsidRPr="006970C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A1D0F" w:rsidRPr="006970CB" w:rsidTr="006970CB">
        <w:trPr>
          <w:gridAfter w:val="4"/>
          <w:wAfter w:w="669" w:type="dxa"/>
          <w:trHeight w:val="315"/>
        </w:trPr>
        <w:tc>
          <w:tcPr>
            <w:tcW w:w="15845" w:type="dxa"/>
            <w:gridSpan w:val="45"/>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от 13.</w:t>
            </w:r>
            <w:r w:rsidRPr="006970CB">
              <w:rPr>
                <w:u w:val="single"/>
              </w:rPr>
              <w:t>12.2023</w:t>
            </w:r>
            <w:r w:rsidRPr="006970CB">
              <w:t>г. №326</w:t>
            </w:r>
          </w:p>
        </w:tc>
      </w:tr>
      <w:tr w:rsidR="004A1D0F" w:rsidRPr="006970CB" w:rsidTr="006970CB">
        <w:trPr>
          <w:gridAfter w:val="4"/>
          <w:wAfter w:w="669" w:type="dxa"/>
          <w:trHeight w:val="315"/>
        </w:trPr>
        <w:tc>
          <w:tcPr>
            <w:tcW w:w="5670" w:type="dxa"/>
            <w:gridSpan w:val="4"/>
            <w:tcBorders>
              <w:top w:val="nil"/>
              <w:left w:val="nil"/>
              <w:bottom w:val="nil"/>
              <w:right w:val="nil"/>
            </w:tcBorders>
            <w:shd w:val="clear" w:color="000000" w:fill="FFFFFF"/>
            <w:noWrap/>
            <w:vAlign w:val="bottom"/>
            <w:hideMark/>
          </w:tcPr>
          <w:p w:rsidR="004A1D0F" w:rsidRPr="006970CB" w:rsidRDefault="004A1D0F" w:rsidP="004A1D0F">
            <w:pPr>
              <w:ind w:firstLineChars="1500" w:firstLine="3000"/>
              <w:jc w:val="right"/>
            </w:pPr>
            <w:r w:rsidRPr="006970CB">
              <w:t> </w:t>
            </w:r>
          </w:p>
        </w:tc>
        <w:tc>
          <w:tcPr>
            <w:tcW w:w="1711" w:type="dxa"/>
            <w:gridSpan w:val="6"/>
            <w:tcBorders>
              <w:top w:val="nil"/>
              <w:left w:val="nil"/>
              <w:bottom w:val="nil"/>
              <w:right w:val="nil"/>
            </w:tcBorders>
            <w:shd w:val="clear" w:color="000000" w:fill="FFFFFF"/>
            <w:noWrap/>
            <w:vAlign w:val="center"/>
            <w:hideMark/>
          </w:tcPr>
          <w:p w:rsidR="004A1D0F" w:rsidRPr="006970CB" w:rsidRDefault="004A1D0F" w:rsidP="006970CB">
            <w:pPr>
              <w:jc w:val="center"/>
            </w:pPr>
            <w:r w:rsidRPr="006970CB">
              <w:t> </w:t>
            </w:r>
          </w:p>
        </w:tc>
        <w:tc>
          <w:tcPr>
            <w:tcW w:w="1083" w:type="dxa"/>
            <w:gridSpan w:val="6"/>
            <w:tcBorders>
              <w:top w:val="nil"/>
              <w:left w:val="nil"/>
              <w:bottom w:val="nil"/>
              <w:right w:val="nil"/>
            </w:tcBorders>
            <w:shd w:val="clear" w:color="000000" w:fill="FFFFFF"/>
            <w:noWrap/>
            <w:vAlign w:val="center"/>
            <w:hideMark/>
          </w:tcPr>
          <w:p w:rsidR="004A1D0F" w:rsidRPr="006970CB" w:rsidRDefault="004A1D0F" w:rsidP="006970CB">
            <w:r w:rsidRPr="006970CB">
              <w:t> </w:t>
            </w:r>
          </w:p>
        </w:tc>
        <w:tc>
          <w:tcPr>
            <w:tcW w:w="1262" w:type="dxa"/>
            <w:gridSpan w:val="6"/>
            <w:tcBorders>
              <w:top w:val="nil"/>
              <w:left w:val="nil"/>
              <w:bottom w:val="nil"/>
              <w:right w:val="nil"/>
            </w:tcBorders>
            <w:shd w:val="clear" w:color="000000" w:fill="FFFFFF"/>
            <w:noWrap/>
            <w:vAlign w:val="center"/>
            <w:hideMark/>
          </w:tcPr>
          <w:p w:rsidR="004A1D0F" w:rsidRPr="006970CB" w:rsidRDefault="004A1D0F" w:rsidP="006970CB">
            <w:r w:rsidRPr="006970CB">
              <w:t> </w:t>
            </w:r>
          </w:p>
        </w:tc>
        <w:tc>
          <w:tcPr>
            <w:tcW w:w="1645" w:type="dxa"/>
            <w:gridSpan w:val="8"/>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c>
          <w:tcPr>
            <w:tcW w:w="1108" w:type="dxa"/>
            <w:gridSpan w:val="3"/>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c>
          <w:tcPr>
            <w:tcW w:w="1687" w:type="dxa"/>
            <w:gridSpan w:val="8"/>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c>
          <w:tcPr>
            <w:tcW w:w="1679" w:type="dxa"/>
            <w:gridSpan w:val="4"/>
            <w:tcBorders>
              <w:top w:val="nil"/>
              <w:left w:val="nil"/>
              <w:bottom w:val="nil"/>
              <w:right w:val="nil"/>
            </w:tcBorders>
            <w:shd w:val="clear" w:color="000000" w:fill="FFFFFF"/>
            <w:noWrap/>
            <w:vAlign w:val="center"/>
            <w:hideMark/>
          </w:tcPr>
          <w:p w:rsidR="004A1D0F" w:rsidRPr="006970CB" w:rsidRDefault="004A1D0F" w:rsidP="006970CB">
            <w:pPr>
              <w:jc w:val="right"/>
            </w:pPr>
            <w:r w:rsidRPr="006970CB">
              <w:t> </w:t>
            </w:r>
          </w:p>
        </w:tc>
      </w:tr>
      <w:tr w:rsidR="004A1D0F" w:rsidRPr="006970CB" w:rsidTr="006970CB">
        <w:trPr>
          <w:gridAfter w:val="4"/>
          <w:wAfter w:w="669" w:type="dxa"/>
          <w:trHeight w:val="315"/>
        </w:trPr>
        <w:tc>
          <w:tcPr>
            <w:tcW w:w="14193" w:type="dxa"/>
            <w:gridSpan w:val="42"/>
            <w:tcBorders>
              <w:top w:val="nil"/>
              <w:left w:val="nil"/>
              <w:bottom w:val="nil"/>
              <w:right w:val="nil"/>
            </w:tcBorders>
            <w:shd w:val="clear" w:color="000000" w:fill="FFFFFF"/>
            <w:hideMark/>
          </w:tcPr>
          <w:p w:rsidR="004A1D0F" w:rsidRPr="006970CB" w:rsidRDefault="004A1D0F" w:rsidP="006970CB">
            <w:pPr>
              <w:jc w:val="center"/>
              <w:rPr>
                <w:b/>
                <w:bCs/>
              </w:rPr>
            </w:pPr>
            <w:r w:rsidRPr="006970CB">
              <w:rPr>
                <w:b/>
                <w:bCs/>
              </w:rPr>
              <w:t>Ведомственная структура расходов  бюджета Комсомольского муниципального района на 2025 и 2026 годы</w:t>
            </w:r>
          </w:p>
        </w:tc>
        <w:tc>
          <w:tcPr>
            <w:tcW w:w="1652" w:type="dxa"/>
            <w:gridSpan w:val="3"/>
            <w:tcBorders>
              <w:top w:val="nil"/>
              <w:left w:val="nil"/>
              <w:bottom w:val="nil"/>
              <w:right w:val="nil"/>
            </w:tcBorders>
            <w:shd w:val="clear" w:color="000000" w:fill="FFFFFF"/>
            <w:noWrap/>
            <w:vAlign w:val="bottom"/>
            <w:hideMark/>
          </w:tcPr>
          <w:p w:rsidR="004A1D0F" w:rsidRPr="006970CB" w:rsidRDefault="004A1D0F" w:rsidP="006970CB">
            <w:r w:rsidRPr="006970CB">
              <w:t> </w:t>
            </w:r>
          </w:p>
        </w:tc>
      </w:tr>
      <w:tr w:rsidR="004A1D0F" w:rsidRPr="006970CB" w:rsidTr="006970CB">
        <w:trPr>
          <w:gridAfter w:val="4"/>
          <w:wAfter w:w="669" w:type="dxa"/>
          <w:trHeight w:val="57"/>
        </w:trPr>
        <w:tc>
          <w:tcPr>
            <w:tcW w:w="5670" w:type="dxa"/>
            <w:gridSpan w:val="4"/>
            <w:tcBorders>
              <w:top w:val="nil"/>
              <w:left w:val="nil"/>
              <w:bottom w:val="single" w:sz="4" w:space="0" w:color="auto"/>
              <w:right w:val="nil"/>
            </w:tcBorders>
            <w:shd w:val="clear" w:color="000000" w:fill="FFFFFF"/>
            <w:hideMark/>
          </w:tcPr>
          <w:p w:rsidR="004A1D0F" w:rsidRPr="006970CB" w:rsidRDefault="004A1D0F" w:rsidP="006970CB">
            <w:r w:rsidRPr="006970CB">
              <w:t> </w:t>
            </w:r>
          </w:p>
        </w:tc>
        <w:tc>
          <w:tcPr>
            <w:tcW w:w="1711" w:type="dxa"/>
            <w:gridSpan w:val="6"/>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1083" w:type="dxa"/>
            <w:gridSpan w:val="6"/>
            <w:tcBorders>
              <w:top w:val="nil"/>
              <w:left w:val="nil"/>
              <w:bottom w:val="single" w:sz="4" w:space="0" w:color="auto"/>
              <w:right w:val="nil"/>
            </w:tcBorders>
            <w:shd w:val="clear" w:color="000000" w:fill="FFFFFF"/>
            <w:vAlign w:val="center"/>
            <w:hideMark/>
          </w:tcPr>
          <w:p w:rsidR="004A1D0F" w:rsidRPr="006970CB" w:rsidRDefault="004A1D0F" w:rsidP="006970CB">
            <w:r w:rsidRPr="006970CB">
              <w:t> </w:t>
            </w:r>
          </w:p>
        </w:tc>
        <w:tc>
          <w:tcPr>
            <w:tcW w:w="1262" w:type="dxa"/>
            <w:gridSpan w:val="6"/>
            <w:tcBorders>
              <w:top w:val="nil"/>
              <w:left w:val="nil"/>
              <w:bottom w:val="single" w:sz="4" w:space="0" w:color="auto"/>
              <w:right w:val="nil"/>
            </w:tcBorders>
            <w:shd w:val="clear" w:color="000000" w:fill="FFFFFF"/>
            <w:vAlign w:val="center"/>
            <w:hideMark/>
          </w:tcPr>
          <w:p w:rsidR="004A1D0F" w:rsidRPr="006970CB" w:rsidRDefault="004A1D0F" w:rsidP="006970CB">
            <w:r w:rsidRPr="006970CB">
              <w:t> </w:t>
            </w:r>
          </w:p>
        </w:tc>
        <w:tc>
          <w:tcPr>
            <w:tcW w:w="1645" w:type="dxa"/>
            <w:gridSpan w:val="8"/>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1108" w:type="dxa"/>
            <w:gridSpan w:val="3"/>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1687" w:type="dxa"/>
            <w:gridSpan w:val="8"/>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c>
          <w:tcPr>
            <w:tcW w:w="1679" w:type="dxa"/>
            <w:gridSpan w:val="4"/>
            <w:tcBorders>
              <w:top w:val="nil"/>
              <w:left w:val="nil"/>
              <w:bottom w:val="single" w:sz="4" w:space="0" w:color="auto"/>
              <w:right w:val="nil"/>
            </w:tcBorders>
            <w:shd w:val="clear" w:color="000000" w:fill="FFFFFF"/>
            <w:vAlign w:val="center"/>
            <w:hideMark/>
          </w:tcPr>
          <w:p w:rsidR="004A1D0F" w:rsidRPr="006970CB" w:rsidRDefault="004A1D0F" w:rsidP="006970CB">
            <w:pPr>
              <w:jc w:val="center"/>
            </w:pPr>
            <w:r w:rsidRPr="006970CB">
              <w:t> </w:t>
            </w:r>
          </w:p>
        </w:tc>
      </w:tr>
      <w:tr w:rsidR="004A1D0F" w:rsidRPr="006970CB" w:rsidTr="006970CB">
        <w:trPr>
          <w:gridAfter w:val="5"/>
          <w:wAfter w:w="1291" w:type="dxa"/>
          <w:trHeight w:val="720"/>
        </w:trPr>
        <w:tc>
          <w:tcPr>
            <w:tcW w:w="6237"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Наименование</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Код главного распорядителя</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Раздел</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Подраздел</w:t>
            </w:r>
          </w:p>
        </w:tc>
        <w:tc>
          <w:tcPr>
            <w:tcW w:w="1700"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Целевая статья</w:t>
            </w:r>
          </w:p>
        </w:tc>
        <w:tc>
          <w:tcPr>
            <w:tcW w:w="90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Вид расходов</w:t>
            </w:r>
          </w:p>
        </w:tc>
        <w:tc>
          <w:tcPr>
            <w:tcW w:w="39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Сумма, руб.</w:t>
            </w:r>
          </w:p>
        </w:tc>
      </w:tr>
      <w:tr w:rsidR="004A1D0F" w:rsidRPr="006970CB" w:rsidTr="006970CB">
        <w:trPr>
          <w:gridAfter w:val="5"/>
          <w:wAfter w:w="1291" w:type="dxa"/>
          <w:trHeight w:val="994"/>
        </w:trPr>
        <w:tc>
          <w:tcPr>
            <w:tcW w:w="6237" w:type="dxa"/>
            <w:gridSpan w:val="6"/>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sz w:val="22"/>
                <w:szCs w:val="22"/>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sz w:val="22"/>
                <w:szCs w:val="22"/>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sz w:val="22"/>
                <w:szCs w:val="22"/>
              </w:rPr>
            </w:pP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sz w:val="22"/>
                <w:szCs w:val="22"/>
              </w:rPr>
            </w:pPr>
          </w:p>
        </w:tc>
        <w:tc>
          <w:tcPr>
            <w:tcW w:w="1700" w:type="dxa"/>
            <w:gridSpan w:val="7"/>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sz w:val="22"/>
                <w:szCs w:val="22"/>
              </w:rPr>
            </w:pPr>
          </w:p>
        </w:tc>
        <w:tc>
          <w:tcPr>
            <w:tcW w:w="906" w:type="dxa"/>
            <w:gridSpan w:val="4"/>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sz w:val="22"/>
                <w:szCs w:val="22"/>
              </w:rPr>
            </w:pPr>
          </w:p>
        </w:tc>
        <w:tc>
          <w:tcPr>
            <w:tcW w:w="198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2024 год</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rPr>
                <w:b/>
                <w:bCs/>
                <w:sz w:val="22"/>
                <w:szCs w:val="22"/>
              </w:rPr>
            </w:pPr>
            <w:r w:rsidRPr="006970CB">
              <w:rPr>
                <w:b/>
                <w:bCs/>
                <w:sz w:val="22"/>
                <w:szCs w:val="22"/>
              </w:rPr>
              <w:t>2025 год</w:t>
            </w:r>
          </w:p>
        </w:tc>
      </w:tr>
      <w:tr w:rsidR="004A1D0F" w:rsidRPr="006970CB" w:rsidTr="006970CB">
        <w:trPr>
          <w:gridAfter w:val="5"/>
          <w:wAfter w:w="1291" w:type="dxa"/>
          <w:trHeight w:val="645"/>
        </w:trPr>
        <w:tc>
          <w:tcPr>
            <w:tcW w:w="6237"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Администрация Комсомольского муниципального района Ивановской области</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.050</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7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700" w:type="dxa"/>
            <w:gridSpan w:val="7"/>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906"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 </w:t>
            </w:r>
          </w:p>
        </w:tc>
        <w:tc>
          <w:tcPr>
            <w:tcW w:w="1984" w:type="dxa"/>
            <w:gridSpan w:val="8"/>
            <w:tcBorders>
              <w:top w:val="single" w:sz="4" w:space="0" w:color="auto"/>
              <w:left w:val="single" w:sz="4" w:space="0" w:color="auto"/>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56 520 137,83</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72 046 753,53</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33 9 00 00360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2 362 693,05</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2 362 693,05</w:t>
            </w:r>
          </w:p>
        </w:tc>
      </w:tr>
      <w:tr w:rsidR="004A1D0F" w:rsidRPr="006970CB" w:rsidTr="006970CB">
        <w:trPr>
          <w:gridAfter w:val="5"/>
          <w:wAfter w:w="1291" w:type="dxa"/>
          <w:trHeight w:val="220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522 214,75</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522 214,75</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05 4 01 80360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81 461,04</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81 461,04</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16 134 416,64</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16 662 800,00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822 000,00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1 276 785,43</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32 9 00 51200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6 749,15</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45 811,45</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05 4 05 80350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11 691,60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11 691,60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36 034,09</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18 3 01 82910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1 410 500,00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1 410 500,00</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6 317 506,37</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6 000 000,00</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3 841 621,00</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5 500 000,00</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34 9 00 00140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nil"/>
            </w:tcBorders>
            <w:shd w:val="clear" w:color="auto" w:fill="auto"/>
            <w:vAlign w:val="center"/>
            <w:hideMark/>
          </w:tcPr>
          <w:p w:rsidR="004A1D0F" w:rsidRPr="006970CB" w:rsidRDefault="004A1D0F" w:rsidP="006970CB">
            <w:pPr>
              <w:jc w:val="center"/>
            </w:pPr>
            <w:r w:rsidRPr="006970CB">
              <w:t>5 823 220,06</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6 972 419,85</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05 3 01 20840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140 000,00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05 4 03 20170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950 000,00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05 4 04 80370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140 323,92</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140 323,92</w:t>
            </w:r>
          </w:p>
        </w:tc>
      </w:tr>
      <w:tr w:rsidR="004A1D0F" w:rsidRPr="006970CB" w:rsidTr="006970CB">
        <w:trPr>
          <w:gridAfter w:val="5"/>
          <w:wAfter w:w="1291" w:type="dxa"/>
          <w:trHeight w:val="283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07 3 01 82400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35 098,00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35 098,00</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12 3 02 L5990</w:t>
            </w:r>
          </w:p>
        </w:tc>
        <w:tc>
          <w:tcPr>
            <w:tcW w:w="906"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2 141 632,19</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2 161 577,76</w:t>
            </w:r>
          </w:p>
        </w:tc>
      </w:tr>
      <w:tr w:rsidR="004A1D0F" w:rsidRPr="006970CB" w:rsidTr="006970CB">
        <w:trPr>
          <w:gridAfter w:val="5"/>
          <w:wAfter w:w="1291" w:type="dxa"/>
          <w:trHeight w:val="220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S0510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14 744 010,06</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15 008 585,42</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16 3 02 20560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33 872,93</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r w:rsidRPr="006970C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14 3 01 20810</w:t>
            </w:r>
          </w:p>
        </w:tc>
        <w:tc>
          <w:tcPr>
            <w:tcW w:w="906"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245 517,77</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40 000,00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nil"/>
            </w:tcBorders>
            <w:shd w:val="clear" w:color="auto" w:fill="auto"/>
            <w:vAlign w:val="center"/>
            <w:hideMark/>
          </w:tcPr>
          <w:p w:rsidR="004A1D0F" w:rsidRPr="006970CB" w:rsidRDefault="004A1D0F" w:rsidP="006970CB">
            <w:r w:rsidRPr="006970CB">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9 00 R5766</w:t>
            </w:r>
          </w:p>
        </w:tc>
        <w:tc>
          <w:tcPr>
            <w:tcW w:w="906" w:type="dxa"/>
            <w:gridSpan w:val="4"/>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12 671 313,13</w:t>
            </w:r>
          </w:p>
        </w:tc>
      </w:tr>
      <w:tr w:rsidR="004A1D0F" w:rsidRPr="006970CB" w:rsidTr="006970CB">
        <w:trPr>
          <w:gridAfter w:val="5"/>
          <w:wAfter w:w="1291" w:type="dxa"/>
          <w:trHeight w:val="1275"/>
        </w:trPr>
        <w:tc>
          <w:tcPr>
            <w:tcW w:w="6237" w:type="dxa"/>
            <w:gridSpan w:val="6"/>
            <w:tcBorders>
              <w:top w:val="single" w:sz="4" w:space="0" w:color="auto"/>
              <w:left w:val="single" w:sz="4" w:space="0" w:color="auto"/>
              <w:bottom w:val="single" w:sz="4" w:space="0" w:color="auto"/>
              <w:right w:val="nil"/>
            </w:tcBorders>
            <w:shd w:val="clear" w:color="000000" w:fill="FFFFFF"/>
            <w:vAlign w:val="center"/>
            <w:hideMark/>
          </w:tcPr>
          <w:p w:rsidR="004A1D0F" w:rsidRPr="006970CB" w:rsidRDefault="004A1D0F" w:rsidP="006970CB">
            <w:r w:rsidRPr="006970C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10 4 01 20130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719 575,21</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1 143 478,13</w:t>
            </w:r>
          </w:p>
        </w:tc>
      </w:tr>
      <w:tr w:rsidR="004A1D0F" w:rsidRPr="006970CB" w:rsidTr="006970CB">
        <w:trPr>
          <w:gridAfter w:val="5"/>
          <w:wAfter w:w="1291" w:type="dxa"/>
          <w:trHeight w:val="709"/>
        </w:trPr>
        <w:tc>
          <w:tcPr>
            <w:tcW w:w="6237" w:type="dxa"/>
            <w:gridSpan w:val="6"/>
            <w:tcBorders>
              <w:top w:val="single" w:sz="4" w:space="0" w:color="auto"/>
              <w:left w:val="single" w:sz="4" w:space="0" w:color="auto"/>
              <w:bottom w:val="single" w:sz="4" w:space="0" w:color="auto"/>
              <w:right w:val="single" w:sz="4" w:space="0" w:color="auto"/>
            </w:tcBorders>
            <w:shd w:val="clear" w:color="000000" w:fill="FABF8F"/>
            <w:vAlign w:val="bottom"/>
            <w:hideMark/>
          </w:tcPr>
          <w:p w:rsidR="004A1D0F" w:rsidRPr="006970CB" w:rsidRDefault="004A1D0F" w:rsidP="006970CB">
            <w:pPr>
              <w:rPr>
                <w:b/>
                <w:bCs/>
              </w:rPr>
            </w:pPr>
            <w:r w:rsidRPr="006970CB">
              <w:rPr>
                <w:b/>
                <w:bCs/>
              </w:rPr>
              <w:t>Управление образования Администрации Комсомольского муниципального района Ивановской области</w:t>
            </w:r>
          </w:p>
        </w:tc>
        <w:tc>
          <w:tcPr>
            <w:tcW w:w="851"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.052</w:t>
            </w:r>
          </w:p>
        </w:tc>
        <w:tc>
          <w:tcPr>
            <w:tcW w:w="851"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709" w:type="dxa"/>
            <w:gridSpan w:val="6"/>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700" w:type="dxa"/>
            <w:gridSpan w:val="7"/>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906" w:type="dxa"/>
            <w:gridSpan w:val="4"/>
            <w:tcBorders>
              <w:top w:val="single" w:sz="4" w:space="0" w:color="auto"/>
              <w:left w:val="nil"/>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1984" w:type="dxa"/>
            <w:gridSpan w:val="8"/>
            <w:tcBorders>
              <w:top w:val="single" w:sz="4" w:space="0" w:color="auto"/>
              <w:left w:val="single" w:sz="4" w:space="0" w:color="auto"/>
              <w:bottom w:val="single" w:sz="4" w:space="0" w:color="auto"/>
              <w:right w:val="nil"/>
            </w:tcBorders>
            <w:shd w:val="clear" w:color="000000" w:fill="FABF8F"/>
            <w:noWrap/>
            <w:vAlign w:val="center"/>
            <w:hideMark/>
          </w:tcPr>
          <w:p w:rsidR="004A1D0F" w:rsidRPr="006970CB" w:rsidRDefault="004A1D0F" w:rsidP="006970CB">
            <w:pPr>
              <w:jc w:val="center"/>
              <w:rPr>
                <w:b/>
                <w:bCs/>
              </w:rPr>
            </w:pPr>
            <w:r w:rsidRPr="006970CB">
              <w:rPr>
                <w:b/>
                <w:bCs/>
              </w:rPr>
              <w:t>254 489 866,43</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257 785 291,10</w:t>
            </w:r>
          </w:p>
        </w:tc>
      </w:tr>
      <w:tr w:rsidR="004A1D0F" w:rsidRPr="006970CB" w:rsidTr="006970CB">
        <w:trPr>
          <w:gridAfter w:val="5"/>
          <w:wAfter w:w="1291" w:type="dxa"/>
          <w:trHeight w:val="1609"/>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18 752 648,36</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18 809 670,18</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20 531 167,99</w:t>
            </w:r>
          </w:p>
        </w:tc>
      </w:tr>
      <w:tr w:rsidR="004A1D0F" w:rsidRPr="006970CB" w:rsidTr="006970CB">
        <w:trPr>
          <w:gridAfter w:val="5"/>
          <w:wAfter w:w="1291" w:type="dxa"/>
          <w:trHeight w:val="63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Предоставление дошкольного образования и воспитания  (Иные бюджетные ассигнования)</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01 3 01 00020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260 389,00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260 389,00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635 361,85</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635 361,85</w:t>
            </w:r>
          </w:p>
        </w:tc>
      </w:tr>
      <w:tr w:rsidR="004A1D0F" w:rsidRPr="006970CB" w:rsidTr="006970CB">
        <w:trPr>
          <w:gridAfter w:val="5"/>
          <w:wAfter w:w="1291" w:type="dxa"/>
          <w:trHeight w:val="346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43 319 380,00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43 319 380,00</w:t>
            </w:r>
          </w:p>
        </w:tc>
      </w:tr>
      <w:tr w:rsidR="004A1D0F" w:rsidRPr="006970CB" w:rsidTr="006970CB">
        <w:trPr>
          <w:gridAfter w:val="5"/>
          <w:wAfter w:w="1291" w:type="dxa"/>
          <w:trHeight w:val="283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01 3 01 80170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219 450,00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219 450,00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1 968 120,00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1 968 120,00</w:t>
            </w:r>
          </w:p>
        </w:tc>
      </w:tr>
      <w:tr w:rsidR="004A1D0F" w:rsidRPr="006970CB" w:rsidTr="006970CB">
        <w:trPr>
          <w:gridAfter w:val="5"/>
          <w:wAfter w:w="1291" w:type="dxa"/>
          <w:trHeight w:val="315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 xml:space="preserve">01 3 02 80100 </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342 784,00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342 784,00</w:t>
            </w:r>
          </w:p>
        </w:tc>
      </w:tr>
      <w:tr w:rsidR="004A1D0F" w:rsidRPr="006970CB" w:rsidTr="006970CB">
        <w:trPr>
          <w:gridAfter w:val="5"/>
          <w:wAfter w:w="1291" w:type="dxa"/>
          <w:trHeight w:val="220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01 3 02 81290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6 066 382,00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6 066 382,00</w:t>
            </w:r>
          </w:p>
        </w:tc>
      </w:tr>
      <w:tr w:rsidR="004A1D0F" w:rsidRPr="006970CB" w:rsidTr="006970CB">
        <w:trPr>
          <w:gridAfter w:val="5"/>
          <w:wAfter w:w="1291" w:type="dxa"/>
          <w:trHeight w:val="378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pPr>
              <w:rPr>
                <w:color w:val="22272F"/>
              </w:rPr>
            </w:pPr>
            <w:r w:rsidRPr="006970C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rPr>
                <w:color w:val="22272F"/>
              </w:rPr>
            </w:pPr>
            <w:r w:rsidRPr="006970CB">
              <w:rPr>
                <w:color w:val="22272F"/>
              </w:rPr>
              <w:t>01 1 EB 51792</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1 827 033,12</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2 035 993,28</w:t>
            </w:r>
          </w:p>
        </w:tc>
      </w:tr>
      <w:tr w:rsidR="004A1D0F" w:rsidRPr="006970CB" w:rsidTr="006970CB">
        <w:trPr>
          <w:gridAfter w:val="5"/>
          <w:wAfter w:w="1291" w:type="dxa"/>
          <w:trHeight w:val="964"/>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Реализация мероприятий по модернизации школьных систем образования (модернизация школьных систем образования)</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2 01 L7502</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116 182,38</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0,00</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0 3 01 00030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16 993 105,45</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19 929 123,91</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01 3 01 00030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385 411,00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385 411,00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745 634,22</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745 634,22</w:t>
            </w:r>
          </w:p>
        </w:tc>
      </w:tr>
      <w:tr w:rsidR="004A1D0F" w:rsidRPr="006970CB" w:rsidTr="006970CB">
        <w:trPr>
          <w:gridAfter w:val="5"/>
          <w:wAfter w:w="1291" w:type="dxa"/>
          <w:trHeight w:val="3538"/>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86 539 638,00</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86 539 638,00</w:t>
            </w:r>
          </w:p>
        </w:tc>
      </w:tr>
      <w:tr w:rsidR="004A1D0F" w:rsidRPr="006970CB" w:rsidTr="006970CB">
        <w:trPr>
          <w:gridAfter w:val="5"/>
          <w:wAfter w:w="1291" w:type="dxa"/>
          <w:trHeight w:val="3396"/>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01 3 01 80150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1 430 120,00</w:t>
            </w:r>
          </w:p>
        </w:tc>
      </w:tr>
      <w:tr w:rsidR="004A1D0F" w:rsidRPr="006970CB" w:rsidTr="006970CB">
        <w:trPr>
          <w:gridAfter w:val="5"/>
          <w:wAfter w:w="1291" w:type="dxa"/>
          <w:trHeight w:val="3827"/>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01 3 01 81090</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3 609 144,00</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3 609 144,00</w:t>
            </w:r>
          </w:p>
        </w:tc>
      </w:tr>
      <w:tr w:rsidR="004A1D0F" w:rsidRPr="006970CB" w:rsidTr="006970CB">
        <w:trPr>
          <w:gridAfter w:val="5"/>
          <w:wAfter w:w="1291" w:type="dxa"/>
          <w:trHeight w:val="694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01 3 01 89700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563 601,00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584 288,30</w:t>
            </w:r>
          </w:p>
        </w:tc>
      </w:tr>
      <w:tr w:rsidR="004A1D0F" w:rsidRPr="006970CB" w:rsidTr="006970CB">
        <w:trPr>
          <w:gridAfter w:val="5"/>
          <w:wAfter w:w="1291" w:type="dxa"/>
          <w:trHeight w:val="252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L3041</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6 790 891,06</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6 697 810,68</w:t>
            </w:r>
          </w:p>
        </w:tc>
      </w:tr>
      <w:tr w:rsidR="004A1D0F" w:rsidRPr="006970CB" w:rsidTr="006970CB">
        <w:trPr>
          <w:gridAfter w:val="5"/>
          <w:wAfter w:w="1291" w:type="dxa"/>
          <w:trHeight w:val="4977"/>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01 R3031</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6 015 240,00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5 859 000,00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01 3 02 00340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4 490 643,50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4 490 643,50</w:t>
            </w:r>
          </w:p>
        </w:tc>
      </w:tr>
      <w:tr w:rsidR="004A1D0F" w:rsidRPr="006970CB" w:rsidTr="006970CB">
        <w:trPr>
          <w:gridAfter w:val="5"/>
          <w:wAfter w:w="1291" w:type="dxa"/>
          <w:trHeight w:val="994"/>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01 3 01 00170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4 813 417,50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4 507 097,50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01 3 01 00180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115 631,77</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600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10 062 780,00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10 368 540,00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01 3 01 00230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800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18 430,00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18 990,00</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01 3 02 80200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59 640,00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59 640,00</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S0190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1 485 036,00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1 485 036,00</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2 968 237,86</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2 968 237,86</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25 400,00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25 400,00</w:t>
            </w:r>
          </w:p>
        </w:tc>
      </w:tr>
      <w:tr w:rsidR="004A1D0F" w:rsidRPr="006970CB" w:rsidTr="006970CB">
        <w:trPr>
          <w:gridAfter w:val="5"/>
          <w:wAfter w:w="1291" w:type="dxa"/>
          <w:trHeight w:val="630"/>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(Иные бюджетные ассигнования)</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37 100,00</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6 234 286,40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6 234 286,40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7 652 064,43</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6 353 166,73</w:t>
            </w:r>
          </w:p>
        </w:tc>
      </w:tr>
      <w:tr w:rsidR="004A1D0F" w:rsidRPr="006970CB" w:rsidTr="006970CB">
        <w:trPr>
          <w:gridAfter w:val="5"/>
          <w:wAfter w:w="1291" w:type="dxa"/>
          <w:trHeight w:val="63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(Иные бюджетные ассигнования)</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800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38 452,00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60 000,00</w:t>
            </w:r>
          </w:p>
        </w:tc>
      </w:tr>
      <w:tr w:rsidR="004A1D0F" w:rsidRPr="006970CB" w:rsidTr="006970CB">
        <w:trPr>
          <w:gridAfter w:val="5"/>
          <w:wAfter w:w="1291" w:type="dxa"/>
          <w:trHeight w:val="6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Проведение районных мероприятий в сфере образования (Социальное обеспечение и иные выплаты населению)</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34 9 00 20110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30 000,00</w:t>
            </w:r>
          </w:p>
        </w:tc>
      </w:tr>
      <w:tr w:rsidR="004A1D0F" w:rsidRPr="006970CB" w:rsidTr="006970CB">
        <w:trPr>
          <w:gridAfter w:val="5"/>
          <w:wAfter w:w="1291" w:type="dxa"/>
          <w:trHeight w:val="193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01 3 02 80110</w:t>
            </w:r>
          </w:p>
        </w:tc>
        <w:tc>
          <w:tcPr>
            <w:tcW w:w="906" w:type="dxa"/>
            <w:gridSpan w:val="4"/>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300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554 850,05</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554 850,05</w:t>
            </w:r>
          </w:p>
        </w:tc>
      </w:tr>
      <w:tr w:rsidR="004A1D0F" w:rsidRPr="006970CB" w:rsidTr="006970CB">
        <w:trPr>
          <w:gridAfter w:val="5"/>
          <w:wAfter w:w="1291" w:type="dxa"/>
          <w:trHeight w:val="7507"/>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.052</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01 3 02 81010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453 711,30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526 372,70</w:t>
            </w:r>
          </w:p>
        </w:tc>
      </w:tr>
      <w:tr w:rsidR="004A1D0F" w:rsidRPr="006970CB" w:rsidTr="006970CB">
        <w:trPr>
          <w:gridAfter w:val="5"/>
          <w:wAfter w:w="1291" w:type="dxa"/>
          <w:trHeight w:val="645"/>
        </w:trPr>
        <w:tc>
          <w:tcPr>
            <w:tcW w:w="6237"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Финансовое управление Администрации Комсомольского муниципального района</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.053</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7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00" w:type="dxa"/>
            <w:gridSpan w:val="7"/>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906"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1984" w:type="dxa"/>
            <w:gridSpan w:val="8"/>
            <w:tcBorders>
              <w:top w:val="single" w:sz="4" w:space="0" w:color="auto"/>
              <w:left w:val="single" w:sz="4" w:space="0" w:color="auto"/>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7 750 294,77</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7 828 652,17</w:t>
            </w:r>
          </w:p>
        </w:tc>
      </w:tr>
      <w:tr w:rsidR="004A1D0F" w:rsidRPr="006970CB" w:rsidTr="006970CB">
        <w:trPr>
          <w:gridAfter w:val="5"/>
          <w:wAfter w:w="1291" w:type="dxa"/>
          <w:trHeight w:val="1696"/>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70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6 468 988,17</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6 468 988,17</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.06</w:t>
            </w:r>
          </w:p>
        </w:tc>
        <w:tc>
          <w:tcPr>
            <w:tcW w:w="170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1 175 306,60</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1 253 664,00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.053</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10 4 01 00110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nil"/>
            </w:tcBorders>
            <w:shd w:val="clear" w:color="auto" w:fill="auto"/>
            <w:noWrap/>
            <w:vAlign w:val="center"/>
            <w:hideMark/>
          </w:tcPr>
          <w:p w:rsidR="004A1D0F" w:rsidRPr="006970CB" w:rsidRDefault="004A1D0F" w:rsidP="006970CB">
            <w:pPr>
              <w:jc w:val="center"/>
            </w:pPr>
            <w:r w:rsidRPr="006970CB">
              <w:t>106 000,00</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106 000,00</w:t>
            </w:r>
          </w:p>
        </w:tc>
      </w:tr>
      <w:tr w:rsidR="004A1D0F" w:rsidRPr="006970CB" w:rsidTr="006970CB">
        <w:trPr>
          <w:gridAfter w:val="5"/>
          <w:wAfter w:w="1291" w:type="dxa"/>
          <w:trHeight w:val="960"/>
        </w:trPr>
        <w:tc>
          <w:tcPr>
            <w:tcW w:w="6237"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Отдел по делам культуры, молодежи и спорта Администрации Комсомольского муниципального района Ивановской области</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.054</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7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00" w:type="dxa"/>
            <w:gridSpan w:val="7"/>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906"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1984" w:type="dxa"/>
            <w:gridSpan w:val="8"/>
            <w:tcBorders>
              <w:top w:val="single" w:sz="4" w:space="0" w:color="auto"/>
              <w:left w:val="single" w:sz="4" w:space="0" w:color="auto"/>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44 071 540,03</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44 022 730,05</w:t>
            </w:r>
          </w:p>
        </w:tc>
      </w:tr>
      <w:tr w:rsidR="004A1D0F" w:rsidRPr="006970CB" w:rsidTr="006970CB">
        <w:trPr>
          <w:gridAfter w:val="5"/>
          <w:wAfter w:w="1291" w:type="dxa"/>
          <w:trHeight w:val="1789"/>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7 770 600,00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7 482 100,00</w:t>
            </w:r>
          </w:p>
        </w:tc>
      </w:tr>
      <w:tr w:rsidR="004A1D0F" w:rsidRPr="006970CB" w:rsidTr="006970CB">
        <w:trPr>
          <w:gridAfter w:val="5"/>
          <w:wAfter w:w="1291" w:type="dxa"/>
          <w:trHeight w:val="91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4A1D0F" w:rsidRPr="006970CB" w:rsidRDefault="004A1D0F" w:rsidP="006970CB">
            <w:r w:rsidRPr="006970C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.07</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02 3 01 00040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769 307,12</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769 332,83</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3 024 836,00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2 916 200,00</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02 3 05 00380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138 781,06</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134 913,67</w:t>
            </w:r>
          </w:p>
        </w:tc>
      </w:tr>
      <w:tr w:rsidR="004A1D0F" w:rsidRPr="006970CB" w:rsidTr="006970CB">
        <w:trPr>
          <w:gridAfter w:val="5"/>
          <w:wAfter w:w="1291" w:type="dxa"/>
          <w:trHeight w:val="1534"/>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Государственная поддержка отрасли культуры (Р</w:t>
            </w:r>
            <w:r w:rsidRPr="006970C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L5191</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63 658,85</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65 726,55</w:t>
            </w:r>
          </w:p>
        </w:tc>
      </w:tr>
      <w:tr w:rsidR="004A1D0F" w:rsidRPr="006970CB" w:rsidTr="006970CB">
        <w:trPr>
          <w:gridAfter w:val="5"/>
          <w:wAfter w:w="1291" w:type="dxa"/>
          <w:trHeight w:val="1609"/>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12 417 700,00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12 417 700,00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3 627 879,00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3 933 879,00</w:t>
            </w:r>
          </w:p>
        </w:tc>
      </w:tr>
      <w:tr w:rsidR="004A1D0F" w:rsidRPr="006970CB" w:rsidTr="006970CB">
        <w:trPr>
          <w:gridAfter w:val="5"/>
          <w:wAfter w:w="1291" w:type="dxa"/>
          <w:trHeight w:val="226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6 894 100,00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6 894 100,00</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2 484 700,00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2 626 500,00</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05 G0050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800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1 500,00</w:t>
            </w:r>
          </w:p>
        </w:tc>
        <w:tc>
          <w:tcPr>
            <w:tcW w:w="1985" w:type="dxa"/>
            <w:gridSpan w:val="7"/>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1 400,00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Расходы по организации показа кинофильмов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02 3 06 G0060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750 000,00</w:t>
            </w:r>
          </w:p>
        </w:tc>
      </w:tr>
      <w:tr w:rsidR="004A1D0F" w:rsidRPr="006970CB" w:rsidTr="006970CB">
        <w:trPr>
          <w:gridAfter w:val="5"/>
          <w:wAfter w:w="1291" w:type="dxa"/>
          <w:trHeight w:val="157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 3 06 G0040</w:t>
            </w:r>
          </w:p>
        </w:tc>
        <w:tc>
          <w:tcPr>
            <w:tcW w:w="90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3 500 178,00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3 500 178,00</w:t>
            </w:r>
          </w:p>
        </w:tc>
      </w:tr>
      <w:tr w:rsidR="004A1D0F" w:rsidRPr="006970CB" w:rsidTr="006970CB">
        <w:trPr>
          <w:gridAfter w:val="5"/>
          <w:wAfter w:w="1291" w:type="dxa"/>
          <w:trHeight w:val="1745"/>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1 414 400,00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1 361 900,00</w:t>
            </w:r>
          </w:p>
        </w:tc>
      </w:tr>
      <w:tr w:rsidR="004A1D0F" w:rsidRPr="006970CB" w:rsidTr="006970CB">
        <w:trPr>
          <w:gridAfter w:val="5"/>
          <w:wAfter w:w="1291" w:type="dxa"/>
          <w:trHeight w:val="18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.054</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34 9 00 00190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1 213 900,00</w:t>
            </w:r>
          </w:p>
        </w:tc>
        <w:tc>
          <w:tcPr>
            <w:tcW w:w="1985"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1 168 800,00</w:t>
            </w:r>
          </w:p>
        </w:tc>
      </w:tr>
      <w:tr w:rsidR="004A1D0F" w:rsidRPr="006970CB" w:rsidTr="006970CB">
        <w:trPr>
          <w:gridAfter w:val="5"/>
          <w:wAfter w:w="1291" w:type="dxa"/>
          <w:trHeight w:val="960"/>
        </w:trPr>
        <w:tc>
          <w:tcPr>
            <w:tcW w:w="6237" w:type="dxa"/>
            <w:gridSpan w:val="6"/>
            <w:tcBorders>
              <w:top w:val="single" w:sz="4" w:space="0" w:color="auto"/>
              <w:left w:val="single" w:sz="4" w:space="0" w:color="auto"/>
              <w:bottom w:val="single" w:sz="4" w:space="0" w:color="auto"/>
              <w:right w:val="single" w:sz="4" w:space="0" w:color="auto"/>
            </w:tcBorders>
            <w:shd w:val="clear" w:color="000000" w:fill="FABF8F"/>
            <w:hideMark/>
          </w:tcPr>
          <w:p w:rsidR="004A1D0F" w:rsidRPr="006970CB" w:rsidRDefault="004A1D0F" w:rsidP="006970CB">
            <w:pPr>
              <w:rPr>
                <w:b/>
                <w:bCs/>
              </w:rPr>
            </w:pPr>
            <w:r w:rsidRPr="006970CB">
              <w:rPr>
                <w:b/>
                <w:bCs/>
              </w:rPr>
              <w:t>Управление по вопросу развития инфраструктуры Администрации Комсомольского муниципального района Ивановской области</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.055</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7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1700" w:type="dxa"/>
            <w:gridSpan w:val="7"/>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pPr>
            <w:r w:rsidRPr="006970CB">
              <w:t> </w:t>
            </w:r>
          </w:p>
        </w:tc>
        <w:tc>
          <w:tcPr>
            <w:tcW w:w="906" w:type="dxa"/>
            <w:gridSpan w:val="4"/>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pPr>
            <w:r w:rsidRPr="006970CB">
              <w:t> </w:t>
            </w:r>
          </w:p>
        </w:tc>
        <w:tc>
          <w:tcPr>
            <w:tcW w:w="1984" w:type="dxa"/>
            <w:gridSpan w:val="8"/>
            <w:tcBorders>
              <w:top w:val="single" w:sz="4" w:space="0" w:color="auto"/>
              <w:left w:val="single" w:sz="4" w:space="0" w:color="auto"/>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35 629 269,56</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35 009 401,31</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nil"/>
            </w:tcBorders>
            <w:shd w:val="clear" w:color="000000" w:fill="FFFFFF"/>
            <w:noWrap/>
            <w:vAlign w:val="center"/>
            <w:hideMark/>
          </w:tcPr>
          <w:p w:rsidR="004A1D0F" w:rsidRPr="006970CB" w:rsidRDefault="004A1D0F" w:rsidP="006970CB">
            <w:pPr>
              <w:jc w:val="center"/>
            </w:pPr>
            <w:r w:rsidRPr="006970CB">
              <w:t>10 3 01 00160</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400 000,00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500 000,00</w:t>
            </w:r>
          </w:p>
        </w:tc>
      </w:tr>
      <w:tr w:rsidR="004A1D0F" w:rsidRPr="006970CB" w:rsidTr="006970CB">
        <w:trPr>
          <w:gridAfter w:val="5"/>
          <w:wAfter w:w="1291" w:type="dxa"/>
          <w:trHeight w:val="1765"/>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9 019 956,09</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9 019 956,09</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nil"/>
            </w:tcBorders>
            <w:shd w:val="clear" w:color="000000" w:fill="FFFFFF"/>
            <w:vAlign w:val="bottom"/>
            <w:hideMark/>
          </w:tcPr>
          <w:p w:rsidR="004A1D0F" w:rsidRPr="006970CB" w:rsidRDefault="004A1D0F" w:rsidP="006970CB">
            <w:r w:rsidRPr="006970C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.13</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33 9 00 00130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57 000,00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57 000,00</w:t>
            </w:r>
          </w:p>
        </w:tc>
      </w:tr>
      <w:tr w:rsidR="004A1D0F" w:rsidRPr="006970CB" w:rsidTr="006970CB">
        <w:trPr>
          <w:gridAfter w:val="5"/>
          <w:wAfter w:w="1291" w:type="dxa"/>
          <w:trHeight w:val="1152"/>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08 3 02 20180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2 500 000,00</w:t>
            </w:r>
          </w:p>
        </w:tc>
        <w:tc>
          <w:tcPr>
            <w:tcW w:w="1985"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2 600 000,00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pPr>
              <w:jc w:val="both"/>
            </w:pPr>
            <w:r w:rsidRPr="006970CB">
              <w:t>Организация транспортного обслуживания населения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08 3 02 20390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3 500 000,00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0,00</w:t>
            </w:r>
          </w:p>
        </w:tc>
      </w:tr>
      <w:tr w:rsidR="004A1D0F" w:rsidRPr="006970CB" w:rsidTr="006970CB">
        <w:trPr>
          <w:gridAfter w:val="5"/>
          <w:wAfter w:w="1291" w:type="dxa"/>
          <w:trHeight w:val="129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.09</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08 3 01 21000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9 943 925,45</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9 944 959,45</w:t>
            </w:r>
          </w:p>
        </w:tc>
      </w:tr>
      <w:tr w:rsidR="004A1D0F" w:rsidRPr="006970CB" w:rsidTr="006970CB">
        <w:trPr>
          <w:gridAfter w:val="5"/>
          <w:wAfter w:w="1291" w:type="dxa"/>
          <w:trHeight w:val="126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.01</w:t>
            </w:r>
          </w:p>
        </w:tc>
        <w:tc>
          <w:tcPr>
            <w:tcW w:w="170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15 3 04 21290</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3 611 903,57</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3 611 903,57</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 xml:space="preserve">15 3 01 20160 </w:t>
            </w:r>
          </w:p>
        </w:tc>
        <w:tc>
          <w:tcPr>
            <w:tcW w:w="906" w:type="dxa"/>
            <w:gridSpan w:val="4"/>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4A1D0F" w:rsidRPr="006970CB" w:rsidRDefault="004A1D0F" w:rsidP="006970CB">
            <w:pPr>
              <w:jc w:val="center"/>
            </w:pPr>
            <w:r w:rsidRPr="006970CB">
              <w:t>205 000,00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300 000,00</w:t>
            </w:r>
          </w:p>
        </w:tc>
      </w:tr>
      <w:tr w:rsidR="004A1D0F" w:rsidRPr="006970CB" w:rsidTr="006970CB">
        <w:trPr>
          <w:gridAfter w:val="5"/>
          <w:wAfter w:w="1291" w:type="dxa"/>
          <w:trHeight w:val="94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4A1D0F" w:rsidRPr="006970CB" w:rsidRDefault="004A1D0F" w:rsidP="006970CB">
            <w:r w:rsidRPr="006970CB">
              <w:t>Модернизация объектов коммунального хозяйства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.02</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30 9 00 20980</w:t>
            </w:r>
          </w:p>
        </w:tc>
        <w:tc>
          <w:tcPr>
            <w:tcW w:w="906" w:type="dxa"/>
            <w:gridSpan w:val="4"/>
            <w:tcBorders>
              <w:top w:val="single" w:sz="4" w:space="0" w:color="auto"/>
              <w:left w:val="nil"/>
              <w:bottom w:val="single" w:sz="4" w:space="0" w:color="auto"/>
              <w:right w:val="nil"/>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5 141 163,54</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7 986 900,55</w:t>
            </w:r>
          </w:p>
        </w:tc>
      </w:tr>
      <w:tr w:rsidR="004A1D0F" w:rsidRPr="006970CB" w:rsidTr="006970CB">
        <w:trPr>
          <w:gridAfter w:val="5"/>
          <w:wAfter w:w="1291" w:type="dxa"/>
          <w:trHeight w:val="1499"/>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.055</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.10</w:t>
            </w:r>
          </w:p>
        </w:tc>
        <w:tc>
          <w:tcPr>
            <w:tcW w:w="70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A1D0F" w:rsidRPr="006970CB" w:rsidRDefault="004A1D0F" w:rsidP="006970CB">
            <w:pPr>
              <w:jc w:val="center"/>
            </w:pPr>
            <w:r w:rsidRPr="006970CB">
              <w:t>.04</w:t>
            </w:r>
          </w:p>
        </w:tc>
        <w:tc>
          <w:tcPr>
            <w:tcW w:w="1700"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32 9 00 Д0820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400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1 250 320,91</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988 681,65</w:t>
            </w:r>
          </w:p>
        </w:tc>
      </w:tr>
      <w:tr w:rsidR="004A1D0F" w:rsidRPr="006970CB" w:rsidTr="006970CB">
        <w:trPr>
          <w:gridAfter w:val="5"/>
          <w:wAfter w:w="1291" w:type="dxa"/>
          <w:trHeight w:val="645"/>
        </w:trPr>
        <w:tc>
          <w:tcPr>
            <w:tcW w:w="6237" w:type="dxa"/>
            <w:gridSpan w:val="6"/>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rPr>
                <w:b/>
                <w:bCs/>
              </w:rPr>
            </w:pPr>
            <w:r w:rsidRPr="006970CB">
              <w:rPr>
                <w:b/>
                <w:bCs/>
              </w:rPr>
              <w:t>Контрольно-счетная комиссия Комсомольского муниципального района Ивановской области</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.058</w:t>
            </w:r>
          </w:p>
        </w:tc>
        <w:tc>
          <w:tcPr>
            <w:tcW w:w="851" w:type="dxa"/>
            <w:gridSpan w:val="3"/>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709" w:type="dxa"/>
            <w:gridSpan w:val="6"/>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700" w:type="dxa"/>
            <w:gridSpan w:val="7"/>
            <w:tcBorders>
              <w:top w:val="single" w:sz="4" w:space="0" w:color="auto"/>
              <w:left w:val="nil"/>
              <w:bottom w:val="single" w:sz="4" w:space="0" w:color="auto"/>
              <w:right w:val="single" w:sz="4" w:space="0" w:color="auto"/>
            </w:tcBorders>
            <w:shd w:val="clear" w:color="000000" w:fill="FABF8F"/>
            <w:noWrap/>
            <w:vAlign w:val="center"/>
            <w:hideMark/>
          </w:tcPr>
          <w:p w:rsidR="004A1D0F" w:rsidRPr="006970CB" w:rsidRDefault="004A1D0F" w:rsidP="006970CB">
            <w:pPr>
              <w:jc w:val="center"/>
              <w:rPr>
                <w:b/>
                <w:bCs/>
              </w:rPr>
            </w:pPr>
            <w:r w:rsidRPr="006970CB">
              <w:rPr>
                <w:b/>
                <w:bCs/>
              </w:rPr>
              <w:t> </w:t>
            </w:r>
          </w:p>
        </w:tc>
        <w:tc>
          <w:tcPr>
            <w:tcW w:w="906" w:type="dxa"/>
            <w:gridSpan w:val="4"/>
            <w:tcBorders>
              <w:top w:val="single" w:sz="4" w:space="0" w:color="auto"/>
              <w:left w:val="nil"/>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 </w:t>
            </w:r>
          </w:p>
        </w:tc>
        <w:tc>
          <w:tcPr>
            <w:tcW w:w="1984" w:type="dxa"/>
            <w:gridSpan w:val="8"/>
            <w:tcBorders>
              <w:top w:val="single" w:sz="4" w:space="0" w:color="auto"/>
              <w:left w:val="nil"/>
              <w:bottom w:val="single" w:sz="4" w:space="0" w:color="auto"/>
              <w:right w:val="nil"/>
            </w:tcBorders>
            <w:shd w:val="clear" w:color="000000" w:fill="FABF8F"/>
            <w:vAlign w:val="center"/>
            <w:hideMark/>
          </w:tcPr>
          <w:p w:rsidR="004A1D0F" w:rsidRPr="006970CB" w:rsidRDefault="004A1D0F" w:rsidP="006970CB">
            <w:pPr>
              <w:jc w:val="center"/>
              <w:rPr>
                <w:b/>
                <w:bCs/>
              </w:rPr>
            </w:pPr>
            <w:r w:rsidRPr="006970CB">
              <w:rPr>
                <w:b/>
                <w:bCs/>
              </w:rPr>
              <w:t>1 018 430,00</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ABF8F"/>
            <w:vAlign w:val="center"/>
            <w:hideMark/>
          </w:tcPr>
          <w:p w:rsidR="004A1D0F" w:rsidRPr="006970CB" w:rsidRDefault="004A1D0F" w:rsidP="006970CB">
            <w:pPr>
              <w:jc w:val="center"/>
              <w:rPr>
                <w:b/>
                <w:bCs/>
              </w:rPr>
            </w:pPr>
            <w:r w:rsidRPr="006970CB">
              <w:rPr>
                <w:b/>
                <w:bCs/>
              </w:rPr>
              <w:t>1 031 350,00</w:t>
            </w:r>
          </w:p>
        </w:tc>
      </w:tr>
      <w:tr w:rsidR="004A1D0F" w:rsidRPr="006970CB" w:rsidTr="006970CB">
        <w:trPr>
          <w:gridAfter w:val="5"/>
          <w:wAfter w:w="1291" w:type="dxa"/>
          <w:trHeight w:val="1885"/>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.06</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100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943 630,00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956 550,00</w:t>
            </w:r>
          </w:p>
        </w:tc>
      </w:tr>
      <w:tr w:rsidR="004A1D0F" w:rsidRPr="006970CB" w:rsidTr="006970CB">
        <w:trPr>
          <w:gridAfter w:val="5"/>
          <w:wAfter w:w="1291" w:type="dxa"/>
          <w:trHeight w:val="1218"/>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A1D0F" w:rsidRPr="006970CB" w:rsidRDefault="004A1D0F" w:rsidP="006970CB">
            <w:r w:rsidRPr="006970C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.058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.06</w:t>
            </w:r>
          </w:p>
        </w:tc>
        <w:tc>
          <w:tcPr>
            <w:tcW w:w="1700" w:type="dxa"/>
            <w:gridSpan w:val="7"/>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33 9 00 00390</w:t>
            </w:r>
          </w:p>
        </w:tc>
        <w:tc>
          <w:tcPr>
            <w:tcW w:w="906" w:type="dxa"/>
            <w:gridSpan w:val="4"/>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200</w:t>
            </w:r>
          </w:p>
        </w:tc>
        <w:tc>
          <w:tcPr>
            <w:tcW w:w="1984" w:type="dxa"/>
            <w:gridSpan w:val="8"/>
            <w:tcBorders>
              <w:top w:val="single" w:sz="4" w:space="0" w:color="auto"/>
              <w:left w:val="nil"/>
              <w:bottom w:val="single" w:sz="4" w:space="0" w:color="auto"/>
              <w:right w:val="single" w:sz="4" w:space="0" w:color="auto"/>
            </w:tcBorders>
            <w:shd w:val="clear" w:color="auto" w:fill="auto"/>
            <w:vAlign w:val="center"/>
            <w:hideMark/>
          </w:tcPr>
          <w:p w:rsidR="004A1D0F" w:rsidRPr="006970CB" w:rsidRDefault="004A1D0F" w:rsidP="006970CB">
            <w:pPr>
              <w:jc w:val="center"/>
            </w:pPr>
            <w:r w:rsidRPr="006970CB">
              <w:t>74 800,00</w:t>
            </w:r>
          </w:p>
        </w:tc>
        <w:tc>
          <w:tcPr>
            <w:tcW w:w="1985" w:type="dxa"/>
            <w:gridSpan w:val="7"/>
            <w:tcBorders>
              <w:top w:val="single" w:sz="4" w:space="0" w:color="auto"/>
              <w:left w:val="nil"/>
              <w:bottom w:val="single" w:sz="4" w:space="0" w:color="auto"/>
              <w:right w:val="single" w:sz="4" w:space="0" w:color="auto"/>
            </w:tcBorders>
            <w:shd w:val="clear" w:color="000000" w:fill="FFFFFF"/>
            <w:vAlign w:val="center"/>
            <w:hideMark/>
          </w:tcPr>
          <w:p w:rsidR="004A1D0F" w:rsidRPr="006970CB" w:rsidRDefault="004A1D0F" w:rsidP="006970CB">
            <w:pPr>
              <w:jc w:val="center"/>
            </w:pPr>
            <w:r w:rsidRPr="006970CB">
              <w:t>74 800,00</w:t>
            </w:r>
          </w:p>
        </w:tc>
      </w:tr>
      <w:tr w:rsidR="004A1D0F" w:rsidRPr="006970CB" w:rsidTr="006970CB">
        <w:trPr>
          <w:gridAfter w:val="5"/>
          <w:wAfter w:w="1291" w:type="dxa"/>
          <w:trHeight w:val="330"/>
        </w:trPr>
        <w:tc>
          <w:tcPr>
            <w:tcW w:w="6237"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D0F" w:rsidRPr="006970CB" w:rsidRDefault="004A1D0F" w:rsidP="006970CB">
            <w:pPr>
              <w:rPr>
                <w:b/>
                <w:bCs/>
              </w:rPr>
            </w:pPr>
            <w:r w:rsidRPr="006970CB">
              <w:rPr>
                <w:b/>
                <w:bCs/>
              </w:rPr>
              <w:t>ИТОГО</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rPr>
                <w:b/>
                <w:bCs/>
              </w:rPr>
            </w:pPr>
            <w:r w:rsidRPr="006970CB">
              <w:rPr>
                <w:b/>
                <w:bCs/>
              </w:rPr>
              <w:t> </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rPr>
                <w:b/>
                <w:bCs/>
              </w:rPr>
            </w:pPr>
            <w:r w:rsidRPr="006970CB">
              <w:rPr>
                <w:b/>
                <w:bCs/>
              </w:rPr>
              <w:t> </w:t>
            </w:r>
          </w:p>
        </w:tc>
        <w:tc>
          <w:tcPr>
            <w:tcW w:w="170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90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 </w:t>
            </w:r>
          </w:p>
        </w:tc>
        <w:tc>
          <w:tcPr>
            <w:tcW w:w="198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399 479 538,62</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D0F" w:rsidRPr="006970CB" w:rsidRDefault="004A1D0F" w:rsidP="006970CB">
            <w:pPr>
              <w:jc w:val="center"/>
              <w:rPr>
                <w:b/>
                <w:bCs/>
              </w:rPr>
            </w:pPr>
            <w:r w:rsidRPr="006970CB">
              <w:rPr>
                <w:b/>
                <w:bCs/>
              </w:rPr>
              <w:t>417 724 178,16</w:t>
            </w:r>
          </w:p>
        </w:tc>
      </w:tr>
    </w:tbl>
    <w:p w:rsidR="004A1D0F" w:rsidRPr="006970CB" w:rsidRDefault="004A1D0F" w:rsidP="004A1D0F">
      <w:pPr>
        <w:ind w:left="426" w:hanging="426"/>
        <w:jc w:val="both"/>
        <w:rPr>
          <w:sz w:val="36"/>
          <w:szCs w:val="28"/>
        </w:rPr>
      </w:pPr>
    </w:p>
    <w:tbl>
      <w:tblPr>
        <w:tblW w:w="15350" w:type="dxa"/>
        <w:tblInd w:w="108" w:type="dxa"/>
        <w:tblLook w:val="04A0" w:firstRow="1" w:lastRow="0" w:firstColumn="1" w:lastColumn="0" w:noHBand="0" w:noVBand="1"/>
      </w:tblPr>
      <w:tblGrid>
        <w:gridCol w:w="1642"/>
        <w:gridCol w:w="7938"/>
        <w:gridCol w:w="1902"/>
        <w:gridCol w:w="1720"/>
        <w:gridCol w:w="2148"/>
      </w:tblGrid>
      <w:tr w:rsidR="004A1D0F" w:rsidRPr="006970CB" w:rsidTr="006970CB">
        <w:trPr>
          <w:trHeight w:val="323"/>
        </w:trPr>
        <w:tc>
          <w:tcPr>
            <w:tcW w:w="15350" w:type="dxa"/>
            <w:gridSpan w:val="5"/>
            <w:tcBorders>
              <w:top w:val="nil"/>
              <w:left w:val="nil"/>
              <w:bottom w:val="nil"/>
              <w:right w:val="nil"/>
            </w:tcBorders>
            <w:shd w:val="clear" w:color="000000" w:fill="FFFFFF"/>
            <w:vAlign w:val="bottom"/>
            <w:hideMark/>
          </w:tcPr>
          <w:p w:rsidR="004A1D0F" w:rsidRPr="006970CB" w:rsidRDefault="004A1D0F" w:rsidP="006970CB">
            <w:pPr>
              <w:jc w:val="right"/>
              <w:rPr>
                <w:b/>
                <w:bCs/>
              </w:rPr>
            </w:pPr>
            <w:bookmarkStart w:id="20" w:name="RANGE!A2:E54"/>
            <w:r w:rsidRPr="006970CB">
              <w:rPr>
                <w:b/>
                <w:bCs/>
              </w:rPr>
              <w:t xml:space="preserve">Приложение 10 </w:t>
            </w:r>
            <w:bookmarkEnd w:id="20"/>
          </w:p>
        </w:tc>
      </w:tr>
      <w:tr w:rsidR="004A1D0F" w:rsidRPr="006970CB" w:rsidTr="006970CB">
        <w:trPr>
          <w:trHeight w:val="994"/>
        </w:trPr>
        <w:tc>
          <w:tcPr>
            <w:tcW w:w="15350" w:type="dxa"/>
            <w:gridSpan w:val="5"/>
            <w:tcBorders>
              <w:top w:val="nil"/>
              <w:left w:val="nil"/>
              <w:bottom w:val="nil"/>
              <w:right w:val="nil"/>
            </w:tcBorders>
            <w:shd w:val="clear" w:color="000000" w:fill="FFFFFF"/>
            <w:vAlign w:val="bottom"/>
            <w:hideMark/>
          </w:tcPr>
          <w:p w:rsidR="004A1D0F" w:rsidRPr="006970CB" w:rsidRDefault="004A1D0F" w:rsidP="006970CB">
            <w:pPr>
              <w:jc w:val="right"/>
            </w:pPr>
            <w:r w:rsidRPr="006970C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A1D0F" w:rsidRPr="006970CB" w:rsidTr="006970CB">
        <w:trPr>
          <w:trHeight w:val="375"/>
        </w:trPr>
        <w:tc>
          <w:tcPr>
            <w:tcW w:w="15350" w:type="dxa"/>
            <w:gridSpan w:val="5"/>
            <w:tcBorders>
              <w:top w:val="nil"/>
              <w:left w:val="nil"/>
              <w:bottom w:val="nil"/>
              <w:right w:val="nil"/>
            </w:tcBorders>
            <w:shd w:val="clear" w:color="000000" w:fill="FFFFFF"/>
            <w:vAlign w:val="center"/>
            <w:hideMark/>
          </w:tcPr>
          <w:p w:rsidR="004A1D0F" w:rsidRPr="006970CB" w:rsidRDefault="004A1D0F" w:rsidP="006970CB">
            <w:pPr>
              <w:jc w:val="right"/>
            </w:pPr>
            <w:r w:rsidRPr="006970CB">
              <w:t>от 13.12.2</w:t>
            </w:r>
            <w:r w:rsidRPr="006970CB">
              <w:rPr>
                <w:u w:val="single"/>
              </w:rPr>
              <w:t>023г.</w:t>
            </w:r>
            <w:r w:rsidRPr="006970CB">
              <w:t xml:space="preserve"> №345</w:t>
            </w:r>
          </w:p>
        </w:tc>
      </w:tr>
      <w:tr w:rsidR="004A1D0F" w:rsidRPr="006970CB" w:rsidTr="006970CB">
        <w:trPr>
          <w:trHeight w:val="315"/>
        </w:trPr>
        <w:tc>
          <w:tcPr>
            <w:tcW w:w="1642" w:type="dxa"/>
            <w:tcBorders>
              <w:top w:val="nil"/>
              <w:left w:val="nil"/>
              <w:bottom w:val="nil"/>
              <w:right w:val="nil"/>
            </w:tcBorders>
            <w:shd w:val="clear" w:color="auto" w:fill="auto"/>
            <w:noWrap/>
            <w:vAlign w:val="bottom"/>
            <w:hideMark/>
          </w:tcPr>
          <w:p w:rsidR="004A1D0F" w:rsidRPr="006970CB" w:rsidRDefault="004A1D0F" w:rsidP="006970CB">
            <w:pPr>
              <w:jc w:val="right"/>
            </w:pPr>
          </w:p>
        </w:tc>
        <w:tc>
          <w:tcPr>
            <w:tcW w:w="7938" w:type="dxa"/>
            <w:tcBorders>
              <w:top w:val="nil"/>
              <w:left w:val="nil"/>
              <w:bottom w:val="nil"/>
              <w:right w:val="nil"/>
            </w:tcBorders>
            <w:shd w:val="clear" w:color="auto" w:fill="auto"/>
            <w:noWrap/>
            <w:vAlign w:val="bottom"/>
            <w:hideMark/>
          </w:tcPr>
          <w:p w:rsidR="004A1D0F" w:rsidRPr="006970CB" w:rsidRDefault="004A1D0F" w:rsidP="006970CB"/>
        </w:tc>
        <w:tc>
          <w:tcPr>
            <w:tcW w:w="1902" w:type="dxa"/>
            <w:tcBorders>
              <w:top w:val="nil"/>
              <w:left w:val="nil"/>
              <w:bottom w:val="nil"/>
              <w:right w:val="nil"/>
            </w:tcBorders>
            <w:shd w:val="clear" w:color="auto" w:fill="auto"/>
            <w:noWrap/>
            <w:vAlign w:val="bottom"/>
            <w:hideMark/>
          </w:tcPr>
          <w:p w:rsidR="004A1D0F" w:rsidRPr="006970CB" w:rsidRDefault="004A1D0F" w:rsidP="006970CB"/>
        </w:tc>
        <w:tc>
          <w:tcPr>
            <w:tcW w:w="1720" w:type="dxa"/>
            <w:tcBorders>
              <w:top w:val="nil"/>
              <w:left w:val="nil"/>
              <w:bottom w:val="nil"/>
              <w:right w:val="nil"/>
            </w:tcBorders>
            <w:shd w:val="clear" w:color="auto" w:fill="auto"/>
            <w:noWrap/>
            <w:vAlign w:val="bottom"/>
            <w:hideMark/>
          </w:tcPr>
          <w:p w:rsidR="004A1D0F" w:rsidRPr="006970CB" w:rsidRDefault="004A1D0F" w:rsidP="006970CB"/>
        </w:tc>
        <w:tc>
          <w:tcPr>
            <w:tcW w:w="2148"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840"/>
        </w:trPr>
        <w:tc>
          <w:tcPr>
            <w:tcW w:w="15350"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tc>
      </w:tr>
      <w:tr w:rsidR="004A1D0F" w:rsidRPr="006970CB" w:rsidTr="006970CB">
        <w:trPr>
          <w:trHeight w:val="330"/>
        </w:trPr>
        <w:tc>
          <w:tcPr>
            <w:tcW w:w="1642" w:type="dxa"/>
            <w:tcBorders>
              <w:top w:val="nil"/>
              <w:left w:val="nil"/>
              <w:bottom w:val="single" w:sz="4" w:space="0" w:color="auto"/>
              <w:right w:val="nil"/>
            </w:tcBorders>
            <w:shd w:val="clear" w:color="auto" w:fill="auto"/>
            <w:noWrap/>
            <w:vAlign w:val="bottom"/>
            <w:hideMark/>
          </w:tcPr>
          <w:p w:rsidR="004A1D0F" w:rsidRPr="006970CB" w:rsidRDefault="004A1D0F" w:rsidP="006970CB">
            <w:pPr>
              <w:jc w:val="center"/>
              <w:rPr>
                <w:b/>
                <w:bCs/>
                <w:sz w:val="28"/>
                <w:szCs w:val="28"/>
              </w:rPr>
            </w:pPr>
          </w:p>
        </w:tc>
        <w:tc>
          <w:tcPr>
            <w:tcW w:w="7938" w:type="dxa"/>
            <w:tcBorders>
              <w:top w:val="nil"/>
              <w:left w:val="nil"/>
              <w:bottom w:val="single" w:sz="4" w:space="0" w:color="auto"/>
              <w:right w:val="nil"/>
            </w:tcBorders>
            <w:shd w:val="clear" w:color="auto" w:fill="auto"/>
            <w:noWrap/>
            <w:vAlign w:val="bottom"/>
            <w:hideMark/>
          </w:tcPr>
          <w:p w:rsidR="004A1D0F" w:rsidRPr="006970CB" w:rsidRDefault="004A1D0F" w:rsidP="006970CB">
            <w:pPr>
              <w:jc w:val="right"/>
            </w:pPr>
          </w:p>
        </w:tc>
        <w:tc>
          <w:tcPr>
            <w:tcW w:w="1902" w:type="dxa"/>
            <w:tcBorders>
              <w:top w:val="nil"/>
              <w:left w:val="nil"/>
              <w:bottom w:val="single" w:sz="4" w:space="0" w:color="auto"/>
              <w:right w:val="nil"/>
            </w:tcBorders>
            <w:shd w:val="clear" w:color="auto" w:fill="auto"/>
            <w:noWrap/>
            <w:vAlign w:val="bottom"/>
            <w:hideMark/>
          </w:tcPr>
          <w:p w:rsidR="004A1D0F" w:rsidRPr="006970CB" w:rsidRDefault="004A1D0F" w:rsidP="006970CB"/>
        </w:tc>
        <w:tc>
          <w:tcPr>
            <w:tcW w:w="1720" w:type="dxa"/>
            <w:tcBorders>
              <w:top w:val="nil"/>
              <w:left w:val="nil"/>
              <w:bottom w:val="single" w:sz="4" w:space="0" w:color="auto"/>
              <w:right w:val="nil"/>
            </w:tcBorders>
            <w:shd w:val="clear" w:color="auto" w:fill="auto"/>
            <w:noWrap/>
            <w:vAlign w:val="bottom"/>
            <w:hideMark/>
          </w:tcPr>
          <w:p w:rsidR="004A1D0F" w:rsidRPr="006970CB" w:rsidRDefault="004A1D0F" w:rsidP="006970CB"/>
        </w:tc>
        <w:tc>
          <w:tcPr>
            <w:tcW w:w="2148" w:type="dxa"/>
            <w:tcBorders>
              <w:top w:val="nil"/>
              <w:left w:val="nil"/>
              <w:bottom w:val="single" w:sz="4" w:space="0" w:color="auto"/>
              <w:right w:val="nil"/>
            </w:tcBorders>
            <w:shd w:val="clear" w:color="auto" w:fill="auto"/>
            <w:noWrap/>
            <w:vAlign w:val="bottom"/>
            <w:hideMark/>
          </w:tcPr>
          <w:p w:rsidR="004A1D0F" w:rsidRPr="006970CB" w:rsidRDefault="004A1D0F" w:rsidP="006970CB"/>
        </w:tc>
      </w:tr>
      <w:tr w:rsidR="004A1D0F" w:rsidRPr="006970CB" w:rsidTr="006970CB">
        <w:trPr>
          <w:trHeight w:val="330"/>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Раздел, подраздел</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rPr>
            </w:pPr>
            <w:r w:rsidRPr="006970CB">
              <w:rPr>
                <w:b/>
                <w:bCs/>
              </w:rPr>
              <w:t>Наименование</w:t>
            </w:r>
          </w:p>
        </w:tc>
        <w:tc>
          <w:tcPr>
            <w:tcW w:w="577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center"/>
              <w:rPr>
                <w:b/>
                <w:bCs/>
              </w:rPr>
            </w:pPr>
            <w:r w:rsidRPr="006970CB">
              <w:rPr>
                <w:b/>
                <w:bCs/>
              </w:rPr>
              <w:t>Сумма, руб.</w:t>
            </w:r>
          </w:p>
        </w:tc>
      </w:tr>
      <w:tr w:rsidR="004A1D0F" w:rsidRPr="006970CB" w:rsidTr="006970CB">
        <w:trPr>
          <w:trHeight w:val="398"/>
        </w:trPr>
        <w:tc>
          <w:tcPr>
            <w:tcW w:w="1642"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4A1D0F" w:rsidRPr="006970CB" w:rsidRDefault="004A1D0F" w:rsidP="006970CB">
            <w:pPr>
              <w:rPr>
                <w:b/>
                <w:bCs/>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2024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2025 год</w:t>
            </w:r>
          </w:p>
        </w:tc>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2026 год</w:t>
            </w:r>
          </w:p>
        </w:tc>
      </w:tr>
      <w:tr w:rsidR="004A1D0F" w:rsidRPr="006970CB" w:rsidTr="006970CB">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0100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ОБЩЕГОСУДАРСТВЕННЫЕ ВОПРОСЫ</w:t>
            </w:r>
          </w:p>
        </w:tc>
        <w:tc>
          <w:tcPr>
            <w:tcW w:w="190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75 447 829,91</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55 509 788,61</w:t>
            </w:r>
          </w:p>
        </w:tc>
        <w:tc>
          <w:tcPr>
            <w:tcW w:w="2148"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59 177 335,43</w:t>
            </w:r>
          </w:p>
        </w:tc>
      </w:tr>
      <w:tr w:rsidR="004A1D0F" w:rsidRPr="006970CB" w:rsidTr="006970C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0102</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Функционирование высшего должностного лица субъекта Российской Федерации и муниципального образования</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2 462 693,05</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2 362 693,05</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2 362 693,05</w:t>
            </w:r>
          </w:p>
        </w:tc>
      </w:tr>
      <w:tr w:rsidR="004A1D0F" w:rsidRPr="006970CB" w:rsidTr="006970CB">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0103</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4 400,00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0104</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20 492 831,99</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17 560 092,43</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18 543 261,22</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0105</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Судебная система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4 472,07</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6 749,15</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45 811,45</w:t>
            </w:r>
          </w:p>
        </w:tc>
      </w:tr>
      <w:tr w:rsidR="004A1D0F" w:rsidRPr="006970CB" w:rsidTr="006970CB">
        <w:trPr>
          <w:trHeight w:val="607"/>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0106</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Обеспечение деятельности финансовых, налоговых и таможенных органов и органов финансового (финансово-бюджетного) надзора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8 631 414,17</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8 662 724,77</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8 754 002,17</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0111</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Резервные фонды</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300 000,00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0113</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Другие общегосударственные вопросы</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43 552 018,63</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26 917 529,21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29 471 567,54</w:t>
            </w:r>
          </w:p>
        </w:tc>
      </w:tr>
      <w:tr w:rsidR="004A1D0F" w:rsidRPr="006970CB" w:rsidTr="006970C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0300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НАЦИОНАЛЬНАЯ БЕЗОПАСНОСТЬ И ПРАВООХРАНИТЕЛЬНАЯ ДЕЯТЕЛЬНОСТЬ</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1 422 500,00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1 090 000,00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0,00</w:t>
            </w:r>
          </w:p>
        </w:tc>
      </w:tr>
      <w:tr w:rsidR="004A1D0F" w:rsidRPr="006970CB" w:rsidTr="006970C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0310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Защита населения и территории от чрезвычайных ситуаций природного и техногенного характера, пожарная безопасность</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1 397 500,00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1 090 000,00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0314</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Другие вопросы в области национальной безопасности и правоохранительной деятельности</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25 000,00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0400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НАЦИОНАЛЬНАЯ ЭКОНОМИКА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46 276 732,92</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33 038 862,55</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29 890 544,55</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0405</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Сельское хозяйство и рыболовство</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2 107 239,47</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2 317 054,11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2 336 999,68</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0408</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Транспорт</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5 477 650,00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6 000 000,00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2 600 000,00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0409</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Дорожное хозяйство (дорожные фонды)</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38 083 751,78</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24 687 935,51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24 953 544,87</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0412</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Другие вопросы в области национальной экономики</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608 091,67</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33 872,93</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0500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ЖИЛИЩНО-КОММУНАЛЬНОЕ ХОЗЯЙСТВО</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34 666 931,25</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9 203 584,88</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11 938 804,12</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0501</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Жилищное хозяйство</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5 362 357,23</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3 611 903,57</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3 611 903,57</w:t>
            </w:r>
          </w:p>
        </w:tc>
      </w:tr>
      <w:tr w:rsidR="004A1D0F" w:rsidRPr="006970CB" w:rsidTr="006970CB">
        <w:trPr>
          <w:trHeight w:val="3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0502</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Коммунальное хозяйство</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23 409 714,01</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5 591 681,31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8 326 900,55</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0503</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Благоустройство</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5 894 860,01</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0600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ОХРАНА ОКРУЖАЮЩЕЙ СРЕДЫ</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2 170 356,89</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0,00</w:t>
            </w:r>
          </w:p>
        </w:tc>
      </w:tr>
      <w:tr w:rsidR="004A1D0F" w:rsidRPr="006970CB" w:rsidTr="006970C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0603</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Охрана объектов растительного и животного мира и среды их обитания</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2 170 356,89</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0700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ОБРАЗОВАНИЕ</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293 882 504,74</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262 127 212,20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265 061 501,18</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0701</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Дошкольное образование</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104 106 129,20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90 374 185,39</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92 095 683,20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0702</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Общее образование</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142 033 664,74</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129 506 643,73</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132 306 806,89</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0703</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Дополнительное образование детей</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28 749 298,05</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23 550 166,39</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23 261 692,10</w:t>
            </w:r>
          </w:p>
        </w:tc>
      </w:tr>
      <w:tr w:rsidR="004A1D0F" w:rsidRPr="006970CB" w:rsidTr="006970C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0705</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Профессиональная подготовка, переподготовка и повышение квалификации</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156 000,00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106 000,00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106 000,00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0709</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Другие вопросы в области образования</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18 837 412,75</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18 590 216,69</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17 291 318,99</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0800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КУЛЬТУРА, КИНЕМАТОГРАФИЯ</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41 169 599,35</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35 531 632,91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48 442 610,35</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0801</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Культура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34 931 128,35</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29 403 154,91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42 411 732,35</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0804</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Другие вопросы в области культуры, кинематографии</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6 238 471,00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6 128 478,00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6 030 878,00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1000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СОЦИАЛЬНАЯ ПОЛИТИКА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4 682 107,80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2 978 457,47</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3 213 382,53</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1001</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Пенсионное обеспечение</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1 237 868,80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719 575,21</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1 143 478,13</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1003</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Социальное обеспечение населения</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885 479,60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1004</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Охрана семьи и детства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2 382 499,40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2 258 882,26</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2 069 904,40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1006</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Другие вопросы в области социальной политики</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176 260,00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rPr>
                <w:b/>
                <w:bCs/>
              </w:rPr>
            </w:pPr>
            <w:r w:rsidRPr="006970CB">
              <w:rPr>
                <w:b/>
                <w:bCs/>
              </w:rPr>
              <w:t>1100</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rPr>
                <w:b/>
                <w:bCs/>
              </w:rPr>
            </w:pPr>
            <w:r w:rsidRPr="006970CB">
              <w:rPr>
                <w:b/>
                <w:bCs/>
              </w:rPr>
              <w:t>ФИЗИЧЕСКАЯ КУЛЬТУРА И СПОРТ</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321 000,00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rPr>
                <w:b/>
                <w:bCs/>
              </w:rPr>
            </w:pPr>
            <w:r w:rsidRPr="006970CB">
              <w:rPr>
                <w:b/>
                <w:bCs/>
              </w:rPr>
              <w:t>0,00</w:t>
            </w:r>
          </w:p>
        </w:tc>
      </w:tr>
      <w:tr w:rsidR="004A1D0F" w:rsidRPr="006970CB" w:rsidTr="006970CB">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jc w:val="center"/>
            </w:pPr>
            <w:r w:rsidRPr="006970CB">
              <w:t>1101</w:t>
            </w:r>
          </w:p>
        </w:tc>
        <w:tc>
          <w:tcPr>
            <w:tcW w:w="7938" w:type="dxa"/>
            <w:tcBorders>
              <w:top w:val="single" w:sz="4" w:space="0" w:color="auto"/>
              <w:left w:val="nil"/>
              <w:bottom w:val="single" w:sz="4" w:space="0" w:color="auto"/>
              <w:right w:val="single" w:sz="4" w:space="0" w:color="auto"/>
            </w:tcBorders>
            <w:shd w:val="clear" w:color="auto" w:fill="auto"/>
            <w:hideMark/>
          </w:tcPr>
          <w:p w:rsidR="004A1D0F" w:rsidRPr="006970CB" w:rsidRDefault="004A1D0F" w:rsidP="006970CB">
            <w:pPr>
              <w:jc w:val="both"/>
            </w:pPr>
            <w:r w:rsidRPr="006970CB">
              <w:t>Физическая культура</w:t>
            </w:r>
          </w:p>
        </w:tc>
        <w:tc>
          <w:tcPr>
            <w:tcW w:w="1902"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321 000,00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c>
          <w:tcPr>
            <w:tcW w:w="2148" w:type="dxa"/>
            <w:tcBorders>
              <w:top w:val="single" w:sz="4" w:space="0" w:color="auto"/>
              <w:left w:val="nil"/>
              <w:bottom w:val="single" w:sz="4" w:space="0" w:color="auto"/>
              <w:right w:val="single" w:sz="4" w:space="0" w:color="auto"/>
            </w:tcBorders>
            <w:shd w:val="clear" w:color="auto" w:fill="auto"/>
            <w:noWrap/>
            <w:hideMark/>
          </w:tcPr>
          <w:p w:rsidR="004A1D0F" w:rsidRPr="006970CB" w:rsidRDefault="004A1D0F" w:rsidP="006970CB">
            <w:pPr>
              <w:jc w:val="right"/>
            </w:pPr>
            <w:r w:rsidRPr="006970CB">
              <w:t>0,00</w:t>
            </w:r>
          </w:p>
        </w:tc>
      </w:tr>
      <w:tr w:rsidR="004A1D0F" w:rsidRPr="006970CB" w:rsidTr="006970CB">
        <w:trPr>
          <w:trHeight w:val="33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1D0F" w:rsidRPr="006970CB" w:rsidRDefault="004A1D0F" w:rsidP="006970CB">
            <w:pPr>
              <w:rPr>
                <w:b/>
                <w:bCs/>
              </w:rPr>
            </w:pPr>
            <w:r w:rsidRPr="006970CB">
              <w:rPr>
                <w:b/>
                <w:bCs/>
              </w:rPr>
              <w:t>ВСЕГО:</w:t>
            </w: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rPr>
            </w:pPr>
            <w:r w:rsidRPr="006970CB">
              <w:rPr>
                <w:b/>
                <w:bCs/>
              </w:rPr>
              <w:t>500 039 562,86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rPr>
            </w:pPr>
            <w:r w:rsidRPr="006970CB">
              <w:rPr>
                <w:b/>
                <w:bCs/>
              </w:rPr>
              <w:t>399 479 538,62</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rPr>
            </w:pPr>
            <w:r w:rsidRPr="006970CB">
              <w:rPr>
                <w:b/>
                <w:bCs/>
              </w:rPr>
              <w:t>417 724 178,16</w:t>
            </w:r>
          </w:p>
        </w:tc>
      </w:tr>
    </w:tbl>
    <w:p w:rsidR="004A1D0F" w:rsidRPr="006970CB" w:rsidRDefault="004A1D0F" w:rsidP="004A1D0F">
      <w:pPr>
        <w:ind w:left="426" w:hanging="426"/>
        <w:jc w:val="both"/>
        <w:rPr>
          <w:sz w:val="36"/>
          <w:szCs w:val="28"/>
        </w:rPr>
      </w:pPr>
    </w:p>
    <w:p w:rsidR="004A1D0F" w:rsidRPr="006970CB" w:rsidRDefault="004A1D0F" w:rsidP="004A1D0F">
      <w:pPr>
        <w:ind w:left="426" w:hanging="426"/>
        <w:jc w:val="both"/>
        <w:rPr>
          <w:sz w:val="36"/>
          <w:szCs w:val="28"/>
        </w:rPr>
      </w:pPr>
    </w:p>
    <w:tbl>
      <w:tblPr>
        <w:tblW w:w="15521" w:type="dxa"/>
        <w:tblInd w:w="108" w:type="dxa"/>
        <w:tblLook w:val="04A0" w:firstRow="1" w:lastRow="0" w:firstColumn="1" w:lastColumn="0" w:noHBand="0" w:noVBand="1"/>
      </w:tblPr>
      <w:tblGrid>
        <w:gridCol w:w="9639"/>
        <w:gridCol w:w="1701"/>
        <w:gridCol w:w="1985"/>
        <w:gridCol w:w="2126"/>
        <w:gridCol w:w="70"/>
      </w:tblGrid>
      <w:tr w:rsidR="004A1D0F" w:rsidRPr="006970CB" w:rsidTr="006970CB">
        <w:trPr>
          <w:trHeight w:val="424"/>
        </w:trPr>
        <w:tc>
          <w:tcPr>
            <w:tcW w:w="15521" w:type="dxa"/>
            <w:gridSpan w:val="5"/>
            <w:tcBorders>
              <w:top w:val="nil"/>
              <w:left w:val="nil"/>
              <w:bottom w:val="nil"/>
              <w:right w:val="nil"/>
            </w:tcBorders>
            <w:shd w:val="clear" w:color="000000" w:fill="FFFFFF"/>
            <w:vAlign w:val="bottom"/>
            <w:hideMark/>
          </w:tcPr>
          <w:p w:rsidR="004A1D0F" w:rsidRPr="006970CB" w:rsidRDefault="004A1D0F" w:rsidP="006970CB">
            <w:pPr>
              <w:jc w:val="right"/>
              <w:rPr>
                <w:b/>
                <w:bCs/>
              </w:rPr>
            </w:pPr>
            <w:bookmarkStart w:id="21" w:name="RANGE!A2:D152"/>
            <w:r w:rsidRPr="006970CB">
              <w:rPr>
                <w:b/>
                <w:bCs/>
              </w:rPr>
              <w:t>Приложение 11</w:t>
            </w:r>
            <w:bookmarkEnd w:id="21"/>
          </w:p>
        </w:tc>
      </w:tr>
      <w:tr w:rsidR="004A1D0F" w:rsidRPr="006970CB" w:rsidTr="006970CB">
        <w:trPr>
          <w:trHeight w:val="900"/>
        </w:trPr>
        <w:tc>
          <w:tcPr>
            <w:tcW w:w="15521" w:type="dxa"/>
            <w:gridSpan w:val="5"/>
            <w:tcBorders>
              <w:top w:val="nil"/>
              <w:left w:val="nil"/>
              <w:bottom w:val="nil"/>
              <w:right w:val="nil"/>
            </w:tcBorders>
            <w:shd w:val="clear" w:color="000000" w:fill="FFFFFF"/>
            <w:vAlign w:val="bottom"/>
            <w:hideMark/>
          </w:tcPr>
          <w:p w:rsidR="004A1D0F" w:rsidRPr="006970CB" w:rsidRDefault="004A1D0F" w:rsidP="006970CB">
            <w:pPr>
              <w:jc w:val="right"/>
            </w:pPr>
            <w:r w:rsidRPr="006970C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4A1D0F" w:rsidRPr="006970CB" w:rsidTr="006970CB">
        <w:trPr>
          <w:trHeight w:val="315"/>
        </w:trPr>
        <w:tc>
          <w:tcPr>
            <w:tcW w:w="15521" w:type="dxa"/>
            <w:gridSpan w:val="5"/>
            <w:tcBorders>
              <w:top w:val="nil"/>
              <w:left w:val="nil"/>
              <w:bottom w:val="nil"/>
              <w:right w:val="nil"/>
            </w:tcBorders>
            <w:shd w:val="clear" w:color="000000" w:fill="FFFFFF"/>
            <w:vAlign w:val="center"/>
            <w:hideMark/>
          </w:tcPr>
          <w:p w:rsidR="004A1D0F" w:rsidRPr="006970CB" w:rsidRDefault="004A1D0F" w:rsidP="006970CB">
            <w:pPr>
              <w:jc w:val="right"/>
            </w:pPr>
            <w:r w:rsidRPr="006970CB">
              <w:t>от  15.12.</w:t>
            </w:r>
            <w:r w:rsidRPr="006970CB">
              <w:rPr>
                <w:u w:val="single"/>
              </w:rPr>
              <w:t>2023г.</w:t>
            </w:r>
            <w:r w:rsidRPr="006970CB">
              <w:t xml:space="preserve"> №326</w:t>
            </w:r>
          </w:p>
        </w:tc>
      </w:tr>
      <w:tr w:rsidR="004A1D0F" w:rsidRPr="006970CB" w:rsidTr="006970CB">
        <w:trPr>
          <w:gridAfter w:val="1"/>
          <w:wAfter w:w="70" w:type="dxa"/>
          <w:trHeight w:val="98"/>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right"/>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000000" w:fill="FFFFFF"/>
            <w:vAlign w:val="bottom"/>
            <w:hideMark/>
          </w:tcPr>
          <w:p w:rsidR="004A1D0F" w:rsidRPr="006970CB" w:rsidRDefault="004A1D0F" w:rsidP="006970CB">
            <w:r w:rsidRPr="006970CB">
              <w:t> </w:t>
            </w:r>
          </w:p>
        </w:tc>
        <w:tc>
          <w:tcPr>
            <w:tcW w:w="2126" w:type="dxa"/>
            <w:tcBorders>
              <w:top w:val="nil"/>
              <w:left w:val="nil"/>
              <w:bottom w:val="nil"/>
              <w:right w:val="nil"/>
            </w:tcBorders>
            <w:shd w:val="clear" w:color="000000" w:fill="FFFFFF"/>
            <w:vAlign w:val="bottom"/>
            <w:hideMark/>
          </w:tcPr>
          <w:p w:rsidR="004A1D0F" w:rsidRPr="006970CB" w:rsidRDefault="004A1D0F" w:rsidP="006970CB">
            <w:r w:rsidRPr="006970CB">
              <w:t> </w:t>
            </w: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jc w:val="right"/>
            </w:pPr>
          </w:p>
        </w:tc>
      </w:tr>
      <w:tr w:rsidR="004A1D0F" w:rsidRPr="006970CB" w:rsidTr="006970CB">
        <w:trPr>
          <w:trHeight w:val="1050"/>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1178"/>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4A1D0F" w:rsidRPr="006970CB" w:rsidTr="006970CB">
        <w:trPr>
          <w:gridAfter w:val="1"/>
          <w:wAfter w:w="70" w:type="dxa"/>
          <w:trHeight w:val="229"/>
        </w:trPr>
        <w:tc>
          <w:tcPr>
            <w:tcW w:w="9639" w:type="dxa"/>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vAlign w:val="bottom"/>
            <w:hideMark/>
          </w:tcPr>
          <w:p w:rsidR="004A1D0F" w:rsidRPr="006970CB" w:rsidRDefault="004A1D0F" w:rsidP="006970CB">
            <w:pPr>
              <w:jc w:val="center"/>
            </w:pPr>
          </w:p>
        </w:tc>
        <w:tc>
          <w:tcPr>
            <w:tcW w:w="1985" w:type="dxa"/>
            <w:tcBorders>
              <w:top w:val="nil"/>
              <w:left w:val="nil"/>
              <w:bottom w:val="nil"/>
              <w:right w:val="nil"/>
            </w:tcBorders>
            <w:shd w:val="clear" w:color="auto" w:fill="auto"/>
            <w:vAlign w:val="bottom"/>
            <w:hideMark/>
          </w:tcPr>
          <w:p w:rsidR="004A1D0F" w:rsidRPr="006970CB" w:rsidRDefault="004A1D0F" w:rsidP="006970CB">
            <w:pPr>
              <w:jc w:val="center"/>
            </w:pPr>
          </w:p>
        </w:tc>
        <w:tc>
          <w:tcPr>
            <w:tcW w:w="2126" w:type="dxa"/>
            <w:tcBorders>
              <w:top w:val="nil"/>
              <w:left w:val="nil"/>
              <w:bottom w:val="nil"/>
              <w:right w:val="nil"/>
            </w:tcBorders>
            <w:shd w:val="clear" w:color="auto" w:fill="auto"/>
            <w:vAlign w:val="bottom"/>
            <w:hideMark/>
          </w:tcPr>
          <w:p w:rsidR="004A1D0F" w:rsidRPr="006970CB" w:rsidRDefault="004A1D0F" w:rsidP="006970CB">
            <w:pPr>
              <w:jc w:val="center"/>
            </w:pPr>
          </w:p>
        </w:tc>
      </w:tr>
      <w:tr w:rsidR="004A1D0F" w:rsidRPr="006970CB" w:rsidTr="006970CB">
        <w:trPr>
          <w:trHeight w:val="572"/>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1</w:t>
            </w:r>
          </w:p>
        </w:tc>
      </w:tr>
      <w:tr w:rsidR="004A1D0F" w:rsidRPr="006970CB" w:rsidTr="006970CB">
        <w:trPr>
          <w:gridAfter w:val="1"/>
          <w:wAfter w:w="70" w:type="dxa"/>
          <w:trHeight w:val="390"/>
        </w:trPr>
        <w:tc>
          <w:tcPr>
            <w:tcW w:w="9639"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r w:rsidRPr="006970CB">
              <w:rPr>
                <w:sz w:val="22"/>
                <w:szCs w:val="22"/>
              </w:rPr>
              <w:t>15 4 01 Р1260</w:t>
            </w:r>
          </w:p>
        </w:tc>
        <w:tc>
          <w:tcPr>
            <w:tcW w:w="1701"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jc w:val="right"/>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90 000,00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268 000,00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632 000,00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40 676,18</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nil"/>
              <w:left w:val="single" w:sz="8" w:space="0" w:color="auto"/>
              <w:bottom w:val="nil"/>
              <w:right w:val="nil"/>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nil"/>
              <w:left w:val="single" w:sz="8" w:space="0" w:color="auto"/>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79 920,00</w:t>
            </w:r>
          </w:p>
        </w:tc>
        <w:tc>
          <w:tcPr>
            <w:tcW w:w="1985" w:type="dxa"/>
            <w:tcBorders>
              <w:top w:val="nil"/>
              <w:left w:val="single" w:sz="8" w:space="0" w:color="auto"/>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single" w:sz="8" w:space="0" w:color="auto"/>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nil"/>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1D0F" w:rsidRPr="006970CB" w:rsidRDefault="004A1D0F" w:rsidP="006970CB">
            <w:pPr>
              <w:jc w:val="center"/>
              <w:rPr>
                <w:b/>
                <w:bCs/>
                <w:sz w:val="28"/>
                <w:szCs w:val="28"/>
              </w:rPr>
            </w:pPr>
            <w:r w:rsidRPr="006970CB">
              <w:rPr>
                <w:b/>
                <w:bCs/>
                <w:sz w:val="28"/>
                <w:szCs w:val="28"/>
              </w:rPr>
              <w:t>1 110 596,18</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0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right"/>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285"/>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2</w:t>
            </w:r>
          </w:p>
        </w:tc>
      </w:tr>
      <w:tr w:rsidR="004A1D0F" w:rsidRPr="006970CB" w:rsidTr="006970CB">
        <w:trPr>
          <w:trHeight w:val="1254"/>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4A1D0F" w:rsidRPr="006970CB" w:rsidTr="006970CB">
        <w:trPr>
          <w:gridAfter w:val="1"/>
          <w:wAfter w:w="70" w:type="dxa"/>
          <w:trHeight w:val="390"/>
        </w:trPr>
        <w:tc>
          <w:tcPr>
            <w:tcW w:w="9639"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r w:rsidRPr="006970CB">
              <w:rPr>
                <w:sz w:val="22"/>
                <w:szCs w:val="22"/>
              </w:rPr>
              <w:t>15 4 01 Р1300</w:t>
            </w:r>
          </w:p>
        </w:tc>
        <w:tc>
          <w:tcPr>
            <w:tcW w:w="1701"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single" w:sz="4" w:space="0" w:color="auto"/>
              <w:right w:val="nil"/>
            </w:tcBorders>
            <w:shd w:val="clear" w:color="auto" w:fill="auto"/>
            <w:noWrap/>
            <w:vAlign w:val="bottom"/>
            <w:hideMark/>
          </w:tcPr>
          <w:p w:rsidR="004A1D0F" w:rsidRPr="006970CB" w:rsidRDefault="004A1D0F" w:rsidP="006970CB"/>
        </w:tc>
        <w:tc>
          <w:tcPr>
            <w:tcW w:w="2126" w:type="dxa"/>
            <w:tcBorders>
              <w:top w:val="nil"/>
              <w:left w:val="nil"/>
              <w:bottom w:val="single" w:sz="4" w:space="0" w:color="auto"/>
              <w:right w:val="nil"/>
            </w:tcBorders>
            <w:shd w:val="clear" w:color="auto" w:fill="auto"/>
            <w:noWrap/>
            <w:vAlign w:val="bottom"/>
            <w:hideMark/>
          </w:tcPr>
          <w:p w:rsidR="004A1D0F" w:rsidRPr="006970CB" w:rsidRDefault="004A1D0F" w:rsidP="006970CB">
            <w:pPr>
              <w:jc w:val="right"/>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248 570,00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344 000,00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98 575,00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center"/>
              <w:rPr>
                <w:b/>
                <w:bCs/>
                <w:sz w:val="28"/>
                <w:szCs w:val="28"/>
              </w:rPr>
            </w:pPr>
            <w:r w:rsidRPr="006970CB">
              <w:rPr>
                <w:b/>
                <w:bCs/>
                <w:sz w:val="28"/>
                <w:szCs w:val="28"/>
              </w:rPr>
              <w:t>691 145,00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jc w:val="right"/>
              <w:rPr>
                <w:b/>
                <w:bCs/>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75"/>
        </w:trPr>
        <w:tc>
          <w:tcPr>
            <w:tcW w:w="9639"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1701"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1985"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2126" w:type="dxa"/>
            <w:tcBorders>
              <w:top w:val="single" w:sz="4" w:space="0" w:color="auto"/>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3</w:t>
            </w:r>
          </w:p>
        </w:tc>
      </w:tr>
      <w:tr w:rsidR="004A1D0F" w:rsidRPr="006970CB" w:rsidTr="006970CB">
        <w:trPr>
          <w:trHeight w:val="131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4A1D0F" w:rsidRPr="006970CB" w:rsidTr="006970CB">
        <w:trPr>
          <w:gridAfter w:val="1"/>
          <w:wAfter w:w="70" w:type="dxa"/>
          <w:trHeight w:val="390"/>
        </w:trPr>
        <w:tc>
          <w:tcPr>
            <w:tcW w:w="9639"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r w:rsidRPr="006970CB">
              <w:rPr>
                <w:sz w:val="22"/>
                <w:szCs w:val="22"/>
              </w:rPr>
              <w:t>Р1320</w:t>
            </w:r>
          </w:p>
        </w:tc>
        <w:tc>
          <w:tcPr>
            <w:tcW w:w="1701"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jc w:val="right"/>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2023год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572 000,00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200 500,00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nil"/>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nil"/>
              <w:left w:val="single" w:sz="8" w:space="0" w:color="auto"/>
              <w:bottom w:val="nil"/>
              <w:right w:val="nil"/>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nil"/>
              <w:left w:val="single" w:sz="8" w:space="0" w:color="auto"/>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500 000,00</w:t>
            </w:r>
          </w:p>
        </w:tc>
        <w:tc>
          <w:tcPr>
            <w:tcW w:w="1985" w:type="dxa"/>
            <w:tcBorders>
              <w:top w:val="nil"/>
              <w:left w:val="nil"/>
              <w:bottom w:val="nil"/>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nil"/>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nil"/>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1D0F" w:rsidRPr="006970CB" w:rsidRDefault="004A1D0F" w:rsidP="006970CB">
            <w:pPr>
              <w:jc w:val="center"/>
              <w:rPr>
                <w:b/>
                <w:bCs/>
                <w:sz w:val="28"/>
                <w:szCs w:val="28"/>
              </w:rPr>
            </w:pPr>
            <w:r w:rsidRPr="006970CB">
              <w:rPr>
                <w:b/>
                <w:bCs/>
                <w:sz w:val="28"/>
                <w:szCs w:val="28"/>
              </w:rPr>
              <w:t>1 272 500,00</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trHeight w:val="168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vAlign w:val="bottom"/>
            <w:hideMark/>
          </w:tcPr>
          <w:p w:rsidR="004A1D0F" w:rsidRPr="006970CB" w:rsidRDefault="004A1D0F" w:rsidP="006970CB">
            <w:pPr>
              <w:jc w:val="center"/>
            </w:pPr>
          </w:p>
        </w:tc>
        <w:tc>
          <w:tcPr>
            <w:tcW w:w="1985" w:type="dxa"/>
            <w:tcBorders>
              <w:top w:val="nil"/>
              <w:left w:val="nil"/>
              <w:bottom w:val="nil"/>
              <w:right w:val="nil"/>
            </w:tcBorders>
            <w:shd w:val="clear" w:color="auto" w:fill="auto"/>
            <w:vAlign w:val="bottom"/>
            <w:hideMark/>
          </w:tcPr>
          <w:p w:rsidR="004A1D0F" w:rsidRPr="006970CB" w:rsidRDefault="004A1D0F" w:rsidP="006970CB">
            <w:pPr>
              <w:jc w:val="center"/>
            </w:pPr>
          </w:p>
        </w:tc>
        <w:tc>
          <w:tcPr>
            <w:tcW w:w="2126" w:type="dxa"/>
            <w:tcBorders>
              <w:top w:val="nil"/>
              <w:left w:val="nil"/>
              <w:bottom w:val="nil"/>
              <w:right w:val="nil"/>
            </w:tcBorders>
            <w:shd w:val="clear" w:color="auto" w:fill="auto"/>
            <w:vAlign w:val="bottom"/>
            <w:hideMark/>
          </w:tcPr>
          <w:p w:rsidR="004A1D0F" w:rsidRPr="006970CB" w:rsidRDefault="004A1D0F" w:rsidP="006970CB">
            <w:pPr>
              <w:jc w:val="center"/>
              <w:rPr>
                <w:sz w:val="28"/>
                <w:szCs w:val="28"/>
              </w:rPr>
            </w:pPr>
            <w:r w:rsidRPr="006970CB">
              <w:rPr>
                <w:sz w:val="28"/>
                <w:szCs w:val="28"/>
              </w:rPr>
              <w:t>Таблица 4</w:t>
            </w:r>
          </w:p>
        </w:tc>
      </w:tr>
      <w:tr w:rsidR="004A1D0F" w:rsidRPr="006970CB" w:rsidTr="006970CB">
        <w:trPr>
          <w:trHeight w:val="2310"/>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4A1D0F" w:rsidRPr="006970CB" w:rsidTr="006970CB">
        <w:trPr>
          <w:gridAfter w:val="1"/>
          <w:wAfter w:w="70" w:type="dxa"/>
          <w:trHeight w:val="30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90"/>
        </w:trPr>
        <w:tc>
          <w:tcPr>
            <w:tcW w:w="9639"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r w:rsidRPr="006970CB">
              <w:rPr>
                <w:sz w:val="22"/>
                <w:szCs w:val="22"/>
              </w:rPr>
              <w:t>08101Р100</w:t>
            </w:r>
          </w:p>
        </w:tc>
        <w:tc>
          <w:tcPr>
            <w:tcW w:w="1701"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single" w:sz="4" w:space="0" w:color="auto"/>
              <w:right w:val="nil"/>
            </w:tcBorders>
            <w:shd w:val="clear" w:color="auto" w:fill="auto"/>
            <w:noWrap/>
            <w:vAlign w:val="bottom"/>
            <w:hideMark/>
          </w:tcPr>
          <w:p w:rsidR="004A1D0F" w:rsidRPr="006970CB" w:rsidRDefault="004A1D0F" w:rsidP="006970CB"/>
        </w:tc>
        <w:tc>
          <w:tcPr>
            <w:tcW w:w="2126"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2023год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280 000,00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125 000,00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4 843 482,06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5 338 482,06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75"/>
        </w:trPr>
        <w:tc>
          <w:tcPr>
            <w:tcW w:w="9639" w:type="dxa"/>
            <w:tcBorders>
              <w:top w:val="single" w:sz="4" w:space="0" w:color="auto"/>
              <w:left w:val="nil"/>
              <w:bottom w:val="nil"/>
              <w:right w:val="nil"/>
            </w:tcBorders>
            <w:shd w:val="clear" w:color="auto" w:fill="auto"/>
            <w:noWrap/>
            <w:vAlign w:val="bottom"/>
            <w:hideMark/>
          </w:tcPr>
          <w:p w:rsidR="004A1D0F" w:rsidRPr="006970CB" w:rsidRDefault="004A1D0F" w:rsidP="006970CB">
            <w:pPr>
              <w:jc w:val="right"/>
              <w:rPr>
                <w:b/>
                <w:bCs/>
                <w:sz w:val="28"/>
                <w:szCs w:val="28"/>
              </w:rPr>
            </w:pPr>
          </w:p>
        </w:tc>
        <w:tc>
          <w:tcPr>
            <w:tcW w:w="1701"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1985"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2126" w:type="dxa"/>
            <w:tcBorders>
              <w:top w:val="single" w:sz="4" w:space="0" w:color="auto"/>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80"/>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2232"/>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4A1D0F" w:rsidRPr="006970CB" w:rsidTr="006970CB">
        <w:trPr>
          <w:gridAfter w:val="1"/>
          <w:wAfter w:w="70" w:type="dxa"/>
          <w:trHeight w:val="80"/>
        </w:trPr>
        <w:tc>
          <w:tcPr>
            <w:tcW w:w="9639" w:type="dxa"/>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vAlign w:val="bottom"/>
            <w:hideMark/>
          </w:tcPr>
          <w:p w:rsidR="004A1D0F" w:rsidRPr="006970CB" w:rsidRDefault="004A1D0F" w:rsidP="006970CB">
            <w:pPr>
              <w:jc w:val="center"/>
            </w:pPr>
          </w:p>
        </w:tc>
        <w:tc>
          <w:tcPr>
            <w:tcW w:w="1985" w:type="dxa"/>
            <w:tcBorders>
              <w:top w:val="nil"/>
              <w:left w:val="nil"/>
              <w:bottom w:val="nil"/>
              <w:right w:val="nil"/>
            </w:tcBorders>
            <w:shd w:val="clear" w:color="auto" w:fill="auto"/>
            <w:vAlign w:val="bottom"/>
            <w:hideMark/>
          </w:tcPr>
          <w:p w:rsidR="004A1D0F" w:rsidRPr="006970CB" w:rsidRDefault="004A1D0F" w:rsidP="006970CB">
            <w:pPr>
              <w:jc w:val="center"/>
            </w:pPr>
          </w:p>
        </w:tc>
        <w:tc>
          <w:tcPr>
            <w:tcW w:w="2126" w:type="dxa"/>
            <w:tcBorders>
              <w:top w:val="nil"/>
              <w:left w:val="nil"/>
              <w:bottom w:val="nil"/>
              <w:right w:val="nil"/>
            </w:tcBorders>
            <w:shd w:val="clear" w:color="auto" w:fill="auto"/>
            <w:vAlign w:val="bottom"/>
            <w:hideMark/>
          </w:tcPr>
          <w:p w:rsidR="004A1D0F" w:rsidRPr="006970CB" w:rsidRDefault="004A1D0F" w:rsidP="006970CB">
            <w:pPr>
              <w:jc w:val="center"/>
            </w:pP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5</w:t>
            </w:r>
          </w:p>
        </w:tc>
      </w:tr>
      <w:tr w:rsidR="004A1D0F" w:rsidRPr="006970CB" w:rsidTr="006970CB">
        <w:trPr>
          <w:trHeight w:val="1620"/>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4A1D0F" w:rsidRPr="006970CB" w:rsidTr="006970CB">
        <w:trPr>
          <w:gridAfter w:val="1"/>
          <w:wAfter w:w="70" w:type="dxa"/>
          <w:trHeight w:val="8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90"/>
        </w:trPr>
        <w:tc>
          <w:tcPr>
            <w:tcW w:w="9639"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r w:rsidRPr="006970CB">
              <w:rPr>
                <w:sz w:val="22"/>
                <w:szCs w:val="22"/>
              </w:rPr>
              <w:t>15 3 04 Р1290</w:t>
            </w:r>
          </w:p>
        </w:tc>
        <w:tc>
          <w:tcPr>
            <w:tcW w:w="1701"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single" w:sz="4" w:space="0" w:color="auto"/>
              <w:right w:val="nil"/>
            </w:tcBorders>
            <w:shd w:val="clear" w:color="auto" w:fill="auto"/>
            <w:noWrap/>
            <w:vAlign w:val="bottom"/>
            <w:hideMark/>
          </w:tcPr>
          <w:p w:rsidR="004A1D0F" w:rsidRPr="006970CB" w:rsidRDefault="004A1D0F" w:rsidP="006970CB"/>
        </w:tc>
        <w:tc>
          <w:tcPr>
            <w:tcW w:w="2126"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540 747,09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1 577 000,00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1 061 213,68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915 139,98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353 564,48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4 447 665,23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00"/>
        </w:trPr>
        <w:tc>
          <w:tcPr>
            <w:tcW w:w="9639" w:type="dxa"/>
            <w:tcBorders>
              <w:top w:val="single" w:sz="4" w:space="0" w:color="auto"/>
              <w:left w:val="nil"/>
              <w:bottom w:val="nil"/>
              <w:right w:val="nil"/>
            </w:tcBorders>
            <w:shd w:val="clear" w:color="auto" w:fill="auto"/>
            <w:noWrap/>
            <w:vAlign w:val="bottom"/>
            <w:hideMark/>
          </w:tcPr>
          <w:p w:rsidR="004A1D0F" w:rsidRPr="006970CB" w:rsidRDefault="004A1D0F" w:rsidP="006970CB">
            <w:pPr>
              <w:jc w:val="right"/>
              <w:rPr>
                <w:b/>
                <w:bCs/>
                <w:sz w:val="28"/>
                <w:szCs w:val="28"/>
              </w:rPr>
            </w:pPr>
          </w:p>
        </w:tc>
        <w:tc>
          <w:tcPr>
            <w:tcW w:w="1701"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1985"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2126" w:type="dxa"/>
            <w:tcBorders>
              <w:top w:val="single" w:sz="4" w:space="0" w:color="auto"/>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6</w:t>
            </w:r>
          </w:p>
        </w:tc>
      </w:tr>
      <w:tr w:rsidR="004A1D0F" w:rsidRPr="006970CB" w:rsidTr="006970CB">
        <w:trPr>
          <w:trHeight w:val="199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4A1D0F" w:rsidRPr="006970CB" w:rsidTr="006970CB">
        <w:trPr>
          <w:gridAfter w:val="1"/>
          <w:wAfter w:w="70" w:type="dxa"/>
          <w:trHeight w:val="30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90"/>
        </w:trPr>
        <w:tc>
          <w:tcPr>
            <w:tcW w:w="9639"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r w:rsidRPr="006970CB">
              <w:rPr>
                <w:sz w:val="22"/>
                <w:szCs w:val="22"/>
              </w:rPr>
              <w:t>15 3 04 Р1220</w:t>
            </w:r>
          </w:p>
        </w:tc>
        <w:tc>
          <w:tcPr>
            <w:tcW w:w="1701"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290 098,20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10 000,00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273 900,00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184 640,40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nil"/>
              <w:left w:val="single" w:sz="8" w:space="0" w:color="auto"/>
              <w:bottom w:val="nil"/>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123 083,40</w:t>
            </w:r>
          </w:p>
        </w:tc>
        <w:tc>
          <w:tcPr>
            <w:tcW w:w="1985"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881 722,00</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0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right"/>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37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Организация ритуальных услуг и содержание мест захоронения</w:t>
            </w:r>
          </w:p>
        </w:tc>
      </w:tr>
      <w:tr w:rsidR="004A1D0F" w:rsidRPr="006970CB" w:rsidTr="006970CB">
        <w:trPr>
          <w:gridAfter w:val="1"/>
          <w:wAfter w:w="70" w:type="dxa"/>
          <w:trHeight w:val="12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7</w:t>
            </w:r>
          </w:p>
        </w:tc>
      </w:tr>
      <w:tr w:rsidR="004A1D0F" w:rsidRPr="006970CB" w:rsidTr="006970CB">
        <w:trPr>
          <w:trHeight w:val="85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4A1D0F" w:rsidRPr="006970CB" w:rsidTr="006970CB">
        <w:trPr>
          <w:gridAfter w:val="1"/>
          <w:wAfter w:w="70" w:type="dxa"/>
          <w:trHeight w:val="390"/>
        </w:trPr>
        <w:tc>
          <w:tcPr>
            <w:tcW w:w="9639"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r w:rsidRPr="006970CB">
              <w:rPr>
                <w:sz w:val="22"/>
                <w:szCs w:val="22"/>
              </w:rPr>
              <w:t>15 3 02 Р1250</w:t>
            </w:r>
          </w:p>
        </w:tc>
        <w:tc>
          <w:tcPr>
            <w:tcW w:w="1701"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nil"/>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11 340,00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25 000,00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10 340,00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nil"/>
              <w:left w:val="single" w:sz="8" w:space="0" w:color="auto"/>
              <w:bottom w:val="nil"/>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15 000,00</w:t>
            </w:r>
          </w:p>
        </w:tc>
        <w:tc>
          <w:tcPr>
            <w:tcW w:w="1985" w:type="dxa"/>
            <w:tcBorders>
              <w:top w:val="nil"/>
              <w:left w:val="nil"/>
              <w:bottom w:val="nil"/>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2126" w:type="dxa"/>
            <w:tcBorders>
              <w:top w:val="nil"/>
              <w:left w:val="nil"/>
              <w:bottom w:val="nil"/>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61 680,00</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0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right"/>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8</w:t>
            </w:r>
          </w:p>
        </w:tc>
      </w:tr>
      <w:tr w:rsidR="004A1D0F" w:rsidRPr="006970CB" w:rsidTr="006970CB">
        <w:trPr>
          <w:trHeight w:val="154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4A1D0F" w:rsidRPr="006970CB" w:rsidTr="006970CB">
        <w:trPr>
          <w:gridAfter w:val="1"/>
          <w:wAfter w:w="70" w:type="dxa"/>
          <w:trHeight w:val="390"/>
        </w:trPr>
        <w:tc>
          <w:tcPr>
            <w:tcW w:w="9639"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r w:rsidRPr="006970CB">
              <w:rPr>
                <w:sz w:val="22"/>
                <w:szCs w:val="22"/>
              </w:rPr>
              <w:t>15 4 01 Р1270</w:t>
            </w:r>
          </w:p>
        </w:tc>
        <w:tc>
          <w:tcPr>
            <w:tcW w:w="1701"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single" w:sz="4" w:space="0" w:color="auto"/>
              <w:right w:val="nil"/>
            </w:tcBorders>
            <w:shd w:val="clear" w:color="auto" w:fill="auto"/>
            <w:noWrap/>
            <w:vAlign w:val="bottom"/>
            <w:hideMark/>
          </w:tcPr>
          <w:p w:rsidR="004A1D0F" w:rsidRPr="006970CB" w:rsidRDefault="004A1D0F" w:rsidP="006970CB"/>
        </w:tc>
        <w:tc>
          <w:tcPr>
            <w:tcW w:w="2126" w:type="dxa"/>
            <w:tcBorders>
              <w:top w:val="nil"/>
              <w:left w:val="nil"/>
              <w:bottom w:val="single" w:sz="4" w:space="0" w:color="auto"/>
              <w:right w:val="nil"/>
            </w:tcBorders>
            <w:shd w:val="clear" w:color="auto" w:fill="auto"/>
            <w:noWrap/>
            <w:vAlign w:val="bottom"/>
            <w:hideMark/>
          </w:tcPr>
          <w:p w:rsidR="004A1D0F" w:rsidRPr="006970CB" w:rsidRDefault="004A1D0F" w:rsidP="006970CB">
            <w:pPr>
              <w:rPr>
                <w:sz w:val="28"/>
                <w:szCs w:val="28"/>
              </w:rPr>
            </w:pPr>
            <w:r w:rsidRPr="006970CB">
              <w:rPr>
                <w:sz w:val="28"/>
                <w:szCs w:val="28"/>
              </w:rPr>
              <w:t>руб.</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D0F" w:rsidRPr="006970CB" w:rsidRDefault="004A1D0F" w:rsidP="006970CB">
            <w:pPr>
              <w:jc w:val="center"/>
              <w:rPr>
                <w:b/>
                <w:bCs/>
                <w:sz w:val="28"/>
                <w:szCs w:val="28"/>
              </w:rPr>
            </w:pPr>
            <w:r w:rsidRPr="006970CB">
              <w:rPr>
                <w:b/>
                <w:bCs/>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180 000,00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292 000,00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1 190 000,00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400 133,33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203 952,00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2 266 085,33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75"/>
        </w:trPr>
        <w:tc>
          <w:tcPr>
            <w:tcW w:w="9639" w:type="dxa"/>
            <w:tcBorders>
              <w:top w:val="single" w:sz="4" w:space="0" w:color="auto"/>
              <w:left w:val="nil"/>
              <w:bottom w:val="nil"/>
              <w:right w:val="nil"/>
            </w:tcBorders>
            <w:shd w:val="clear" w:color="auto" w:fill="auto"/>
            <w:noWrap/>
            <w:vAlign w:val="center"/>
            <w:hideMark/>
          </w:tcPr>
          <w:p w:rsidR="004A1D0F" w:rsidRPr="006970CB" w:rsidRDefault="004A1D0F" w:rsidP="006970CB">
            <w:pPr>
              <w:jc w:val="right"/>
              <w:rPr>
                <w:b/>
                <w:bCs/>
                <w:sz w:val="28"/>
                <w:szCs w:val="28"/>
              </w:rPr>
            </w:pPr>
          </w:p>
        </w:tc>
        <w:tc>
          <w:tcPr>
            <w:tcW w:w="1701"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1985" w:type="dxa"/>
            <w:tcBorders>
              <w:top w:val="single" w:sz="4" w:space="0" w:color="auto"/>
              <w:left w:val="nil"/>
              <w:bottom w:val="nil"/>
              <w:right w:val="nil"/>
            </w:tcBorders>
            <w:shd w:val="clear" w:color="auto" w:fill="auto"/>
            <w:noWrap/>
            <w:vAlign w:val="bottom"/>
            <w:hideMark/>
          </w:tcPr>
          <w:p w:rsidR="004A1D0F" w:rsidRPr="006970CB" w:rsidRDefault="004A1D0F" w:rsidP="006970CB"/>
        </w:tc>
        <w:tc>
          <w:tcPr>
            <w:tcW w:w="2126" w:type="dxa"/>
            <w:tcBorders>
              <w:top w:val="single" w:sz="4" w:space="0" w:color="auto"/>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112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center"/>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9</w:t>
            </w:r>
          </w:p>
        </w:tc>
      </w:tr>
      <w:tr w:rsidR="004A1D0F" w:rsidRPr="006970CB" w:rsidTr="006970CB">
        <w:trPr>
          <w:trHeight w:val="259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4A1D0F" w:rsidRPr="006970CB" w:rsidTr="006970CB">
        <w:trPr>
          <w:gridAfter w:val="1"/>
          <w:wAfter w:w="70" w:type="dxa"/>
          <w:trHeight w:val="390"/>
        </w:trPr>
        <w:tc>
          <w:tcPr>
            <w:tcW w:w="9639" w:type="dxa"/>
            <w:tcBorders>
              <w:top w:val="nil"/>
              <w:left w:val="nil"/>
              <w:bottom w:val="nil"/>
              <w:right w:val="nil"/>
            </w:tcBorders>
            <w:shd w:val="clear" w:color="auto" w:fill="auto"/>
            <w:noWrap/>
            <w:vAlign w:val="center"/>
            <w:hideMark/>
          </w:tcPr>
          <w:p w:rsidR="004A1D0F" w:rsidRPr="006970CB" w:rsidRDefault="004A1D0F" w:rsidP="006970CB">
            <w:pPr>
              <w:rPr>
                <w:sz w:val="22"/>
                <w:szCs w:val="22"/>
              </w:rPr>
            </w:pPr>
            <w:r w:rsidRPr="006970CB">
              <w:rPr>
                <w:sz w:val="22"/>
                <w:szCs w:val="22"/>
              </w:rPr>
              <w:t>15 3 03 Р0330</w:t>
            </w:r>
          </w:p>
        </w:tc>
        <w:tc>
          <w:tcPr>
            <w:tcW w:w="1701"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320 000,00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165 000,00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538 033,50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120 000,00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nil"/>
              <w:left w:val="single" w:sz="8" w:space="0" w:color="auto"/>
              <w:bottom w:val="nil"/>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150 000,00</w:t>
            </w:r>
          </w:p>
        </w:tc>
        <w:tc>
          <w:tcPr>
            <w:tcW w:w="1985"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1 293 033,50</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r w:rsidR="004A1D0F" w:rsidRPr="006970CB" w:rsidTr="006970CB">
        <w:trPr>
          <w:gridAfter w:val="1"/>
          <w:wAfter w:w="70" w:type="dxa"/>
          <w:trHeight w:val="300"/>
        </w:trPr>
        <w:tc>
          <w:tcPr>
            <w:tcW w:w="9639" w:type="dxa"/>
            <w:tcBorders>
              <w:top w:val="nil"/>
              <w:left w:val="nil"/>
              <w:bottom w:val="nil"/>
              <w:right w:val="nil"/>
            </w:tcBorders>
            <w:shd w:val="clear" w:color="auto" w:fill="auto"/>
            <w:noWrap/>
            <w:vAlign w:val="bottom"/>
            <w:hideMark/>
          </w:tcPr>
          <w:p w:rsidR="004A1D0F" w:rsidRPr="006970CB" w:rsidRDefault="004A1D0F" w:rsidP="006970CB">
            <w:pPr>
              <w:jc w:val="right"/>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229"/>
        </w:trPr>
        <w:tc>
          <w:tcPr>
            <w:tcW w:w="9639" w:type="dxa"/>
            <w:tcBorders>
              <w:top w:val="nil"/>
              <w:left w:val="nil"/>
              <w:bottom w:val="nil"/>
              <w:right w:val="nil"/>
            </w:tcBorders>
            <w:shd w:val="clear" w:color="auto" w:fill="auto"/>
            <w:noWrap/>
            <w:vAlign w:val="bottom"/>
            <w:hideMark/>
          </w:tcPr>
          <w:p w:rsidR="004A1D0F" w:rsidRPr="006970CB" w:rsidRDefault="004A1D0F" w:rsidP="006970CB"/>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trHeight w:val="375"/>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Участие в предупреждении и ликвидации последствий чрезвычайных ситуаций на территории муниципального района</w:t>
            </w:r>
          </w:p>
        </w:tc>
      </w:tr>
      <w:tr w:rsidR="004A1D0F" w:rsidRPr="006970CB" w:rsidTr="006970CB">
        <w:trPr>
          <w:gridAfter w:val="1"/>
          <w:wAfter w:w="70" w:type="dxa"/>
          <w:trHeight w:val="375"/>
        </w:trPr>
        <w:tc>
          <w:tcPr>
            <w:tcW w:w="9639" w:type="dxa"/>
            <w:tcBorders>
              <w:top w:val="nil"/>
              <w:left w:val="nil"/>
              <w:bottom w:val="nil"/>
              <w:right w:val="nil"/>
            </w:tcBorders>
            <w:shd w:val="clear" w:color="auto" w:fill="auto"/>
            <w:noWrap/>
            <w:vAlign w:val="center"/>
            <w:hideMark/>
          </w:tcPr>
          <w:p w:rsidR="004A1D0F" w:rsidRPr="006970CB" w:rsidRDefault="004A1D0F" w:rsidP="006970CB">
            <w:pPr>
              <w:jc w:val="center"/>
              <w:rPr>
                <w:b/>
                <w:bCs/>
                <w:sz w:val="28"/>
                <w:szCs w:val="28"/>
              </w:rPr>
            </w:pPr>
          </w:p>
        </w:tc>
        <w:tc>
          <w:tcPr>
            <w:tcW w:w="1701" w:type="dxa"/>
            <w:tcBorders>
              <w:top w:val="nil"/>
              <w:left w:val="nil"/>
              <w:bottom w:val="nil"/>
              <w:right w:val="nil"/>
            </w:tcBorders>
            <w:shd w:val="clear" w:color="auto" w:fill="auto"/>
            <w:noWrap/>
            <w:vAlign w:val="bottom"/>
            <w:hideMark/>
          </w:tcPr>
          <w:p w:rsidR="004A1D0F" w:rsidRPr="006970CB" w:rsidRDefault="004A1D0F" w:rsidP="006970CB"/>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pPr>
              <w:rPr>
                <w:sz w:val="28"/>
                <w:szCs w:val="28"/>
              </w:rPr>
            </w:pPr>
            <w:r w:rsidRPr="006970CB">
              <w:rPr>
                <w:sz w:val="28"/>
                <w:szCs w:val="28"/>
              </w:rPr>
              <w:t>Таблица 10</w:t>
            </w:r>
          </w:p>
        </w:tc>
      </w:tr>
      <w:tr w:rsidR="004A1D0F" w:rsidRPr="006970CB" w:rsidTr="006970CB">
        <w:trPr>
          <w:trHeight w:val="2370"/>
        </w:trPr>
        <w:tc>
          <w:tcPr>
            <w:tcW w:w="15521" w:type="dxa"/>
            <w:gridSpan w:val="5"/>
            <w:tcBorders>
              <w:top w:val="nil"/>
              <w:left w:val="nil"/>
              <w:bottom w:val="nil"/>
              <w:right w:val="nil"/>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w:t>
            </w:r>
          </w:p>
        </w:tc>
      </w:tr>
      <w:tr w:rsidR="004A1D0F" w:rsidRPr="006970CB" w:rsidTr="006970CB">
        <w:trPr>
          <w:gridAfter w:val="1"/>
          <w:wAfter w:w="70" w:type="dxa"/>
          <w:trHeight w:val="390"/>
        </w:trPr>
        <w:tc>
          <w:tcPr>
            <w:tcW w:w="9639" w:type="dxa"/>
            <w:tcBorders>
              <w:top w:val="nil"/>
              <w:left w:val="nil"/>
              <w:bottom w:val="nil"/>
              <w:right w:val="nil"/>
            </w:tcBorders>
            <w:shd w:val="clear" w:color="auto" w:fill="auto"/>
            <w:noWrap/>
            <w:vAlign w:val="center"/>
            <w:hideMark/>
          </w:tcPr>
          <w:p w:rsidR="004A1D0F" w:rsidRPr="006970CB" w:rsidRDefault="004A1D0F" w:rsidP="006970CB">
            <w:pPr>
              <w:rPr>
                <w:sz w:val="22"/>
                <w:szCs w:val="22"/>
              </w:rPr>
            </w:pPr>
            <w:r w:rsidRPr="006970CB">
              <w:rPr>
                <w:sz w:val="22"/>
                <w:szCs w:val="22"/>
              </w:rPr>
              <w:t>05 3 01 P1340</w:t>
            </w:r>
          </w:p>
        </w:tc>
        <w:tc>
          <w:tcPr>
            <w:tcW w:w="1701" w:type="dxa"/>
            <w:tcBorders>
              <w:top w:val="nil"/>
              <w:left w:val="nil"/>
              <w:bottom w:val="nil"/>
              <w:right w:val="nil"/>
            </w:tcBorders>
            <w:shd w:val="clear" w:color="auto" w:fill="auto"/>
            <w:noWrap/>
            <w:vAlign w:val="bottom"/>
            <w:hideMark/>
          </w:tcPr>
          <w:p w:rsidR="004A1D0F" w:rsidRPr="006970CB" w:rsidRDefault="004A1D0F" w:rsidP="006970CB">
            <w:pPr>
              <w:rPr>
                <w:sz w:val="22"/>
                <w:szCs w:val="22"/>
              </w:rPr>
            </w:pPr>
          </w:p>
        </w:tc>
        <w:tc>
          <w:tcPr>
            <w:tcW w:w="1985" w:type="dxa"/>
            <w:tcBorders>
              <w:top w:val="nil"/>
              <w:left w:val="nil"/>
              <w:bottom w:val="nil"/>
              <w:right w:val="nil"/>
            </w:tcBorders>
            <w:shd w:val="clear" w:color="auto" w:fill="auto"/>
            <w:noWrap/>
            <w:vAlign w:val="bottom"/>
            <w:hideMark/>
          </w:tcPr>
          <w:p w:rsidR="004A1D0F" w:rsidRPr="006970CB" w:rsidRDefault="004A1D0F" w:rsidP="006970CB"/>
        </w:tc>
        <w:tc>
          <w:tcPr>
            <w:tcW w:w="2126" w:type="dxa"/>
            <w:tcBorders>
              <w:top w:val="nil"/>
              <w:left w:val="nil"/>
              <w:bottom w:val="nil"/>
              <w:right w:val="nil"/>
            </w:tcBorders>
            <w:shd w:val="clear" w:color="auto" w:fill="auto"/>
            <w:noWrap/>
            <w:vAlign w:val="bottom"/>
            <w:hideMark/>
          </w:tcPr>
          <w:p w:rsidR="004A1D0F" w:rsidRPr="006970CB" w:rsidRDefault="004A1D0F" w:rsidP="006970CB"/>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2024 год</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2025 год</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4A1D0F" w:rsidRPr="006970CB" w:rsidRDefault="004A1D0F" w:rsidP="006970CB">
            <w:pPr>
              <w:jc w:val="center"/>
              <w:rPr>
                <w:b/>
                <w:bCs/>
                <w:sz w:val="28"/>
                <w:szCs w:val="28"/>
              </w:rPr>
            </w:pPr>
            <w:r w:rsidRPr="006970CB">
              <w:rPr>
                <w:b/>
                <w:bCs/>
                <w:sz w:val="28"/>
                <w:szCs w:val="28"/>
              </w:rPr>
              <w:t>2026 год</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91 100,00</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75"/>
        </w:trPr>
        <w:tc>
          <w:tcPr>
            <w:tcW w:w="9639" w:type="dxa"/>
            <w:tcBorders>
              <w:top w:val="nil"/>
              <w:left w:val="single" w:sz="8" w:space="0" w:color="auto"/>
              <w:bottom w:val="single" w:sz="4" w:space="0" w:color="auto"/>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nil"/>
              <w:left w:val="single" w:sz="8" w:space="0" w:color="auto"/>
              <w:bottom w:val="nil"/>
              <w:right w:val="single" w:sz="4" w:space="0" w:color="auto"/>
            </w:tcBorders>
            <w:shd w:val="clear" w:color="auto" w:fill="auto"/>
            <w:noWrap/>
            <w:vAlign w:val="center"/>
            <w:hideMark/>
          </w:tcPr>
          <w:p w:rsidR="004A1D0F" w:rsidRPr="006970CB" w:rsidRDefault="004A1D0F" w:rsidP="006970CB">
            <w:pPr>
              <w:rPr>
                <w:sz w:val="28"/>
                <w:szCs w:val="28"/>
              </w:rPr>
            </w:pPr>
            <w:r w:rsidRPr="006970CB">
              <w:rPr>
                <w:sz w:val="28"/>
                <w:szCs w:val="28"/>
              </w:rPr>
              <w:t>Подозерское сельское поселение</w:t>
            </w:r>
          </w:p>
        </w:tc>
        <w:tc>
          <w:tcPr>
            <w:tcW w:w="1701" w:type="dxa"/>
            <w:tcBorders>
              <w:top w:val="nil"/>
              <w:left w:val="nil"/>
              <w:bottom w:val="nil"/>
              <w:right w:val="single" w:sz="4" w:space="0" w:color="auto"/>
            </w:tcBorders>
            <w:shd w:val="clear" w:color="auto" w:fill="auto"/>
            <w:noWrap/>
            <w:vAlign w:val="bottom"/>
            <w:hideMark/>
          </w:tcPr>
          <w:p w:rsidR="004A1D0F" w:rsidRPr="006970CB" w:rsidRDefault="004A1D0F" w:rsidP="006970CB">
            <w:pPr>
              <w:rPr>
                <w:sz w:val="28"/>
                <w:szCs w:val="28"/>
              </w:rPr>
            </w:pPr>
            <w:r w:rsidRPr="006970CB">
              <w:rPr>
                <w:sz w:val="28"/>
                <w:szCs w:val="28"/>
              </w:rPr>
              <w:t> </w:t>
            </w:r>
          </w:p>
        </w:tc>
        <w:tc>
          <w:tcPr>
            <w:tcW w:w="1985" w:type="dxa"/>
            <w:tcBorders>
              <w:top w:val="nil"/>
              <w:left w:val="nil"/>
              <w:bottom w:val="nil"/>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c>
          <w:tcPr>
            <w:tcW w:w="2126" w:type="dxa"/>
            <w:tcBorders>
              <w:top w:val="nil"/>
              <w:left w:val="nil"/>
              <w:bottom w:val="single" w:sz="4" w:space="0" w:color="auto"/>
              <w:right w:val="single" w:sz="4" w:space="0" w:color="auto"/>
            </w:tcBorders>
            <w:shd w:val="clear" w:color="auto" w:fill="auto"/>
            <w:noWrap/>
            <w:vAlign w:val="bottom"/>
            <w:hideMark/>
          </w:tcPr>
          <w:p w:rsidR="004A1D0F" w:rsidRPr="006970CB" w:rsidRDefault="004A1D0F" w:rsidP="006970CB">
            <w:pPr>
              <w:jc w:val="right"/>
              <w:rPr>
                <w:sz w:val="28"/>
                <w:szCs w:val="28"/>
              </w:rPr>
            </w:pPr>
            <w:r w:rsidRPr="006970CB">
              <w:rPr>
                <w:sz w:val="28"/>
                <w:szCs w:val="28"/>
              </w:rPr>
              <w:t>0,00</w:t>
            </w:r>
          </w:p>
        </w:tc>
      </w:tr>
      <w:tr w:rsidR="004A1D0F" w:rsidRPr="006970CB" w:rsidTr="006970CB">
        <w:trPr>
          <w:gridAfter w:val="1"/>
          <w:wAfter w:w="70" w:type="dxa"/>
          <w:trHeight w:val="390"/>
        </w:trPr>
        <w:tc>
          <w:tcPr>
            <w:tcW w:w="96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1D0F" w:rsidRPr="006970CB" w:rsidRDefault="004A1D0F" w:rsidP="006970CB">
            <w:pPr>
              <w:rPr>
                <w:b/>
                <w:bCs/>
                <w:sz w:val="28"/>
                <w:szCs w:val="28"/>
              </w:rPr>
            </w:pPr>
            <w:r w:rsidRPr="006970CB">
              <w:rPr>
                <w:b/>
                <w:bCs/>
                <w:sz w:val="28"/>
                <w:szCs w:val="28"/>
              </w:rPr>
              <w:t>ВСЕГО</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91 100,00</w:t>
            </w:r>
          </w:p>
        </w:tc>
        <w:tc>
          <w:tcPr>
            <w:tcW w:w="1985"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4A1D0F" w:rsidRPr="006970CB" w:rsidRDefault="004A1D0F" w:rsidP="006970CB">
            <w:pPr>
              <w:jc w:val="right"/>
              <w:rPr>
                <w:b/>
                <w:bCs/>
                <w:sz w:val="28"/>
                <w:szCs w:val="28"/>
              </w:rPr>
            </w:pPr>
            <w:r w:rsidRPr="006970CB">
              <w:rPr>
                <w:b/>
                <w:bCs/>
                <w:sz w:val="28"/>
                <w:szCs w:val="28"/>
              </w:rPr>
              <w:t>0,00</w:t>
            </w:r>
          </w:p>
        </w:tc>
      </w:tr>
    </w:tbl>
    <w:p w:rsidR="004A1D0F" w:rsidRPr="006970CB" w:rsidRDefault="004A1D0F" w:rsidP="004A1D0F">
      <w:pPr>
        <w:ind w:left="426" w:hanging="426"/>
        <w:jc w:val="both"/>
        <w:rPr>
          <w:sz w:val="36"/>
          <w:szCs w:val="28"/>
        </w:rPr>
        <w:sectPr w:rsidR="004A1D0F" w:rsidRPr="006970CB" w:rsidSect="004A1D0F">
          <w:pgSz w:w="16840" w:h="11907" w:orient="landscape" w:code="9"/>
          <w:pgMar w:top="850" w:right="1134" w:bottom="1701" w:left="1134" w:header="720" w:footer="720" w:gutter="0"/>
          <w:cols w:space="720"/>
          <w:docGrid w:linePitch="381"/>
        </w:sectPr>
      </w:pPr>
    </w:p>
    <w:p w:rsidR="004A1D0F" w:rsidRPr="006970CB" w:rsidRDefault="004A1D0F" w:rsidP="004A1D0F">
      <w:pPr>
        <w:ind w:left="426" w:hanging="426"/>
        <w:jc w:val="both"/>
        <w:rPr>
          <w:sz w:val="36"/>
          <w:szCs w:val="28"/>
        </w:rPr>
      </w:pPr>
    </w:p>
    <w:p w:rsidR="009619D4" w:rsidRPr="006970CB" w:rsidRDefault="009619D4" w:rsidP="00BE1178">
      <w:pPr>
        <w:jc w:val="center"/>
        <w:rPr>
          <w:b/>
          <w:sz w:val="24"/>
          <w:szCs w:val="24"/>
        </w:rPr>
      </w:pPr>
    </w:p>
    <w:p w:rsidR="009619D4" w:rsidRPr="006970CB" w:rsidRDefault="009619D4" w:rsidP="00BE1178">
      <w:pPr>
        <w:jc w:val="center"/>
        <w:rPr>
          <w:b/>
          <w:sz w:val="24"/>
          <w:szCs w:val="24"/>
        </w:rPr>
      </w:pPr>
    </w:p>
    <w:p w:rsidR="009619D4" w:rsidRPr="006970CB" w:rsidRDefault="009619D4" w:rsidP="009619D4">
      <w:pPr>
        <w:jc w:val="center"/>
        <w:rPr>
          <w:b/>
          <w:sz w:val="22"/>
        </w:rPr>
      </w:pPr>
      <w:r w:rsidRPr="006970CB">
        <w:rPr>
          <w:b/>
          <w:noProof/>
          <w:color w:val="000080"/>
          <w:sz w:val="22"/>
        </w:rPr>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619D4" w:rsidRPr="006970CB" w:rsidRDefault="009619D4" w:rsidP="009619D4">
      <w:pPr>
        <w:jc w:val="center"/>
        <w:outlineLvl w:val="0"/>
        <w:rPr>
          <w:bCs/>
          <w:sz w:val="22"/>
        </w:rPr>
      </w:pPr>
      <w:r w:rsidRPr="006970CB">
        <w:rPr>
          <w:bCs/>
          <w:sz w:val="22"/>
        </w:rPr>
        <w:t>Российская Федерация</w:t>
      </w:r>
    </w:p>
    <w:p w:rsidR="009619D4" w:rsidRPr="006970CB" w:rsidRDefault="009619D4" w:rsidP="009619D4">
      <w:pPr>
        <w:jc w:val="center"/>
        <w:rPr>
          <w:bCs/>
          <w:sz w:val="22"/>
        </w:rPr>
      </w:pPr>
      <w:r w:rsidRPr="006970CB">
        <w:rPr>
          <w:bCs/>
          <w:sz w:val="22"/>
        </w:rPr>
        <w:t>Ивановская область</w:t>
      </w:r>
    </w:p>
    <w:p w:rsidR="009619D4" w:rsidRPr="006970CB" w:rsidRDefault="009619D4" w:rsidP="009619D4">
      <w:pPr>
        <w:jc w:val="center"/>
        <w:rPr>
          <w:bCs/>
          <w:sz w:val="22"/>
        </w:rPr>
      </w:pPr>
      <w:r w:rsidRPr="006970CB">
        <w:rPr>
          <w:bCs/>
          <w:sz w:val="22"/>
        </w:rPr>
        <w:t>Комсомольский муниципальный район</w:t>
      </w:r>
    </w:p>
    <w:p w:rsidR="009619D4" w:rsidRPr="006970CB" w:rsidRDefault="009619D4" w:rsidP="009619D4">
      <w:pPr>
        <w:jc w:val="center"/>
        <w:rPr>
          <w:bCs/>
          <w:sz w:val="22"/>
        </w:rPr>
      </w:pPr>
      <w:r w:rsidRPr="006970CB">
        <w:rPr>
          <w:bCs/>
          <w:sz w:val="22"/>
        </w:rPr>
        <w:t>СОВЕТ КОМСОМОЛЬСКОГО ГОРОДСКОГО ПОСЕЛЕНИЯ</w:t>
      </w:r>
    </w:p>
    <w:p w:rsidR="009619D4" w:rsidRPr="006970CB" w:rsidRDefault="009619D4" w:rsidP="009619D4">
      <w:pPr>
        <w:jc w:val="center"/>
        <w:rPr>
          <w:bCs/>
          <w:sz w:val="22"/>
        </w:rPr>
      </w:pPr>
      <w:r w:rsidRPr="006970CB">
        <w:rPr>
          <w:bCs/>
          <w:sz w:val="22"/>
        </w:rPr>
        <w:t>четвертого созыва</w:t>
      </w:r>
    </w:p>
    <w:tbl>
      <w:tblPr>
        <w:tblW w:w="10020" w:type="dxa"/>
        <w:tblInd w:w="135" w:type="dxa"/>
        <w:tblBorders>
          <w:top w:val="thinThickSmallGap" w:sz="24" w:space="0" w:color="auto"/>
        </w:tblBorders>
        <w:tblLook w:val="0000" w:firstRow="0" w:lastRow="0" w:firstColumn="0" w:lastColumn="0" w:noHBand="0" w:noVBand="0"/>
      </w:tblPr>
      <w:tblGrid>
        <w:gridCol w:w="10020"/>
      </w:tblGrid>
      <w:tr w:rsidR="009619D4" w:rsidRPr="006970CB" w:rsidTr="006970CB">
        <w:trPr>
          <w:trHeight w:val="109"/>
        </w:trPr>
        <w:tc>
          <w:tcPr>
            <w:tcW w:w="10020" w:type="dxa"/>
          </w:tcPr>
          <w:p w:rsidR="009619D4" w:rsidRPr="006970CB" w:rsidRDefault="009619D4" w:rsidP="006970CB">
            <w:pPr>
              <w:jc w:val="center"/>
              <w:rPr>
                <w:b/>
                <w:sz w:val="22"/>
              </w:rPr>
            </w:pPr>
            <w:smartTag w:uri="urn:schemas-microsoft-com:office:smarttags" w:element="metricconverter">
              <w:smartTagPr>
                <w:attr w:name="ProductID" w:val="155150, г"/>
              </w:smartTagPr>
              <w:r w:rsidRPr="006970CB">
                <w:rPr>
                  <w:bCs/>
                  <w:sz w:val="22"/>
                </w:rPr>
                <w:t>155150, г</w:t>
              </w:r>
            </w:smartTag>
            <w:r w:rsidRPr="006970CB">
              <w:rPr>
                <w:bCs/>
                <w:sz w:val="22"/>
              </w:rPr>
              <w:t>. Комсомольск, ул. 50 лет ВЛКСМ, д. 2</w:t>
            </w:r>
          </w:p>
        </w:tc>
      </w:tr>
    </w:tbl>
    <w:p w:rsidR="009619D4" w:rsidRPr="006970CB" w:rsidRDefault="009619D4" w:rsidP="009619D4">
      <w:pPr>
        <w:rPr>
          <w:b/>
          <w:szCs w:val="28"/>
        </w:rPr>
      </w:pPr>
    </w:p>
    <w:p w:rsidR="009619D4" w:rsidRPr="006970CB" w:rsidRDefault="009619D4" w:rsidP="009619D4">
      <w:pPr>
        <w:jc w:val="center"/>
        <w:rPr>
          <w:b/>
          <w:sz w:val="32"/>
          <w:szCs w:val="28"/>
        </w:rPr>
      </w:pPr>
      <w:r w:rsidRPr="006970CB">
        <w:rPr>
          <w:b/>
          <w:sz w:val="32"/>
          <w:szCs w:val="28"/>
        </w:rPr>
        <w:t>Р Е Ш Е Н И Е</w:t>
      </w:r>
    </w:p>
    <w:p w:rsidR="009619D4" w:rsidRPr="006970CB" w:rsidRDefault="009619D4" w:rsidP="009619D4">
      <w:pPr>
        <w:jc w:val="center"/>
        <w:rPr>
          <w:b/>
          <w:szCs w:val="28"/>
        </w:rPr>
      </w:pPr>
    </w:p>
    <w:p w:rsidR="009619D4" w:rsidRPr="006970CB" w:rsidRDefault="009619D4" w:rsidP="009619D4">
      <w:pPr>
        <w:ind w:right="264"/>
        <w:jc w:val="center"/>
        <w:rPr>
          <w:b/>
          <w:sz w:val="24"/>
          <w:szCs w:val="24"/>
        </w:rPr>
      </w:pPr>
      <w:r w:rsidRPr="006970CB">
        <w:rPr>
          <w:b/>
          <w:sz w:val="24"/>
          <w:szCs w:val="24"/>
        </w:rPr>
        <w:t>от «20» мая 2024 г.                                                № 215</w:t>
      </w:r>
    </w:p>
    <w:p w:rsidR="009619D4" w:rsidRPr="006970CB" w:rsidRDefault="009619D4" w:rsidP="009619D4">
      <w:pPr>
        <w:ind w:right="264"/>
        <w:jc w:val="both"/>
        <w:rPr>
          <w:b/>
          <w:sz w:val="24"/>
          <w:szCs w:val="24"/>
        </w:rPr>
      </w:pPr>
      <w:r w:rsidRPr="006970CB">
        <w:rPr>
          <w:b/>
          <w:sz w:val="24"/>
          <w:szCs w:val="24"/>
        </w:rPr>
        <w:t xml:space="preserve">                                                                                    </w:t>
      </w:r>
    </w:p>
    <w:p w:rsidR="009619D4" w:rsidRPr="006970CB" w:rsidRDefault="009619D4" w:rsidP="009619D4">
      <w:pPr>
        <w:ind w:right="264"/>
        <w:jc w:val="center"/>
        <w:rPr>
          <w:b/>
          <w:sz w:val="24"/>
          <w:szCs w:val="24"/>
        </w:rPr>
      </w:pPr>
      <w:r w:rsidRPr="006970CB">
        <w:rPr>
          <w:b/>
          <w:sz w:val="24"/>
          <w:szCs w:val="24"/>
        </w:rPr>
        <w:t>Об утверждении проекта отчета об исполнении бюджета</w:t>
      </w:r>
    </w:p>
    <w:p w:rsidR="009619D4" w:rsidRPr="006970CB" w:rsidRDefault="009619D4" w:rsidP="009619D4">
      <w:pPr>
        <w:jc w:val="center"/>
        <w:rPr>
          <w:b/>
          <w:sz w:val="24"/>
          <w:szCs w:val="24"/>
        </w:rPr>
      </w:pPr>
      <w:r w:rsidRPr="006970CB">
        <w:rPr>
          <w:b/>
          <w:sz w:val="24"/>
          <w:szCs w:val="24"/>
        </w:rPr>
        <w:t>Комсомольского городского поселения за 2023 год</w:t>
      </w:r>
    </w:p>
    <w:p w:rsidR="009619D4" w:rsidRPr="006970CB" w:rsidRDefault="009619D4" w:rsidP="009619D4">
      <w:pPr>
        <w:jc w:val="center"/>
        <w:rPr>
          <w:b/>
          <w:sz w:val="24"/>
          <w:szCs w:val="24"/>
        </w:rPr>
      </w:pPr>
      <w:r w:rsidRPr="006970CB">
        <w:rPr>
          <w:b/>
          <w:sz w:val="24"/>
          <w:szCs w:val="24"/>
        </w:rPr>
        <w:t>и назначении публичных слушаний</w:t>
      </w:r>
    </w:p>
    <w:p w:rsidR="009619D4" w:rsidRPr="006970CB" w:rsidRDefault="009619D4" w:rsidP="009619D4">
      <w:pPr>
        <w:jc w:val="center"/>
        <w:rPr>
          <w:b/>
          <w:sz w:val="24"/>
          <w:szCs w:val="24"/>
        </w:rPr>
      </w:pPr>
    </w:p>
    <w:p w:rsidR="009619D4" w:rsidRPr="006970CB" w:rsidRDefault="009619D4" w:rsidP="009619D4">
      <w:pPr>
        <w:ind w:firstLine="708"/>
        <w:jc w:val="both"/>
        <w:rPr>
          <w:sz w:val="24"/>
          <w:szCs w:val="24"/>
        </w:rPr>
      </w:pPr>
      <w:r w:rsidRPr="006970CB">
        <w:rPr>
          <w:sz w:val="24"/>
          <w:szCs w:val="24"/>
        </w:rPr>
        <w:t>Заслушав и обсудив доклад начальника финансового управления Администрации Комсомольского муниципального района «Об исполнении бюджета Комсомольского городского поселения за 2023 год» Совет Комсомольского городского поселения РЕШИЛ:</w:t>
      </w:r>
    </w:p>
    <w:p w:rsidR="009619D4" w:rsidRPr="006970CB" w:rsidRDefault="009619D4" w:rsidP="009619D4">
      <w:pPr>
        <w:ind w:firstLine="708"/>
        <w:jc w:val="both"/>
        <w:rPr>
          <w:sz w:val="24"/>
          <w:szCs w:val="24"/>
        </w:rPr>
      </w:pPr>
    </w:p>
    <w:p w:rsidR="009619D4" w:rsidRPr="006970CB" w:rsidRDefault="009619D4" w:rsidP="008973A7">
      <w:pPr>
        <w:pStyle w:val="af1"/>
        <w:numPr>
          <w:ilvl w:val="0"/>
          <w:numId w:val="15"/>
        </w:numPr>
        <w:spacing w:after="0" w:line="240" w:lineRule="auto"/>
        <w:ind w:left="0" w:firstLine="708"/>
        <w:contextualSpacing/>
        <w:jc w:val="both"/>
        <w:rPr>
          <w:rFonts w:ascii="Times New Roman" w:hAnsi="Times New Roman" w:cs="Times New Roman"/>
          <w:sz w:val="24"/>
          <w:szCs w:val="24"/>
        </w:rPr>
      </w:pPr>
      <w:r w:rsidRPr="006970CB">
        <w:rPr>
          <w:rFonts w:ascii="Times New Roman" w:hAnsi="Times New Roman" w:cs="Times New Roman"/>
          <w:sz w:val="24"/>
          <w:szCs w:val="24"/>
        </w:rPr>
        <w:t>Утвердить проект отчета об исполнении бюджета за 2023 год по доходам в сумме 113 506 924,93 руб., по расходам в сумме 120 250 187,77 руб. с превышением расходов над доходами (дефицит бюджета) в сумме 6 743 262,84 руб. и со следующими показателями:</w:t>
      </w:r>
    </w:p>
    <w:p w:rsidR="009619D4" w:rsidRPr="006970CB" w:rsidRDefault="009619D4" w:rsidP="009619D4">
      <w:pPr>
        <w:ind w:firstLine="708"/>
        <w:jc w:val="both"/>
        <w:rPr>
          <w:sz w:val="24"/>
          <w:szCs w:val="24"/>
        </w:rPr>
      </w:pPr>
    </w:p>
    <w:p w:rsidR="009619D4" w:rsidRPr="006970CB" w:rsidRDefault="009619D4" w:rsidP="008973A7">
      <w:pPr>
        <w:numPr>
          <w:ilvl w:val="0"/>
          <w:numId w:val="16"/>
        </w:numPr>
        <w:ind w:left="0" w:firstLine="1068"/>
        <w:jc w:val="both"/>
        <w:rPr>
          <w:sz w:val="24"/>
          <w:szCs w:val="24"/>
        </w:rPr>
      </w:pPr>
      <w:r w:rsidRPr="006970CB">
        <w:rPr>
          <w:sz w:val="24"/>
          <w:szCs w:val="24"/>
        </w:rPr>
        <w:t>по доходам бюджета Комсомольского городского поселения по кодам классификации доходов бюджетов за 2023 год согласно приложению 1 к настоящему решению;</w:t>
      </w:r>
    </w:p>
    <w:p w:rsidR="009619D4" w:rsidRPr="006970CB" w:rsidRDefault="009619D4" w:rsidP="008973A7">
      <w:pPr>
        <w:numPr>
          <w:ilvl w:val="0"/>
          <w:numId w:val="16"/>
        </w:numPr>
        <w:ind w:left="0" w:firstLine="1068"/>
        <w:jc w:val="both"/>
        <w:rPr>
          <w:sz w:val="24"/>
          <w:szCs w:val="24"/>
        </w:rPr>
      </w:pPr>
      <w:r w:rsidRPr="006970CB">
        <w:rPr>
          <w:sz w:val="24"/>
          <w:szCs w:val="24"/>
        </w:rPr>
        <w:t>по ведомственной структуре расходов бюджета Комсомольского городского поселения за 2023 год согласно приложению 2 к настоящему решению;</w:t>
      </w:r>
    </w:p>
    <w:p w:rsidR="009619D4" w:rsidRPr="006970CB" w:rsidRDefault="009619D4" w:rsidP="008973A7">
      <w:pPr>
        <w:numPr>
          <w:ilvl w:val="0"/>
          <w:numId w:val="16"/>
        </w:numPr>
        <w:ind w:left="0" w:firstLine="1068"/>
        <w:jc w:val="both"/>
        <w:rPr>
          <w:sz w:val="24"/>
          <w:szCs w:val="24"/>
        </w:rPr>
      </w:pPr>
      <w:r w:rsidRPr="006970CB">
        <w:rPr>
          <w:sz w:val="24"/>
          <w:szCs w:val="24"/>
        </w:rPr>
        <w:t>по расходам бюджета Комсомольского городского поселения по целевым статьям (муниципальным программам Комсомольского городского поселения и непрограммным направлениям деятельности), группам видов расходов классификации расходов бюджета за 2023 год согласно приложению 3 к настоящему решению;</w:t>
      </w:r>
    </w:p>
    <w:p w:rsidR="009619D4" w:rsidRPr="006970CB" w:rsidRDefault="009619D4" w:rsidP="008973A7">
      <w:pPr>
        <w:numPr>
          <w:ilvl w:val="0"/>
          <w:numId w:val="16"/>
        </w:numPr>
        <w:ind w:left="0" w:firstLine="1068"/>
        <w:jc w:val="both"/>
        <w:rPr>
          <w:sz w:val="24"/>
          <w:szCs w:val="24"/>
        </w:rPr>
      </w:pPr>
      <w:r w:rsidRPr="006970CB">
        <w:rPr>
          <w:sz w:val="24"/>
          <w:szCs w:val="24"/>
        </w:rPr>
        <w:t>по расходам бюджета по разделам и подразделам классификации расходов бюджетов за 2023 год согласно приложению 4 к настоящему решению;</w:t>
      </w:r>
    </w:p>
    <w:p w:rsidR="009619D4" w:rsidRPr="006970CB" w:rsidRDefault="009619D4" w:rsidP="008973A7">
      <w:pPr>
        <w:numPr>
          <w:ilvl w:val="0"/>
          <w:numId w:val="16"/>
        </w:numPr>
        <w:ind w:left="0" w:firstLine="1068"/>
        <w:jc w:val="both"/>
        <w:rPr>
          <w:sz w:val="24"/>
          <w:szCs w:val="24"/>
        </w:rPr>
      </w:pPr>
      <w:r w:rsidRPr="006970CB">
        <w:rPr>
          <w:sz w:val="24"/>
          <w:szCs w:val="24"/>
        </w:rPr>
        <w:t>по источникам внутреннего финансирования дефицита бюджета Комсомольского городского поселения за 2023 год согласно приложению 5 к настоящему решению;</w:t>
      </w:r>
    </w:p>
    <w:p w:rsidR="009619D4" w:rsidRPr="006970CB" w:rsidRDefault="009619D4" w:rsidP="008973A7">
      <w:pPr>
        <w:numPr>
          <w:ilvl w:val="0"/>
          <w:numId w:val="16"/>
        </w:numPr>
        <w:ind w:left="0" w:firstLine="1068"/>
        <w:jc w:val="both"/>
        <w:rPr>
          <w:sz w:val="24"/>
          <w:szCs w:val="24"/>
        </w:rPr>
      </w:pPr>
      <w:r w:rsidRPr="006970CB">
        <w:rPr>
          <w:sz w:val="24"/>
          <w:szCs w:val="24"/>
        </w:rPr>
        <w:t>по расходам бюджета Комсомольского городского поселения по использованию межбюджетных трансфертов бюджетам других уровней за 2023 год, согласно приложению 6 к настоящему решению.</w:t>
      </w:r>
    </w:p>
    <w:p w:rsidR="009619D4" w:rsidRPr="006970CB" w:rsidRDefault="009619D4" w:rsidP="008973A7">
      <w:pPr>
        <w:numPr>
          <w:ilvl w:val="0"/>
          <w:numId w:val="15"/>
        </w:numPr>
        <w:ind w:left="0" w:firstLine="710"/>
        <w:jc w:val="both"/>
        <w:rPr>
          <w:sz w:val="24"/>
          <w:szCs w:val="24"/>
        </w:rPr>
      </w:pPr>
      <w:r w:rsidRPr="006970CB">
        <w:rPr>
          <w:sz w:val="24"/>
          <w:szCs w:val="24"/>
        </w:rPr>
        <w:t xml:space="preserve">Провести публичные слушания по отчету об исполнении бюджета Комсомольского городского поселения за 2023 год </w:t>
      </w:r>
      <w:r w:rsidRPr="006970CB">
        <w:rPr>
          <w:sz w:val="24"/>
          <w:szCs w:val="24"/>
          <w:u w:val="single"/>
        </w:rPr>
        <w:t>29.05.2024 года</w:t>
      </w:r>
      <w:r w:rsidRPr="006970CB">
        <w:rPr>
          <w:sz w:val="24"/>
          <w:szCs w:val="24"/>
        </w:rPr>
        <w:t xml:space="preserve"> в </w:t>
      </w:r>
      <w:r w:rsidRPr="006970CB">
        <w:rPr>
          <w:sz w:val="24"/>
          <w:szCs w:val="24"/>
          <w:u w:val="single"/>
        </w:rPr>
        <w:t>16.00</w:t>
      </w:r>
      <w:r w:rsidRPr="006970CB">
        <w:rPr>
          <w:sz w:val="24"/>
          <w:szCs w:val="24"/>
        </w:rPr>
        <w:t xml:space="preserve"> ч. в актовом зале Администрации Комсомольского муниципального района по адресу: г.Комсомольск, ул.50лет ВЛКСМ, д.2.</w:t>
      </w:r>
    </w:p>
    <w:p w:rsidR="009619D4" w:rsidRPr="006970CB" w:rsidRDefault="009619D4" w:rsidP="009619D4">
      <w:pPr>
        <w:ind w:left="710"/>
        <w:jc w:val="both"/>
        <w:rPr>
          <w:sz w:val="24"/>
          <w:szCs w:val="24"/>
        </w:rPr>
      </w:pPr>
    </w:p>
    <w:p w:rsidR="009619D4" w:rsidRPr="006970CB" w:rsidRDefault="009619D4" w:rsidP="008973A7">
      <w:pPr>
        <w:numPr>
          <w:ilvl w:val="0"/>
          <w:numId w:val="15"/>
        </w:numPr>
        <w:ind w:left="0" w:firstLine="710"/>
        <w:jc w:val="both"/>
        <w:rPr>
          <w:sz w:val="24"/>
          <w:szCs w:val="24"/>
        </w:rPr>
      </w:pPr>
      <w:r w:rsidRPr="006970CB">
        <w:rPr>
          <w:sz w:val="24"/>
          <w:szCs w:val="24"/>
        </w:rPr>
        <w:t>Создать оргкомитет по проведению публичных слушаний в составе:</w:t>
      </w:r>
    </w:p>
    <w:p w:rsidR="009619D4" w:rsidRPr="006970CB" w:rsidRDefault="009619D4" w:rsidP="009619D4">
      <w:pPr>
        <w:pStyle w:val="af1"/>
        <w:ind w:left="0" w:firstLine="709"/>
        <w:jc w:val="both"/>
        <w:rPr>
          <w:rFonts w:ascii="Times New Roman" w:hAnsi="Times New Roman" w:cs="Times New Roman"/>
          <w:sz w:val="24"/>
          <w:szCs w:val="24"/>
        </w:rPr>
      </w:pPr>
      <w:r w:rsidRPr="006970CB">
        <w:rPr>
          <w:rFonts w:ascii="Times New Roman" w:hAnsi="Times New Roman" w:cs="Times New Roman"/>
          <w:sz w:val="24"/>
          <w:szCs w:val="24"/>
        </w:rPr>
        <w:t>Нургатина Е.Н. –  Глава Комсомольского городского поселения;</w:t>
      </w:r>
    </w:p>
    <w:p w:rsidR="009619D4" w:rsidRPr="006970CB" w:rsidRDefault="009619D4" w:rsidP="009619D4">
      <w:pPr>
        <w:pStyle w:val="af1"/>
        <w:ind w:left="0" w:firstLine="709"/>
        <w:jc w:val="both"/>
        <w:rPr>
          <w:rFonts w:ascii="Times New Roman" w:hAnsi="Times New Roman" w:cs="Times New Roman"/>
          <w:sz w:val="24"/>
          <w:szCs w:val="24"/>
        </w:rPr>
      </w:pPr>
      <w:r w:rsidRPr="006970CB">
        <w:rPr>
          <w:rFonts w:ascii="Times New Roman" w:hAnsi="Times New Roman" w:cs="Times New Roman"/>
          <w:sz w:val="24"/>
          <w:szCs w:val="24"/>
        </w:rPr>
        <w:t>Шарыгина И. А. – заместитель главы Администрации Комсомольского муниципального района, руководитель аппарата;</w:t>
      </w:r>
    </w:p>
    <w:p w:rsidR="009619D4" w:rsidRPr="006970CB" w:rsidRDefault="009619D4" w:rsidP="009619D4">
      <w:pPr>
        <w:pStyle w:val="af1"/>
        <w:ind w:left="0" w:firstLine="709"/>
        <w:jc w:val="both"/>
        <w:rPr>
          <w:rFonts w:ascii="Times New Roman" w:hAnsi="Times New Roman" w:cs="Times New Roman"/>
          <w:sz w:val="24"/>
          <w:szCs w:val="24"/>
        </w:rPr>
      </w:pPr>
      <w:r w:rsidRPr="006970CB">
        <w:rPr>
          <w:rFonts w:ascii="Times New Roman" w:hAnsi="Times New Roman" w:cs="Times New Roman"/>
          <w:sz w:val="24"/>
          <w:szCs w:val="24"/>
        </w:rPr>
        <w:t>Лебедева А.А. –начальник финансового управления Администрации Комсомольского муниципального района;</w:t>
      </w:r>
    </w:p>
    <w:p w:rsidR="009619D4" w:rsidRPr="006970CB" w:rsidRDefault="009619D4" w:rsidP="009619D4">
      <w:pPr>
        <w:pStyle w:val="af1"/>
        <w:ind w:left="0" w:firstLine="709"/>
        <w:jc w:val="both"/>
        <w:rPr>
          <w:rFonts w:ascii="Times New Roman" w:hAnsi="Times New Roman" w:cs="Times New Roman"/>
          <w:sz w:val="24"/>
          <w:szCs w:val="24"/>
        </w:rPr>
      </w:pPr>
      <w:r w:rsidRPr="006970CB">
        <w:rPr>
          <w:rFonts w:ascii="Times New Roman" w:hAnsi="Times New Roman" w:cs="Times New Roman"/>
          <w:sz w:val="24"/>
          <w:szCs w:val="24"/>
        </w:rPr>
        <w:t>Инокова М.О. – начальник Управления по вопросу развития инфраструктуры Администрации Комсомольского муниципального района;</w:t>
      </w:r>
    </w:p>
    <w:p w:rsidR="009619D4" w:rsidRPr="006970CB" w:rsidRDefault="009619D4" w:rsidP="009619D4">
      <w:pPr>
        <w:pStyle w:val="af1"/>
        <w:ind w:left="0" w:firstLine="709"/>
        <w:jc w:val="both"/>
        <w:rPr>
          <w:rFonts w:ascii="Times New Roman" w:hAnsi="Times New Roman" w:cs="Times New Roman"/>
          <w:sz w:val="24"/>
          <w:szCs w:val="24"/>
        </w:rPr>
      </w:pPr>
      <w:r w:rsidRPr="006970CB">
        <w:rPr>
          <w:rFonts w:ascii="Times New Roman" w:hAnsi="Times New Roman" w:cs="Times New Roman"/>
          <w:sz w:val="24"/>
          <w:szCs w:val="24"/>
        </w:rPr>
        <w:t>Долбенева Е. М. – начальник юридического отдела Администрации Комсомольского муниципального района.</w:t>
      </w:r>
    </w:p>
    <w:p w:rsidR="009619D4" w:rsidRPr="006970CB" w:rsidRDefault="009619D4" w:rsidP="009619D4">
      <w:pPr>
        <w:pStyle w:val="af1"/>
        <w:ind w:left="1070"/>
        <w:jc w:val="both"/>
        <w:rPr>
          <w:rFonts w:ascii="Times New Roman" w:hAnsi="Times New Roman" w:cs="Times New Roman"/>
          <w:sz w:val="24"/>
          <w:szCs w:val="24"/>
        </w:rPr>
      </w:pPr>
    </w:p>
    <w:p w:rsidR="009619D4" w:rsidRPr="006970CB" w:rsidRDefault="009619D4" w:rsidP="008973A7">
      <w:pPr>
        <w:pStyle w:val="af1"/>
        <w:numPr>
          <w:ilvl w:val="0"/>
          <w:numId w:val="15"/>
        </w:numPr>
        <w:spacing w:after="0" w:line="240" w:lineRule="auto"/>
        <w:ind w:left="0" w:firstLine="709"/>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22" w:history="1">
        <w:r w:rsidRPr="006970CB">
          <w:rPr>
            <w:rStyle w:val="a5"/>
            <w:rFonts w:ascii="Times New Roman" w:hAnsi="Times New Roman" w:cs="Times New Roman"/>
            <w:sz w:val="24"/>
            <w:szCs w:val="24"/>
          </w:rPr>
          <w:t>http://finkoms.ru</w:t>
        </w:r>
      </w:hyperlink>
      <w:r w:rsidRPr="006970CB">
        <w:rPr>
          <w:rFonts w:ascii="Times New Roman" w:hAnsi="Times New Roman" w:cs="Times New Roman"/>
          <w:sz w:val="24"/>
          <w:szCs w:val="24"/>
        </w:rPr>
        <w:t xml:space="preserve"> информационное сообщение о публичных слушаниях.</w:t>
      </w:r>
    </w:p>
    <w:p w:rsidR="009619D4" w:rsidRPr="006970CB" w:rsidRDefault="009619D4" w:rsidP="009619D4">
      <w:pPr>
        <w:pStyle w:val="af1"/>
        <w:ind w:left="709"/>
        <w:jc w:val="both"/>
        <w:rPr>
          <w:rFonts w:ascii="Times New Roman" w:hAnsi="Times New Roman" w:cs="Times New Roman"/>
          <w:sz w:val="24"/>
          <w:szCs w:val="24"/>
        </w:rPr>
      </w:pPr>
    </w:p>
    <w:p w:rsidR="009619D4" w:rsidRPr="006970CB" w:rsidRDefault="009619D4" w:rsidP="008973A7">
      <w:pPr>
        <w:pStyle w:val="af1"/>
        <w:numPr>
          <w:ilvl w:val="0"/>
          <w:numId w:val="15"/>
        </w:numPr>
        <w:spacing w:after="0" w:line="240" w:lineRule="auto"/>
        <w:ind w:left="0" w:firstLine="709"/>
        <w:contextualSpacing/>
        <w:jc w:val="both"/>
        <w:rPr>
          <w:rFonts w:ascii="Times New Roman" w:hAnsi="Times New Roman" w:cs="Times New Roman"/>
          <w:sz w:val="24"/>
          <w:szCs w:val="24"/>
        </w:rPr>
      </w:pPr>
      <w:r w:rsidRPr="006970CB">
        <w:rPr>
          <w:rFonts w:ascii="Times New Roman" w:hAnsi="Times New Roman" w:cs="Times New Roman"/>
          <w:sz w:val="24"/>
          <w:szCs w:val="24"/>
        </w:rPr>
        <w:t>Установить, что участники публичных слушаний, прошедшие идентификацию в установленном порядке, имеют право вносить предложения и замечания, касающиеся отчета об исполнении бюджета Комсомольского городского поселения за 2023 год:</w:t>
      </w:r>
    </w:p>
    <w:p w:rsidR="009619D4" w:rsidRPr="006970CB" w:rsidRDefault="009619D4" w:rsidP="008973A7">
      <w:pPr>
        <w:pStyle w:val="af1"/>
        <w:numPr>
          <w:ilvl w:val="0"/>
          <w:numId w:val="17"/>
        </w:numPr>
        <w:spacing w:after="0" w:line="240" w:lineRule="auto"/>
        <w:contextualSpacing/>
        <w:jc w:val="both"/>
        <w:rPr>
          <w:rFonts w:ascii="Times New Roman" w:hAnsi="Times New Roman" w:cs="Times New Roman"/>
          <w:sz w:val="24"/>
          <w:szCs w:val="24"/>
        </w:rPr>
      </w:pPr>
      <w:r w:rsidRPr="006970CB">
        <w:rPr>
          <w:rFonts w:ascii="Times New Roman" w:hAnsi="Times New Roman" w:cs="Times New Roman"/>
          <w:sz w:val="24"/>
          <w:szCs w:val="24"/>
        </w:rPr>
        <w:t>в письменной форме, направленные по почтовому адресу организатора общественных обсуждений: Ивановская область, г.Комсомольск, ул.50 лет ВЛКСМ, д.2.</w:t>
      </w:r>
    </w:p>
    <w:p w:rsidR="009619D4" w:rsidRPr="006970CB" w:rsidRDefault="009619D4" w:rsidP="008973A7">
      <w:pPr>
        <w:pStyle w:val="af1"/>
        <w:numPr>
          <w:ilvl w:val="0"/>
          <w:numId w:val="17"/>
        </w:numPr>
        <w:spacing w:after="0" w:line="240" w:lineRule="auto"/>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в письменной форме, направленные по электронному адресу: </w:t>
      </w:r>
      <w:hyperlink r:id="rId23" w:history="1">
        <w:r w:rsidRPr="006970CB">
          <w:rPr>
            <w:rStyle w:val="a5"/>
            <w:rFonts w:ascii="Times New Roman" w:hAnsi="Times New Roman" w:cs="Times New Roman"/>
            <w:sz w:val="24"/>
            <w:szCs w:val="24"/>
            <w:lang w:val="en-US"/>
          </w:rPr>
          <w:t>finkoms</w:t>
        </w:r>
        <w:r w:rsidRPr="006970CB">
          <w:rPr>
            <w:rStyle w:val="a5"/>
            <w:rFonts w:ascii="Times New Roman" w:hAnsi="Times New Roman" w:cs="Times New Roman"/>
            <w:sz w:val="24"/>
            <w:szCs w:val="24"/>
          </w:rPr>
          <w:t>@</w:t>
        </w:r>
        <w:r w:rsidRPr="006970CB">
          <w:rPr>
            <w:rStyle w:val="a5"/>
            <w:rFonts w:ascii="Times New Roman" w:hAnsi="Times New Roman" w:cs="Times New Roman"/>
            <w:sz w:val="24"/>
            <w:szCs w:val="24"/>
            <w:lang w:val="en-US"/>
          </w:rPr>
          <w:t>yandex</w:t>
        </w:r>
        <w:r w:rsidRPr="006970CB">
          <w:rPr>
            <w:rStyle w:val="a5"/>
            <w:rFonts w:ascii="Times New Roman" w:hAnsi="Times New Roman" w:cs="Times New Roman"/>
            <w:sz w:val="24"/>
            <w:szCs w:val="24"/>
          </w:rPr>
          <w:t>.</w:t>
        </w:r>
        <w:r w:rsidRPr="006970CB">
          <w:rPr>
            <w:rStyle w:val="a5"/>
            <w:rFonts w:ascii="Times New Roman" w:hAnsi="Times New Roman" w:cs="Times New Roman"/>
            <w:sz w:val="24"/>
            <w:szCs w:val="24"/>
            <w:lang w:val="en-US"/>
          </w:rPr>
          <w:t>ru</w:t>
        </w:r>
      </w:hyperlink>
      <w:r w:rsidRPr="006970CB">
        <w:rPr>
          <w:rFonts w:ascii="Times New Roman" w:hAnsi="Times New Roman" w:cs="Times New Roman"/>
          <w:sz w:val="24"/>
          <w:szCs w:val="24"/>
        </w:rPr>
        <w:t xml:space="preserve">  .</w:t>
      </w:r>
    </w:p>
    <w:p w:rsidR="009619D4" w:rsidRPr="006970CB" w:rsidRDefault="009619D4" w:rsidP="009619D4">
      <w:pPr>
        <w:pStyle w:val="af1"/>
        <w:ind w:left="1069"/>
        <w:jc w:val="both"/>
        <w:rPr>
          <w:rFonts w:ascii="Times New Roman" w:hAnsi="Times New Roman" w:cs="Times New Roman"/>
          <w:sz w:val="24"/>
          <w:szCs w:val="24"/>
        </w:rPr>
      </w:pPr>
    </w:p>
    <w:p w:rsidR="009619D4" w:rsidRPr="006970CB" w:rsidRDefault="009619D4" w:rsidP="008973A7">
      <w:pPr>
        <w:pStyle w:val="af1"/>
        <w:numPr>
          <w:ilvl w:val="0"/>
          <w:numId w:val="15"/>
        </w:numPr>
        <w:spacing w:after="0" w:line="240" w:lineRule="auto"/>
        <w:ind w:left="0" w:firstLine="710"/>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По завершении публичных слушаний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24" w:history="1">
        <w:r w:rsidRPr="006970CB">
          <w:rPr>
            <w:rStyle w:val="a5"/>
            <w:rFonts w:ascii="Times New Roman" w:hAnsi="Times New Roman" w:cs="Times New Roman"/>
            <w:sz w:val="24"/>
            <w:szCs w:val="24"/>
          </w:rPr>
          <w:t>http://finkoms.ru</w:t>
        </w:r>
      </w:hyperlink>
      <w:r w:rsidRPr="006970CB">
        <w:rPr>
          <w:rFonts w:ascii="Times New Roman" w:hAnsi="Times New Roman" w:cs="Times New Roman"/>
          <w:sz w:val="24"/>
          <w:szCs w:val="24"/>
        </w:rPr>
        <w:t xml:space="preserve"> заключение о проведении публичных слушаний.</w:t>
      </w:r>
    </w:p>
    <w:p w:rsidR="009619D4" w:rsidRPr="006970CB" w:rsidRDefault="009619D4" w:rsidP="009619D4">
      <w:pPr>
        <w:pStyle w:val="af1"/>
        <w:ind w:left="710"/>
        <w:jc w:val="both"/>
        <w:rPr>
          <w:rFonts w:ascii="Times New Roman" w:hAnsi="Times New Roman" w:cs="Times New Roman"/>
          <w:sz w:val="24"/>
          <w:szCs w:val="24"/>
        </w:rPr>
      </w:pPr>
    </w:p>
    <w:p w:rsidR="009619D4" w:rsidRPr="006970CB" w:rsidRDefault="009619D4" w:rsidP="008973A7">
      <w:pPr>
        <w:pStyle w:val="af1"/>
        <w:numPr>
          <w:ilvl w:val="0"/>
          <w:numId w:val="15"/>
        </w:numPr>
        <w:spacing w:after="0" w:line="240" w:lineRule="auto"/>
        <w:ind w:left="0" w:firstLine="710"/>
        <w:contextualSpacing/>
        <w:jc w:val="both"/>
        <w:rPr>
          <w:rFonts w:ascii="Times New Roman" w:hAnsi="Times New Roman" w:cs="Times New Roman"/>
          <w:sz w:val="24"/>
          <w:szCs w:val="24"/>
        </w:rPr>
      </w:pPr>
      <w:r w:rsidRPr="006970CB">
        <w:rPr>
          <w:rFonts w:ascii="Times New Roman" w:hAnsi="Times New Roman" w:cs="Times New Roman"/>
          <w:sz w:val="24"/>
          <w:szCs w:val="24"/>
        </w:rPr>
        <w:t xml:space="preserve">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финансового управления Комсомольского муниципального района Ивановской области: </w:t>
      </w:r>
      <w:hyperlink r:id="rId25" w:history="1">
        <w:r w:rsidRPr="006970CB">
          <w:rPr>
            <w:rStyle w:val="a5"/>
            <w:rFonts w:ascii="Times New Roman" w:hAnsi="Times New Roman" w:cs="Times New Roman"/>
            <w:sz w:val="24"/>
            <w:szCs w:val="24"/>
          </w:rPr>
          <w:t>http://finkoms.ru</w:t>
        </w:r>
      </w:hyperlink>
      <w:r w:rsidRPr="006970CB">
        <w:rPr>
          <w:rFonts w:ascii="Times New Roman" w:hAnsi="Times New Roman" w:cs="Times New Roman"/>
          <w:sz w:val="24"/>
          <w:szCs w:val="24"/>
        </w:rPr>
        <w:t xml:space="preserve"> .</w:t>
      </w:r>
    </w:p>
    <w:p w:rsidR="009619D4" w:rsidRPr="006970CB" w:rsidRDefault="009619D4" w:rsidP="009619D4">
      <w:pPr>
        <w:pStyle w:val="af1"/>
        <w:ind w:left="710"/>
        <w:jc w:val="both"/>
        <w:rPr>
          <w:rFonts w:ascii="Times New Roman" w:hAnsi="Times New Roman" w:cs="Times New Roman"/>
          <w:sz w:val="24"/>
          <w:szCs w:val="24"/>
        </w:rPr>
      </w:pPr>
    </w:p>
    <w:p w:rsidR="009619D4" w:rsidRPr="006970CB" w:rsidRDefault="009619D4" w:rsidP="008973A7">
      <w:pPr>
        <w:numPr>
          <w:ilvl w:val="0"/>
          <w:numId w:val="15"/>
        </w:numPr>
        <w:ind w:left="0" w:firstLine="710"/>
        <w:jc w:val="both"/>
        <w:rPr>
          <w:sz w:val="24"/>
          <w:szCs w:val="24"/>
        </w:rPr>
      </w:pPr>
      <w:r w:rsidRPr="006970CB">
        <w:rPr>
          <w:sz w:val="24"/>
          <w:szCs w:val="24"/>
        </w:rPr>
        <w:t>Настоящее решение вступает в силу после его официального опубликования.</w:t>
      </w:r>
    </w:p>
    <w:p w:rsidR="009619D4" w:rsidRPr="006970CB" w:rsidRDefault="009619D4" w:rsidP="009619D4">
      <w:pPr>
        <w:pStyle w:val="a6"/>
        <w:ind w:firstLine="709"/>
        <w:jc w:val="both"/>
        <w:rPr>
          <w:rFonts w:ascii="Times New Roman" w:hAnsi="Times New Roman"/>
          <w:sz w:val="24"/>
          <w:szCs w:val="24"/>
        </w:rPr>
      </w:pPr>
    </w:p>
    <w:p w:rsidR="009619D4" w:rsidRPr="006970CB" w:rsidRDefault="009619D4" w:rsidP="009619D4">
      <w:pPr>
        <w:pStyle w:val="a6"/>
        <w:tabs>
          <w:tab w:val="left" w:pos="7187"/>
        </w:tabs>
        <w:ind w:firstLine="709"/>
        <w:jc w:val="both"/>
        <w:rPr>
          <w:rFonts w:ascii="Times New Roman" w:hAnsi="Times New Roman"/>
          <w:b/>
          <w:sz w:val="24"/>
          <w:szCs w:val="24"/>
        </w:rPr>
      </w:pPr>
      <w:r w:rsidRPr="006970CB">
        <w:rPr>
          <w:rFonts w:ascii="Times New Roman" w:hAnsi="Times New Roman"/>
          <w:b/>
          <w:sz w:val="24"/>
          <w:szCs w:val="24"/>
        </w:rPr>
        <w:t xml:space="preserve">Глава Комсомольского </w:t>
      </w:r>
    </w:p>
    <w:p w:rsidR="009619D4" w:rsidRPr="006970CB" w:rsidRDefault="009619D4" w:rsidP="009619D4">
      <w:pPr>
        <w:pStyle w:val="a6"/>
        <w:tabs>
          <w:tab w:val="left" w:pos="7187"/>
        </w:tabs>
        <w:ind w:firstLine="709"/>
        <w:jc w:val="both"/>
        <w:rPr>
          <w:rFonts w:ascii="Times New Roman" w:hAnsi="Times New Roman"/>
          <w:b/>
          <w:sz w:val="28"/>
          <w:szCs w:val="28"/>
        </w:rPr>
      </w:pPr>
      <w:r w:rsidRPr="006970CB">
        <w:rPr>
          <w:rFonts w:ascii="Times New Roman" w:hAnsi="Times New Roman"/>
          <w:b/>
          <w:sz w:val="24"/>
          <w:szCs w:val="24"/>
        </w:rPr>
        <w:t>городского поселения</w:t>
      </w:r>
      <w:r w:rsidRPr="006970CB">
        <w:rPr>
          <w:rFonts w:ascii="Times New Roman" w:hAnsi="Times New Roman"/>
          <w:b/>
          <w:sz w:val="24"/>
          <w:szCs w:val="24"/>
        </w:rPr>
        <w:tab/>
        <w:t>Е.Н.Нургатина</w:t>
      </w:r>
    </w:p>
    <w:p w:rsidR="009619D4" w:rsidRPr="006970CB" w:rsidRDefault="009619D4" w:rsidP="009619D4">
      <w:pPr>
        <w:pStyle w:val="a6"/>
        <w:tabs>
          <w:tab w:val="left" w:pos="7187"/>
        </w:tabs>
        <w:ind w:firstLine="709"/>
        <w:jc w:val="both"/>
        <w:rPr>
          <w:rFonts w:ascii="Times New Roman" w:hAnsi="Times New Roman"/>
          <w:b/>
          <w:sz w:val="28"/>
          <w:szCs w:val="28"/>
        </w:rPr>
        <w:sectPr w:rsidR="009619D4" w:rsidRPr="006970CB" w:rsidSect="006970CB">
          <w:pgSz w:w="11907" w:h="16840" w:code="9"/>
          <w:pgMar w:top="1134" w:right="850" w:bottom="1134" w:left="1701" w:header="720" w:footer="720" w:gutter="0"/>
          <w:cols w:space="720"/>
          <w:docGrid w:linePitch="381"/>
        </w:sectPr>
      </w:pPr>
    </w:p>
    <w:p w:rsidR="009619D4" w:rsidRPr="006970CB" w:rsidRDefault="009619D4" w:rsidP="009619D4">
      <w:pPr>
        <w:pStyle w:val="a6"/>
        <w:tabs>
          <w:tab w:val="left" w:pos="7187"/>
        </w:tabs>
        <w:ind w:firstLine="709"/>
        <w:jc w:val="both"/>
        <w:rPr>
          <w:rFonts w:ascii="Times New Roman" w:hAnsi="Times New Roman"/>
          <w:b/>
          <w:sz w:val="28"/>
          <w:szCs w:val="28"/>
        </w:rPr>
      </w:pPr>
    </w:p>
    <w:tbl>
      <w:tblPr>
        <w:tblW w:w="15593" w:type="dxa"/>
        <w:tblInd w:w="108" w:type="dxa"/>
        <w:tblLook w:val="04A0" w:firstRow="1" w:lastRow="0" w:firstColumn="1" w:lastColumn="0" w:noHBand="0" w:noVBand="1"/>
      </w:tblPr>
      <w:tblGrid>
        <w:gridCol w:w="3120"/>
        <w:gridCol w:w="7228"/>
        <w:gridCol w:w="142"/>
        <w:gridCol w:w="1701"/>
        <w:gridCol w:w="1701"/>
        <w:gridCol w:w="142"/>
        <w:gridCol w:w="1417"/>
        <w:gridCol w:w="142"/>
      </w:tblGrid>
      <w:tr w:rsidR="009619D4" w:rsidRPr="006970CB" w:rsidTr="006970CB">
        <w:trPr>
          <w:gridAfter w:val="1"/>
          <w:wAfter w:w="142" w:type="dxa"/>
          <w:trHeight w:val="900"/>
        </w:trPr>
        <w:tc>
          <w:tcPr>
            <w:tcW w:w="3120" w:type="dxa"/>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bookmarkStart w:id="22" w:name="RANGE!A2:E113"/>
            <w:r w:rsidRPr="006970CB">
              <w:rPr>
                <w:sz w:val="24"/>
                <w:szCs w:val="24"/>
              </w:rPr>
              <w:t> </w:t>
            </w:r>
            <w:bookmarkEnd w:id="22"/>
          </w:p>
        </w:tc>
        <w:tc>
          <w:tcPr>
            <w:tcW w:w="7370" w:type="dxa"/>
            <w:gridSpan w:val="2"/>
            <w:tcBorders>
              <w:top w:val="nil"/>
              <w:left w:val="nil"/>
              <w:bottom w:val="nil"/>
              <w:right w:val="nil"/>
            </w:tcBorders>
            <w:shd w:val="clear" w:color="auto" w:fill="auto"/>
            <w:noWrap/>
            <w:vAlign w:val="bottom"/>
            <w:hideMark/>
          </w:tcPr>
          <w:p w:rsidR="009619D4" w:rsidRPr="006970CB" w:rsidRDefault="009619D4" w:rsidP="006970CB">
            <w:pPr>
              <w:rPr>
                <w:sz w:val="24"/>
                <w:szCs w:val="24"/>
              </w:rPr>
            </w:pPr>
          </w:p>
        </w:tc>
        <w:tc>
          <w:tcPr>
            <w:tcW w:w="4961" w:type="dxa"/>
            <w:gridSpan w:val="4"/>
            <w:tcBorders>
              <w:top w:val="nil"/>
              <w:left w:val="nil"/>
              <w:bottom w:val="nil"/>
              <w:right w:val="nil"/>
            </w:tcBorders>
            <w:shd w:val="clear" w:color="000000" w:fill="FFFFFF"/>
            <w:hideMark/>
          </w:tcPr>
          <w:p w:rsidR="009619D4" w:rsidRPr="006970CB" w:rsidRDefault="009619D4" w:rsidP="006970CB">
            <w:pPr>
              <w:jc w:val="right"/>
              <w:rPr>
                <w:sz w:val="22"/>
                <w:szCs w:val="22"/>
              </w:rPr>
            </w:pPr>
            <w:r w:rsidRPr="006970CB">
              <w:rPr>
                <w:sz w:val="22"/>
                <w:szCs w:val="22"/>
              </w:rPr>
              <w:t>Приложение 1                                                                                  к Решению Совета Комсомольского городского поселения</w:t>
            </w:r>
          </w:p>
        </w:tc>
      </w:tr>
      <w:tr w:rsidR="009619D4" w:rsidRPr="006970CB" w:rsidTr="006970CB">
        <w:trPr>
          <w:gridAfter w:val="1"/>
          <w:wAfter w:w="142" w:type="dxa"/>
          <w:trHeight w:val="492"/>
        </w:trPr>
        <w:tc>
          <w:tcPr>
            <w:tcW w:w="10490" w:type="dxa"/>
            <w:gridSpan w:val="3"/>
            <w:tcBorders>
              <w:top w:val="nil"/>
              <w:left w:val="nil"/>
              <w:bottom w:val="nil"/>
              <w:right w:val="nil"/>
            </w:tcBorders>
            <w:shd w:val="clear" w:color="auto" w:fill="auto"/>
            <w:noWrap/>
            <w:vAlign w:val="bottom"/>
            <w:hideMark/>
          </w:tcPr>
          <w:p w:rsidR="009619D4" w:rsidRPr="006970CB" w:rsidRDefault="009619D4" w:rsidP="006970CB">
            <w:pPr>
              <w:jc w:val="right"/>
              <w:rPr>
                <w:sz w:val="22"/>
                <w:szCs w:val="22"/>
              </w:rPr>
            </w:pPr>
          </w:p>
        </w:tc>
        <w:tc>
          <w:tcPr>
            <w:tcW w:w="1701" w:type="dxa"/>
            <w:tcBorders>
              <w:top w:val="nil"/>
              <w:left w:val="nil"/>
              <w:bottom w:val="nil"/>
              <w:right w:val="nil"/>
            </w:tcBorders>
            <w:shd w:val="clear" w:color="auto" w:fill="auto"/>
            <w:noWrap/>
            <w:vAlign w:val="bottom"/>
            <w:hideMark/>
          </w:tcPr>
          <w:p w:rsidR="009619D4" w:rsidRPr="006970CB" w:rsidRDefault="009619D4" w:rsidP="006970CB">
            <w:pPr>
              <w:jc w:val="right"/>
            </w:pPr>
          </w:p>
        </w:tc>
        <w:tc>
          <w:tcPr>
            <w:tcW w:w="3260" w:type="dxa"/>
            <w:gridSpan w:val="3"/>
            <w:tcBorders>
              <w:top w:val="nil"/>
              <w:left w:val="nil"/>
              <w:bottom w:val="nil"/>
              <w:right w:val="nil"/>
            </w:tcBorders>
            <w:shd w:val="clear" w:color="auto" w:fill="auto"/>
            <w:noWrap/>
            <w:hideMark/>
          </w:tcPr>
          <w:p w:rsidR="009619D4" w:rsidRPr="006970CB" w:rsidRDefault="009619D4" w:rsidP="006970CB">
            <w:pPr>
              <w:jc w:val="right"/>
              <w:rPr>
                <w:sz w:val="22"/>
                <w:szCs w:val="22"/>
              </w:rPr>
            </w:pPr>
            <w:r w:rsidRPr="006970CB">
              <w:rPr>
                <w:sz w:val="22"/>
                <w:szCs w:val="22"/>
              </w:rPr>
              <w:t>от  20.05.2024г. №215</w:t>
            </w:r>
          </w:p>
        </w:tc>
      </w:tr>
      <w:tr w:rsidR="009619D4" w:rsidRPr="006970CB" w:rsidTr="006970CB">
        <w:trPr>
          <w:gridAfter w:val="1"/>
          <w:wAfter w:w="142" w:type="dxa"/>
          <w:trHeight w:val="829"/>
        </w:trPr>
        <w:tc>
          <w:tcPr>
            <w:tcW w:w="15451" w:type="dxa"/>
            <w:gridSpan w:val="7"/>
            <w:tcBorders>
              <w:top w:val="nil"/>
              <w:left w:val="nil"/>
              <w:bottom w:val="nil"/>
              <w:right w:val="nil"/>
            </w:tcBorders>
            <w:shd w:val="clear" w:color="auto" w:fill="auto"/>
            <w:hideMark/>
          </w:tcPr>
          <w:p w:rsidR="009619D4" w:rsidRPr="006970CB" w:rsidRDefault="009619D4" w:rsidP="006970CB">
            <w:pPr>
              <w:jc w:val="center"/>
              <w:rPr>
                <w:b/>
                <w:bCs/>
                <w:szCs w:val="28"/>
              </w:rPr>
            </w:pPr>
            <w:r w:rsidRPr="006970CB">
              <w:rPr>
                <w:b/>
                <w:bCs/>
                <w:szCs w:val="28"/>
              </w:rPr>
              <w:t>Доходы бюджета Комсомольского городского поселения по кодам классификации                                                                                                                                                   доходов бюджетов за  2023 год</w:t>
            </w:r>
          </w:p>
        </w:tc>
      </w:tr>
      <w:tr w:rsidR="009619D4" w:rsidRPr="006970CB" w:rsidTr="006970CB">
        <w:trPr>
          <w:gridAfter w:val="1"/>
          <w:wAfter w:w="142" w:type="dxa"/>
          <w:trHeight w:val="330"/>
        </w:trPr>
        <w:tc>
          <w:tcPr>
            <w:tcW w:w="3120" w:type="dxa"/>
            <w:tcBorders>
              <w:top w:val="nil"/>
              <w:left w:val="nil"/>
              <w:bottom w:val="single" w:sz="4" w:space="0" w:color="auto"/>
              <w:right w:val="nil"/>
            </w:tcBorders>
            <w:shd w:val="clear" w:color="auto" w:fill="auto"/>
            <w:noWrap/>
            <w:vAlign w:val="bottom"/>
            <w:hideMark/>
          </w:tcPr>
          <w:p w:rsidR="009619D4" w:rsidRPr="006970CB" w:rsidRDefault="009619D4" w:rsidP="006970CB">
            <w:pPr>
              <w:jc w:val="center"/>
              <w:rPr>
                <w:b/>
                <w:bCs/>
                <w:szCs w:val="28"/>
              </w:rPr>
            </w:pPr>
          </w:p>
        </w:tc>
        <w:tc>
          <w:tcPr>
            <w:tcW w:w="7370" w:type="dxa"/>
            <w:gridSpan w:val="2"/>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701" w:type="dxa"/>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701" w:type="dxa"/>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559" w:type="dxa"/>
            <w:gridSpan w:val="2"/>
            <w:tcBorders>
              <w:top w:val="nil"/>
              <w:left w:val="nil"/>
              <w:bottom w:val="single" w:sz="4" w:space="0" w:color="auto"/>
              <w:right w:val="nil"/>
            </w:tcBorders>
            <w:shd w:val="clear" w:color="auto" w:fill="auto"/>
            <w:noWrap/>
            <w:vAlign w:val="bottom"/>
            <w:hideMark/>
          </w:tcPr>
          <w:p w:rsidR="009619D4" w:rsidRPr="006970CB" w:rsidRDefault="009619D4" w:rsidP="006970CB">
            <w:pPr>
              <w:jc w:val="right"/>
              <w:rPr>
                <w:sz w:val="22"/>
                <w:szCs w:val="22"/>
              </w:rPr>
            </w:pPr>
            <w:r w:rsidRPr="006970CB">
              <w:rPr>
                <w:sz w:val="22"/>
                <w:szCs w:val="22"/>
              </w:rPr>
              <w:t>руб.</w:t>
            </w:r>
          </w:p>
        </w:tc>
      </w:tr>
      <w:tr w:rsidR="009619D4" w:rsidRPr="006970CB" w:rsidTr="006970CB">
        <w:trPr>
          <w:trHeight w:val="64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b/>
                <w:bCs/>
                <w:sz w:val="24"/>
                <w:szCs w:val="24"/>
              </w:rPr>
            </w:pPr>
            <w:r w:rsidRPr="006970CB">
              <w:rPr>
                <w:b/>
                <w:bCs/>
                <w:sz w:val="24"/>
                <w:szCs w:val="24"/>
              </w:rPr>
              <w:t>Код бюджетной классификации</w:t>
            </w:r>
          </w:p>
        </w:tc>
        <w:tc>
          <w:tcPr>
            <w:tcW w:w="7228"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Наименование доходов</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План</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ind w:hanging="20"/>
              <w:jc w:val="center"/>
              <w:rPr>
                <w:b/>
                <w:bCs/>
                <w:sz w:val="24"/>
                <w:szCs w:val="24"/>
              </w:rPr>
            </w:pPr>
            <w:r w:rsidRPr="006970CB">
              <w:rPr>
                <w:b/>
                <w:bCs/>
                <w:sz w:val="24"/>
                <w:szCs w:val="24"/>
              </w:rPr>
              <w:t>Исполнение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b/>
                <w:bCs/>
                <w:sz w:val="24"/>
                <w:szCs w:val="24"/>
              </w:rPr>
            </w:pPr>
            <w:r w:rsidRPr="006970CB">
              <w:rPr>
                <w:b/>
                <w:bCs/>
                <w:sz w:val="24"/>
                <w:szCs w:val="24"/>
              </w:rPr>
              <w:t>000 100 00000 00 0000 000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Налоговые и неналоговые доходы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70 054 121,46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78 410 408,42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111,9%</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000 101 00000 00 0000 000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Налоги на прибыль, доходы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56 806 567,33</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66 179 023,33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116,5%</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000 101 02000 01 0000 110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Налог на доходы физических лиц</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56 806 567,33</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66 179 023,33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116,5%</w:t>
            </w:r>
          </w:p>
        </w:tc>
      </w:tr>
      <w:tr w:rsidR="009619D4" w:rsidRPr="006970CB" w:rsidTr="006970CB">
        <w:trPr>
          <w:trHeight w:val="128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000 101 02010 01 0000 110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54 721 127,05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63 914 378,34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116,8%</w:t>
            </w:r>
          </w:p>
        </w:tc>
      </w:tr>
      <w:tr w:rsidR="009619D4" w:rsidRPr="006970CB" w:rsidTr="006970CB">
        <w:trPr>
          <w:trHeight w:val="132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182 101 02010 01 0000 110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54 721 127,05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63 914 378,34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116,8%</w:t>
            </w:r>
          </w:p>
        </w:tc>
      </w:tr>
      <w:tr w:rsidR="009619D4" w:rsidRPr="006970CB" w:rsidTr="006970CB">
        <w:trPr>
          <w:trHeight w:val="2258"/>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i/>
                <w:iCs/>
                <w:sz w:val="24"/>
                <w:szCs w:val="24"/>
              </w:rPr>
            </w:pPr>
            <w:r w:rsidRPr="006970CB">
              <w:rPr>
                <w:i/>
                <w:iCs/>
                <w:sz w:val="24"/>
                <w:szCs w:val="24"/>
              </w:rPr>
              <w:t>000  101 02020 01 0000 110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169 578,73</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50 748,74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29,9%</w:t>
            </w:r>
          </w:p>
        </w:tc>
      </w:tr>
      <w:tr w:rsidR="009619D4" w:rsidRPr="006970CB" w:rsidTr="006970CB">
        <w:trPr>
          <w:trHeight w:val="2232"/>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sz w:val="24"/>
                <w:szCs w:val="24"/>
              </w:rPr>
            </w:pPr>
            <w:r w:rsidRPr="006970CB">
              <w:rPr>
                <w:sz w:val="24"/>
                <w:szCs w:val="24"/>
              </w:rPr>
              <w:t>182  101 02020 01 0000 110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169 578,73</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50 748,74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29,9%</w:t>
            </w:r>
          </w:p>
        </w:tc>
      </w:tr>
      <w:tr w:rsidR="009619D4" w:rsidRPr="006970CB" w:rsidTr="006970CB">
        <w:trPr>
          <w:trHeight w:val="103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000 101 02030 01 0000 110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639 424,06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636 787,00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99,6%</w:t>
            </w:r>
          </w:p>
        </w:tc>
      </w:tr>
      <w:tr w:rsidR="009619D4" w:rsidRPr="006970CB" w:rsidTr="006970CB">
        <w:trPr>
          <w:trHeight w:val="1009"/>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182 101 02030 01 0000 110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639 424,06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636 787,00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99,6%</w:t>
            </w:r>
          </w:p>
        </w:tc>
      </w:tr>
      <w:tr w:rsidR="009619D4" w:rsidRPr="006970CB" w:rsidTr="006970CB">
        <w:trPr>
          <w:trHeight w:val="15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000 101 02080 00 0000 110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248 784,80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339 921,56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136,6%</w:t>
            </w:r>
          </w:p>
        </w:tc>
      </w:tr>
      <w:tr w:rsidR="009619D4" w:rsidRPr="006970CB" w:rsidTr="006970CB">
        <w:trPr>
          <w:trHeight w:val="15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182 101 02080 01 1000 110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248 784,80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339 921,56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136,6%</w:t>
            </w:r>
          </w:p>
        </w:tc>
      </w:tr>
      <w:tr w:rsidR="009619D4" w:rsidRPr="006970CB" w:rsidTr="006970CB">
        <w:trPr>
          <w:trHeight w:val="164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000 101 02130 00 0000 110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993 332,25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1 026 911,25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103,4%</w:t>
            </w:r>
          </w:p>
        </w:tc>
      </w:tr>
      <w:tr w:rsidR="009619D4" w:rsidRPr="006970CB" w:rsidTr="006970CB">
        <w:trPr>
          <w:trHeight w:val="1358"/>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182 101 02130 01 1000 110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993 332,25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1 026 911,25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103,4%</w:t>
            </w:r>
          </w:p>
        </w:tc>
      </w:tr>
      <w:tr w:rsidR="009619D4" w:rsidRPr="006970CB" w:rsidTr="006970CB">
        <w:trPr>
          <w:trHeight w:val="1358"/>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000 1 01 02140 01 0000 110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34 320,44</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210 276,44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612,7%</w:t>
            </w:r>
          </w:p>
        </w:tc>
      </w:tr>
      <w:tr w:rsidR="009619D4" w:rsidRPr="006970CB" w:rsidTr="006970CB">
        <w:trPr>
          <w:trHeight w:val="1358"/>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182 1 01 02140 01 0000 110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34 320,44</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210 276,44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612,7%</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b/>
                <w:bCs/>
                <w:sz w:val="24"/>
                <w:szCs w:val="24"/>
              </w:rPr>
            </w:pPr>
            <w:r w:rsidRPr="006970CB">
              <w:rPr>
                <w:b/>
                <w:bCs/>
                <w:sz w:val="24"/>
                <w:szCs w:val="24"/>
              </w:rPr>
              <w:t>000 103 00000 00 0000 00</w:t>
            </w:r>
          </w:p>
        </w:tc>
        <w:tc>
          <w:tcPr>
            <w:tcW w:w="722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rPr>
                <w:b/>
                <w:bCs/>
                <w:sz w:val="24"/>
                <w:szCs w:val="24"/>
              </w:rPr>
            </w:pPr>
            <w:r w:rsidRPr="006970CB">
              <w:rPr>
                <w:b/>
                <w:bCs/>
                <w:sz w:val="24"/>
                <w:szCs w:val="24"/>
              </w:rPr>
              <w:t>Налоги, товары, (работы, услуги) реализуемые на территории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1 414 225,09</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1 426 724,53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100,9%</w:t>
            </w:r>
          </w:p>
        </w:tc>
      </w:tr>
      <w:tr w:rsidR="009619D4" w:rsidRPr="006970CB" w:rsidTr="006970CB">
        <w:trPr>
          <w:trHeight w:val="1298"/>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b/>
                <w:bCs/>
                <w:i/>
                <w:iCs/>
                <w:sz w:val="24"/>
                <w:szCs w:val="24"/>
              </w:rPr>
            </w:pPr>
            <w:r w:rsidRPr="006970CB">
              <w:rPr>
                <w:b/>
                <w:bCs/>
                <w:i/>
                <w:iCs/>
                <w:sz w:val="24"/>
                <w:szCs w:val="24"/>
              </w:rPr>
              <w:t>000 103 02230 01 0000 110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728 564,68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739 263,76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101,5%</w:t>
            </w:r>
          </w:p>
        </w:tc>
      </w:tr>
      <w:tr w:rsidR="009619D4" w:rsidRPr="006970CB" w:rsidTr="006970CB">
        <w:trPr>
          <w:trHeight w:val="1283"/>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i/>
                <w:iCs/>
                <w:sz w:val="24"/>
                <w:szCs w:val="24"/>
              </w:rPr>
            </w:pPr>
            <w:r w:rsidRPr="006970CB">
              <w:rPr>
                <w:i/>
                <w:iCs/>
                <w:sz w:val="24"/>
                <w:szCs w:val="24"/>
              </w:rPr>
              <w:t>000 103 02230 01 0000 110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728 564,68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739 263,76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101,5%</w:t>
            </w:r>
          </w:p>
        </w:tc>
      </w:tr>
      <w:tr w:rsidR="009619D4" w:rsidRPr="006970CB" w:rsidTr="006970CB">
        <w:trPr>
          <w:trHeight w:val="180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2"/>
                <w:szCs w:val="22"/>
              </w:rPr>
            </w:pPr>
            <w:r w:rsidRPr="006970CB">
              <w:rPr>
                <w:sz w:val="22"/>
                <w:szCs w:val="22"/>
              </w:rPr>
              <w:t>182 1 03 02231 01 0000 110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sz w:val="22"/>
                <w:szCs w:val="22"/>
              </w:rPr>
            </w:pPr>
            <w:r w:rsidRPr="006970CB">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728 564,68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739 263,76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101,5%</w:t>
            </w:r>
          </w:p>
        </w:tc>
      </w:tr>
      <w:tr w:rsidR="009619D4" w:rsidRPr="006970CB" w:rsidTr="006970CB">
        <w:trPr>
          <w:trHeight w:val="1602"/>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i/>
                <w:iCs/>
                <w:sz w:val="24"/>
                <w:szCs w:val="24"/>
              </w:rPr>
            </w:pPr>
            <w:r w:rsidRPr="006970CB">
              <w:rPr>
                <w:i/>
                <w:iCs/>
                <w:sz w:val="24"/>
                <w:szCs w:val="24"/>
              </w:rPr>
              <w:t>000 103 02240 01 0000 110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6970CB">
              <w:rPr>
                <w:i/>
                <w:iCs/>
                <w:sz w:val="24"/>
                <w:szCs w:val="24"/>
              </w:rPr>
              <w:br w:type="page"/>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3 773,38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3 861,07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102,3%</w:t>
            </w:r>
          </w:p>
        </w:tc>
      </w:tr>
      <w:tr w:rsidR="009619D4" w:rsidRPr="006970CB" w:rsidTr="006970CB">
        <w:trPr>
          <w:trHeight w:val="2100"/>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sz w:val="24"/>
                <w:szCs w:val="24"/>
              </w:rPr>
            </w:pPr>
            <w:r w:rsidRPr="006970CB">
              <w:rPr>
                <w:sz w:val="24"/>
                <w:szCs w:val="24"/>
              </w:rPr>
              <w:t>182 103 02241 01 0000 110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sz w:val="22"/>
                <w:szCs w:val="22"/>
              </w:rPr>
            </w:pPr>
            <w:r w:rsidRPr="006970CB">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right"/>
              <w:rPr>
                <w:sz w:val="24"/>
                <w:szCs w:val="24"/>
              </w:rPr>
            </w:pPr>
            <w:r w:rsidRPr="006970CB">
              <w:rPr>
                <w:sz w:val="24"/>
                <w:szCs w:val="24"/>
              </w:rPr>
              <w:t>3 773,38</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right"/>
              <w:rPr>
                <w:sz w:val="24"/>
                <w:szCs w:val="24"/>
              </w:rPr>
            </w:pPr>
            <w:r w:rsidRPr="006970CB">
              <w:rPr>
                <w:sz w:val="24"/>
                <w:szCs w:val="24"/>
              </w:rPr>
              <w:t>3 861,07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102,3%</w:t>
            </w:r>
          </w:p>
        </w:tc>
      </w:tr>
      <w:tr w:rsidR="009619D4" w:rsidRPr="006970CB" w:rsidTr="006970CB">
        <w:trPr>
          <w:trHeight w:val="1298"/>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i/>
                <w:iCs/>
                <w:sz w:val="24"/>
                <w:szCs w:val="24"/>
              </w:rPr>
            </w:pPr>
            <w:r w:rsidRPr="006970CB">
              <w:rPr>
                <w:i/>
                <w:iCs/>
                <w:sz w:val="24"/>
                <w:szCs w:val="24"/>
              </w:rPr>
              <w:t>000 103 02250 01 0000 110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spacing w:after="240"/>
              <w:rPr>
                <w:i/>
                <w:iCs/>
                <w:sz w:val="24"/>
                <w:szCs w:val="24"/>
              </w:rPr>
            </w:pPr>
            <w:r w:rsidRPr="006970CB">
              <w:rPr>
                <w:i/>
                <w:iCs/>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762 583,45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764 086,75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100,2%</w:t>
            </w:r>
          </w:p>
        </w:tc>
      </w:tr>
      <w:tr w:rsidR="009619D4" w:rsidRPr="006970CB" w:rsidTr="006970CB">
        <w:trPr>
          <w:trHeight w:val="1800"/>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sz w:val="24"/>
                <w:szCs w:val="24"/>
              </w:rPr>
            </w:pPr>
            <w:r w:rsidRPr="006970CB">
              <w:rPr>
                <w:sz w:val="24"/>
                <w:szCs w:val="24"/>
              </w:rPr>
              <w:t>182 103 02251 01 0000 110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sz w:val="22"/>
                <w:szCs w:val="22"/>
              </w:rPr>
            </w:pPr>
            <w:r w:rsidRPr="006970CB">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762 583,45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764 086,75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100,2%</w:t>
            </w:r>
          </w:p>
        </w:tc>
      </w:tr>
      <w:tr w:rsidR="009619D4" w:rsidRPr="006970CB" w:rsidTr="006970CB">
        <w:trPr>
          <w:trHeight w:val="1309"/>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i/>
                <w:iCs/>
                <w:sz w:val="24"/>
                <w:szCs w:val="24"/>
              </w:rPr>
            </w:pPr>
            <w:r w:rsidRPr="006970CB">
              <w:rPr>
                <w:i/>
                <w:iCs/>
                <w:sz w:val="24"/>
                <w:szCs w:val="24"/>
              </w:rPr>
              <w:t xml:space="preserve"> 000 103 02260 01 0000 110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spacing w:after="240"/>
              <w:rPr>
                <w:i/>
                <w:iCs/>
                <w:sz w:val="24"/>
                <w:szCs w:val="24"/>
              </w:rPr>
            </w:pPr>
            <w:r w:rsidRPr="006970CB">
              <w:rPr>
                <w:i/>
                <w:iCs/>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-80 696,42</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-80 487,05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99,7%</w:t>
            </w:r>
          </w:p>
        </w:tc>
      </w:tr>
      <w:tr w:rsidR="009619D4" w:rsidRPr="006970CB" w:rsidTr="006970CB">
        <w:trPr>
          <w:trHeight w:val="1800"/>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rPr>
                <w:sz w:val="24"/>
                <w:szCs w:val="24"/>
              </w:rPr>
            </w:pPr>
            <w:r w:rsidRPr="006970CB">
              <w:rPr>
                <w:sz w:val="24"/>
                <w:szCs w:val="24"/>
              </w:rPr>
              <w:t xml:space="preserve"> 182 103 02261 01 0000 110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sz w:val="22"/>
                <w:szCs w:val="22"/>
              </w:rPr>
            </w:pPr>
            <w:r w:rsidRPr="006970CB">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-80 696,42</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-80 487,05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99,7%</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000 106 00000 00 0000 000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НАЛОГИ НА ИМУЩЕСТВО</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4 350 000,00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3 267 600,96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75,1%</w:t>
            </w:r>
          </w:p>
        </w:tc>
      </w:tr>
      <w:tr w:rsidR="009619D4" w:rsidRPr="006970CB" w:rsidTr="006970CB">
        <w:trPr>
          <w:trHeight w:val="409"/>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000 106 01000 00 0000 110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 xml:space="preserve"> Налог на имущество физических лиц</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1 750 000,00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1 691 904,98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96,7%</w:t>
            </w:r>
          </w:p>
        </w:tc>
      </w:tr>
      <w:tr w:rsidR="009619D4" w:rsidRPr="006970CB" w:rsidTr="006970CB">
        <w:trPr>
          <w:trHeight w:val="98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000 106 01030 13 0000 110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1 750 000,00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1 691 904,98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96,7%</w:t>
            </w:r>
          </w:p>
        </w:tc>
      </w:tr>
      <w:tr w:rsidR="009619D4" w:rsidRPr="006970CB" w:rsidTr="006970CB">
        <w:trPr>
          <w:trHeight w:val="1009"/>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182 106 01030 13 0000 110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1 750 000,00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1 691 904,98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96,7%</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000 106 06000 00 0000 110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Земельный налог</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2 600 000,00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1 575 695,98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60,6%</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000 106 06030 00 0000 110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Земельный налог с организаций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1 850 000,00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890 621,31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48,1%</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000 106 06033 13 0000 110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Земельный налог с организаций, обладающих  земельным  участком, расположенных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1 850 000,00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890 621,31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48,1%</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182 106 06033 13 0000 110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Земельный налог с организаций, обладающих  земельным  участком, расположенных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1 850 000,00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890 621,31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48,1%</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000 106 06040 00 0000 110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Земельный налог с физических лиц</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685 074,67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91,3%</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000 106 06043 13 0000 110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Земельный налог  с физических  лиц, обладающих  земельным  участком, расположенным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685 074,67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91,3%</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182 106 06043 13 0000 110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Земельный налог  с физических  лиц, обладающих  земельным  участком, расположенным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750 000,00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685 074,67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91,3%</w:t>
            </w:r>
          </w:p>
        </w:tc>
      </w:tr>
      <w:tr w:rsidR="009619D4" w:rsidRPr="006970CB" w:rsidTr="006970CB">
        <w:trPr>
          <w:trHeight w:val="67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000 11100000 00 0000 000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ДОХОДЫ ОТ ИСПОЛЬЗОВАНИЯ ИМУЩЕСТВА, НАХОДЯЩЕГОСЯ В ГОСУДАРСТВЕННОЙ И МУНИЦИПАЛЬНОЙ СОБСТВЕННОСТИ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1 944 940,63</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1 993 653,13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102,5%</w:t>
            </w:r>
          </w:p>
        </w:tc>
      </w:tr>
      <w:tr w:rsidR="009619D4" w:rsidRPr="006970CB" w:rsidTr="006970CB">
        <w:trPr>
          <w:trHeight w:val="146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000 111 05000 00 0000 120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b/>
                <w:bCs/>
                <w:sz w:val="22"/>
                <w:szCs w:val="22"/>
              </w:rPr>
            </w:pPr>
            <w:r w:rsidRPr="006970CB">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1 657 186,08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1 671 491,74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100,9%</w:t>
            </w:r>
          </w:p>
        </w:tc>
      </w:tr>
      <w:tr w:rsidR="009619D4" w:rsidRPr="006970CB" w:rsidTr="006970CB">
        <w:trPr>
          <w:trHeight w:val="120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000 111 05010 00 0000 120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b/>
                <w:bCs/>
                <w:i/>
                <w:iCs/>
                <w:sz w:val="22"/>
                <w:szCs w:val="22"/>
              </w:rPr>
            </w:pPr>
            <w:r w:rsidRPr="006970CB">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1 634 586,08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1 651 926,74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101,1%</w:t>
            </w:r>
          </w:p>
        </w:tc>
      </w:tr>
      <w:tr w:rsidR="009619D4" w:rsidRPr="006970CB" w:rsidTr="006970CB">
        <w:trPr>
          <w:trHeight w:val="1309"/>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000 111 05013 13 0000 120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1 634 586,08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1 651 926,74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101,1%</w:t>
            </w:r>
          </w:p>
        </w:tc>
      </w:tr>
      <w:tr w:rsidR="009619D4" w:rsidRPr="006970CB" w:rsidTr="006970CB">
        <w:trPr>
          <w:trHeight w:val="133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050 111 05013 13 0000 120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1 634 586,08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1 651 926,74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101,1%</w:t>
            </w:r>
          </w:p>
        </w:tc>
      </w:tr>
      <w:tr w:rsidR="009619D4" w:rsidRPr="006970CB" w:rsidTr="006970CB">
        <w:trPr>
          <w:trHeight w:val="15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000 111 05020 00 0000 120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22 600,00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19 565,00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86,6%</w:t>
            </w:r>
          </w:p>
        </w:tc>
      </w:tr>
      <w:tr w:rsidR="009619D4" w:rsidRPr="006970CB" w:rsidTr="006970CB">
        <w:trPr>
          <w:trHeight w:val="133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000 111 05025 13 0000 120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22 600,00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19 565,00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86,6%</w:t>
            </w:r>
          </w:p>
        </w:tc>
      </w:tr>
      <w:tr w:rsidR="009619D4" w:rsidRPr="006970CB" w:rsidTr="006970CB">
        <w:trPr>
          <w:trHeight w:val="27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062 111 05025 13 0000 120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22 600,00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19 565,00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86,6%</w:t>
            </w:r>
          </w:p>
        </w:tc>
      </w:tr>
      <w:tr w:rsidR="009619D4" w:rsidRPr="006970CB" w:rsidTr="006970CB">
        <w:trPr>
          <w:trHeight w:val="134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000 111 09000 00 0000 120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287 754,55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322 161,39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112,0%</w:t>
            </w:r>
          </w:p>
        </w:tc>
      </w:tr>
      <w:tr w:rsidR="009619D4" w:rsidRPr="006970CB" w:rsidTr="006970CB">
        <w:trPr>
          <w:trHeight w:val="164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000 111 09045 13 0000 120  </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287 754,55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322 161,39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112,0%</w:t>
            </w:r>
          </w:p>
        </w:tc>
      </w:tr>
      <w:tr w:rsidR="009619D4" w:rsidRPr="006970CB" w:rsidTr="006970CB">
        <w:trPr>
          <w:trHeight w:val="132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062 111 09045 13 0000 120  </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287 754,55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322 161,39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112,0%</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000 113 00000 00 0000 000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ДОХОДЫ ОТ ОКАЗАНИЯ ПЛАТНЫХ УСЛУГ ( РАБОТ )И КОМПЕНСАЦИИ ЗАТРАТ ГОСУДАРСТВА</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7 750,00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110,7%</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000 113 01000 00 0000 130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Доходы от оказания платных услуг ( работ)</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7 750,00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110,7%</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000 113 01990 00 0000 130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Прочие доходы от оказания платных услуг ( работ)</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7 750,00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110,7%</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000 113 01995 13 0000 130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Прочие доходы от оказания платных услуг  (работ)  получателями средств бюджетов городских  поселений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7 750,00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110,7%</w:t>
            </w:r>
          </w:p>
        </w:tc>
      </w:tr>
      <w:tr w:rsidR="009619D4" w:rsidRPr="006970CB" w:rsidTr="006970CB">
        <w:trPr>
          <w:trHeight w:val="1260"/>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054 113 01995 13 0002 130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7 000,00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7 750,00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110,7%</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000 114 00000 00 0000 000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ДОХОДЫ ОТ ПРОДАЖИ МАТЕРИАЛЬНЫХ И НЕМАТЕРИАЛЬНЫХ АКТИВОВ</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5 139 544,12</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5 143 063,03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100,1%</w:t>
            </w:r>
          </w:p>
        </w:tc>
      </w:tr>
      <w:tr w:rsidR="009619D4" w:rsidRPr="006970CB" w:rsidTr="006970CB">
        <w:trPr>
          <w:trHeight w:val="163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000 114 02053 13 0000 410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4 951 900,00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4 951 900,00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100,0%</w:t>
            </w:r>
          </w:p>
        </w:tc>
      </w:tr>
      <w:tr w:rsidR="009619D4" w:rsidRPr="006970CB" w:rsidTr="006970CB">
        <w:trPr>
          <w:trHeight w:val="160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062 114 02053 13 0000 410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4 951 900,00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4 951 900,00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70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000 114 06000 00 0000 430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Доходы от продажи земельных участков, находящихся в государственной и муниципальной собственности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187 644,12</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191 163,03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101,9%</w:t>
            </w:r>
          </w:p>
        </w:tc>
      </w:tr>
      <w:tr w:rsidR="009619D4" w:rsidRPr="006970CB" w:rsidTr="006970CB">
        <w:trPr>
          <w:trHeight w:val="102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050 114 06013 13 0000 430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187 644,12</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191 163,03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101,9%</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000 116 00000 00 0000 000</w:t>
            </w:r>
          </w:p>
        </w:tc>
        <w:tc>
          <w:tcPr>
            <w:tcW w:w="722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rPr>
                <w:b/>
                <w:bCs/>
                <w:sz w:val="24"/>
                <w:szCs w:val="24"/>
              </w:rPr>
            </w:pPr>
            <w:r w:rsidRPr="006970CB">
              <w:rPr>
                <w:b/>
                <w:bCs/>
                <w:sz w:val="24"/>
                <w:szCs w:val="24"/>
              </w:rPr>
              <w:t>ШТРАФЫ, САНКЦИИ, ВОЗМЕЩЕНИЕ УЩЕРБА</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136 992,49</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137 741,59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100,5%</w:t>
            </w:r>
          </w:p>
        </w:tc>
      </w:tr>
      <w:tr w:rsidR="009619D4" w:rsidRPr="006970CB" w:rsidTr="006970CB">
        <w:trPr>
          <w:trHeight w:val="1009"/>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000 116 07010 00 0000 140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136 992,49</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137 741,59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100,5%</w:t>
            </w:r>
          </w:p>
        </w:tc>
      </w:tr>
      <w:tr w:rsidR="009619D4" w:rsidRPr="006970CB" w:rsidTr="006970CB">
        <w:trPr>
          <w:trHeight w:val="1369"/>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062 116 07010 13 0000 140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136 992,49</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137 741,59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100,5%</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000 117 00000 00 0000 000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Прочие неналоговые доходы</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254 851,80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254 851,85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100,0%</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000 117 15030 00 0000 150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Инициативные платежи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254 851,80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254 851,85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062 117 15030 13 0000 150</w:t>
            </w:r>
          </w:p>
        </w:tc>
        <w:tc>
          <w:tcPr>
            <w:tcW w:w="7228" w:type="dxa"/>
            <w:tcBorders>
              <w:top w:val="single" w:sz="4" w:space="0" w:color="auto"/>
              <w:left w:val="nil"/>
              <w:bottom w:val="single" w:sz="4" w:space="0" w:color="auto"/>
              <w:right w:val="single" w:sz="4" w:space="0" w:color="auto"/>
            </w:tcBorders>
            <w:shd w:val="clear" w:color="auto" w:fill="auto"/>
            <w:noWrap/>
            <w:hideMark/>
          </w:tcPr>
          <w:p w:rsidR="009619D4" w:rsidRPr="006970CB" w:rsidRDefault="009619D4" w:rsidP="006970CB">
            <w:pPr>
              <w:rPr>
                <w:color w:val="22272F"/>
                <w:sz w:val="24"/>
                <w:szCs w:val="24"/>
              </w:rPr>
            </w:pPr>
            <w:r w:rsidRPr="006970CB">
              <w:rPr>
                <w:color w:val="22272F"/>
                <w:sz w:val="24"/>
                <w:szCs w:val="24"/>
              </w:rPr>
              <w:t>Инициативные платежи, зачисляемые в бюджеты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254 851,80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254 851,85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94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062 117 15030 13 0007 150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color w:val="22272F"/>
                <w:sz w:val="24"/>
                <w:szCs w:val="24"/>
              </w:rPr>
            </w:pPr>
            <w:r w:rsidRPr="006970CB">
              <w:rPr>
                <w:color w:val="22272F"/>
                <w:sz w:val="24"/>
                <w:szCs w:val="24"/>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Колганова, д. 36)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82 810,70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82 810,75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94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062 117 15030 13 0008 150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color w:val="22272F"/>
                <w:sz w:val="24"/>
                <w:szCs w:val="24"/>
              </w:rPr>
            </w:pPr>
            <w:r w:rsidRPr="006970CB">
              <w:rPr>
                <w:color w:val="22272F"/>
                <w:sz w:val="24"/>
                <w:szCs w:val="24"/>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Чкалова, д.2)</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54 747,00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54 747,00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94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062 117 15030 13 0009 150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color w:val="22272F"/>
                <w:sz w:val="24"/>
                <w:szCs w:val="24"/>
              </w:rPr>
            </w:pPr>
            <w:r w:rsidRPr="006970CB">
              <w:rPr>
                <w:color w:val="22272F"/>
                <w:sz w:val="24"/>
                <w:szCs w:val="24"/>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Первомайская, д.10)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117 294,10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117 294,10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000 200 00000 00 0000 000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 xml:space="preserve">БЕЗВОЗМЕЗДНЫЕ  ПОСТУПЛЕНИЯ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35 352 360,81</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35 096 516,51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99,3%</w:t>
            </w:r>
          </w:p>
        </w:tc>
      </w:tr>
      <w:tr w:rsidR="009619D4" w:rsidRPr="006970CB" w:rsidTr="006970CB">
        <w:trPr>
          <w:trHeight w:val="51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000 202 00000 00 0000 150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Безвозмездные поступления от других бюджетов бюджетной системы Российской Федерации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35 352 360,81</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35 096 516,51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sz w:val="24"/>
                <w:szCs w:val="24"/>
              </w:rPr>
            </w:pPr>
            <w:r w:rsidRPr="006970CB">
              <w:rPr>
                <w:b/>
                <w:bCs/>
                <w:sz w:val="24"/>
                <w:szCs w:val="24"/>
              </w:rPr>
              <w:t>99,3%</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000 202 10000 00 0000 150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Дотации бюджетам бюджетной системы Российской Федерации </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12 991 950,76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12 991 950,76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100,0%</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000 202 15001 00 0000 150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Дотации на выравнивание  бюджетной обеспеченности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9 022 400,00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9 022 400,00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100,0%</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000 202 15001 13 0000 150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Дотация бюджетам  городских поселений на выравнивание  бюджетной обеспеченности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9 022 400,00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9 022 400,00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i/>
                <w:iCs/>
                <w:sz w:val="24"/>
                <w:szCs w:val="24"/>
              </w:rPr>
            </w:pPr>
            <w:r w:rsidRPr="006970CB">
              <w:rPr>
                <w:i/>
                <w:iCs/>
                <w:sz w:val="24"/>
                <w:szCs w:val="24"/>
              </w:rPr>
              <w:t>100,0%</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061 202 15001 13 0000 150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Дотация бюджетам  городских поселений на выравнивание  бюджетной обеспеченности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9 022 400,00</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9 022 400,00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000 2 02 15002 00 0000 150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Дотации бюджетам на поддержку мер по обеспечению сбалансированности бюджетов</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3 969 550,76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3 969 550,76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100,0%</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061 2 02 15002 13 0000 150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sz w:val="24"/>
                <w:szCs w:val="24"/>
              </w:rPr>
            </w:pPr>
            <w:r w:rsidRPr="006970CB">
              <w:rPr>
                <w:sz w:val="24"/>
                <w:szCs w:val="24"/>
              </w:rPr>
              <w:t>Дотации бюджетам   городских поселений на поддержку мер по обеспечению сбалансированности бюджетов</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3 969 550,76</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3 969 550,76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6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000 202 20000 00 0000 150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b/>
                <w:bCs/>
                <w:i/>
                <w:iCs/>
                <w:sz w:val="24"/>
                <w:szCs w:val="24"/>
              </w:rPr>
            </w:pPr>
            <w:r w:rsidRPr="006970CB">
              <w:rPr>
                <w:b/>
                <w:bCs/>
                <w:i/>
                <w:iCs/>
                <w:sz w:val="24"/>
                <w:szCs w:val="24"/>
              </w:rPr>
              <w:t>Субсидии бюджетам бюджетной системы Российской Федерации (межбюджетные субсидии)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22 360 410,05</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22 104 565,75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98,9%</w:t>
            </w:r>
          </w:p>
        </w:tc>
      </w:tr>
      <w:tr w:rsidR="009619D4" w:rsidRPr="006970CB" w:rsidTr="006970CB">
        <w:trPr>
          <w:trHeight w:val="126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000 2 02 20041 00 0000 150</w:t>
            </w:r>
          </w:p>
        </w:tc>
        <w:tc>
          <w:tcPr>
            <w:tcW w:w="7228"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rPr>
                <w:b/>
                <w:bCs/>
                <w:i/>
                <w:iCs/>
                <w:color w:val="22272F"/>
                <w:sz w:val="24"/>
                <w:szCs w:val="24"/>
              </w:rPr>
            </w:pPr>
            <w:r w:rsidRPr="006970CB">
              <w:rPr>
                <w:b/>
                <w:bCs/>
                <w:i/>
                <w:iCs/>
                <w:color w:val="22272F"/>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10 181 024,78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10 181 024,78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100,0%</w:t>
            </w:r>
          </w:p>
        </w:tc>
      </w:tr>
      <w:tr w:rsidR="009619D4" w:rsidRPr="006970CB" w:rsidTr="006970CB">
        <w:trPr>
          <w:trHeight w:val="126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061 2 02 20041 13 0000 150</w:t>
            </w:r>
          </w:p>
        </w:tc>
        <w:tc>
          <w:tcPr>
            <w:tcW w:w="7228"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rPr>
                <w:color w:val="22272F"/>
                <w:sz w:val="24"/>
                <w:szCs w:val="24"/>
              </w:rPr>
            </w:pPr>
            <w:r w:rsidRPr="006970CB">
              <w:rPr>
                <w:color w:val="22272F"/>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10 181 024,78</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10 181 024,78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100,0%</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000 202 29999 00 0000 150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both"/>
              <w:rPr>
                <w:b/>
                <w:bCs/>
                <w:i/>
                <w:iCs/>
                <w:sz w:val="24"/>
                <w:szCs w:val="24"/>
              </w:rPr>
            </w:pPr>
            <w:r w:rsidRPr="006970CB">
              <w:rPr>
                <w:b/>
                <w:bCs/>
                <w:i/>
                <w:iCs/>
                <w:sz w:val="24"/>
                <w:szCs w:val="24"/>
              </w:rPr>
              <w:t>Прочие субсидии</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12 179 385,27</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11 923 540,97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b/>
                <w:bCs/>
                <w:i/>
                <w:iCs/>
                <w:sz w:val="24"/>
                <w:szCs w:val="24"/>
              </w:rPr>
            </w:pPr>
            <w:r w:rsidRPr="006970CB">
              <w:rPr>
                <w:b/>
                <w:bCs/>
                <w:i/>
                <w:iCs/>
                <w:sz w:val="24"/>
                <w:szCs w:val="24"/>
              </w:rPr>
              <w:t>97,9%</w:t>
            </w:r>
          </w:p>
        </w:tc>
      </w:tr>
      <w:tr w:rsidR="009619D4" w:rsidRPr="006970CB" w:rsidTr="006970CB">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000 202 29999 13 0000 150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субсидии бюджетам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12 179 385,27</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11 923 540,97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97,9%</w:t>
            </w:r>
          </w:p>
        </w:tc>
      </w:tr>
      <w:tr w:rsidR="009619D4" w:rsidRPr="006970CB" w:rsidTr="006970CB">
        <w:trPr>
          <w:trHeight w:val="33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061 202 29999 13 0000 150</w:t>
            </w:r>
          </w:p>
        </w:tc>
        <w:tc>
          <w:tcPr>
            <w:tcW w:w="72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субсидии бюджетам городских поселений</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12 179 385,27</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11 923 540,97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right"/>
              <w:rPr>
                <w:sz w:val="24"/>
                <w:szCs w:val="24"/>
              </w:rPr>
            </w:pPr>
            <w:r w:rsidRPr="006970CB">
              <w:rPr>
                <w:sz w:val="24"/>
                <w:szCs w:val="24"/>
              </w:rPr>
              <w:t>97,9%</w:t>
            </w:r>
          </w:p>
        </w:tc>
      </w:tr>
      <w:tr w:rsidR="009619D4" w:rsidRPr="006970CB" w:rsidTr="006970CB">
        <w:trPr>
          <w:trHeight w:val="522"/>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sz w:val="24"/>
                <w:szCs w:val="24"/>
              </w:rPr>
            </w:pPr>
            <w:r w:rsidRPr="006970CB">
              <w:rPr>
                <w:sz w:val="24"/>
                <w:szCs w:val="24"/>
              </w:rPr>
              <w:t> </w:t>
            </w:r>
          </w:p>
        </w:tc>
        <w:tc>
          <w:tcPr>
            <w:tcW w:w="7228"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rPr>
                <w:b/>
                <w:bCs/>
                <w:i/>
                <w:iCs/>
                <w:sz w:val="24"/>
                <w:szCs w:val="24"/>
              </w:rPr>
            </w:pPr>
            <w:r w:rsidRPr="006970CB">
              <w:rPr>
                <w:b/>
                <w:bCs/>
                <w:i/>
                <w:iCs/>
                <w:sz w:val="24"/>
                <w:szCs w:val="24"/>
              </w:rPr>
              <w:t>ВСЕГО ДОХОДОВ</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right"/>
              <w:rPr>
                <w:b/>
                <w:bCs/>
                <w:sz w:val="24"/>
                <w:szCs w:val="24"/>
              </w:rPr>
            </w:pPr>
            <w:r w:rsidRPr="006970CB">
              <w:rPr>
                <w:b/>
                <w:bCs/>
                <w:sz w:val="24"/>
                <w:szCs w:val="24"/>
              </w:rPr>
              <w:t>105 406 482,27</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right"/>
              <w:rPr>
                <w:b/>
                <w:bCs/>
                <w:sz w:val="24"/>
                <w:szCs w:val="24"/>
              </w:rPr>
            </w:pPr>
            <w:r w:rsidRPr="006970CB">
              <w:rPr>
                <w:b/>
                <w:bCs/>
                <w:sz w:val="24"/>
                <w:szCs w:val="24"/>
              </w:rPr>
              <w:t>113 506 924,93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right"/>
              <w:rPr>
                <w:b/>
                <w:bCs/>
                <w:sz w:val="24"/>
                <w:szCs w:val="24"/>
              </w:rPr>
            </w:pPr>
            <w:r w:rsidRPr="006970CB">
              <w:rPr>
                <w:b/>
                <w:bCs/>
                <w:sz w:val="24"/>
                <w:szCs w:val="24"/>
              </w:rPr>
              <w:t>107,7%</w:t>
            </w:r>
          </w:p>
        </w:tc>
      </w:tr>
    </w:tbl>
    <w:p w:rsidR="009619D4" w:rsidRPr="006970CB" w:rsidRDefault="009619D4" w:rsidP="009619D4">
      <w:pPr>
        <w:pStyle w:val="a6"/>
        <w:tabs>
          <w:tab w:val="left" w:pos="7187"/>
        </w:tabs>
        <w:ind w:firstLine="709"/>
        <w:jc w:val="both"/>
        <w:rPr>
          <w:rFonts w:ascii="Times New Roman" w:hAnsi="Times New Roman"/>
          <w:b/>
          <w:sz w:val="28"/>
          <w:szCs w:val="28"/>
        </w:rPr>
        <w:sectPr w:rsidR="009619D4" w:rsidRPr="006970CB" w:rsidSect="006970CB">
          <w:pgSz w:w="16840" w:h="11907" w:orient="landscape" w:code="9"/>
          <w:pgMar w:top="1134" w:right="680" w:bottom="851" w:left="567" w:header="720" w:footer="720" w:gutter="0"/>
          <w:cols w:space="720"/>
        </w:sectPr>
      </w:pPr>
    </w:p>
    <w:tbl>
      <w:tblPr>
        <w:tblW w:w="16321" w:type="dxa"/>
        <w:tblInd w:w="108" w:type="dxa"/>
        <w:tblLayout w:type="fixed"/>
        <w:tblLook w:val="04A0" w:firstRow="1" w:lastRow="0" w:firstColumn="1" w:lastColumn="0" w:noHBand="0" w:noVBand="1"/>
      </w:tblPr>
      <w:tblGrid>
        <w:gridCol w:w="5103"/>
        <w:gridCol w:w="699"/>
        <w:gridCol w:w="151"/>
        <w:gridCol w:w="929"/>
        <w:gridCol w:w="996"/>
        <w:gridCol w:w="223"/>
        <w:gridCol w:w="929"/>
        <w:gridCol w:w="750"/>
        <w:gridCol w:w="679"/>
        <w:gridCol w:w="380"/>
        <w:gridCol w:w="1089"/>
        <w:gridCol w:w="971"/>
        <w:gridCol w:w="496"/>
        <w:gridCol w:w="1488"/>
        <w:gridCol w:w="239"/>
        <w:gridCol w:w="617"/>
        <w:gridCol w:w="137"/>
        <w:gridCol w:w="209"/>
        <w:gridCol w:w="236"/>
      </w:tblGrid>
      <w:tr w:rsidR="009619D4" w:rsidRPr="006970CB" w:rsidTr="006970CB">
        <w:trPr>
          <w:gridAfter w:val="3"/>
          <w:wAfter w:w="582" w:type="dxa"/>
          <w:trHeight w:val="315"/>
        </w:trPr>
        <w:tc>
          <w:tcPr>
            <w:tcW w:w="5802" w:type="dxa"/>
            <w:gridSpan w:val="2"/>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bookmarkStart w:id="23" w:name="RANGE!A1:I80"/>
            <w:r w:rsidRPr="006970CB">
              <w:rPr>
                <w:sz w:val="24"/>
                <w:szCs w:val="24"/>
              </w:rPr>
              <w:t> </w:t>
            </w:r>
            <w:bookmarkEnd w:id="23"/>
          </w:p>
        </w:tc>
        <w:tc>
          <w:tcPr>
            <w:tcW w:w="2299" w:type="dxa"/>
            <w:gridSpan w:val="4"/>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929" w:type="dxa"/>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1429" w:type="dxa"/>
            <w:gridSpan w:val="2"/>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5280" w:type="dxa"/>
            <w:gridSpan w:val="7"/>
            <w:vMerge w:val="restart"/>
            <w:tcBorders>
              <w:top w:val="nil"/>
              <w:left w:val="nil"/>
              <w:right w:val="nil"/>
            </w:tcBorders>
            <w:shd w:val="clear" w:color="000000" w:fill="FFFFFF"/>
            <w:noWrap/>
            <w:vAlign w:val="center"/>
            <w:hideMark/>
          </w:tcPr>
          <w:p w:rsidR="009619D4" w:rsidRPr="006970CB" w:rsidRDefault="009619D4" w:rsidP="006970CB">
            <w:pPr>
              <w:jc w:val="right"/>
              <w:rPr>
                <w:sz w:val="24"/>
                <w:szCs w:val="24"/>
              </w:rPr>
            </w:pPr>
            <w:r w:rsidRPr="006970CB">
              <w:rPr>
                <w:sz w:val="24"/>
                <w:szCs w:val="24"/>
              </w:rPr>
              <w:t> Приложение 2</w:t>
            </w:r>
          </w:p>
          <w:p w:rsidR="009619D4" w:rsidRPr="006970CB" w:rsidRDefault="009619D4" w:rsidP="006970CB">
            <w:pPr>
              <w:jc w:val="right"/>
              <w:rPr>
                <w:sz w:val="24"/>
                <w:szCs w:val="24"/>
              </w:rPr>
            </w:pPr>
            <w:r w:rsidRPr="006970CB">
              <w:rPr>
                <w:sz w:val="24"/>
                <w:szCs w:val="24"/>
              </w:rPr>
              <w:t> к Решению Совета</w:t>
            </w:r>
          </w:p>
          <w:p w:rsidR="009619D4" w:rsidRPr="006970CB" w:rsidRDefault="009619D4" w:rsidP="006970CB">
            <w:pPr>
              <w:jc w:val="right"/>
              <w:rPr>
                <w:sz w:val="24"/>
                <w:szCs w:val="24"/>
              </w:rPr>
            </w:pPr>
            <w:r w:rsidRPr="006970CB">
              <w:rPr>
                <w:sz w:val="24"/>
                <w:szCs w:val="24"/>
              </w:rPr>
              <w:t> Комсомольского городского поселения</w:t>
            </w:r>
          </w:p>
          <w:p w:rsidR="009619D4" w:rsidRPr="006970CB" w:rsidRDefault="009619D4" w:rsidP="006970CB">
            <w:pPr>
              <w:jc w:val="right"/>
              <w:rPr>
                <w:sz w:val="24"/>
                <w:szCs w:val="24"/>
              </w:rPr>
            </w:pPr>
            <w:r w:rsidRPr="006970CB">
              <w:rPr>
                <w:sz w:val="24"/>
                <w:szCs w:val="24"/>
              </w:rPr>
              <w:t>от 20.05.</w:t>
            </w:r>
            <w:r w:rsidRPr="006970CB">
              <w:rPr>
                <w:sz w:val="24"/>
                <w:szCs w:val="24"/>
                <w:u w:val="single"/>
              </w:rPr>
              <w:t>2024  г.</w:t>
            </w:r>
            <w:r w:rsidRPr="006970CB">
              <w:rPr>
                <w:sz w:val="24"/>
                <w:szCs w:val="24"/>
              </w:rPr>
              <w:t xml:space="preserve">  №215</w:t>
            </w:r>
          </w:p>
        </w:tc>
      </w:tr>
      <w:tr w:rsidR="009619D4" w:rsidRPr="006970CB" w:rsidTr="006970CB">
        <w:trPr>
          <w:gridAfter w:val="3"/>
          <w:wAfter w:w="582" w:type="dxa"/>
          <w:trHeight w:val="315"/>
        </w:trPr>
        <w:tc>
          <w:tcPr>
            <w:tcW w:w="5802" w:type="dxa"/>
            <w:gridSpan w:val="2"/>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r w:rsidRPr="006970CB">
              <w:rPr>
                <w:sz w:val="24"/>
                <w:szCs w:val="24"/>
              </w:rPr>
              <w:t> </w:t>
            </w:r>
          </w:p>
        </w:tc>
        <w:tc>
          <w:tcPr>
            <w:tcW w:w="2299" w:type="dxa"/>
            <w:gridSpan w:val="4"/>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929" w:type="dxa"/>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1429" w:type="dxa"/>
            <w:gridSpan w:val="2"/>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5280" w:type="dxa"/>
            <w:gridSpan w:val="7"/>
            <w:vMerge/>
            <w:tcBorders>
              <w:left w:val="nil"/>
              <w:right w:val="nil"/>
            </w:tcBorders>
            <w:shd w:val="clear" w:color="000000" w:fill="FFFFFF"/>
            <w:noWrap/>
            <w:vAlign w:val="center"/>
            <w:hideMark/>
          </w:tcPr>
          <w:p w:rsidR="009619D4" w:rsidRPr="006970CB" w:rsidRDefault="009619D4" w:rsidP="006970CB">
            <w:pPr>
              <w:jc w:val="right"/>
              <w:rPr>
                <w:sz w:val="24"/>
                <w:szCs w:val="24"/>
              </w:rPr>
            </w:pPr>
          </w:p>
        </w:tc>
      </w:tr>
      <w:tr w:rsidR="009619D4" w:rsidRPr="006970CB" w:rsidTr="006970CB">
        <w:trPr>
          <w:gridAfter w:val="3"/>
          <w:wAfter w:w="582" w:type="dxa"/>
          <w:trHeight w:val="315"/>
        </w:trPr>
        <w:tc>
          <w:tcPr>
            <w:tcW w:w="5802" w:type="dxa"/>
            <w:gridSpan w:val="2"/>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r w:rsidRPr="006970CB">
              <w:rPr>
                <w:sz w:val="24"/>
                <w:szCs w:val="24"/>
              </w:rPr>
              <w:t> </w:t>
            </w:r>
          </w:p>
        </w:tc>
        <w:tc>
          <w:tcPr>
            <w:tcW w:w="2299" w:type="dxa"/>
            <w:gridSpan w:val="4"/>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929" w:type="dxa"/>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1429" w:type="dxa"/>
            <w:gridSpan w:val="2"/>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5280" w:type="dxa"/>
            <w:gridSpan w:val="7"/>
            <w:vMerge/>
            <w:tcBorders>
              <w:left w:val="nil"/>
              <w:right w:val="nil"/>
            </w:tcBorders>
            <w:shd w:val="clear" w:color="000000" w:fill="FFFFFF"/>
            <w:noWrap/>
            <w:vAlign w:val="center"/>
            <w:hideMark/>
          </w:tcPr>
          <w:p w:rsidR="009619D4" w:rsidRPr="006970CB" w:rsidRDefault="009619D4" w:rsidP="006970CB">
            <w:pPr>
              <w:jc w:val="right"/>
              <w:rPr>
                <w:sz w:val="24"/>
                <w:szCs w:val="24"/>
              </w:rPr>
            </w:pPr>
          </w:p>
        </w:tc>
      </w:tr>
      <w:tr w:rsidR="009619D4" w:rsidRPr="006970CB" w:rsidTr="006970CB">
        <w:trPr>
          <w:gridAfter w:val="3"/>
          <w:wAfter w:w="582" w:type="dxa"/>
          <w:trHeight w:val="315"/>
        </w:trPr>
        <w:tc>
          <w:tcPr>
            <w:tcW w:w="5802" w:type="dxa"/>
            <w:gridSpan w:val="2"/>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r w:rsidRPr="006970CB">
              <w:rPr>
                <w:sz w:val="24"/>
                <w:szCs w:val="24"/>
              </w:rPr>
              <w:t> </w:t>
            </w:r>
          </w:p>
        </w:tc>
        <w:tc>
          <w:tcPr>
            <w:tcW w:w="2299" w:type="dxa"/>
            <w:gridSpan w:val="4"/>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929" w:type="dxa"/>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1429" w:type="dxa"/>
            <w:gridSpan w:val="2"/>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5280" w:type="dxa"/>
            <w:gridSpan w:val="7"/>
            <w:vMerge/>
            <w:tcBorders>
              <w:left w:val="nil"/>
              <w:bottom w:val="nil"/>
              <w:right w:val="nil"/>
            </w:tcBorders>
            <w:shd w:val="clear" w:color="000000" w:fill="FFFFFF"/>
            <w:noWrap/>
            <w:vAlign w:val="center"/>
            <w:hideMark/>
          </w:tcPr>
          <w:p w:rsidR="009619D4" w:rsidRPr="006970CB" w:rsidRDefault="009619D4" w:rsidP="006970CB">
            <w:pPr>
              <w:jc w:val="right"/>
              <w:rPr>
                <w:sz w:val="24"/>
                <w:szCs w:val="24"/>
              </w:rPr>
            </w:pPr>
          </w:p>
        </w:tc>
      </w:tr>
      <w:tr w:rsidR="009619D4" w:rsidRPr="006970CB" w:rsidTr="006970CB">
        <w:trPr>
          <w:trHeight w:val="315"/>
        </w:trPr>
        <w:tc>
          <w:tcPr>
            <w:tcW w:w="5802" w:type="dxa"/>
            <w:gridSpan w:val="2"/>
            <w:tcBorders>
              <w:top w:val="nil"/>
              <w:left w:val="nil"/>
              <w:bottom w:val="nil"/>
              <w:right w:val="nil"/>
            </w:tcBorders>
            <w:shd w:val="clear" w:color="000000" w:fill="FFFFFF"/>
            <w:noWrap/>
            <w:vAlign w:val="bottom"/>
            <w:hideMark/>
          </w:tcPr>
          <w:p w:rsidR="009619D4" w:rsidRPr="006970CB" w:rsidRDefault="009619D4" w:rsidP="006970CB">
            <w:pPr>
              <w:ind w:firstLineChars="1500" w:firstLine="3600"/>
              <w:jc w:val="right"/>
              <w:rPr>
                <w:sz w:val="24"/>
                <w:szCs w:val="24"/>
              </w:rPr>
            </w:pPr>
            <w:r w:rsidRPr="006970CB">
              <w:rPr>
                <w:sz w:val="24"/>
                <w:szCs w:val="24"/>
              </w:rPr>
              <w:t> </w:t>
            </w:r>
          </w:p>
        </w:tc>
        <w:tc>
          <w:tcPr>
            <w:tcW w:w="2299" w:type="dxa"/>
            <w:gridSpan w:val="4"/>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929" w:type="dxa"/>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1429" w:type="dxa"/>
            <w:gridSpan w:val="2"/>
            <w:tcBorders>
              <w:top w:val="nil"/>
              <w:left w:val="nil"/>
              <w:bottom w:val="nil"/>
              <w:right w:val="nil"/>
            </w:tcBorders>
            <w:shd w:val="clear" w:color="000000" w:fill="FFFFFF"/>
            <w:noWrap/>
            <w:vAlign w:val="center"/>
            <w:hideMark/>
          </w:tcPr>
          <w:p w:rsidR="009619D4" w:rsidRPr="006970CB" w:rsidRDefault="009619D4" w:rsidP="006970CB">
            <w:pPr>
              <w:rPr>
                <w:sz w:val="24"/>
                <w:szCs w:val="24"/>
              </w:rPr>
            </w:pPr>
            <w:r w:rsidRPr="006970CB">
              <w:rPr>
                <w:sz w:val="24"/>
                <w:szCs w:val="24"/>
              </w:rPr>
              <w:t> </w:t>
            </w:r>
          </w:p>
        </w:tc>
        <w:tc>
          <w:tcPr>
            <w:tcW w:w="1469"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467"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727"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963" w:type="dxa"/>
            <w:gridSpan w:val="3"/>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236" w:type="dxa"/>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r w:rsidRPr="006970CB">
              <w:rPr>
                <w:sz w:val="24"/>
                <w:szCs w:val="24"/>
              </w:rPr>
              <w:t> </w:t>
            </w:r>
          </w:p>
        </w:tc>
      </w:tr>
      <w:tr w:rsidR="009619D4" w:rsidRPr="006970CB" w:rsidTr="006970CB">
        <w:trPr>
          <w:gridAfter w:val="3"/>
          <w:wAfter w:w="582" w:type="dxa"/>
          <w:trHeight w:val="315"/>
        </w:trPr>
        <w:tc>
          <w:tcPr>
            <w:tcW w:w="15739" w:type="dxa"/>
            <w:gridSpan w:val="16"/>
            <w:tcBorders>
              <w:top w:val="nil"/>
              <w:left w:val="nil"/>
              <w:bottom w:val="nil"/>
              <w:right w:val="nil"/>
            </w:tcBorders>
            <w:shd w:val="clear" w:color="000000" w:fill="FFFFFF"/>
            <w:hideMark/>
          </w:tcPr>
          <w:p w:rsidR="009619D4" w:rsidRPr="006970CB" w:rsidRDefault="009619D4" w:rsidP="006970CB">
            <w:pPr>
              <w:jc w:val="center"/>
              <w:rPr>
                <w:b/>
                <w:bCs/>
                <w:sz w:val="24"/>
                <w:szCs w:val="24"/>
              </w:rPr>
            </w:pPr>
            <w:r w:rsidRPr="006970CB">
              <w:rPr>
                <w:b/>
                <w:bCs/>
                <w:sz w:val="24"/>
                <w:szCs w:val="24"/>
              </w:rPr>
              <w:t>Ведомственная структура расходов бюджета Комсомольского городского поселения за  2023 год</w:t>
            </w:r>
          </w:p>
        </w:tc>
      </w:tr>
      <w:tr w:rsidR="009619D4" w:rsidRPr="006970CB" w:rsidTr="006970CB">
        <w:trPr>
          <w:trHeight w:val="315"/>
        </w:trPr>
        <w:tc>
          <w:tcPr>
            <w:tcW w:w="5802" w:type="dxa"/>
            <w:gridSpan w:val="2"/>
            <w:tcBorders>
              <w:top w:val="nil"/>
              <w:left w:val="nil"/>
              <w:bottom w:val="nil"/>
              <w:right w:val="nil"/>
            </w:tcBorders>
            <w:shd w:val="clear" w:color="000000" w:fill="FFFFFF"/>
            <w:hideMark/>
          </w:tcPr>
          <w:p w:rsidR="009619D4" w:rsidRPr="006970CB" w:rsidRDefault="009619D4" w:rsidP="006970CB">
            <w:pPr>
              <w:rPr>
                <w:sz w:val="24"/>
                <w:szCs w:val="24"/>
              </w:rPr>
            </w:pPr>
            <w:r w:rsidRPr="006970CB">
              <w:rPr>
                <w:sz w:val="24"/>
                <w:szCs w:val="24"/>
              </w:rPr>
              <w:t> </w:t>
            </w:r>
          </w:p>
        </w:tc>
        <w:tc>
          <w:tcPr>
            <w:tcW w:w="2299" w:type="dxa"/>
            <w:gridSpan w:val="4"/>
            <w:tcBorders>
              <w:top w:val="nil"/>
              <w:left w:val="nil"/>
              <w:bottom w:val="nil"/>
              <w:right w:val="nil"/>
            </w:tcBorders>
            <w:shd w:val="clear" w:color="000000" w:fill="FFFFFF"/>
            <w:vAlign w:val="center"/>
            <w:hideMark/>
          </w:tcPr>
          <w:p w:rsidR="009619D4" w:rsidRPr="006970CB" w:rsidRDefault="009619D4" w:rsidP="006970CB">
            <w:pPr>
              <w:jc w:val="center"/>
              <w:rPr>
                <w:sz w:val="24"/>
                <w:szCs w:val="24"/>
              </w:rPr>
            </w:pPr>
            <w:r w:rsidRPr="006970CB">
              <w:rPr>
                <w:sz w:val="24"/>
                <w:szCs w:val="24"/>
              </w:rPr>
              <w:t> </w:t>
            </w:r>
          </w:p>
        </w:tc>
        <w:tc>
          <w:tcPr>
            <w:tcW w:w="929" w:type="dxa"/>
            <w:tcBorders>
              <w:top w:val="nil"/>
              <w:left w:val="nil"/>
              <w:bottom w:val="nil"/>
              <w:right w:val="nil"/>
            </w:tcBorders>
            <w:shd w:val="clear" w:color="000000" w:fill="FFFFFF"/>
            <w:vAlign w:val="center"/>
            <w:hideMark/>
          </w:tcPr>
          <w:p w:rsidR="009619D4" w:rsidRPr="006970CB" w:rsidRDefault="009619D4" w:rsidP="006970CB">
            <w:pPr>
              <w:rPr>
                <w:sz w:val="24"/>
                <w:szCs w:val="24"/>
              </w:rPr>
            </w:pPr>
            <w:r w:rsidRPr="006970CB">
              <w:rPr>
                <w:sz w:val="24"/>
                <w:szCs w:val="24"/>
              </w:rPr>
              <w:t> </w:t>
            </w:r>
          </w:p>
        </w:tc>
        <w:tc>
          <w:tcPr>
            <w:tcW w:w="1429" w:type="dxa"/>
            <w:gridSpan w:val="2"/>
            <w:tcBorders>
              <w:top w:val="nil"/>
              <w:left w:val="nil"/>
              <w:bottom w:val="nil"/>
              <w:right w:val="nil"/>
            </w:tcBorders>
            <w:shd w:val="clear" w:color="000000" w:fill="FFFFFF"/>
            <w:vAlign w:val="center"/>
            <w:hideMark/>
          </w:tcPr>
          <w:p w:rsidR="009619D4" w:rsidRPr="006970CB" w:rsidRDefault="009619D4" w:rsidP="006970CB">
            <w:pPr>
              <w:rPr>
                <w:sz w:val="24"/>
                <w:szCs w:val="24"/>
              </w:rPr>
            </w:pPr>
            <w:r w:rsidRPr="006970CB">
              <w:rPr>
                <w:sz w:val="24"/>
                <w:szCs w:val="24"/>
              </w:rPr>
              <w:t> </w:t>
            </w:r>
          </w:p>
        </w:tc>
        <w:tc>
          <w:tcPr>
            <w:tcW w:w="1469" w:type="dxa"/>
            <w:gridSpan w:val="2"/>
            <w:tcBorders>
              <w:top w:val="nil"/>
              <w:left w:val="nil"/>
              <w:bottom w:val="nil"/>
              <w:right w:val="nil"/>
            </w:tcBorders>
            <w:shd w:val="clear" w:color="000000" w:fill="FFFFFF"/>
            <w:vAlign w:val="center"/>
            <w:hideMark/>
          </w:tcPr>
          <w:p w:rsidR="009619D4" w:rsidRPr="006970CB" w:rsidRDefault="009619D4" w:rsidP="006970CB">
            <w:pPr>
              <w:jc w:val="center"/>
              <w:rPr>
                <w:sz w:val="24"/>
                <w:szCs w:val="24"/>
              </w:rPr>
            </w:pPr>
            <w:r w:rsidRPr="006970CB">
              <w:rPr>
                <w:sz w:val="24"/>
                <w:szCs w:val="24"/>
              </w:rPr>
              <w:t> </w:t>
            </w:r>
          </w:p>
        </w:tc>
        <w:tc>
          <w:tcPr>
            <w:tcW w:w="1467" w:type="dxa"/>
            <w:gridSpan w:val="2"/>
            <w:tcBorders>
              <w:top w:val="nil"/>
              <w:left w:val="nil"/>
              <w:bottom w:val="nil"/>
              <w:right w:val="nil"/>
            </w:tcBorders>
            <w:shd w:val="clear" w:color="000000" w:fill="FFFFFF"/>
            <w:vAlign w:val="center"/>
            <w:hideMark/>
          </w:tcPr>
          <w:p w:rsidR="009619D4" w:rsidRPr="006970CB" w:rsidRDefault="009619D4" w:rsidP="006970CB">
            <w:pPr>
              <w:jc w:val="center"/>
              <w:rPr>
                <w:sz w:val="24"/>
                <w:szCs w:val="24"/>
              </w:rPr>
            </w:pPr>
            <w:r w:rsidRPr="006970CB">
              <w:rPr>
                <w:sz w:val="24"/>
                <w:szCs w:val="24"/>
              </w:rPr>
              <w:t> </w:t>
            </w:r>
          </w:p>
        </w:tc>
        <w:tc>
          <w:tcPr>
            <w:tcW w:w="1727" w:type="dxa"/>
            <w:gridSpan w:val="2"/>
            <w:tcBorders>
              <w:top w:val="nil"/>
              <w:left w:val="nil"/>
              <w:bottom w:val="nil"/>
              <w:right w:val="nil"/>
            </w:tcBorders>
            <w:shd w:val="clear" w:color="000000" w:fill="FFFFFF"/>
            <w:vAlign w:val="center"/>
            <w:hideMark/>
          </w:tcPr>
          <w:p w:rsidR="009619D4" w:rsidRPr="006970CB" w:rsidRDefault="009619D4" w:rsidP="006970CB">
            <w:pPr>
              <w:jc w:val="center"/>
              <w:rPr>
                <w:sz w:val="24"/>
                <w:szCs w:val="24"/>
              </w:rPr>
            </w:pPr>
            <w:r w:rsidRPr="006970CB">
              <w:rPr>
                <w:sz w:val="24"/>
                <w:szCs w:val="24"/>
              </w:rPr>
              <w:t> </w:t>
            </w:r>
          </w:p>
        </w:tc>
        <w:tc>
          <w:tcPr>
            <w:tcW w:w="963" w:type="dxa"/>
            <w:gridSpan w:val="3"/>
            <w:tcBorders>
              <w:top w:val="nil"/>
              <w:left w:val="nil"/>
              <w:bottom w:val="nil"/>
              <w:right w:val="nil"/>
            </w:tcBorders>
            <w:shd w:val="clear" w:color="000000" w:fill="FFFFFF"/>
            <w:vAlign w:val="center"/>
            <w:hideMark/>
          </w:tcPr>
          <w:p w:rsidR="009619D4" w:rsidRPr="006970CB" w:rsidRDefault="009619D4" w:rsidP="006970CB">
            <w:pPr>
              <w:jc w:val="center"/>
              <w:rPr>
                <w:sz w:val="24"/>
                <w:szCs w:val="24"/>
              </w:rPr>
            </w:pPr>
            <w:r w:rsidRPr="006970CB">
              <w:rPr>
                <w:sz w:val="24"/>
                <w:szCs w:val="24"/>
              </w:rPr>
              <w:t> </w:t>
            </w:r>
          </w:p>
        </w:tc>
        <w:tc>
          <w:tcPr>
            <w:tcW w:w="236" w:type="dxa"/>
            <w:tcBorders>
              <w:top w:val="nil"/>
              <w:left w:val="nil"/>
              <w:bottom w:val="nil"/>
              <w:right w:val="nil"/>
            </w:tcBorders>
            <w:shd w:val="clear" w:color="000000" w:fill="FFFFFF"/>
            <w:noWrap/>
            <w:vAlign w:val="bottom"/>
            <w:hideMark/>
          </w:tcPr>
          <w:p w:rsidR="009619D4" w:rsidRPr="006970CB" w:rsidRDefault="009619D4" w:rsidP="006970CB">
            <w:pPr>
              <w:rPr>
                <w:sz w:val="24"/>
                <w:szCs w:val="24"/>
              </w:rPr>
            </w:pPr>
            <w:r w:rsidRPr="006970CB">
              <w:rPr>
                <w:sz w:val="24"/>
                <w:szCs w:val="24"/>
              </w:rPr>
              <w:t> </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Наименование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Код главного распорядителя</w:t>
            </w:r>
          </w:p>
        </w:tc>
        <w:tc>
          <w:tcPr>
            <w:tcW w:w="929"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раздел</w:t>
            </w:r>
          </w:p>
        </w:tc>
        <w:tc>
          <w:tcPr>
            <w:tcW w:w="996"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Подраз    дел</w:t>
            </w:r>
          </w:p>
        </w:tc>
        <w:tc>
          <w:tcPr>
            <w:tcW w:w="1902"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Целевая                    статья</w:t>
            </w:r>
          </w:p>
        </w:tc>
        <w:tc>
          <w:tcPr>
            <w:tcW w:w="1059"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Вид                      расхода</w:t>
            </w:r>
          </w:p>
        </w:tc>
        <w:tc>
          <w:tcPr>
            <w:tcW w:w="2060"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Сумма                  руб.</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 w:val="24"/>
                <w:szCs w:val="24"/>
              </w:rPr>
            </w:pPr>
            <w:r w:rsidRPr="006970CB">
              <w:rPr>
                <w:b/>
                <w:bCs/>
                <w:sz w:val="24"/>
                <w:szCs w:val="24"/>
              </w:rPr>
              <w:t>Кассовое исполнение                 руб.</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 исполнения</w:t>
            </w:r>
          </w:p>
        </w:tc>
      </w:tr>
      <w:tr w:rsidR="009619D4" w:rsidRPr="006970CB" w:rsidTr="006970CB">
        <w:trPr>
          <w:gridAfter w:val="2"/>
          <w:wAfter w:w="445" w:type="dxa"/>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00"/>
            <w:hideMark/>
          </w:tcPr>
          <w:p w:rsidR="009619D4" w:rsidRPr="006970CB" w:rsidRDefault="009619D4" w:rsidP="006970CB">
            <w:pPr>
              <w:rPr>
                <w:b/>
                <w:bCs/>
                <w:sz w:val="24"/>
                <w:szCs w:val="24"/>
              </w:rPr>
            </w:pPr>
            <w:r w:rsidRPr="006970CB">
              <w:rPr>
                <w:b/>
                <w:bCs/>
                <w:sz w:val="24"/>
                <w:szCs w:val="24"/>
              </w:rPr>
              <w:t>Финансовое управление Администрации Комсомольского муниципального района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jc w:val="center"/>
              <w:rPr>
                <w:b/>
                <w:bCs/>
                <w:sz w:val="24"/>
                <w:szCs w:val="24"/>
              </w:rPr>
            </w:pPr>
            <w:r w:rsidRPr="006970CB">
              <w:rPr>
                <w:b/>
                <w:bCs/>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jc w:val="center"/>
              <w:rPr>
                <w:sz w:val="24"/>
                <w:szCs w:val="24"/>
              </w:rPr>
            </w:pPr>
            <w:r w:rsidRPr="006970CB">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jc w:val="center"/>
              <w:rPr>
                <w:sz w:val="24"/>
                <w:szCs w:val="24"/>
              </w:rPr>
            </w:pPr>
            <w:r w:rsidRPr="006970CB">
              <w:rPr>
                <w:sz w:val="24"/>
                <w:szCs w:val="24"/>
              </w:rPr>
              <w:t> </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sz w:val="24"/>
                <w:szCs w:val="24"/>
              </w:rPr>
            </w:pPr>
            <w:r w:rsidRPr="006970CB">
              <w:rPr>
                <w:sz w:val="24"/>
                <w:szCs w:val="24"/>
              </w:rPr>
              <w:t> </w:t>
            </w:r>
          </w:p>
        </w:tc>
        <w:tc>
          <w:tcPr>
            <w:tcW w:w="1059"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sz w:val="24"/>
                <w:szCs w:val="24"/>
              </w:rPr>
            </w:pPr>
            <w:r w:rsidRPr="006970CB">
              <w:rPr>
                <w:sz w:val="24"/>
                <w:szCs w:val="24"/>
              </w:rPr>
              <w:t> </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29 875 457,57</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29 870 153,43</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100%</w:t>
            </w:r>
          </w:p>
        </w:tc>
      </w:tr>
      <w:tr w:rsidR="009619D4" w:rsidRPr="006970CB" w:rsidTr="006970CB">
        <w:trPr>
          <w:gridAfter w:val="2"/>
          <w:wAfter w:w="445" w:type="dxa"/>
          <w:trHeight w:val="1969"/>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40 9 00 G0080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452 948,93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452 948,93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19D4" w:rsidRPr="006970CB" w:rsidRDefault="009619D4" w:rsidP="006970CB">
            <w:pPr>
              <w:jc w:val="both"/>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sz w:val="24"/>
                <w:szCs w:val="24"/>
              </w:rPr>
            </w:pPr>
            <w:r w:rsidRPr="006970CB">
              <w:rPr>
                <w:sz w:val="24"/>
                <w:szCs w:val="24"/>
              </w:rPr>
              <w:t>07</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sz w:val="24"/>
                <w:szCs w:val="24"/>
              </w:rPr>
            </w:pPr>
            <w:r w:rsidRPr="006970CB">
              <w:rPr>
                <w:sz w:val="24"/>
                <w:szCs w:val="24"/>
              </w:rPr>
              <w:t>07</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3 01 G0070</w:t>
            </w:r>
          </w:p>
        </w:tc>
        <w:tc>
          <w:tcPr>
            <w:tcW w:w="10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402 659,46</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402 659,46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1 01 G0040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15 255 054,68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15 252 528,97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06 1 02 80340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2 890 880,36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2 890 880,36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1 02 S0340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152 151,86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152 151,86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8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2 01 G0050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5 841 049,00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5 838 270,57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06 2 02 80340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1 672 963,00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1 672 963,00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2 02 S0340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88 051,00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88 051,00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1 05 G0040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2 912 648,21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2 912 648,21</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1 06 G0090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199 051,07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199 051,07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061</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4 01 G0100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rPr>
                <w:b/>
                <w:bCs/>
                <w:sz w:val="24"/>
                <w:szCs w:val="24"/>
              </w:rPr>
            </w:pPr>
            <w:r w:rsidRPr="006970CB">
              <w:rPr>
                <w:b/>
                <w:bCs/>
                <w:sz w:val="24"/>
                <w:szCs w:val="24"/>
              </w:rPr>
              <w:t>Администрация Комсомольского муниципального  района Ивановской области</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jc w:val="center"/>
              <w:rPr>
                <w:b/>
                <w:bCs/>
                <w:sz w:val="24"/>
                <w:szCs w:val="24"/>
              </w:rPr>
            </w:pPr>
            <w:r w:rsidRPr="006970CB">
              <w:rPr>
                <w:b/>
                <w:bCs/>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jc w:val="center"/>
              <w:rPr>
                <w:b/>
                <w:bCs/>
                <w:sz w:val="24"/>
                <w:szCs w:val="24"/>
              </w:rPr>
            </w:pPr>
            <w:r w:rsidRPr="006970CB">
              <w:rPr>
                <w:b/>
                <w:bCs/>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jc w:val="center"/>
              <w:rPr>
                <w:b/>
                <w:bCs/>
                <w:sz w:val="24"/>
                <w:szCs w:val="24"/>
              </w:rPr>
            </w:pPr>
            <w:r w:rsidRPr="006970CB">
              <w:rPr>
                <w:b/>
                <w:bCs/>
                <w:sz w:val="24"/>
                <w:szCs w:val="24"/>
              </w:rPr>
              <w:t> </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 </w:t>
            </w:r>
          </w:p>
        </w:tc>
        <w:tc>
          <w:tcPr>
            <w:tcW w:w="1059"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sz w:val="24"/>
                <w:szCs w:val="24"/>
              </w:rPr>
            </w:pPr>
            <w:r w:rsidRPr="006970CB">
              <w:rPr>
                <w:sz w:val="24"/>
                <w:szCs w:val="24"/>
              </w:rPr>
              <w:t> </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93 514 208,35</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90 380 034,34</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sz w:val="24"/>
                <w:szCs w:val="24"/>
              </w:rPr>
            </w:pPr>
            <w:r w:rsidRPr="006970CB">
              <w:rPr>
                <w:b/>
                <w:bCs/>
                <w:sz w:val="24"/>
                <w:szCs w:val="24"/>
              </w:rPr>
              <w:t>97%</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13 000,00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26%</w:t>
            </w:r>
          </w:p>
        </w:tc>
      </w:tr>
      <w:tr w:rsidR="009619D4" w:rsidRPr="006970CB" w:rsidTr="006970CB">
        <w:trPr>
          <w:gridAfter w:val="2"/>
          <w:wAfter w:w="445" w:type="dxa"/>
          <w:trHeight w:val="1332"/>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40 9 00 20350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32 500,00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25 828,87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79%</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Изготовление технических планов объектов недвижимости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40 9 00 20390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36 400,00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61%</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40 9 00 90010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426 145,00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426 145,00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G0110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3 917 399,28</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3 917 399,28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55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41 9 00 20420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558 700,00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558 700,00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46 9 00 20430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23 844,00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23 844,00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9D4" w:rsidRPr="006970CB" w:rsidRDefault="009619D4" w:rsidP="006970CB">
            <w:pPr>
              <w:rPr>
                <w:sz w:val="24"/>
                <w:szCs w:val="24"/>
              </w:rPr>
            </w:pPr>
            <w:r w:rsidRPr="006970CB">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46 9 00 20640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3 900,00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78%</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sz w:val="24"/>
                <w:szCs w:val="24"/>
              </w:rPr>
            </w:pPr>
            <w:r w:rsidRPr="006970CB">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46 9 00 20900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269 237,91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269 237,91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10</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02 3 01 20940</w:t>
            </w:r>
          </w:p>
        </w:tc>
        <w:tc>
          <w:tcPr>
            <w:tcW w:w="10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108 333,33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99 999,96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92%</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noWrap/>
            <w:hideMark/>
          </w:tcPr>
          <w:p w:rsidR="009619D4" w:rsidRPr="006970CB" w:rsidRDefault="009619D4" w:rsidP="006970CB">
            <w:pPr>
              <w:jc w:val="both"/>
              <w:rPr>
                <w:sz w:val="24"/>
                <w:szCs w:val="24"/>
              </w:rPr>
            </w:pPr>
            <w:r w:rsidRPr="006970CB">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10</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46 9 00 20810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795 962,93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761 574,04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96%</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000000" w:fill="FFFFFF"/>
            <w:noWrap/>
            <w:hideMark/>
          </w:tcPr>
          <w:p w:rsidR="009619D4" w:rsidRPr="006970CB" w:rsidRDefault="009619D4" w:rsidP="006970CB">
            <w:pPr>
              <w:jc w:val="both"/>
              <w:rPr>
                <w:sz w:val="24"/>
                <w:szCs w:val="24"/>
              </w:rPr>
            </w:pPr>
            <w:r w:rsidRPr="006970CB">
              <w:rPr>
                <w:sz w:val="24"/>
                <w:szCs w:val="24"/>
              </w:rPr>
              <w:t>Софинансирование,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(Межбюджетные трансферты)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48 9 00 S1110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6 801 407,15</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6 801 407,15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000000" w:fill="FFFFFF"/>
            <w:noWrap/>
            <w:hideMark/>
          </w:tcPr>
          <w:p w:rsidR="009619D4" w:rsidRPr="006970CB" w:rsidRDefault="009619D4" w:rsidP="006970CB">
            <w:pPr>
              <w:jc w:val="both"/>
              <w:rPr>
                <w:sz w:val="24"/>
                <w:szCs w:val="24"/>
              </w:rPr>
            </w:pPr>
            <w:r w:rsidRPr="006970CB">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46 9 00 20920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09</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03 1 01 20040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4 043 155,60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4 002 914,50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09</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03 1 01 21010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343 666,67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123 720,22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36%</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09</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03 1 03 20060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16 925 715,84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16 925 582,35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 w:val="24"/>
                <w:szCs w:val="24"/>
              </w:rPr>
            </w:pPr>
            <w:r w:rsidRPr="006970CB">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09</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03 1 04 20610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1 015 343,03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1 015 343,03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9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 w:val="24"/>
                <w:szCs w:val="24"/>
              </w:rPr>
            </w:pPr>
            <w:r w:rsidRPr="006970CB">
              <w:rPr>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09</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04 S0510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10 904 287,93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10 904 287,93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09</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03 2 02 20080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2 157 975,78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2 116 748,20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98%</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41 9 00 20400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305 500,00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38 240,00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13%</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04 1 01 20090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3 310 715,19</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3 296 191,11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муниципального жилищного фонда Комсомольского городского поселения (Иные бюджетные ассигнования)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04 1 01 20090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23 289,59</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23 289,59</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7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285 000,00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285 000,00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324"/>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75 000,00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75 000,00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Публикация в СМИ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46 9 00 20070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04 2 01 20480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4 265 000,00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4 225 100,00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04 3 01 20110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312 730,46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263 603,44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84%</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Выполнение работ по актуализации схем теплоснабжения, водоснабжения и водоотведения г. Комсомольск на период 2015-2026 гг.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04 3 03 20380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17 600,00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17 600,00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069"/>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04 3 04 20120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252 000,00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250 000,00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gridAfter w:val="2"/>
          <w:wAfter w:w="445" w:type="dxa"/>
          <w:trHeight w:val="1020"/>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04 3 07 S6800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5 984 663,53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5 715 353,74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96%</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44 9 00 20370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12 800,00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12 800,00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89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02</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44 9 00 20970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6 400,00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6 400,00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1 F2 S5104</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752 824,51</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sz w:val="24"/>
                <w:szCs w:val="24"/>
              </w:rPr>
            </w:pPr>
            <w:r w:rsidRPr="006970CB">
              <w:rPr>
                <w:sz w:val="24"/>
                <w:szCs w:val="24"/>
              </w:rPr>
              <w:t>752 824,51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1 F2 S5105</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497 700,61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497 700,61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220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1 F2 S5106</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1 066 310,00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1 066 310,00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575"/>
        </w:trPr>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01 2 01 20720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38 800,00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38 800,00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032"/>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05 1 01 20150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7 604 341,32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5 690 316,64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75%</w:t>
            </w:r>
          </w:p>
        </w:tc>
      </w:tr>
      <w:tr w:rsidR="009619D4" w:rsidRPr="006970CB" w:rsidTr="006970CB">
        <w:trPr>
          <w:gridAfter w:val="2"/>
          <w:wAfter w:w="445" w:type="dxa"/>
          <w:trHeight w:val="55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05 1 01 20160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1 010 025,02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1 009 995,02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05 2 01 20190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3 223 319,23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3 223 318,23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05 3 01 20200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574 582,77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528 749,40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92%</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05 3 01 20850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580 000,00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580 000,00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05 4 01 20210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3 654 268,54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3 611 290,28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05 5 01 20230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830 456,90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812 599,60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98%</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05 5 01 20240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68 000,06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68 000,06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Текущий ремонт и содержание памятников воинам погибшим в ВОВ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05 5 01 20250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543 493,46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543 493,46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 xml:space="preserve"> 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05 5 01 20270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290 000,00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290 000,00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 xml:space="preserve"> 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05 5 01 20470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8 809,44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8 809,44</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9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05 5 01 20580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9 204 060,45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9 161 769,91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0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05 5 01 20590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79 550,00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79 550,00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0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05 5 01 20820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34 000,00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34 000,00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gridAfter w:val="2"/>
          <w:wAfter w:w="445" w:type="dxa"/>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05 6 01 20330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120 937,06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110 921,86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92%</w:t>
            </w:r>
          </w:p>
        </w:tc>
      </w:tr>
      <w:tr w:rsidR="009619D4" w:rsidRPr="006970CB" w:rsidTr="006970CB">
        <w:trPr>
          <w:gridAfter w:val="2"/>
          <w:wAfter w:w="445" w:type="dxa"/>
          <w:trHeight w:val="63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Публикация в СМИ (Закупка товаров, работ и услуг для государственных (муниципальных) нужд)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03</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46 9 00 20070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w:t>
            </w:r>
          </w:p>
        </w:tc>
      </w:tr>
      <w:tr w:rsidR="009619D4" w:rsidRPr="006970CB" w:rsidTr="006970CB">
        <w:trPr>
          <w:gridAfter w:val="2"/>
          <w:wAfter w:w="445" w:type="dxa"/>
          <w:trHeight w:val="1298"/>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062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w:t>
            </w:r>
          </w:p>
        </w:tc>
        <w:tc>
          <w:tcPr>
            <w:tcW w:w="1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42 9 00 90020</w:t>
            </w:r>
          </w:p>
        </w:tc>
        <w:tc>
          <w:tcPr>
            <w:tcW w:w="1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300</w:t>
            </w:r>
          </w:p>
        </w:tc>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43 355,76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36 975,00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85%</w:t>
            </w:r>
          </w:p>
        </w:tc>
      </w:tr>
      <w:tr w:rsidR="009619D4" w:rsidRPr="006970CB" w:rsidTr="006970CB">
        <w:trPr>
          <w:gridAfter w:val="2"/>
          <w:wAfter w:w="445" w:type="dxa"/>
          <w:trHeight w:val="48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b/>
                <w:bCs/>
                <w:szCs w:val="28"/>
              </w:rPr>
            </w:pPr>
            <w:r w:rsidRPr="006970CB">
              <w:rPr>
                <w:b/>
                <w:bCs/>
                <w:szCs w:val="28"/>
              </w:rPr>
              <w:t>Всего</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rPr>
                <w:szCs w:val="28"/>
              </w:rPr>
            </w:pPr>
            <w:r w:rsidRPr="006970CB">
              <w:rPr>
                <w:szCs w:val="28"/>
              </w:rPr>
              <w:t>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rPr>
                <w:szCs w:val="28"/>
              </w:rPr>
            </w:pPr>
            <w:r w:rsidRPr="006970CB">
              <w:rPr>
                <w:szCs w:val="28"/>
              </w:rPr>
              <w:t>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rPr>
                <w:szCs w:val="28"/>
              </w:rPr>
            </w:pPr>
            <w:r w:rsidRPr="006970CB">
              <w:rPr>
                <w:szCs w:val="28"/>
              </w:rPr>
              <w:t> </w:t>
            </w:r>
          </w:p>
        </w:tc>
        <w:tc>
          <w:tcPr>
            <w:tcW w:w="1902"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rPr>
                <w:szCs w:val="28"/>
              </w:rPr>
            </w:pPr>
            <w:r w:rsidRPr="006970CB">
              <w:rPr>
                <w:szCs w:val="28"/>
              </w:rPr>
              <w:t> </w:t>
            </w:r>
          </w:p>
        </w:tc>
        <w:tc>
          <w:tcPr>
            <w:tcW w:w="10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rPr>
                <w:szCs w:val="28"/>
              </w:rPr>
            </w:pPr>
            <w:r w:rsidRPr="006970CB">
              <w:rPr>
                <w:szCs w:val="28"/>
              </w:rPr>
              <w:t> </w:t>
            </w:r>
          </w:p>
        </w:tc>
        <w:tc>
          <w:tcPr>
            <w:tcW w:w="2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Cs w:val="28"/>
              </w:rPr>
            </w:pPr>
            <w:r w:rsidRPr="006970CB">
              <w:rPr>
                <w:b/>
                <w:bCs/>
                <w:szCs w:val="28"/>
              </w:rPr>
              <w:t>123 389 665,92</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Cs w:val="28"/>
              </w:rPr>
            </w:pPr>
            <w:r w:rsidRPr="006970CB">
              <w:rPr>
                <w:b/>
                <w:bCs/>
                <w:szCs w:val="28"/>
              </w:rPr>
              <w:t>120 250 187,77</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Cs w:val="28"/>
              </w:rPr>
            </w:pPr>
            <w:r w:rsidRPr="006970CB">
              <w:rPr>
                <w:b/>
                <w:bCs/>
                <w:szCs w:val="28"/>
              </w:rPr>
              <w:t>97%</w:t>
            </w:r>
          </w:p>
        </w:tc>
      </w:tr>
    </w:tbl>
    <w:p w:rsidR="009619D4" w:rsidRPr="006970CB" w:rsidRDefault="009619D4" w:rsidP="009619D4">
      <w:pPr>
        <w:pStyle w:val="a6"/>
        <w:tabs>
          <w:tab w:val="left" w:pos="7187"/>
        </w:tabs>
        <w:ind w:firstLine="709"/>
        <w:jc w:val="both"/>
        <w:rPr>
          <w:rFonts w:ascii="Times New Roman" w:hAnsi="Times New Roman"/>
          <w:b/>
          <w:sz w:val="28"/>
          <w:szCs w:val="28"/>
        </w:rPr>
        <w:sectPr w:rsidR="009619D4" w:rsidRPr="006970CB" w:rsidSect="006970CB">
          <w:pgSz w:w="16840" w:h="11907" w:orient="landscape" w:code="9"/>
          <w:pgMar w:top="1134" w:right="567" w:bottom="851" w:left="567" w:header="720" w:footer="720" w:gutter="0"/>
          <w:cols w:space="720"/>
        </w:sectPr>
      </w:pPr>
    </w:p>
    <w:tbl>
      <w:tblPr>
        <w:tblW w:w="15749" w:type="dxa"/>
        <w:tblInd w:w="392" w:type="dxa"/>
        <w:tblLayout w:type="fixed"/>
        <w:tblLook w:val="04A0" w:firstRow="1" w:lastRow="0" w:firstColumn="1" w:lastColumn="0" w:noHBand="0" w:noVBand="1"/>
      </w:tblPr>
      <w:tblGrid>
        <w:gridCol w:w="7371"/>
        <w:gridCol w:w="426"/>
        <w:gridCol w:w="1700"/>
        <w:gridCol w:w="426"/>
        <w:gridCol w:w="566"/>
        <w:gridCol w:w="493"/>
        <w:gridCol w:w="1492"/>
        <w:gridCol w:w="426"/>
        <w:gridCol w:w="1544"/>
        <w:gridCol w:w="14"/>
        <w:gridCol w:w="1277"/>
        <w:gridCol w:w="14"/>
      </w:tblGrid>
      <w:tr w:rsidR="009619D4" w:rsidRPr="006970CB" w:rsidTr="006970CB">
        <w:trPr>
          <w:gridAfter w:val="1"/>
          <w:wAfter w:w="14" w:type="dxa"/>
          <w:trHeight w:val="315"/>
        </w:trPr>
        <w:tc>
          <w:tcPr>
            <w:tcW w:w="7797" w:type="dxa"/>
            <w:gridSpan w:val="2"/>
            <w:tcBorders>
              <w:top w:val="nil"/>
              <w:left w:val="nil"/>
              <w:bottom w:val="nil"/>
              <w:right w:val="nil"/>
            </w:tcBorders>
            <w:shd w:val="clear" w:color="000000" w:fill="FFFFFF"/>
            <w:vAlign w:val="bottom"/>
            <w:hideMark/>
          </w:tcPr>
          <w:p w:rsidR="009619D4" w:rsidRPr="006970CB" w:rsidRDefault="009619D4" w:rsidP="006970CB">
            <w:pPr>
              <w:rPr>
                <w:sz w:val="24"/>
                <w:szCs w:val="24"/>
              </w:rPr>
            </w:pPr>
            <w:bookmarkStart w:id="24" w:name="RANGE!A1:F139"/>
            <w:r w:rsidRPr="006970CB">
              <w:rPr>
                <w:sz w:val="24"/>
                <w:szCs w:val="24"/>
              </w:rPr>
              <w:t> </w:t>
            </w:r>
            <w:bookmarkEnd w:id="24"/>
          </w:p>
        </w:tc>
        <w:tc>
          <w:tcPr>
            <w:tcW w:w="2126"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059" w:type="dxa"/>
            <w:gridSpan w:val="2"/>
            <w:tcBorders>
              <w:top w:val="nil"/>
              <w:left w:val="nil"/>
              <w:bottom w:val="nil"/>
              <w:right w:val="nil"/>
            </w:tcBorders>
            <w:shd w:val="clear" w:color="000000" w:fill="FFFFFF"/>
            <w:vAlign w:val="center"/>
            <w:hideMark/>
          </w:tcPr>
          <w:p w:rsidR="009619D4" w:rsidRPr="006970CB" w:rsidRDefault="009619D4" w:rsidP="006970CB">
            <w:pPr>
              <w:rPr>
                <w:sz w:val="24"/>
                <w:szCs w:val="24"/>
              </w:rPr>
            </w:pPr>
            <w:r w:rsidRPr="006970CB">
              <w:rPr>
                <w:sz w:val="24"/>
                <w:szCs w:val="24"/>
              </w:rPr>
              <w:t> </w:t>
            </w:r>
          </w:p>
        </w:tc>
        <w:tc>
          <w:tcPr>
            <w:tcW w:w="4753" w:type="dxa"/>
            <w:gridSpan w:val="5"/>
            <w:tcBorders>
              <w:top w:val="nil"/>
              <w:left w:val="nil"/>
              <w:bottom w:val="nil"/>
              <w:right w:val="nil"/>
            </w:tcBorders>
            <w:shd w:val="clear" w:color="000000" w:fill="FFFFFF"/>
            <w:vAlign w:val="center"/>
            <w:hideMark/>
          </w:tcPr>
          <w:p w:rsidR="009619D4" w:rsidRPr="006970CB" w:rsidRDefault="009619D4" w:rsidP="006970CB">
            <w:pPr>
              <w:jc w:val="right"/>
              <w:rPr>
                <w:sz w:val="24"/>
                <w:szCs w:val="24"/>
              </w:rPr>
            </w:pPr>
            <w:r w:rsidRPr="006970CB">
              <w:rPr>
                <w:sz w:val="24"/>
                <w:szCs w:val="24"/>
              </w:rPr>
              <w:t xml:space="preserve">Приложение 3 </w:t>
            </w:r>
          </w:p>
        </w:tc>
      </w:tr>
      <w:tr w:rsidR="009619D4" w:rsidRPr="006970CB" w:rsidTr="006970CB">
        <w:trPr>
          <w:gridAfter w:val="1"/>
          <w:wAfter w:w="14" w:type="dxa"/>
          <w:trHeight w:val="649"/>
        </w:trPr>
        <w:tc>
          <w:tcPr>
            <w:tcW w:w="7797" w:type="dxa"/>
            <w:gridSpan w:val="2"/>
            <w:tcBorders>
              <w:top w:val="nil"/>
              <w:left w:val="nil"/>
              <w:bottom w:val="nil"/>
              <w:right w:val="nil"/>
            </w:tcBorders>
            <w:shd w:val="clear" w:color="000000" w:fill="FFFFFF"/>
            <w:vAlign w:val="bottom"/>
            <w:hideMark/>
          </w:tcPr>
          <w:p w:rsidR="009619D4" w:rsidRPr="006970CB" w:rsidRDefault="009619D4" w:rsidP="006970CB">
            <w:pPr>
              <w:rPr>
                <w:sz w:val="24"/>
                <w:szCs w:val="24"/>
              </w:rPr>
            </w:pPr>
            <w:r w:rsidRPr="006970CB">
              <w:rPr>
                <w:sz w:val="24"/>
                <w:szCs w:val="24"/>
              </w:rPr>
              <w:t> </w:t>
            </w:r>
          </w:p>
        </w:tc>
        <w:tc>
          <w:tcPr>
            <w:tcW w:w="2126"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059" w:type="dxa"/>
            <w:gridSpan w:val="2"/>
            <w:tcBorders>
              <w:top w:val="nil"/>
              <w:left w:val="nil"/>
              <w:bottom w:val="nil"/>
              <w:right w:val="nil"/>
            </w:tcBorders>
            <w:shd w:val="clear" w:color="000000" w:fill="FFFFFF"/>
            <w:vAlign w:val="center"/>
            <w:hideMark/>
          </w:tcPr>
          <w:p w:rsidR="009619D4" w:rsidRPr="006970CB" w:rsidRDefault="009619D4" w:rsidP="006970CB">
            <w:pPr>
              <w:rPr>
                <w:sz w:val="24"/>
                <w:szCs w:val="24"/>
              </w:rPr>
            </w:pPr>
            <w:r w:rsidRPr="006970CB">
              <w:rPr>
                <w:sz w:val="24"/>
                <w:szCs w:val="24"/>
              </w:rPr>
              <w:t> </w:t>
            </w:r>
          </w:p>
        </w:tc>
        <w:tc>
          <w:tcPr>
            <w:tcW w:w="4753" w:type="dxa"/>
            <w:gridSpan w:val="5"/>
            <w:tcBorders>
              <w:top w:val="nil"/>
              <w:left w:val="nil"/>
              <w:bottom w:val="nil"/>
              <w:right w:val="nil"/>
            </w:tcBorders>
            <w:shd w:val="clear" w:color="000000" w:fill="FFFFFF"/>
            <w:vAlign w:val="center"/>
            <w:hideMark/>
          </w:tcPr>
          <w:p w:rsidR="009619D4" w:rsidRPr="006970CB" w:rsidRDefault="009619D4" w:rsidP="006970CB">
            <w:pPr>
              <w:jc w:val="right"/>
              <w:rPr>
                <w:sz w:val="24"/>
                <w:szCs w:val="24"/>
              </w:rPr>
            </w:pPr>
            <w:r w:rsidRPr="006970CB">
              <w:rPr>
                <w:sz w:val="24"/>
                <w:szCs w:val="24"/>
              </w:rPr>
              <w:t>к Решению Совета                                                              Комсомольского городского поселения</w:t>
            </w:r>
          </w:p>
        </w:tc>
      </w:tr>
      <w:tr w:rsidR="009619D4" w:rsidRPr="006970CB" w:rsidTr="006970CB">
        <w:trPr>
          <w:gridAfter w:val="1"/>
          <w:wAfter w:w="14" w:type="dxa"/>
          <w:trHeight w:val="315"/>
        </w:trPr>
        <w:tc>
          <w:tcPr>
            <w:tcW w:w="7797" w:type="dxa"/>
            <w:gridSpan w:val="2"/>
            <w:tcBorders>
              <w:top w:val="nil"/>
              <w:left w:val="nil"/>
              <w:bottom w:val="nil"/>
              <w:right w:val="nil"/>
            </w:tcBorders>
            <w:shd w:val="clear" w:color="000000" w:fill="FFFFFF"/>
            <w:vAlign w:val="bottom"/>
            <w:hideMark/>
          </w:tcPr>
          <w:p w:rsidR="009619D4" w:rsidRPr="006970CB" w:rsidRDefault="009619D4" w:rsidP="006970CB">
            <w:pPr>
              <w:rPr>
                <w:sz w:val="24"/>
                <w:szCs w:val="24"/>
              </w:rPr>
            </w:pPr>
            <w:r w:rsidRPr="006970CB">
              <w:rPr>
                <w:sz w:val="24"/>
                <w:szCs w:val="24"/>
              </w:rPr>
              <w:t> </w:t>
            </w:r>
          </w:p>
        </w:tc>
        <w:tc>
          <w:tcPr>
            <w:tcW w:w="2126"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059" w:type="dxa"/>
            <w:gridSpan w:val="2"/>
            <w:tcBorders>
              <w:top w:val="nil"/>
              <w:left w:val="nil"/>
              <w:bottom w:val="nil"/>
              <w:right w:val="nil"/>
            </w:tcBorders>
            <w:shd w:val="clear" w:color="000000" w:fill="FFFFFF"/>
            <w:vAlign w:val="center"/>
            <w:hideMark/>
          </w:tcPr>
          <w:p w:rsidR="009619D4" w:rsidRPr="006970CB" w:rsidRDefault="009619D4" w:rsidP="006970CB">
            <w:pPr>
              <w:rPr>
                <w:sz w:val="24"/>
                <w:szCs w:val="24"/>
              </w:rPr>
            </w:pPr>
            <w:r w:rsidRPr="006970CB">
              <w:rPr>
                <w:sz w:val="24"/>
                <w:szCs w:val="24"/>
              </w:rPr>
              <w:t> </w:t>
            </w:r>
          </w:p>
        </w:tc>
        <w:tc>
          <w:tcPr>
            <w:tcW w:w="4753" w:type="dxa"/>
            <w:gridSpan w:val="5"/>
            <w:tcBorders>
              <w:top w:val="nil"/>
              <w:left w:val="nil"/>
              <w:bottom w:val="nil"/>
              <w:right w:val="nil"/>
            </w:tcBorders>
            <w:shd w:val="clear" w:color="000000" w:fill="FFFFFF"/>
            <w:vAlign w:val="center"/>
            <w:hideMark/>
          </w:tcPr>
          <w:p w:rsidR="009619D4" w:rsidRPr="006970CB" w:rsidRDefault="009619D4" w:rsidP="006970CB">
            <w:pPr>
              <w:jc w:val="right"/>
              <w:rPr>
                <w:sz w:val="24"/>
                <w:szCs w:val="24"/>
              </w:rPr>
            </w:pPr>
            <w:r w:rsidRPr="006970CB">
              <w:rPr>
                <w:sz w:val="24"/>
                <w:szCs w:val="24"/>
              </w:rPr>
              <w:t>от 20.05.</w:t>
            </w:r>
            <w:r w:rsidRPr="006970CB">
              <w:rPr>
                <w:sz w:val="24"/>
                <w:szCs w:val="24"/>
                <w:u w:val="single"/>
              </w:rPr>
              <w:t>2024 г.</w:t>
            </w:r>
            <w:r w:rsidRPr="006970CB">
              <w:rPr>
                <w:sz w:val="24"/>
                <w:szCs w:val="24"/>
              </w:rPr>
              <w:t xml:space="preserve"> №215</w:t>
            </w:r>
          </w:p>
        </w:tc>
      </w:tr>
      <w:tr w:rsidR="009619D4" w:rsidRPr="006970CB" w:rsidTr="006970CB">
        <w:trPr>
          <w:gridAfter w:val="1"/>
          <w:wAfter w:w="14" w:type="dxa"/>
          <w:trHeight w:val="315"/>
        </w:trPr>
        <w:tc>
          <w:tcPr>
            <w:tcW w:w="7797" w:type="dxa"/>
            <w:gridSpan w:val="2"/>
            <w:tcBorders>
              <w:top w:val="nil"/>
              <w:left w:val="nil"/>
              <w:bottom w:val="nil"/>
              <w:right w:val="nil"/>
            </w:tcBorders>
            <w:shd w:val="clear" w:color="000000" w:fill="FFFFFF"/>
            <w:vAlign w:val="bottom"/>
            <w:hideMark/>
          </w:tcPr>
          <w:p w:rsidR="009619D4" w:rsidRPr="006970CB" w:rsidRDefault="009619D4" w:rsidP="006970CB">
            <w:pPr>
              <w:rPr>
                <w:sz w:val="24"/>
                <w:szCs w:val="24"/>
              </w:rPr>
            </w:pPr>
            <w:r w:rsidRPr="006970CB">
              <w:rPr>
                <w:sz w:val="24"/>
                <w:szCs w:val="24"/>
              </w:rPr>
              <w:t> </w:t>
            </w:r>
          </w:p>
        </w:tc>
        <w:tc>
          <w:tcPr>
            <w:tcW w:w="2126" w:type="dxa"/>
            <w:gridSpan w:val="2"/>
            <w:tcBorders>
              <w:top w:val="nil"/>
              <w:left w:val="nil"/>
              <w:bottom w:val="nil"/>
              <w:right w:val="nil"/>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059" w:type="dxa"/>
            <w:gridSpan w:val="2"/>
            <w:tcBorders>
              <w:top w:val="nil"/>
              <w:left w:val="nil"/>
              <w:bottom w:val="nil"/>
              <w:right w:val="nil"/>
            </w:tcBorders>
            <w:shd w:val="clear" w:color="000000" w:fill="FFFFFF"/>
            <w:vAlign w:val="center"/>
            <w:hideMark/>
          </w:tcPr>
          <w:p w:rsidR="009619D4" w:rsidRPr="006970CB" w:rsidRDefault="009619D4" w:rsidP="006970CB">
            <w:pPr>
              <w:rPr>
                <w:sz w:val="24"/>
                <w:szCs w:val="24"/>
              </w:rPr>
            </w:pPr>
            <w:r w:rsidRPr="006970CB">
              <w:rPr>
                <w:sz w:val="24"/>
                <w:szCs w:val="24"/>
              </w:rPr>
              <w:t> </w:t>
            </w:r>
          </w:p>
        </w:tc>
        <w:tc>
          <w:tcPr>
            <w:tcW w:w="1918" w:type="dxa"/>
            <w:gridSpan w:val="2"/>
            <w:tcBorders>
              <w:top w:val="nil"/>
              <w:left w:val="nil"/>
              <w:bottom w:val="nil"/>
              <w:right w:val="nil"/>
            </w:tcBorders>
            <w:shd w:val="clear" w:color="000000" w:fill="FFFFFF"/>
            <w:vAlign w:val="center"/>
            <w:hideMark/>
          </w:tcPr>
          <w:p w:rsidR="009619D4" w:rsidRPr="006970CB" w:rsidRDefault="009619D4" w:rsidP="006970CB">
            <w:pPr>
              <w:jc w:val="right"/>
              <w:rPr>
                <w:sz w:val="24"/>
                <w:szCs w:val="24"/>
              </w:rPr>
            </w:pPr>
            <w:r w:rsidRPr="006970CB">
              <w:rPr>
                <w:sz w:val="24"/>
                <w:szCs w:val="24"/>
              </w:rPr>
              <w:t> </w:t>
            </w:r>
          </w:p>
        </w:tc>
        <w:tc>
          <w:tcPr>
            <w:tcW w:w="1544" w:type="dxa"/>
            <w:tcBorders>
              <w:top w:val="nil"/>
              <w:left w:val="nil"/>
              <w:bottom w:val="nil"/>
              <w:right w:val="nil"/>
            </w:tcBorders>
            <w:shd w:val="clear" w:color="000000" w:fill="FFFFFF"/>
            <w:vAlign w:val="center"/>
            <w:hideMark/>
          </w:tcPr>
          <w:p w:rsidR="009619D4" w:rsidRPr="006970CB" w:rsidRDefault="009619D4" w:rsidP="006970CB">
            <w:pPr>
              <w:jc w:val="right"/>
              <w:rPr>
                <w:sz w:val="24"/>
                <w:szCs w:val="24"/>
              </w:rPr>
            </w:pPr>
            <w:r w:rsidRPr="006970CB">
              <w:rPr>
                <w:sz w:val="24"/>
                <w:szCs w:val="24"/>
              </w:rPr>
              <w:t> </w:t>
            </w:r>
          </w:p>
        </w:tc>
        <w:tc>
          <w:tcPr>
            <w:tcW w:w="1291" w:type="dxa"/>
            <w:gridSpan w:val="2"/>
            <w:tcBorders>
              <w:top w:val="nil"/>
              <w:left w:val="nil"/>
              <w:bottom w:val="nil"/>
              <w:right w:val="nil"/>
            </w:tcBorders>
            <w:shd w:val="clear" w:color="000000" w:fill="FFFFFF"/>
            <w:vAlign w:val="center"/>
            <w:hideMark/>
          </w:tcPr>
          <w:p w:rsidR="009619D4" w:rsidRPr="006970CB" w:rsidRDefault="009619D4" w:rsidP="006970CB">
            <w:pPr>
              <w:jc w:val="right"/>
              <w:rPr>
                <w:sz w:val="24"/>
                <w:szCs w:val="24"/>
              </w:rPr>
            </w:pPr>
            <w:r w:rsidRPr="006970CB">
              <w:rPr>
                <w:sz w:val="24"/>
                <w:szCs w:val="24"/>
              </w:rPr>
              <w:t> </w:t>
            </w:r>
          </w:p>
        </w:tc>
      </w:tr>
      <w:tr w:rsidR="009619D4" w:rsidRPr="006970CB" w:rsidTr="006970CB">
        <w:trPr>
          <w:gridAfter w:val="1"/>
          <w:wAfter w:w="14" w:type="dxa"/>
          <w:trHeight w:val="1583"/>
        </w:trPr>
        <w:tc>
          <w:tcPr>
            <w:tcW w:w="15735" w:type="dxa"/>
            <w:gridSpan w:val="11"/>
            <w:tcBorders>
              <w:top w:val="nil"/>
              <w:left w:val="nil"/>
              <w:bottom w:val="nil"/>
              <w:right w:val="nil"/>
            </w:tcBorders>
            <w:shd w:val="clear" w:color="auto" w:fill="auto"/>
            <w:hideMark/>
          </w:tcPr>
          <w:p w:rsidR="009619D4" w:rsidRPr="006970CB" w:rsidRDefault="009619D4" w:rsidP="006970CB">
            <w:pPr>
              <w:jc w:val="center"/>
              <w:rPr>
                <w:b/>
                <w:bCs/>
                <w:sz w:val="24"/>
                <w:szCs w:val="24"/>
              </w:rPr>
            </w:pPr>
            <w:r w:rsidRPr="006970CB">
              <w:rPr>
                <w:b/>
                <w:bCs/>
                <w:sz w:val="24"/>
                <w:szCs w:val="24"/>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2023 год</w:t>
            </w:r>
          </w:p>
        </w:tc>
      </w:tr>
      <w:tr w:rsidR="009619D4" w:rsidRPr="006970CB" w:rsidTr="006970CB">
        <w:trPr>
          <w:gridAfter w:val="1"/>
          <w:wAfter w:w="14" w:type="dxa"/>
          <w:trHeight w:val="330"/>
        </w:trPr>
        <w:tc>
          <w:tcPr>
            <w:tcW w:w="7797" w:type="dxa"/>
            <w:gridSpan w:val="2"/>
            <w:tcBorders>
              <w:top w:val="nil"/>
              <w:left w:val="nil"/>
              <w:bottom w:val="single" w:sz="4" w:space="0" w:color="auto"/>
              <w:right w:val="nil"/>
            </w:tcBorders>
            <w:shd w:val="clear" w:color="000000" w:fill="FFFFFF"/>
            <w:vAlign w:val="center"/>
            <w:hideMark/>
          </w:tcPr>
          <w:p w:rsidR="009619D4" w:rsidRPr="006970CB" w:rsidRDefault="009619D4" w:rsidP="006970CB">
            <w:pPr>
              <w:jc w:val="center"/>
              <w:rPr>
                <w:b/>
                <w:bCs/>
                <w:sz w:val="24"/>
                <w:szCs w:val="24"/>
              </w:rPr>
            </w:pPr>
            <w:r w:rsidRPr="006970CB">
              <w:rPr>
                <w:b/>
                <w:bCs/>
                <w:sz w:val="24"/>
                <w:szCs w:val="24"/>
              </w:rPr>
              <w:t> </w:t>
            </w:r>
          </w:p>
        </w:tc>
        <w:tc>
          <w:tcPr>
            <w:tcW w:w="2126" w:type="dxa"/>
            <w:gridSpan w:val="2"/>
            <w:tcBorders>
              <w:top w:val="nil"/>
              <w:left w:val="nil"/>
              <w:bottom w:val="single" w:sz="4" w:space="0" w:color="auto"/>
              <w:right w:val="nil"/>
            </w:tcBorders>
            <w:shd w:val="clear" w:color="000000" w:fill="FFFFFF"/>
            <w:vAlign w:val="center"/>
            <w:hideMark/>
          </w:tcPr>
          <w:p w:rsidR="009619D4" w:rsidRPr="006970CB" w:rsidRDefault="009619D4" w:rsidP="006970CB">
            <w:pPr>
              <w:jc w:val="center"/>
              <w:rPr>
                <w:b/>
                <w:bCs/>
                <w:sz w:val="24"/>
                <w:szCs w:val="24"/>
              </w:rPr>
            </w:pPr>
            <w:r w:rsidRPr="006970CB">
              <w:rPr>
                <w:b/>
                <w:bCs/>
                <w:sz w:val="24"/>
                <w:szCs w:val="24"/>
              </w:rPr>
              <w:t> </w:t>
            </w:r>
          </w:p>
        </w:tc>
        <w:tc>
          <w:tcPr>
            <w:tcW w:w="1059" w:type="dxa"/>
            <w:gridSpan w:val="2"/>
            <w:tcBorders>
              <w:top w:val="nil"/>
              <w:left w:val="nil"/>
              <w:bottom w:val="single" w:sz="4" w:space="0" w:color="auto"/>
              <w:right w:val="nil"/>
            </w:tcBorders>
            <w:shd w:val="clear" w:color="000000" w:fill="FFFFFF"/>
            <w:vAlign w:val="center"/>
            <w:hideMark/>
          </w:tcPr>
          <w:p w:rsidR="009619D4" w:rsidRPr="006970CB" w:rsidRDefault="009619D4" w:rsidP="006970CB">
            <w:pPr>
              <w:jc w:val="center"/>
              <w:rPr>
                <w:b/>
                <w:bCs/>
                <w:sz w:val="24"/>
                <w:szCs w:val="24"/>
              </w:rPr>
            </w:pPr>
            <w:r w:rsidRPr="006970CB">
              <w:rPr>
                <w:b/>
                <w:bCs/>
                <w:sz w:val="24"/>
                <w:szCs w:val="24"/>
              </w:rPr>
              <w:t> </w:t>
            </w:r>
          </w:p>
        </w:tc>
        <w:tc>
          <w:tcPr>
            <w:tcW w:w="1918" w:type="dxa"/>
            <w:gridSpan w:val="2"/>
            <w:tcBorders>
              <w:top w:val="nil"/>
              <w:left w:val="nil"/>
              <w:bottom w:val="single" w:sz="4" w:space="0" w:color="auto"/>
              <w:right w:val="nil"/>
            </w:tcBorders>
            <w:shd w:val="clear" w:color="000000" w:fill="FFFFFF"/>
            <w:vAlign w:val="center"/>
            <w:hideMark/>
          </w:tcPr>
          <w:p w:rsidR="009619D4" w:rsidRPr="006970CB" w:rsidRDefault="009619D4" w:rsidP="006970CB">
            <w:pPr>
              <w:jc w:val="center"/>
              <w:rPr>
                <w:b/>
                <w:bCs/>
                <w:sz w:val="24"/>
                <w:szCs w:val="24"/>
              </w:rPr>
            </w:pPr>
            <w:r w:rsidRPr="006970CB">
              <w:rPr>
                <w:b/>
                <w:bCs/>
                <w:sz w:val="24"/>
                <w:szCs w:val="24"/>
              </w:rPr>
              <w:t> </w:t>
            </w:r>
          </w:p>
        </w:tc>
        <w:tc>
          <w:tcPr>
            <w:tcW w:w="1544" w:type="dxa"/>
            <w:tcBorders>
              <w:top w:val="nil"/>
              <w:left w:val="nil"/>
              <w:bottom w:val="single" w:sz="4" w:space="0" w:color="auto"/>
              <w:right w:val="nil"/>
            </w:tcBorders>
            <w:shd w:val="clear" w:color="000000" w:fill="FFFFFF"/>
            <w:vAlign w:val="center"/>
            <w:hideMark/>
          </w:tcPr>
          <w:p w:rsidR="009619D4" w:rsidRPr="006970CB" w:rsidRDefault="009619D4" w:rsidP="006970CB">
            <w:pPr>
              <w:jc w:val="center"/>
              <w:rPr>
                <w:b/>
                <w:bCs/>
                <w:sz w:val="24"/>
                <w:szCs w:val="24"/>
              </w:rPr>
            </w:pPr>
            <w:r w:rsidRPr="006970CB">
              <w:rPr>
                <w:b/>
                <w:bCs/>
                <w:sz w:val="24"/>
                <w:szCs w:val="24"/>
              </w:rPr>
              <w:t> </w:t>
            </w:r>
          </w:p>
        </w:tc>
        <w:tc>
          <w:tcPr>
            <w:tcW w:w="1291" w:type="dxa"/>
            <w:gridSpan w:val="2"/>
            <w:tcBorders>
              <w:top w:val="nil"/>
              <w:left w:val="nil"/>
              <w:bottom w:val="single" w:sz="4" w:space="0" w:color="auto"/>
              <w:right w:val="nil"/>
            </w:tcBorders>
            <w:shd w:val="clear" w:color="000000" w:fill="FFFFFF"/>
            <w:vAlign w:val="center"/>
            <w:hideMark/>
          </w:tcPr>
          <w:p w:rsidR="009619D4" w:rsidRPr="006970CB" w:rsidRDefault="009619D4" w:rsidP="006970CB">
            <w:pPr>
              <w:jc w:val="center"/>
              <w:rPr>
                <w:b/>
                <w:bCs/>
                <w:sz w:val="24"/>
                <w:szCs w:val="24"/>
              </w:rPr>
            </w:pPr>
            <w:r w:rsidRPr="006970CB">
              <w:rPr>
                <w:b/>
                <w:bCs/>
                <w:sz w:val="24"/>
                <w:szCs w:val="24"/>
              </w:rPr>
              <w:t> </w:t>
            </w:r>
          </w:p>
        </w:tc>
      </w:tr>
      <w:tr w:rsidR="009619D4" w:rsidRPr="006970CB" w:rsidTr="006970CB">
        <w:trPr>
          <w:trHeight w:val="645"/>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Целевая                    статья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Вид                      расхода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Утверждено,   руб.</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Кассовое исполнение,   руб.</w:t>
            </w:r>
          </w:p>
        </w:tc>
        <w:tc>
          <w:tcPr>
            <w:tcW w:w="1291"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sz w:val="24"/>
                <w:szCs w:val="24"/>
              </w:rPr>
            </w:pPr>
            <w:r w:rsidRPr="006970CB">
              <w:rPr>
                <w:b/>
                <w:bCs/>
                <w:sz w:val="24"/>
                <w:szCs w:val="24"/>
              </w:rPr>
              <w:t>%                 исполнения</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rPr>
                <w:b/>
                <w:bCs/>
                <w:sz w:val="24"/>
                <w:szCs w:val="24"/>
              </w:rPr>
            </w:pPr>
            <w:r w:rsidRPr="006970CB">
              <w:rPr>
                <w:b/>
                <w:bCs/>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01 0 00 00000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2 355 635,12</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2 355 635,12</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b/>
                <w:bCs/>
                <w:i/>
                <w:iCs/>
                <w:sz w:val="24"/>
                <w:szCs w:val="24"/>
              </w:rPr>
            </w:pPr>
            <w:r w:rsidRPr="006970CB">
              <w:rPr>
                <w:b/>
                <w:bCs/>
                <w:i/>
                <w:iCs/>
                <w:sz w:val="24"/>
                <w:szCs w:val="24"/>
              </w:rPr>
              <w:t>Подпрограмма "Благоустройство дворовых территорий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b/>
                <w:bCs/>
                <w:i/>
                <w:iCs/>
                <w:sz w:val="24"/>
                <w:szCs w:val="24"/>
              </w:rPr>
            </w:pPr>
            <w:r w:rsidRPr="006970CB">
              <w:rPr>
                <w:b/>
                <w:bCs/>
                <w:i/>
                <w:iCs/>
                <w:sz w:val="24"/>
                <w:szCs w:val="24"/>
              </w:rPr>
              <w:t>01 1 00 00000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b/>
                <w:bCs/>
                <w:i/>
                <w:iCs/>
                <w:sz w:val="24"/>
                <w:szCs w:val="24"/>
              </w:rPr>
            </w:pPr>
            <w:r w:rsidRPr="006970CB">
              <w:rPr>
                <w:b/>
                <w:bCs/>
                <w:i/>
                <w:iCs/>
                <w:sz w:val="24"/>
                <w:szCs w:val="24"/>
              </w:rPr>
              <w:t>2 316 835,12</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b/>
                <w:bCs/>
                <w:i/>
                <w:iCs/>
                <w:sz w:val="24"/>
                <w:szCs w:val="24"/>
              </w:rPr>
            </w:pPr>
            <w:r w:rsidRPr="006970CB">
              <w:rPr>
                <w:b/>
                <w:bCs/>
                <w:i/>
                <w:iCs/>
                <w:sz w:val="24"/>
                <w:szCs w:val="24"/>
              </w:rPr>
              <w:t>2 316 835,12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i/>
                <w:iCs/>
                <w:sz w:val="24"/>
                <w:szCs w:val="24"/>
              </w:rPr>
            </w:pPr>
            <w:r w:rsidRPr="006970CB">
              <w:rPr>
                <w:i/>
                <w:iCs/>
                <w:sz w:val="24"/>
                <w:szCs w:val="24"/>
              </w:rPr>
              <w:t>Региональный проект "Формирование комфортной городской среды"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i/>
                <w:iCs/>
                <w:sz w:val="24"/>
                <w:szCs w:val="24"/>
              </w:rPr>
            </w:pPr>
            <w:r w:rsidRPr="006970CB">
              <w:rPr>
                <w:i/>
                <w:iCs/>
                <w:sz w:val="24"/>
                <w:szCs w:val="24"/>
              </w:rPr>
              <w:t>01 1 F2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i/>
                <w:iCs/>
                <w:sz w:val="24"/>
                <w:szCs w:val="24"/>
              </w:rPr>
            </w:pPr>
            <w:r w:rsidRPr="006970CB">
              <w:rPr>
                <w:i/>
                <w:iCs/>
                <w:sz w:val="24"/>
                <w:szCs w:val="24"/>
              </w:rPr>
              <w:t>2 316 835,12</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i/>
                <w:iCs/>
                <w:sz w:val="24"/>
                <w:szCs w:val="24"/>
              </w:rPr>
            </w:pPr>
            <w:r w:rsidRPr="006970CB">
              <w:rPr>
                <w:i/>
                <w:iCs/>
                <w:sz w:val="24"/>
                <w:szCs w:val="24"/>
              </w:rPr>
              <w:t>2 316 835,12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89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1 F2 S5104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752 824,51</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sz w:val="24"/>
                <w:szCs w:val="24"/>
              </w:rPr>
            </w:pPr>
            <w:r w:rsidRPr="006970CB">
              <w:rPr>
                <w:sz w:val="24"/>
                <w:szCs w:val="24"/>
              </w:rPr>
              <w:t>752 824,51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60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1 F2 S5105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497 700,61</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sz w:val="24"/>
                <w:szCs w:val="24"/>
              </w:rPr>
            </w:pPr>
            <w:r w:rsidRPr="006970CB">
              <w:rPr>
                <w:sz w:val="24"/>
                <w:szCs w:val="24"/>
              </w:rPr>
              <w:t>497 700,61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89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01 1 F2 S5106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1 066 310,00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1 066 310,00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b/>
                <w:bCs/>
                <w:i/>
                <w:iCs/>
                <w:sz w:val="24"/>
                <w:szCs w:val="24"/>
              </w:rPr>
            </w:pPr>
            <w:r w:rsidRPr="006970CB">
              <w:rPr>
                <w:b/>
                <w:bCs/>
                <w:i/>
                <w:iCs/>
                <w:sz w:val="24"/>
                <w:szCs w:val="24"/>
              </w:rPr>
              <w:t>Подпрограмма "Благоустройство общественных территорий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01 2 00 00000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38 800,00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38 800,00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i/>
                <w:iCs/>
                <w:sz w:val="24"/>
                <w:szCs w:val="24"/>
              </w:rPr>
            </w:pPr>
            <w:r w:rsidRPr="006970CB">
              <w:rPr>
                <w:i/>
                <w:iCs/>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01 2 01 00000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38 800,00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38 800,00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01 2 01 20720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38 800,00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38 800,00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575"/>
        </w:trPr>
        <w:tc>
          <w:tcPr>
            <w:tcW w:w="7371"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rPr>
                <w:b/>
                <w:bCs/>
                <w:sz w:val="24"/>
                <w:szCs w:val="24"/>
              </w:rPr>
            </w:pPr>
            <w:r w:rsidRPr="006970CB">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02 0 00 00000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108 333,33</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jc w:val="center"/>
              <w:rPr>
                <w:b/>
                <w:bCs/>
                <w:sz w:val="24"/>
                <w:szCs w:val="24"/>
              </w:rPr>
            </w:pPr>
            <w:r w:rsidRPr="006970CB">
              <w:rPr>
                <w:b/>
                <w:bCs/>
                <w:sz w:val="24"/>
                <w:szCs w:val="24"/>
              </w:rPr>
              <w:t>99 999,96</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92%</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b/>
                <w:bCs/>
                <w:i/>
                <w:iCs/>
                <w:sz w:val="24"/>
                <w:szCs w:val="24"/>
              </w:rPr>
            </w:pPr>
            <w:r w:rsidRPr="006970CB">
              <w:rPr>
                <w:b/>
                <w:bCs/>
                <w:i/>
                <w:iCs/>
                <w:sz w:val="24"/>
                <w:szCs w:val="24"/>
              </w:rPr>
              <w:t>Подпрограмма "Обеспечение первичных мер пожарной безопасности в границах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02 3 00 00000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108 333,33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sz w:val="24"/>
                <w:szCs w:val="24"/>
              </w:rPr>
            </w:pPr>
            <w:r w:rsidRPr="006970CB">
              <w:rPr>
                <w:b/>
                <w:bCs/>
                <w:i/>
                <w:iCs/>
                <w:sz w:val="24"/>
                <w:szCs w:val="24"/>
              </w:rPr>
              <w:t>99 999,96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92%</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i/>
                <w:iCs/>
                <w:sz w:val="24"/>
                <w:szCs w:val="24"/>
              </w:rPr>
            </w:pPr>
            <w:r w:rsidRPr="006970CB">
              <w:rPr>
                <w:i/>
                <w:iCs/>
                <w:sz w:val="24"/>
                <w:szCs w:val="24"/>
              </w:rPr>
              <w:t>Основное мероприятие "Обеспечение надлежащего состояния источников противопожарного водоснабжения"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02 3 01 00000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108 333,33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i/>
                <w:iCs/>
                <w:sz w:val="24"/>
                <w:szCs w:val="24"/>
              </w:rPr>
            </w:pPr>
            <w:r w:rsidRPr="006970CB">
              <w:rPr>
                <w:i/>
                <w:iCs/>
                <w:sz w:val="24"/>
                <w:szCs w:val="24"/>
              </w:rPr>
              <w:t>99 999,96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92%</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02 3 01 20940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sz w:val="24"/>
                <w:szCs w:val="24"/>
              </w:rPr>
            </w:pPr>
            <w:r w:rsidRPr="006970CB">
              <w:rPr>
                <w:sz w:val="24"/>
                <w:szCs w:val="24"/>
              </w:rPr>
              <w:t>108 333,33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99 999,96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92%</w:t>
            </w:r>
          </w:p>
        </w:tc>
      </w:tr>
      <w:tr w:rsidR="009619D4" w:rsidRPr="006970CB" w:rsidTr="006970CB">
        <w:trPr>
          <w:trHeight w:val="998"/>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sz w:val="24"/>
                <w:szCs w:val="24"/>
              </w:rPr>
            </w:pPr>
            <w:r w:rsidRPr="006970CB">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03 0 00 00000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35 390 144,85</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35 088 596,23</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99%</w:t>
            </w:r>
          </w:p>
        </w:tc>
      </w:tr>
      <w:tr w:rsidR="009619D4" w:rsidRPr="006970CB" w:rsidTr="006970CB">
        <w:trPr>
          <w:trHeight w:val="93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Подпрограмма "Дорожная деятельность в отношении автомобильных дорог  общего пользования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03 1 00 00000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33 232 169,07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32 971 848,03</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i/>
                <w:iCs/>
                <w:sz w:val="24"/>
                <w:szCs w:val="24"/>
              </w:rPr>
            </w:pPr>
            <w:r w:rsidRPr="006970CB">
              <w:rPr>
                <w:b/>
                <w:bCs/>
                <w:i/>
                <w:iCs/>
                <w:sz w:val="24"/>
                <w:szCs w:val="24"/>
              </w:rPr>
              <w:t>99%</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"Содержание автомобильных дорог  общего пользования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03 1 01 00000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4 386 822,27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4 126 634,72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94%</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03 1 01 20040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4 043 155,60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4 002 914,50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trHeight w:val="97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03 1 01 21010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343 666,67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123 720,22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36%</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 Капитальный ремонт, ремонт и грейдирование автомобильных дорог общего пользования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03 1 03 00000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16 925 715,84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16 925 582,35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03 1 03 20060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16 925 715,84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16 925 582,35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"Дорожный фонд от поступления доходов от уплаты акцизов на нефтепродукты"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03 1 04 00000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11 919 630,96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11 919 630,96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 w:val="24"/>
                <w:szCs w:val="24"/>
              </w:rPr>
            </w:pPr>
            <w:r w:rsidRPr="006970CB">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03 1 04 20610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1 015 343,03</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1 015 343,03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60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 w:val="24"/>
                <w:szCs w:val="24"/>
              </w:rPr>
            </w:pPr>
            <w:r w:rsidRPr="006970CB">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1 04 S0510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10 904 287,93</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10 904 287,93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"Безопасность дорожного движения"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03 2 00 00000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2 157 975,78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2 116 748,20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98%</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"Профилактика и организация безопасности дорожного движения"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03 2 02 00000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2 157 975,78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2 116 748,20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98%</w:t>
            </w:r>
          </w:p>
        </w:tc>
      </w:tr>
      <w:tr w:rsidR="009619D4" w:rsidRPr="006970CB" w:rsidTr="006970CB">
        <w:trPr>
          <w:trHeight w:val="98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03 2 02 20080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2 157 975,78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2 116 748,20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98%</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sz w:val="24"/>
                <w:szCs w:val="24"/>
              </w:rPr>
            </w:pPr>
            <w:r w:rsidRPr="006970CB">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04 0 00 00000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14 165 998,77</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13 791 137,88</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97%</w:t>
            </w:r>
          </w:p>
        </w:tc>
      </w:tr>
      <w:tr w:rsidR="009619D4" w:rsidRPr="006970CB" w:rsidTr="006970CB">
        <w:trPr>
          <w:trHeight w:val="1043"/>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04 1 00 00000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3 334 004,78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3 319 480,70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"Содержание муниципального жилищного фонда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04 1 01 00000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3 334 004,78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3 319 480,70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04 1 01 20090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3 310 715,19</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3 296 191,11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муниципального жилищного фонда  Комсомольского городского поселения   (Иные бюджетные ассигнования)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04 1 01 20090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23 289,59</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23 289,59</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i/>
                <w:iCs/>
                <w:sz w:val="24"/>
                <w:szCs w:val="24"/>
              </w:rPr>
            </w:pPr>
            <w:r w:rsidRPr="006970CB">
              <w:rPr>
                <w:b/>
                <w:bCs/>
                <w:i/>
                <w:iCs/>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04 2 00 00000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4 265 000,00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4 225 100,00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04 2 01 00000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4 265 000,00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4 225 100,00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99%</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04 2 01 20480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4 265 000,00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4 225 100,00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04 3 00 00000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6 566 993,99</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6 246 557,18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95%</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04 3 01 00000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312 730,46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263 603,44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84%</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04 3 01 20110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312 730,46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263 603,44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84%</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"Выполнение работ по актуализации схемы теплоснабжения г. Комсомольск на период 2015-2026 г.г."</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04 3 03 00000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19D4" w:rsidRPr="006970CB" w:rsidRDefault="009619D4" w:rsidP="006970CB">
            <w:pP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17 600,00</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17 600,00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04 3 03 20380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17 600,00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17 600,00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i/>
                <w:iCs/>
                <w:sz w:val="24"/>
                <w:szCs w:val="24"/>
              </w:rPr>
            </w:pPr>
            <w:r w:rsidRPr="006970CB">
              <w:rPr>
                <w:i/>
                <w:iCs/>
                <w:sz w:val="24"/>
                <w:szCs w:val="24"/>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04 3 04 00000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252 000,00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250 000,00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04 3 04 20120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252 000,00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250 000,00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i/>
                <w:iCs/>
                <w:sz w:val="24"/>
                <w:szCs w:val="24"/>
              </w:rPr>
            </w:pPr>
            <w:r w:rsidRPr="006970CB">
              <w:rPr>
                <w:i/>
                <w:iCs/>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04 3 07 00000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5 984 663,53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5 715 353,74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96%</w:t>
            </w:r>
          </w:p>
        </w:tc>
      </w:tr>
      <w:tr w:rsidR="009619D4" w:rsidRPr="006970CB" w:rsidTr="006970CB">
        <w:trPr>
          <w:trHeight w:val="938"/>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04 3 07 S6800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5 984 663,53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5 715 353,74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96%</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9619D4" w:rsidRPr="006970CB" w:rsidRDefault="009619D4" w:rsidP="006970CB">
            <w:pPr>
              <w:rPr>
                <w:b/>
                <w:bCs/>
                <w:sz w:val="24"/>
                <w:szCs w:val="24"/>
              </w:rPr>
            </w:pPr>
            <w:r w:rsidRPr="006970CB">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05 0 00 00000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27 825 844,25</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25 752 813,90</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93%</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Подпрограмма  "Организация уличного электроснабжения на территории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05 1 00 00000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8 614 366,34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6 700 311,66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78%</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"Организация уличного электроснабжения на территории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05 1 01 00000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8 614 366,34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6 700 311,66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78%</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05 1 01 20150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7 604 341,32</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5 690 316,64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75%</w:t>
            </w:r>
          </w:p>
        </w:tc>
      </w:tr>
      <w:tr w:rsidR="009619D4" w:rsidRPr="006970CB" w:rsidTr="006970CB">
        <w:trPr>
          <w:trHeight w:val="11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05 1 01 20160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1 010 025,02</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1 009 995,02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83"/>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Подпрограмма "Организация благоустройства и озеленение территории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05 2 00 00000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3 223 319,23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3 223 318,23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"Организация благоустройства и озеленение территории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05 2 01 00000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3 223 319,23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3 223 318,23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05 2 01 20190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3 223 319,23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3 223 318,23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05 3 00 00000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1 154 582,77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1 108 749,40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96%</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05 3 01 00000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1 154 582,77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1 108 749,40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96%</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05 3 01 20200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574 582,77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528 749,40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92%</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05 3 01 20850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580 000,00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580 000,00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i/>
                <w:iCs/>
                <w:sz w:val="24"/>
                <w:szCs w:val="24"/>
              </w:rPr>
            </w:pPr>
            <w:r w:rsidRPr="006970CB">
              <w:rPr>
                <w:b/>
                <w:bCs/>
                <w:i/>
                <w:iCs/>
                <w:sz w:val="24"/>
                <w:szCs w:val="24"/>
              </w:rPr>
              <w:t xml:space="preserve">Подпрограмма  "Ликвидация несанкционированных свалок и уборка мусора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05 4 00 00000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3 654 268,54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3 611 290,28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05 4 01 00000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3 654 268,54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3 611 290,28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99%</w:t>
            </w:r>
          </w:p>
        </w:tc>
      </w:tr>
      <w:tr w:rsidR="009619D4" w:rsidRPr="006970CB" w:rsidTr="006970CB">
        <w:trPr>
          <w:trHeight w:val="106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05 4 01 20210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3 654 268,54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3 611 290,28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99%</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"Прочие мероприятия по благоустройству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05 5 00 00000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11 058 370,31</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10 998 222,47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99%</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05 5 01 00000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11 058 370,31</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10 998 222,47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830 456,90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812 599,60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98%</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68 000,06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68 000,06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543 493,46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543 493,46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05 5 01 20270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290 000,00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290 000,00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05 5 01 20470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8 809,44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8 809,44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05 5 01 20580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9 204 060,45</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9 161 769,91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05 5 01 20590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79 550,00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79 550,00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05 5 01 20820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34 000,00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34 000,00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"Организация водоснабжения населения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05 6 00 00000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120 937,06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110 921,86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92%</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Основное мероприятие "Организация водоснабжения населения на территории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05 6 01 00000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120 937,06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110 921,86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92%</w:t>
            </w:r>
          </w:p>
        </w:tc>
      </w:tr>
      <w:tr w:rsidR="009619D4" w:rsidRPr="006970CB" w:rsidTr="006970CB">
        <w:trPr>
          <w:trHeight w:val="94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05 6 01 20330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120 937,06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110 921,86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92%</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sz w:val="24"/>
                <w:szCs w:val="24"/>
              </w:rPr>
            </w:pPr>
            <w:r w:rsidRPr="006970CB">
              <w:rPr>
                <w:b/>
                <w:bCs/>
                <w:sz w:val="24"/>
                <w:szCs w:val="24"/>
              </w:rPr>
              <w:t>Муниципальная программа "Культура  Комсомольского городского поселения Комсомольского муниципального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06 0 00 00000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29 422 508,64</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29 417 204,50</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06 1 00 00000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21 409 786,18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21 407 260,47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06 1 01 00000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15 255 054,68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15 252 528,97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57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1 01 G0040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15 255 054,68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15 252 528,97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i/>
                <w:iCs/>
                <w:sz w:val="24"/>
                <w:szCs w:val="24"/>
              </w:rPr>
            </w:pPr>
            <w:r w:rsidRPr="006970CB">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06 1 02 00000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3 043 032,22</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3 043 032,22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06 1 02 80340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2 890 880,36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2 890 880,36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87"/>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1 02 S0340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152 151,86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152 151,86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009"/>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i/>
                <w:iCs/>
                <w:sz w:val="24"/>
                <w:szCs w:val="24"/>
              </w:rPr>
            </w:pPr>
            <w:r w:rsidRPr="006970CB">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06 1 05 00000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2 912 648,21</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2 912 648,21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5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both"/>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1 05 G0040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2 912 648,21</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2 912 648,21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both"/>
              <w:rPr>
                <w:i/>
                <w:iCs/>
                <w:sz w:val="24"/>
                <w:szCs w:val="24"/>
              </w:rPr>
            </w:pPr>
            <w:r w:rsidRPr="006970CB">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06 1 06 00000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199 051,07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199 051,07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69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1 06 G0090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199 051,07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199 051,07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sz w:val="24"/>
                <w:szCs w:val="24"/>
              </w:rPr>
            </w:pPr>
            <w:r w:rsidRPr="006970CB">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06 2 00 00000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7 602 063,00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7 599 284,57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i/>
                <w:iCs/>
                <w:sz w:val="24"/>
                <w:szCs w:val="24"/>
              </w:rPr>
            </w:pPr>
            <w:r w:rsidRPr="006970CB">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06 2 01 00000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5 841 049,00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5 838 270,57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90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06 2 01 G0050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5 841 049,00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5 838 270,57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i/>
                <w:iCs/>
                <w:sz w:val="24"/>
                <w:szCs w:val="24"/>
              </w:rPr>
            </w:pPr>
            <w:r w:rsidRPr="006970CB">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06 2 02 00000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1 761 014,00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1 761 014,00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06 2 02 80340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1 672 963,00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1 672 963,00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87"/>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2 02 S0340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88 051,00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88 051,00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87"/>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both"/>
              <w:rPr>
                <w:b/>
                <w:bCs/>
                <w:i/>
                <w:iCs/>
                <w:sz w:val="24"/>
                <w:szCs w:val="24"/>
              </w:rPr>
            </w:pPr>
            <w:r w:rsidRPr="006970CB">
              <w:rPr>
                <w:b/>
                <w:bCs/>
                <w:i/>
                <w:iCs/>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i/>
                <w:iCs/>
                <w:sz w:val="24"/>
                <w:szCs w:val="24"/>
              </w:rPr>
            </w:pPr>
            <w:r w:rsidRPr="006970CB">
              <w:rPr>
                <w:b/>
                <w:bCs/>
                <w:i/>
                <w:iCs/>
                <w:sz w:val="24"/>
                <w:szCs w:val="24"/>
              </w:rPr>
              <w:t>06 3 00 00000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402 659,46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402 659,46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19D4" w:rsidRPr="006970CB" w:rsidRDefault="009619D4" w:rsidP="006970CB">
            <w:pPr>
              <w:jc w:val="both"/>
              <w:rPr>
                <w:i/>
                <w:iCs/>
                <w:sz w:val="24"/>
                <w:szCs w:val="24"/>
              </w:rPr>
            </w:pPr>
            <w:r w:rsidRPr="006970CB">
              <w:rPr>
                <w:i/>
                <w:iCs/>
                <w:sz w:val="24"/>
                <w:szCs w:val="24"/>
              </w:rPr>
              <w:t>Основное мероприятие "Временная летняя занятость подростков"</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06 3 01 00000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402 659,46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402 659,46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575"/>
        </w:trPr>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19D4" w:rsidRPr="006970CB" w:rsidRDefault="009619D4" w:rsidP="006970CB">
            <w:pPr>
              <w:jc w:val="both"/>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3 01 G0070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402 659,46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402 659,46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19D4" w:rsidRPr="006970CB" w:rsidRDefault="009619D4" w:rsidP="006970CB">
            <w:pPr>
              <w:jc w:val="both"/>
              <w:rPr>
                <w:b/>
                <w:bCs/>
                <w:i/>
                <w:iCs/>
                <w:sz w:val="24"/>
                <w:szCs w:val="24"/>
              </w:rPr>
            </w:pPr>
            <w:r w:rsidRPr="006970CB">
              <w:rPr>
                <w:b/>
                <w:bCs/>
                <w:i/>
                <w:iCs/>
                <w:sz w:val="24"/>
                <w:szCs w:val="24"/>
              </w:rPr>
              <w:t>Подпрограмма "Развитие физической культуры и спорта Комсомольского городского поселения Комсомольского муниципального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i/>
                <w:iCs/>
                <w:sz w:val="24"/>
                <w:szCs w:val="24"/>
              </w:rPr>
            </w:pPr>
            <w:r w:rsidRPr="006970CB">
              <w:rPr>
                <w:b/>
                <w:bCs/>
                <w:i/>
                <w:iCs/>
                <w:sz w:val="24"/>
                <w:szCs w:val="24"/>
              </w:rPr>
              <w:t>06 4 00 00000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8 000,00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8 000,00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19D4" w:rsidRPr="006970CB" w:rsidRDefault="009619D4" w:rsidP="006970CB">
            <w:pPr>
              <w:jc w:val="both"/>
              <w:rPr>
                <w:i/>
                <w:iCs/>
                <w:sz w:val="24"/>
                <w:szCs w:val="24"/>
              </w:rPr>
            </w:pPr>
            <w:r w:rsidRPr="006970CB">
              <w:rPr>
                <w:i/>
                <w:iCs/>
                <w:sz w:val="24"/>
                <w:szCs w:val="24"/>
              </w:rPr>
              <w:t>Основное мероприятие "Организация и проведение спортивно-массовых мероприятий для развития физкультуры и спорта"</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i/>
                <w:iCs/>
                <w:sz w:val="24"/>
                <w:szCs w:val="24"/>
              </w:rPr>
            </w:pPr>
            <w:r w:rsidRPr="006970CB">
              <w:rPr>
                <w:i/>
                <w:iCs/>
                <w:sz w:val="24"/>
                <w:szCs w:val="24"/>
              </w:rPr>
              <w:t>06 4 01  00000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8 000,00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8 000,00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sz w:val="24"/>
                <w:szCs w:val="24"/>
              </w:rPr>
            </w:pPr>
            <w:r w:rsidRPr="006970CB">
              <w:rPr>
                <w:i/>
                <w:iCs/>
                <w:sz w:val="24"/>
                <w:szCs w:val="24"/>
              </w:rPr>
              <w:t>100%</w:t>
            </w:r>
          </w:p>
        </w:tc>
      </w:tr>
      <w:tr w:rsidR="009619D4" w:rsidRPr="006970CB" w:rsidTr="006970CB">
        <w:trPr>
          <w:trHeight w:val="189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06 4 01 G0100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sz w:val="24"/>
                <w:szCs w:val="24"/>
              </w:rPr>
            </w:pPr>
            <w:r w:rsidRPr="006970CB">
              <w:rPr>
                <w:b/>
                <w:bCs/>
                <w:i/>
                <w:iCs/>
                <w:sz w:val="24"/>
                <w:szCs w:val="24"/>
              </w:rPr>
              <w:t>Непрограммные направления деятельности  Комсомольского городского поселения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40 0 00 00000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5 298 993,21</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5 231 722,08</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99%</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Иные непрограммные мероприятия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40 9 00 00000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5 298 993,21</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5 231 722,08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99%</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285 000,00</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285 000,00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94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125 000,00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88 000,00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70%</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32 500,00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25 828,87</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79%</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Изготовление технических планов объектов недвижимости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40 9 00 20390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60 000,00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36 400,00</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61%</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40 9 00 90010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426 145,00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426 145,00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89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G0080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452 948,93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452 948,93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89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40 9 00 G0110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3 917 399,28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3 917 399,28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9619D4" w:rsidRPr="006970CB" w:rsidRDefault="009619D4" w:rsidP="006970CB">
            <w:pPr>
              <w:rPr>
                <w:b/>
                <w:bCs/>
                <w:i/>
                <w:iCs/>
                <w:sz w:val="24"/>
                <w:szCs w:val="24"/>
              </w:rPr>
            </w:pPr>
            <w:r w:rsidRPr="006970CB">
              <w:rPr>
                <w:b/>
                <w:bCs/>
                <w:i/>
                <w:iCs/>
                <w:sz w:val="24"/>
                <w:szCs w:val="24"/>
              </w:rPr>
              <w:t>Мероприятия по землеустройству и землепользованию</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41 0 00 00000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864 200,00</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596 940,00</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69%</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4"/>
                <w:szCs w:val="24"/>
              </w:rPr>
            </w:pPr>
            <w:r w:rsidRPr="006970CB">
              <w:rPr>
                <w:b/>
                <w:bCs/>
                <w:sz w:val="24"/>
                <w:szCs w:val="24"/>
              </w:rPr>
              <w:t>Иные непрограммные мероприятия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41 9 00 00000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864 200,00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596 940,00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69%</w:t>
            </w:r>
          </w:p>
        </w:tc>
      </w:tr>
      <w:tr w:rsidR="009619D4" w:rsidRPr="006970CB" w:rsidTr="006970CB">
        <w:trPr>
          <w:trHeight w:val="157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41 9 00 20400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305 500,00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38 240,00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13%</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41 9 00 20420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558 700,00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558 700,00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sz w:val="24"/>
                <w:szCs w:val="24"/>
              </w:rPr>
            </w:pPr>
            <w:r w:rsidRPr="006970CB">
              <w:rPr>
                <w:b/>
                <w:bCs/>
                <w:i/>
                <w:iCs/>
                <w:sz w:val="24"/>
                <w:szCs w:val="24"/>
              </w:rPr>
              <w:t>Пенсионное  обеспечение, социальное обеспечение  населения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42 0 00 00000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43 355,76</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36 975,00</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85%</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Иные непрограммные мероприятия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42 9 00 00000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43 355,76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36 975,00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85%</w:t>
            </w:r>
          </w:p>
        </w:tc>
      </w:tr>
      <w:tr w:rsidR="009619D4" w:rsidRPr="006970CB" w:rsidTr="006970CB">
        <w:trPr>
          <w:trHeight w:val="1260"/>
        </w:trPr>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both"/>
              <w:rPr>
                <w:sz w:val="24"/>
                <w:szCs w:val="24"/>
              </w:rPr>
            </w:pPr>
            <w:r w:rsidRPr="006970CB">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42 9 00 90020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43 355,76</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36 975,00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85%</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sz w:val="24"/>
                <w:szCs w:val="24"/>
              </w:rPr>
            </w:pPr>
            <w:r w:rsidRPr="006970CB">
              <w:rPr>
                <w:b/>
                <w:bCs/>
                <w:i/>
                <w:iCs/>
                <w:sz w:val="24"/>
                <w:szCs w:val="24"/>
              </w:rPr>
              <w:t>Транспортные расходы</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44 0 00 00000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19 200,00</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19 200,00</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Иные непрограммные мероприятия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44 9 00 00000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19 200,00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19 200,00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100%</w:t>
            </w:r>
          </w:p>
        </w:tc>
      </w:tr>
      <w:tr w:rsidR="009619D4" w:rsidRPr="006970CB" w:rsidTr="006970CB">
        <w:trPr>
          <w:trHeight w:val="190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44 9 00 20370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12 800,00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12 800,00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57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44 9 00 20970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6 400,00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6 400,00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sz w:val="24"/>
                <w:szCs w:val="24"/>
              </w:rPr>
            </w:pPr>
            <w:r w:rsidRPr="006970CB">
              <w:rPr>
                <w:b/>
                <w:bCs/>
                <w:i/>
                <w:iCs/>
                <w:sz w:val="24"/>
                <w:szCs w:val="24"/>
              </w:rPr>
              <w:t>Иные не программные направления деятельности</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46 0 00 00000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1 094 044,84</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1 058 555,95</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97%</w:t>
            </w:r>
          </w:p>
        </w:tc>
      </w:tr>
      <w:tr w:rsidR="009619D4" w:rsidRPr="006970CB" w:rsidTr="006970CB">
        <w:trPr>
          <w:trHeight w:val="31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 w:val="24"/>
                <w:szCs w:val="24"/>
              </w:rPr>
            </w:pPr>
            <w:r w:rsidRPr="006970CB">
              <w:rPr>
                <w:b/>
                <w:bCs/>
                <w:sz w:val="24"/>
                <w:szCs w:val="24"/>
              </w:rPr>
              <w:t>Иные непрограммные мероприятия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46 9 00 00000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1 094 044,84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1 058 555,95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 w:val="24"/>
                <w:szCs w:val="24"/>
              </w:rPr>
            </w:pPr>
            <w:r w:rsidRPr="006970CB">
              <w:rPr>
                <w:b/>
                <w:bCs/>
                <w:sz w:val="24"/>
                <w:szCs w:val="24"/>
              </w:rPr>
              <w:t>97%</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sz w:val="24"/>
                <w:szCs w:val="24"/>
              </w:rPr>
            </w:pPr>
            <w:r w:rsidRPr="006970CB">
              <w:rPr>
                <w:sz w:val="24"/>
                <w:szCs w:val="24"/>
              </w:rPr>
              <w:t>Публикация в СМИ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46 9 00 20070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 w:val="24"/>
                <w:szCs w:val="24"/>
              </w:rPr>
            </w:pPr>
            <w:r w:rsidRPr="006970CB">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46 9 00 20430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800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23 844,00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23 844,00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630"/>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sz w:val="24"/>
                <w:szCs w:val="24"/>
              </w:rPr>
            </w:pPr>
            <w:r w:rsidRPr="006970CB">
              <w:rPr>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46 9 00 20640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5 000,00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3 900,00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78%</w:t>
            </w:r>
          </w:p>
        </w:tc>
      </w:tr>
      <w:tr w:rsidR="009619D4" w:rsidRPr="006970CB" w:rsidTr="006970CB">
        <w:trPr>
          <w:trHeight w:val="660"/>
        </w:trPr>
        <w:tc>
          <w:tcPr>
            <w:tcW w:w="7371" w:type="dxa"/>
            <w:tcBorders>
              <w:top w:val="single" w:sz="4" w:space="0" w:color="auto"/>
              <w:left w:val="single" w:sz="4" w:space="0" w:color="auto"/>
              <w:bottom w:val="single" w:sz="4" w:space="0" w:color="auto"/>
              <w:right w:val="single" w:sz="4" w:space="0" w:color="auto"/>
            </w:tcBorders>
            <w:shd w:val="clear" w:color="000000" w:fill="FFFFFF"/>
            <w:noWrap/>
            <w:hideMark/>
          </w:tcPr>
          <w:p w:rsidR="009619D4" w:rsidRPr="006970CB" w:rsidRDefault="009619D4" w:rsidP="006970CB">
            <w:pPr>
              <w:jc w:val="both"/>
              <w:rPr>
                <w:sz w:val="24"/>
                <w:szCs w:val="24"/>
              </w:rPr>
            </w:pPr>
            <w:r w:rsidRPr="006970CB">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46 9 00 20810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795 962,93</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761 574,04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96%</w:t>
            </w:r>
          </w:p>
        </w:tc>
      </w:tr>
      <w:tr w:rsidR="009619D4" w:rsidRPr="006970CB" w:rsidTr="006970CB">
        <w:trPr>
          <w:trHeight w:val="964"/>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sz w:val="24"/>
                <w:szCs w:val="24"/>
              </w:rPr>
            </w:pPr>
            <w:r w:rsidRPr="006970CB">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46 9 00 20900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200</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269 237,91</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269 237,91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567"/>
        </w:trPr>
        <w:tc>
          <w:tcPr>
            <w:tcW w:w="7371"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rPr>
                <w:i/>
                <w:iCs/>
                <w:sz w:val="24"/>
                <w:szCs w:val="24"/>
              </w:rPr>
            </w:pPr>
            <w:r w:rsidRPr="006970CB">
              <w:rPr>
                <w:i/>
                <w:iCs/>
                <w:sz w:val="24"/>
                <w:szCs w:val="24"/>
              </w:rPr>
              <w:t>Реализация отдельных функций (мероприятий) органами местного самоуправления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48 0 00 00000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6 801 407,15</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sz w:val="24"/>
                <w:szCs w:val="24"/>
              </w:rPr>
            </w:pPr>
            <w:r w:rsidRPr="006970CB">
              <w:rPr>
                <w:b/>
                <w:bCs/>
                <w:i/>
                <w:iCs/>
                <w:sz w:val="24"/>
                <w:szCs w:val="24"/>
              </w:rPr>
              <w:t>6 801 407,15</w:t>
            </w:r>
          </w:p>
        </w:tc>
        <w:tc>
          <w:tcPr>
            <w:tcW w:w="1291"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405"/>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b/>
                <w:bCs/>
                <w:sz w:val="24"/>
                <w:szCs w:val="24"/>
              </w:rPr>
            </w:pPr>
            <w:r w:rsidRPr="006970CB">
              <w:rPr>
                <w:b/>
                <w:bCs/>
                <w:sz w:val="24"/>
                <w:szCs w:val="24"/>
              </w:rPr>
              <w:t>Иные непрограммные мероприятия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sz w:val="24"/>
                <w:szCs w:val="24"/>
              </w:rPr>
            </w:pPr>
            <w:r w:rsidRPr="006970CB">
              <w:rPr>
                <w:b/>
                <w:bCs/>
                <w:sz w:val="24"/>
                <w:szCs w:val="24"/>
              </w:rPr>
              <w:t>48 9 00 00000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sz w:val="24"/>
                <w:szCs w:val="24"/>
              </w:rPr>
            </w:pPr>
            <w:r w:rsidRPr="006970CB">
              <w:rPr>
                <w:b/>
                <w:bCs/>
                <w:sz w:val="24"/>
                <w:szCs w:val="24"/>
              </w:rPr>
              <w:t>6 801 407,15</w:t>
            </w:r>
          </w:p>
        </w:tc>
        <w:tc>
          <w:tcPr>
            <w:tcW w:w="198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sz w:val="24"/>
                <w:szCs w:val="24"/>
              </w:rPr>
            </w:pPr>
            <w:r w:rsidRPr="006970CB">
              <w:rPr>
                <w:b/>
                <w:bCs/>
                <w:sz w:val="24"/>
                <w:szCs w:val="24"/>
              </w:rPr>
              <w:t>6 801 407,15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1417"/>
        </w:trPr>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rPr>
                <w:sz w:val="24"/>
                <w:szCs w:val="24"/>
              </w:rPr>
            </w:pPr>
            <w:r w:rsidRPr="006970CB">
              <w:rPr>
                <w:sz w:val="24"/>
                <w:szCs w:val="24"/>
              </w:rPr>
              <w:t>Софинансирование,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(Иные бюджетные ассигнования)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48 9 00 S1110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2"/>
                <w:szCs w:val="22"/>
              </w:rPr>
            </w:pPr>
            <w:r w:rsidRPr="006970CB">
              <w:rPr>
                <w:sz w:val="22"/>
                <w:szCs w:val="22"/>
              </w:rPr>
              <w:t>500</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rPr>
                <w:sz w:val="24"/>
                <w:szCs w:val="24"/>
              </w:rPr>
            </w:pPr>
            <w:r w:rsidRPr="006970CB">
              <w:rPr>
                <w:sz w:val="24"/>
                <w:szCs w:val="24"/>
              </w:rPr>
              <w:t>6 801 407,15</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6 801 407,15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sz w:val="24"/>
                <w:szCs w:val="24"/>
              </w:rPr>
            </w:pPr>
            <w:r w:rsidRPr="006970CB">
              <w:rPr>
                <w:sz w:val="24"/>
                <w:szCs w:val="24"/>
              </w:rPr>
              <w:t>100%</w:t>
            </w:r>
          </w:p>
        </w:tc>
      </w:tr>
      <w:tr w:rsidR="009619D4" w:rsidRPr="006970CB" w:rsidTr="006970C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Всего</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szCs w:val="28"/>
              </w:rPr>
            </w:pPr>
            <w:r w:rsidRPr="006970CB">
              <w:rPr>
                <w:szCs w:val="28"/>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9D4" w:rsidRPr="006970CB" w:rsidRDefault="009619D4" w:rsidP="006970CB">
            <w:pPr>
              <w:rPr>
                <w:szCs w:val="28"/>
              </w:rPr>
            </w:pPr>
            <w:r w:rsidRPr="006970CB">
              <w:rPr>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Cs w:val="28"/>
              </w:rPr>
            </w:pPr>
            <w:r w:rsidRPr="006970CB">
              <w:rPr>
                <w:b/>
                <w:bCs/>
                <w:szCs w:val="28"/>
              </w:rPr>
              <w:t>123 389 665,92</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Cs w:val="28"/>
              </w:rPr>
            </w:pPr>
            <w:r w:rsidRPr="006970CB">
              <w:rPr>
                <w:b/>
                <w:bCs/>
                <w:szCs w:val="28"/>
              </w:rPr>
              <w:t>120 250 187,77</w:t>
            </w:r>
          </w:p>
        </w:tc>
        <w:tc>
          <w:tcPr>
            <w:tcW w:w="1291"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szCs w:val="28"/>
              </w:rPr>
            </w:pPr>
            <w:r w:rsidRPr="006970CB">
              <w:rPr>
                <w:b/>
                <w:bCs/>
                <w:szCs w:val="28"/>
              </w:rPr>
              <w:t>97%</w:t>
            </w:r>
          </w:p>
        </w:tc>
      </w:tr>
    </w:tbl>
    <w:p w:rsidR="009619D4" w:rsidRPr="006970CB" w:rsidRDefault="009619D4" w:rsidP="009619D4">
      <w:pPr>
        <w:pStyle w:val="a6"/>
        <w:tabs>
          <w:tab w:val="left" w:pos="7187"/>
        </w:tabs>
        <w:ind w:firstLine="709"/>
        <w:jc w:val="both"/>
        <w:rPr>
          <w:rFonts w:ascii="Times New Roman" w:hAnsi="Times New Roman"/>
          <w:b/>
          <w:sz w:val="28"/>
          <w:szCs w:val="28"/>
        </w:rPr>
      </w:pPr>
    </w:p>
    <w:p w:rsidR="009619D4" w:rsidRPr="006970CB" w:rsidRDefault="009619D4" w:rsidP="009619D4">
      <w:pPr>
        <w:pStyle w:val="a6"/>
        <w:tabs>
          <w:tab w:val="left" w:pos="7187"/>
        </w:tabs>
        <w:ind w:firstLine="709"/>
        <w:jc w:val="both"/>
        <w:rPr>
          <w:rFonts w:ascii="Times New Roman" w:hAnsi="Times New Roman"/>
          <w:b/>
          <w:sz w:val="28"/>
          <w:szCs w:val="28"/>
        </w:rPr>
      </w:pPr>
    </w:p>
    <w:p w:rsidR="009619D4" w:rsidRPr="006970CB" w:rsidRDefault="009619D4" w:rsidP="009619D4">
      <w:pPr>
        <w:pStyle w:val="a6"/>
        <w:tabs>
          <w:tab w:val="left" w:pos="7187"/>
        </w:tabs>
        <w:ind w:firstLine="709"/>
        <w:jc w:val="both"/>
        <w:rPr>
          <w:rFonts w:ascii="Times New Roman" w:hAnsi="Times New Roman"/>
          <w:b/>
          <w:sz w:val="28"/>
          <w:szCs w:val="28"/>
        </w:rPr>
      </w:pPr>
    </w:p>
    <w:p w:rsidR="009619D4" w:rsidRPr="006970CB" w:rsidRDefault="009619D4" w:rsidP="009619D4">
      <w:pPr>
        <w:pStyle w:val="a6"/>
        <w:tabs>
          <w:tab w:val="left" w:pos="7187"/>
        </w:tabs>
        <w:ind w:firstLine="709"/>
        <w:jc w:val="both"/>
        <w:rPr>
          <w:rFonts w:ascii="Times New Roman" w:hAnsi="Times New Roman"/>
          <w:b/>
          <w:sz w:val="28"/>
          <w:szCs w:val="28"/>
        </w:rPr>
      </w:pPr>
    </w:p>
    <w:p w:rsidR="009619D4" w:rsidRPr="006970CB" w:rsidRDefault="009619D4" w:rsidP="009619D4">
      <w:pPr>
        <w:pStyle w:val="a6"/>
        <w:tabs>
          <w:tab w:val="left" w:pos="7187"/>
        </w:tabs>
        <w:ind w:firstLine="709"/>
        <w:jc w:val="both"/>
        <w:rPr>
          <w:rFonts w:ascii="Times New Roman" w:hAnsi="Times New Roman"/>
          <w:b/>
          <w:sz w:val="28"/>
          <w:szCs w:val="28"/>
        </w:rPr>
      </w:pPr>
    </w:p>
    <w:tbl>
      <w:tblPr>
        <w:tblW w:w="14716" w:type="dxa"/>
        <w:tblInd w:w="959" w:type="dxa"/>
        <w:tblLook w:val="04A0" w:firstRow="1" w:lastRow="0" w:firstColumn="1" w:lastColumn="0" w:noHBand="0" w:noVBand="1"/>
      </w:tblPr>
      <w:tblGrid>
        <w:gridCol w:w="1573"/>
        <w:gridCol w:w="7074"/>
        <w:gridCol w:w="226"/>
        <w:gridCol w:w="1900"/>
        <w:gridCol w:w="63"/>
        <w:gridCol w:w="1946"/>
        <w:gridCol w:w="117"/>
        <w:gridCol w:w="1688"/>
        <w:gridCol w:w="117"/>
        <w:gridCol w:w="12"/>
      </w:tblGrid>
      <w:tr w:rsidR="009619D4" w:rsidRPr="006970CB" w:rsidTr="006970CB">
        <w:trPr>
          <w:gridAfter w:val="2"/>
          <w:wAfter w:w="129" w:type="dxa"/>
          <w:trHeight w:val="375"/>
        </w:trPr>
        <w:tc>
          <w:tcPr>
            <w:tcW w:w="1573" w:type="dxa"/>
            <w:tcBorders>
              <w:top w:val="nil"/>
              <w:left w:val="nil"/>
              <w:bottom w:val="nil"/>
              <w:right w:val="nil"/>
            </w:tcBorders>
            <w:shd w:val="clear" w:color="000000" w:fill="FFFFFF"/>
            <w:vAlign w:val="bottom"/>
            <w:hideMark/>
          </w:tcPr>
          <w:p w:rsidR="009619D4" w:rsidRPr="006970CB" w:rsidRDefault="009619D4" w:rsidP="006970CB">
            <w:pPr>
              <w:rPr>
                <w:b/>
                <w:bCs/>
                <w:szCs w:val="28"/>
              </w:rPr>
            </w:pPr>
            <w:bookmarkStart w:id="25" w:name="RANGE!A1:E36"/>
            <w:r w:rsidRPr="006970CB">
              <w:rPr>
                <w:b/>
                <w:bCs/>
                <w:szCs w:val="28"/>
              </w:rPr>
              <w:t> </w:t>
            </w:r>
            <w:bookmarkEnd w:id="25"/>
          </w:p>
        </w:tc>
        <w:tc>
          <w:tcPr>
            <w:tcW w:w="7300"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5714" w:type="dxa"/>
            <w:gridSpan w:val="5"/>
            <w:tcBorders>
              <w:top w:val="nil"/>
              <w:left w:val="nil"/>
              <w:bottom w:val="nil"/>
              <w:right w:val="nil"/>
            </w:tcBorders>
            <w:shd w:val="clear" w:color="000000" w:fill="FFFFFF"/>
            <w:noWrap/>
            <w:vAlign w:val="bottom"/>
            <w:hideMark/>
          </w:tcPr>
          <w:p w:rsidR="009619D4" w:rsidRPr="006970CB" w:rsidRDefault="009619D4" w:rsidP="006970CB">
            <w:pPr>
              <w:jc w:val="right"/>
              <w:rPr>
                <w:szCs w:val="28"/>
              </w:rPr>
            </w:pPr>
            <w:r w:rsidRPr="006970CB">
              <w:rPr>
                <w:szCs w:val="28"/>
              </w:rPr>
              <w:t>Приложение 4</w:t>
            </w:r>
          </w:p>
        </w:tc>
      </w:tr>
      <w:tr w:rsidR="009619D4" w:rsidRPr="006970CB" w:rsidTr="006970CB">
        <w:trPr>
          <w:gridAfter w:val="2"/>
          <w:wAfter w:w="129" w:type="dxa"/>
          <w:trHeight w:val="375"/>
        </w:trPr>
        <w:tc>
          <w:tcPr>
            <w:tcW w:w="1573" w:type="dxa"/>
            <w:tcBorders>
              <w:top w:val="nil"/>
              <w:left w:val="nil"/>
              <w:bottom w:val="nil"/>
              <w:right w:val="nil"/>
            </w:tcBorders>
            <w:shd w:val="clear" w:color="000000" w:fill="FFFFFF"/>
            <w:vAlign w:val="bottom"/>
            <w:hideMark/>
          </w:tcPr>
          <w:p w:rsidR="009619D4" w:rsidRPr="006970CB" w:rsidRDefault="009619D4" w:rsidP="006970CB">
            <w:pPr>
              <w:rPr>
                <w:b/>
                <w:bCs/>
                <w:szCs w:val="28"/>
              </w:rPr>
            </w:pPr>
            <w:r w:rsidRPr="006970CB">
              <w:rPr>
                <w:b/>
                <w:bCs/>
                <w:szCs w:val="28"/>
              </w:rPr>
              <w:t> </w:t>
            </w:r>
          </w:p>
        </w:tc>
        <w:tc>
          <w:tcPr>
            <w:tcW w:w="7300"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5714" w:type="dxa"/>
            <w:gridSpan w:val="5"/>
            <w:tcBorders>
              <w:top w:val="nil"/>
              <w:left w:val="nil"/>
              <w:bottom w:val="nil"/>
              <w:right w:val="nil"/>
            </w:tcBorders>
            <w:shd w:val="clear" w:color="000000" w:fill="FFFFFF"/>
            <w:noWrap/>
            <w:vAlign w:val="bottom"/>
            <w:hideMark/>
          </w:tcPr>
          <w:p w:rsidR="009619D4" w:rsidRPr="006970CB" w:rsidRDefault="009619D4" w:rsidP="006970CB">
            <w:pPr>
              <w:jc w:val="right"/>
              <w:rPr>
                <w:szCs w:val="28"/>
              </w:rPr>
            </w:pPr>
            <w:r w:rsidRPr="006970CB">
              <w:rPr>
                <w:szCs w:val="28"/>
              </w:rPr>
              <w:t>к Решению Совета</w:t>
            </w:r>
          </w:p>
        </w:tc>
      </w:tr>
      <w:tr w:rsidR="009619D4" w:rsidRPr="006970CB" w:rsidTr="006970CB">
        <w:trPr>
          <w:gridAfter w:val="2"/>
          <w:wAfter w:w="129" w:type="dxa"/>
          <w:trHeight w:val="375"/>
        </w:trPr>
        <w:tc>
          <w:tcPr>
            <w:tcW w:w="1573" w:type="dxa"/>
            <w:tcBorders>
              <w:top w:val="nil"/>
              <w:left w:val="nil"/>
              <w:bottom w:val="nil"/>
              <w:right w:val="nil"/>
            </w:tcBorders>
            <w:shd w:val="clear" w:color="000000" w:fill="FFFFFF"/>
            <w:vAlign w:val="bottom"/>
            <w:hideMark/>
          </w:tcPr>
          <w:p w:rsidR="009619D4" w:rsidRPr="006970CB" w:rsidRDefault="009619D4" w:rsidP="006970CB">
            <w:pPr>
              <w:rPr>
                <w:b/>
                <w:bCs/>
                <w:szCs w:val="28"/>
              </w:rPr>
            </w:pPr>
            <w:r w:rsidRPr="006970CB">
              <w:rPr>
                <w:b/>
                <w:bCs/>
                <w:szCs w:val="28"/>
              </w:rPr>
              <w:t> </w:t>
            </w:r>
          </w:p>
        </w:tc>
        <w:tc>
          <w:tcPr>
            <w:tcW w:w="7300"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5714" w:type="dxa"/>
            <w:gridSpan w:val="5"/>
            <w:tcBorders>
              <w:top w:val="nil"/>
              <w:left w:val="nil"/>
              <w:bottom w:val="nil"/>
              <w:right w:val="nil"/>
            </w:tcBorders>
            <w:shd w:val="clear" w:color="000000" w:fill="FFFFFF"/>
            <w:noWrap/>
            <w:vAlign w:val="bottom"/>
            <w:hideMark/>
          </w:tcPr>
          <w:p w:rsidR="009619D4" w:rsidRPr="006970CB" w:rsidRDefault="009619D4" w:rsidP="006970CB">
            <w:pPr>
              <w:jc w:val="right"/>
              <w:rPr>
                <w:szCs w:val="28"/>
              </w:rPr>
            </w:pPr>
            <w:r w:rsidRPr="006970CB">
              <w:rPr>
                <w:szCs w:val="28"/>
              </w:rPr>
              <w:t xml:space="preserve"> Комсомольского городского поселения</w:t>
            </w:r>
          </w:p>
        </w:tc>
      </w:tr>
      <w:tr w:rsidR="009619D4" w:rsidRPr="006970CB" w:rsidTr="006970CB">
        <w:trPr>
          <w:gridAfter w:val="2"/>
          <w:wAfter w:w="129" w:type="dxa"/>
          <w:trHeight w:val="375"/>
        </w:trPr>
        <w:tc>
          <w:tcPr>
            <w:tcW w:w="1573" w:type="dxa"/>
            <w:tcBorders>
              <w:top w:val="nil"/>
              <w:left w:val="nil"/>
              <w:bottom w:val="nil"/>
              <w:right w:val="nil"/>
            </w:tcBorders>
            <w:shd w:val="clear" w:color="000000" w:fill="FFFFFF"/>
            <w:vAlign w:val="bottom"/>
            <w:hideMark/>
          </w:tcPr>
          <w:p w:rsidR="009619D4" w:rsidRPr="006970CB" w:rsidRDefault="009619D4" w:rsidP="006970CB">
            <w:pPr>
              <w:rPr>
                <w:b/>
                <w:bCs/>
                <w:szCs w:val="28"/>
              </w:rPr>
            </w:pPr>
            <w:r w:rsidRPr="006970CB">
              <w:rPr>
                <w:b/>
                <w:bCs/>
                <w:szCs w:val="28"/>
              </w:rPr>
              <w:t> </w:t>
            </w:r>
          </w:p>
        </w:tc>
        <w:tc>
          <w:tcPr>
            <w:tcW w:w="7300"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5714" w:type="dxa"/>
            <w:gridSpan w:val="5"/>
            <w:tcBorders>
              <w:top w:val="nil"/>
              <w:left w:val="nil"/>
              <w:bottom w:val="nil"/>
              <w:right w:val="nil"/>
            </w:tcBorders>
            <w:shd w:val="clear" w:color="000000" w:fill="FFFFFF"/>
            <w:noWrap/>
            <w:vAlign w:val="bottom"/>
            <w:hideMark/>
          </w:tcPr>
          <w:p w:rsidR="009619D4" w:rsidRPr="006970CB" w:rsidRDefault="009619D4" w:rsidP="006970CB">
            <w:pPr>
              <w:jc w:val="right"/>
              <w:rPr>
                <w:szCs w:val="28"/>
              </w:rPr>
            </w:pPr>
            <w:r w:rsidRPr="006970CB">
              <w:rPr>
                <w:szCs w:val="28"/>
              </w:rPr>
              <w:t>от 20.05.</w:t>
            </w:r>
            <w:r w:rsidRPr="006970CB">
              <w:rPr>
                <w:szCs w:val="28"/>
                <w:u w:val="single"/>
              </w:rPr>
              <w:t>2024</w:t>
            </w:r>
            <w:r w:rsidRPr="006970CB">
              <w:rPr>
                <w:szCs w:val="28"/>
              </w:rPr>
              <w:t xml:space="preserve">  №215</w:t>
            </w:r>
          </w:p>
        </w:tc>
      </w:tr>
      <w:tr w:rsidR="009619D4" w:rsidRPr="006970CB" w:rsidTr="006970CB">
        <w:trPr>
          <w:gridAfter w:val="2"/>
          <w:wAfter w:w="129" w:type="dxa"/>
          <w:trHeight w:val="375"/>
        </w:trPr>
        <w:tc>
          <w:tcPr>
            <w:tcW w:w="1573" w:type="dxa"/>
            <w:tcBorders>
              <w:top w:val="nil"/>
              <w:left w:val="nil"/>
              <w:bottom w:val="nil"/>
              <w:right w:val="nil"/>
            </w:tcBorders>
            <w:shd w:val="clear" w:color="000000" w:fill="FFFFFF"/>
            <w:vAlign w:val="bottom"/>
            <w:hideMark/>
          </w:tcPr>
          <w:p w:rsidR="009619D4" w:rsidRPr="006970CB" w:rsidRDefault="009619D4" w:rsidP="006970CB">
            <w:pPr>
              <w:rPr>
                <w:szCs w:val="28"/>
              </w:rPr>
            </w:pPr>
            <w:r w:rsidRPr="006970CB">
              <w:rPr>
                <w:szCs w:val="28"/>
              </w:rPr>
              <w:t> </w:t>
            </w:r>
          </w:p>
        </w:tc>
        <w:tc>
          <w:tcPr>
            <w:tcW w:w="7300"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1963"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1946" w:type="dxa"/>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c>
          <w:tcPr>
            <w:tcW w:w="1805"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rPr>
                <w:szCs w:val="28"/>
              </w:rPr>
            </w:pPr>
            <w:r w:rsidRPr="006970CB">
              <w:rPr>
                <w:szCs w:val="28"/>
              </w:rPr>
              <w:t> </w:t>
            </w:r>
          </w:p>
        </w:tc>
      </w:tr>
      <w:tr w:rsidR="009619D4" w:rsidRPr="006970CB" w:rsidTr="006970CB">
        <w:trPr>
          <w:gridAfter w:val="2"/>
          <w:wAfter w:w="129" w:type="dxa"/>
          <w:trHeight w:val="638"/>
        </w:trPr>
        <w:tc>
          <w:tcPr>
            <w:tcW w:w="14587" w:type="dxa"/>
            <w:gridSpan w:val="8"/>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Расходы бюджета Комсомольского городского поселения по разделам и подразделам классификации расходов бюджетов  за  2023 год</w:t>
            </w:r>
          </w:p>
        </w:tc>
      </w:tr>
      <w:tr w:rsidR="009619D4" w:rsidRPr="006970CB" w:rsidTr="006970CB">
        <w:trPr>
          <w:gridAfter w:val="2"/>
          <w:wAfter w:w="129" w:type="dxa"/>
          <w:trHeight w:val="390"/>
        </w:trPr>
        <w:tc>
          <w:tcPr>
            <w:tcW w:w="1573" w:type="dxa"/>
            <w:tcBorders>
              <w:top w:val="nil"/>
              <w:left w:val="nil"/>
              <w:bottom w:val="single" w:sz="4" w:space="0" w:color="auto"/>
              <w:right w:val="nil"/>
            </w:tcBorders>
            <w:shd w:val="clear" w:color="auto" w:fill="auto"/>
            <w:noWrap/>
            <w:vAlign w:val="bottom"/>
            <w:hideMark/>
          </w:tcPr>
          <w:p w:rsidR="009619D4" w:rsidRPr="006970CB" w:rsidRDefault="009619D4" w:rsidP="006970CB">
            <w:pPr>
              <w:jc w:val="center"/>
              <w:rPr>
                <w:b/>
                <w:bCs/>
                <w:szCs w:val="28"/>
              </w:rPr>
            </w:pPr>
          </w:p>
        </w:tc>
        <w:tc>
          <w:tcPr>
            <w:tcW w:w="7300" w:type="dxa"/>
            <w:gridSpan w:val="2"/>
            <w:tcBorders>
              <w:top w:val="nil"/>
              <w:left w:val="nil"/>
              <w:bottom w:val="single" w:sz="4" w:space="0" w:color="auto"/>
              <w:right w:val="nil"/>
            </w:tcBorders>
            <w:shd w:val="clear" w:color="auto" w:fill="auto"/>
            <w:vAlign w:val="bottom"/>
            <w:hideMark/>
          </w:tcPr>
          <w:p w:rsidR="009619D4" w:rsidRPr="006970CB" w:rsidRDefault="009619D4" w:rsidP="006970CB">
            <w:pPr>
              <w:jc w:val="center"/>
            </w:pPr>
          </w:p>
        </w:tc>
        <w:tc>
          <w:tcPr>
            <w:tcW w:w="1963" w:type="dxa"/>
            <w:gridSpan w:val="2"/>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946" w:type="dxa"/>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805" w:type="dxa"/>
            <w:gridSpan w:val="2"/>
            <w:tcBorders>
              <w:top w:val="nil"/>
              <w:left w:val="nil"/>
              <w:bottom w:val="single" w:sz="4" w:space="0" w:color="auto"/>
              <w:right w:val="nil"/>
            </w:tcBorders>
            <w:shd w:val="clear" w:color="auto" w:fill="auto"/>
            <w:noWrap/>
            <w:vAlign w:val="bottom"/>
            <w:hideMark/>
          </w:tcPr>
          <w:p w:rsidR="009619D4" w:rsidRPr="006970CB" w:rsidRDefault="009619D4" w:rsidP="006970CB"/>
        </w:tc>
      </w:tr>
      <w:tr w:rsidR="009619D4" w:rsidRPr="006970CB" w:rsidTr="006970CB">
        <w:trPr>
          <w:trHeight w:val="390"/>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Cs w:val="28"/>
              </w:rPr>
            </w:pPr>
            <w:r w:rsidRPr="006970CB">
              <w:rPr>
                <w:b/>
                <w:bCs/>
                <w:szCs w:val="28"/>
              </w:rPr>
              <w:t>Раздел, подраздел</w:t>
            </w:r>
          </w:p>
        </w:tc>
        <w:tc>
          <w:tcPr>
            <w:tcW w:w="7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Cs w:val="28"/>
              </w:rPr>
            </w:pPr>
            <w:r w:rsidRPr="006970CB">
              <w:rPr>
                <w:b/>
                <w:bCs/>
                <w:szCs w:val="28"/>
              </w:rPr>
              <w:t>Наименование показателя</w:t>
            </w:r>
          </w:p>
        </w:tc>
        <w:tc>
          <w:tcPr>
            <w:tcW w:w="60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Cs w:val="28"/>
              </w:rPr>
            </w:pPr>
            <w:r w:rsidRPr="006970CB">
              <w:rPr>
                <w:b/>
                <w:bCs/>
                <w:szCs w:val="28"/>
              </w:rPr>
              <w:t>Сумма (руб.)</w:t>
            </w:r>
          </w:p>
        </w:tc>
      </w:tr>
      <w:tr w:rsidR="009619D4" w:rsidRPr="006970CB" w:rsidTr="006970CB">
        <w:trPr>
          <w:gridAfter w:val="1"/>
          <w:wAfter w:w="12" w:type="dxa"/>
          <w:trHeight w:val="1140"/>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9619D4" w:rsidRPr="006970CB" w:rsidRDefault="009619D4" w:rsidP="006970CB">
            <w:pPr>
              <w:rPr>
                <w:b/>
                <w:bCs/>
                <w:szCs w:val="28"/>
              </w:rPr>
            </w:pPr>
          </w:p>
        </w:tc>
        <w:tc>
          <w:tcPr>
            <w:tcW w:w="7074" w:type="dxa"/>
            <w:vMerge/>
            <w:tcBorders>
              <w:top w:val="single" w:sz="4" w:space="0" w:color="auto"/>
              <w:left w:val="single" w:sz="4" w:space="0" w:color="auto"/>
              <w:bottom w:val="single" w:sz="4" w:space="0" w:color="auto"/>
              <w:right w:val="single" w:sz="4" w:space="0" w:color="auto"/>
            </w:tcBorders>
            <w:vAlign w:val="center"/>
            <w:hideMark/>
          </w:tcPr>
          <w:p w:rsidR="009619D4" w:rsidRPr="006970CB" w:rsidRDefault="009619D4" w:rsidP="006970CB">
            <w:pPr>
              <w:rPr>
                <w:b/>
                <w:bCs/>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Cs w:val="28"/>
              </w:rPr>
            </w:pPr>
            <w:r w:rsidRPr="006970CB">
              <w:rPr>
                <w:b/>
                <w:bCs/>
                <w:szCs w:val="28"/>
              </w:rPr>
              <w:t>План</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Cs w:val="28"/>
              </w:rPr>
            </w:pPr>
            <w:r w:rsidRPr="006970CB">
              <w:rPr>
                <w:b/>
                <w:bCs/>
                <w:szCs w:val="28"/>
              </w:rPr>
              <w:t>Кассовое исполнение</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szCs w:val="28"/>
              </w:rPr>
            </w:pPr>
            <w:r w:rsidRPr="006970CB">
              <w:rPr>
                <w:b/>
                <w:bCs/>
                <w:szCs w:val="28"/>
              </w:rPr>
              <w:t>% выполнения</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`0100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Общегосударственные вопросы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5 342 826,19</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5 274 455,06</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99%</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`0113</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Другие общегосударственные вопросы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5 342 826,19</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5 274 455,06</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99%</w:t>
            </w:r>
          </w:p>
        </w:tc>
      </w:tr>
      <w:tr w:rsidR="009619D4" w:rsidRPr="006970CB" w:rsidTr="006970CB">
        <w:trPr>
          <w:gridAfter w:val="1"/>
          <w:wAfter w:w="12" w:type="dxa"/>
          <w:trHeight w:val="75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`0300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Национальная безопасность и правоохранительная деятельность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904 296,26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861 574,00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95%</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`0310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Обеспечение пожарной безопасности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904 296,26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861 574,00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95%</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`0400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Национальная экономика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42 497 052,00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41 928 243,38</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99%</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`0402</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Топливно-энергетический комплекс</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6 801 407,15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6 801 407,15</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100%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center"/>
              <w:rPr>
                <w:szCs w:val="28"/>
              </w:rPr>
            </w:pPr>
            <w:r w:rsidRPr="006970CB">
              <w:rPr>
                <w:szCs w:val="28"/>
              </w:rPr>
              <w:t>`0405</w:t>
            </w:r>
          </w:p>
        </w:tc>
        <w:tc>
          <w:tcPr>
            <w:tcW w:w="7074"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Cs w:val="28"/>
              </w:rPr>
            </w:pPr>
            <w:r w:rsidRPr="006970CB">
              <w:rPr>
                <w:szCs w:val="28"/>
              </w:rPr>
              <w:t>Сельское хозяйство и рыболовство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right"/>
              <w:rPr>
                <w:szCs w:val="28"/>
              </w:rPr>
            </w:pPr>
            <w:r w:rsidRPr="006970CB">
              <w:rPr>
                <w:szCs w:val="28"/>
              </w:rPr>
              <w:t>0,00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right"/>
              <w:rPr>
                <w:szCs w:val="28"/>
              </w:rPr>
            </w:pPr>
            <w:r w:rsidRPr="006970CB">
              <w:rPr>
                <w:szCs w:val="28"/>
              </w:rPr>
              <w:t>0,00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right"/>
              <w:rPr>
                <w:szCs w:val="28"/>
              </w:rPr>
            </w:pPr>
            <w:r w:rsidRPr="006970CB">
              <w:rPr>
                <w:szCs w:val="28"/>
              </w:rPr>
              <w:t>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`0409</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Дорожное хозяйство (дорожные фонды)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35 390 144,85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35 088 596,23</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99%</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`0412</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Другие вопросы в области национальной экономики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305 500,00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38 240,00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13%</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`0500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Жилищно-коммунальное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45 179 627,07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42 731 735,83</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95%</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`0501</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Жилищное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3 694 004,78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3 679 480,70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100%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`0502</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Коммунальное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10 851 193,99</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10 490 857,18</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97%</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`0503</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Благоустройство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30 634 428,30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28 561 397,95</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93%</w:t>
            </w:r>
          </w:p>
        </w:tc>
      </w:tr>
      <w:tr w:rsidR="009619D4" w:rsidRPr="006970CB" w:rsidTr="006970CB">
        <w:trPr>
          <w:gridAfter w:val="1"/>
          <w:wAfter w:w="12" w:type="dxa"/>
          <w:trHeight w:val="76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`0505</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Другие вопросы в области жилищно-коммунального хозяйства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0,00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0,00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`0700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402 659,46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402 659,46</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100%</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`0709</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Другие вопросы в области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402 659,46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402 659,46</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100%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`0800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 xml:space="preserve">Культура, кинематография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29 011 849,18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29 006 545,04</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100%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`0801</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Культура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25 900 149,90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25 894 845,76</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100%</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center"/>
              <w:rPr>
                <w:szCs w:val="28"/>
              </w:rPr>
            </w:pPr>
            <w:r w:rsidRPr="006970CB">
              <w:rPr>
                <w:szCs w:val="28"/>
              </w:rPr>
              <w:t>`0804</w:t>
            </w:r>
          </w:p>
        </w:tc>
        <w:tc>
          <w:tcPr>
            <w:tcW w:w="7074"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Cs w:val="28"/>
              </w:rPr>
            </w:pPr>
            <w:r w:rsidRPr="006970CB">
              <w:rPr>
                <w:szCs w:val="28"/>
              </w:rPr>
              <w:t>Другие вопросы в области культуры, кинематографии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right"/>
              <w:rPr>
                <w:szCs w:val="28"/>
              </w:rPr>
            </w:pPr>
            <w:r w:rsidRPr="006970CB">
              <w:rPr>
                <w:szCs w:val="28"/>
              </w:rPr>
              <w:t>3 111 699,28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right"/>
              <w:rPr>
                <w:szCs w:val="28"/>
              </w:rPr>
            </w:pPr>
            <w:r w:rsidRPr="006970CB">
              <w:rPr>
                <w:szCs w:val="28"/>
              </w:rPr>
              <w:t>3 111 699,28</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right"/>
              <w:rPr>
                <w:szCs w:val="28"/>
              </w:rPr>
            </w:pPr>
            <w:r w:rsidRPr="006970CB">
              <w:rPr>
                <w:szCs w:val="28"/>
              </w:rPr>
              <w:t>100%</w:t>
            </w:r>
          </w:p>
        </w:tc>
      </w:tr>
      <w:tr w:rsidR="009619D4" w:rsidRPr="006970CB" w:rsidTr="006970CB">
        <w:trPr>
          <w:gridAfter w:val="1"/>
          <w:wAfter w:w="12" w:type="dxa"/>
          <w:trHeight w:val="375"/>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`1000</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Cs w:val="28"/>
              </w:rPr>
            </w:pPr>
            <w:r w:rsidRPr="006970CB">
              <w:rPr>
                <w:b/>
                <w:bCs/>
                <w:szCs w:val="28"/>
              </w:rPr>
              <w:t>Социальная политика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43 355,76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36 975,00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85%</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`1001</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Пенсионное обеспечение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43 355,76</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36 975,00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85%</w:t>
            </w:r>
          </w:p>
        </w:tc>
      </w:tr>
      <w:tr w:rsidR="009619D4" w:rsidRPr="006970CB" w:rsidTr="006970CB">
        <w:trPr>
          <w:gridAfter w:val="1"/>
          <w:wAfter w:w="12" w:type="dxa"/>
          <w:trHeight w:val="432"/>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`1100</w:t>
            </w:r>
          </w:p>
        </w:tc>
        <w:tc>
          <w:tcPr>
            <w:tcW w:w="7074"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b/>
                <w:bCs/>
                <w:szCs w:val="28"/>
              </w:rPr>
            </w:pPr>
            <w:r w:rsidRPr="006970CB">
              <w:rPr>
                <w:b/>
                <w:bCs/>
                <w:szCs w:val="28"/>
              </w:rPr>
              <w:t>Физическая культура и 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8 000,00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8 000,00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100%</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Cs w:val="28"/>
              </w:rPr>
            </w:pPr>
            <w:r w:rsidRPr="006970CB">
              <w:rPr>
                <w:szCs w:val="28"/>
              </w:rPr>
              <w:t>`1101</w:t>
            </w:r>
          </w:p>
        </w:tc>
        <w:tc>
          <w:tcPr>
            <w:tcW w:w="7074"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sz w:val="24"/>
                <w:szCs w:val="24"/>
              </w:rPr>
            </w:pPr>
            <w:r w:rsidRPr="006970CB">
              <w:rPr>
                <w:sz w:val="24"/>
                <w:szCs w:val="24"/>
              </w:rPr>
              <w:t>Физическая культура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8 000,00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8 000,00</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Cs w:val="28"/>
              </w:rPr>
            </w:pPr>
            <w:r w:rsidRPr="006970CB">
              <w:rPr>
                <w:szCs w:val="28"/>
              </w:rPr>
              <w:t>100%</w:t>
            </w:r>
          </w:p>
        </w:tc>
      </w:tr>
      <w:tr w:rsidR="009619D4" w:rsidRPr="006970CB" w:rsidTr="006970CB">
        <w:trPr>
          <w:gridAfter w:val="1"/>
          <w:wAfter w:w="12" w:type="dxa"/>
          <w:trHeight w:val="390"/>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 </w:t>
            </w:r>
          </w:p>
        </w:tc>
        <w:tc>
          <w:tcPr>
            <w:tcW w:w="7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ВСЕГО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123 389 665,92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Cs w:val="28"/>
              </w:rPr>
            </w:pPr>
            <w:r w:rsidRPr="006970CB">
              <w:rPr>
                <w:b/>
                <w:bCs/>
                <w:szCs w:val="28"/>
              </w:rPr>
              <w:t>120 250 187,77</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Cs w:val="28"/>
              </w:rPr>
            </w:pPr>
            <w:r w:rsidRPr="006970CB">
              <w:rPr>
                <w:b/>
                <w:bCs/>
                <w:szCs w:val="28"/>
              </w:rPr>
              <w:t>97%</w:t>
            </w:r>
          </w:p>
        </w:tc>
      </w:tr>
    </w:tbl>
    <w:p w:rsidR="009619D4" w:rsidRPr="006970CB" w:rsidRDefault="009619D4" w:rsidP="009619D4">
      <w:pPr>
        <w:pStyle w:val="a6"/>
        <w:tabs>
          <w:tab w:val="left" w:pos="7187"/>
        </w:tabs>
        <w:ind w:firstLine="709"/>
        <w:jc w:val="both"/>
        <w:rPr>
          <w:rFonts w:ascii="Times New Roman" w:hAnsi="Times New Roman"/>
          <w:b/>
          <w:sz w:val="28"/>
          <w:szCs w:val="28"/>
        </w:rPr>
      </w:pPr>
    </w:p>
    <w:p w:rsidR="009619D4" w:rsidRPr="006970CB" w:rsidRDefault="009619D4" w:rsidP="009619D4">
      <w:pPr>
        <w:pStyle w:val="a6"/>
        <w:tabs>
          <w:tab w:val="left" w:pos="7187"/>
        </w:tabs>
        <w:ind w:firstLine="709"/>
        <w:jc w:val="both"/>
        <w:rPr>
          <w:rFonts w:ascii="Times New Roman" w:hAnsi="Times New Roman"/>
          <w:b/>
          <w:sz w:val="28"/>
          <w:szCs w:val="28"/>
        </w:rPr>
      </w:pPr>
    </w:p>
    <w:p w:rsidR="009619D4" w:rsidRPr="006970CB" w:rsidRDefault="009619D4" w:rsidP="009619D4">
      <w:pPr>
        <w:pStyle w:val="a6"/>
        <w:tabs>
          <w:tab w:val="left" w:pos="7187"/>
        </w:tabs>
        <w:ind w:firstLine="709"/>
        <w:jc w:val="both"/>
        <w:rPr>
          <w:rFonts w:ascii="Times New Roman" w:hAnsi="Times New Roman"/>
          <w:b/>
          <w:sz w:val="32"/>
          <w:szCs w:val="28"/>
        </w:rPr>
      </w:pPr>
    </w:p>
    <w:tbl>
      <w:tblPr>
        <w:tblW w:w="15084" w:type="dxa"/>
        <w:tblInd w:w="959" w:type="dxa"/>
        <w:tblLook w:val="04A0" w:firstRow="1" w:lastRow="0" w:firstColumn="1" w:lastColumn="0" w:noHBand="0" w:noVBand="1"/>
      </w:tblPr>
      <w:tblGrid>
        <w:gridCol w:w="2977"/>
        <w:gridCol w:w="567"/>
        <w:gridCol w:w="5528"/>
        <w:gridCol w:w="178"/>
        <w:gridCol w:w="1529"/>
        <w:gridCol w:w="419"/>
        <w:gridCol w:w="1700"/>
        <w:gridCol w:w="426"/>
        <w:gridCol w:w="1418"/>
        <w:gridCol w:w="327"/>
        <w:gridCol w:w="15"/>
      </w:tblGrid>
      <w:tr w:rsidR="009619D4" w:rsidRPr="006970CB" w:rsidTr="006970CB">
        <w:trPr>
          <w:gridAfter w:val="1"/>
          <w:wAfter w:w="15" w:type="dxa"/>
          <w:trHeight w:val="889"/>
        </w:trPr>
        <w:tc>
          <w:tcPr>
            <w:tcW w:w="2977" w:type="dxa"/>
            <w:tcBorders>
              <w:top w:val="nil"/>
              <w:left w:val="nil"/>
              <w:bottom w:val="nil"/>
              <w:right w:val="nil"/>
            </w:tcBorders>
            <w:shd w:val="clear" w:color="auto" w:fill="auto"/>
            <w:hideMark/>
          </w:tcPr>
          <w:p w:rsidR="009619D4" w:rsidRPr="006970CB" w:rsidRDefault="009619D4" w:rsidP="006970CB">
            <w:pPr>
              <w:rPr>
                <w:sz w:val="22"/>
                <w:szCs w:val="24"/>
              </w:rPr>
            </w:pPr>
          </w:p>
        </w:tc>
        <w:tc>
          <w:tcPr>
            <w:tcW w:w="6273" w:type="dxa"/>
            <w:gridSpan w:val="3"/>
            <w:tcBorders>
              <w:top w:val="nil"/>
              <w:left w:val="nil"/>
              <w:bottom w:val="nil"/>
              <w:right w:val="nil"/>
            </w:tcBorders>
            <w:shd w:val="clear" w:color="auto" w:fill="auto"/>
            <w:hideMark/>
          </w:tcPr>
          <w:p w:rsidR="009619D4" w:rsidRPr="006970CB" w:rsidRDefault="009619D4" w:rsidP="006970CB"/>
        </w:tc>
        <w:tc>
          <w:tcPr>
            <w:tcW w:w="5819" w:type="dxa"/>
            <w:gridSpan w:val="6"/>
            <w:tcBorders>
              <w:top w:val="nil"/>
              <w:left w:val="nil"/>
              <w:bottom w:val="nil"/>
              <w:right w:val="nil"/>
            </w:tcBorders>
            <w:shd w:val="clear" w:color="000000" w:fill="FFFFFF"/>
            <w:hideMark/>
          </w:tcPr>
          <w:p w:rsidR="009619D4" w:rsidRPr="006970CB" w:rsidRDefault="009619D4" w:rsidP="006970CB">
            <w:pPr>
              <w:jc w:val="right"/>
              <w:rPr>
                <w:szCs w:val="22"/>
              </w:rPr>
            </w:pPr>
            <w:r w:rsidRPr="006970CB">
              <w:rPr>
                <w:b/>
                <w:bCs/>
                <w:szCs w:val="22"/>
              </w:rPr>
              <w:t xml:space="preserve">Приложение №5 </w:t>
            </w:r>
            <w:r w:rsidRPr="006970CB">
              <w:rPr>
                <w:szCs w:val="22"/>
              </w:rPr>
              <w:t xml:space="preserve">                                                                                               к  Решению Совета Комсомольского городского поселения                                                        </w:t>
            </w:r>
          </w:p>
        </w:tc>
      </w:tr>
      <w:tr w:rsidR="009619D4" w:rsidRPr="006970CB" w:rsidTr="006970CB">
        <w:trPr>
          <w:gridAfter w:val="1"/>
          <w:wAfter w:w="15" w:type="dxa"/>
          <w:trHeight w:val="300"/>
        </w:trPr>
        <w:tc>
          <w:tcPr>
            <w:tcW w:w="2977" w:type="dxa"/>
            <w:tcBorders>
              <w:top w:val="nil"/>
              <w:left w:val="nil"/>
              <w:bottom w:val="nil"/>
              <w:right w:val="nil"/>
            </w:tcBorders>
            <w:shd w:val="clear" w:color="auto" w:fill="auto"/>
            <w:vAlign w:val="bottom"/>
            <w:hideMark/>
          </w:tcPr>
          <w:p w:rsidR="009619D4" w:rsidRPr="006970CB" w:rsidRDefault="009619D4" w:rsidP="006970CB">
            <w:pPr>
              <w:jc w:val="right"/>
              <w:rPr>
                <w:sz w:val="18"/>
                <w:szCs w:val="16"/>
              </w:rPr>
            </w:pPr>
            <w:r w:rsidRPr="006970CB">
              <w:rPr>
                <w:sz w:val="18"/>
                <w:szCs w:val="16"/>
              </w:rPr>
              <w:t xml:space="preserve">  </w:t>
            </w:r>
          </w:p>
        </w:tc>
        <w:tc>
          <w:tcPr>
            <w:tcW w:w="6273" w:type="dxa"/>
            <w:gridSpan w:val="3"/>
            <w:tcBorders>
              <w:top w:val="nil"/>
              <w:left w:val="nil"/>
              <w:bottom w:val="nil"/>
              <w:right w:val="nil"/>
            </w:tcBorders>
            <w:shd w:val="clear" w:color="auto" w:fill="auto"/>
            <w:vAlign w:val="bottom"/>
            <w:hideMark/>
          </w:tcPr>
          <w:p w:rsidR="009619D4" w:rsidRPr="006970CB" w:rsidRDefault="009619D4" w:rsidP="006970CB">
            <w:pPr>
              <w:jc w:val="right"/>
              <w:rPr>
                <w:szCs w:val="16"/>
              </w:rPr>
            </w:pPr>
          </w:p>
        </w:tc>
        <w:tc>
          <w:tcPr>
            <w:tcW w:w="1529" w:type="dxa"/>
            <w:tcBorders>
              <w:top w:val="nil"/>
              <w:left w:val="nil"/>
              <w:bottom w:val="nil"/>
              <w:right w:val="nil"/>
            </w:tcBorders>
            <w:shd w:val="clear" w:color="auto" w:fill="auto"/>
            <w:vAlign w:val="bottom"/>
            <w:hideMark/>
          </w:tcPr>
          <w:p w:rsidR="009619D4" w:rsidRPr="006970CB" w:rsidRDefault="009619D4" w:rsidP="006970CB"/>
        </w:tc>
        <w:tc>
          <w:tcPr>
            <w:tcW w:w="4290" w:type="dxa"/>
            <w:gridSpan w:val="5"/>
            <w:tcBorders>
              <w:top w:val="nil"/>
              <w:left w:val="nil"/>
              <w:bottom w:val="nil"/>
              <w:right w:val="nil"/>
            </w:tcBorders>
            <w:shd w:val="clear" w:color="auto" w:fill="auto"/>
            <w:vAlign w:val="bottom"/>
            <w:hideMark/>
          </w:tcPr>
          <w:p w:rsidR="009619D4" w:rsidRPr="006970CB" w:rsidRDefault="009619D4" w:rsidP="006970CB">
            <w:pPr>
              <w:jc w:val="right"/>
              <w:rPr>
                <w:szCs w:val="22"/>
              </w:rPr>
            </w:pPr>
            <w:r w:rsidRPr="006970CB">
              <w:rPr>
                <w:szCs w:val="22"/>
              </w:rPr>
              <w:t>от  20.05.2024г. №215</w:t>
            </w:r>
          </w:p>
        </w:tc>
      </w:tr>
      <w:tr w:rsidR="009619D4" w:rsidRPr="006970CB" w:rsidTr="006970CB">
        <w:trPr>
          <w:trHeight w:val="987"/>
        </w:trPr>
        <w:tc>
          <w:tcPr>
            <w:tcW w:w="15084" w:type="dxa"/>
            <w:gridSpan w:val="11"/>
            <w:tcBorders>
              <w:top w:val="nil"/>
              <w:left w:val="nil"/>
              <w:bottom w:val="nil"/>
              <w:right w:val="nil"/>
            </w:tcBorders>
            <w:shd w:val="clear" w:color="auto" w:fill="auto"/>
            <w:vAlign w:val="bottom"/>
            <w:hideMark/>
          </w:tcPr>
          <w:p w:rsidR="009619D4" w:rsidRPr="006970CB" w:rsidRDefault="009619D4" w:rsidP="006970CB">
            <w:pPr>
              <w:jc w:val="center"/>
              <w:rPr>
                <w:b/>
                <w:bCs/>
                <w:szCs w:val="22"/>
              </w:rPr>
            </w:pPr>
            <w:r w:rsidRPr="006970CB">
              <w:rPr>
                <w:b/>
                <w:bCs/>
                <w:szCs w:val="22"/>
              </w:rPr>
              <w:t>Источники внутреннего финансирования дефицита бюджета</w:t>
            </w:r>
            <w:r w:rsidRPr="006970CB">
              <w:rPr>
                <w:b/>
                <w:bCs/>
                <w:szCs w:val="22"/>
              </w:rPr>
              <w:br/>
              <w:t xml:space="preserve">Комсомольского городского поселения за  2023 год </w:t>
            </w:r>
          </w:p>
        </w:tc>
      </w:tr>
      <w:tr w:rsidR="009619D4" w:rsidRPr="006970CB" w:rsidTr="006970CB">
        <w:trPr>
          <w:gridAfter w:val="1"/>
          <w:wAfter w:w="15" w:type="dxa"/>
          <w:trHeight w:val="315"/>
        </w:trPr>
        <w:tc>
          <w:tcPr>
            <w:tcW w:w="2977" w:type="dxa"/>
            <w:tcBorders>
              <w:top w:val="nil"/>
              <w:left w:val="nil"/>
              <w:bottom w:val="nil"/>
              <w:right w:val="nil"/>
            </w:tcBorders>
            <w:shd w:val="clear" w:color="auto" w:fill="auto"/>
            <w:vAlign w:val="bottom"/>
            <w:hideMark/>
          </w:tcPr>
          <w:p w:rsidR="009619D4" w:rsidRPr="006970CB" w:rsidRDefault="009619D4" w:rsidP="006970CB">
            <w:pPr>
              <w:jc w:val="center"/>
              <w:rPr>
                <w:b/>
                <w:bCs/>
                <w:sz w:val="24"/>
                <w:szCs w:val="22"/>
              </w:rPr>
            </w:pPr>
          </w:p>
        </w:tc>
        <w:tc>
          <w:tcPr>
            <w:tcW w:w="6273" w:type="dxa"/>
            <w:gridSpan w:val="3"/>
            <w:tcBorders>
              <w:top w:val="nil"/>
              <w:left w:val="nil"/>
              <w:bottom w:val="nil"/>
              <w:right w:val="nil"/>
            </w:tcBorders>
            <w:shd w:val="clear" w:color="auto" w:fill="auto"/>
            <w:vAlign w:val="bottom"/>
            <w:hideMark/>
          </w:tcPr>
          <w:p w:rsidR="009619D4" w:rsidRPr="006970CB" w:rsidRDefault="009619D4" w:rsidP="006970CB"/>
        </w:tc>
        <w:tc>
          <w:tcPr>
            <w:tcW w:w="1529" w:type="dxa"/>
            <w:tcBorders>
              <w:top w:val="nil"/>
              <w:left w:val="nil"/>
              <w:bottom w:val="nil"/>
              <w:right w:val="nil"/>
            </w:tcBorders>
            <w:shd w:val="clear" w:color="auto" w:fill="auto"/>
            <w:vAlign w:val="bottom"/>
            <w:hideMark/>
          </w:tcPr>
          <w:p w:rsidR="009619D4" w:rsidRPr="006970CB" w:rsidRDefault="009619D4" w:rsidP="006970CB"/>
        </w:tc>
        <w:tc>
          <w:tcPr>
            <w:tcW w:w="2119" w:type="dxa"/>
            <w:gridSpan w:val="2"/>
            <w:tcBorders>
              <w:top w:val="nil"/>
              <w:left w:val="nil"/>
              <w:bottom w:val="nil"/>
              <w:right w:val="nil"/>
            </w:tcBorders>
            <w:shd w:val="clear" w:color="auto" w:fill="auto"/>
            <w:vAlign w:val="bottom"/>
            <w:hideMark/>
          </w:tcPr>
          <w:p w:rsidR="009619D4" w:rsidRPr="006970CB" w:rsidRDefault="009619D4" w:rsidP="006970CB"/>
        </w:tc>
        <w:tc>
          <w:tcPr>
            <w:tcW w:w="2171" w:type="dxa"/>
            <w:gridSpan w:val="3"/>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gridAfter w:val="2"/>
          <w:wAfter w:w="342" w:type="dxa"/>
          <w:trHeight w:val="315"/>
        </w:trPr>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Код классификации источников финансирования дефицита бюджетов</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Наименование кода классификации источников финансирования дефицита бюджетов</w:t>
            </w:r>
          </w:p>
        </w:tc>
        <w:tc>
          <w:tcPr>
            <w:tcW w:w="5670" w:type="dxa"/>
            <w:gridSpan w:val="6"/>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Сумма руб.</w:t>
            </w:r>
          </w:p>
        </w:tc>
      </w:tr>
      <w:tr w:rsidR="009619D4" w:rsidRPr="006970CB" w:rsidTr="006970CB">
        <w:trPr>
          <w:gridAfter w:val="2"/>
          <w:wAfter w:w="342" w:type="dxa"/>
          <w:trHeight w:val="510"/>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9619D4" w:rsidRPr="006970CB" w:rsidRDefault="009619D4" w:rsidP="006970CB">
            <w:pPr>
              <w:rPr>
                <w:szCs w:val="2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9619D4" w:rsidRPr="006970CB" w:rsidRDefault="009619D4" w:rsidP="006970CB">
            <w:pPr>
              <w:rPr>
                <w:szCs w:val="2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План</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Исполнение</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w:t>
            </w:r>
          </w:p>
        </w:tc>
      </w:tr>
      <w:tr w:rsidR="009619D4" w:rsidRPr="006970CB" w:rsidTr="006970CB">
        <w:trPr>
          <w:gridAfter w:val="2"/>
          <w:wAfter w:w="342" w:type="dxa"/>
          <w:trHeight w:val="36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000 01 00 00 00 00 0000 000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Источники внутреннего финансирования дефицитов бюджетов</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17 983 183,65</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6 743 262,84</w:t>
            </w:r>
          </w:p>
        </w:tc>
        <w:tc>
          <w:tcPr>
            <w:tcW w:w="141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37,5%</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000 01 02 00 00 00 0000 000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Кредиты кредитных организаций в валюте Российской Федерации</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0,00</w:t>
            </w:r>
          </w:p>
        </w:tc>
        <w:tc>
          <w:tcPr>
            <w:tcW w:w="141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0,0%</w:t>
            </w:r>
          </w:p>
        </w:tc>
      </w:tr>
      <w:tr w:rsidR="009619D4" w:rsidRPr="006970CB" w:rsidTr="006970CB">
        <w:trPr>
          <w:gridAfter w:val="2"/>
          <w:wAfter w:w="342" w:type="dxa"/>
          <w:trHeight w:val="51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000 01 02 00 00 00 0000 800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 xml:space="preserve">Погашение кредитов, предоставленных кредитными организациями в валюте Российской Федерации </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0,00</w:t>
            </w:r>
          </w:p>
        </w:tc>
        <w:tc>
          <w:tcPr>
            <w:tcW w:w="141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0,0%</w:t>
            </w:r>
          </w:p>
        </w:tc>
      </w:tr>
      <w:tr w:rsidR="009619D4" w:rsidRPr="006970CB" w:rsidTr="006970CB">
        <w:trPr>
          <w:gridAfter w:val="2"/>
          <w:wAfter w:w="342" w:type="dxa"/>
          <w:trHeight w:val="51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050 01 02 00 00 05 0000 810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Погашение бюджетами городских поселений кредитов от кредитных организаций в валюте Российской Федерации</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0,00</w:t>
            </w:r>
          </w:p>
        </w:tc>
        <w:tc>
          <w:tcPr>
            <w:tcW w:w="141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0,0%</w:t>
            </w:r>
          </w:p>
        </w:tc>
      </w:tr>
      <w:tr w:rsidR="009619D4" w:rsidRPr="006970CB" w:rsidTr="006970CB">
        <w:trPr>
          <w:gridAfter w:val="2"/>
          <w:wAfter w:w="342" w:type="dxa"/>
          <w:trHeight w:val="34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000 01 05 00 00 00 0000 000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Изменение остатков средств на счетах по учету средств бюджета</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17 983 183,65</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6 743 262,84</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szCs w:val="28"/>
              </w:rPr>
            </w:pPr>
            <w:r w:rsidRPr="006970CB">
              <w:rPr>
                <w:b/>
                <w:bCs/>
                <w:szCs w:val="28"/>
              </w:rPr>
              <w:t>37,5%</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000 01 05 00 00 00 0000 500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Увеличение остатков средств бюджета</w:t>
            </w:r>
          </w:p>
        </w:tc>
        <w:tc>
          <w:tcPr>
            <w:tcW w:w="2126" w:type="dxa"/>
            <w:gridSpan w:val="3"/>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szCs w:val="28"/>
              </w:rPr>
            </w:pPr>
            <w:r w:rsidRPr="006970CB">
              <w:rPr>
                <w:b/>
                <w:bCs/>
                <w:szCs w:val="28"/>
              </w:rPr>
              <w:t>-105 406 482,27</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szCs w:val="28"/>
              </w:rPr>
            </w:pPr>
            <w:r w:rsidRPr="006970CB">
              <w:rPr>
                <w:b/>
                <w:bCs/>
                <w:szCs w:val="28"/>
              </w:rPr>
              <w:t>-113 506 924,93</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szCs w:val="28"/>
              </w:rPr>
            </w:pPr>
            <w:r w:rsidRPr="006970CB">
              <w:rPr>
                <w:b/>
                <w:bCs/>
                <w:szCs w:val="28"/>
              </w:rPr>
              <w:t>107,7%</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000 01 05 02 00 00 0000 500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Увеличение прочих  остатков средств бюджета</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-105 406 482,27</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-113 506 924,93</w:t>
            </w:r>
          </w:p>
        </w:tc>
        <w:tc>
          <w:tcPr>
            <w:tcW w:w="141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107,7%</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000 01 05 02 01 00 0000 510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Увеличение прочих  остатков денежных средств бюджета</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-105 406 482,27</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-113 506 924,93</w:t>
            </w:r>
          </w:p>
        </w:tc>
        <w:tc>
          <w:tcPr>
            <w:tcW w:w="141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107,7%</w:t>
            </w:r>
          </w:p>
        </w:tc>
      </w:tr>
      <w:tr w:rsidR="009619D4" w:rsidRPr="006970CB" w:rsidTr="006970CB">
        <w:trPr>
          <w:gridAfter w:val="2"/>
          <w:wAfter w:w="342" w:type="dxa"/>
          <w:trHeight w:val="51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061 01 05 02 01 13 0000 510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Увеличение прочих  остатков денежных средств бюджета городского поселения</w:t>
            </w:r>
          </w:p>
        </w:tc>
        <w:tc>
          <w:tcPr>
            <w:tcW w:w="2126" w:type="dxa"/>
            <w:gridSpan w:val="3"/>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-105 406 482,27</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-113 506 924,93</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107,7%</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000 01 05 00 00 00 0000 600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b/>
                <w:bCs/>
                <w:szCs w:val="28"/>
              </w:rPr>
            </w:pPr>
            <w:r w:rsidRPr="006970CB">
              <w:rPr>
                <w:b/>
                <w:bCs/>
                <w:szCs w:val="28"/>
              </w:rPr>
              <w:t>Уменьшение остатков средств бюджета</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123 389 665,92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b/>
                <w:bCs/>
                <w:szCs w:val="28"/>
              </w:rPr>
            </w:pPr>
            <w:r w:rsidRPr="006970CB">
              <w:rPr>
                <w:b/>
                <w:bCs/>
                <w:szCs w:val="28"/>
              </w:rPr>
              <w:t>120 250 187,77</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97,5%</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000 01 05 02 00 00 0000 600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Уменьшение прочих  остатков средств бюджета</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123 389 665,92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120 250 187,77</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97,5%</w:t>
            </w:r>
          </w:p>
        </w:tc>
      </w:tr>
      <w:tr w:rsidR="009619D4" w:rsidRPr="006970CB" w:rsidTr="006970CB">
        <w:trPr>
          <w:gridAfter w:val="2"/>
          <w:wAfter w:w="342" w:type="dxa"/>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000 01 05 02 01 00 0000 610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Уменьшение прочих  остатков денежных средств бюджета</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123 389 665,92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jc w:val="center"/>
              <w:rPr>
                <w:szCs w:val="28"/>
              </w:rPr>
            </w:pPr>
            <w:r w:rsidRPr="006970CB">
              <w:rPr>
                <w:szCs w:val="28"/>
              </w:rPr>
              <w:t>120 250 187,77</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97,5%</w:t>
            </w:r>
          </w:p>
        </w:tc>
      </w:tr>
      <w:tr w:rsidR="009619D4" w:rsidRPr="006970CB" w:rsidTr="006970CB">
        <w:trPr>
          <w:gridAfter w:val="2"/>
          <w:wAfter w:w="342" w:type="dxa"/>
          <w:trHeight w:val="52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061 01 05 02 01 13 0000 610</w:t>
            </w:r>
          </w:p>
        </w:tc>
        <w:tc>
          <w:tcPr>
            <w:tcW w:w="5528" w:type="dxa"/>
            <w:tcBorders>
              <w:top w:val="single" w:sz="4" w:space="0" w:color="auto"/>
              <w:left w:val="nil"/>
              <w:bottom w:val="single" w:sz="4" w:space="0" w:color="auto"/>
              <w:right w:val="single" w:sz="4" w:space="0" w:color="auto"/>
            </w:tcBorders>
            <w:shd w:val="clear" w:color="auto" w:fill="auto"/>
            <w:hideMark/>
          </w:tcPr>
          <w:p w:rsidR="009619D4" w:rsidRPr="006970CB" w:rsidRDefault="009619D4" w:rsidP="006970CB">
            <w:pPr>
              <w:rPr>
                <w:szCs w:val="28"/>
              </w:rPr>
            </w:pPr>
            <w:r w:rsidRPr="006970CB">
              <w:rPr>
                <w:szCs w:val="28"/>
              </w:rPr>
              <w:t>Уменьшение прочих  остатков денежных средств бюджета городского поселения</w:t>
            </w:r>
          </w:p>
        </w:tc>
        <w:tc>
          <w:tcPr>
            <w:tcW w:w="2126" w:type="dxa"/>
            <w:gridSpan w:val="3"/>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123 389 665,92</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120 250 187,77</w:t>
            </w:r>
          </w:p>
        </w:tc>
        <w:tc>
          <w:tcPr>
            <w:tcW w:w="1418" w:type="dxa"/>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szCs w:val="28"/>
              </w:rPr>
            </w:pPr>
            <w:r w:rsidRPr="006970CB">
              <w:rPr>
                <w:szCs w:val="28"/>
              </w:rPr>
              <w:t>97,5%</w:t>
            </w:r>
          </w:p>
        </w:tc>
      </w:tr>
    </w:tbl>
    <w:p w:rsidR="009619D4" w:rsidRPr="006970CB" w:rsidRDefault="009619D4" w:rsidP="009619D4">
      <w:pPr>
        <w:rPr>
          <w:szCs w:val="24"/>
        </w:rPr>
        <w:sectPr w:rsidR="009619D4" w:rsidRPr="006970CB" w:rsidSect="006970CB">
          <w:pgSz w:w="16840" w:h="11907" w:orient="landscape" w:code="9"/>
          <w:pgMar w:top="1134" w:right="567" w:bottom="851" w:left="567" w:header="720" w:footer="720" w:gutter="0"/>
          <w:cols w:space="720"/>
        </w:sectPr>
      </w:pPr>
      <w:bookmarkStart w:id="26" w:name="RANGE!A1:D69"/>
      <w:bookmarkEnd w:id="26"/>
    </w:p>
    <w:tbl>
      <w:tblPr>
        <w:tblW w:w="10480" w:type="dxa"/>
        <w:tblInd w:w="108" w:type="dxa"/>
        <w:tblLook w:val="04A0" w:firstRow="1" w:lastRow="0" w:firstColumn="1" w:lastColumn="0" w:noHBand="0" w:noVBand="1"/>
      </w:tblPr>
      <w:tblGrid>
        <w:gridCol w:w="4940"/>
        <w:gridCol w:w="1940"/>
        <w:gridCol w:w="1980"/>
        <w:gridCol w:w="1620"/>
      </w:tblGrid>
      <w:tr w:rsidR="009619D4" w:rsidRPr="006970CB" w:rsidTr="006970CB">
        <w:trPr>
          <w:trHeight w:val="1380"/>
        </w:trPr>
        <w:tc>
          <w:tcPr>
            <w:tcW w:w="4940" w:type="dxa"/>
            <w:tcBorders>
              <w:top w:val="nil"/>
              <w:left w:val="nil"/>
              <w:bottom w:val="nil"/>
              <w:right w:val="nil"/>
            </w:tcBorders>
            <w:shd w:val="clear" w:color="auto" w:fill="auto"/>
            <w:noWrap/>
            <w:vAlign w:val="bottom"/>
            <w:hideMark/>
          </w:tcPr>
          <w:p w:rsidR="009619D4" w:rsidRPr="006970CB" w:rsidRDefault="009619D4" w:rsidP="006970CB">
            <w:pPr>
              <w:rPr>
                <w:szCs w:val="24"/>
              </w:rPr>
            </w:pPr>
          </w:p>
        </w:tc>
        <w:tc>
          <w:tcPr>
            <w:tcW w:w="1940" w:type="dxa"/>
            <w:tcBorders>
              <w:top w:val="nil"/>
              <w:left w:val="nil"/>
              <w:bottom w:val="nil"/>
              <w:right w:val="nil"/>
            </w:tcBorders>
            <w:shd w:val="clear" w:color="auto" w:fill="auto"/>
            <w:noWrap/>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 w:val="22"/>
                <w:szCs w:val="22"/>
              </w:rPr>
            </w:pPr>
            <w:r w:rsidRPr="006970CB">
              <w:rPr>
                <w:b/>
                <w:bCs/>
                <w:sz w:val="24"/>
                <w:szCs w:val="22"/>
              </w:rPr>
              <w:t xml:space="preserve">Приложение №6                                                                                                </w:t>
            </w:r>
            <w:r w:rsidRPr="006970CB">
              <w:rPr>
                <w:sz w:val="24"/>
                <w:szCs w:val="22"/>
              </w:rPr>
              <w:t>к Решению Совета Комсомольского городского поселения                                                                                       от 20.05. 2024г. №215</w:t>
            </w:r>
          </w:p>
        </w:tc>
      </w:tr>
      <w:tr w:rsidR="009619D4" w:rsidRPr="006970CB" w:rsidTr="006970CB">
        <w:trPr>
          <w:trHeight w:val="300"/>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 w:val="22"/>
                <w:szCs w:val="22"/>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185"/>
        </w:trPr>
        <w:tc>
          <w:tcPr>
            <w:tcW w:w="10480" w:type="dxa"/>
            <w:gridSpan w:val="4"/>
            <w:tcBorders>
              <w:top w:val="nil"/>
              <w:left w:val="nil"/>
              <w:bottom w:val="nil"/>
              <w:right w:val="nil"/>
            </w:tcBorders>
            <w:shd w:val="clear" w:color="auto" w:fill="auto"/>
            <w:hideMark/>
          </w:tcPr>
          <w:p w:rsidR="009619D4" w:rsidRPr="006970CB" w:rsidRDefault="009619D4" w:rsidP="006970CB">
            <w:pPr>
              <w:jc w:val="center"/>
              <w:rPr>
                <w:b/>
                <w:bCs/>
                <w:szCs w:val="28"/>
              </w:rPr>
            </w:pPr>
            <w:r w:rsidRPr="006970CB">
              <w:rPr>
                <w:b/>
                <w:bCs/>
                <w:szCs w:val="28"/>
              </w:rPr>
              <w:t>Распределение межбюджетных трансфертов, предоставляемые другим бюджетам бюджетной системы Российской Федерации за 2023 год</w:t>
            </w:r>
          </w:p>
        </w:tc>
      </w:tr>
      <w:tr w:rsidR="009619D4" w:rsidRPr="006970CB" w:rsidTr="006970CB">
        <w:trPr>
          <w:trHeight w:val="750"/>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1. Библиотечное обслуживание населения, комплектование и обеспечение сохранности библиотечных фондов библиотек поселения</w:t>
            </w:r>
          </w:p>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98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620" w:type="dxa"/>
            <w:tcBorders>
              <w:top w:val="nil"/>
              <w:left w:val="nil"/>
              <w:bottom w:val="nil"/>
              <w:right w:val="nil"/>
            </w:tcBorders>
            <w:shd w:val="clear" w:color="auto" w:fill="auto"/>
            <w:vAlign w:val="bottom"/>
            <w:hideMark/>
          </w:tcPr>
          <w:p w:rsidR="009619D4" w:rsidRPr="006970CB" w:rsidRDefault="009619D4" w:rsidP="006970CB">
            <w:pPr>
              <w:jc w:val="center"/>
            </w:pPr>
          </w:p>
        </w:tc>
      </w:tr>
      <w:tr w:rsidR="009619D4" w:rsidRPr="006970CB" w:rsidTr="006970CB">
        <w:trPr>
          <w:trHeight w:val="2280"/>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1.1.</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5 841 049,00</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5 838 270,57</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00"/>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129"/>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pPr>
              <w:rPr>
                <w:szCs w:val="28"/>
              </w:rPr>
            </w:pPr>
            <w:r w:rsidRPr="006970CB">
              <w:rPr>
                <w:szCs w:val="28"/>
              </w:rPr>
              <w:t>Таблица 1.2.</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1 672 963,00</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1 672 963,00</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38"/>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15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9619D4" w:rsidRPr="006970CB" w:rsidTr="006970CB">
        <w:trPr>
          <w:trHeight w:val="765"/>
        </w:trPr>
        <w:tc>
          <w:tcPr>
            <w:tcW w:w="4940" w:type="dxa"/>
            <w:tcBorders>
              <w:top w:val="nil"/>
              <w:left w:val="nil"/>
              <w:bottom w:val="single" w:sz="4" w:space="0" w:color="auto"/>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single" w:sz="4" w:space="0" w:color="auto"/>
              <w:right w:val="nil"/>
            </w:tcBorders>
            <w:shd w:val="clear" w:color="auto" w:fill="auto"/>
            <w:vAlign w:val="bottom"/>
            <w:hideMark/>
          </w:tcPr>
          <w:p w:rsidR="009619D4" w:rsidRPr="006970CB" w:rsidRDefault="009619D4" w:rsidP="006970CB"/>
        </w:tc>
        <w:tc>
          <w:tcPr>
            <w:tcW w:w="3600" w:type="dxa"/>
            <w:gridSpan w:val="2"/>
            <w:tcBorders>
              <w:top w:val="nil"/>
              <w:left w:val="nil"/>
              <w:bottom w:val="single" w:sz="4" w:space="0" w:color="auto"/>
              <w:right w:val="nil"/>
            </w:tcBorders>
            <w:shd w:val="clear" w:color="auto" w:fill="auto"/>
            <w:vAlign w:val="bottom"/>
            <w:hideMark/>
          </w:tcPr>
          <w:p w:rsidR="009619D4" w:rsidRPr="006970CB" w:rsidRDefault="009619D4" w:rsidP="006970CB">
            <w:pPr>
              <w:jc w:val="right"/>
              <w:rPr>
                <w:szCs w:val="28"/>
              </w:rPr>
            </w:pPr>
            <w:r w:rsidRPr="006970CB">
              <w:rPr>
                <w:szCs w:val="28"/>
              </w:rPr>
              <w:t>Таблица 1.3.</w:t>
            </w:r>
          </w:p>
        </w:tc>
      </w:tr>
      <w:tr w:rsidR="009619D4" w:rsidRPr="006970CB" w:rsidTr="006970CB">
        <w:trPr>
          <w:trHeight w:val="660"/>
        </w:trPr>
        <w:tc>
          <w:tcPr>
            <w:tcW w:w="4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443"/>
        </w:trPr>
        <w:tc>
          <w:tcPr>
            <w:tcW w:w="4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88 051,00</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88 051,00</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98"/>
        </w:trPr>
        <w:tc>
          <w:tcPr>
            <w:tcW w:w="4940" w:type="dxa"/>
            <w:tcBorders>
              <w:top w:val="single" w:sz="4" w:space="0" w:color="auto"/>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single" w:sz="4" w:space="0" w:color="auto"/>
              <w:left w:val="nil"/>
              <w:bottom w:val="nil"/>
              <w:right w:val="nil"/>
            </w:tcBorders>
            <w:shd w:val="clear" w:color="auto" w:fill="auto"/>
            <w:vAlign w:val="bottom"/>
            <w:hideMark/>
          </w:tcPr>
          <w:p w:rsidR="009619D4" w:rsidRPr="006970CB" w:rsidRDefault="009619D4" w:rsidP="006970CB"/>
        </w:tc>
        <w:tc>
          <w:tcPr>
            <w:tcW w:w="1980" w:type="dxa"/>
            <w:tcBorders>
              <w:top w:val="single" w:sz="4" w:space="0" w:color="auto"/>
              <w:left w:val="nil"/>
              <w:bottom w:val="nil"/>
              <w:right w:val="nil"/>
            </w:tcBorders>
            <w:shd w:val="clear" w:color="auto" w:fill="auto"/>
            <w:vAlign w:val="bottom"/>
            <w:hideMark/>
          </w:tcPr>
          <w:p w:rsidR="009619D4" w:rsidRPr="006970CB" w:rsidRDefault="009619D4" w:rsidP="006970CB"/>
        </w:tc>
        <w:tc>
          <w:tcPr>
            <w:tcW w:w="1620" w:type="dxa"/>
            <w:tcBorders>
              <w:top w:val="single" w:sz="4" w:space="0" w:color="auto"/>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37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2. Организации культурно- досугового обслуживания населения </w:t>
            </w:r>
          </w:p>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98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620" w:type="dxa"/>
            <w:tcBorders>
              <w:top w:val="nil"/>
              <w:left w:val="nil"/>
              <w:bottom w:val="nil"/>
              <w:right w:val="nil"/>
            </w:tcBorders>
            <w:shd w:val="clear" w:color="auto" w:fill="auto"/>
            <w:vAlign w:val="bottom"/>
            <w:hideMark/>
          </w:tcPr>
          <w:p w:rsidR="009619D4" w:rsidRPr="006970CB" w:rsidRDefault="009619D4" w:rsidP="006970CB">
            <w:pPr>
              <w:jc w:val="center"/>
            </w:pPr>
          </w:p>
        </w:tc>
      </w:tr>
      <w:tr w:rsidR="009619D4" w:rsidRPr="006970CB" w:rsidTr="006970CB">
        <w:trPr>
          <w:trHeight w:val="1392"/>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2.1.</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18 366 753,96</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18 364 228,25</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00"/>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51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2.2.</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2 890 880,36</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2 890 880,36</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169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2.3.</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152 151,86</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152 151,86</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20"/>
        </w:trPr>
        <w:tc>
          <w:tcPr>
            <w:tcW w:w="4940" w:type="dxa"/>
            <w:tcBorders>
              <w:top w:val="nil"/>
              <w:left w:val="nil"/>
              <w:bottom w:val="nil"/>
              <w:right w:val="nil"/>
            </w:tcBorders>
            <w:shd w:val="clear" w:color="auto" w:fill="auto"/>
            <w:vAlign w:val="bottom"/>
            <w:hideMark/>
          </w:tcPr>
          <w:p w:rsidR="009619D4" w:rsidRPr="006970CB" w:rsidRDefault="009619D4" w:rsidP="006970CB"/>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690"/>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3. Организация и осуществление мероприятий по работе с детьми и молодежью в Комсомольском городском поселении</w:t>
            </w:r>
          </w:p>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98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620" w:type="dxa"/>
            <w:tcBorders>
              <w:top w:val="nil"/>
              <w:left w:val="nil"/>
              <w:bottom w:val="nil"/>
              <w:right w:val="nil"/>
            </w:tcBorders>
            <w:shd w:val="clear" w:color="auto" w:fill="auto"/>
            <w:vAlign w:val="bottom"/>
            <w:hideMark/>
          </w:tcPr>
          <w:p w:rsidR="009619D4" w:rsidRPr="006970CB" w:rsidRDefault="009619D4" w:rsidP="006970CB">
            <w:pPr>
              <w:jc w:val="center"/>
            </w:pPr>
          </w:p>
        </w:tc>
      </w:tr>
      <w:tr w:rsidR="009619D4" w:rsidRPr="006970CB" w:rsidTr="006970CB">
        <w:trPr>
          <w:trHeight w:val="1380"/>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3.1.</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402 659,46</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402 659,46</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60"/>
        </w:trPr>
        <w:tc>
          <w:tcPr>
            <w:tcW w:w="4940" w:type="dxa"/>
            <w:tcBorders>
              <w:top w:val="nil"/>
              <w:left w:val="nil"/>
              <w:bottom w:val="nil"/>
              <w:right w:val="nil"/>
            </w:tcBorders>
            <w:shd w:val="clear" w:color="auto" w:fill="auto"/>
            <w:vAlign w:val="bottom"/>
            <w:hideMark/>
          </w:tcPr>
          <w:p w:rsidR="009619D4" w:rsidRPr="006970CB" w:rsidRDefault="009619D4" w:rsidP="006970CB"/>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810"/>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4. Развитие физической культуры и спорта Комсомольского городского поселения Комсомольского муниципального района </w:t>
            </w:r>
          </w:p>
        </w:tc>
      </w:tr>
      <w:tr w:rsidR="009619D4" w:rsidRPr="006970CB" w:rsidTr="006970CB">
        <w:trPr>
          <w:trHeight w:val="37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980" w:type="dxa"/>
            <w:tcBorders>
              <w:top w:val="nil"/>
              <w:left w:val="nil"/>
              <w:bottom w:val="nil"/>
              <w:right w:val="nil"/>
            </w:tcBorders>
            <w:shd w:val="clear" w:color="auto" w:fill="auto"/>
            <w:vAlign w:val="bottom"/>
            <w:hideMark/>
          </w:tcPr>
          <w:p w:rsidR="009619D4" w:rsidRPr="006970CB" w:rsidRDefault="009619D4" w:rsidP="006970CB">
            <w:pPr>
              <w:jc w:val="center"/>
            </w:pPr>
          </w:p>
        </w:tc>
        <w:tc>
          <w:tcPr>
            <w:tcW w:w="1620" w:type="dxa"/>
            <w:tcBorders>
              <w:top w:val="nil"/>
              <w:left w:val="nil"/>
              <w:bottom w:val="nil"/>
              <w:right w:val="nil"/>
            </w:tcBorders>
            <w:shd w:val="clear" w:color="auto" w:fill="auto"/>
            <w:vAlign w:val="bottom"/>
            <w:hideMark/>
          </w:tcPr>
          <w:p w:rsidR="009619D4" w:rsidRPr="006970CB" w:rsidRDefault="009619D4" w:rsidP="006970CB">
            <w:pPr>
              <w:jc w:val="center"/>
            </w:pPr>
          </w:p>
        </w:tc>
      </w:tr>
      <w:tr w:rsidR="009619D4" w:rsidRPr="006970CB" w:rsidTr="006970CB">
        <w:trPr>
          <w:trHeight w:val="181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4.1.</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8 000,00</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8 000,00</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00"/>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37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5. Непрограммные мероприятия</w:t>
            </w:r>
          </w:p>
        </w:tc>
      </w:tr>
      <w:tr w:rsidR="009619D4" w:rsidRPr="006970CB" w:rsidTr="006970CB">
        <w:trPr>
          <w:trHeight w:val="300"/>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45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5.1.</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452 948,93</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452 948,93</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300"/>
        </w:trPr>
        <w:tc>
          <w:tcPr>
            <w:tcW w:w="4940" w:type="dxa"/>
            <w:tcBorders>
              <w:top w:val="nil"/>
              <w:left w:val="nil"/>
              <w:bottom w:val="nil"/>
              <w:right w:val="nil"/>
            </w:tcBorders>
            <w:shd w:val="clear" w:color="auto" w:fill="auto"/>
            <w:vAlign w:val="bottom"/>
            <w:hideMark/>
          </w:tcPr>
          <w:p w:rsidR="009619D4" w:rsidRPr="006970CB" w:rsidRDefault="009619D4" w:rsidP="006970CB">
            <w:pPr>
              <w:jc w:val="right"/>
              <w:rPr>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05"/>
        </w:trPr>
        <w:tc>
          <w:tcPr>
            <w:tcW w:w="4940" w:type="dxa"/>
            <w:tcBorders>
              <w:top w:val="nil"/>
              <w:left w:val="nil"/>
              <w:bottom w:val="nil"/>
              <w:right w:val="nil"/>
            </w:tcBorders>
            <w:shd w:val="clear" w:color="auto" w:fill="auto"/>
            <w:vAlign w:val="bottom"/>
            <w:hideMark/>
          </w:tcPr>
          <w:p w:rsidR="009619D4" w:rsidRPr="006970CB" w:rsidRDefault="009619D4" w:rsidP="006970CB"/>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1980" w:type="dxa"/>
            <w:tcBorders>
              <w:top w:val="nil"/>
              <w:left w:val="nil"/>
              <w:bottom w:val="nil"/>
              <w:right w:val="nil"/>
            </w:tcBorders>
            <w:shd w:val="clear" w:color="auto" w:fill="auto"/>
            <w:vAlign w:val="bottom"/>
            <w:hideMark/>
          </w:tcPr>
          <w:p w:rsidR="009619D4" w:rsidRPr="006970CB" w:rsidRDefault="009619D4" w:rsidP="006970CB"/>
        </w:tc>
        <w:tc>
          <w:tcPr>
            <w:tcW w:w="1620" w:type="dxa"/>
            <w:tcBorders>
              <w:top w:val="nil"/>
              <w:left w:val="nil"/>
              <w:bottom w:val="nil"/>
              <w:right w:val="nil"/>
            </w:tcBorders>
            <w:shd w:val="clear" w:color="auto" w:fill="auto"/>
            <w:vAlign w:val="bottom"/>
            <w:hideMark/>
          </w:tcPr>
          <w:p w:rsidR="009619D4" w:rsidRPr="006970CB" w:rsidRDefault="009619D4" w:rsidP="006970CB"/>
        </w:tc>
      </w:tr>
      <w:tr w:rsidR="009619D4" w:rsidRPr="006970CB" w:rsidTr="006970CB">
        <w:trPr>
          <w:trHeight w:val="1860"/>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5.2.</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3 917 399,28</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3 917 399,28</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r w:rsidR="009619D4" w:rsidRPr="006970CB" w:rsidTr="006970CB">
        <w:trPr>
          <w:trHeight w:val="1995"/>
        </w:trPr>
        <w:tc>
          <w:tcPr>
            <w:tcW w:w="10480" w:type="dxa"/>
            <w:gridSpan w:val="4"/>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r w:rsidRPr="006970CB">
              <w:rPr>
                <w:b/>
                <w:bCs/>
                <w:szCs w:val="28"/>
              </w:rPr>
              <w:t>Софинансирование,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w:t>
            </w:r>
          </w:p>
        </w:tc>
      </w:tr>
      <w:tr w:rsidR="009619D4" w:rsidRPr="006970CB" w:rsidTr="006970CB">
        <w:trPr>
          <w:trHeight w:val="765"/>
        </w:trPr>
        <w:tc>
          <w:tcPr>
            <w:tcW w:w="4940" w:type="dxa"/>
            <w:tcBorders>
              <w:top w:val="nil"/>
              <w:left w:val="nil"/>
              <w:bottom w:val="nil"/>
              <w:right w:val="nil"/>
            </w:tcBorders>
            <w:shd w:val="clear" w:color="auto" w:fill="auto"/>
            <w:vAlign w:val="bottom"/>
            <w:hideMark/>
          </w:tcPr>
          <w:p w:rsidR="009619D4" w:rsidRPr="006970CB" w:rsidRDefault="009619D4" w:rsidP="006970CB">
            <w:pPr>
              <w:jc w:val="center"/>
              <w:rPr>
                <w:b/>
                <w:bCs/>
                <w:szCs w:val="28"/>
              </w:rPr>
            </w:pPr>
          </w:p>
        </w:tc>
        <w:tc>
          <w:tcPr>
            <w:tcW w:w="1940" w:type="dxa"/>
            <w:tcBorders>
              <w:top w:val="nil"/>
              <w:left w:val="nil"/>
              <w:bottom w:val="nil"/>
              <w:right w:val="nil"/>
            </w:tcBorders>
            <w:shd w:val="clear" w:color="auto" w:fill="auto"/>
            <w:vAlign w:val="bottom"/>
            <w:hideMark/>
          </w:tcPr>
          <w:p w:rsidR="009619D4" w:rsidRPr="006970CB" w:rsidRDefault="009619D4" w:rsidP="006970CB"/>
        </w:tc>
        <w:tc>
          <w:tcPr>
            <w:tcW w:w="3600" w:type="dxa"/>
            <w:gridSpan w:val="2"/>
            <w:tcBorders>
              <w:top w:val="nil"/>
              <w:left w:val="nil"/>
              <w:bottom w:val="nil"/>
              <w:right w:val="nil"/>
            </w:tcBorders>
            <w:shd w:val="clear" w:color="auto" w:fill="auto"/>
            <w:vAlign w:val="bottom"/>
            <w:hideMark/>
          </w:tcPr>
          <w:p w:rsidR="009619D4" w:rsidRPr="006970CB" w:rsidRDefault="009619D4" w:rsidP="006970CB">
            <w:pPr>
              <w:jc w:val="right"/>
              <w:rPr>
                <w:szCs w:val="28"/>
              </w:rPr>
            </w:pPr>
            <w:r w:rsidRPr="006970CB">
              <w:rPr>
                <w:szCs w:val="28"/>
              </w:rPr>
              <w:t>Таблица 5.3.</w:t>
            </w:r>
          </w:p>
        </w:tc>
      </w:tr>
      <w:tr w:rsidR="009619D4" w:rsidRPr="006970CB" w:rsidTr="006970CB">
        <w:trPr>
          <w:trHeight w:val="660"/>
        </w:trPr>
        <w:tc>
          <w:tcPr>
            <w:tcW w:w="49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jc w:val="center"/>
              <w:rPr>
                <w:b/>
                <w:bCs/>
                <w:szCs w:val="28"/>
              </w:rPr>
            </w:pPr>
            <w:r w:rsidRPr="006970CB">
              <w:rPr>
                <w:b/>
                <w:bCs/>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Утверждено на 2023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Исполнено за 2023 год</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9619D4" w:rsidRPr="006970CB" w:rsidRDefault="009619D4" w:rsidP="006970CB">
            <w:pPr>
              <w:jc w:val="center"/>
              <w:rPr>
                <w:b/>
                <w:bCs/>
                <w:sz w:val="24"/>
                <w:szCs w:val="24"/>
              </w:rPr>
            </w:pPr>
            <w:r w:rsidRPr="006970CB">
              <w:rPr>
                <w:b/>
                <w:bCs/>
                <w:sz w:val="24"/>
                <w:szCs w:val="24"/>
              </w:rPr>
              <w:t>%</w:t>
            </w:r>
          </w:p>
        </w:tc>
      </w:tr>
      <w:tr w:rsidR="009619D4" w:rsidRPr="006970CB" w:rsidTr="006970CB">
        <w:trPr>
          <w:trHeight w:val="765"/>
        </w:trPr>
        <w:tc>
          <w:tcPr>
            <w:tcW w:w="4940" w:type="dxa"/>
            <w:tcBorders>
              <w:top w:val="nil"/>
              <w:left w:val="single" w:sz="8" w:space="0" w:color="auto"/>
              <w:bottom w:val="single" w:sz="8" w:space="0" w:color="auto"/>
              <w:right w:val="single" w:sz="4" w:space="0" w:color="auto"/>
            </w:tcBorders>
            <w:shd w:val="clear" w:color="auto" w:fill="auto"/>
            <w:vAlign w:val="bottom"/>
            <w:hideMark/>
          </w:tcPr>
          <w:p w:rsidR="009619D4" w:rsidRPr="006970CB" w:rsidRDefault="009619D4" w:rsidP="006970CB">
            <w:pPr>
              <w:rPr>
                <w:szCs w:val="28"/>
              </w:rPr>
            </w:pPr>
            <w:r w:rsidRPr="006970CB">
              <w:rPr>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6 801 407,15</w:t>
            </w:r>
          </w:p>
        </w:tc>
        <w:tc>
          <w:tcPr>
            <w:tcW w:w="1980" w:type="dxa"/>
            <w:tcBorders>
              <w:top w:val="nil"/>
              <w:left w:val="nil"/>
              <w:bottom w:val="single" w:sz="8" w:space="0" w:color="auto"/>
              <w:right w:val="single" w:sz="4" w:space="0" w:color="auto"/>
            </w:tcBorders>
            <w:shd w:val="clear" w:color="auto" w:fill="auto"/>
            <w:vAlign w:val="bottom"/>
            <w:hideMark/>
          </w:tcPr>
          <w:p w:rsidR="009619D4" w:rsidRPr="006970CB" w:rsidRDefault="009619D4" w:rsidP="006970CB">
            <w:pPr>
              <w:jc w:val="right"/>
              <w:rPr>
                <w:szCs w:val="28"/>
              </w:rPr>
            </w:pPr>
            <w:r w:rsidRPr="006970CB">
              <w:rPr>
                <w:szCs w:val="28"/>
              </w:rPr>
              <w:t>6 801 407,15</w:t>
            </w:r>
          </w:p>
        </w:tc>
        <w:tc>
          <w:tcPr>
            <w:tcW w:w="1620" w:type="dxa"/>
            <w:tcBorders>
              <w:top w:val="nil"/>
              <w:left w:val="nil"/>
              <w:bottom w:val="single" w:sz="8" w:space="0" w:color="auto"/>
              <w:right w:val="single" w:sz="8" w:space="0" w:color="auto"/>
            </w:tcBorders>
            <w:shd w:val="clear" w:color="auto" w:fill="auto"/>
            <w:vAlign w:val="bottom"/>
            <w:hideMark/>
          </w:tcPr>
          <w:p w:rsidR="009619D4" w:rsidRPr="006970CB" w:rsidRDefault="009619D4" w:rsidP="006970CB">
            <w:pPr>
              <w:jc w:val="right"/>
              <w:rPr>
                <w:szCs w:val="28"/>
              </w:rPr>
            </w:pPr>
            <w:r w:rsidRPr="006970CB">
              <w:rPr>
                <w:szCs w:val="28"/>
              </w:rPr>
              <w:t>100%</w:t>
            </w:r>
          </w:p>
        </w:tc>
      </w:tr>
    </w:tbl>
    <w:p w:rsidR="009619D4" w:rsidRPr="006970CB" w:rsidRDefault="009619D4" w:rsidP="009619D4">
      <w:pPr>
        <w:pStyle w:val="a6"/>
        <w:tabs>
          <w:tab w:val="left" w:pos="7187"/>
        </w:tabs>
        <w:ind w:firstLine="709"/>
        <w:jc w:val="both"/>
        <w:rPr>
          <w:rFonts w:ascii="Times New Roman" w:hAnsi="Times New Roman"/>
          <w:b/>
          <w:sz w:val="28"/>
          <w:szCs w:val="28"/>
        </w:rPr>
        <w:sectPr w:rsidR="009619D4" w:rsidRPr="006970CB" w:rsidSect="009619D4">
          <w:pgSz w:w="16838" w:h="11906" w:orient="landscape"/>
          <w:pgMar w:top="851" w:right="709" w:bottom="1701" w:left="851" w:header="709" w:footer="709" w:gutter="0"/>
          <w:cols w:space="708"/>
          <w:docGrid w:linePitch="360"/>
        </w:sectPr>
      </w:pPr>
    </w:p>
    <w:p w:rsidR="009619D4" w:rsidRPr="006970CB" w:rsidRDefault="009619D4" w:rsidP="009619D4">
      <w:pPr>
        <w:jc w:val="center"/>
        <w:rPr>
          <w:b/>
          <w:sz w:val="28"/>
          <w:szCs w:val="28"/>
        </w:rPr>
      </w:pPr>
      <w:r w:rsidRPr="006970CB">
        <w:rPr>
          <w:b/>
          <w:noProof/>
          <w:color w:val="000080"/>
          <w:sz w:val="32"/>
          <w:szCs w:val="28"/>
        </w:rPr>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619D4" w:rsidRPr="006970CB" w:rsidRDefault="009619D4" w:rsidP="009619D4">
      <w:pPr>
        <w:jc w:val="center"/>
        <w:outlineLvl w:val="0"/>
        <w:rPr>
          <w:bCs/>
          <w:sz w:val="28"/>
          <w:szCs w:val="28"/>
        </w:rPr>
      </w:pPr>
      <w:r w:rsidRPr="006970CB">
        <w:rPr>
          <w:bCs/>
          <w:sz w:val="28"/>
          <w:szCs w:val="28"/>
        </w:rPr>
        <w:t>Российская Федерация</w:t>
      </w:r>
    </w:p>
    <w:p w:rsidR="009619D4" w:rsidRPr="006970CB" w:rsidRDefault="009619D4" w:rsidP="009619D4">
      <w:pPr>
        <w:jc w:val="center"/>
        <w:rPr>
          <w:bCs/>
          <w:sz w:val="28"/>
          <w:szCs w:val="28"/>
        </w:rPr>
      </w:pPr>
      <w:r w:rsidRPr="006970CB">
        <w:rPr>
          <w:bCs/>
          <w:sz w:val="28"/>
          <w:szCs w:val="28"/>
        </w:rPr>
        <w:t>Ивановская область</w:t>
      </w:r>
    </w:p>
    <w:p w:rsidR="009619D4" w:rsidRPr="006970CB" w:rsidRDefault="009619D4" w:rsidP="009619D4">
      <w:pPr>
        <w:jc w:val="center"/>
        <w:rPr>
          <w:bCs/>
          <w:sz w:val="28"/>
          <w:szCs w:val="28"/>
        </w:rPr>
      </w:pPr>
      <w:r w:rsidRPr="006970CB">
        <w:rPr>
          <w:bCs/>
          <w:sz w:val="28"/>
          <w:szCs w:val="28"/>
        </w:rPr>
        <w:t>Комсомольский муниципальный район</w:t>
      </w:r>
    </w:p>
    <w:p w:rsidR="009619D4" w:rsidRPr="006970CB" w:rsidRDefault="009619D4" w:rsidP="009619D4">
      <w:pPr>
        <w:jc w:val="center"/>
        <w:rPr>
          <w:bCs/>
          <w:sz w:val="28"/>
          <w:szCs w:val="28"/>
        </w:rPr>
      </w:pPr>
      <w:r w:rsidRPr="006970CB">
        <w:rPr>
          <w:bCs/>
          <w:sz w:val="28"/>
          <w:szCs w:val="28"/>
        </w:rPr>
        <w:t>СОВЕТ КОМСОМОЛЬСКОГО ГОРОДСКОГО ПОСЕЛЕНИЯ</w:t>
      </w:r>
    </w:p>
    <w:p w:rsidR="009619D4" w:rsidRPr="006970CB" w:rsidRDefault="009619D4" w:rsidP="009619D4">
      <w:pPr>
        <w:jc w:val="center"/>
        <w:rPr>
          <w:bCs/>
          <w:sz w:val="28"/>
          <w:szCs w:val="28"/>
        </w:rPr>
      </w:pPr>
      <w:r w:rsidRPr="006970CB">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9619D4" w:rsidRPr="006970CB" w:rsidTr="006970CB">
        <w:trPr>
          <w:trHeight w:val="149"/>
        </w:trPr>
        <w:tc>
          <w:tcPr>
            <w:tcW w:w="9059" w:type="dxa"/>
          </w:tcPr>
          <w:p w:rsidR="009619D4" w:rsidRPr="006970CB" w:rsidRDefault="009619D4" w:rsidP="006970CB">
            <w:pPr>
              <w:jc w:val="center"/>
              <w:rPr>
                <w:b/>
                <w:sz w:val="28"/>
                <w:szCs w:val="28"/>
              </w:rPr>
            </w:pPr>
            <w:smartTag w:uri="urn:schemas-microsoft-com:office:smarttags" w:element="metricconverter">
              <w:smartTagPr>
                <w:attr w:name="ProductID" w:val="155150, г"/>
              </w:smartTagPr>
              <w:r w:rsidRPr="006970CB">
                <w:rPr>
                  <w:bCs/>
                  <w:sz w:val="28"/>
                  <w:szCs w:val="28"/>
                </w:rPr>
                <w:t>155150, г</w:t>
              </w:r>
            </w:smartTag>
            <w:r w:rsidRPr="006970CB">
              <w:rPr>
                <w:bCs/>
                <w:sz w:val="28"/>
                <w:szCs w:val="28"/>
              </w:rPr>
              <w:t>. Комсомольск, ул. 50 лет ВЛКСМ, д. 2</w:t>
            </w:r>
          </w:p>
        </w:tc>
      </w:tr>
    </w:tbl>
    <w:p w:rsidR="009619D4" w:rsidRPr="006970CB" w:rsidRDefault="009619D4" w:rsidP="009619D4">
      <w:pPr>
        <w:jc w:val="center"/>
        <w:rPr>
          <w:b/>
          <w:sz w:val="28"/>
          <w:szCs w:val="28"/>
        </w:rPr>
      </w:pPr>
      <w:r w:rsidRPr="006970CB">
        <w:rPr>
          <w:b/>
          <w:sz w:val="28"/>
          <w:szCs w:val="28"/>
        </w:rPr>
        <w:t>Р Е Ш Е Н И Е</w:t>
      </w:r>
    </w:p>
    <w:p w:rsidR="009619D4" w:rsidRPr="006970CB" w:rsidRDefault="009619D4" w:rsidP="009619D4">
      <w:pPr>
        <w:ind w:right="264"/>
        <w:jc w:val="center"/>
        <w:rPr>
          <w:b/>
          <w:sz w:val="24"/>
          <w:szCs w:val="24"/>
        </w:rPr>
      </w:pPr>
      <w:r w:rsidRPr="006970CB">
        <w:rPr>
          <w:b/>
          <w:sz w:val="24"/>
          <w:szCs w:val="24"/>
        </w:rPr>
        <w:t>от      20 мая 2024г.                                                   №216</w:t>
      </w:r>
    </w:p>
    <w:p w:rsidR="009619D4" w:rsidRPr="006970CB" w:rsidRDefault="009619D4" w:rsidP="009619D4">
      <w:pPr>
        <w:pStyle w:val="afc"/>
        <w:rPr>
          <w:b/>
          <w:sz w:val="24"/>
          <w:szCs w:val="24"/>
        </w:rPr>
      </w:pPr>
    </w:p>
    <w:tbl>
      <w:tblPr>
        <w:tblW w:w="0" w:type="auto"/>
        <w:tblInd w:w="-108" w:type="dxa"/>
        <w:tblLayout w:type="fixed"/>
        <w:tblLook w:val="04A0" w:firstRow="1" w:lastRow="0" w:firstColumn="1" w:lastColumn="0" w:noHBand="0" w:noVBand="1"/>
      </w:tblPr>
      <w:tblGrid>
        <w:gridCol w:w="9464"/>
      </w:tblGrid>
      <w:tr w:rsidR="009619D4" w:rsidRPr="006970CB" w:rsidTr="006970CB">
        <w:tc>
          <w:tcPr>
            <w:tcW w:w="9464" w:type="dxa"/>
            <w:hideMark/>
          </w:tcPr>
          <w:p w:rsidR="009619D4" w:rsidRPr="006970CB" w:rsidRDefault="009619D4" w:rsidP="006970CB">
            <w:pPr>
              <w:spacing w:line="276" w:lineRule="auto"/>
              <w:ind w:right="264"/>
              <w:jc w:val="center"/>
              <w:rPr>
                <w:b/>
                <w:bCs/>
                <w:sz w:val="24"/>
                <w:szCs w:val="24"/>
              </w:rPr>
            </w:pPr>
            <w:r w:rsidRPr="006970CB">
              <w:rPr>
                <w:b/>
                <w:bCs/>
                <w:sz w:val="24"/>
                <w:szCs w:val="24"/>
              </w:rPr>
              <w:t>О внесении изменений в решение Совета</w:t>
            </w:r>
          </w:p>
          <w:p w:rsidR="009619D4" w:rsidRPr="006970CB" w:rsidRDefault="009619D4" w:rsidP="006970CB">
            <w:pPr>
              <w:spacing w:line="276" w:lineRule="auto"/>
              <w:jc w:val="center"/>
              <w:rPr>
                <w:b/>
                <w:bCs/>
                <w:sz w:val="24"/>
                <w:szCs w:val="24"/>
              </w:rPr>
            </w:pPr>
            <w:r w:rsidRPr="006970CB">
              <w:rPr>
                <w:b/>
                <w:bCs/>
                <w:sz w:val="24"/>
                <w:szCs w:val="24"/>
              </w:rPr>
              <w:t>Комсомольского городского поселения №195 от 11.12.2023г.</w:t>
            </w:r>
          </w:p>
          <w:p w:rsidR="009619D4" w:rsidRPr="006970CB" w:rsidRDefault="009619D4" w:rsidP="006970CB">
            <w:pPr>
              <w:pStyle w:val="afc"/>
              <w:jc w:val="center"/>
              <w:rPr>
                <w:b/>
                <w:sz w:val="24"/>
                <w:szCs w:val="24"/>
              </w:rPr>
            </w:pPr>
            <w:r w:rsidRPr="006970CB">
              <w:rPr>
                <w:b/>
                <w:bCs/>
                <w:sz w:val="24"/>
                <w:szCs w:val="24"/>
              </w:rPr>
              <w:t xml:space="preserve"> «</w:t>
            </w:r>
            <w:r w:rsidRPr="006970CB">
              <w:rPr>
                <w:b/>
                <w:sz w:val="24"/>
                <w:szCs w:val="24"/>
              </w:rPr>
              <w:t>О бюджете Комсомольского городского поселения на 2024 год и на плановый период 2025 и 2026 годов»</w:t>
            </w:r>
          </w:p>
          <w:p w:rsidR="009619D4" w:rsidRPr="006970CB" w:rsidRDefault="009619D4" w:rsidP="006970CB">
            <w:pPr>
              <w:pStyle w:val="afc"/>
              <w:jc w:val="center"/>
              <w:rPr>
                <w:b/>
                <w:sz w:val="24"/>
                <w:szCs w:val="24"/>
              </w:rPr>
            </w:pPr>
          </w:p>
        </w:tc>
      </w:tr>
      <w:tr w:rsidR="009619D4" w:rsidRPr="006970CB" w:rsidTr="006970CB">
        <w:trPr>
          <w:trHeight w:val="345"/>
        </w:trPr>
        <w:tc>
          <w:tcPr>
            <w:tcW w:w="9464" w:type="dxa"/>
          </w:tcPr>
          <w:p w:rsidR="009619D4" w:rsidRPr="006970CB" w:rsidRDefault="009619D4" w:rsidP="006970CB">
            <w:pPr>
              <w:jc w:val="both"/>
              <w:rPr>
                <w:bCs/>
                <w:sz w:val="24"/>
                <w:szCs w:val="24"/>
              </w:rPr>
            </w:pPr>
            <w:r w:rsidRPr="006970CB">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9619D4" w:rsidRPr="006970CB" w:rsidRDefault="009619D4" w:rsidP="006970CB">
            <w:pPr>
              <w:spacing w:line="276" w:lineRule="auto"/>
              <w:jc w:val="both"/>
              <w:rPr>
                <w:b/>
                <w:bCs/>
                <w:i/>
                <w:sz w:val="24"/>
                <w:szCs w:val="24"/>
              </w:rPr>
            </w:pPr>
            <w:r w:rsidRPr="006970CB">
              <w:rPr>
                <w:bCs/>
                <w:sz w:val="24"/>
                <w:szCs w:val="24"/>
              </w:rPr>
              <w:t xml:space="preserve"> </w:t>
            </w:r>
            <w:r w:rsidRPr="006970CB">
              <w:rPr>
                <w:b/>
                <w:bCs/>
                <w:i/>
                <w:sz w:val="24"/>
                <w:szCs w:val="24"/>
              </w:rPr>
              <w:t>РЕШИЛ:</w:t>
            </w:r>
          </w:p>
          <w:p w:rsidR="009619D4" w:rsidRPr="006970CB" w:rsidRDefault="009619D4" w:rsidP="008973A7">
            <w:pPr>
              <w:numPr>
                <w:ilvl w:val="0"/>
                <w:numId w:val="13"/>
              </w:numPr>
              <w:ind w:left="0" w:firstLine="567"/>
              <w:jc w:val="both"/>
              <w:rPr>
                <w:rFonts w:eastAsia="Calibri"/>
                <w:bCs/>
                <w:sz w:val="24"/>
                <w:szCs w:val="24"/>
              </w:rPr>
            </w:pPr>
            <w:r w:rsidRPr="006970CB">
              <w:rPr>
                <w:rFonts w:eastAsia="Calibri"/>
                <w:bCs/>
                <w:sz w:val="24"/>
                <w:szCs w:val="24"/>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rsidR="009619D4" w:rsidRPr="006970CB" w:rsidRDefault="009619D4" w:rsidP="006970CB">
            <w:pPr>
              <w:ind w:left="567"/>
              <w:jc w:val="both"/>
              <w:rPr>
                <w:rFonts w:eastAsia="Calibri"/>
                <w:bCs/>
                <w:sz w:val="24"/>
                <w:szCs w:val="24"/>
              </w:rPr>
            </w:pPr>
            <w:r w:rsidRPr="006970CB">
              <w:rPr>
                <w:rFonts w:eastAsia="Calibri"/>
                <w:bCs/>
                <w:sz w:val="24"/>
                <w:szCs w:val="24"/>
              </w:rPr>
              <w:t>1.1. Пункт 10 изложить в новой редакции:</w:t>
            </w:r>
          </w:p>
          <w:p w:rsidR="009619D4" w:rsidRPr="006970CB" w:rsidRDefault="009619D4" w:rsidP="006970CB">
            <w:pPr>
              <w:autoSpaceDE w:val="0"/>
              <w:autoSpaceDN w:val="0"/>
              <w:adjustRightInd w:val="0"/>
              <w:ind w:firstLine="709"/>
              <w:jc w:val="both"/>
              <w:rPr>
                <w:sz w:val="24"/>
                <w:szCs w:val="24"/>
              </w:rPr>
            </w:pPr>
            <w:r w:rsidRPr="006970CB">
              <w:rPr>
                <w:sz w:val="24"/>
                <w:szCs w:val="24"/>
              </w:rPr>
              <w:t>«10. Утвердить объем бюджетных ассигнований дорожного фонда Комсомольского городского поселения:</w:t>
            </w:r>
          </w:p>
          <w:p w:rsidR="009619D4" w:rsidRPr="006970CB" w:rsidRDefault="009619D4" w:rsidP="006970CB">
            <w:pPr>
              <w:autoSpaceDE w:val="0"/>
              <w:autoSpaceDN w:val="0"/>
              <w:adjustRightInd w:val="0"/>
              <w:ind w:firstLine="709"/>
              <w:jc w:val="both"/>
              <w:rPr>
                <w:sz w:val="24"/>
                <w:szCs w:val="24"/>
              </w:rPr>
            </w:pPr>
            <w:r w:rsidRPr="006970CB">
              <w:rPr>
                <w:sz w:val="24"/>
                <w:szCs w:val="24"/>
              </w:rPr>
              <w:t>а) на 2024 год в сумме   34 726 461,41 руб.;</w:t>
            </w:r>
          </w:p>
          <w:p w:rsidR="009619D4" w:rsidRPr="006970CB" w:rsidRDefault="009619D4" w:rsidP="006970CB">
            <w:pPr>
              <w:autoSpaceDE w:val="0"/>
              <w:autoSpaceDN w:val="0"/>
              <w:adjustRightInd w:val="0"/>
              <w:ind w:firstLine="709"/>
              <w:jc w:val="both"/>
              <w:rPr>
                <w:sz w:val="24"/>
                <w:szCs w:val="24"/>
              </w:rPr>
            </w:pPr>
            <w:r w:rsidRPr="006970CB">
              <w:rPr>
                <w:sz w:val="24"/>
                <w:szCs w:val="24"/>
              </w:rPr>
              <w:t>б) на 2025 год в сумме   21 290 868,79 руб.;</w:t>
            </w:r>
          </w:p>
          <w:p w:rsidR="009619D4" w:rsidRPr="006970CB" w:rsidRDefault="009619D4" w:rsidP="006970CB">
            <w:pPr>
              <w:autoSpaceDE w:val="0"/>
              <w:autoSpaceDN w:val="0"/>
              <w:adjustRightInd w:val="0"/>
              <w:ind w:firstLine="709"/>
              <w:jc w:val="both"/>
              <w:rPr>
                <w:sz w:val="24"/>
                <w:szCs w:val="24"/>
              </w:rPr>
            </w:pPr>
            <w:r w:rsidRPr="006970CB">
              <w:rPr>
                <w:sz w:val="24"/>
                <w:szCs w:val="24"/>
              </w:rPr>
              <w:t>в) на 2026 год в сумме   26 059 229,10 руб.»</w:t>
            </w:r>
          </w:p>
          <w:p w:rsidR="009619D4" w:rsidRPr="006970CB" w:rsidRDefault="009619D4" w:rsidP="008973A7">
            <w:pPr>
              <w:numPr>
                <w:ilvl w:val="0"/>
                <w:numId w:val="14"/>
              </w:numPr>
              <w:spacing w:line="276" w:lineRule="auto"/>
              <w:ind w:left="0" w:firstLine="567"/>
              <w:jc w:val="both"/>
              <w:rPr>
                <w:rFonts w:eastAsia="Calibri"/>
                <w:sz w:val="24"/>
                <w:szCs w:val="24"/>
              </w:rPr>
            </w:pPr>
            <w:r w:rsidRPr="006970CB">
              <w:rPr>
                <w:rFonts w:eastAsia="Calibri"/>
                <w:sz w:val="24"/>
                <w:szCs w:val="24"/>
              </w:rPr>
              <w:t>Приложения 5, 7, 9 изложить в новой редакции, согласно приложению 1 к настоящему решению.</w:t>
            </w:r>
          </w:p>
          <w:p w:rsidR="009619D4" w:rsidRPr="006970CB" w:rsidRDefault="009619D4" w:rsidP="008973A7">
            <w:pPr>
              <w:numPr>
                <w:ilvl w:val="0"/>
                <w:numId w:val="14"/>
              </w:numPr>
              <w:spacing w:line="276" w:lineRule="auto"/>
              <w:ind w:left="0" w:firstLine="567"/>
              <w:jc w:val="both"/>
              <w:rPr>
                <w:rFonts w:eastAsia="Calibri"/>
                <w:sz w:val="24"/>
                <w:szCs w:val="24"/>
              </w:rPr>
            </w:pPr>
            <w:r w:rsidRPr="006970CB">
              <w:rPr>
                <w:rFonts w:eastAsia="Calibri"/>
                <w:sz w:val="24"/>
                <w:szCs w:val="24"/>
              </w:rPr>
              <w:t>В связи с изменениями, принятыми настоящим решением, подготовить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rsidR="009619D4" w:rsidRPr="006970CB" w:rsidRDefault="009619D4" w:rsidP="006970CB">
            <w:pPr>
              <w:pStyle w:val="a6"/>
              <w:tabs>
                <w:tab w:val="left" w:pos="7187"/>
              </w:tabs>
              <w:jc w:val="both"/>
              <w:rPr>
                <w:rFonts w:ascii="Times New Roman" w:hAnsi="Times New Roman"/>
                <w:b/>
                <w:sz w:val="24"/>
                <w:szCs w:val="24"/>
              </w:rPr>
            </w:pPr>
          </w:p>
          <w:p w:rsidR="009619D4" w:rsidRPr="006970CB" w:rsidRDefault="009619D4" w:rsidP="006970CB">
            <w:pPr>
              <w:pStyle w:val="a6"/>
              <w:tabs>
                <w:tab w:val="left" w:pos="7187"/>
              </w:tabs>
              <w:jc w:val="both"/>
              <w:rPr>
                <w:rFonts w:ascii="Times New Roman" w:hAnsi="Times New Roman"/>
                <w:b/>
                <w:sz w:val="24"/>
                <w:szCs w:val="24"/>
              </w:rPr>
            </w:pPr>
          </w:p>
          <w:p w:rsidR="009619D4" w:rsidRPr="006970CB" w:rsidRDefault="009619D4" w:rsidP="006970CB">
            <w:pPr>
              <w:pStyle w:val="a6"/>
              <w:tabs>
                <w:tab w:val="left" w:pos="7187"/>
              </w:tabs>
              <w:jc w:val="both"/>
              <w:rPr>
                <w:rFonts w:ascii="Times New Roman" w:hAnsi="Times New Roman"/>
                <w:b/>
                <w:sz w:val="24"/>
                <w:szCs w:val="24"/>
              </w:rPr>
            </w:pPr>
            <w:r w:rsidRPr="006970CB">
              <w:rPr>
                <w:rFonts w:ascii="Times New Roman" w:hAnsi="Times New Roman"/>
                <w:b/>
                <w:sz w:val="24"/>
                <w:szCs w:val="24"/>
              </w:rPr>
              <w:t xml:space="preserve">Глава Комсомольского </w:t>
            </w:r>
          </w:p>
          <w:p w:rsidR="009619D4" w:rsidRPr="006970CB" w:rsidRDefault="009619D4" w:rsidP="006970CB">
            <w:pPr>
              <w:pStyle w:val="a6"/>
              <w:tabs>
                <w:tab w:val="left" w:pos="7187"/>
              </w:tabs>
              <w:jc w:val="both"/>
              <w:rPr>
                <w:rFonts w:ascii="Times New Roman" w:hAnsi="Times New Roman"/>
                <w:b/>
                <w:sz w:val="24"/>
                <w:szCs w:val="24"/>
              </w:rPr>
            </w:pPr>
            <w:r w:rsidRPr="006970CB">
              <w:rPr>
                <w:rFonts w:ascii="Times New Roman" w:hAnsi="Times New Roman"/>
                <w:b/>
                <w:sz w:val="24"/>
                <w:szCs w:val="24"/>
              </w:rPr>
              <w:t>городского поселения                                                          Е.Н. Нургатина</w:t>
            </w:r>
            <w:bookmarkStart w:id="27" w:name="Par2"/>
            <w:bookmarkEnd w:id="27"/>
          </w:p>
        </w:tc>
      </w:tr>
      <w:tr w:rsidR="009619D4" w:rsidRPr="006970CB" w:rsidTr="006970CB">
        <w:trPr>
          <w:trHeight w:val="345"/>
        </w:trPr>
        <w:tc>
          <w:tcPr>
            <w:tcW w:w="9464" w:type="dxa"/>
          </w:tcPr>
          <w:p w:rsidR="009619D4" w:rsidRPr="006970CB" w:rsidRDefault="009619D4" w:rsidP="006970CB">
            <w:pPr>
              <w:jc w:val="both"/>
              <w:rPr>
                <w:bCs/>
                <w:szCs w:val="28"/>
              </w:rPr>
            </w:pPr>
          </w:p>
        </w:tc>
      </w:tr>
    </w:tbl>
    <w:p w:rsidR="009619D4" w:rsidRPr="006970CB" w:rsidRDefault="009619D4" w:rsidP="009619D4">
      <w:pPr>
        <w:jc w:val="right"/>
        <w:rPr>
          <w:b/>
          <w:bCs/>
          <w:sz w:val="22"/>
          <w:szCs w:val="22"/>
        </w:rPr>
        <w:sectPr w:rsidR="009619D4" w:rsidRPr="006970CB" w:rsidSect="006970CB">
          <w:pgSz w:w="11906" w:h="16838"/>
          <w:pgMar w:top="851" w:right="851" w:bottom="709" w:left="1701" w:header="709" w:footer="709" w:gutter="0"/>
          <w:cols w:space="708"/>
          <w:docGrid w:linePitch="360"/>
        </w:sectPr>
      </w:pPr>
    </w:p>
    <w:tbl>
      <w:tblPr>
        <w:tblW w:w="14459" w:type="dxa"/>
        <w:tblInd w:w="108" w:type="dxa"/>
        <w:tblLook w:val="04A0" w:firstRow="1" w:lastRow="0" w:firstColumn="1" w:lastColumn="0" w:noHBand="0" w:noVBand="1"/>
      </w:tblPr>
      <w:tblGrid>
        <w:gridCol w:w="9781"/>
        <w:gridCol w:w="1843"/>
        <w:gridCol w:w="1058"/>
        <w:gridCol w:w="1777"/>
      </w:tblGrid>
      <w:tr w:rsidR="009619D4" w:rsidRPr="006970CB" w:rsidTr="006970CB">
        <w:trPr>
          <w:trHeight w:val="1215"/>
        </w:trPr>
        <w:tc>
          <w:tcPr>
            <w:tcW w:w="9781" w:type="dxa"/>
            <w:tcBorders>
              <w:top w:val="nil"/>
              <w:left w:val="nil"/>
              <w:bottom w:val="nil"/>
              <w:right w:val="nil"/>
            </w:tcBorders>
            <w:shd w:val="clear" w:color="000000" w:fill="FFFFFF"/>
            <w:noWrap/>
            <w:vAlign w:val="bottom"/>
            <w:hideMark/>
          </w:tcPr>
          <w:p w:rsidR="009619D4" w:rsidRPr="006970CB" w:rsidRDefault="009619D4" w:rsidP="006970CB">
            <w:r w:rsidRPr="006970CB">
              <w:t> </w:t>
            </w:r>
          </w:p>
        </w:tc>
        <w:tc>
          <w:tcPr>
            <w:tcW w:w="4678" w:type="dxa"/>
            <w:gridSpan w:val="3"/>
            <w:tcBorders>
              <w:top w:val="nil"/>
              <w:left w:val="nil"/>
              <w:bottom w:val="nil"/>
              <w:right w:val="nil"/>
            </w:tcBorders>
            <w:shd w:val="clear" w:color="000000" w:fill="FFFFFF"/>
            <w:vAlign w:val="bottom"/>
            <w:hideMark/>
          </w:tcPr>
          <w:p w:rsidR="009619D4" w:rsidRPr="006970CB" w:rsidRDefault="009619D4" w:rsidP="006970CB">
            <w:pPr>
              <w:jc w:val="right"/>
              <w:rPr>
                <w:sz w:val="22"/>
                <w:szCs w:val="22"/>
              </w:rPr>
            </w:pPr>
            <w:r w:rsidRPr="006970CB">
              <w:rPr>
                <w:b/>
                <w:bCs/>
                <w:sz w:val="22"/>
                <w:szCs w:val="22"/>
              </w:rPr>
              <w:t>Приложение №1</w:t>
            </w:r>
            <w:r w:rsidRPr="006970CB">
              <w:rPr>
                <w:sz w:val="22"/>
                <w:szCs w:val="22"/>
              </w:rPr>
              <w:t xml:space="preserve">                                                                                                к решению Совета Комсомольского                                               городского поселения                                                                                       от   20.05.2024г. №216   "О  внесении изменений  в решение Совета Комсомольского городского поселения №195 от  11.12.2023г.</w:t>
            </w:r>
            <w:r w:rsidRPr="006970CB">
              <w:rPr>
                <w:sz w:val="22"/>
                <w:szCs w:val="22"/>
              </w:rPr>
              <w:br/>
              <w:t xml:space="preserve"> «О бюджете Комсомольского городского поселения на 2024 год и на плановый период 2025 и 2026 годов»"</w:t>
            </w:r>
          </w:p>
        </w:tc>
      </w:tr>
      <w:tr w:rsidR="009619D4" w:rsidRPr="006970CB" w:rsidTr="006970CB">
        <w:trPr>
          <w:trHeight w:val="1830"/>
        </w:trPr>
        <w:tc>
          <w:tcPr>
            <w:tcW w:w="9781" w:type="dxa"/>
            <w:tcBorders>
              <w:top w:val="nil"/>
              <w:left w:val="nil"/>
              <w:bottom w:val="nil"/>
              <w:right w:val="nil"/>
            </w:tcBorders>
            <w:shd w:val="clear" w:color="000000" w:fill="FFFFFF"/>
            <w:noWrap/>
            <w:vAlign w:val="bottom"/>
            <w:hideMark/>
          </w:tcPr>
          <w:p w:rsidR="009619D4" w:rsidRPr="006970CB" w:rsidRDefault="009619D4" w:rsidP="006970CB">
            <w:bookmarkStart w:id="28" w:name="RANGE!A2:D113"/>
            <w:r w:rsidRPr="006970CB">
              <w:t> </w:t>
            </w:r>
            <w:bookmarkEnd w:id="28"/>
          </w:p>
        </w:tc>
        <w:tc>
          <w:tcPr>
            <w:tcW w:w="4678" w:type="dxa"/>
            <w:gridSpan w:val="3"/>
            <w:tcBorders>
              <w:top w:val="nil"/>
              <w:left w:val="nil"/>
              <w:bottom w:val="nil"/>
              <w:right w:val="nil"/>
            </w:tcBorders>
            <w:shd w:val="clear" w:color="000000" w:fill="FFFFFF"/>
            <w:vAlign w:val="bottom"/>
            <w:hideMark/>
          </w:tcPr>
          <w:p w:rsidR="009619D4" w:rsidRPr="006970CB" w:rsidRDefault="009619D4" w:rsidP="006970CB">
            <w:pPr>
              <w:jc w:val="right"/>
              <w:rPr>
                <w:sz w:val="22"/>
                <w:szCs w:val="22"/>
              </w:rPr>
            </w:pPr>
            <w:r w:rsidRPr="006970CB">
              <w:rPr>
                <w:b/>
                <w:bCs/>
                <w:sz w:val="22"/>
                <w:szCs w:val="22"/>
              </w:rPr>
              <w:t xml:space="preserve">Приложение №5                                                                                                </w:t>
            </w:r>
            <w:r w:rsidRPr="006970CB">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w:t>
            </w:r>
            <w:r w:rsidRPr="006970CB">
              <w:rPr>
                <w:sz w:val="22"/>
                <w:szCs w:val="22"/>
                <w:u w:val="single"/>
              </w:rPr>
              <w:t>.2023г</w:t>
            </w:r>
            <w:r w:rsidRPr="006970CB">
              <w:rPr>
                <w:sz w:val="22"/>
                <w:szCs w:val="22"/>
              </w:rPr>
              <w:t xml:space="preserve">. №195   </w:t>
            </w:r>
          </w:p>
        </w:tc>
      </w:tr>
      <w:tr w:rsidR="009619D4" w:rsidRPr="006970CB" w:rsidTr="006970CB">
        <w:trPr>
          <w:trHeight w:val="315"/>
        </w:trPr>
        <w:tc>
          <w:tcPr>
            <w:tcW w:w="9781" w:type="dxa"/>
            <w:tcBorders>
              <w:top w:val="nil"/>
              <w:left w:val="nil"/>
              <w:bottom w:val="nil"/>
              <w:right w:val="nil"/>
            </w:tcBorders>
            <w:shd w:val="clear" w:color="000000" w:fill="FFFFFF"/>
            <w:noWrap/>
            <w:vAlign w:val="bottom"/>
            <w:hideMark/>
          </w:tcPr>
          <w:p w:rsidR="009619D4" w:rsidRPr="006970CB" w:rsidRDefault="009619D4" w:rsidP="006970CB">
            <w:r w:rsidRPr="006970CB">
              <w:t> </w:t>
            </w:r>
          </w:p>
        </w:tc>
        <w:tc>
          <w:tcPr>
            <w:tcW w:w="1843" w:type="dxa"/>
            <w:tcBorders>
              <w:top w:val="nil"/>
              <w:left w:val="nil"/>
              <w:bottom w:val="nil"/>
              <w:right w:val="nil"/>
            </w:tcBorders>
            <w:shd w:val="clear" w:color="000000" w:fill="FFFFFF"/>
            <w:noWrap/>
            <w:vAlign w:val="bottom"/>
            <w:hideMark/>
          </w:tcPr>
          <w:p w:rsidR="009619D4" w:rsidRPr="006970CB" w:rsidRDefault="009619D4" w:rsidP="006970CB">
            <w:pPr>
              <w:rPr>
                <w:sz w:val="22"/>
                <w:szCs w:val="22"/>
              </w:rPr>
            </w:pPr>
            <w:r w:rsidRPr="006970CB">
              <w:rPr>
                <w:sz w:val="22"/>
                <w:szCs w:val="22"/>
              </w:rPr>
              <w:t> </w:t>
            </w:r>
          </w:p>
        </w:tc>
        <w:tc>
          <w:tcPr>
            <w:tcW w:w="1058" w:type="dxa"/>
            <w:tcBorders>
              <w:top w:val="nil"/>
              <w:left w:val="nil"/>
              <w:bottom w:val="nil"/>
              <w:right w:val="nil"/>
            </w:tcBorders>
            <w:shd w:val="clear" w:color="000000" w:fill="FFFFFF"/>
            <w:noWrap/>
            <w:vAlign w:val="bottom"/>
            <w:hideMark/>
          </w:tcPr>
          <w:p w:rsidR="009619D4" w:rsidRPr="006970CB" w:rsidRDefault="009619D4" w:rsidP="006970CB">
            <w:pPr>
              <w:rPr>
                <w:sz w:val="22"/>
                <w:szCs w:val="22"/>
              </w:rPr>
            </w:pPr>
            <w:r w:rsidRPr="006970CB">
              <w:rPr>
                <w:sz w:val="22"/>
                <w:szCs w:val="22"/>
              </w:rPr>
              <w:t> </w:t>
            </w:r>
          </w:p>
        </w:tc>
        <w:tc>
          <w:tcPr>
            <w:tcW w:w="1777" w:type="dxa"/>
            <w:tcBorders>
              <w:top w:val="nil"/>
              <w:left w:val="nil"/>
              <w:bottom w:val="nil"/>
              <w:right w:val="nil"/>
            </w:tcBorders>
            <w:shd w:val="clear" w:color="000000" w:fill="FFFFFF"/>
            <w:noWrap/>
            <w:vAlign w:val="bottom"/>
            <w:hideMark/>
          </w:tcPr>
          <w:p w:rsidR="009619D4" w:rsidRPr="006970CB" w:rsidRDefault="009619D4" w:rsidP="006970CB">
            <w:pPr>
              <w:rPr>
                <w:sz w:val="22"/>
                <w:szCs w:val="22"/>
              </w:rPr>
            </w:pPr>
            <w:r w:rsidRPr="006970CB">
              <w:rPr>
                <w:sz w:val="22"/>
                <w:szCs w:val="22"/>
              </w:rPr>
              <w:t> </w:t>
            </w:r>
          </w:p>
        </w:tc>
      </w:tr>
      <w:tr w:rsidR="009619D4" w:rsidRPr="006970CB" w:rsidTr="006970CB">
        <w:trPr>
          <w:trHeight w:val="1324"/>
        </w:trPr>
        <w:tc>
          <w:tcPr>
            <w:tcW w:w="14459" w:type="dxa"/>
            <w:gridSpan w:val="4"/>
            <w:tcBorders>
              <w:top w:val="nil"/>
              <w:left w:val="nil"/>
              <w:bottom w:val="nil"/>
              <w:right w:val="nil"/>
            </w:tcBorders>
            <w:shd w:val="clear" w:color="000000" w:fill="FFFFFF"/>
            <w:hideMark/>
          </w:tcPr>
          <w:p w:rsidR="009619D4" w:rsidRPr="006970CB" w:rsidRDefault="009619D4" w:rsidP="006970CB">
            <w:pPr>
              <w:jc w:val="center"/>
              <w:rPr>
                <w:b/>
                <w:bCs/>
              </w:rPr>
            </w:pPr>
            <w:r w:rsidRPr="006970CB">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p>
        </w:tc>
      </w:tr>
      <w:tr w:rsidR="009619D4" w:rsidRPr="006970CB" w:rsidTr="006970CB">
        <w:trPr>
          <w:trHeight w:val="330"/>
        </w:trPr>
        <w:tc>
          <w:tcPr>
            <w:tcW w:w="9781" w:type="dxa"/>
            <w:tcBorders>
              <w:top w:val="nil"/>
              <w:left w:val="nil"/>
              <w:bottom w:val="single" w:sz="4" w:space="0" w:color="auto"/>
              <w:right w:val="nil"/>
            </w:tcBorders>
            <w:shd w:val="clear" w:color="000000" w:fill="FFFFFF"/>
            <w:noWrap/>
            <w:vAlign w:val="bottom"/>
            <w:hideMark/>
          </w:tcPr>
          <w:p w:rsidR="009619D4" w:rsidRPr="006970CB" w:rsidRDefault="009619D4" w:rsidP="006970CB">
            <w:r w:rsidRPr="006970CB">
              <w:t> </w:t>
            </w:r>
          </w:p>
        </w:tc>
        <w:tc>
          <w:tcPr>
            <w:tcW w:w="1843" w:type="dxa"/>
            <w:tcBorders>
              <w:top w:val="nil"/>
              <w:left w:val="nil"/>
              <w:bottom w:val="single" w:sz="4" w:space="0" w:color="auto"/>
              <w:right w:val="nil"/>
            </w:tcBorders>
            <w:shd w:val="clear" w:color="000000" w:fill="FFFFFF"/>
            <w:noWrap/>
            <w:vAlign w:val="bottom"/>
            <w:hideMark/>
          </w:tcPr>
          <w:p w:rsidR="009619D4" w:rsidRPr="006970CB" w:rsidRDefault="009619D4" w:rsidP="006970CB">
            <w:r w:rsidRPr="006970CB">
              <w:t> </w:t>
            </w:r>
          </w:p>
        </w:tc>
        <w:tc>
          <w:tcPr>
            <w:tcW w:w="1058" w:type="dxa"/>
            <w:tcBorders>
              <w:top w:val="nil"/>
              <w:left w:val="nil"/>
              <w:bottom w:val="single" w:sz="4" w:space="0" w:color="auto"/>
              <w:right w:val="nil"/>
            </w:tcBorders>
            <w:shd w:val="clear" w:color="000000" w:fill="FFFFFF"/>
            <w:noWrap/>
            <w:vAlign w:val="bottom"/>
            <w:hideMark/>
          </w:tcPr>
          <w:p w:rsidR="009619D4" w:rsidRPr="006970CB" w:rsidRDefault="009619D4" w:rsidP="006970CB">
            <w:r w:rsidRPr="006970CB">
              <w:t> </w:t>
            </w:r>
          </w:p>
        </w:tc>
        <w:tc>
          <w:tcPr>
            <w:tcW w:w="1777" w:type="dxa"/>
            <w:tcBorders>
              <w:top w:val="nil"/>
              <w:left w:val="nil"/>
              <w:bottom w:val="single" w:sz="4" w:space="0" w:color="auto"/>
              <w:right w:val="nil"/>
            </w:tcBorders>
            <w:shd w:val="clear" w:color="000000" w:fill="FFFFFF"/>
            <w:noWrap/>
            <w:vAlign w:val="bottom"/>
            <w:hideMark/>
          </w:tcPr>
          <w:p w:rsidR="009619D4" w:rsidRPr="006970CB" w:rsidRDefault="009619D4" w:rsidP="006970CB">
            <w:r w:rsidRPr="006970CB">
              <w:t> </w:t>
            </w:r>
          </w:p>
        </w:tc>
      </w:tr>
      <w:tr w:rsidR="009619D4" w:rsidRPr="006970CB" w:rsidTr="006970CB">
        <w:trPr>
          <w:trHeight w:val="64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Наименование</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619D4" w:rsidRPr="006970CB" w:rsidRDefault="009619D4" w:rsidP="006970CB">
            <w:pPr>
              <w:jc w:val="center"/>
              <w:rPr>
                <w:b/>
                <w:bCs/>
              </w:rPr>
            </w:pPr>
            <w:r w:rsidRPr="006970CB">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9619D4" w:rsidRPr="006970CB" w:rsidRDefault="009619D4" w:rsidP="006970CB">
            <w:pPr>
              <w:jc w:val="center"/>
              <w:rPr>
                <w:b/>
                <w:bCs/>
              </w:rPr>
            </w:pPr>
            <w:r w:rsidRPr="006970CB">
              <w:rPr>
                <w:b/>
                <w:bCs/>
              </w:rPr>
              <w:t>Вид                      расхода</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rPr>
                <w:b/>
                <w:bCs/>
              </w:rPr>
            </w:pPr>
            <w:r w:rsidRPr="006970CB">
              <w:rPr>
                <w:b/>
                <w:bCs/>
              </w:rPr>
              <w:t>Сумма,   руб.</w:t>
            </w:r>
          </w:p>
        </w:tc>
      </w:tr>
      <w:tr w:rsidR="009619D4" w:rsidRPr="006970CB" w:rsidTr="006970CB">
        <w:trPr>
          <w:trHeight w:val="645"/>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rPr>
            </w:pPr>
            <w:r w:rsidRPr="006970CB">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3" w:type="dxa"/>
            <w:tcBorders>
              <w:top w:val="single" w:sz="4" w:space="0" w:color="auto"/>
              <w:left w:val="nil"/>
              <w:bottom w:val="single" w:sz="4" w:space="0" w:color="auto"/>
              <w:right w:val="single" w:sz="4" w:space="0" w:color="auto"/>
            </w:tcBorders>
            <w:shd w:val="clear" w:color="000000" w:fill="F2DCDB"/>
            <w:vAlign w:val="bottom"/>
            <w:hideMark/>
          </w:tcPr>
          <w:p w:rsidR="009619D4" w:rsidRPr="006970CB" w:rsidRDefault="009619D4" w:rsidP="006970CB">
            <w:pPr>
              <w:jc w:val="center"/>
              <w:rPr>
                <w:b/>
                <w:bCs/>
              </w:rPr>
            </w:pPr>
            <w:r w:rsidRPr="006970CB">
              <w:rPr>
                <w:b/>
                <w:bCs/>
              </w:rPr>
              <w:t>01 0 00 00000</w:t>
            </w:r>
          </w:p>
        </w:tc>
        <w:tc>
          <w:tcPr>
            <w:tcW w:w="1058" w:type="dxa"/>
            <w:tcBorders>
              <w:top w:val="single" w:sz="4" w:space="0" w:color="auto"/>
              <w:left w:val="nil"/>
              <w:bottom w:val="single" w:sz="4" w:space="0" w:color="auto"/>
              <w:right w:val="single" w:sz="4" w:space="0" w:color="auto"/>
            </w:tcBorders>
            <w:shd w:val="clear" w:color="000000" w:fill="F2DCDB"/>
            <w:vAlign w:val="bottom"/>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000000" w:fill="F2DCDB"/>
            <w:vAlign w:val="center"/>
            <w:hideMark/>
          </w:tcPr>
          <w:p w:rsidR="009619D4" w:rsidRPr="006970CB" w:rsidRDefault="009619D4" w:rsidP="006970CB">
            <w:pPr>
              <w:jc w:val="center"/>
              <w:rPr>
                <w:b/>
                <w:bCs/>
              </w:rPr>
            </w:pPr>
            <w:r w:rsidRPr="006970CB">
              <w:rPr>
                <w:b/>
                <w:bCs/>
              </w:rPr>
              <w:t>4 629 461,86</w:t>
            </w:r>
          </w:p>
        </w:tc>
      </w:tr>
      <w:tr w:rsidR="009619D4" w:rsidRPr="006970CB" w:rsidTr="006970CB">
        <w:trPr>
          <w:trHeight w:val="720"/>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b/>
                <w:bCs/>
              </w:rPr>
            </w:pPr>
            <w:r w:rsidRPr="006970C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619D4" w:rsidRPr="006970CB" w:rsidRDefault="009619D4" w:rsidP="006970CB">
            <w:pPr>
              <w:jc w:val="center"/>
              <w:rPr>
                <w:b/>
                <w:bCs/>
              </w:rPr>
            </w:pPr>
            <w:r w:rsidRPr="006970CB">
              <w:rPr>
                <w:b/>
                <w:bCs/>
              </w:rPr>
              <w:t>01 1 00 00000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rPr>
                <w:b/>
                <w:bCs/>
              </w:rPr>
            </w:pPr>
            <w:r w:rsidRPr="006970CB">
              <w:rPr>
                <w:b/>
                <w:bCs/>
              </w:rPr>
              <w:t>4 532 467,06</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b/>
                <w:bCs/>
                <w:i/>
                <w:iCs/>
              </w:rPr>
            </w:pPr>
            <w:r w:rsidRPr="006970CB">
              <w:rPr>
                <w:b/>
                <w:bCs/>
                <w:i/>
                <w:iCs/>
              </w:rPr>
              <w:t>Муниципальный проект «Формирование комфортной городской среды»</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619D4" w:rsidRPr="006970CB" w:rsidRDefault="009619D4" w:rsidP="006970CB">
            <w:pPr>
              <w:jc w:val="center"/>
              <w:rPr>
                <w:b/>
                <w:bCs/>
                <w:i/>
                <w:iCs/>
              </w:rPr>
            </w:pPr>
            <w:r w:rsidRPr="006970CB">
              <w:rPr>
                <w:b/>
                <w:bCs/>
                <w:i/>
                <w:iCs/>
              </w:rPr>
              <w:t>01 1 F2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rPr>
                <w:b/>
                <w:bCs/>
                <w:i/>
                <w:iCs/>
              </w:rPr>
            </w:pPr>
            <w:r w:rsidRPr="006970CB">
              <w:rPr>
                <w:b/>
                <w:bCs/>
                <w:i/>
                <w:iCs/>
              </w:rPr>
              <w:t>4 532 467,06</w:t>
            </w:r>
          </w:p>
        </w:tc>
      </w:tr>
      <w:tr w:rsidR="009619D4" w:rsidRPr="006970CB" w:rsidTr="006970CB">
        <w:trPr>
          <w:trHeight w:val="157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01 1 F2 S5107</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1 176 000,00</w:t>
            </w:r>
          </w:p>
        </w:tc>
      </w:tr>
      <w:tr w:rsidR="009619D4" w:rsidRPr="006970CB" w:rsidTr="006970CB">
        <w:trPr>
          <w:trHeight w:val="157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01 1 F2 S5108</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1 176 000,00</w:t>
            </w:r>
          </w:p>
        </w:tc>
      </w:tr>
      <w:tr w:rsidR="009619D4" w:rsidRPr="006970CB" w:rsidTr="006970CB">
        <w:trPr>
          <w:trHeight w:val="157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01 1 F2 S5109</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707 478,00</w:t>
            </w:r>
          </w:p>
        </w:tc>
      </w:tr>
      <w:tr w:rsidR="009619D4" w:rsidRPr="006970CB" w:rsidTr="006970CB">
        <w:trPr>
          <w:trHeight w:val="1560"/>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01 1 F2 S5110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625 569,06</w:t>
            </w:r>
          </w:p>
        </w:tc>
      </w:tr>
      <w:tr w:rsidR="009619D4" w:rsidRPr="006970CB" w:rsidTr="006970CB">
        <w:trPr>
          <w:trHeight w:val="157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 1 F2 S5111</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847 420,00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01 3 00 00000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96 994,80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b/>
                <w:bCs/>
                <w:i/>
                <w:iCs/>
              </w:rPr>
            </w:pPr>
            <w:r w:rsidRPr="006970CB">
              <w:rPr>
                <w:b/>
                <w:bCs/>
                <w:i/>
                <w:iCs/>
              </w:rPr>
              <w:t>Ведомственный проект "Благоустройство общественных территорий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rPr>
            </w:pPr>
            <w:r w:rsidRPr="006970CB">
              <w:rPr>
                <w:b/>
                <w:bCs/>
                <w:i/>
                <w:iCs/>
              </w:rPr>
              <w:t>01 3 01 00000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rPr>
            </w:pPr>
            <w:r w:rsidRPr="006970CB">
              <w:rPr>
                <w:b/>
                <w:bCs/>
                <w:i/>
                <w:iCs/>
              </w:rPr>
              <w:t>96 994,80</w:t>
            </w:r>
          </w:p>
        </w:tc>
      </w:tr>
      <w:tr w:rsidR="009619D4" w:rsidRPr="006970CB" w:rsidTr="006970CB">
        <w:trPr>
          <w:trHeight w:val="127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i/>
                <w:iCs/>
              </w:rPr>
            </w:pPr>
            <w:r w:rsidRPr="006970CB">
              <w:rPr>
                <w:i/>
                <w:iCs/>
              </w:rPr>
              <w:t>01 3 01 20720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96 994,80</w:t>
            </w:r>
          </w:p>
        </w:tc>
      </w:tr>
      <w:tr w:rsidR="009619D4" w:rsidRPr="006970CB" w:rsidTr="006970CB">
        <w:trPr>
          <w:trHeight w:val="1275"/>
        </w:trPr>
        <w:tc>
          <w:tcPr>
            <w:tcW w:w="9781"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9619D4" w:rsidRPr="006970CB" w:rsidRDefault="009619D4" w:rsidP="006970CB">
            <w:pPr>
              <w:rPr>
                <w:b/>
                <w:bCs/>
              </w:rPr>
            </w:pPr>
            <w:r w:rsidRPr="006970CB">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000000" w:fill="F2DCDB"/>
            <w:vAlign w:val="center"/>
            <w:hideMark/>
          </w:tcPr>
          <w:p w:rsidR="009619D4" w:rsidRPr="006970CB" w:rsidRDefault="009619D4" w:rsidP="006970CB">
            <w:pPr>
              <w:jc w:val="center"/>
              <w:rPr>
                <w:b/>
                <w:bCs/>
              </w:rPr>
            </w:pPr>
            <w:r w:rsidRPr="006970CB">
              <w:rPr>
                <w:b/>
                <w:bCs/>
              </w:rPr>
              <w:t>02 0 00 00000</w:t>
            </w:r>
          </w:p>
        </w:tc>
        <w:tc>
          <w:tcPr>
            <w:tcW w:w="1058" w:type="dxa"/>
            <w:tcBorders>
              <w:top w:val="single" w:sz="4" w:space="0" w:color="auto"/>
              <w:left w:val="nil"/>
              <w:bottom w:val="single" w:sz="4" w:space="0" w:color="auto"/>
              <w:right w:val="single" w:sz="4" w:space="0" w:color="auto"/>
            </w:tcBorders>
            <w:shd w:val="clear" w:color="000000" w:fill="F2DCDB"/>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000000" w:fill="F2DCDB"/>
            <w:vAlign w:val="center"/>
            <w:hideMark/>
          </w:tcPr>
          <w:p w:rsidR="009619D4" w:rsidRPr="006970CB" w:rsidRDefault="009619D4" w:rsidP="006970CB">
            <w:pPr>
              <w:jc w:val="center"/>
              <w:rPr>
                <w:b/>
                <w:bCs/>
              </w:rPr>
            </w:pPr>
            <w:r w:rsidRPr="006970CB">
              <w:rPr>
                <w:b/>
                <w:bCs/>
              </w:rPr>
              <w:t>178 334,00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02 3 00 00000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rPr>
            </w:pPr>
            <w:r w:rsidRPr="006970CB">
              <w:rPr>
                <w:b/>
                <w:bCs/>
                <w:i/>
                <w:iCs/>
              </w:rPr>
              <w:t>178 334,00</w:t>
            </w:r>
          </w:p>
        </w:tc>
      </w:tr>
      <w:tr w:rsidR="009619D4" w:rsidRPr="006970CB" w:rsidTr="006970CB">
        <w:trPr>
          <w:trHeight w:val="649"/>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i/>
                <w:iCs/>
              </w:rPr>
            </w:pPr>
            <w:r w:rsidRPr="006970CB">
              <w:rPr>
                <w:b/>
                <w:bCs/>
                <w:i/>
                <w:iCs/>
              </w:rPr>
              <w:t>Ведомственный проект "Обеспечение первичных мер пожарной безопасности в границах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b/>
                <w:bCs/>
                <w:i/>
                <w:iCs/>
              </w:rPr>
            </w:pPr>
            <w:r w:rsidRPr="006970CB">
              <w:rPr>
                <w:b/>
                <w:bCs/>
                <w:i/>
                <w:iCs/>
              </w:rPr>
              <w:t>02 3 01 00000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i/>
                <w:iCs/>
              </w:rPr>
            </w:pPr>
            <w:r w:rsidRPr="006970CB">
              <w:rPr>
                <w:i/>
                <w:iCs/>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rPr>
                <w:i/>
                <w:iCs/>
              </w:rPr>
            </w:pPr>
            <w:r w:rsidRPr="006970CB">
              <w:rPr>
                <w:i/>
                <w:iCs/>
              </w:rPr>
              <w:t>178 334,00</w:t>
            </w:r>
          </w:p>
        </w:tc>
      </w:tr>
      <w:tr w:rsidR="009619D4" w:rsidRPr="006970CB" w:rsidTr="006970CB">
        <w:trPr>
          <w:trHeight w:val="69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02 3 01 20940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178 334,00</w:t>
            </w:r>
          </w:p>
        </w:tc>
      </w:tr>
      <w:tr w:rsidR="009619D4" w:rsidRPr="006970CB" w:rsidTr="006970CB">
        <w:trPr>
          <w:trHeight w:val="683"/>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rPr>
            </w:pPr>
            <w:r w:rsidRPr="006970CB">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03 0 00 00000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34 726 461,41</w:t>
            </w:r>
          </w:p>
        </w:tc>
      </w:tr>
      <w:tr w:rsidR="009619D4" w:rsidRPr="006970CB" w:rsidTr="006970CB">
        <w:trPr>
          <w:trHeight w:val="480"/>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03 3 00 00000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1 015 668,23</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b/>
                <w:bCs/>
                <w:i/>
                <w:iCs/>
              </w:rPr>
            </w:pPr>
            <w:r w:rsidRPr="006970CB">
              <w:rPr>
                <w:b/>
                <w:bCs/>
                <w:i/>
                <w:iCs/>
              </w:rPr>
              <w:t xml:space="preserve">Ведомственный проект "Безопасность дорожного движения"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03 3 01 00000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1 015 668,23</w:t>
            </w:r>
          </w:p>
        </w:tc>
      </w:tr>
      <w:tr w:rsidR="009619D4" w:rsidRPr="006970CB" w:rsidTr="006970CB">
        <w:trPr>
          <w:trHeight w:val="923"/>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r w:rsidRPr="006970C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03 3 01 20080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1 015 668,23</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Комплексы процессных мероприятий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03 4 00 00000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33 710 793,18</w:t>
            </w:r>
          </w:p>
        </w:tc>
      </w:tr>
      <w:tr w:rsidR="009619D4" w:rsidRPr="006970CB" w:rsidTr="006970CB">
        <w:trPr>
          <w:trHeight w:val="69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03 4 01 00000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33 710 793,18</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03 4 01 20040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7 769 536,55</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03 4 01 20060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12 637 640,04</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03 4 01 89100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2 406 940,44</w:t>
            </w:r>
          </w:p>
        </w:tc>
      </w:tr>
      <w:tr w:rsidR="009619D4" w:rsidRPr="006970CB" w:rsidTr="006970CB">
        <w:trPr>
          <w:trHeight w:val="159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both"/>
            </w:pPr>
            <w:r w:rsidRPr="006970C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S0510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10 896 676,15</w:t>
            </w:r>
          </w:p>
        </w:tc>
      </w:tr>
      <w:tr w:rsidR="009619D4" w:rsidRPr="006970CB" w:rsidTr="006970CB">
        <w:trPr>
          <w:trHeight w:val="960"/>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rPr>
            </w:pPr>
            <w:r w:rsidRPr="006970CB">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04 0 00 00000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14 990 792,47</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04 3 00 00000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6 625 192,97</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04 3 01 00000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1 625 192,97</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1 592 261,58</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муниципального жилищного фонда  Комсомольского городского поселения (Иные бюджетные ассигнования)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32 931,39</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i/>
                <w:iCs/>
              </w:rPr>
            </w:pPr>
            <w:r w:rsidRPr="006970CB">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04 3 02 00000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5 000 000,00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04 3 02 20480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5 000 000,00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rPr>
                <w:b/>
                <w:bCs/>
              </w:rPr>
            </w:pPr>
            <w:r w:rsidRPr="006970CB">
              <w:rPr>
                <w:b/>
                <w:bCs/>
              </w:rPr>
              <w:t>Комплексы процессных мероприятий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04 4 00 00000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8 365 599,50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04 4 01 00000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i/>
                <w:iCs/>
              </w:rPr>
            </w:pPr>
            <w:r w:rsidRPr="006970CB">
              <w:rPr>
                <w:b/>
                <w:bCs/>
                <w:i/>
                <w:iCs/>
              </w:rPr>
              <w:t>8 365 599,50</w:t>
            </w:r>
          </w:p>
        </w:tc>
      </w:tr>
      <w:tr w:rsidR="009619D4" w:rsidRPr="006970CB" w:rsidTr="006970CB">
        <w:trPr>
          <w:trHeight w:val="96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04 4 01 20110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3 277 394,50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Выполнение работ по актуализации схем теплоснабжения, водоснабжения и водоотведения г. Комсомольск на период 2015-2026 гг.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04 4 01 20380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25 000,00</w:t>
            </w:r>
          </w:p>
        </w:tc>
      </w:tr>
      <w:tr w:rsidR="009619D4" w:rsidRPr="006970CB" w:rsidTr="006970CB">
        <w:trPr>
          <w:trHeight w:val="960"/>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04 4 01 S6800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5 063 205,00</w:t>
            </w:r>
          </w:p>
        </w:tc>
      </w:tr>
      <w:tr w:rsidR="009619D4" w:rsidRPr="006970CB" w:rsidTr="006970CB">
        <w:trPr>
          <w:trHeight w:val="960"/>
        </w:trPr>
        <w:tc>
          <w:tcPr>
            <w:tcW w:w="9781"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9619D4" w:rsidRPr="006970CB" w:rsidRDefault="009619D4" w:rsidP="006970CB">
            <w:pPr>
              <w:rPr>
                <w:b/>
                <w:bCs/>
              </w:rPr>
            </w:pPr>
            <w:r w:rsidRPr="006970CB">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05 0 00 00000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20 874 384,03</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05 3 00 00000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15 631 877,53</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Ведомственный проект "Организация уличного электроснабжения на территории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05 3 01 00000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rPr>
            </w:pPr>
            <w:r w:rsidRPr="006970CB">
              <w:rPr>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7 394 043,53</w:t>
            </w:r>
          </w:p>
        </w:tc>
      </w:tr>
      <w:tr w:rsidR="009619D4" w:rsidRPr="006970CB" w:rsidTr="006970CB">
        <w:trPr>
          <w:trHeight w:val="623"/>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05 3 01 20150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4 948 228,22</w:t>
            </w:r>
          </w:p>
        </w:tc>
      </w:tr>
      <w:tr w:rsidR="009619D4" w:rsidRPr="006970CB" w:rsidTr="006970CB">
        <w:trPr>
          <w:trHeight w:val="972"/>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2 445 815,31</w:t>
            </w:r>
          </w:p>
        </w:tc>
      </w:tr>
      <w:tr w:rsidR="009619D4" w:rsidRPr="006970CB" w:rsidTr="006970CB">
        <w:trPr>
          <w:trHeight w:val="972"/>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Ведомственный проект "Организация благоустройства и озеленение территории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05 3 02 00000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rPr>
            </w:pPr>
            <w:r w:rsidRPr="006970CB">
              <w:rPr>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2 722 000,00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05 3 02 20190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2 722 000,00</w:t>
            </w:r>
          </w:p>
        </w:tc>
      </w:tr>
      <w:tr w:rsidR="009619D4" w:rsidRPr="006970CB" w:rsidTr="006970CB">
        <w:trPr>
          <w:trHeight w:val="638"/>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05 3 03 00000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695 834,00</w:t>
            </w:r>
          </w:p>
        </w:tc>
      </w:tr>
      <w:tr w:rsidR="009619D4" w:rsidRPr="006970CB" w:rsidTr="006970CB">
        <w:trPr>
          <w:trHeight w:val="638"/>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05 3 03 20200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695 834,00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i/>
                <w:iCs/>
              </w:rPr>
            </w:pPr>
            <w:r w:rsidRPr="006970CB">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05 3 04 00000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i/>
                <w:iCs/>
              </w:rPr>
            </w:pPr>
            <w:r w:rsidRPr="006970CB">
              <w:rPr>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4 340 000,00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05 3 04 20210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4 340 000,00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05 3 05 00000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480 000,00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05 3 05 20330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480 000,00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Комплексы процессных мероприятий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rPr>
            </w:pPr>
            <w:r w:rsidRPr="006970CB">
              <w:rPr>
                <w:b/>
                <w:bCs/>
              </w:rPr>
              <w:t>05 4 00 00000 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5 242 506,50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i/>
                <w:iCs/>
              </w:rPr>
            </w:pPr>
            <w:r w:rsidRPr="006970CB">
              <w:rPr>
                <w:b/>
                <w:bCs/>
                <w:i/>
                <w:iCs/>
              </w:rPr>
              <w:t>05 4 01 00000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5 242 506,50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609 543,69</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1 816 969,45</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56 173,36</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0,00</w:t>
            </w:r>
          </w:p>
        </w:tc>
      </w:tr>
      <w:tr w:rsidR="009619D4" w:rsidRPr="006970CB" w:rsidTr="006970CB">
        <w:trPr>
          <w:trHeight w:val="60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600 000,00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05 4 01 20470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65 000,00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05 4 01 20580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1 956 820,00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05 4 01 20590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138 000,00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rPr>
            </w:pPr>
            <w:r w:rsidRPr="006970CB">
              <w:rPr>
                <w:b/>
                <w:bCs/>
              </w:rPr>
              <w:t>Муниципальная программа "Культура  Комсомольского городского поселения Комсомольского муниципального района"</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06 0 00 00000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i/>
                <w:iCs/>
              </w:rPr>
            </w:pPr>
            <w:r w:rsidRPr="006970CB">
              <w:rPr>
                <w:i/>
                <w:i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32 069 196,00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rPr>
            </w:pPr>
            <w:r w:rsidRPr="006970CB">
              <w:rPr>
                <w:b/>
                <w:bCs/>
              </w:rPr>
              <w:t>06 3 00 00000 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32 069 196,00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both"/>
              <w:rPr>
                <w:b/>
                <w:bCs/>
                <w:i/>
                <w:iCs/>
              </w:rPr>
            </w:pPr>
            <w:r w:rsidRPr="006970CB">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06 3 01 00000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486 733,00</w:t>
            </w:r>
          </w:p>
        </w:tc>
      </w:tr>
      <w:tr w:rsidR="009619D4" w:rsidRPr="006970CB" w:rsidTr="006970CB">
        <w:trPr>
          <w:trHeight w:val="1309"/>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both"/>
            </w:pPr>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01 G0070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486 733,00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both"/>
              <w:rPr>
                <w:b/>
                <w:bCs/>
                <w:i/>
                <w:iCs/>
              </w:rPr>
            </w:pPr>
            <w:r w:rsidRPr="006970CB">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06 3  02 00000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21 000,00</w:t>
            </w:r>
          </w:p>
        </w:tc>
      </w:tr>
      <w:tr w:rsidR="009619D4" w:rsidRPr="006970CB" w:rsidTr="006970CB">
        <w:trPr>
          <w:trHeight w:val="1257"/>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02 G0100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21 000,00</w:t>
            </w:r>
          </w:p>
        </w:tc>
      </w:tr>
      <w:tr w:rsidR="009619D4" w:rsidRPr="006970CB" w:rsidTr="006970CB">
        <w:trPr>
          <w:trHeight w:val="6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06 3 03 00000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8 467 268,00</w:t>
            </w:r>
          </w:p>
        </w:tc>
      </w:tr>
      <w:tr w:rsidR="009619D4" w:rsidRPr="006970CB" w:rsidTr="006970CB">
        <w:trPr>
          <w:trHeight w:val="1609"/>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03 G0050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8 467 268,00</w:t>
            </w:r>
          </w:p>
        </w:tc>
      </w:tr>
      <w:tr w:rsidR="009619D4" w:rsidRPr="006970CB" w:rsidTr="006970CB">
        <w:trPr>
          <w:trHeight w:val="73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i/>
                <w:iCs/>
              </w:rPr>
            </w:pPr>
            <w:r w:rsidRPr="006970CB">
              <w:rPr>
                <w:b/>
                <w:bCs/>
                <w:i/>
                <w:iCs/>
              </w:rPr>
              <w:t>Ведомственный проект  "Организация культурно-досугового обслуживания населения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06 3 04 00000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23 094 195,00</w:t>
            </w:r>
          </w:p>
        </w:tc>
      </w:tr>
      <w:tr w:rsidR="009619D4" w:rsidRPr="006970CB" w:rsidTr="006970CB">
        <w:trPr>
          <w:trHeight w:val="1249"/>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04 G0040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22 924 995,00</w:t>
            </w:r>
          </w:p>
        </w:tc>
      </w:tr>
      <w:tr w:rsidR="009619D4" w:rsidRPr="006970CB" w:rsidTr="006970CB">
        <w:trPr>
          <w:trHeight w:val="126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06 3 04 G0090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169 200,00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9619D4" w:rsidRPr="006970CB" w:rsidRDefault="009619D4" w:rsidP="006970CB">
            <w:pPr>
              <w:rPr>
                <w:b/>
                <w:bCs/>
              </w:rPr>
            </w:pPr>
            <w:r w:rsidRPr="006970CB">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07 0 00 00000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28 307 339,00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rPr>
            </w:pPr>
            <w:r w:rsidRPr="006970CB">
              <w:rPr>
                <w:b/>
                <w:bCs/>
              </w:rPr>
              <w:t>Ведомственные проекты</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rPr>
            </w:pPr>
            <w:r w:rsidRPr="006970CB">
              <w:rPr>
                <w:b/>
                <w:bCs/>
              </w:rPr>
              <w:t>07 3 00 00000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28 307 339,00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i/>
                <w:iCs/>
              </w:rPr>
            </w:pPr>
            <w:r w:rsidRPr="006970CB">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rPr>
                <w:b/>
                <w:bCs/>
                <w:i/>
                <w:iCs/>
              </w:rPr>
            </w:pPr>
            <w:r w:rsidRPr="006970CB">
              <w:rPr>
                <w:b/>
                <w:bCs/>
                <w:i/>
                <w:iCs/>
              </w:rPr>
              <w:t>07 3 01 00000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28 307 339,00</w:t>
            </w:r>
          </w:p>
        </w:tc>
      </w:tr>
      <w:tr w:rsidR="009619D4" w:rsidRPr="006970CB" w:rsidTr="006970CB">
        <w:trPr>
          <w:trHeight w:val="73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07 3 01 21180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501 989,00</w:t>
            </w:r>
          </w:p>
        </w:tc>
      </w:tr>
      <w:tr w:rsidR="009619D4" w:rsidRPr="006970CB" w:rsidTr="006970CB">
        <w:trPr>
          <w:trHeight w:val="157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07 3 01 21190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972 350,00</w:t>
            </w:r>
          </w:p>
        </w:tc>
      </w:tr>
      <w:tr w:rsidR="009619D4" w:rsidRPr="006970CB" w:rsidTr="006970CB">
        <w:trPr>
          <w:trHeight w:val="1332"/>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07 3 01 S1240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26 833 000,00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rPr>
            </w:pPr>
            <w:r w:rsidRPr="006970CB">
              <w:rPr>
                <w:b/>
                <w:bCs/>
                <w:i/>
                <w:iCs/>
              </w:rPr>
              <w:t>Непрограммные направления деятельности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40 0 00 00000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2 124 122,00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Иные непрограммные мероприятия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40 9 00 00000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2 124 122,00</w:t>
            </w:r>
          </w:p>
        </w:tc>
      </w:tr>
      <w:tr w:rsidR="009619D4" w:rsidRPr="006970CB" w:rsidTr="006970CB">
        <w:trPr>
          <w:trHeight w:val="1096"/>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G0080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534 000,00</w:t>
            </w:r>
          </w:p>
        </w:tc>
      </w:tr>
      <w:tr w:rsidR="009619D4" w:rsidRPr="006970CB" w:rsidTr="006970CB">
        <w:trPr>
          <w:trHeight w:val="5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40 9 00 20320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30 000,00</w:t>
            </w:r>
          </w:p>
        </w:tc>
      </w:tr>
      <w:tr w:rsidR="009619D4" w:rsidRPr="006970CB" w:rsidTr="006970CB">
        <w:trPr>
          <w:trHeight w:val="998"/>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40 9 00 20340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196 000,00</w:t>
            </w:r>
          </w:p>
        </w:tc>
      </w:tr>
      <w:tr w:rsidR="009619D4" w:rsidRPr="006970CB" w:rsidTr="006970CB">
        <w:trPr>
          <w:trHeight w:val="998"/>
        </w:trPr>
        <w:tc>
          <w:tcPr>
            <w:tcW w:w="9781"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40 9 00 20350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40 000,00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Оплата членских взносов в ассоциацию "Совет муниципальных образований Ивановской области  (Иные бюджетные ассигнования)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40 9 00 20430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25 122,00</w:t>
            </w:r>
          </w:p>
        </w:tc>
      </w:tr>
      <w:tr w:rsidR="009619D4" w:rsidRPr="006970CB" w:rsidTr="006970CB">
        <w:trPr>
          <w:trHeight w:val="638"/>
        </w:trPr>
        <w:tc>
          <w:tcPr>
            <w:tcW w:w="9781" w:type="dxa"/>
            <w:tcBorders>
              <w:top w:val="single" w:sz="4" w:space="0" w:color="auto"/>
              <w:left w:val="single" w:sz="4" w:space="0" w:color="auto"/>
              <w:bottom w:val="single" w:sz="4" w:space="0" w:color="auto"/>
              <w:right w:val="single" w:sz="4" w:space="0" w:color="auto"/>
            </w:tcBorders>
            <w:shd w:val="clear" w:color="000000" w:fill="FFFFFF"/>
            <w:noWrap/>
            <w:hideMark/>
          </w:tcPr>
          <w:p w:rsidR="009619D4" w:rsidRPr="006970CB" w:rsidRDefault="009619D4" w:rsidP="006970CB">
            <w:pPr>
              <w:jc w:val="both"/>
            </w:pPr>
            <w:r w:rsidRPr="006970CB">
              <w:t>Расходы на приобретение и содержание систем видеонаблюдения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40 9 00 20810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1 169 000,00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40 9 00 20960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125 000,00</w:t>
            </w:r>
          </w:p>
        </w:tc>
      </w:tr>
      <w:tr w:rsidR="009619D4" w:rsidRPr="006970CB" w:rsidTr="006970CB">
        <w:trPr>
          <w:trHeight w:val="63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xml:space="preserve">40 9 00 21020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2DCDB"/>
            <w:vAlign w:val="bottom"/>
            <w:hideMark/>
          </w:tcPr>
          <w:p w:rsidR="009619D4" w:rsidRPr="006970CB" w:rsidRDefault="009619D4" w:rsidP="006970CB">
            <w:pPr>
              <w:rPr>
                <w:b/>
                <w:bCs/>
                <w:i/>
                <w:iCs/>
              </w:rPr>
            </w:pPr>
            <w:r w:rsidRPr="006970CB">
              <w:rPr>
                <w:b/>
                <w:bCs/>
                <w:i/>
                <w:iCs/>
              </w:rPr>
              <w:t>Мероприятия по землеустройству и землепользованию</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41 0 00 00000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300 000,00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rPr>
            </w:pPr>
            <w:r w:rsidRPr="006970CB">
              <w:rPr>
                <w:b/>
                <w:bCs/>
              </w:rPr>
              <w:t>Иные непрограммные мероприятия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41 9 00 00000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300 000,00</w:t>
            </w:r>
          </w:p>
        </w:tc>
      </w:tr>
      <w:tr w:rsidR="009619D4" w:rsidRPr="006970CB" w:rsidTr="006970CB">
        <w:trPr>
          <w:trHeight w:val="132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41 9 00 20400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rPr>
            </w:pPr>
            <w:r w:rsidRPr="006970CB">
              <w:rPr>
                <w:b/>
                <w:bCs/>
                <w:i/>
                <w:iCs/>
              </w:rPr>
              <w:t>Пенсионное  обеспечение, 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42 0 00 00000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36 000,00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Иные непрограммные мероприятия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42 9 00 00000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36 000,00</w:t>
            </w:r>
          </w:p>
        </w:tc>
      </w:tr>
      <w:tr w:rsidR="009619D4" w:rsidRPr="006970CB" w:rsidTr="006970CB">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both"/>
            </w:pPr>
            <w:r w:rsidRPr="006970CB">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42 9 00 90020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36 000,00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rPr>
            </w:pPr>
            <w:r w:rsidRPr="006970CB">
              <w:rPr>
                <w:b/>
                <w:bCs/>
                <w:i/>
                <w:iCs/>
              </w:rPr>
              <w:t>Транспортные расходы</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44 0 00 00000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rPr>
            </w:pPr>
            <w:r w:rsidRPr="006970CB">
              <w:rPr>
                <w:b/>
                <w:bCs/>
              </w:rPr>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62 800,00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Иные непрограммные мероприятия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44 9 00 00000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62 800,00</w:t>
            </w:r>
          </w:p>
        </w:tc>
      </w:tr>
      <w:tr w:rsidR="009619D4" w:rsidRPr="006970CB" w:rsidTr="006970CB">
        <w:trPr>
          <w:trHeight w:val="165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44 9 00 20370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60 000,00</w:t>
            </w:r>
          </w:p>
        </w:tc>
      </w:tr>
      <w:tr w:rsidR="009619D4" w:rsidRPr="006970CB" w:rsidTr="006970CB">
        <w:trPr>
          <w:trHeight w:val="97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44 9 00 20980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2 800,00</w:t>
            </w:r>
          </w:p>
        </w:tc>
      </w:tr>
      <w:tr w:rsidR="009619D4" w:rsidRPr="006970CB" w:rsidTr="006970CB">
        <w:trPr>
          <w:trHeight w:val="315"/>
        </w:trPr>
        <w:tc>
          <w:tcPr>
            <w:tcW w:w="9781" w:type="dxa"/>
            <w:tcBorders>
              <w:top w:val="single" w:sz="4" w:space="0" w:color="auto"/>
              <w:left w:val="single" w:sz="4" w:space="0" w:color="auto"/>
              <w:bottom w:val="single" w:sz="4" w:space="0" w:color="auto"/>
              <w:right w:val="single" w:sz="4" w:space="0" w:color="auto"/>
            </w:tcBorders>
            <w:shd w:val="clear" w:color="000000" w:fill="F2DCDB"/>
            <w:hideMark/>
          </w:tcPr>
          <w:p w:rsidR="009619D4" w:rsidRPr="006970CB" w:rsidRDefault="009619D4" w:rsidP="006970CB">
            <w:pPr>
              <w:rPr>
                <w:b/>
                <w:bCs/>
                <w:i/>
                <w:iCs/>
              </w:rPr>
            </w:pPr>
            <w:r w:rsidRPr="006970CB">
              <w:rPr>
                <w:b/>
                <w:bCs/>
                <w:i/>
                <w:iCs/>
              </w:rPr>
              <w:t>Иные не программные направления деятельности</w:t>
            </w:r>
          </w:p>
        </w:tc>
        <w:tc>
          <w:tcPr>
            <w:tcW w:w="1843"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46 0 00 00000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000000" w:fill="F2DCDB"/>
            <w:noWrap/>
            <w:vAlign w:val="center"/>
            <w:hideMark/>
          </w:tcPr>
          <w:p w:rsidR="009619D4" w:rsidRPr="006970CB" w:rsidRDefault="009619D4" w:rsidP="006970CB">
            <w:pPr>
              <w:jc w:val="center"/>
              <w:rPr>
                <w:b/>
                <w:bCs/>
                <w:i/>
                <w:iCs/>
              </w:rPr>
            </w:pPr>
            <w:r w:rsidRPr="006970CB">
              <w:rPr>
                <w:b/>
                <w:bCs/>
                <w:i/>
                <w:iCs/>
              </w:rPr>
              <w:t>4 400,00</w:t>
            </w:r>
          </w:p>
        </w:tc>
      </w:tr>
      <w:tr w:rsidR="009619D4" w:rsidRPr="006970CB" w:rsidTr="006970CB">
        <w:trPr>
          <w:trHeight w:val="300"/>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rPr>
                <w:b/>
                <w:bCs/>
              </w:rPr>
            </w:pPr>
            <w:r w:rsidRPr="006970CB">
              <w:rPr>
                <w:b/>
                <w:bCs/>
              </w:rPr>
              <w:t>Иные непрограммные мероприятия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46 9 00 00000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4 400,00</w:t>
            </w:r>
          </w:p>
        </w:tc>
      </w:tr>
      <w:tr w:rsidR="009619D4" w:rsidRPr="006970CB" w:rsidTr="006970CB">
        <w:trPr>
          <w:trHeight w:val="645"/>
        </w:trPr>
        <w:tc>
          <w:tcPr>
            <w:tcW w:w="9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r w:rsidRPr="006970CB">
              <w:t>Развитие и использование информационных технологий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200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4 400,00</w:t>
            </w:r>
          </w:p>
        </w:tc>
      </w:tr>
      <w:tr w:rsidR="009619D4" w:rsidRPr="006970CB" w:rsidTr="006970CB">
        <w:trPr>
          <w:trHeight w:val="330"/>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center"/>
              <w:rPr>
                <w:b/>
                <w:bCs/>
              </w:rPr>
            </w:pPr>
            <w:r w:rsidRPr="006970CB">
              <w:rPr>
                <w:b/>
                <w:bCs/>
              </w:rPr>
              <w:t>Всего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w:t>
            </w:r>
          </w:p>
        </w:tc>
        <w:tc>
          <w:tcPr>
            <w:tcW w:w="1058" w:type="dxa"/>
            <w:tcBorders>
              <w:top w:val="single" w:sz="4" w:space="0" w:color="auto"/>
              <w:left w:val="nil"/>
              <w:bottom w:val="single" w:sz="4" w:space="0" w:color="auto"/>
              <w:right w:val="nil"/>
            </w:tcBorders>
            <w:shd w:val="clear" w:color="auto" w:fill="auto"/>
            <w:noWrap/>
            <w:vAlign w:val="bottom"/>
            <w:hideMark/>
          </w:tcPr>
          <w:p w:rsidR="009619D4" w:rsidRPr="006970CB" w:rsidRDefault="009619D4" w:rsidP="006970CB">
            <w:pPr>
              <w:rPr>
                <w:sz w:val="22"/>
                <w:szCs w:val="22"/>
              </w:rPr>
            </w:pPr>
            <w:r w:rsidRPr="006970CB">
              <w:rPr>
                <w:sz w:val="22"/>
                <w:szCs w:val="22"/>
              </w:rPr>
              <w:t> </w:t>
            </w: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138 303 290,77</w:t>
            </w:r>
          </w:p>
        </w:tc>
      </w:tr>
    </w:tbl>
    <w:p w:rsidR="009619D4" w:rsidRPr="006970CB" w:rsidRDefault="009619D4" w:rsidP="009619D4">
      <w:pPr>
        <w:jc w:val="both"/>
        <w:rPr>
          <w:sz w:val="28"/>
          <w:szCs w:val="28"/>
        </w:rPr>
      </w:pPr>
    </w:p>
    <w:p w:rsidR="009619D4" w:rsidRPr="006970CB" w:rsidRDefault="009619D4" w:rsidP="009619D4">
      <w:pPr>
        <w:jc w:val="both"/>
        <w:rPr>
          <w:sz w:val="28"/>
          <w:szCs w:val="28"/>
        </w:rPr>
      </w:pPr>
    </w:p>
    <w:tbl>
      <w:tblPr>
        <w:tblW w:w="15601" w:type="dxa"/>
        <w:tblInd w:w="108" w:type="dxa"/>
        <w:tblLook w:val="04A0" w:firstRow="1" w:lastRow="0" w:firstColumn="1" w:lastColumn="0" w:noHBand="0" w:noVBand="1"/>
      </w:tblPr>
      <w:tblGrid>
        <w:gridCol w:w="5670"/>
        <w:gridCol w:w="362"/>
        <w:gridCol w:w="772"/>
        <w:gridCol w:w="98"/>
        <w:gridCol w:w="977"/>
        <w:gridCol w:w="67"/>
        <w:gridCol w:w="44"/>
        <w:gridCol w:w="251"/>
        <w:gridCol w:w="595"/>
        <w:gridCol w:w="79"/>
        <w:gridCol w:w="16"/>
        <w:gridCol w:w="66"/>
        <w:gridCol w:w="211"/>
        <w:gridCol w:w="66"/>
        <w:gridCol w:w="652"/>
        <w:gridCol w:w="228"/>
        <w:gridCol w:w="52"/>
        <w:gridCol w:w="688"/>
        <w:gridCol w:w="359"/>
        <w:gridCol w:w="371"/>
        <w:gridCol w:w="118"/>
        <w:gridCol w:w="212"/>
        <w:gridCol w:w="379"/>
        <w:gridCol w:w="162"/>
        <w:gridCol w:w="134"/>
        <w:gridCol w:w="53"/>
        <w:gridCol w:w="185"/>
        <w:gridCol w:w="190"/>
        <w:gridCol w:w="46"/>
        <w:gridCol w:w="1214"/>
        <w:gridCol w:w="42"/>
        <w:gridCol w:w="700"/>
        <w:gridCol w:w="542"/>
      </w:tblGrid>
      <w:tr w:rsidR="009619D4" w:rsidRPr="006970CB" w:rsidTr="006970CB">
        <w:trPr>
          <w:gridAfter w:val="1"/>
          <w:wAfter w:w="542" w:type="dxa"/>
          <w:trHeight w:val="1864"/>
        </w:trPr>
        <w:tc>
          <w:tcPr>
            <w:tcW w:w="8997" w:type="dxa"/>
            <w:gridSpan w:val="12"/>
            <w:tcBorders>
              <w:top w:val="nil"/>
              <w:left w:val="nil"/>
              <w:bottom w:val="nil"/>
              <w:right w:val="nil"/>
            </w:tcBorders>
            <w:shd w:val="clear" w:color="000000" w:fill="FFFFFF"/>
            <w:noWrap/>
            <w:vAlign w:val="bottom"/>
            <w:hideMark/>
          </w:tcPr>
          <w:p w:rsidR="009619D4" w:rsidRPr="006970CB" w:rsidRDefault="009619D4" w:rsidP="006970CB">
            <w:bookmarkStart w:id="29" w:name="RANGE!A2:G64"/>
            <w:r w:rsidRPr="006970CB">
              <w:t> </w:t>
            </w:r>
            <w:bookmarkEnd w:id="29"/>
          </w:p>
        </w:tc>
        <w:tc>
          <w:tcPr>
            <w:tcW w:w="277"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pPr>
            <w:r w:rsidRPr="006970CB">
              <w:t> </w:t>
            </w:r>
          </w:p>
        </w:tc>
        <w:tc>
          <w:tcPr>
            <w:tcW w:w="880" w:type="dxa"/>
            <w:gridSpan w:val="2"/>
            <w:tcBorders>
              <w:top w:val="nil"/>
              <w:left w:val="nil"/>
              <w:bottom w:val="nil"/>
              <w:right w:val="nil"/>
            </w:tcBorders>
            <w:shd w:val="clear" w:color="000000" w:fill="FFFFFF"/>
            <w:noWrap/>
            <w:vAlign w:val="bottom"/>
            <w:hideMark/>
          </w:tcPr>
          <w:p w:rsidR="009619D4" w:rsidRPr="006970CB" w:rsidRDefault="009619D4" w:rsidP="006970CB">
            <w:r w:rsidRPr="006970CB">
              <w:t> </w:t>
            </w:r>
          </w:p>
        </w:tc>
        <w:tc>
          <w:tcPr>
            <w:tcW w:w="4905" w:type="dxa"/>
            <w:gridSpan w:val="16"/>
            <w:tcBorders>
              <w:top w:val="nil"/>
              <w:left w:val="nil"/>
              <w:bottom w:val="nil"/>
              <w:right w:val="nil"/>
            </w:tcBorders>
            <w:shd w:val="clear" w:color="000000" w:fill="FFFFFF"/>
            <w:vAlign w:val="bottom"/>
            <w:hideMark/>
          </w:tcPr>
          <w:p w:rsidR="009619D4" w:rsidRPr="006970CB" w:rsidRDefault="009619D4" w:rsidP="006970CB">
            <w:pPr>
              <w:jc w:val="right"/>
              <w:rPr>
                <w:sz w:val="22"/>
                <w:szCs w:val="22"/>
              </w:rPr>
            </w:pPr>
            <w:r w:rsidRPr="006970CB">
              <w:rPr>
                <w:b/>
                <w:bCs/>
                <w:sz w:val="22"/>
                <w:szCs w:val="22"/>
              </w:rPr>
              <w:t xml:space="preserve">Приложение №7                                                                                                </w:t>
            </w:r>
            <w:r w:rsidRPr="006970CB">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9619D4" w:rsidRPr="006970CB" w:rsidTr="006970CB">
        <w:trPr>
          <w:trHeight w:val="315"/>
        </w:trPr>
        <w:tc>
          <w:tcPr>
            <w:tcW w:w="7990" w:type="dxa"/>
            <w:gridSpan w:val="7"/>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846"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438" w:type="dxa"/>
            <w:gridSpan w:val="5"/>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1979" w:type="dxa"/>
            <w:gridSpan w:val="5"/>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1614" w:type="dxa"/>
            <w:gridSpan w:val="8"/>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236"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2498" w:type="dxa"/>
            <w:gridSpan w:val="4"/>
            <w:tcBorders>
              <w:top w:val="nil"/>
              <w:left w:val="nil"/>
              <w:bottom w:val="nil"/>
              <w:right w:val="nil"/>
            </w:tcBorders>
            <w:shd w:val="clear" w:color="000000" w:fill="FFFFFF"/>
            <w:noWrap/>
            <w:vAlign w:val="bottom"/>
            <w:hideMark/>
          </w:tcPr>
          <w:p w:rsidR="009619D4" w:rsidRPr="006970CB" w:rsidRDefault="009619D4" w:rsidP="006970CB">
            <w:pPr>
              <w:jc w:val="center"/>
            </w:pPr>
          </w:p>
        </w:tc>
      </w:tr>
      <w:tr w:rsidR="009619D4" w:rsidRPr="006970CB" w:rsidTr="006970CB">
        <w:trPr>
          <w:trHeight w:val="315"/>
        </w:trPr>
        <w:tc>
          <w:tcPr>
            <w:tcW w:w="7990" w:type="dxa"/>
            <w:gridSpan w:val="7"/>
            <w:tcBorders>
              <w:top w:val="nil"/>
              <w:left w:val="nil"/>
              <w:bottom w:val="nil"/>
              <w:right w:val="nil"/>
            </w:tcBorders>
            <w:shd w:val="clear" w:color="000000" w:fill="FFFFFF"/>
            <w:noWrap/>
            <w:vAlign w:val="bottom"/>
          </w:tcPr>
          <w:p w:rsidR="009619D4" w:rsidRPr="006970CB" w:rsidRDefault="009619D4" w:rsidP="006970CB">
            <w:pPr>
              <w:jc w:val="center"/>
            </w:pPr>
          </w:p>
        </w:tc>
        <w:tc>
          <w:tcPr>
            <w:tcW w:w="846" w:type="dxa"/>
            <w:gridSpan w:val="2"/>
            <w:tcBorders>
              <w:top w:val="nil"/>
              <w:left w:val="nil"/>
              <w:bottom w:val="nil"/>
              <w:right w:val="nil"/>
            </w:tcBorders>
            <w:shd w:val="clear" w:color="000000" w:fill="FFFFFF"/>
            <w:noWrap/>
            <w:vAlign w:val="bottom"/>
          </w:tcPr>
          <w:p w:rsidR="009619D4" w:rsidRPr="006970CB" w:rsidRDefault="009619D4" w:rsidP="006970CB">
            <w:pPr>
              <w:jc w:val="center"/>
            </w:pPr>
          </w:p>
        </w:tc>
        <w:tc>
          <w:tcPr>
            <w:tcW w:w="438" w:type="dxa"/>
            <w:gridSpan w:val="5"/>
            <w:tcBorders>
              <w:top w:val="nil"/>
              <w:left w:val="nil"/>
              <w:bottom w:val="nil"/>
              <w:right w:val="nil"/>
            </w:tcBorders>
            <w:shd w:val="clear" w:color="000000" w:fill="FFFFFF"/>
            <w:noWrap/>
            <w:vAlign w:val="bottom"/>
          </w:tcPr>
          <w:p w:rsidR="009619D4" w:rsidRPr="006970CB" w:rsidRDefault="009619D4" w:rsidP="006970CB">
            <w:pPr>
              <w:jc w:val="center"/>
            </w:pPr>
          </w:p>
        </w:tc>
        <w:tc>
          <w:tcPr>
            <w:tcW w:w="1979" w:type="dxa"/>
            <w:gridSpan w:val="5"/>
            <w:tcBorders>
              <w:top w:val="nil"/>
              <w:left w:val="nil"/>
              <w:bottom w:val="nil"/>
              <w:right w:val="nil"/>
            </w:tcBorders>
            <w:shd w:val="clear" w:color="000000" w:fill="FFFFFF"/>
            <w:noWrap/>
            <w:vAlign w:val="bottom"/>
          </w:tcPr>
          <w:p w:rsidR="009619D4" w:rsidRPr="006970CB" w:rsidRDefault="009619D4" w:rsidP="006970CB">
            <w:pPr>
              <w:jc w:val="center"/>
            </w:pPr>
          </w:p>
        </w:tc>
        <w:tc>
          <w:tcPr>
            <w:tcW w:w="1614" w:type="dxa"/>
            <w:gridSpan w:val="8"/>
            <w:tcBorders>
              <w:top w:val="nil"/>
              <w:left w:val="nil"/>
              <w:bottom w:val="nil"/>
              <w:right w:val="nil"/>
            </w:tcBorders>
            <w:shd w:val="clear" w:color="000000" w:fill="FFFFFF"/>
            <w:noWrap/>
            <w:vAlign w:val="bottom"/>
          </w:tcPr>
          <w:p w:rsidR="009619D4" w:rsidRPr="006970CB" w:rsidRDefault="009619D4" w:rsidP="006970CB">
            <w:pPr>
              <w:jc w:val="center"/>
            </w:pPr>
          </w:p>
        </w:tc>
        <w:tc>
          <w:tcPr>
            <w:tcW w:w="236" w:type="dxa"/>
            <w:gridSpan w:val="2"/>
            <w:tcBorders>
              <w:top w:val="nil"/>
              <w:left w:val="nil"/>
              <w:bottom w:val="nil"/>
              <w:right w:val="nil"/>
            </w:tcBorders>
            <w:shd w:val="clear" w:color="000000" w:fill="FFFFFF"/>
            <w:noWrap/>
            <w:vAlign w:val="bottom"/>
          </w:tcPr>
          <w:p w:rsidR="009619D4" w:rsidRPr="006970CB" w:rsidRDefault="009619D4" w:rsidP="006970CB">
            <w:pPr>
              <w:jc w:val="center"/>
            </w:pPr>
          </w:p>
        </w:tc>
        <w:tc>
          <w:tcPr>
            <w:tcW w:w="2498" w:type="dxa"/>
            <w:gridSpan w:val="4"/>
            <w:tcBorders>
              <w:top w:val="nil"/>
              <w:left w:val="nil"/>
              <w:bottom w:val="nil"/>
              <w:right w:val="nil"/>
            </w:tcBorders>
            <w:shd w:val="clear" w:color="000000" w:fill="FFFFFF"/>
            <w:noWrap/>
            <w:vAlign w:val="bottom"/>
          </w:tcPr>
          <w:p w:rsidR="009619D4" w:rsidRPr="006970CB" w:rsidRDefault="009619D4" w:rsidP="006970CB">
            <w:pPr>
              <w:jc w:val="center"/>
            </w:pPr>
          </w:p>
        </w:tc>
      </w:tr>
      <w:tr w:rsidR="009619D4" w:rsidRPr="006970CB" w:rsidTr="006970CB">
        <w:trPr>
          <w:trHeight w:val="315"/>
        </w:trPr>
        <w:tc>
          <w:tcPr>
            <w:tcW w:w="15601" w:type="dxa"/>
            <w:gridSpan w:val="33"/>
            <w:tcBorders>
              <w:top w:val="nil"/>
              <w:left w:val="nil"/>
              <w:bottom w:val="nil"/>
              <w:right w:val="nil"/>
            </w:tcBorders>
            <w:shd w:val="clear" w:color="000000" w:fill="FFFFFF"/>
            <w:vAlign w:val="bottom"/>
            <w:hideMark/>
          </w:tcPr>
          <w:p w:rsidR="009619D4" w:rsidRPr="006970CB" w:rsidRDefault="009619D4" w:rsidP="006970CB">
            <w:pPr>
              <w:jc w:val="center"/>
              <w:rPr>
                <w:b/>
                <w:bCs/>
              </w:rPr>
            </w:pPr>
            <w:r w:rsidRPr="006970CB">
              <w:rPr>
                <w:b/>
                <w:bCs/>
              </w:rPr>
              <w:t>Ведомственная  структура  расходов бюджета  Комсомольского городского поселения на  2024 год</w:t>
            </w:r>
          </w:p>
        </w:tc>
      </w:tr>
      <w:tr w:rsidR="009619D4" w:rsidRPr="006970CB" w:rsidTr="006970CB">
        <w:trPr>
          <w:trHeight w:val="330"/>
        </w:trPr>
        <w:tc>
          <w:tcPr>
            <w:tcW w:w="7990" w:type="dxa"/>
            <w:gridSpan w:val="7"/>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846"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438" w:type="dxa"/>
            <w:gridSpan w:val="5"/>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1979" w:type="dxa"/>
            <w:gridSpan w:val="5"/>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1614" w:type="dxa"/>
            <w:gridSpan w:val="8"/>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236" w:type="dxa"/>
            <w:gridSpan w:val="2"/>
            <w:tcBorders>
              <w:top w:val="nil"/>
              <w:left w:val="nil"/>
              <w:bottom w:val="nil"/>
              <w:right w:val="nil"/>
            </w:tcBorders>
            <w:shd w:val="clear" w:color="000000" w:fill="FFFFFF"/>
            <w:noWrap/>
            <w:vAlign w:val="bottom"/>
            <w:hideMark/>
          </w:tcPr>
          <w:p w:rsidR="009619D4" w:rsidRPr="006970CB" w:rsidRDefault="009619D4" w:rsidP="006970CB">
            <w:pPr>
              <w:jc w:val="center"/>
            </w:pPr>
          </w:p>
        </w:tc>
        <w:tc>
          <w:tcPr>
            <w:tcW w:w="2498" w:type="dxa"/>
            <w:gridSpan w:val="4"/>
            <w:tcBorders>
              <w:top w:val="nil"/>
              <w:left w:val="nil"/>
              <w:bottom w:val="nil"/>
              <w:right w:val="nil"/>
            </w:tcBorders>
            <w:shd w:val="clear" w:color="000000" w:fill="FFFFFF"/>
            <w:noWrap/>
            <w:vAlign w:val="bottom"/>
            <w:hideMark/>
          </w:tcPr>
          <w:p w:rsidR="009619D4" w:rsidRPr="006970CB" w:rsidRDefault="009619D4" w:rsidP="006970CB">
            <w:pPr>
              <w:jc w:val="center"/>
            </w:pPr>
          </w:p>
        </w:tc>
      </w:tr>
      <w:tr w:rsidR="009619D4" w:rsidRPr="006970CB" w:rsidTr="006970CB">
        <w:trPr>
          <w:gridAfter w:val="1"/>
          <w:wAfter w:w="542" w:type="dxa"/>
          <w:trHeight w:val="1275"/>
        </w:trPr>
        <w:tc>
          <w:tcPr>
            <w:tcW w:w="60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pPr>
              <w:jc w:val="center"/>
              <w:rPr>
                <w:b/>
                <w:bCs/>
              </w:rPr>
            </w:pPr>
            <w:r w:rsidRPr="006970CB">
              <w:rPr>
                <w:b/>
                <w:bCs/>
              </w:rPr>
              <w:t>Наименование</w:t>
            </w:r>
          </w:p>
        </w:tc>
        <w:tc>
          <w:tcPr>
            <w:tcW w:w="1847" w:type="dxa"/>
            <w:gridSpan w:val="3"/>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Код главного распорядителя</w:t>
            </w:r>
          </w:p>
        </w:tc>
        <w:tc>
          <w:tcPr>
            <w:tcW w:w="1052" w:type="dxa"/>
            <w:gridSpan w:val="6"/>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раздел</w:t>
            </w:r>
          </w:p>
        </w:tc>
        <w:tc>
          <w:tcPr>
            <w:tcW w:w="995" w:type="dxa"/>
            <w:gridSpan w:val="4"/>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Подраз    дел</w:t>
            </w:r>
          </w:p>
        </w:tc>
        <w:tc>
          <w:tcPr>
            <w:tcW w:w="1698" w:type="dxa"/>
            <w:gridSpan w:val="5"/>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Целевая                    статья</w:t>
            </w:r>
          </w:p>
        </w:tc>
        <w:tc>
          <w:tcPr>
            <w:tcW w:w="1058" w:type="dxa"/>
            <w:gridSpan w:val="6"/>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Вид                      расхода</w:t>
            </w:r>
          </w:p>
        </w:tc>
        <w:tc>
          <w:tcPr>
            <w:tcW w:w="2377" w:type="dxa"/>
            <w:gridSpan w:val="6"/>
            <w:tcBorders>
              <w:top w:val="single" w:sz="4" w:space="0" w:color="auto"/>
              <w:left w:val="nil"/>
              <w:bottom w:val="single" w:sz="4" w:space="0" w:color="auto"/>
              <w:right w:val="single" w:sz="4" w:space="0" w:color="auto"/>
            </w:tcBorders>
            <w:shd w:val="clear" w:color="000000" w:fill="FFFFFF"/>
            <w:hideMark/>
          </w:tcPr>
          <w:p w:rsidR="009619D4" w:rsidRPr="006970CB" w:rsidRDefault="009619D4" w:rsidP="006970CB">
            <w:pPr>
              <w:jc w:val="center"/>
              <w:rPr>
                <w:b/>
                <w:bCs/>
              </w:rPr>
            </w:pPr>
            <w:r w:rsidRPr="006970CB">
              <w:rPr>
                <w:b/>
                <w:bCs/>
              </w:rPr>
              <w:t>Сумма                  руб.</w:t>
            </w:r>
          </w:p>
        </w:tc>
      </w:tr>
      <w:tr w:rsidR="009619D4" w:rsidRPr="006970CB" w:rsidTr="006970CB">
        <w:trPr>
          <w:gridAfter w:val="1"/>
          <w:wAfter w:w="542" w:type="dxa"/>
          <w:trHeight w:val="630"/>
        </w:trPr>
        <w:tc>
          <w:tcPr>
            <w:tcW w:w="6032" w:type="dxa"/>
            <w:gridSpan w:val="2"/>
            <w:tcBorders>
              <w:top w:val="single" w:sz="4" w:space="0" w:color="auto"/>
              <w:left w:val="single" w:sz="4" w:space="0" w:color="auto"/>
              <w:bottom w:val="single" w:sz="4" w:space="0" w:color="auto"/>
              <w:right w:val="single" w:sz="4" w:space="0" w:color="auto"/>
            </w:tcBorders>
            <w:shd w:val="clear" w:color="000000" w:fill="FFFF00"/>
            <w:hideMark/>
          </w:tcPr>
          <w:p w:rsidR="009619D4" w:rsidRPr="006970CB" w:rsidRDefault="009619D4" w:rsidP="006970CB">
            <w:pPr>
              <w:rPr>
                <w:b/>
                <w:bCs/>
              </w:rPr>
            </w:pPr>
            <w:r w:rsidRPr="006970CB">
              <w:rPr>
                <w:b/>
                <w:bCs/>
              </w:rPr>
              <w:t>Финансовое управление Администрации Комсомольского муниципального района</w:t>
            </w:r>
          </w:p>
        </w:tc>
        <w:tc>
          <w:tcPr>
            <w:tcW w:w="1847" w:type="dxa"/>
            <w:gridSpan w:val="3"/>
            <w:tcBorders>
              <w:top w:val="single" w:sz="4" w:space="0" w:color="auto"/>
              <w:left w:val="nil"/>
              <w:bottom w:val="single" w:sz="4" w:space="0" w:color="auto"/>
              <w:right w:val="single" w:sz="4" w:space="0" w:color="auto"/>
            </w:tcBorders>
            <w:shd w:val="clear" w:color="000000" w:fill="FFFF00"/>
            <w:vAlign w:val="center"/>
            <w:hideMark/>
          </w:tcPr>
          <w:p w:rsidR="009619D4" w:rsidRPr="006970CB" w:rsidRDefault="009619D4" w:rsidP="006970CB">
            <w:pPr>
              <w:jc w:val="center"/>
              <w:rPr>
                <w:b/>
                <w:bCs/>
              </w:rPr>
            </w:pPr>
            <w:r w:rsidRPr="006970CB">
              <w:rPr>
                <w:b/>
                <w:bCs/>
              </w:rPr>
              <w:t>061</w:t>
            </w:r>
          </w:p>
        </w:tc>
        <w:tc>
          <w:tcPr>
            <w:tcW w:w="1052" w:type="dxa"/>
            <w:gridSpan w:val="6"/>
            <w:tcBorders>
              <w:top w:val="single" w:sz="4" w:space="0" w:color="auto"/>
              <w:left w:val="nil"/>
              <w:bottom w:val="single" w:sz="4" w:space="0" w:color="auto"/>
              <w:right w:val="single" w:sz="4" w:space="0" w:color="auto"/>
            </w:tcBorders>
            <w:shd w:val="clear" w:color="000000" w:fill="FFFF00"/>
            <w:vAlign w:val="center"/>
            <w:hideMark/>
          </w:tcPr>
          <w:p w:rsidR="009619D4" w:rsidRPr="006970CB" w:rsidRDefault="009619D4" w:rsidP="006970CB">
            <w:pPr>
              <w:jc w:val="center"/>
            </w:pPr>
            <w:r w:rsidRPr="006970CB">
              <w:t> </w:t>
            </w:r>
          </w:p>
        </w:tc>
        <w:tc>
          <w:tcPr>
            <w:tcW w:w="995" w:type="dxa"/>
            <w:gridSpan w:val="4"/>
            <w:tcBorders>
              <w:top w:val="single" w:sz="4" w:space="0" w:color="auto"/>
              <w:left w:val="nil"/>
              <w:bottom w:val="single" w:sz="4" w:space="0" w:color="auto"/>
              <w:right w:val="single" w:sz="4" w:space="0" w:color="auto"/>
            </w:tcBorders>
            <w:shd w:val="clear" w:color="000000" w:fill="FFFF00"/>
            <w:vAlign w:val="center"/>
            <w:hideMark/>
          </w:tcPr>
          <w:p w:rsidR="009619D4" w:rsidRPr="006970CB" w:rsidRDefault="009619D4" w:rsidP="006970CB">
            <w:pPr>
              <w:jc w:val="center"/>
            </w:pPr>
            <w:r w:rsidRPr="006970CB">
              <w:t> </w:t>
            </w:r>
          </w:p>
        </w:tc>
        <w:tc>
          <w:tcPr>
            <w:tcW w:w="1698" w:type="dxa"/>
            <w:gridSpan w:val="5"/>
            <w:tcBorders>
              <w:top w:val="single" w:sz="4" w:space="0" w:color="auto"/>
              <w:left w:val="nil"/>
              <w:bottom w:val="single" w:sz="4" w:space="0" w:color="auto"/>
              <w:right w:val="single" w:sz="4" w:space="0" w:color="auto"/>
            </w:tcBorders>
            <w:shd w:val="clear" w:color="000000" w:fill="FFFF00"/>
            <w:noWrap/>
            <w:vAlign w:val="center"/>
            <w:hideMark/>
          </w:tcPr>
          <w:p w:rsidR="009619D4" w:rsidRPr="006970CB" w:rsidRDefault="009619D4" w:rsidP="006970CB">
            <w:pPr>
              <w:jc w:val="center"/>
            </w:pPr>
            <w:r w:rsidRPr="006970CB">
              <w:t> </w:t>
            </w:r>
          </w:p>
        </w:tc>
        <w:tc>
          <w:tcPr>
            <w:tcW w:w="1058"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9619D4" w:rsidRPr="006970CB" w:rsidRDefault="009619D4" w:rsidP="006970CB">
            <w:pPr>
              <w:jc w:val="center"/>
            </w:pPr>
            <w:r w:rsidRPr="006970CB">
              <w:t> </w:t>
            </w:r>
          </w:p>
        </w:tc>
        <w:tc>
          <w:tcPr>
            <w:tcW w:w="2377"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i/>
                <w:iCs/>
              </w:rPr>
            </w:pPr>
            <w:r w:rsidRPr="006970CB">
              <w:rPr>
                <w:b/>
                <w:bCs/>
                <w:i/>
                <w:iCs/>
              </w:rPr>
              <w:t>32 603 196,00</w:t>
            </w:r>
          </w:p>
        </w:tc>
      </w:tr>
      <w:tr w:rsidR="009619D4" w:rsidRPr="006970CB" w:rsidTr="006970CB">
        <w:trPr>
          <w:gridAfter w:val="1"/>
          <w:wAfter w:w="542" w:type="dxa"/>
          <w:trHeight w:val="1575"/>
        </w:trPr>
        <w:tc>
          <w:tcPr>
            <w:tcW w:w="603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061</w:t>
            </w:r>
          </w:p>
        </w:tc>
        <w:tc>
          <w:tcPr>
            <w:tcW w:w="1052" w:type="dxa"/>
            <w:gridSpan w:val="6"/>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95"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03</w:t>
            </w:r>
          </w:p>
        </w:tc>
        <w:tc>
          <w:tcPr>
            <w:tcW w:w="1698"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G0080</w:t>
            </w:r>
          </w:p>
        </w:tc>
        <w:tc>
          <w:tcPr>
            <w:tcW w:w="1058"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2377"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534 000,00</w:t>
            </w:r>
          </w:p>
        </w:tc>
      </w:tr>
      <w:tr w:rsidR="009619D4" w:rsidRPr="006970CB" w:rsidTr="006970CB">
        <w:trPr>
          <w:gridAfter w:val="1"/>
          <w:wAfter w:w="542" w:type="dxa"/>
          <w:trHeight w:val="1575"/>
        </w:trPr>
        <w:tc>
          <w:tcPr>
            <w:tcW w:w="69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both"/>
            </w:pPr>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339" w:type="dxa"/>
            <w:gridSpan w:val="4"/>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061</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07</w:t>
            </w:r>
          </w:p>
        </w:tc>
        <w:tc>
          <w:tcPr>
            <w:tcW w:w="998" w:type="dxa"/>
            <w:gridSpan w:val="4"/>
            <w:tcBorders>
              <w:top w:val="single" w:sz="4" w:space="0" w:color="auto"/>
              <w:left w:val="nil"/>
              <w:bottom w:val="single" w:sz="4" w:space="0" w:color="auto"/>
              <w:right w:val="single" w:sz="4" w:space="0" w:color="auto"/>
            </w:tcBorders>
            <w:shd w:val="clear" w:color="000000" w:fill="FFFFFF"/>
            <w:vAlign w:val="center"/>
            <w:hideMark/>
          </w:tcPr>
          <w:p w:rsidR="009619D4" w:rsidRPr="006970CB" w:rsidRDefault="009619D4" w:rsidP="006970CB">
            <w:pPr>
              <w:jc w:val="center"/>
            </w:pPr>
            <w:r w:rsidRPr="006970CB">
              <w:t>09</w:t>
            </w:r>
          </w:p>
        </w:tc>
        <w:tc>
          <w:tcPr>
            <w:tcW w:w="17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01 G0070</w:t>
            </w:r>
          </w:p>
        </w:tc>
        <w:tc>
          <w:tcPr>
            <w:tcW w:w="1103"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20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486 733,00</w:t>
            </w:r>
          </w:p>
        </w:tc>
      </w:tr>
      <w:tr w:rsidR="009619D4" w:rsidRPr="006970CB" w:rsidTr="006970CB">
        <w:trPr>
          <w:gridAfter w:val="1"/>
          <w:wAfter w:w="542" w:type="dxa"/>
          <w:trHeight w:val="1575"/>
        </w:trPr>
        <w:tc>
          <w:tcPr>
            <w:tcW w:w="6902" w:type="dxa"/>
            <w:gridSpan w:val="4"/>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33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061</w:t>
            </w:r>
          </w:p>
        </w:tc>
        <w:tc>
          <w:tcPr>
            <w:tcW w:w="967" w:type="dxa"/>
            <w:gridSpan w:val="5"/>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08</w:t>
            </w:r>
          </w:p>
        </w:tc>
        <w:tc>
          <w:tcPr>
            <w:tcW w:w="998"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17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04 G0040</w:t>
            </w:r>
          </w:p>
        </w:tc>
        <w:tc>
          <w:tcPr>
            <w:tcW w:w="1103"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20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19 424 817,00</w:t>
            </w:r>
          </w:p>
        </w:tc>
      </w:tr>
      <w:tr w:rsidR="009619D4" w:rsidRPr="006970CB" w:rsidTr="006970CB">
        <w:trPr>
          <w:gridAfter w:val="1"/>
          <w:wAfter w:w="542" w:type="dxa"/>
          <w:trHeight w:val="1890"/>
        </w:trPr>
        <w:tc>
          <w:tcPr>
            <w:tcW w:w="6902" w:type="dxa"/>
            <w:gridSpan w:val="4"/>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33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061</w:t>
            </w:r>
          </w:p>
        </w:tc>
        <w:tc>
          <w:tcPr>
            <w:tcW w:w="967" w:type="dxa"/>
            <w:gridSpan w:val="5"/>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08</w:t>
            </w:r>
          </w:p>
        </w:tc>
        <w:tc>
          <w:tcPr>
            <w:tcW w:w="998"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17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03 G0050</w:t>
            </w:r>
          </w:p>
        </w:tc>
        <w:tc>
          <w:tcPr>
            <w:tcW w:w="1103"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20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8 467 268,00</w:t>
            </w:r>
          </w:p>
        </w:tc>
      </w:tr>
      <w:tr w:rsidR="009619D4" w:rsidRPr="006970CB" w:rsidTr="006970CB">
        <w:trPr>
          <w:gridAfter w:val="1"/>
          <w:wAfter w:w="542" w:type="dxa"/>
          <w:trHeight w:val="1575"/>
        </w:trPr>
        <w:tc>
          <w:tcPr>
            <w:tcW w:w="6902" w:type="dxa"/>
            <w:gridSpan w:val="4"/>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33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061</w:t>
            </w:r>
          </w:p>
        </w:tc>
        <w:tc>
          <w:tcPr>
            <w:tcW w:w="967" w:type="dxa"/>
            <w:gridSpan w:val="5"/>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08</w:t>
            </w:r>
          </w:p>
        </w:tc>
        <w:tc>
          <w:tcPr>
            <w:tcW w:w="998"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17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04 G0040</w:t>
            </w:r>
          </w:p>
        </w:tc>
        <w:tc>
          <w:tcPr>
            <w:tcW w:w="1103"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20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3 500 178,00</w:t>
            </w:r>
          </w:p>
        </w:tc>
      </w:tr>
      <w:tr w:rsidR="009619D4" w:rsidRPr="006970CB" w:rsidTr="006970CB">
        <w:trPr>
          <w:gridAfter w:val="1"/>
          <w:wAfter w:w="542" w:type="dxa"/>
          <w:trHeight w:val="1575"/>
        </w:trPr>
        <w:tc>
          <w:tcPr>
            <w:tcW w:w="69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33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061</w:t>
            </w:r>
          </w:p>
        </w:tc>
        <w:tc>
          <w:tcPr>
            <w:tcW w:w="967" w:type="dxa"/>
            <w:gridSpan w:val="5"/>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08</w:t>
            </w:r>
          </w:p>
        </w:tc>
        <w:tc>
          <w:tcPr>
            <w:tcW w:w="998"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174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06 3 04 G0090</w:t>
            </w:r>
          </w:p>
        </w:tc>
        <w:tc>
          <w:tcPr>
            <w:tcW w:w="1103"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20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169 200,00</w:t>
            </w:r>
          </w:p>
        </w:tc>
      </w:tr>
      <w:tr w:rsidR="009619D4" w:rsidRPr="006970CB" w:rsidTr="006970CB">
        <w:trPr>
          <w:gridAfter w:val="2"/>
          <w:wAfter w:w="1242"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061</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11</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06 3 02 G0100</w:t>
            </w:r>
          </w:p>
        </w:tc>
        <w:tc>
          <w:tcPr>
            <w:tcW w:w="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500</w:t>
            </w:r>
          </w:p>
        </w:tc>
        <w:tc>
          <w:tcPr>
            <w:tcW w:w="186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21 000,00</w:t>
            </w:r>
          </w:p>
        </w:tc>
      </w:tr>
      <w:tr w:rsidR="009619D4" w:rsidRPr="006970CB" w:rsidTr="006970CB">
        <w:trPr>
          <w:gridAfter w:val="2"/>
          <w:wAfter w:w="1242"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619D4" w:rsidRPr="006970CB" w:rsidRDefault="009619D4" w:rsidP="006970CB">
            <w:pPr>
              <w:rPr>
                <w:b/>
                <w:bCs/>
              </w:rPr>
            </w:pPr>
            <w:r w:rsidRPr="006970CB">
              <w:rPr>
                <w:b/>
                <w:bCs/>
              </w:rPr>
              <w:t>Администрация Комсомольского муниципального  района Ивановской области</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619D4" w:rsidRPr="006970CB" w:rsidRDefault="009619D4" w:rsidP="006970CB">
            <w:pPr>
              <w:jc w:val="center"/>
              <w:rPr>
                <w:b/>
                <w:bCs/>
              </w:rPr>
            </w:pPr>
            <w:r w:rsidRPr="006970CB">
              <w:rPr>
                <w:b/>
                <w:bCs/>
              </w:rPr>
              <w:t>062</w:t>
            </w:r>
          </w:p>
        </w:tc>
        <w:tc>
          <w:tcPr>
            <w:tcW w:w="1142" w:type="dxa"/>
            <w:gridSpan w:val="3"/>
            <w:tcBorders>
              <w:top w:val="single" w:sz="4" w:space="0" w:color="auto"/>
              <w:left w:val="nil"/>
              <w:bottom w:val="single" w:sz="4" w:space="0" w:color="auto"/>
              <w:right w:val="single" w:sz="4" w:space="0" w:color="auto"/>
            </w:tcBorders>
            <w:shd w:val="clear" w:color="000000" w:fill="FFFF00"/>
            <w:vAlign w:val="center"/>
            <w:hideMark/>
          </w:tcPr>
          <w:p w:rsidR="009619D4" w:rsidRPr="006970CB" w:rsidRDefault="009619D4" w:rsidP="006970CB">
            <w:pPr>
              <w:jc w:val="center"/>
              <w:rPr>
                <w:b/>
                <w:bCs/>
              </w:rPr>
            </w:pPr>
            <w:r w:rsidRPr="006970CB">
              <w:rPr>
                <w:b/>
                <w:bCs/>
              </w:rPr>
              <w:t> </w:t>
            </w:r>
          </w:p>
        </w:tc>
        <w:tc>
          <w:tcPr>
            <w:tcW w:w="969" w:type="dxa"/>
            <w:gridSpan w:val="4"/>
            <w:tcBorders>
              <w:top w:val="single" w:sz="4" w:space="0" w:color="auto"/>
              <w:left w:val="nil"/>
              <w:bottom w:val="single" w:sz="4" w:space="0" w:color="auto"/>
              <w:right w:val="single" w:sz="4" w:space="0" w:color="auto"/>
            </w:tcBorders>
            <w:shd w:val="clear" w:color="000000" w:fill="FFFF00"/>
            <w:vAlign w:val="center"/>
            <w:hideMark/>
          </w:tcPr>
          <w:p w:rsidR="009619D4" w:rsidRPr="006970CB" w:rsidRDefault="009619D4" w:rsidP="006970CB">
            <w:pPr>
              <w:jc w:val="center"/>
              <w:rPr>
                <w:b/>
                <w:bCs/>
              </w:rPr>
            </w:pPr>
            <w:r w:rsidRPr="006970CB">
              <w:rPr>
                <w:b/>
                <w:bCs/>
              </w:rPr>
              <w:t> </w:t>
            </w:r>
          </w:p>
        </w:tc>
        <w:tc>
          <w:tcPr>
            <w:tcW w:w="2827" w:type="dxa"/>
            <w:gridSpan w:val="11"/>
            <w:tcBorders>
              <w:top w:val="single" w:sz="4" w:space="0" w:color="auto"/>
              <w:left w:val="nil"/>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rPr>
            </w:pPr>
            <w:r w:rsidRPr="006970CB">
              <w:rPr>
                <w:b/>
                <w:bCs/>
              </w:rPr>
              <w:t> </w:t>
            </w:r>
          </w:p>
        </w:tc>
        <w:tc>
          <w:tcPr>
            <w:tcW w:w="753"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9619D4" w:rsidRPr="006970CB" w:rsidRDefault="009619D4" w:rsidP="006970CB">
            <w:pPr>
              <w:jc w:val="center"/>
            </w:pPr>
            <w:r w:rsidRPr="006970CB">
              <w:t> </w:t>
            </w:r>
          </w:p>
        </w:tc>
        <w:tc>
          <w:tcPr>
            <w:tcW w:w="1864" w:type="dxa"/>
            <w:gridSpan w:val="7"/>
            <w:tcBorders>
              <w:top w:val="single" w:sz="4" w:space="0" w:color="auto"/>
              <w:left w:val="nil"/>
              <w:bottom w:val="single" w:sz="4" w:space="0" w:color="auto"/>
              <w:right w:val="single" w:sz="4" w:space="0" w:color="auto"/>
            </w:tcBorders>
            <w:shd w:val="clear" w:color="000000" w:fill="FFFF00"/>
            <w:noWrap/>
            <w:vAlign w:val="center"/>
            <w:hideMark/>
          </w:tcPr>
          <w:p w:rsidR="009619D4" w:rsidRPr="006970CB" w:rsidRDefault="009619D4" w:rsidP="006970CB">
            <w:pPr>
              <w:jc w:val="center"/>
              <w:rPr>
                <w:b/>
                <w:bCs/>
              </w:rPr>
            </w:pPr>
            <w:r w:rsidRPr="006970CB">
              <w:rPr>
                <w:b/>
                <w:bCs/>
              </w:rPr>
              <w:t>105 700 094,77</w:t>
            </w:r>
          </w:p>
        </w:tc>
      </w:tr>
      <w:tr w:rsidR="009619D4" w:rsidRPr="006970CB" w:rsidTr="006970CB">
        <w:trPr>
          <w:gridAfter w:val="2"/>
          <w:wAfter w:w="1242"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13</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40 9 00 20340</w:t>
            </w:r>
          </w:p>
        </w:tc>
        <w:tc>
          <w:tcPr>
            <w:tcW w:w="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86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196 000,00</w:t>
            </w:r>
          </w:p>
        </w:tc>
      </w:tr>
      <w:tr w:rsidR="009619D4" w:rsidRPr="006970CB" w:rsidTr="006970CB">
        <w:trPr>
          <w:gridAfter w:val="2"/>
          <w:wAfter w:w="1242" w:type="dxa"/>
          <w:trHeight w:val="126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13</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40 9 00 20350</w:t>
            </w:r>
          </w:p>
        </w:tc>
        <w:tc>
          <w:tcPr>
            <w:tcW w:w="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86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40 000,00</w:t>
            </w:r>
          </w:p>
        </w:tc>
      </w:tr>
      <w:tr w:rsidR="009619D4" w:rsidRPr="006970CB" w:rsidTr="006970CB">
        <w:trPr>
          <w:gridAfter w:val="2"/>
          <w:wAfter w:w="1242"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Оплата членских взносов в ассоциацию "Совет муниципальных образований Ивановской области  (Иные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13</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40 9 00 20430</w:t>
            </w:r>
          </w:p>
        </w:tc>
        <w:tc>
          <w:tcPr>
            <w:tcW w:w="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800</w:t>
            </w:r>
          </w:p>
        </w:tc>
        <w:tc>
          <w:tcPr>
            <w:tcW w:w="186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25 122,00</w:t>
            </w:r>
          </w:p>
        </w:tc>
      </w:tr>
      <w:tr w:rsidR="009619D4" w:rsidRPr="006970CB" w:rsidTr="006970CB">
        <w:trPr>
          <w:gridAfter w:val="2"/>
          <w:wAfter w:w="1242"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13</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40 9 00 20960</w:t>
            </w:r>
          </w:p>
        </w:tc>
        <w:tc>
          <w:tcPr>
            <w:tcW w:w="7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86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125 000,00</w:t>
            </w:r>
          </w:p>
        </w:tc>
      </w:tr>
      <w:tr w:rsidR="009619D4" w:rsidRPr="006970CB" w:rsidTr="006970CB">
        <w:trPr>
          <w:gridAfter w:val="2"/>
          <w:wAfter w:w="1242" w:type="dxa"/>
          <w:trHeight w:val="630"/>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9D4" w:rsidRPr="006970CB" w:rsidRDefault="009619D4" w:rsidP="006970CB">
            <w:r w:rsidRPr="006970CB">
              <w:t>Развитие и использование информационных технологий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13</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46 9 00 20640</w:t>
            </w:r>
          </w:p>
        </w:tc>
        <w:tc>
          <w:tcPr>
            <w:tcW w:w="88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4 400,00</w:t>
            </w:r>
          </w:p>
        </w:tc>
      </w:tr>
      <w:tr w:rsidR="009619D4" w:rsidRPr="006970CB" w:rsidTr="006970CB">
        <w:trPr>
          <w:gridAfter w:val="2"/>
          <w:wAfter w:w="1242" w:type="dxa"/>
          <w:trHeight w:val="10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03</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10</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02 3 01 20940</w:t>
            </w:r>
          </w:p>
        </w:tc>
        <w:tc>
          <w:tcPr>
            <w:tcW w:w="887"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178 334,00</w:t>
            </w:r>
          </w:p>
        </w:tc>
      </w:tr>
      <w:tr w:rsidR="009619D4" w:rsidRPr="006970CB" w:rsidTr="006970CB">
        <w:trPr>
          <w:gridAfter w:val="2"/>
          <w:wAfter w:w="1242" w:type="dxa"/>
          <w:trHeight w:val="660"/>
        </w:trPr>
        <w:tc>
          <w:tcPr>
            <w:tcW w:w="5670" w:type="dxa"/>
            <w:tcBorders>
              <w:top w:val="single" w:sz="4" w:space="0" w:color="auto"/>
              <w:left w:val="single" w:sz="4" w:space="0" w:color="auto"/>
              <w:bottom w:val="single" w:sz="4" w:space="0" w:color="auto"/>
              <w:right w:val="single" w:sz="4" w:space="0" w:color="auto"/>
            </w:tcBorders>
            <w:shd w:val="clear" w:color="000000" w:fill="FFFFFF"/>
            <w:noWrap/>
            <w:hideMark/>
          </w:tcPr>
          <w:p w:rsidR="009619D4" w:rsidRPr="006970CB" w:rsidRDefault="009619D4" w:rsidP="006970CB">
            <w:pPr>
              <w:jc w:val="both"/>
            </w:pPr>
            <w:r w:rsidRPr="006970CB">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03</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10</w:t>
            </w:r>
          </w:p>
        </w:tc>
        <w:tc>
          <w:tcPr>
            <w:tcW w:w="2827"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40 9 00 20810</w:t>
            </w:r>
          </w:p>
        </w:tc>
        <w:tc>
          <w:tcPr>
            <w:tcW w:w="88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1 169 000,00</w:t>
            </w:r>
          </w:p>
        </w:tc>
      </w:tr>
      <w:tr w:rsidR="009619D4" w:rsidRPr="006970CB" w:rsidTr="006970CB">
        <w:trPr>
          <w:gridAfter w:val="2"/>
          <w:wAfter w:w="1242"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r w:rsidRPr="006970C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09</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03 3 01 20080</w:t>
            </w:r>
          </w:p>
        </w:tc>
        <w:tc>
          <w:tcPr>
            <w:tcW w:w="887"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1 015 668,23</w:t>
            </w:r>
          </w:p>
        </w:tc>
      </w:tr>
      <w:tr w:rsidR="009619D4" w:rsidRPr="006970CB" w:rsidTr="006970CB">
        <w:trPr>
          <w:gridAfter w:val="2"/>
          <w:wAfter w:w="1242"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09</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03 4 01 20040</w:t>
            </w:r>
          </w:p>
        </w:tc>
        <w:tc>
          <w:tcPr>
            <w:tcW w:w="887"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7 769 536,55</w:t>
            </w:r>
          </w:p>
        </w:tc>
      </w:tr>
      <w:tr w:rsidR="009619D4" w:rsidRPr="006970CB" w:rsidTr="006970CB">
        <w:trPr>
          <w:gridAfter w:val="2"/>
          <w:wAfter w:w="1242"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09</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03 4 01 20060</w:t>
            </w:r>
          </w:p>
        </w:tc>
        <w:tc>
          <w:tcPr>
            <w:tcW w:w="887"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12 637 640,04</w:t>
            </w:r>
          </w:p>
        </w:tc>
      </w:tr>
      <w:tr w:rsidR="009619D4" w:rsidRPr="006970CB" w:rsidTr="006970CB">
        <w:trPr>
          <w:gridAfter w:val="2"/>
          <w:wAfter w:w="1242"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09</w:t>
            </w:r>
          </w:p>
        </w:tc>
        <w:tc>
          <w:tcPr>
            <w:tcW w:w="2827" w:type="dxa"/>
            <w:gridSpan w:val="11"/>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03 4 01 89100</w:t>
            </w:r>
          </w:p>
        </w:tc>
        <w:tc>
          <w:tcPr>
            <w:tcW w:w="887" w:type="dxa"/>
            <w:gridSpan w:val="4"/>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730" w:type="dxa"/>
            <w:gridSpan w:val="6"/>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2 406 940,44</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both"/>
            </w:pPr>
            <w:r w:rsidRPr="006970C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09</w:t>
            </w:r>
          </w:p>
        </w:tc>
        <w:tc>
          <w:tcPr>
            <w:tcW w:w="1979" w:type="dxa"/>
            <w:gridSpan w:val="8"/>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03 4 01 S0510</w:t>
            </w:r>
          </w:p>
        </w:tc>
        <w:tc>
          <w:tcPr>
            <w:tcW w:w="143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10 896 676,15</w:t>
            </w:r>
          </w:p>
        </w:tc>
      </w:tr>
      <w:tr w:rsidR="009619D4" w:rsidRPr="006970CB" w:rsidTr="006970CB">
        <w:trPr>
          <w:gridAfter w:val="3"/>
          <w:wAfter w:w="1284" w:type="dxa"/>
          <w:trHeight w:val="157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04</w:t>
            </w:r>
          </w:p>
        </w:tc>
        <w:tc>
          <w:tcPr>
            <w:tcW w:w="969" w:type="dxa"/>
            <w:gridSpan w:val="4"/>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12</w:t>
            </w:r>
          </w:p>
        </w:tc>
        <w:tc>
          <w:tcPr>
            <w:tcW w:w="1979" w:type="dxa"/>
            <w:gridSpan w:val="8"/>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41 9 00 20400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01</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04 3 01 20090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1 592 261,58</w:t>
            </w:r>
          </w:p>
        </w:tc>
      </w:tr>
      <w:tr w:rsidR="009619D4" w:rsidRPr="006970CB" w:rsidTr="006970CB">
        <w:trPr>
          <w:gridAfter w:val="3"/>
          <w:wAfter w:w="1284"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муниципального жилищного фонда  Комсомольского городского поселения (Иные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01</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04 3 01 20090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32 931,39</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01</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07 3 01 21180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501 989,00</w:t>
            </w:r>
          </w:p>
        </w:tc>
      </w:tr>
      <w:tr w:rsidR="009619D4" w:rsidRPr="006970CB" w:rsidTr="006970CB">
        <w:trPr>
          <w:gridAfter w:val="3"/>
          <w:wAfter w:w="1284" w:type="dxa"/>
          <w:trHeight w:val="2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01</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07 3 01 21190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972 350,00</w:t>
            </w:r>
          </w:p>
        </w:tc>
      </w:tr>
      <w:tr w:rsidR="009619D4" w:rsidRPr="006970CB" w:rsidTr="006970CB">
        <w:trPr>
          <w:gridAfter w:val="3"/>
          <w:wAfter w:w="1284" w:type="dxa"/>
          <w:trHeight w:val="22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01</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07 3 01 S1240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26 833 000,00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01</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40 9 00 20320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02</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04 3 02 20480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5 000 000,00</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02</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04 4 01 20110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3 277 394,50</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Выполнение работ по актуализации схем теплоснабжения, водоснабжения и водоотведения г. Комсомольск на период 2015-2026 г.г.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02</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04 4 01 20380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25 000,00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9619D4" w:rsidRPr="006970CB" w:rsidRDefault="009619D4" w:rsidP="006970CB">
            <w:r w:rsidRPr="006970C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02</w:t>
            </w:r>
          </w:p>
        </w:tc>
        <w:tc>
          <w:tcPr>
            <w:tcW w:w="1979"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9D4" w:rsidRPr="006970CB" w:rsidRDefault="009619D4" w:rsidP="006970CB">
            <w:pPr>
              <w:jc w:val="center"/>
            </w:pPr>
            <w:r w:rsidRPr="006970CB">
              <w:t>04 4 01 S6800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5 063 205,00</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02</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44 9 00 20370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60 000,00</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02</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44 9 00 20980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2 800,00</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01 1 F2 S5107</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1 176 000,00</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01 1 F2 S5108</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1 176 000,00</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1 F2 S5109</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707 478,00</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1 F2 S5110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625 569,06</w:t>
            </w:r>
          </w:p>
        </w:tc>
      </w:tr>
      <w:tr w:rsidR="009619D4" w:rsidRPr="006970CB" w:rsidTr="006970CB">
        <w:trPr>
          <w:gridAfter w:val="3"/>
          <w:wAfter w:w="1284" w:type="dxa"/>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1 F2 S5111</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847 420,00</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01 3 01 20720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96 994,80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05 3 01 20150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4 948 228,22</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69" w:type="dxa"/>
            <w:gridSpan w:val="4"/>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05 3 01 20160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2 445 815,31</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05 3 01 20160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05 3 02 20190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2 722 000,00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05 3 03 20200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695 834,00</w:t>
            </w:r>
          </w:p>
        </w:tc>
      </w:tr>
      <w:tr w:rsidR="009619D4" w:rsidRPr="006970CB" w:rsidTr="006970CB">
        <w:trPr>
          <w:gridAfter w:val="3"/>
          <w:wAfter w:w="1284"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05 3 04 20210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4 340 000,00</w:t>
            </w:r>
          </w:p>
        </w:tc>
      </w:tr>
      <w:tr w:rsidR="009619D4" w:rsidRPr="006970CB" w:rsidTr="006970CB">
        <w:trPr>
          <w:gridAfter w:val="3"/>
          <w:wAfter w:w="1284" w:type="dxa"/>
          <w:trHeight w:val="407"/>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05 3 05 20330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480 000,00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05 4 01 20220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609 543,69</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05 4 01 20230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1 816 969,45</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05 4 01 20240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56 173,36</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05 4 01 20250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05 4 01 20270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600 000,00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r w:rsidRPr="006970CB">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05 4 01 20470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65 000,00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05 4 01 20580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1 956 820,00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05 4 01 20590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138 000,00</w:t>
            </w:r>
          </w:p>
        </w:tc>
      </w:tr>
      <w:tr w:rsidR="009619D4" w:rsidRPr="006970CB" w:rsidTr="006970CB">
        <w:trPr>
          <w:gridAfter w:val="3"/>
          <w:wAfter w:w="1284" w:type="dxa"/>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r w:rsidRPr="006970CB">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05</w:t>
            </w:r>
          </w:p>
        </w:tc>
        <w:tc>
          <w:tcPr>
            <w:tcW w:w="985" w:type="dxa"/>
            <w:gridSpan w:val="5"/>
            <w:tcBorders>
              <w:top w:val="single" w:sz="4" w:space="0" w:color="auto"/>
              <w:left w:val="nil"/>
              <w:bottom w:val="single" w:sz="4" w:space="0" w:color="auto"/>
              <w:right w:val="nil"/>
            </w:tcBorders>
            <w:shd w:val="clear" w:color="auto" w:fill="auto"/>
            <w:vAlign w:val="center"/>
            <w:hideMark/>
          </w:tcPr>
          <w:p w:rsidR="009619D4" w:rsidRPr="006970CB" w:rsidRDefault="009619D4" w:rsidP="006970CB">
            <w:pPr>
              <w:jc w:val="center"/>
            </w:pPr>
            <w:r w:rsidRPr="006970CB">
              <w:t>03</w:t>
            </w:r>
          </w:p>
        </w:tc>
        <w:tc>
          <w:tcPr>
            <w:tcW w:w="196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 xml:space="preserve">40 9 00 21020 </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200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5 000,00</w:t>
            </w:r>
          </w:p>
        </w:tc>
      </w:tr>
      <w:tr w:rsidR="009619D4" w:rsidRPr="006970CB" w:rsidTr="006970CB">
        <w:trPr>
          <w:gridAfter w:val="3"/>
          <w:wAfter w:w="1284" w:type="dxa"/>
          <w:trHeight w:val="1275"/>
        </w:trPr>
        <w:tc>
          <w:tcPr>
            <w:tcW w:w="567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both"/>
            </w:pPr>
            <w:r w:rsidRPr="006970CB">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062</w:t>
            </w:r>
          </w:p>
        </w:tc>
        <w:tc>
          <w:tcPr>
            <w:tcW w:w="1142" w:type="dxa"/>
            <w:gridSpan w:val="3"/>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10</w:t>
            </w:r>
          </w:p>
        </w:tc>
        <w:tc>
          <w:tcPr>
            <w:tcW w:w="985" w:type="dxa"/>
            <w:gridSpan w:val="5"/>
            <w:tcBorders>
              <w:top w:val="single" w:sz="4" w:space="0" w:color="auto"/>
              <w:left w:val="nil"/>
              <w:bottom w:val="single" w:sz="4" w:space="0" w:color="auto"/>
              <w:right w:val="single" w:sz="4" w:space="0" w:color="auto"/>
            </w:tcBorders>
            <w:shd w:val="clear" w:color="auto" w:fill="auto"/>
            <w:vAlign w:val="center"/>
            <w:hideMark/>
          </w:tcPr>
          <w:p w:rsidR="009619D4" w:rsidRPr="006970CB" w:rsidRDefault="009619D4" w:rsidP="006970CB">
            <w:pPr>
              <w:jc w:val="center"/>
            </w:pPr>
            <w:r w:rsidRPr="006970CB">
              <w:t>01</w:t>
            </w:r>
          </w:p>
        </w:tc>
        <w:tc>
          <w:tcPr>
            <w:tcW w:w="1963"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42 9 00 90020</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300</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pPr>
            <w:r w:rsidRPr="006970CB">
              <w:t>36 000,00</w:t>
            </w:r>
          </w:p>
        </w:tc>
      </w:tr>
      <w:tr w:rsidR="009619D4" w:rsidRPr="006970CB" w:rsidTr="006970CB">
        <w:trPr>
          <w:gridAfter w:val="3"/>
          <w:wAfter w:w="1284"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rPr>
                <w:b/>
                <w:bCs/>
              </w:rPr>
            </w:pPr>
            <w:r w:rsidRPr="006970CB">
              <w:rPr>
                <w:b/>
                <w:bCs/>
              </w:rPr>
              <w:t>Всего</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r w:rsidRPr="006970CB">
              <w:t> </w:t>
            </w:r>
          </w:p>
        </w:tc>
        <w:tc>
          <w:tcPr>
            <w:tcW w:w="1142"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r w:rsidRPr="006970CB">
              <w:t> </w:t>
            </w:r>
          </w:p>
        </w:tc>
        <w:tc>
          <w:tcPr>
            <w:tcW w:w="985"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r w:rsidRPr="006970CB">
              <w:t> </w:t>
            </w:r>
          </w:p>
        </w:tc>
        <w:tc>
          <w:tcPr>
            <w:tcW w:w="1963"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r w:rsidRPr="006970CB">
              <w:t> </w:t>
            </w:r>
          </w:p>
        </w:tc>
        <w:tc>
          <w:tcPr>
            <w:tcW w:w="1439" w:type="dxa"/>
            <w:gridSpan w:val="5"/>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r w:rsidRPr="006970CB">
              <w:t> </w:t>
            </w:r>
          </w:p>
        </w:tc>
        <w:tc>
          <w:tcPr>
            <w:tcW w:w="1984" w:type="dxa"/>
            <w:gridSpan w:val="7"/>
            <w:tcBorders>
              <w:top w:val="single" w:sz="4" w:space="0" w:color="auto"/>
              <w:left w:val="nil"/>
              <w:bottom w:val="single" w:sz="4" w:space="0" w:color="auto"/>
              <w:right w:val="single" w:sz="4" w:space="0" w:color="auto"/>
            </w:tcBorders>
            <w:shd w:val="clear" w:color="auto" w:fill="auto"/>
            <w:noWrap/>
            <w:vAlign w:val="center"/>
            <w:hideMark/>
          </w:tcPr>
          <w:p w:rsidR="009619D4" w:rsidRPr="006970CB" w:rsidRDefault="009619D4" w:rsidP="006970CB">
            <w:pPr>
              <w:jc w:val="center"/>
              <w:rPr>
                <w:b/>
                <w:bCs/>
              </w:rPr>
            </w:pPr>
            <w:r w:rsidRPr="006970CB">
              <w:rPr>
                <w:b/>
                <w:bCs/>
              </w:rPr>
              <w:t>138 303 290,77</w:t>
            </w:r>
          </w:p>
        </w:tc>
      </w:tr>
    </w:tbl>
    <w:p w:rsidR="009619D4" w:rsidRPr="006970CB" w:rsidRDefault="009619D4" w:rsidP="009619D4">
      <w:pPr>
        <w:jc w:val="both"/>
        <w:rPr>
          <w:sz w:val="28"/>
          <w:szCs w:val="28"/>
        </w:rPr>
      </w:pPr>
    </w:p>
    <w:p w:rsidR="009619D4" w:rsidRPr="006970CB" w:rsidRDefault="009619D4" w:rsidP="009619D4">
      <w:pPr>
        <w:jc w:val="both"/>
        <w:rPr>
          <w:sz w:val="28"/>
          <w:szCs w:val="28"/>
        </w:rPr>
      </w:pPr>
    </w:p>
    <w:p w:rsidR="009619D4" w:rsidRPr="006970CB" w:rsidRDefault="009619D4" w:rsidP="009619D4">
      <w:pPr>
        <w:jc w:val="both"/>
        <w:rPr>
          <w:sz w:val="28"/>
          <w:szCs w:val="28"/>
        </w:rPr>
      </w:pPr>
    </w:p>
    <w:tbl>
      <w:tblPr>
        <w:tblW w:w="14317" w:type="dxa"/>
        <w:tblInd w:w="108" w:type="dxa"/>
        <w:tblLook w:val="04A0" w:firstRow="1" w:lastRow="0" w:firstColumn="1" w:lastColumn="0" w:noHBand="0" w:noVBand="1"/>
      </w:tblPr>
      <w:tblGrid>
        <w:gridCol w:w="1200"/>
        <w:gridCol w:w="7731"/>
        <w:gridCol w:w="1842"/>
        <w:gridCol w:w="1843"/>
        <w:gridCol w:w="1701"/>
      </w:tblGrid>
      <w:tr w:rsidR="009619D4" w:rsidRPr="006970CB" w:rsidTr="006970CB">
        <w:trPr>
          <w:trHeight w:val="994"/>
        </w:trPr>
        <w:tc>
          <w:tcPr>
            <w:tcW w:w="1200" w:type="dxa"/>
            <w:tcBorders>
              <w:top w:val="nil"/>
              <w:left w:val="nil"/>
              <w:bottom w:val="nil"/>
              <w:right w:val="nil"/>
            </w:tcBorders>
            <w:shd w:val="clear" w:color="000000" w:fill="FFFFFF"/>
            <w:vAlign w:val="bottom"/>
            <w:hideMark/>
          </w:tcPr>
          <w:p w:rsidR="009619D4" w:rsidRPr="006970CB" w:rsidRDefault="009619D4" w:rsidP="006970CB">
            <w:pPr>
              <w:rPr>
                <w:b/>
                <w:bCs/>
                <w:sz w:val="22"/>
                <w:szCs w:val="22"/>
              </w:rPr>
            </w:pPr>
            <w:bookmarkStart w:id="30" w:name="RANGE!A2:E33"/>
            <w:r w:rsidRPr="006970CB">
              <w:rPr>
                <w:b/>
                <w:bCs/>
                <w:sz w:val="22"/>
                <w:szCs w:val="22"/>
              </w:rPr>
              <w:t> </w:t>
            </w:r>
            <w:bookmarkEnd w:id="30"/>
          </w:p>
        </w:tc>
        <w:tc>
          <w:tcPr>
            <w:tcW w:w="7731" w:type="dxa"/>
            <w:tcBorders>
              <w:top w:val="nil"/>
              <w:left w:val="nil"/>
              <w:bottom w:val="nil"/>
              <w:right w:val="nil"/>
            </w:tcBorders>
            <w:shd w:val="clear" w:color="000000" w:fill="FFFFFF"/>
            <w:noWrap/>
            <w:vAlign w:val="bottom"/>
            <w:hideMark/>
          </w:tcPr>
          <w:p w:rsidR="009619D4" w:rsidRPr="006970CB" w:rsidRDefault="009619D4" w:rsidP="006970CB">
            <w:pPr>
              <w:jc w:val="center"/>
            </w:pPr>
            <w:r w:rsidRPr="006970CB">
              <w:t> </w:t>
            </w:r>
          </w:p>
        </w:tc>
        <w:tc>
          <w:tcPr>
            <w:tcW w:w="5386" w:type="dxa"/>
            <w:gridSpan w:val="3"/>
            <w:tcBorders>
              <w:top w:val="nil"/>
              <w:left w:val="nil"/>
              <w:bottom w:val="nil"/>
              <w:right w:val="nil"/>
            </w:tcBorders>
            <w:shd w:val="clear" w:color="000000" w:fill="FFFFFF"/>
            <w:vAlign w:val="bottom"/>
            <w:hideMark/>
          </w:tcPr>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p>
          <w:p w:rsidR="009619D4" w:rsidRPr="006970CB" w:rsidRDefault="009619D4" w:rsidP="006970CB">
            <w:pPr>
              <w:jc w:val="right"/>
              <w:rPr>
                <w:sz w:val="22"/>
                <w:szCs w:val="22"/>
              </w:rPr>
            </w:pPr>
            <w:r w:rsidRPr="006970CB">
              <w:rPr>
                <w:sz w:val="22"/>
                <w:szCs w:val="22"/>
              </w:rPr>
              <w:t xml:space="preserve">Приложение №9                                                                                                к решению Совета Комсомольского                                               городского поселения                                                </w:t>
            </w:r>
          </w:p>
        </w:tc>
      </w:tr>
      <w:tr w:rsidR="009619D4" w:rsidRPr="006970CB" w:rsidTr="006970CB">
        <w:trPr>
          <w:trHeight w:val="829"/>
        </w:trPr>
        <w:tc>
          <w:tcPr>
            <w:tcW w:w="1200" w:type="dxa"/>
            <w:tcBorders>
              <w:top w:val="nil"/>
              <w:left w:val="nil"/>
              <w:bottom w:val="nil"/>
              <w:right w:val="nil"/>
            </w:tcBorders>
            <w:shd w:val="clear" w:color="000000" w:fill="FFFFFF"/>
            <w:vAlign w:val="bottom"/>
            <w:hideMark/>
          </w:tcPr>
          <w:p w:rsidR="009619D4" w:rsidRPr="006970CB" w:rsidRDefault="009619D4" w:rsidP="006970CB">
            <w:pPr>
              <w:rPr>
                <w:b/>
                <w:bCs/>
                <w:sz w:val="22"/>
                <w:szCs w:val="22"/>
              </w:rPr>
            </w:pPr>
            <w:r w:rsidRPr="006970CB">
              <w:rPr>
                <w:b/>
                <w:bCs/>
                <w:sz w:val="22"/>
                <w:szCs w:val="22"/>
              </w:rPr>
              <w:t> </w:t>
            </w:r>
          </w:p>
        </w:tc>
        <w:tc>
          <w:tcPr>
            <w:tcW w:w="7731" w:type="dxa"/>
            <w:tcBorders>
              <w:top w:val="nil"/>
              <w:left w:val="nil"/>
              <w:bottom w:val="nil"/>
              <w:right w:val="nil"/>
            </w:tcBorders>
            <w:shd w:val="clear" w:color="000000" w:fill="FFFFFF"/>
            <w:noWrap/>
            <w:vAlign w:val="bottom"/>
            <w:hideMark/>
          </w:tcPr>
          <w:p w:rsidR="009619D4" w:rsidRPr="006970CB" w:rsidRDefault="009619D4" w:rsidP="006970CB">
            <w:pPr>
              <w:jc w:val="center"/>
              <w:rPr>
                <w:b/>
                <w:bCs/>
              </w:rPr>
            </w:pPr>
            <w:r w:rsidRPr="006970CB">
              <w:rPr>
                <w:b/>
                <w:bCs/>
              </w:rPr>
              <w:t> </w:t>
            </w:r>
          </w:p>
        </w:tc>
        <w:tc>
          <w:tcPr>
            <w:tcW w:w="5386" w:type="dxa"/>
            <w:gridSpan w:val="3"/>
            <w:tcBorders>
              <w:top w:val="nil"/>
              <w:left w:val="nil"/>
              <w:bottom w:val="nil"/>
              <w:right w:val="nil"/>
            </w:tcBorders>
            <w:shd w:val="clear" w:color="000000" w:fill="FFFFFF"/>
            <w:vAlign w:val="bottom"/>
            <w:hideMark/>
          </w:tcPr>
          <w:p w:rsidR="009619D4" w:rsidRPr="006970CB" w:rsidRDefault="009619D4" w:rsidP="006970CB">
            <w:pPr>
              <w:jc w:val="right"/>
              <w:rPr>
                <w:sz w:val="22"/>
                <w:szCs w:val="22"/>
              </w:rPr>
            </w:pPr>
            <w:r w:rsidRPr="006970CB">
              <w:rPr>
                <w:sz w:val="22"/>
                <w:szCs w:val="22"/>
              </w:rPr>
              <w:t>"О бюджете Комсомольского городского поселения на 2024 год и на плановый период 2025 и 2026 годов"</w:t>
            </w:r>
          </w:p>
        </w:tc>
      </w:tr>
      <w:tr w:rsidR="009619D4" w:rsidRPr="006970CB" w:rsidTr="006970CB">
        <w:trPr>
          <w:trHeight w:val="315"/>
        </w:trPr>
        <w:tc>
          <w:tcPr>
            <w:tcW w:w="1200" w:type="dxa"/>
            <w:tcBorders>
              <w:top w:val="nil"/>
              <w:left w:val="nil"/>
              <w:bottom w:val="nil"/>
              <w:right w:val="nil"/>
            </w:tcBorders>
            <w:shd w:val="clear" w:color="000000" w:fill="FFFFFF"/>
            <w:vAlign w:val="bottom"/>
            <w:hideMark/>
          </w:tcPr>
          <w:p w:rsidR="009619D4" w:rsidRPr="006970CB" w:rsidRDefault="009619D4" w:rsidP="006970CB">
            <w:pPr>
              <w:rPr>
                <w:b/>
                <w:bCs/>
                <w:sz w:val="22"/>
                <w:szCs w:val="22"/>
              </w:rPr>
            </w:pPr>
            <w:r w:rsidRPr="006970CB">
              <w:rPr>
                <w:b/>
                <w:bCs/>
                <w:sz w:val="22"/>
                <w:szCs w:val="22"/>
              </w:rPr>
              <w:t> </w:t>
            </w:r>
          </w:p>
        </w:tc>
        <w:tc>
          <w:tcPr>
            <w:tcW w:w="7731" w:type="dxa"/>
            <w:tcBorders>
              <w:top w:val="nil"/>
              <w:left w:val="nil"/>
              <w:bottom w:val="nil"/>
              <w:right w:val="nil"/>
            </w:tcBorders>
            <w:shd w:val="clear" w:color="000000" w:fill="FFFFFF"/>
            <w:noWrap/>
            <w:vAlign w:val="bottom"/>
            <w:hideMark/>
          </w:tcPr>
          <w:p w:rsidR="009619D4" w:rsidRPr="006970CB" w:rsidRDefault="009619D4" w:rsidP="006970CB">
            <w:pPr>
              <w:jc w:val="center"/>
              <w:rPr>
                <w:b/>
                <w:bCs/>
              </w:rPr>
            </w:pPr>
            <w:r w:rsidRPr="006970CB">
              <w:rPr>
                <w:b/>
                <w:bCs/>
              </w:rPr>
              <w:t> </w:t>
            </w:r>
          </w:p>
        </w:tc>
        <w:tc>
          <w:tcPr>
            <w:tcW w:w="5386" w:type="dxa"/>
            <w:gridSpan w:val="3"/>
            <w:tcBorders>
              <w:top w:val="nil"/>
              <w:left w:val="nil"/>
              <w:bottom w:val="nil"/>
              <w:right w:val="nil"/>
            </w:tcBorders>
            <w:shd w:val="clear" w:color="000000" w:fill="FFFFFF"/>
            <w:noWrap/>
            <w:vAlign w:val="bottom"/>
            <w:hideMark/>
          </w:tcPr>
          <w:p w:rsidR="009619D4" w:rsidRPr="006970CB" w:rsidRDefault="009619D4" w:rsidP="006970CB">
            <w:pPr>
              <w:jc w:val="right"/>
              <w:rPr>
                <w:sz w:val="22"/>
                <w:szCs w:val="22"/>
              </w:rPr>
            </w:pPr>
            <w:r w:rsidRPr="006970CB">
              <w:rPr>
                <w:sz w:val="22"/>
                <w:szCs w:val="22"/>
              </w:rPr>
              <w:t>от  11.12.2023г. №195</w:t>
            </w:r>
          </w:p>
        </w:tc>
      </w:tr>
      <w:tr w:rsidR="009619D4" w:rsidRPr="006970CB" w:rsidTr="006970CB">
        <w:trPr>
          <w:trHeight w:val="315"/>
        </w:trPr>
        <w:tc>
          <w:tcPr>
            <w:tcW w:w="1200" w:type="dxa"/>
            <w:tcBorders>
              <w:top w:val="nil"/>
              <w:left w:val="nil"/>
              <w:bottom w:val="nil"/>
              <w:right w:val="nil"/>
            </w:tcBorders>
            <w:shd w:val="clear" w:color="000000" w:fill="FFFFFF"/>
            <w:vAlign w:val="bottom"/>
            <w:hideMark/>
          </w:tcPr>
          <w:p w:rsidR="009619D4" w:rsidRPr="006970CB" w:rsidRDefault="009619D4" w:rsidP="006970CB">
            <w:pPr>
              <w:rPr>
                <w:sz w:val="22"/>
                <w:szCs w:val="22"/>
              </w:rPr>
            </w:pPr>
            <w:r w:rsidRPr="006970CB">
              <w:rPr>
                <w:sz w:val="22"/>
                <w:szCs w:val="22"/>
              </w:rPr>
              <w:t> </w:t>
            </w:r>
          </w:p>
        </w:tc>
        <w:tc>
          <w:tcPr>
            <w:tcW w:w="7731" w:type="dxa"/>
            <w:tcBorders>
              <w:top w:val="nil"/>
              <w:left w:val="nil"/>
              <w:bottom w:val="nil"/>
              <w:right w:val="nil"/>
            </w:tcBorders>
            <w:shd w:val="clear" w:color="000000" w:fill="FFFFFF"/>
            <w:noWrap/>
            <w:vAlign w:val="bottom"/>
            <w:hideMark/>
          </w:tcPr>
          <w:p w:rsidR="009619D4" w:rsidRPr="006970CB" w:rsidRDefault="009619D4" w:rsidP="006970CB">
            <w:pPr>
              <w:jc w:val="center"/>
            </w:pPr>
            <w:r w:rsidRPr="006970CB">
              <w:t> </w:t>
            </w:r>
          </w:p>
        </w:tc>
        <w:tc>
          <w:tcPr>
            <w:tcW w:w="1842" w:type="dxa"/>
            <w:tcBorders>
              <w:top w:val="nil"/>
              <w:left w:val="nil"/>
              <w:bottom w:val="nil"/>
              <w:right w:val="nil"/>
            </w:tcBorders>
            <w:shd w:val="clear" w:color="000000" w:fill="FFFFFF"/>
            <w:noWrap/>
            <w:vAlign w:val="bottom"/>
            <w:hideMark/>
          </w:tcPr>
          <w:p w:rsidR="009619D4" w:rsidRPr="006970CB" w:rsidRDefault="009619D4" w:rsidP="006970CB">
            <w:pPr>
              <w:jc w:val="center"/>
            </w:pPr>
            <w:r w:rsidRPr="006970CB">
              <w:t> </w:t>
            </w:r>
          </w:p>
        </w:tc>
        <w:tc>
          <w:tcPr>
            <w:tcW w:w="1843" w:type="dxa"/>
            <w:tcBorders>
              <w:top w:val="nil"/>
              <w:left w:val="nil"/>
              <w:bottom w:val="nil"/>
              <w:right w:val="nil"/>
            </w:tcBorders>
            <w:shd w:val="clear" w:color="000000" w:fill="FFFFFF"/>
            <w:noWrap/>
            <w:vAlign w:val="bottom"/>
            <w:hideMark/>
          </w:tcPr>
          <w:p w:rsidR="009619D4" w:rsidRPr="006970CB" w:rsidRDefault="009619D4" w:rsidP="006970CB">
            <w:pPr>
              <w:jc w:val="center"/>
            </w:pPr>
            <w:r w:rsidRPr="006970CB">
              <w:t> </w:t>
            </w:r>
          </w:p>
        </w:tc>
        <w:tc>
          <w:tcPr>
            <w:tcW w:w="1701" w:type="dxa"/>
            <w:tcBorders>
              <w:top w:val="nil"/>
              <w:left w:val="nil"/>
              <w:bottom w:val="nil"/>
              <w:right w:val="nil"/>
            </w:tcBorders>
            <w:shd w:val="clear" w:color="000000" w:fill="FFFFFF"/>
            <w:noWrap/>
            <w:vAlign w:val="bottom"/>
            <w:hideMark/>
          </w:tcPr>
          <w:p w:rsidR="009619D4" w:rsidRPr="006970CB" w:rsidRDefault="009619D4" w:rsidP="006970CB">
            <w:pPr>
              <w:jc w:val="center"/>
            </w:pPr>
            <w:r w:rsidRPr="006970CB">
              <w:t> </w:t>
            </w:r>
          </w:p>
        </w:tc>
      </w:tr>
      <w:tr w:rsidR="009619D4" w:rsidRPr="006970CB" w:rsidTr="006970CB">
        <w:trPr>
          <w:trHeight w:val="840"/>
        </w:trPr>
        <w:tc>
          <w:tcPr>
            <w:tcW w:w="14317" w:type="dxa"/>
            <w:gridSpan w:val="5"/>
            <w:tcBorders>
              <w:top w:val="nil"/>
              <w:left w:val="nil"/>
              <w:bottom w:val="nil"/>
              <w:right w:val="nil"/>
            </w:tcBorders>
            <w:shd w:val="clear" w:color="auto" w:fill="auto"/>
            <w:vAlign w:val="center"/>
            <w:hideMark/>
          </w:tcPr>
          <w:p w:rsidR="009619D4" w:rsidRPr="006970CB" w:rsidRDefault="009619D4" w:rsidP="006970CB">
            <w:pPr>
              <w:jc w:val="center"/>
              <w:rPr>
                <w:b/>
                <w:bCs/>
              </w:rPr>
            </w:pPr>
            <w:r w:rsidRPr="006970CB">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p>
        </w:tc>
      </w:tr>
      <w:tr w:rsidR="009619D4" w:rsidRPr="006970CB" w:rsidTr="006970CB">
        <w:trPr>
          <w:trHeight w:val="330"/>
        </w:trPr>
        <w:tc>
          <w:tcPr>
            <w:tcW w:w="1200" w:type="dxa"/>
            <w:tcBorders>
              <w:top w:val="nil"/>
              <w:left w:val="nil"/>
              <w:bottom w:val="single" w:sz="4" w:space="0" w:color="auto"/>
              <w:right w:val="nil"/>
            </w:tcBorders>
            <w:shd w:val="clear" w:color="auto" w:fill="auto"/>
            <w:noWrap/>
            <w:vAlign w:val="bottom"/>
            <w:hideMark/>
          </w:tcPr>
          <w:p w:rsidR="009619D4" w:rsidRPr="006970CB" w:rsidRDefault="009619D4" w:rsidP="006970CB">
            <w:pPr>
              <w:jc w:val="center"/>
              <w:rPr>
                <w:b/>
                <w:bCs/>
              </w:rPr>
            </w:pPr>
          </w:p>
        </w:tc>
        <w:tc>
          <w:tcPr>
            <w:tcW w:w="7731" w:type="dxa"/>
            <w:tcBorders>
              <w:top w:val="nil"/>
              <w:left w:val="nil"/>
              <w:bottom w:val="single" w:sz="4" w:space="0" w:color="auto"/>
              <w:right w:val="nil"/>
            </w:tcBorders>
            <w:shd w:val="clear" w:color="auto" w:fill="auto"/>
            <w:vAlign w:val="bottom"/>
            <w:hideMark/>
          </w:tcPr>
          <w:p w:rsidR="009619D4" w:rsidRPr="006970CB" w:rsidRDefault="009619D4" w:rsidP="006970CB">
            <w:pPr>
              <w:jc w:val="center"/>
            </w:pPr>
          </w:p>
        </w:tc>
        <w:tc>
          <w:tcPr>
            <w:tcW w:w="1842" w:type="dxa"/>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843" w:type="dxa"/>
            <w:tcBorders>
              <w:top w:val="nil"/>
              <w:left w:val="nil"/>
              <w:bottom w:val="single" w:sz="4" w:space="0" w:color="auto"/>
              <w:right w:val="nil"/>
            </w:tcBorders>
            <w:shd w:val="clear" w:color="auto" w:fill="auto"/>
            <w:noWrap/>
            <w:vAlign w:val="bottom"/>
            <w:hideMark/>
          </w:tcPr>
          <w:p w:rsidR="009619D4" w:rsidRPr="006970CB" w:rsidRDefault="009619D4" w:rsidP="006970CB"/>
        </w:tc>
        <w:tc>
          <w:tcPr>
            <w:tcW w:w="1701" w:type="dxa"/>
            <w:tcBorders>
              <w:top w:val="nil"/>
              <w:left w:val="nil"/>
              <w:bottom w:val="single" w:sz="4" w:space="0" w:color="auto"/>
              <w:right w:val="nil"/>
            </w:tcBorders>
            <w:shd w:val="clear" w:color="auto" w:fill="auto"/>
            <w:noWrap/>
            <w:vAlign w:val="bottom"/>
            <w:hideMark/>
          </w:tcPr>
          <w:p w:rsidR="009619D4" w:rsidRPr="006970CB" w:rsidRDefault="009619D4" w:rsidP="006970CB"/>
        </w:tc>
      </w:tr>
      <w:tr w:rsidR="009619D4" w:rsidRPr="006970CB" w:rsidTr="006970CB">
        <w:trPr>
          <w:trHeight w:val="33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Раздел, подраздел</w:t>
            </w:r>
          </w:p>
        </w:tc>
        <w:tc>
          <w:tcPr>
            <w:tcW w:w="7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Наименование показателя</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Сумма (руб.)</w:t>
            </w:r>
          </w:p>
        </w:tc>
      </w:tr>
      <w:tr w:rsidR="009619D4" w:rsidRPr="006970CB" w:rsidTr="006970CB">
        <w:trPr>
          <w:trHeight w:val="33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619D4" w:rsidRPr="006970CB" w:rsidRDefault="009619D4" w:rsidP="006970CB">
            <w:pPr>
              <w:rPr>
                <w:b/>
                <w:bCs/>
              </w:rPr>
            </w:pPr>
          </w:p>
        </w:tc>
        <w:tc>
          <w:tcPr>
            <w:tcW w:w="7731" w:type="dxa"/>
            <w:vMerge/>
            <w:tcBorders>
              <w:top w:val="single" w:sz="4" w:space="0" w:color="auto"/>
              <w:left w:val="single" w:sz="4" w:space="0" w:color="auto"/>
              <w:bottom w:val="single" w:sz="4" w:space="0" w:color="auto"/>
              <w:right w:val="single" w:sz="4" w:space="0" w:color="auto"/>
            </w:tcBorders>
            <w:vAlign w:val="center"/>
            <w:hideMark/>
          </w:tcPr>
          <w:p w:rsidR="009619D4" w:rsidRPr="006970CB" w:rsidRDefault="009619D4" w:rsidP="006970CB">
            <w:pPr>
              <w:rPr>
                <w:b/>
                <w:bC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2024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2025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9D4" w:rsidRPr="006970CB" w:rsidRDefault="009619D4" w:rsidP="006970CB">
            <w:pPr>
              <w:jc w:val="center"/>
              <w:rPr>
                <w:b/>
                <w:bCs/>
              </w:rPr>
            </w:pPr>
            <w:r w:rsidRPr="006970CB">
              <w:rPr>
                <w:b/>
                <w:bCs/>
              </w:rPr>
              <w:t>2026 год</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`0100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390 522,00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79 022,00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79 022,00</w:t>
            </w:r>
          </w:p>
        </w:tc>
      </w:tr>
      <w:tr w:rsidR="009619D4" w:rsidRPr="006970CB" w:rsidTr="006970C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`0113</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Другие 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390 522,00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79 022,00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79 022,00</w:t>
            </w:r>
          </w:p>
        </w:tc>
      </w:tr>
      <w:tr w:rsidR="009619D4" w:rsidRPr="006970CB" w:rsidTr="006970CB">
        <w:trPr>
          <w:trHeight w:val="58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`0300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Национальная безопасность и правоохранительная деятельность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1 347 334,00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1 128 334,00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1 128 334,00</w:t>
            </w:r>
          </w:p>
        </w:tc>
      </w:tr>
      <w:tr w:rsidR="009619D4" w:rsidRPr="006970CB" w:rsidTr="006970CB">
        <w:trPr>
          <w:trHeight w:val="6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`0310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color w:val="22272F"/>
                <w:sz w:val="22"/>
                <w:szCs w:val="22"/>
              </w:rPr>
            </w:pPr>
            <w:r w:rsidRPr="006970CB">
              <w:rPr>
                <w:color w:val="22272F"/>
                <w:sz w:val="22"/>
                <w:szCs w:val="22"/>
              </w:rPr>
              <w:t>Защита населения и территории от чрезвычайных ситуаций природного и техногенного характера, пожарная безопасность</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1 347 334,00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1 128 334,00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1 128 334,00</w:t>
            </w:r>
          </w:p>
        </w:tc>
      </w:tr>
      <w:tr w:rsidR="009619D4" w:rsidRPr="006970CB" w:rsidTr="006970C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`0400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Национальная экономика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35 026 461,41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21 590 868,79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26 359 229,10</w:t>
            </w:r>
          </w:p>
        </w:tc>
      </w:tr>
      <w:tr w:rsidR="009619D4" w:rsidRPr="006970CB" w:rsidTr="006970C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`0409</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Дорожное хозяйство (дорожные фонды)</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34 726 461,41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21 290 868,79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26 059 229,10</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`0412</w:t>
            </w:r>
          </w:p>
        </w:tc>
        <w:tc>
          <w:tcPr>
            <w:tcW w:w="7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rPr>
                <w:sz w:val="22"/>
                <w:szCs w:val="22"/>
              </w:rPr>
            </w:pPr>
            <w:r w:rsidRPr="006970CB">
              <w:rPr>
                <w:sz w:val="22"/>
                <w:szCs w:val="22"/>
              </w:rPr>
              <w:t>Другие вопросы в области национальной экономики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300 000,00</w:t>
            </w:r>
          </w:p>
        </w:tc>
      </w:tr>
      <w:tr w:rsidR="009619D4" w:rsidRPr="006970CB" w:rsidTr="006970C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`0500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Жилищно-коммунальное хозяйство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69 433 777,36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26 968 720,24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26 968 720,24</w:t>
            </w:r>
          </w:p>
        </w:tc>
      </w:tr>
      <w:tr w:rsidR="009619D4" w:rsidRPr="006970CB" w:rsidTr="006970C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`0501</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Жилищное хозяйство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29 962 531,97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1 046 986,24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1 046 986,24</w:t>
            </w:r>
          </w:p>
        </w:tc>
      </w:tr>
      <w:tr w:rsidR="009619D4" w:rsidRPr="006970CB" w:rsidTr="006970C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`0502</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Коммунальное хозяйство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13 428 399,50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5 756 000,00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5 756 000,00</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`0503</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Благоустройство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26 042 845,89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20 165 734,00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20 165 734,00</w:t>
            </w:r>
          </w:p>
        </w:tc>
      </w:tr>
      <w:tr w:rsidR="009619D4" w:rsidRPr="006970CB" w:rsidTr="006970C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`0700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Образование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486 733,00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0,00</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`0709</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Другие вопросы в области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486 733,00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0,00</w:t>
            </w:r>
          </w:p>
        </w:tc>
      </w:tr>
      <w:tr w:rsidR="009619D4" w:rsidRPr="006970CB" w:rsidTr="006970C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`0800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 xml:space="preserve">Культура, кинематография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31 561 463,00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28 896 057,00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29 343 757,00</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`0801</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Культура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27 892 085,00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25 395 879,00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25 843 579,00</w:t>
            </w:r>
          </w:p>
        </w:tc>
      </w:tr>
      <w:tr w:rsidR="009619D4" w:rsidRPr="006970CB" w:rsidTr="006970C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`0804</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Другие вопросы в области культуры, кинематографии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3 669 378,00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3 500 178,00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3 500 178,00</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1000</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b/>
                <w:bCs/>
                <w:sz w:val="22"/>
                <w:szCs w:val="22"/>
              </w:rPr>
            </w:pPr>
            <w:r w:rsidRPr="006970CB">
              <w:rPr>
                <w:b/>
                <w:bCs/>
                <w:sz w:val="22"/>
                <w:szCs w:val="22"/>
              </w:rPr>
              <w:t>Социальная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36 000,00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36 000,00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36 000,00</w:t>
            </w:r>
          </w:p>
        </w:tc>
      </w:tr>
      <w:tr w:rsidR="009619D4" w:rsidRPr="006970CB" w:rsidTr="006970C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sz w:val="22"/>
                <w:szCs w:val="22"/>
              </w:rPr>
            </w:pPr>
            <w:r w:rsidRPr="006970CB">
              <w:rPr>
                <w:sz w:val="22"/>
                <w:szCs w:val="22"/>
              </w:rPr>
              <w:t>1001</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rPr>
                <w:sz w:val="22"/>
                <w:szCs w:val="22"/>
              </w:rPr>
            </w:pPr>
            <w:r w:rsidRPr="006970CB">
              <w:rPr>
                <w:sz w:val="22"/>
                <w:szCs w:val="22"/>
              </w:rPr>
              <w:t>Пенсионное обеспечение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36 000,00</w:t>
            </w:r>
          </w:p>
        </w:tc>
      </w:tr>
      <w:tr w:rsidR="009619D4" w:rsidRPr="006970CB" w:rsidTr="006970C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center"/>
              <w:rPr>
                <w:b/>
                <w:bCs/>
              </w:rPr>
            </w:pPr>
            <w:r w:rsidRPr="006970CB">
              <w:rPr>
                <w:b/>
                <w:bCs/>
              </w:rPr>
              <w:t>1100</w:t>
            </w:r>
          </w:p>
        </w:tc>
        <w:tc>
          <w:tcPr>
            <w:tcW w:w="773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rPr>
                <w:b/>
                <w:bCs/>
              </w:rPr>
            </w:pPr>
            <w:r w:rsidRPr="006970CB">
              <w:rPr>
                <w:b/>
                <w:bCs/>
              </w:rPr>
              <w:t>Физическая культура и спорт</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21 000,00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b/>
                <w:bCs/>
                <w:sz w:val="22"/>
                <w:szCs w:val="22"/>
              </w:rPr>
            </w:pPr>
            <w:r w:rsidRPr="006970CB">
              <w:rPr>
                <w:b/>
                <w:bCs/>
                <w:sz w:val="22"/>
                <w:szCs w:val="22"/>
              </w:rPr>
              <w:t>0,00</w:t>
            </w:r>
          </w:p>
        </w:tc>
      </w:tr>
      <w:tr w:rsidR="009619D4" w:rsidRPr="006970CB" w:rsidTr="006970C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619D4" w:rsidRPr="006970CB" w:rsidRDefault="009619D4" w:rsidP="006970CB">
            <w:pPr>
              <w:jc w:val="center"/>
            </w:pPr>
            <w:r w:rsidRPr="006970CB">
              <w:t>1101</w:t>
            </w:r>
          </w:p>
        </w:tc>
        <w:tc>
          <w:tcPr>
            <w:tcW w:w="7731" w:type="dxa"/>
            <w:tcBorders>
              <w:top w:val="single" w:sz="4" w:space="0" w:color="auto"/>
              <w:left w:val="single" w:sz="4" w:space="0" w:color="auto"/>
              <w:bottom w:val="single" w:sz="4" w:space="0" w:color="auto"/>
              <w:right w:val="single" w:sz="4" w:space="0" w:color="auto"/>
            </w:tcBorders>
            <w:shd w:val="clear" w:color="auto" w:fill="auto"/>
            <w:hideMark/>
          </w:tcPr>
          <w:p w:rsidR="009619D4" w:rsidRPr="006970CB" w:rsidRDefault="009619D4" w:rsidP="006970CB">
            <w:pPr>
              <w:jc w:val="both"/>
            </w:pPr>
            <w:r w:rsidRPr="006970CB">
              <w:t>Физическая культура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21 000,00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right"/>
              <w:rPr>
                <w:sz w:val="22"/>
                <w:szCs w:val="22"/>
              </w:rPr>
            </w:pPr>
            <w:r w:rsidRPr="006970CB">
              <w:rPr>
                <w:sz w:val="22"/>
                <w:szCs w:val="22"/>
              </w:rPr>
              <w:t>0,00</w:t>
            </w:r>
          </w:p>
        </w:tc>
      </w:tr>
      <w:tr w:rsidR="009619D4" w:rsidRPr="006970CB" w:rsidTr="006970C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 </w:t>
            </w:r>
          </w:p>
        </w:tc>
        <w:tc>
          <w:tcPr>
            <w:tcW w:w="7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9D4" w:rsidRPr="006970CB" w:rsidRDefault="009619D4" w:rsidP="006970CB">
            <w:pPr>
              <w:jc w:val="center"/>
              <w:rPr>
                <w:b/>
                <w:bCs/>
                <w:sz w:val="22"/>
                <w:szCs w:val="22"/>
              </w:rPr>
            </w:pPr>
            <w:r w:rsidRPr="006970CB">
              <w:rPr>
                <w:b/>
                <w:bCs/>
                <w:sz w:val="22"/>
                <w:szCs w:val="22"/>
              </w:rPr>
              <w:t>ВСЕГО</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138 303 290,77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78 699 002,03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9D4" w:rsidRPr="006970CB" w:rsidRDefault="009619D4" w:rsidP="006970CB">
            <w:pPr>
              <w:jc w:val="center"/>
              <w:rPr>
                <w:b/>
                <w:bCs/>
                <w:sz w:val="22"/>
                <w:szCs w:val="22"/>
              </w:rPr>
            </w:pPr>
            <w:r w:rsidRPr="006970CB">
              <w:rPr>
                <w:b/>
                <w:bCs/>
                <w:sz w:val="22"/>
                <w:szCs w:val="22"/>
              </w:rPr>
              <w:t>83 915 062,34</w:t>
            </w:r>
          </w:p>
        </w:tc>
      </w:tr>
    </w:tbl>
    <w:p w:rsidR="009619D4" w:rsidRPr="006970CB" w:rsidRDefault="009619D4" w:rsidP="009619D4">
      <w:pPr>
        <w:jc w:val="both"/>
        <w:rPr>
          <w:sz w:val="28"/>
          <w:szCs w:val="28"/>
        </w:rPr>
        <w:sectPr w:rsidR="009619D4" w:rsidRPr="006970CB" w:rsidSect="009619D4">
          <w:footnotePr>
            <w:pos w:val="beneathText"/>
          </w:footnotePr>
          <w:pgSz w:w="16837" w:h="11905" w:orient="landscape"/>
          <w:pgMar w:top="851" w:right="709" w:bottom="1701" w:left="709" w:header="720" w:footer="720" w:gutter="0"/>
          <w:cols w:space="720"/>
          <w:titlePg/>
          <w:docGrid w:linePitch="360"/>
        </w:sectPr>
      </w:pPr>
    </w:p>
    <w:p w:rsidR="009619D4" w:rsidRPr="006970CB" w:rsidRDefault="009619D4" w:rsidP="009619D4">
      <w:pPr>
        <w:jc w:val="both"/>
        <w:rPr>
          <w:sz w:val="28"/>
          <w:szCs w:val="28"/>
        </w:rPr>
      </w:pPr>
    </w:p>
    <w:p w:rsidR="009619D4" w:rsidRPr="006970CB" w:rsidRDefault="009619D4" w:rsidP="009619D4">
      <w:pPr>
        <w:pStyle w:val="ae"/>
        <w:rPr>
          <w:rFonts w:ascii="Times New Roman" w:hAnsi="Times New Roman"/>
          <w:b w:val="0"/>
          <w:bCs w:val="0"/>
        </w:rPr>
      </w:pPr>
      <w:r w:rsidRPr="006970CB">
        <w:rPr>
          <w:rFonts w:ascii="Times New Roman" w:hAnsi="Times New Roman"/>
          <w:noProof/>
        </w:rPr>
        <w:drawing>
          <wp:inline distT="0" distB="0" distL="0" distR="0">
            <wp:extent cx="542925" cy="6762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9619D4" w:rsidRPr="006970CB" w:rsidRDefault="009619D4" w:rsidP="009619D4"/>
    <w:p w:rsidR="009619D4" w:rsidRPr="006970CB" w:rsidRDefault="009619D4" w:rsidP="009619D4">
      <w:pPr>
        <w:pStyle w:val="ae"/>
        <w:rPr>
          <w:rFonts w:ascii="Times New Roman" w:hAnsi="Times New Roman"/>
          <w:bCs w:val="0"/>
        </w:rPr>
      </w:pPr>
      <w:r w:rsidRPr="006970CB">
        <w:rPr>
          <w:rFonts w:ascii="Times New Roman" w:hAnsi="Times New Roman"/>
        </w:rPr>
        <w:t xml:space="preserve"> КОНТРОЛЬНО-СЧЕТНАЯ КОМИССИЯ </w:t>
      </w:r>
    </w:p>
    <w:p w:rsidR="009619D4" w:rsidRPr="006970CB" w:rsidRDefault="009619D4" w:rsidP="009619D4">
      <w:pPr>
        <w:pStyle w:val="ae"/>
        <w:rPr>
          <w:rFonts w:ascii="Times New Roman" w:hAnsi="Times New Roman"/>
          <w:bCs w:val="0"/>
        </w:rPr>
      </w:pPr>
      <w:r w:rsidRPr="006970CB">
        <w:rPr>
          <w:rFonts w:ascii="Times New Roman" w:hAnsi="Times New Roman"/>
        </w:rPr>
        <w:t xml:space="preserve">КОМСОМОЛЬСКОГО МУНИЦИПАЛЬНОГО РАЙОНА ИВАНОВСКОЙ ОБЛАСТИ </w:t>
      </w:r>
    </w:p>
    <w:tbl>
      <w:tblPr>
        <w:tblW w:w="9900" w:type="dxa"/>
        <w:tblInd w:w="135" w:type="dxa"/>
        <w:tblLayout w:type="fixed"/>
        <w:tblLook w:val="04A0" w:firstRow="1" w:lastRow="0" w:firstColumn="1" w:lastColumn="0" w:noHBand="0" w:noVBand="1"/>
      </w:tblPr>
      <w:tblGrid>
        <w:gridCol w:w="9900"/>
      </w:tblGrid>
      <w:tr w:rsidR="009619D4" w:rsidRPr="006970CB" w:rsidTr="006970CB">
        <w:trPr>
          <w:trHeight w:val="100"/>
        </w:trPr>
        <w:tc>
          <w:tcPr>
            <w:tcW w:w="9900" w:type="dxa"/>
            <w:tcBorders>
              <w:top w:val="double" w:sz="18" w:space="0" w:color="000000"/>
              <w:left w:val="nil"/>
              <w:bottom w:val="nil"/>
              <w:right w:val="nil"/>
            </w:tcBorders>
            <w:hideMark/>
          </w:tcPr>
          <w:p w:rsidR="009619D4" w:rsidRPr="006970CB" w:rsidRDefault="009619D4" w:rsidP="006970CB">
            <w:pPr>
              <w:pStyle w:val="ae"/>
              <w:snapToGrid w:val="0"/>
              <w:rPr>
                <w:rFonts w:ascii="Times New Roman" w:hAnsi="Times New Roman"/>
                <w:b w:val="0"/>
                <w:bCs w:val="0"/>
                <w:sz w:val="20"/>
                <w:szCs w:val="15"/>
              </w:rPr>
            </w:pPr>
            <w:r w:rsidRPr="006970CB">
              <w:rPr>
                <w:rFonts w:ascii="Times New Roman" w:hAnsi="Times New Roman"/>
                <w:b w:val="0"/>
                <w:sz w:val="20"/>
                <w:szCs w:val="15"/>
              </w:rPr>
              <w:t xml:space="preserve">155150, Ивановская область, г.Комсомольск, ул.50 лет ВЛКСМ, д.2, ИНН 3704011741, КПП 370401001, ОГРН 1213700015627, тел./факс (49352) 4-17-97, </w:t>
            </w:r>
            <w:r w:rsidRPr="006970CB">
              <w:rPr>
                <w:rFonts w:ascii="Times New Roman" w:hAnsi="Times New Roman"/>
                <w:b w:val="0"/>
                <w:sz w:val="20"/>
                <w:szCs w:val="15"/>
                <w:lang w:val="en-US"/>
              </w:rPr>
              <w:t>e</w:t>
            </w:r>
            <w:r w:rsidRPr="006970CB">
              <w:rPr>
                <w:rFonts w:ascii="Times New Roman" w:hAnsi="Times New Roman"/>
                <w:b w:val="0"/>
                <w:sz w:val="20"/>
                <w:szCs w:val="15"/>
              </w:rPr>
              <w:t>-</w:t>
            </w:r>
            <w:r w:rsidRPr="006970CB">
              <w:rPr>
                <w:rFonts w:ascii="Times New Roman" w:hAnsi="Times New Roman"/>
                <w:b w:val="0"/>
                <w:sz w:val="20"/>
                <w:szCs w:val="15"/>
                <w:lang w:val="en-US"/>
              </w:rPr>
              <w:t>mail</w:t>
            </w:r>
            <w:r w:rsidRPr="006970CB">
              <w:rPr>
                <w:rFonts w:ascii="Times New Roman" w:hAnsi="Times New Roman"/>
                <w:b w:val="0"/>
                <w:sz w:val="20"/>
                <w:szCs w:val="15"/>
              </w:rPr>
              <w:t xml:space="preserve">: </w:t>
            </w:r>
            <w:r w:rsidRPr="006970CB">
              <w:rPr>
                <w:rFonts w:ascii="Times New Roman" w:hAnsi="Times New Roman"/>
                <w:b w:val="0"/>
                <w:sz w:val="20"/>
                <w:szCs w:val="15"/>
                <w:lang w:val="en-US"/>
              </w:rPr>
              <w:t>ksk</w:t>
            </w:r>
            <w:r w:rsidRPr="006970CB">
              <w:rPr>
                <w:rFonts w:ascii="Times New Roman" w:hAnsi="Times New Roman"/>
                <w:b w:val="0"/>
                <w:sz w:val="20"/>
                <w:szCs w:val="15"/>
              </w:rPr>
              <w:t>_</w:t>
            </w:r>
            <w:r w:rsidRPr="006970CB">
              <w:rPr>
                <w:rFonts w:ascii="Times New Roman" w:hAnsi="Times New Roman"/>
                <w:b w:val="0"/>
                <w:sz w:val="20"/>
                <w:szCs w:val="15"/>
                <w:lang w:val="en-US"/>
              </w:rPr>
              <w:t>komsk</w:t>
            </w:r>
            <w:r w:rsidRPr="006970CB">
              <w:rPr>
                <w:rFonts w:ascii="Times New Roman" w:hAnsi="Times New Roman"/>
                <w:b w:val="0"/>
                <w:sz w:val="20"/>
                <w:szCs w:val="15"/>
              </w:rPr>
              <w:t>@</w:t>
            </w:r>
            <w:r w:rsidRPr="006970CB">
              <w:rPr>
                <w:rFonts w:ascii="Times New Roman" w:hAnsi="Times New Roman"/>
                <w:b w:val="0"/>
                <w:sz w:val="20"/>
                <w:szCs w:val="15"/>
                <w:lang w:val="en-US"/>
              </w:rPr>
              <w:t>mail</w:t>
            </w:r>
            <w:r w:rsidRPr="006970CB">
              <w:rPr>
                <w:rFonts w:ascii="Times New Roman" w:hAnsi="Times New Roman"/>
                <w:b w:val="0"/>
                <w:sz w:val="20"/>
                <w:szCs w:val="15"/>
              </w:rPr>
              <w:t>.</w:t>
            </w:r>
            <w:r w:rsidRPr="006970CB">
              <w:rPr>
                <w:rFonts w:ascii="Times New Roman" w:hAnsi="Times New Roman"/>
                <w:b w:val="0"/>
                <w:sz w:val="20"/>
                <w:szCs w:val="15"/>
                <w:lang w:val="en-US"/>
              </w:rPr>
              <w:t>ru</w:t>
            </w:r>
            <w:r w:rsidRPr="006970CB">
              <w:rPr>
                <w:rFonts w:ascii="Times New Roman" w:hAnsi="Times New Roman"/>
                <w:b w:val="0"/>
                <w:sz w:val="20"/>
                <w:szCs w:val="15"/>
              </w:rPr>
              <w:t xml:space="preserve"> </w:t>
            </w:r>
          </w:p>
          <w:p w:rsidR="009619D4" w:rsidRPr="006970CB" w:rsidRDefault="009619D4" w:rsidP="006970CB">
            <w:pPr>
              <w:rPr>
                <w:sz w:val="28"/>
                <w:szCs w:val="18"/>
              </w:rPr>
            </w:pPr>
          </w:p>
        </w:tc>
      </w:tr>
    </w:tbl>
    <w:p w:rsidR="009619D4" w:rsidRPr="006970CB" w:rsidRDefault="009619D4" w:rsidP="009619D4">
      <w:pPr>
        <w:pStyle w:val="a6"/>
        <w:jc w:val="center"/>
        <w:rPr>
          <w:rFonts w:ascii="Times New Roman" w:hAnsi="Times New Roman"/>
          <w:b/>
          <w:sz w:val="28"/>
          <w:szCs w:val="28"/>
        </w:rPr>
      </w:pPr>
      <w:r w:rsidRPr="006970CB">
        <w:rPr>
          <w:rFonts w:ascii="Times New Roman" w:hAnsi="Times New Roman"/>
          <w:b/>
          <w:sz w:val="28"/>
          <w:szCs w:val="28"/>
        </w:rPr>
        <w:t>ЗАКЛЮЧЕНИЕ</w:t>
      </w:r>
    </w:p>
    <w:p w:rsidR="009619D4" w:rsidRPr="006970CB" w:rsidRDefault="009619D4" w:rsidP="009619D4">
      <w:pPr>
        <w:pStyle w:val="a6"/>
        <w:jc w:val="center"/>
        <w:rPr>
          <w:rFonts w:ascii="Times New Roman" w:hAnsi="Times New Roman"/>
          <w:b/>
          <w:sz w:val="28"/>
          <w:szCs w:val="28"/>
        </w:rPr>
      </w:pPr>
      <w:r w:rsidRPr="006970CB">
        <w:rPr>
          <w:rFonts w:ascii="Times New Roman" w:hAnsi="Times New Roman"/>
          <w:b/>
          <w:sz w:val="28"/>
          <w:szCs w:val="28"/>
        </w:rPr>
        <w:t>по результатам проведения экспертно-аналитического мероприятия «Экспертиза проекта решения Совета Комсомольского городского поселения «О внесении изменений в решение Совета Комсомольского городского поселения № 195 от 11.12.2023 г. «О бюджете Комсомольского городского поселения на 2024 год и на плановый период 2025 и 2026 годов»»»</w:t>
      </w:r>
    </w:p>
    <w:p w:rsidR="009619D4" w:rsidRPr="006970CB" w:rsidRDefault="009619D4" w:rsidP="009619D4">
      <w:pPr>
        <w:pStyle w:val="a6"/>
        <w:jc w:val="both"/>
        <w:rPr>
          <w:rFonts w:ascii="Times New Roman" w:hAnsi="Times New Roman"/>
          <w:sz w:val="28"/>
          <w:szCs w:val="28"/>
        </w:rPr>
      </w:pP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г. Комсомольск                                                             от «17» мая 2024 года </w:t>
      </w:r>
    </w:p>
    <w:p w:rsidR="009619D4" w:rsidRPr="006970CB" w:rsidRDefault="009619D4" w:rsidP="009619D4">
      <w:pPr>
        <w:pStyle w:val="a6"/>
        <w:jc w:val="both"/>
        <w:rPr>
          <w:rFonts w:ascii="Times New Roman" w:hAnsi="Times New Roman"/>
          <w:sz w:val="28"/>
          <w:szCs w:val="28"/>
          <w:highlight w:val="yellow"/>
        </w:rPr>
      </w:pP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Экспертно-аналитическое мероприятие «Экспертиза проекта решения Совета</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   Комсомольского городского поселения «О внесении изменений и дополнений в решение Совета Комсомольского городского поселения от 11.12.2023 № 195 «О бюджете Комсомольского городского поселения на 2024 год и на плановый период 2025 и 2026 годов»»» (далее по тексту- экспертно-аналитическое мероприятие) проведено Контрольно-счетной комиссией Комсомольского муниципального района на основании плана работы Контрольно-счетной комиссии Комсомольского муниципального района на 2024 год, утвержденного приказом Председателя Контрольно-счетной комиссии Комсомольского муниципального района от 10.01.2024 № 2 и  приказом Председателя Контрольно-счетной комиссии Комсомольского муниципального района от 16.05.2024 № 15 «О проведении экспертно-аналитического мероприятия «Экспертиза проекта решения Совета Комсомольского городского поселения «О внесении изменений и дополнений в решение Совета Комсомольского городского поселения от 11.12.2023 № 195 «О бюджете Комсомольского городского поселения на 2024 год и на плановый период 2025 и 2026 годов»»».</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b/>
          <w:sz w:val="28"/>
          <w:szCs w:val="28"/>
        </w:rPr>
        <w:t>Предмет экспертно-аналитического мероприятия:</w:t>
      </w:r>
      <w:r w:rsidRPr="006970CB">
        <w:rPr>
          <w:rFonts w:ascii="Times New Roman" w:hAnsi="Times New Roman"/>
          <w:sz w:val="28"/>
          <w:szCs w:val="28"/>
        </w:rPr>
        <w:t xml:space="preserve"> проект решения Совета Комсомольского городского поселения «О внесении изменений и дополнений в решение Совета Комсомольского городского поселения от 11.12.2023 № 195 «О бюджете Комсомольского городского поселения на 2024 год и на плановый период 2025 и 2026 годов» (далее по тексту- Проект решения).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b/>
          <w:sz w:val="28"/>
          <w:szCs w:val="28"/>
        </w:rPr>
        <w:t>Цель экспертно-аналитического мероприятия:</w:t>
      </w:r>
      <w:r w:rsidRPr="006970CB">
        <w:rPr>
          <w:rFonts w:ascii="Times New Roman" w:hAnsi="Times New Roman"/>
          <w:sz w:val="28"/>
          <w:szCs w:val="28"/>
        </w:rPr>
        <w:t xml:space="preserve"> 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rsidR="009619D4" w:rsidRPr="006970CB" w:rsidRDefault="009619D4" w:rsidP="009619D4">
      <w:pPr>
        <w:pStyle w:val="a6"/>
        <w:jc w:val="both"/>
        <w:rPr>
          <w:rFonts w:ascii="Times New Roman" w:hAnsi="Times New Roman"/>
          <w:b/>
          <w:sz w:val="28"/>
          <w:szCs w:val="28"/>
        </w:rPr>
      </w:pPr>
      <w:r w:rsidRPr="006970CB">
        <w:rPr>
          <w:rFonts w:ascii="Times New Roman" w:hAnsi="Times New Roman"/>
          <w:b/>
          <w:sz w:val="28"/>
          <w:szCs w:val="28"/>
        </w:rPr>
        <w:t>Объекты экспертно-аналитического мероприятия: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Финансовое управление администрации Комсомольского муниципального района, как орган, уполномоченный на составление проекта решения;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Администрация Комсомольского муниципального района, как орган, уполномоченный на внесение проекта решения для утверждения в Совет Комсомольского городского поселения;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Совет Комсомольского городского поселения, как орган, уполномоченный на утверждение проекта решения.</w:t>
      </w:r>
    </w:p>
    <w:p w:rsidR="009619D4" w:rsidRPr="006970CB" w:rsidRDefault="009619D4" w:rsidP="009619D4">
      <w:pPr>
        <w:pStyle w:val="a6"/>
        <w:jc w:val="both"/>
        <w:rPr>
          <w:rFonts w:ascii="Times New Roman" w:hAnsi="Times New Roman"/>
          <w:b/>
          <w:sz w:val="28"/>
          <w:szCs w:val="28"/>
        </w:rPr>
      </w:pPr>
      <w:r w:rsidRPr="006970CB">
        <w:rPr>
          <w:rFonts w:ascii="Times New Roman" w:hAnsi="Times New Roman"/>
          <w:b/>
          <w:sz w:val="28"/>
          <w:szCs w:val="28"/>
        </w:rPr>
        <w:t>Срок проведения экспертно-аналитического мероприятия: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 С 16.05.2024 г. по 17.05.2024 г.</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b/>
          <w:sz w:val="28"/>
          <w:szCs w:val="28"/>
        </w:rPr>
        <w:t>Руководитель экспертно-аналитического мероприятия:</w:t>
      </w:r>
      <w:r w:rsidRPr="006970CB">
        <w:rPr>
          <w:rFonts w:ascii="Times New Roman" w:hAnsi="Times New Roman"/>
          <w:sz w:val="28"/>
          <w:szCs w:val="28"/>
        </w:rPr>
        <w:t xml:space="preserve"> Председатель Контрольно-счетной комиссии Комсомольского муниципального района Казарин В.С. </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b/>
          <w:sz w:val="28"/>
          <w:szCs w:val="28"/>
        </w:rPr>
        <w:t>Исполнитель экспертно-аналитического мероприятия:</w:t>
      </w:r>
      <w:r w:rsidRPr="006970CB">
        <w:rPr>
          <w:rFonts w:ascii="Times New Roman" w:hAnsi="Times New Roman"/>
          <w:sz w:val="28"/>
          <w:szCs w:val="28"/>
        </w:rPr>
        <w:t xml:space="preserve"> Председатель Контрольно-счетной комиссии Комсомольского муниципального района Казарин В.С. </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Контрольно-счетная комиссия Комсомольского муниципального района, рассмотрев проект решения Совета Комсомольского городского поселения «О внесении изменений и дополнений в решение Совета Комсомольского городского поселения от 11.12.2023 № 195 «О бюджете Комсомольского городского поселения на 2024 год и на плановый период 2025 и 2026 годов»», сообщает следующее.</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1. Проектом решения вносятся следующие изменения в текстовые статьи решения Совета Комсомольского городского поселения от 11.12.2023 № 195 «О бюджете Комсомольского городского поселения на 2024 год и на плановый период 2025 и 2026 годов» (далее по тексту- решение Совета Комсомольского городского поселения от 11.12.2023 № 195):</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1.1. Предлагаются изменения основных характеристик бюджета Комсомольского городского поселения, утвержденных подпунктом 1.1 пункта 10 решения Совета Комсомольского городского поселения от 11.12.2023 № 195:</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 на 2024 год </w:t>
      </w:r>
      <w:r w:rsidRPr="006970CB">
        <w:rPr>
          <w:rFonts w:ascii="Times New Roman" w:hAnsi="Times New Roman"/>
          <w:color w:val="000000"/>
          <w:sz w:val="28"/>
          <w:szCs w:val="28"/>
        </w:rPr>
        <w:t xml:space="preserve">объем бюджетных ассигнований дорожного фонда </w:t>
      </w:r>
      <w:r w:rsidRPr="006970CB">
        <w:rPr>
          <w:rFonts w:ascii="Times New Roman" w:hAnsi="Times New Roman"/>
          <w:sz w:val="28"/>
          <w:szCs w:val="28"/>
        </w:rPr>
        <w:t xml:space="preserve">Комсомольского городского поселения увеличен на 784 882,24  руб. и составит </w:t>
      </w:r>
      <w:r w:rsidRPr="006970CB">
        <w:rPr>
          <w:rFonts w:ascii="Times New Roman" w:hAnsi="Times New Roman"/>
          <w:color w:val="000000"/>
          <w:sz w:val="28"/>
          <w:szCs w:val="28"/>
        </w:rPr>
        <w:t xml:space="preserve">34 726 461,41 </w:t>
      </w:r>
      <w:r w:rsidRPr="006970CB">
        <w:rPr>
          <w:rFonts w:ascii="Times New Roman" w:hAnsi="Times New Roman"/>
          <w:sz w:val="28"/>
          <w:szCs w:val="28"/>
        </w:rPr>
        <w:t>руб.</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2. Проектом решения предлагается приложение 5 «</w:t>
      </w:r>
      <w:r w:rsidRPr="006970CB">
        <w:rPr>
          <w:rFonts w:ascii="Times New Roman" w:hAnsi="Times New Roman"/>
          <w:bCs/>
          <w:color w:val="000000"/>
          <w:sz w:val="28"/>
          <w:szCs w:val="28"/>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r w:rsidRPr="006970CB">
        <w:rPr>
          <w:rFonts w:ascii="Times New Roman" w:hAnsi="Times New Roman"/>
          <w:sz w:val="28"/>
          <w:szCs w:val="28"/>
        </w:rPr>
        <w:t>» к решению Совета Комсомольского городского поселения от 11.12.2023 № 195 изложить в новой редакции, согласно которой общий объем расходов бюджета на 2024 год остался без изменений. Анализ предлагаемых изменений приведен в приложении № 1 к настоящему заключению.</w:t>
      </w:r>
    </w:p>
    <w:p w:rsidR="009619D4" w:rsidRPr="006970CB" w:rsidRDefault="009619D4" w:rsidP="009619D4">
      <w:pPr>
        <w:pStyle w:val="a6"/>
        <w:jc w:val="both"/>
        <w:rPr>
          <w:rFonts w:ascii="Times New Roman" w:hAnsi="Times New Roman"/>
          <w:sz w:val="28"/>
          <w:szCs w:val="28"/>
          <w:highlight w:val="yellow"/>
        </w:rPr>
      </w:pPr>
      <w:r w:rsidRPr="006970CB">
        <w:rPr>
          <w:rFonts w:ascii="Times New Roman" w:hAnsi="Times New Roman"/>
          <w:sz w:val="28"/>
          <w:szCs w:val="28"/>
        </w:rPr>
        <w:t xml:space="preserve">3. Проектом решения предлагается приложение 7 «Ведомственная структура расходов бюджета </w:t>
      </w:r>
      <w:r w:rsidRPr="006970CB">
        <w:rPr>
          <w:rFonts w:ascii="Times New Roman" w:hAnsi="Times New Roman"/>
          <w:bCs/>
          <w:color w:val="000000"/>
          <w:sz w:val="28"/>
          <w:szCs w:val="28"/>
        </w:rPr>
        <w:t>Комсомольского городского поселения на 2024 год</w:t>
      </w:r>
      <w:r w:rsidRPr="006970CB">
        <w:rPr>
          <w:rFonts w:ascii="Times New Roman" w:hAnsi="Times New Roman"/>
          <w:sz w:val="28"/>
          <w:szCs w:val="28"/>
        </w:rPr>
        <w:t>» к решению Совета Комсомольского городского поселения от 11.12.2023 № 195 изложить в новой редакции, согласно которой общий объем расходов бюджета на 2024 год остался без изменений. Анализ предлагаемых изменений приведен в приложении № 2 к настоящему заключению.</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4. Проектом решения предлагается приложение 9 «</w:t>
      </w:r>
      <w:r w:rsidRPr="006970CB">
        <w:rPr>
          <w:rFonts w:ascii="Times New Roman" w:hAnsi="Times New Roman"/>
          <w:bCs/>
          <w:color w:val="000000"/>
          <w:sz w:val="28"/>
          <w:szCs w:val="28"/>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r w:rsidRPr="006970CB">
        <w:rPr>
          <w:rFonts w:ascii="Times New Roman" w:hAnsi="Times New Roman"/>
          <w:sz w:val="28"/>
          <w:szCs w:val="28"/>
        </w:rPr>
        <w:t>» к решению Совета Комсомольского городского поселения от 11.12.2023 № 195 изложить в новой редакции, согласно которой общий объем расходов бюджета на 2024 год остался без изменений. Анализ предлагаемых изменений приведен в приложении № 3 к настоящему заключению.</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Контрольно-счетным органом Комсомольского муниципального района выборочно запрошены документы- обоснования изменений объемов бюджетных ассигнований бюджета Комсомольского городского поселения, а именно:</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заявки на внесение изменений в решение Совета Комсомольского городского поселения.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   Также предоставлена пояснительная записка финансового управления Администрации Комсомольского муниципального района.     </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По результатам проведения экспертно-аналитического мероприятия Контрольно-счетной комиссией Комсомольского муниципального района сделаны следующие </w:t>
      </w:r>
      <w:r w:rsidRPr="006970CB">
        <w:rPr>
          <w:rFonts w:ascii="Times New Roman" w:hAnsi="Times New Roman"/>
          <w:b/>
          <w:sz w:val="28"/>
          <w:szCs w:val="28"/>
        </w:rPr>
        <w:t>выводы</w:t>
      </w:r>
      <w:r w:rsidRPr="006970CB">
        <w:rPr>
          <w:rFonts w:ascii="Times New Roman" w:hAnsi="Times New Roman"/>
          <w:sz w:val="28"/>
          <w:szCs w:val="28"/>
        </w:rPr>
        <w:t>:</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1. Изменения в параметры основных характеристик бюджета Комсомольского городского поселения внесены с соблюдением принципа сбалансированности бюджета, установленного статьей 33 Бюджетного кодекса РФ (далее- БК РФ).</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xml:space="preserve">2. Проектом решения предлагается </w:t>
      </w:r>
      <w:r w:rsidRPr="006970CB">
        <w:rPr>
          <w:rFonts w:ascii="Times New Roman" w:hAnsi="Times New Roman"/>
          <w:color w:val="000000"/>
          <w:sz w:val="28"/>
          <w:szCs w:val="28"/>
        </w:rPr>
        <w:t xml:space="preserve">объем бюджетных ассигнований дорожного фонда </w:t>
      </w:r>
      <w:r w:rsidRPr="006970CB">
        <w:rPr>
          <w:rFonts w:ascii="Times New Roman" w:hAnsi="Times New Roman"/>
          <w:sz w:val="28"/>
          <w:szCs w:val="28"/>
        </w:rPr>
        <w:t>Комсомольского городского поселения: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 на 2024 год увеличить на сумму 784 882,24 руб.</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sz w:val="28"/>
          <w:szCs w:val="28"/>
        </w:rPr>
        <w:t>3. Проектом решения предусмотрено внесение изменений в 3 из 7 действующих на территории Комсомольского городского поселения муниципальных программ, а также непрограммные направления деятельности исполнительно-распорядительных органов местного самоуправления.</w:t>
      </w:r>
    </w:p>
    <w:p w:rsidR="009619D4" w:rsidRPr="006970CB" w:rsidRDefault="009619D4" w:rsidP="009619D4">
      <w:pPr>
        <w:pStyle w:val="a6"/>
        <w:jc w:val="both"/>
        <w:rPr>
          <w:rFonts w:ascii="Times New Roman" w:hAnsi="Times New Roman"/>
          <w:sz w:val="28"/>
          <w:szCs w:val="28"/>
        </w:rPr>
      </w:pPr>
      <w:r w:rsidRPr="006970CB">
        <w:rPr>
          <w:rFonts w:ascii="Times New Roman" w:hAnsi="Times New Roman"/>
          <w:b/>
          <w:sz w:val="28"/>
          <w:szCs w:val="28"/>
        </w:rPr>
        <w:t>Предлагаемые изменения направлены на решение вопросов местного значения</w:t>
      </w:r>
      <w:r w:rsidRPr="006970CB">
        <w:rPr>
          <w:rFonts w:ascii="Times New Roman" w:hAnsi="Times New Roman"/>
          <w:sz w:val="28"/>
          <w:szCs w:val="28"/>
        </w:rPr>
        <w:t>.</w:t>
      </w:r>
    </w:p>
    <w:p w:rsidR="009619D4" w:rsidRPr="006970CB" w:rsidRDefault="009619D4" w:rsidP="009619D4">
      <w:pPr>
        <w:pStyle w:val="a6"/>
        <w:jc w:val="both"/>
        <w:rPr>
          <w:rFonts w:ascii="Times New Roman" w:hAnsi="Times New Roman"/>
          <w:sz w:val="28"/>
          <w:szCs w:val="28"/>
        </w:rPr>
      </w:pPr>
    </w:p>
    <w:p w:rsidR="009619D4" w:rsidRPr="006970CB" w:rsidRDefault="009619D4" w:rsidP="009619D4">
      <w:pPr>
        <w:pStyle w:val="a6"/>
        <w:jc w:val="both"/>
        <w:rPr>
          <w:rFonts w:ascii="Times New Roman" w:hAnsi="Times New Roman"/>
          <w:sz w:val="28"/>
          <w:szCs w:val="28"/>
        </w:rPr>
      </w:pPr>
    </w:p>
    <w:p w:rsidR="009619D4" w:rsidRPr="006970CB" w:rsidRDefault="009619D4" w:rsidP="009619D4">
      <w:pPr>
        <w:pStyle w:val="a6"/>
        <w:jc w:val="both"/>
        <w:rPr>
          <w:rFonts w:ascii="Times New Roman" w:hAnsi="Times New Roman"/>
          <w:b/>
          <w:sz w:val="28"/>
          <w:szCs w:val="28"/>
        </w:rPr>
      </w:pPr>
      <w:r w:rsidRPr="006970CB">
        <w:rPr>
          <w:rFonts w:ascii="Times New Roman" w:hAnsi="Times New Roman"/>
          <w:b/>
          <w:sz w:val="28"/>
          <w:szCs w:val="28"/>
        </w:rPr>
        <w:t>Председатель Контрольно-счетной комиссии</w:t>
      </w:r>
    </w:p>
    <w:p w:rsidR="009619D4" w:rsidRPr="006970CB" w:rsidRDefault="009619D4" w:rsidP="009619D4">
      <w:pPr>
        <w:pStyle w:val="a6"/>
        <w:jc w:val="both"/>
        <w:rPr>
          <w:rFonts w:ascii="Times New Roman" w:hAnsi="Times New Roman"/>
          <w:b/>
          <w:sz w:val="28"/>
          <w:szCs w:val="28"/>
        </w:rPr>
      </w:pPr>
      <w:r w:rsidRPr="006970CB">
        <w:rPr>
          <w:rFonts w:ascii="Times New Roman" w:hAnsi="Times New Roman"/>
          <w:b/>
          <w:sz w:val="28"/>
          <w:szCs w:val="28"/>
        </w:rPr>
        <w:t>Комсомольского муниципального района                                 В.С. Казарин</w:t>
      </w:r>
    </w:p>
    <w:p w:rsidR="009619D4" w:rsidRPr="006970CB" w:rsidRDefault="009619D4" w:rsidP="009619D4">
      <w:pPr>
        <w:pStyle w:val="a6"/>
        <w:jc w:val="both"/>
        <w:rPr>
          <w:rFonts w:ascii="Times New Roman" w:hAnsi="Times New Roman"/>
          <w:b/>
          <w:sz w:val="28"/>
          <w:szCs w:val="28"/>
        </w:rPr>
        <w:sectPr w:rsidR="009619D4" w:rsidRPr="006970CB" w:rsidSect="006970CB">
          <w:footnotePr>
            <w:pos w:val="beneathText"/>
          </w:footnotePr>
          <w:pgSz w:w="11905" w:h="16837"/>
          <w:pgMar w:top="709" w:right="851" w:bottom="709" w:left="1701" w:header="720" w:footer="720" w:gutter="0"/>
          <w:cols w:space="720"/>
          <w:titlePg/>
          <w:docGrid w:linePitch="360"/>
        </w:sectPr>
      </w:pPr>
    </w:p>
    <w:p w:rsidR="009619D4" w:rsidRPr="006970CB" w:rsidRDefault="009619D4" w:rsidP="009619D4">
      <w:pPr>
        <w:pStyle w:val="a6"/>
        <w:jc w:val="right"/>
        <w:rPr>
          <w:rFonts w:ascii="Times New Roman" w:hAnsi="Times New Roman"/>
        </w:rPr>
      </w:pPr>
      <w:r w:rsidRPr="006970CB">
        <w:rPr>
          <w:rFonts w:ascii="Times New Roman" w:hAnsi="Times New Roman"/>
        </w:rPr>
        <w:t>Приложение № 1</w:t>
      </w:r>
    </w:p>
    <w:p w:rsidR="009619D4" w:rsidRPr="006970CB" w:rsidRDefault="009619D4" w:rsidP="009619D4">
      <w:pPr>
        <w:pStyle w:val="a6"/>
        <w:jc w:val="right"/>
        <w:rPr>
          <w:rFonts w:ascii="Times New Roman" w:hAnsi="Times New Roman"/>
        </w:rPr>
      </w:pPr>
      <w:r w:rsidRPr="006970CB">
        <w:rPr>
          <w:rFonts w:ascii="Times New Roman" w:hAnsi="Times New Roman"/>
        </w:rPr>
        <w:t>к заключению от 16.05.2024 года</w:t>
      </w:r>
    </w:p>
    <w:p w:rsidR="009619D4" w:rsidRPr="006970CB" w:rsidRDefault="009619D4" w:rsidP="009619D4">
      <w:pPr>
        <w:pStyle w:val="a6"/>
        <w:rPr>
          <w:rFonts w:ascii="Times New Roman" w:hAnsi="Times New Roman"/>
        </w:rPr>
      </w:pPr>
    </w:p>
    <w:tbl>
      <w:tblPr>
        <w:tblStyle w:val="af9"/>
        <w:tblW w:w="15163" w:type="dxa"/>
        <w:tblLook w:val="04A0" w:firstRow="1" w:lastRow="0" w:firstColumn="1" w:lastColumn="0" w:noHBand="0" w:noVBand="1"/>
      </w:tblPr>
      <w:tblGrid>
        <w:gridCol w:w="8359"/>
        <w:gridCol w:w="1275"/>
        <w:gridCol w:w="993"/>
        <w:gridCol w:w="1559"/>
        <w:gridCol w:w="1417"/>
        <w:gridCol w:w="1560"/>
      </w:tblGrid>
      <w:tr w:rsidR="009619D4" w:rsidRPr="006970CB" w:rsidTr="006970CB">
        <w:tc>
          <w:tcPr>
            <w:tcW w:w="8359"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Наименование</w:t>
            </w:r>
          </w:p>
        </w:tc>
        <w:tc>
          <w:tcPr>
            <w:tcW w:w="1275"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Целевая статья</w:t>
            </w:r>
          </w:p>
        </w:tc>
        <w:tc>
          <w:tcPr>
            <w:tcW w:w="993"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Вид расходов</w:t>
            </w:r>
          </w:p>
        </w:tc>
        <w:tc>
          <w:tcPr>
            <w:tcW w:w="1559"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417"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560"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r>
      <w:tr w:rsidR="009619D4" w:rsidRPr="006970CB" w:rsidTr="006970CB">
        <w:tc>
          <w:tcPr>
            <w:tcW w:w="8359" w:type="dxa"/>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275"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01 0 00 00000</w:t>
            </w:r>
          </w:p>
        </w:tc>
        <w:tc>
          <w:tcPr>
            <w:tcW w:w="993"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4 629 461,86</w:t>
            </w:r>
          </w:p>
        </w:tc>
        <w:tc>
          <w:tcPr>
            <w:tcW w:w="1417" w:type="dxa"/>
            <w:vAlign w:val="center"/>
          </w:tcPr>
          <w:p w:rsidR="009619D4" w:rsidRPr="006970CB" w:rsidRDefault="009619D4" w:rsidP="006970CB">
            <w:pPr>
              <w:jc w:val="center"/>
              <w:rPr>
                <w:rFonts w:ascii="Times New Roman" w:hAnsi="Times New Roman"/>
                <w:bCs/>
                <w:sz w:val="16"/>
                <w:szCs w:val="16"/>
                <w:highlight w:val="yellow"/>
              </w:rPr>
            </w:pPr>
            <w:r w:rsidRPr="006970CB">
              <w:rPr>
                <w:rFonts w:ascii="Times New Roman" w:hAnsi="Times New Roman"/>
                <w:bCs/>
                <w:sz w:val="16"/>
                <w:szCs w:val="16"/>
              </w:rPr>
              <w:t>4 629 461,86</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vAlign w:val="center"/>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02 0 00 00000</w:t>
            </w:r>
          </w:p>
        </w:tc>
        <w:tc>
          <w:tcPr>
            <w:tcW w:w="99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178 334,00</w:t>
            </w:r>
          </w:p>
        </w:tc>
        <w:tc>
          <w:tcPr>
            <w:tcW w:w="1417" w:type="dxa"/>
            <w:vAlign w:val="center"/>
          </w:tcPr>
          <w:p w:rsidR="009619D4" w:rsidRPr="006970CB" w:rsidRDefault="009619D4" w:rsidP="006970CB">
            <w:pPr>
              <w:jc w:val="center"/>
              <w:rPr>
                <w:rFonts w:ascii="Times New Roman" w:hAnsi="Times New Roman"/>
                <w:bCs/>
                <w:sz w:val="16"/>
                <w:szCs w:val="16"/>
                <w:highlight w:val="yellow"/>
              </w:rPr>
            </w:pPr>
            <w:r w:rsidRPr="006970CB">
              <w:rPr>
                <w:rFonts w:ascii="Times New Roman" w:hAnsi="Times New Roman"/>
                <w:bCs/>
                <w:sz w:val="16"/>
                <w:szCs w:val="16"/>
              </w:rPr>
              <w:t>178 334,00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03 0 00 00000</w:t>
            </w:r>
          </w:p>
        </w:tc>
        <w:tc>
          <w:tcPr>
            <w:tcW w:w="99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33 941 579,17</w:t>
            </w:r>
          </w:p>
        </w:tc>
        <w:tc>
          <w:tcPr>
            <w:tcW w:w="1417"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34 726 461,41</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784 882,24</w:t>
            </w:r>
          </w:p>
        </w:tc>
      </w:tr>
      <w:tr w:rsidR="009619D4" w:rsidRPr="006970CB" w:rsidTr="006970CB">
        <w:tc>
          <w:tcPr>
            <w:tcW w:w="8359" w:type="dxa"/>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04 0 00 00000</w:t>
            </w:r>
          </w:p>
        </w:tc>
        <w:tc>
          <w:tcPr>
            <w:tcW w:w="99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14 929 929,41</w:t>
            </w:r>
          </w:p>
        </w:tc>
        <w:tc>
          <w:tcPr>
            <w:tcW w:w="1417"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14 990 792,47</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60 863,06</w:t>
            </w:r>
          </w:p>
        </w:tc>
      </w:tr>
      <w:tr w:rsidR="009619D4" w:rsidRPr="006970CB" w:rsidTr="006970CB">
        <w:tc>
          <w:tcPr>
            <w:tcW w:w="8359"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05 0 00 00000</w:t>
            </w:r>
          </w:p>
        </w:tc>
        <w:tc>
          <w:tcPr>
            <w:tcW w:w="99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21 770 129,33</w:t>
            </w:r>
          </w:p>
        </w:tc>
        <w:tc>
          <w:tcPr>
            <w:tcW w:w="1417"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20 874 384,03</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- 895 745,30</w:t>
            </w:r>
          </w:p>
        </w:tc>
      </w:tr>
      <w:tr w:rsidR="009619D4" w:rsidRPr="006970CB" w:rsidTr="006970CB">
        <w:tc>
          <w:tcPr>
            <w:tcW w:w="8359" w:type="dxa"/>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"Культура  Комсомольского городского поселения Комсомольского муниципального района"</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06 0 00 00000</w:t>
            </w:r>
          </w:p>
        </w:tc>
        <w:tc>
          <w:tcPr>
            <w:tcW w:w="993" w:type="dxa"/>
            <w:vAlign w:val="center"/>
          </w:tcPr>
          <w:p w:rsidR="009619D4" w:rsidRPr="006970CB" w:rsidRDefault="009619D4" w:rsidP="006970CB">
            <w:pPr>
              <w:jc w:val="center"/>
              <w:rPr>
                <w:rFonts w:ascii="Times New Roman" w:hAnsi="Times New Roman"/>
                <w:i/>
                <w:iCs/>
                <w:sz w:val="16"/>
                <w:szCs w:val="16"/>
              </w:rPr>
            </w:pPr>
            <w:r w:rsidRPr="006970CB">
              <w:rPr>
                <w:rFonts w:ascii="Times New Roman" w:hAnsi="Times New Roman"/>
                <w:i/>
                <w:iCs/>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32 069 196,00</w:t>
            </w:r>
          </w:p>
        </w:tc>
        <w:tc>
          <w:tcPr>
            <w:tcW w:w="1417"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32 069 196,00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07 0 00 00000</w:t>
            </w:r>
          </w:p>
        </w:tc>
        <w:tc>
          <w:tcPr>
            <w:tcW w:w="99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 </w:t>
            </w:r>
          </w:p>
        </w:tc>
        <w:tc>
          <w:tcPr>
            <w:tcW w:w="1559"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28 307 339,00</w:t>
            </w:r>
          </w:p>
        </w:tc>
        <w:tc>
          <w:tcPr>
            <w:tcW w:w="1417"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28 307 339,00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tcPr>
          <w:p w:rsidR="009619D4" w:rsidRPr="006970CB" w:rsidRDefault="009619D4" w:rsidP="006970CB">
            <w:pPr>
              <w:rPr>
                <w:rFonts w:ascii="Times New Roman" w:hAnsi="Times New Roman"/>
                <w:bCs/>
                <w:i/>
                <w:iCs/>
                <w:sz w:val="16"/>
                <w:szCs w:val="16"/>
              </w:rPr>
            </w:pPr>
            <w:r w:rsidRPr="006970CB">
              <w:rPr>
                <w:rFonts w:ascii="Times New Roman" w:hAnsi="Times New Roman"/>
                <w:bCs/>
                <w:i/>
                <w:iCs/>
                <w:sz w:val="16"/>
                <w:szCs w:val="16"/>
              </w:rPr>
              <w:t>Непрограммные направления деятельности  Комсомольского городского поселения</w:t>
            </w:r>
          </w:p>
        </w:tc>
        <w:tc>
          <w:tcPr>
            <w:tcW w:w="1275"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40 0 00 00000</w:t>
            </w:r>
          </w:p>
        </w:tc>
        <w:tc>
          <w:tcPr>
            <w:tcW w:w="99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w:t>
            </w:r>
          </w:p>
        </w:tc>
        <w:tc>
          <w:tcPr>
            <w:tcW w:w="1559"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2 074 122,00</w:t>
            </w:r>
          </w:p>
        </w:tc>
        <w:tc>
          <w:tcPr>
            <w:tcW w:w="1417"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2 124 122,00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50 000,00</w:t>
            </w:r>
          </w:p>
        </w:tc>
      </w:tr>
      <w:tr w:rsidR="009619D4" w:rsidRPr="006970CB" w:rsidTr="006970CB">
        <w:tc>
          <w:tcPr>
            <w:tcW w:w="8359" w:type="dxa"/>
            <w:vAlign w:val="bottom"/>
          </w:tcPr>
          <w:p w:rsidR="009619D4" w:rsidRPr="006970CB" w:rsidRDefault="009619D4" w:rsidP="006970CB">
            <w:pPr>
              <w:rPr>
                <w:rFonts w:ascii="Times New Roman" w:hAnsi="Times New Roman"/>
                <w:bCs/>
                <w:i/>
                <w:iCs/>
                <w:sz w:val="16"/>
                <w:szCs w:val="16"/>
              </w:rPr>
            </w:pPr>
            <w:r w:rsidRPr="006970CB">
              <w:rPr>
                <w:rFonts w:ascii="Times New Roman" w:hAnsi="Times New Roman"/>
                <w:bCs/>
                <w:i/>
                <w:iCs/>
                <w:sz w:val="16"/>
                <w:szCs w:val="16"/>
              </w:rPr>
              <w:t>Мероприятия по землеустройству и землепользованию</w:t>
            </w:r>
          </w:p>
        </w:tc>
        <w:tc>
          <w:tcPr>
            <w:tcW w:w="1275"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41 0 00 00000</w:t>
            </w:r>
          </w:p>
        </w:tc>
        <w:tc>
          <w:tcPr>
            <w:tcW w:w="993"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 </w:t>
            </w:r>
          </w:p>
        </w:tc>
        <w:tc>
          <w:tcPr>
            <w:tcW w:w="1559"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300 000,00</w:t>
            </w:r>
          </w:p>
        </w:tc>
        <w:tc>
          <w:tcPr>
            <w:tcW w:w="1417"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300 000,00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tcPr>
          <w:p w:rsidR="009619D4" w:rsidRPr="006970CB" w:rsidRDefault="009619D4" w:rsidP="006970CB">
            <w:pPr>
              <w:rPr>
                <w:rFonts w:ascii="Times New Roman" w:hAnsi="Times New Roman"/>
                <w:bCs/>
                <w:i/>
                <w:iCs/>
                <w:sz w:val="16"/>
                <w:szCs w:val="16"/>
              </w:rPr>
            </w:pPr>
            <w:r w:rsidRPr="006970CB">
              <w:rPr>
                <w:rFonts w:ascii="Times New Roman" w:hAnsi="Times New Roman"/>
                <w:bCs/>
                <w:i/>
                <w:iCs/>
                <w:sz w:val="16"/>
                <w:szCs w:val="16"/>
              </w:rPr>
              <w:t>Пенсионное  обеспечение, социальное обеспечение  населения</w:t>
            </w:r>
          </w:p>
        </w:tc>
        <w:tc>
          <w:tcPr>
            <w:tcW w:w="1275"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42 0 00 00000</w:t>
            </w:r>
          </w:p>
        </w:tc>
        <w:tc>
          <w:tcPr>
            <w:tcW w:w="99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w:t>
            </w:r>
          </w:p>
        </w:tc>
        <w:tc>
          <w:tcPr>
            <w:tcW w:w="1559"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36 000,00</w:t>
            </w:r>
          </w:p>
        </w:tc>
        <w:tc>
          <w:tcPr>
            <w:tcW w:w="1417"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36 000,00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tcPr>
          <w:p w:rsidR="009619D4" w:rsidRPr="006970CB" w:rsidRDefault="009619D4" w:rsidP="006970CB">
            <w:pPr>
              <w:rPr>
                <w:rFonts w:ascii="Times New Roman" w:hAnsi="Times New Roman"/>
                <w:bCs/>
                <w:i/>
                <w:iCs/>
                <w:sz w:val="16"/>
                <w:szCs w:val="16"/>
              </w:rPr>
            </w:pPr>
            <w:r w:rsidRPr="006970CB">
              <w:rPr>
                <w:rFonts w:ascii="Times New Roman" w:hAnsi="Times New Roman"/>
                <w:bCs/>
                <w:i/>
                <w:iCs/>
                <w:sz w:val="16"/>
                <w:szCs w:val="16"/>
              </w:rPr>
              <w:t>Транспортные расходы</w:t>
            </w:r>
          </w:p>
        </w:tc>
        <w:tc>
          <w:tcPr>
            <w:tcW w:w="1275"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44 0 00 00000</w:t>
            </w:r>
          </w:p>
        </w:tc>
        <w:tc>
          <w:tcPr>
            <w:tcW w:w="99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 </w:t>
            </w:r>
          </w:p>
        </w:tc>
        <w:tc>
          <w:tcPr>
            <w:tcW w:w="1559"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62 800,00</w:t>
            </w:r>
          </w:p>
        </w:tc>
        <w:tc>
          <w:tcPr>
            <w:tcW w:w="1417"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62 800,00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tcPr>
          <w:p w:rsidR="009619D4" w:rsidRPr="006970CB" w:rsidRDefault="009619D4" w:rsidP="006970CB">
            <w:pPr>
              <w:rPr>
                <w:rFonts w:ascii="Times New Roman" w:hAnsi="Times New Roman"/>
                <w:bCs/>
                <w:i/>
                <w:iCs/>
                <w:sz w:val="16"/>
                <w:szCs w:val="16"/>
              </w:rPr>
            </w:pPr>
            <w:r w:rsidRPr="006970CB">
              <w:rPr>
                <w:rFonts w:ascii="Times New Roman" w:hAnsi="Times New Roman"/>
                <w:bCs/>
                <w:i/>
                <w:iCs/>
                <w:sz w:val="16"/>
                <w:szCs w:val="16"/>
              </w:rPr>
              <w:t>Иные не программные направления деятельности</w:t>
            </w:r>
          </w:p>
        </w:tc>
        <w:tc>
          <w:tcPr>
            <w:tcW w:w="1275"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46 0 00 00000</w:t>
            </w:r>
          </w:p>
        </w:tc>
        <w:tc>
          <w:tcPr>
            <w:tcW w:w="99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 </w:t>
            </w:r>
          </w:p>
        </w:tc>
        <w:tc>
          <w:tcPr>
            <w:tcW w:w="1559"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4 400,00</w:t>
            </w:r>
          </w:p>
        </w:tc>
        <w:tc>
          <w:tcPr>
            <w:tcW w:w="1417" w:type="dxa"/>
            <w:vAlign w:val="center"/>
          </w:tcPr>
          <w:p w:rsidR="009619D4" w:rsidRPr="006970CB" w:rsidRDefault="009619D4" w:rsidP="006970CB">
            <w:pPr>
              <w:jc w:val="center"/>
              <w:rPr>
                <w:rFonts w:ascii="Times New Roman" w:hAnsi="Times New Roman"/>
                <w:bCs/>
                <w:i/>
                <w:iCs/>
                <w:sz w:val="16"/>
                <w:szCs w:val="16"/>
              </w:rPr>
            </w:pPr>
            <w:r w:rsidRPr="006970CB">
              <w:rPr>
                <w:rFonts w:ascii="Times New Roman" w:hAnsi="Times New Roman"/>
                <w:bCs/>
                <w:i/>
                <w:iCs/>
                <w:sz w:val="16"/>
                <w:szCs w:val="16"/>
              </w:rPr>
              <w:t>4 400,00</w:t>
            </w:r>
          </w:p>
        </w:tc>
        <w:tc>
          <w:tcPr>
            <w:tcW w:w="156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8359" w:type="dxa"/>
            <w:vAlign w:val="bottom"/>
          </w:tcPr>
          <w:p w:rsidR="009619D4" w:rsidRPr="006970CB" w:rsidRDefault="009619D4" w:rsidP="006970CB">
            <w:pPr>
              <w:rPr>
                <w:rFonts w:ascii="Times New Roman" w:hAnsi="Times New Roman"/>
                <w:b/>
                <w:bCs/>
                <w:sz w:val="16"/>
                <w:szCs w:val="16"/>
              </w:rPr>
            </w:pPr>
            <w:r w:rsidRPr="006970CB">
              <w:rPr>
                <w:rFonts w:ascii="Times New Roman" w:hAnsi="Times New Roman"/>
                <w:b/>
                <w:bCs/>
                <w:sz w:val="16"/>
                <w:szCs w:val="16"/>
              </w:rPr>
              <w:t>Итого</w:t>
            </w:r>
          </w:p>
        </w:tc>
        <w:tc>
          <w:tcPr>
            <w:tcW w:w="1275" w:type="dxa"/>
            <w:vAlign w:val="center"/>
          </w:tcPr>
          <w:p w:rsidR="009619D4" w:rsidRPr="006970CB" w:rsidRDefault="009619D4" w:rsidP="006970CB">
            <w:pPr>
              <w:jc w:val="center"/>
              <w:rPr>
                <w:rFonts w:ascii="Times New Roman" w:hAnsi="Times New Roman"/>
                <w:b/>
                <w:bCs/>
                <w:sz w:val="16"/>
                <w:szCs w:val="16"/>
              </w:rPr>
            </w:pPr>
          </w:p>
        </w:tc>
        <w:tc>
          <w:tcPr>
            <w:tcW w:w="993" w:type="dxa"/>
          </w:tcPr>
          <w:p w:rsidR="009619D4" w:rsidRPr="006970CB" w:rsidRDefault="009619D4" w:rsidP="006970CB">
            <w:pPr>
              <w:jc w:val="center"/>
              <w:rPr>
                <w:rFonts w:ascii="Times New Roman" w:hAnsi="Times New Roman"/>
                <w:b/>
                <w:bCs/>
                <w:sz w:val="16"/>
                <w:szCs w:val="16"/>
              </w:rPr>
            </w:pPr>
          </w:p>
        </w:tc>
        <w:tc>
          <w:tcPr>
            <w:tcW w:w="1559"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138 303 290,77</w:t>
            </w:r>
          </w:p>
        </w:tc>
        <w:tc>
          <w:tcPr>
            <w:tcW w:w="1417"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138 303 290,77</w:t>
            </w:r>
          </w:p>
        </w:tc>
        <w:tc>
          <w:tcPr>
            <w:tcW w:w="1560"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sz w:val="16"/>
                <w:szCs w:val="16"/>
              </w:rPr>
              <w:t>0,00</w:t>
            </w:r>
          </w:p>
        </w:tc>
      </w:tr>
    </w:tbl>
    <w:p w:rsidR="009619D4" w:rsidRPr="006970CB" w:rsidRDefault="009619D4" w:rsidP="009619D4">
      <w:pPr>
        <w:pStyle w:val="a6"/>
        <w:jc w:val="right"/>
        <w:rPr>
          <w:rFonts w:ascii="Times New Roman" w:hAnsi="Times New Roman"/>
          <w:highlight w:val="yellow"/>
        </w:rPr>
      </w:pPr>
    </w:p>
    <w:p w:rsidR="009619D4" w:rsidRPr="006970CB" w:rsidRDefault="009619D4" w:rsidP="009619D4">
      <w:pPr>
        <w:pStyle w:val="a6"/>
        <w:jc w:val="right"/>
        <w:rPr>
          <w:rFonts w:ascii="Times New Roman" w:hAnsi="Times New Roman"/>
        </w:rPr>
      </w:pPr>
      <w:r w:rsidRPr="006970CB">
        <w:rPr>
          <w:rFonts w:ascii="Times New Roman" w:hAnsi="Times New Roman"/>
        </w:rPr>
        <w:t>Приложение № 2</w:t>
      </w:r>
    </w:p>
    <w:p w:rsidR="009619D4" w:rsidRPr="006970CB" w:rsidRDefault="009619D4" w:rsidP="009619D4">
      <w:pPr>
        <w:pStyle w:val="a6"/>
        <w:jc w:val="right"/>
        <w:rPr>
          <w:rFonts w:ascii="Times New Roman" w:hAnsi="Times New Roman"/>
        </w:rPr>
      </w:pPr>
      <w:r w:rsidRPr="006970CB">
        <w:rPr>
          <w:rFonts w:ascii="Times New Roman" w:hAnsi="Times New Roman"/>
        </w:rPr>
        <w:t>к заключению от 16.05.2024 года</w:t>
      </w:r>
    </w:p>
    <w:p w:rsidR="009619D4" w:rsidRPr="006970CB" w:rsidRDefault="009619D4" w:rsidP="009619D4">
      <w:pPr>
        <w:pStyle w:val="a6"/>
        <w:rPr>
          <w:rFonts w:ascii="Times New Roman" w:hAnsi="Times New Roman"/>
          <w:sz w:val="20"/>
          <w:szCs w:val="20"/>
        </w:rPr>
      </w:pPr>
    </w:p>
    <w:tbl>
      <w:tblPr>
        <w:tblStyle w:val="af9"/>
        <w:tblW w:w="0" w:type="auto"/>
        <w:tblLook w:val="04A0" w:firstRow="1" w:lastRow="0" w:firstColumn="1" w:lastColumn="0" w:noHBand="0" w:noVBand="1"/>
      </w:tblPr>
      <w:tblGrid>
        <w:gridCol w:w="2760"/>
        <w:gridCol w:w="567"/>
        <w:gridCol w:w="495"/>
        <w:gridCol w:w="455"/>
        <w:gridCol w:w="956"/>
        <w:gridCol w:w="528"/>
        <w:gridCol w:w="1297"/>
        <w:gridCol w:w="1358"/>
        <w:gridCol w:w="1153"/>
      </w:tblGrid>
      <w:tr w:rsidR="009619D4" w:rsidRPr="006970CB" w:rsidTr="006970CB">
        <w:trPr>
          <w:cantSplit/>
          <w:trHeight w:val="1484"/>
        </w:trPr>
        <w:tc>
          <w:tcPr>
            <w:tcW w:w="6091" w:type="dxa"/>
          </w:tcPr>
          <w:p w:rsidR="009619D4" w:rsidRPr="006970CB" w:rsidRDefault="009619D4" w:rsidP="006970CB">
            <w:pPr>
              <w:pStyle w:val="a6"/>
              <w:jc w:val="center"/>
              <w:rPr>
                <w:rFonts w:ascii="Times New Roman" w:hAnsi="Times New Roman"/>
                <w:sz w:val="16"/>
                <w:szCs w:val="16"/>
              </w:rPr>
            </w:pPr>
          </w:p>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Наименование</w:t>
            </w:r>
          </w:p>
        </w:tc>
        <w:tc>
          <w:tcPr>
            <w:tcW w:w="850" w:type="dxa"/>
            <w:textDirection w:val="btLr"/>
            <w:vAlign w:val="center"/>
          </w:tcPr>
          <w:p w:rsidR="009619D4" w:rsidRPr="006970CB" w:rsidRDefault="009619D4" w:rsidP="006970CB">
            <w:pPr>
              <w:ind w:left="113" w:right="113"/>
              <w:jc w:val="center"/>
              <w:rPr>
                <w:rFonts w:ascii="Times New Roman" w:hAnsi="Times New Roman"/>
                <w:bCs/>
                <w:sz w:val="16"/>
                <w:szCs w:val="16"/>
              </w:rPr>
            </w:pPr>
            <w:r w:rsidRPr="006970CB">
              <w:rPr>
                <w:rFonts w:ascii="Times New Roman" w:hAnsi="Times New Roman"/>
                <w:bCs/>
                <w:sz w:val="16"/>
                <w:szCs w:val="16"/>
              </w:rPr>
              <w:t>Код главного распорядителя</w:t>
            </w:r>
          </w:p>
        </w:tc>
        <w:tc>
          <w:tcPr>
            <w:tcW w:w="709" w:type="dxa"/>
            <w:textDirection w:val="btLr"/>
            <w:vAlign w:val="center"/>
          </w:tcPr>
          <w:p w:rsidR="009619D4" w:rsidRPr="006970CB" w:rsidRDefault="009619D4" w:rsidP="006970CB">
            <w:pPr>
              <w:ind w:left="113" w:right="113"/>
              <w:jc w:val="center"/>
              <w:rPr>
                <w:rFonts w:ascii="Times New Roman" w:hAnsi="Times New Roman"/>
                <w:bCs/>
                <w:sz w:val="16"/>
                <w:szCs w:val="16"/>
              </w:rPr>
            </w:pPr>
            <w:r w:rsidRPr="006970CB">
              <w:rPr>
                <w:rFonts w:ascii="Times New Roman" w:hAnsi="Times New Roman"/>
                <w:bCs/>
                <w:sz w:val="16"/>
                <w:szCs w:val="16"/>
              </w:rPr>
              <w:t>Раздел</w:t>
            </w:r>
          </w:p>
        </w:tc>
        <w:tc>
          <w:tcPr>
            <w:tcW w:w="567" w:type="dxa"/>
            <w:textDirection w:val="btLr"/>
            <w:vAlign w:val="center"/>
          </w:tcPr>
          <w:p w:rsidR="009619D4" w:rsidRPr="006970CB" w:rsidRDefault="009619D4" w:rsidP="006970CB">
            <w:pPr>
              <w:ind w:left="113" w:right="113"/>
              <w:jc w:val="center"/>
              <w:rPr>
                <w:rFonts w:ascii="Times New Roman" w:hAnsi="Times New Roman"/>
                <w:bCs/>
                <w:sz w:val="16"/>
                <w:szCs w:val="16"/>
              </w:rPr>
            </w:pPr>
            <w:r w:rsidRPr="006970CB">
              <w:rPr>
                <w:rFonts w:ascii="Times New Roman" w:hAnsi="Times New Roman"/>
                <w:bCs/>
                <w:sz w:val="16"/>
                <w:szCs w:val="16"/>
              </w:rPr>
              <w:t>Подраздел</w:t>
            </w:r>
          </w:p>
        </w:tc>
        <w:tc>
          <w:tcPr>
            <w:tcW w:w="1417"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Целевая статья</w:t>
            </w:r>
          </w:p>
        </w:tc>
        <w:tc>
          <w:tcPr>
            <w:tcW w:w="709" w:type="dxa"/>
            <w:textDirection w:val="btLr"/>
            <w:vAlign w:val="center"/>
          </w:tcPr>
          <w:p w:rsidR="009619D4" w:rsidRPr="006970CB" w:rsidRDefault="009619D4" w:rsidP="006970CB">
            <w:pPr>
              <w:ind w:left="113" w:right="113"/>
              <w:jc w:val="center"/>
              <w:rPr>
                <w:rFonts w:ascii="Times New Roman" w:hAnsi="Times New Roman"/>
                <w:bCs/>
                <w:sz w:val="16"/>
                <w:szCs w:val="16"/>
              </w:rPr>
            </w:pPr>
            <w:r w:rsidRPr="006970CB">
              <w:rPr>
                <w:rFonts w:ascii="Times New Roman" w:hAnsi="Times New Roman"/>
                <w:bCs/>
                <w:sz w:val="16"/>
                <w:szCs w:val="16"/>
              </w:rPr>
              <w:t>Вид расходов</w:t>
            </w:r>
          </w:p>
        </w:tc>
        <w:tc>
          <w:tcPr>
            <w:tcW w:w="1503"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550"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446"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r>
      <w:tr w:rsidR="009619D4" w:rsidRPr="006970CB" w:rsidTr="006970CB">
        <w:tc>
          <w:tcPr>
            <w:tcW w:w="6091" w:type="dxa"/>
          </w:tcPr>
          <w:p w:rsidR="009619D4" w:rsidRPr="006970CB" w:rsidRDefault="009619D4" w:rsidP="006970CB">
            <w:pPr>
              <w:rPr>
                <w:rFonts w:ascii="Times New Roman" w:hAnsi="Times New Roman"/>
                <w:b/>
                <w:bCs/>
                <w:sz w:val="16"/>
                <w:szCs w:val="16"/>
              </w:rPr>
            </w:pPr>
            <w:r w:rsidRPr="006970CB">
              <w:rPr>
                <w:rFonts w:ascii="Times New Roman" w:hAnsi="Times New Roman"/>
                <w:b/>
                <w:bCs/>
                <w:sz w:val="16"/>
                <w:szCs w:val="16"/>
              </w:rPr>
              <w:t>Финансовое управление Администрации Комсомольского муниципального района</w:t>
            </w:r>
          </w:p>
        </w:tc>
        <w:tc>
          <w:tcPr>
            <w:tcW w:w="850"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061</w:t>
            </w:r>
          </w:p>
        </w:tc>
        <w:tc>
          <w:tcPr>
            <w:tcW w:w="709" w:type="dxa"/>
            <w:vAlign w:val="center"/>
          </w:tcPr>
          <w:p w:rsidR="009619D4" w:rsidRPr="006970CB" w:rsidRDefault="009619D4" w:rsidP="006970CB">
            <w:pPr>
              <w:jc w:val="center"/>
              <w:rPr>
                <w:rFonts w:ascii="Times New Roman" w:hAnsi="Times New Roman"/>
                <w:b/>
                <w:sz w:val="16"/>
                <w:szCs w:val="16"/>
              </w:rPr>
            </w:pPr>
          </w:p>
        </w:tc>
        <w:tc>
          <w:tcPr>
            <w:tcW w:w="567" w:type="dxa"/>
            <w:vAlign w:val="center"/>
          </w:tcPr>
          <w:p w:rsidR="009619D4" w:rsidRPr="006970CB" w:rsidRDefault="009619D4" w:rsidP="006970CB">
            <w:pPr>
              <w:jc w:val="center"/>
              <w:rPr>
                <w:rFonts w:ascii="Times New Roman" w:hAnsi="Times New Roman"/>
                <w:b/>
                <w:sz w:val="16"/>
                <w:szCs w:val="16"/>
              </w:rPr>
            </w:pPr>
          </w:p>
        </w:tc>
        <w:tc>
          <w:tcPr>
            <w:tcW w:w="1417" w:type="dxa"/>
            <w:vAlign w:val="center"/>
          </w:tcPr>
          <w:p w:rsidR="009619D4" w:rsidRPr="006970CB" w:rsidRDefault="009619D4" w:rsidP="006970CB">
            <w:pPr>
              <w:jc w:val="center"/>
              <w:rPr>
                <w:rFonts w:ascii="Times New Roman" w:hAnsi="Times New Roman"/>
                <w:b/>
                <w:sz w:val="16"/>
                <w:szCs w:val="16"/>
              </w:rPr>
            </w:pPr>
          </w:p>
        </w:tc>
        <w:tc>
          <w:tcPr>
            <w:tcW w:w="709" w:type="dxa"/>
            <w:vAlign w:val="center"/>
          </w:tcPr>
          <w:p w:rsidR="009619D4" w:rsidRPr="006970CB" w:rsidRDefault="009619D4" w:rsidP="006970CB">
            <w:pPr>
              <w:jc w:val="center"/>
              <w:rPr>
                <w:rFonts w:ascii="Times New Roman" w:hAnsi="Times New Roman"/>
                <w:b/>
                <w:sz w:val="16"/>
                <w:szCs w:val="16"/>
              </w:rPr>
            </w:pPr>
          </w:p>
        </w:tc>
        <w:tc>
          <w:tcPr>
            <w:tcW w:w="1503" w:type="dxa"/>
            <w:vAlign w:val="center"/>
          </w:tcPr>
          <w:p w:rsidR="009619D4" w:rsidRPr="006970CB" w:rsidRDefault="009619D4" w:rsidP="006970CB">
            <w:pPr>
              <w:jc w:val="center"/>
              <w:rPr>
                <w:rFonts w:ascii="Times New Roman" w:hAnsi="Times New Roman"/>
                <w:b/>
                <w:bCs/>
                <w:iCs/>
                <w:sz w:val="16"/>
                <w:szCs w:val="16"/>
              </w:rPr>
            </w:pPr>
            <w:r w:rsidRPr="006970CB">
              <w:rPr>
                <w:rFonts w:ascii="Times New Roman" w:hAnsi="Times New Roman"/>
                <w:b/>
                <w:bCs/>
                <w:iCs/>
                <w:sz w:val="16"/>
                <w:szCs w:val="16"/>
              </w:rPr>
              <w:t>32 603 196,00</w:t>
            </w:r>
          </w:p>
        </w:tc>
        <w:tc>
          <w:tcPr>
            <w:tcW w:w="1550" w:type="dxa"/>
            <w:vAlign w:val="center"/>
          </w:tcPr>
          <w:p w:rsidR="009619D4" w:rsidRPr="006970CB" w:rsidRDefault="009619D4" w:rsidP="006970CB">
            <w:pPr>
              <w:jc w:val="center"/>
              <w:rPr>
                <w:rFonts w:ascii="Times New Roman" w:hAnsi="Times New Roman"/>
                <w:b/>
                <w:bCs/>
                <w:iCs/>
                <w:sz w:val="16"/>
                <w:szCs w:val="16"/>
              </w:rPr>
            </w:pPr>
            <w:r w:rsidRPr="006970CB">
              <w:rPr>
                <w:rFonts w:ascii="Times New Roman" w:hAnsi="Times New Roman"/>
                <w:b/>
                <w:bCs/>
                <w:iCs/>
                <w:sz w:val="16"/>
                <w:szCs w:val="16"/>
              </w:rPr>
              <w:t>32 603 196,00</w:t>
            </w:r>
          </w:p>
        </w:tc>
        <w:tc>
          <w:tcPr>
            <w:tcW w:w="1446"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sz w:val="16"/>
                <w:szCs w:val="16"/>
              </w:rPr>
              <w:t>0,00</w:t>
            </w:r>
          </w:p>
        </w:tc>
      </w:tr>
      <w:tr w:rsidR="009619D4" w:rsidRPr="006970CB" w:rsidTr="006970CB">
        <w:tc>
          <w:tcPr>
            <w:tcW w:w="6091" w:type="dxa"/>
            <w:vAlign w:val="center"/>
          </w:tcPr>
          <w:p w:rsidR="009619D4" w:rsidRPr="006970CB" w:rsidRDefault="009619D4" w:rsidP="006970CB">
            <w:pPr>
              <w:rPr>
                <w:rFonts w:ascii="Times New Roman" w:hAnsi="Times New Roman"/>
                <w:b/>
                <w:bCs/>
                <w:sz w:val="16"/>
                <w:szCs w:val="16"/>
              </w:rPr>
            </w:pPr>
            <w:r w:rsidRPr="006970CB">
              <w:rPr>
                <w:rFonts w:ascii="Times New Roman" w:hAnsi="Times New Roman"/>
                <w:b/>
                <w:bCs/>
                <w:sz w:val="16"/>
                <w:szCs w:val="16"/>
              </w:rPr>
              <w:t>Администрация Комсомольского муниципального  района Ивановской области</w:t>
            </w:r>
          </w:p>
        </w:tc>
        <w:tc>
          <w:tcPr>
            <w:tcW w:w="850"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062</w:t>
            </w:r>
          </w:p>
        </w:tc>
        <w:tc>
          <w:tcPr>
            <w:tcW w:w="709" w:type="dxa"/>
            <w:vAlign w:val="center"/>
          </w:tcPr>
          <w:p w:rsidR="009619D4" w:rsidRPr="006970CB" w:rsidRDefault="009619D4" w:rsidP="006970CB">
            <w:pPr>
              <w:jc w:val="center"/>
              <w:rPr>
                <w:rFonts w:ascii="Times New Roman" w:hAnsi="Times New Roman"/>
                <w:b/>
                <w:bCs/>
                <w:sz w:val="16"/>
                <w:szCs w:val="16"/>
              </w:rPr>
            </w:pPr>
          </w:p>
        </w:tc>
        <w:tc>
          <w:tcPr>
            <w:tcW w:w="567" w:type="dxa"/>
            <w:vAlign w:val="center"/>
          </w:tcPr>
          <w:p w:rsidR="009619D4" w:rsidRPr="006970CB" w:rsidRDefault="009619D4" w:rsidP="006970CB">
            <w:pPr>
              <w:jc w:val="center"/>
              <w:rPr>
                <w:rFonts w:ascii="Times New Roman" w:hAnsi="Times New Roman"/>
                <w:b/>
                <w:bCs/>
                <w:sz w:val="16"/>
                <w:szCs w:val="16"/>
              </w:rPr>
            </w:pPr>
          </w:p>
        </w:tc>
        <w:tc>
          <w:tcPr>
            <w:tcW w:w="1417" w:type="dxa"/>
            <w:vAlign w:val="center"/>
          </w:tcPr>
          <w:p w:rsidR="009619D4" w:rsidRPr="006970CB" w:rsidRDefault="009619D4" w:rsidP="006970CB">
            <w:pPr>
              <w:jc w:val="center"/>
              <w:rPr>
                <w:rFonts w:ascii="Times New Roman" w:hAnsi="Times New Roman"/>
                <w:b/>
                <w:bCs/>
                <w:sz w:val="16"/>
                <w:szCs w:val="16"/>
              </w:rPr>
            </w:pPr>
          </w:p>
        </w:tc>
        <w:tc>
          <w:tcPr>
            <w:tcW w:w="709" w:type="dxa"/>
            <w:vAlign w:val="center"/>
          </w:tcPr>
          <w:p w:rsidR="009619D4" w:rsidRPr="006970CB" w:rsidRDefault="009619D4" w:rsidP="006970CB">
            <w:pPr>
              <w:jc w:val="center"/>
              <w:rPr>
                <w:rFonts w:ascii="Times New Roman" w:hAnsi="Times New Roman"/>
                <w:b/>
                <w:sz w:val="16"/>
                <w:szCs w:val="16"/>
              </w:rPr>
            </w:pPr>
          </w:p>
        </w:tc>
        <w:tc>
          <w:tcPr>
            <w:tcW w:w="1503"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105 700 094,77</w:t>
            </w:r>
          </w:p>
        </w:tc>
        <w:tc>
          <w:tcPr>
            <w:tcW w:w="1550"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105 700 094,77</w:t>
            </w:r>
          </w:p>
        </w:tc>
        <w:tc>
          <w:tcPr>
            <w:tcW w:w="1446"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sz w:val="16"/>
                <w:szCs w:val="16"/>
              </w:rPr>
              <w:t>0,00</w:t>
            </w:r>
          </w:p>
        </w:tc>
      </w:tr>
      <w:tr w:rsidR="009619D4" w:rsidRPr="006970CB" w:rsidTr="006970CB">
        <w:tc>
          <w:tcPr>
            <w:tcW w:w="6091" w:type="dxa"/>
          </w:tcPr>
          <w:p w:rsidR="009619D4" w:rsidRPr="006970CB" w:rsidRDefault="009619D4" w:rsidP="006970CB">
            <w:pPr>
              <w:jc w:val="both"/>
              <w:rPr>
                <w:rFonts w:ascii="Times New Roman" w:hAnsi="Times New Roman"/>
                <w:sz w:val="16"/>
                <w:szCs w:val="16"/>
              </w:rPr>
            </w:pPr>
            <w:r w:rsidRPr="006970CB">
              <w:rPr>
                <w:rFonts w:ascii="Times New Roman" w:hAnsi="Times New Roman"/>
                <w:sz w:val="16"/>
                <w:szCs w:val="16"/>
              </w:rPr>
              <w:t>Расходы на приобретение и содержание систем видеонаблюдения (Закупка товаров, работ и услуг для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10</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40 9 00 20810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1 119 000,00</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1 169 000,00</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50 000,00</w:t>
            </w:r>
          </w:p>
        </w:tc>
      </w:tr>
      <w:tr w:rsidR="009619D4" w:rsidRPr="006970CB" w:rsidTr="006970CB">
        <w:tc>
          <w:tcPr>
            <w:tcW w:w="6091" w:type="dxa"/>
            <w:vAlign w:val="center"/>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04</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09</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03 3 01 20080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264 167,00</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1 015 668,23</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751 501,23</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04</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09</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03 4 01 20040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7 143 196,93</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7 769 536,55</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626 339,62</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04</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09</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03 4 01 20060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13 230 598,65</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12 637 640,04</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-592 958,61</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01</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04 3 01 20090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1 531 398,52</w:t>
            </w:r>
          </w:p>
        </w:tc>
        <w:tc>
          <w:tcPr>
            <w:tcW w:w="1550"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sz w:val="16"/>
                <w:szCs w:val="16"/>
              </w:rPr>
              <w:t>1 592 261,58</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60 863,06</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05 3 02 20190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3 035 249,96</w:t>
            </w:r>
          </w:p>
        </w:tc>
        <w:tc>
          <w:tcPr>
            <w:tcW w:w="1550"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sz w:val="16"/>
                <w:szCs w:val="16"/>
              </w:rPr>
              <w:t>2 722 000,00</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-313 249,96</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05 4 01 20230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1 890 000,00</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1 816 969,45</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-73 030,55</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05 4 01 20250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400 000,00</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-400 000,00</w:t>
            </w:r>
          </w:p>
        </w:tc>
      </w:tr>
      <w:tr w:rsidR="009619D4" w:rsidRPr="006970CB" w:rsidTr="006970CB">
        <w:tc>
          <w:tcPr>
            <w:tcW w:w="6091" w:type="dxa"/>
          </w:tcPr>
          <w:p w:rsidR="009619D4" w:rsidRPr="006970CB" w:rsidRDefault="009619D4" w:rsidP="006970CB">
            <w:pPr>
              <w:rPr>
                <w:rFonts w:ascii="Times New Roman" w:hAnsi="Times New Roman"/>
                <w:sz w:val="16"/>
                <w:szCs w:val="16"/>
              </w:rPr>
            </w:pPr>
            <w:r w:rsidRPr="006970CB">
              <w:rPr>
                <w:rFonts w:ascii="Times New Roman" w:hAnsi="Times New Roman"/>
                <w:sz w:val="16"/>
                <w:szCs w:val="16"/>
              </w:rPr>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062</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w:t>
            </w:r>
          </w:p>
        </w:tc>
        <w:tc>
          <w:tcPr>
            <w:tcW w:w="56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03</w:t>
            </w:r>
          </w:p>
        </w:tc>
        <w:tc>
          <w:tcPr>
            <w:tcW w:w="141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05 4 01 20580</w:t>
            </w:r>
          </w:p>
        </w:tc>
        <w:tc>
          <w:tcPr>
            <w:tcW w:w="709"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200</w:t>
            </w:r>
          </w:p>
        </w:tc>
        <w:tc>
          <w:tcPr>
            <w:tcW w:w="150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2 066 284,79</w:t>
            </w:r>
          </w:p>
        </w:tc>
        <w:tc>
          <w:tcPr>
            <w:tcW w:w="1550"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1 956 820,00</w:t>
            </w:r>
          </w:p>
        </w:tc>
        <w:tc>
          <w:tcPr>
            <w:tcW w:w="1446"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-109 464,79</w:t>
            </w:r>
          </w:p>
        </w:tc>
      </w:tr>
      <w:tr w:rsidR="009619D4" w:rsidRPr="006970CB" w:rsidTr="006970CB">
        <w:tc>
          <w:tcPr>
            <w:tcW w:w="6091" w:type="dxa"/>
          </w:tcPr>
          <w:p w:rsidR="009619D4" w:rsidRPr="006970CB" w:rsidRDefault="009619D4" w:rsidP="006970CB">
            <w:pPr>
              <w:pStyle w:val="a6"/>
              <w:rPr>
                <w:rFonts w:ascii="Times New Roman" w:hAnsi="Times New Roman"/>
                <w:b/>
                <w:sz w:val="16"/>
                <w:szCs w:val="16"/>
              </w:rPr>
            </w:pPr>
            <w:r w:rsidRPr="006970CB">
              <w:rPr>
                <w:rFonts w:ascii="Times New Roman" w:hAnsi="Times New Roman"/>
                <w:b/>
                <w:sz w:val="16"/>
                <w:szCs w:val="16"/>
              </w:rPr>
              <w:t>Итого</w:t>
            </w:r>
          </w:p>
        </w:tc>
        <w:tc>
          <w:tcPr>
            <w:tcW w:w="850" w:type="dxa"/>
          </w:tcPr>
          <w:p w:rsidR="009619D4" w:rsidRPr="006970CB" w:rsidRDefault="009619D4" w:rsidP="006970CB">
            <w:pPr>
              <w:pStyle w:val="a6"/>
              <w:rPr>
                <w:rFonts w:ascii="Times New Roman" w:hAnsi="Times New Roman"/>
                <w:b/>
                <w:sz w:val="16"/>
                <w:szCs w:val="16"/>
              </w:rPr>
            </w:pPr>
          </w:p>
        </w:tc>
        <w:tc>
          <w:tcPr>
            <w:tcW w:w="709" w:type="dxa"/>
            <w:vAlign w:val="center"/>
          </w:tcPr>
          <w:p w:rsidR="009619D4" w:rsidRPr="006970CB" w:rsidRDefault="009619D4" w:rsidP="006970CB">
            <w:pPr>
              <w:pStyle w:val="a6"/>
              <w:jc w:val="center"/>
              <w:rPr>
                <w:rFonts w:ascii="Times New Roman" w:hAnsi="Times New Roman"/>
                <w:b/>
                <w:sz w:val="16"/>
                <w:szCs w:val="16"/>
              </w:rPr>
            </w:pPr>
          </w:p>
        </w:tc>
        <w:tc>
          <w:tcPr>
            <w:tcW w:w="567" w:type="dxa"/>
            <w:vAlign w:val="center"/>
          </w:tcPr>
          <w:p w:rsidR="009619D4" w:rsidRPr="006970CB" w:rsidRDefault="009619D4" w:rsidP="006970CB">
            <w:pPr>
              <w:pStyle w:val="a6"/>
              <w:jc w:val="center"/>
              <w:rPr>
                <w:rFonts w:ascii="Times New Roman" w:hAnsi="Times New Roman"/>
                <w:b/>
                <w:sz w:val="16"/>
                <w:szCs w:val="16"/>
              </w:rPr>
            </w:pPr>
          </w:p>
        </w:tc>
        <w:tc>
          <w:tcPr>
            <w:tcW w:w="1417" w:type="dxa"/>
            <w:vAlign w:val="center"/>
          </w:tcPr>
          <w:p w:rsidR="009619D4" w:rsidRPr="006970CB" w:rsidRDefault="009619D4" w:rsidP="006970CB">
            <w:pPr>
              <w:pStyle w:val="a6"/>
              <w:jc w:val="center"/>
              <w:rPr>
                <w:rFonts w:ascii="Times New Roman" w:hAnsi="Times New Roman"/>
                <w:b/>
                <w:sz w:val="16"/>
                <w:szCs w:val="16"/>
              </w:rPr>
            </w:pPr>
          </w:p>
        </w:tc>
        <w:tc>
          <w:tcPr>
            <w:tcW w:w="709" w:type="dxa"/>
            <w:vAlign w:val="center"/>
          </w:tcPr>
          <w:p w:rsidR="009619D4" w:rsidRPr="006970CB" w:rsidRDefault="009619D4" w:rsidP="006970CB">
            <w:pPr>
              <w:pStyle w:val="a6"/>
              <w:jc w:val="center"/>
              <w:rPr>
                <w:rFonts w:ascii="Times New Roman" w:hAnsi="Times New Roman"/>
                <w:b/>
                <w:sz w:val="16"/>
                <w:szCs w:val="16"/>
              </w:rPr>
            </w:pPr>
          </w:p>
        </w:tc>
        <w:tc>
          <w:tcPr>
            <w:tcW w:w="1503"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138 303 290,77</w:t>
            </w:r>
          </w:p>
        </w:tc>
        <w:tc>
          <w:tcPr>
            <w:tcW w:w="1550"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138 303 290,77</w:t>
            </w:r>
          </w:p>
        </w:tc>
        <w:tc>
          <w:tcPr>
            <w:tcW w:w="1446"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sz w:val="16"/>
                <w:szCs w:val="16"/>
              </w:rPr>
              <w:t>0,00</w:t>
            </w:r>
          </w:p>
        </w:tc>
      </w:tr>
    </w:tbl>
    <w:p w:rsidR="009619D4" w:rsidRPr="006970CB" w:rsidRDefault="009619D4" w:rsidP="009619D4">
      <w:pPr>
        <w:pStyle w:val="a6"/>
        <w:rPr>
          <w:rFonts w:ascii="Times New Roman" w:hAnsi="Times New Roman"/>
          <w:sz w:val="20"/>
          <w:szCs w:val="20"/>
          <w:highlight w:val="yellow"/>
        </w:rPr>
      </w:pPr>
    </w:p>
    <w:p w:rsidR="009619D4" w:rsidRPr="006970CB" w:rsidRDefault="009619D4" w:rsidP="009619D4">
      <w:pPr>
        <w:pStyle w:val="a6"/>
        <w:jc w:val="right"/>
        <w:rPr>
          <w:rFonts w:ascii="Times New Roman" w:hAnsi="Times New Roman"/>
        </w:rPr>
      </w:pPr>
      <w:r w:rsidRPr="006970CB">
        <w:rPr>
          <w:rFonts w:ascii="Times New Roman" w:hAnsi="Times New Roman"/>
        </w:rPr>
        <w:t>Приложение № 3</w:t>
      </w:r>
    </w:p>
    <w:p w:rsidR="009619D4" w:rsidRPr="006970CB" w:rsidRDefault="009619D4" w:rsidP="009619D4">
      <w:pPr>
        <w:pStyle w:val="a6"/>
        <w:jc w:val="right"/>
        <w:rPr>
          <w:rFonts w:ascii="Times New Roman" w:hAnsi="Times New Roman"/>
        </w:rPr>
      </w:pPr>
      <w:r w:rsidRPr="006970CB">
        <w:rPr>
          <w:rFonts w:ascii="Times New Roman" w:hAnsi="Times New Roman"/>
        </w:rPr>
        <w:t>к заключению от 16.05.2024 года</w:t>
      </w:r>
    </w:p>
    <w:p w:rsidR="009619D4" w:rsidRPr="006970CB" w:rsidRDefault="009619D4" w:rsidP="009619D4">
      <w:pPr>
        <w:pStyle w:val="a6"/>
        <w:jc w:val="right"/>
        <w:rPr>
          <w:rFonts w:ascii="Times New Roman" w:hAnsi="Times New Roman"/>
        </w:rPr>
      </w:pPr>
    </w:p>
    <w:tbl>
      <w:tblPr>
        <w:tblStyle w:val="af9"/>
        <w:tblW w:w="14879" w:type="dxa"/>
        <w:tblLayout w:type="fixed"/>
        <w:tblLook w:val="04A0" w:firstRow="1" w:lastRow="0" w:firstColumn="1" w:lastColumn="0" w:noHBand="0" w:noVBand="1"/>
      </w:tblPr>
      <w:tblGrid>
        <w:gridCol w:w="562"/>
        <w:gridCol w:w="2835"/>
        <w:gridCol w:w="1276"/>
        <w:gridCol w:w="1276"/>
        <w:gridCol w:w="1247"/>
        <w:gridCol w:w="1163"/>
        <w:gridCol w:w="1275"/>
        <w:gridCol w:w="1276"/>
        <w:gridCol w:w="1418"/>
        <w:gridCol w:w="1275"/>
        <w:gridCol w:w="1276"/>
      </w:tblGrid>
      <w:tr w:rsidR="009619D4" w:rsidRPr="006970CB" w:rsidTr="006970CB">
        <w:trPr>
          <w:cantSplit/>
          <w:trHeight w:val="1283"/>
        </w:trPr>
        <w:tc>
          <w:tcPr>
            <w:tcW w:w="562" w:type="dxa"/>
            <w:textDirection w:val="btLr"/>
          </w:tcPr>
          <w:p w:rsidR="009619D4" w:rsidRPr="006970CB" w:rsidRDefault="009619D4" w:rsidP="006970CB">
            <w:pPr>
              <w:pStyle w:val="a6"/>
              <w:ind w:left="113" w:right="113"/>
              <w:jc w:val="center"/>
              <w:rPr>
                <w:rFonts w:ascii="Times New Roman" w:hAnsi="Times New Roman"/>
                <w:sz w:val="16"/>
                <w:szCs w:val="16"/>
              </w:rPr>
            </w:pPr>
            <w:r w:rsidRPr="006970CB">
              <w:rPr>
                <w:rFonts w:ascii="Times New Roman" w:hAnsi="Times New Roman"/>
                <w:sz w:val="16"/>
                <w:szCs w:val="16"/>
              </w:rPr>
              <w:t>Раздел, подраздел</w:t>
            </w:r>
          </w:p>
        </w:tc>
        <w:tc>
          <w:tcPr>
            <w:tcW w:w="2835"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Наименование</w:t>
            </w:r>
          </w:p>
        </w:tc>
        <w:tc>
          <w:tcPr>
            <w:tcW w:w="1276"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276"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247" w:type="dxa"/>
            <w:textDirection w:val="btLr"/>
            <w:vAlign w:val="center"/>
          </w:tcPr>
          <w:p w:rsidR="009619D4" w:rsidRPr="006970CB" w:rsidRDefault="009619D4" w:rsidP="006970CB">
            <w:pPr>
              <w:pStyle w:val="a6"/>
              <w:ind w:left="113" w:right="113"/>
              <w:jc w:val="center"/>
              <w:rPr>
                <w:rFonts w:ascii="Times New Roman" w:hAnsi="Times New Roman"/>
                <w:sz w:val="16"/>
                <w:szCs w:val="16"/>
              </w:rPr>
            </w:pPr>
            <w:r w:rsidRPr="006970CB">
              <w:rPr>
                <w:rFonts w:ascii="Times New Roman" w:hAnsi="Times New Roman"/>
                <w:sz w:val="16"/>
                <w:szCs w:val="16"/>
              </w:rPr>
              <w:t>Отклонение</w:t>
            </w:r>
          </w:p>
        </w:tc>
        <w:tc>
          <w:tcPr>
            <w:tcW w:w="1163"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2025 год (руб.)</w:t>
            </w:r>
          </w:p>
        </w:tc>
        <w:tc>
          <w:tcPr>
            <w:tcW w:w="1275"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2025 год (руб.)</w:t>
            </w:r>
          </w:p>
        </w:tc>
        <w:tc>
          <w:tcPr>
            <w:tcW w:w="1276" w:type="dxa"/>
            <w:textDirection w:val="btLr"/>
            <w:vAlign w:val="center"/>
          </w:tcPr>
          <w:p w:rsidR="009619D4" w:rsidRPr="006970CB" w:rsidRDefault="009619D4" w:rsidP="006970CB">
            <w:pPr>
              <w:pStyle w:val="a6"/>
              <w:ind w:left="113" w:right="113"/>
              <w:jc w:val="center"/>
              <w:rPr>
                <w:rFonts w:ascii="Times New Roman" w:hAnsi="Times New Roman"/>
                <w:sz w:val="16"/>
                <w:szCs w:val="16"/>
              </w:rPr>
            </w:pPr>
            <w:r w:rsidRPr="006970CB">
              <w:rPr>
                <w:rFonts w:ascii="Times New Roman" w:hAnsi="Times New Roman"/>
                <w:sz w:val="16"/>
                <w:szCs w:val="16"/>
              </w:rPr>
              <w:t>Отклонение</w:t>
            </w:r>
          </w:p>
        </w:tc>
        <w:tc>
          <w:tcPr>
            <w:tcW w:w="1418"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2026 год (руб.)</w:t>
            </w:r>
          </w:p>
        </w:tc>
        <w:tc>
          <w:tcPr>
            <w:tcW w:w="1275" w:type="dxa"/>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2026 год (руб.)</w:t>
            </w:r>
          </w:p>
        </w:tc>
        <w:tc>
          <w:tcPr>
            <w:tcW w:w="1276" w:type="dxa"/>
            <w:textDirection w:val="btLr"/>
            <w:vAlign w:val="center"/>
          </w:tcPr>
          <w:p w:rsidR="009619D4" w:rsidRPr="006970CB" w:rsidRDefault="009619D4" w:rsidP="006970CB">
            <w:pPr>
              <w:pStyle w:val="a6"/>
              <w:ind w:left="113" w:right="113"/>
              <w:jc w:val="center"/>
              <w:rPr>
                <w:rFonts w:ascii="Times New Roman" w:hAnsi="Times New Roman"/>
                <w:sz w:val="16"/>
                <w:szCs w:val="16"/>
              </w:rPr>
            </w:pPr>
            <w:r w:rsidRPr="006970CB">
              <w:rPr>
                <w:rFonts w:ascii="Times New Roman" w:hAnsi="Times New Roman"/>
                <w:sz w:val="16"/>
                <w:szCs w:val="16"/>
              </w:rPr>
              <w:t>Отклонение</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0100</w:t>
            </w:r>
          </w:p>
        </w:tc>
        <w:tc>
          <w:tcPr>
            <w:tcW w:w="2835"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Общегосударственные вопросы</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390 522,00</w:t>
            </w:r>
          </w:p>
        </w:tc>
        <w:tc>
          <w:tcPr>
            <w:tcW w:w="1276" w:type="dxa"/>
            <w:vAlign w:val="center"/>
          </w:tcPr>
          <w:p w:rsidR="009619D4" w:rsidRPr="006970CB" w:rsidRDefault="009619D4" w:rsidP="006970CB">
            <w:pPr>
              <w:jc w:val="center"/>
              <w:rPr>
                <w:rFonts w:ascii="Times New Roman" w:hAnsi="Times New Roman"/>
                <w:bCs/>
                <w:sz w:val="16"/>
                <w:szCs w:val="16"/>
                <w:highlight w:val="yellow"/>
              </w:rPr>
            </w:pPr>
            <w:r w:rsidRPr="006970CB">
              <w:rPr>
                <w:rFonts w:ascii="Times New Roman" w:hAnsi="Times New Roman"/>
                <w:bCs/>
                <w:sz w:val="16"/>
                <w:szCs w:val="16"/>
              </w:rPr>
              <w:t>390 522,00</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79 022,00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79 022,00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79 022,00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79 022,00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0300</w:t>
            </w:r>
          </w:p>
        </w:tc>
        <w:tc>
          <w:tcPr>
            <w:tcW w:w="2835"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Национальная безопасность и правоохранительная деятельность</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1 297 334,00</w:t>
            </w:r>
          </w:p>
        </w:tc>
        <w:tc>
          <w:tcPr>
            <w:tcW w:w="1276" w:type="dxa"/>
            <w:vAlign w:val="center"/>
          </w:tcPr>
          <w:p w:rsidR="009619D4" w:rsidRPr="006970CB" w:rsidRDefault="009619D4" w:rsidP="006970CB">
            <w:pPr>
              <w:jc w:val="center"/>
              <w:rPr>
                <w:rFonts w:ascii="Times New Roman" w:hAnsi="Times New Roman"/>
                <w:bCs/>
                <w:sz w:val="16"/>
                <w:szCs w:val="16"/>
                <w:highlight w:val="yellow"/>
              </w:rPr>
            </w:pPr>
            <w:r w:rsidRPr="006970CB">
              <w:rPr>
                <w:rFonts w:ascii="Times New Roman" w:hAnsi="Times New Roman"/>
                <w:bCs/>
                <w:sz w:val="16"/>
                <w:szCs w:val="16"/>
              </w:rPr>
              <w:t>1 347 334,00</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50 000,00</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1 128 334,00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1 128 334,00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1 128 334,00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1 128 334,00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0400</w:t>
            </w:r>
          </w:p>
        </w:tc>
        <w:tc>
          <w:tcPr>
            <w:tcW w:w="2835"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Национальная экономика</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34 241 579,17</w:t>
            </w:r>
          </w:p>
        </w:tc>
        <w:tc>
          <w:tcPr>
            <w:tcW w:w="1276" w:type="dxa"/>
            <w:vAlign w:val="center"/>
          </w:tcPr>
          <w:p w:rsidR="009619D4" w:rsidRPr="006970CB" w:rsidRDefault="009619D4" w:rsidP="006970CB">
            <w:pPr>
              <w:jc w:val="center"/>
              <w:rPr>
                <w:rFonts w:ascii="Times New Roman" w:hAnsi="Times New Roman"/>
                <w:bCs/>
                <w:sz w:val="16"/>
                <w:szCs w:val="16"/>
                <w:highlight w:val="yellow"/>
              </w:rPr>
            </w:pPr>
            <w:r w:rsidRPr="006970CB">
              <w:rPr>
                <w:rFonts w:ascii="Times New Roman" w:hAnsi="Times New Roman"/>
                <w:bCs/>
                <w:sz w:val="16"/>
                <w:szCs w:val="16"/>
              </w:rPr>
              <w:t>35 026 461,41</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784 882,24</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21 590 868,79</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21 590 868,79</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26 359 229,10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26 359 229,10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0500</w:t>
            </w:r>
          </w:p>
        </w:tc>
        <w:tc>
          <w:tcPr>
            <w:tcW w:w="2835"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Жилищно-коммунальное хозяйство</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70 268 659,60</w:t>
            </w:r>
          </w:p>
        </w:tc>
        <w:tc>
          <w:tcPr>
            <w:tcW w:w="1276" w:type="dxa"/>
            <w:vAlign w:val="center"/>
          </w:tcPr>
          <w:p w:rsidR="009619D4" w:rsidRPr="006970CB" w:rsidRDefault="009619D4" w:rsidP="006970CB">
            <w:pPr>
              <w:jc w:val="center"/>
              <w:rPr>
                <w:rFonts w:ascii="Times New Roman" w:hAnsi="Times New Roman"/>
                <w:bCs/>
                <w:sz w:val="16"/>
                <w:szCs w:val="16"/>
                <w:highlight w:val="yellow"/>
              </w:rPr>
            </w:pPr>
            <w:r w:rsidRPr="006970CB">
              <w:rPr>
                <w:rFonts w:ascii="Times New Roman" w:hAnsi="Times New Roman"/>
                <w:bCs/>
                <w:sz w:val="16"/>
                <w:szCs w:val="16"/>
              </w:rPr>
              <w:t>69 433 777,36</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-834 882,24</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26 968 720,24</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26 968 720,24</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26 968 720,24</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26 968 720,24</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0700</w:t>
            </w:r>
          </w:p>
        </w:tc>
        <w:tc>
          <w:tcPr>
            <w:tcW w:w="2835"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Образование</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486 733,00</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486 733,00</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0800</w:t>
            </w:r>
          </w:p>
        </w:tc>
        <w:tc>
          <w:tcPr>
            <w:tcW w:w="2835" w:type="dxa"/>
            <w:vAlign w:val="bottom"/>
          </w:tcPr>
          <w:p w:rsidR="009619D4" w:rsidRPr="006970CB" w:rsidRDefault="009619D4" w:rsidP="006970CB">
            <w:pPr>
              <w:rPr>
                <w:rFonts w:ascii="Times New Roman" w:hAnsi="Times New Roman"/>
                <w:b/>
                <w:bCs/>
                <w:sz w:val="16"/>
                <w:szCs w:val="16"/>
              </w:rPr>
            </w:pPr>
            <w:r w:rsidRPr="006970CB">
              <w:rPr>
                <w:rFonts w:ascii="Times New Roman" w:hAnsi="Times New Roman"/>
                <w:bCs/>
                <w:sz w:val="16"/>
                <w:szCs w:val="16"/>
              </w:rPr>
              <w:t xml:space="preserve">Культура, кинематография </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31 561 463,00</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31 561 463,00</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28 896 057,00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28 896 057,00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29 343 757,00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29 343 757,00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vAlign w:val="bottom"/>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1000</w:t>
            </w:r>
          </w:p>
        </w:tc>
        <w:tc>
          <w:tcPr>
            <w:tcW w:w="2835" w:type="dxa"/>
            <w:vAlign w:val="bottom"/>
          </w:tcPr>
          <w:p w:rsidR="009619D4" w:rsidRPr="006970CB" w:rsidRDefault="009619D4" w:rsidP="006970CB">
            <w:pPr>
              <w:rPr>
                <w:rFonts w:ascii="Times New Roman" w:hAnsi="Times New Roman"/>
                <w:bCs/>
                <w:sz w:val="16"/>
                <w:szCs w:val="16"/>
              </w:rPr>
            </w:pPr>
            <w:r w:rsidRPr="006970CB">
              <w:rPr>
                <w:rFonts w:ascii="Times New Roman" w:hAnsi="Times New Roman"/>
                <w:bCs/>
                <w:sz w:val="16"/>
                <w:szCs w:val="16"/>
              </w:rPr>
              <w:t>Социальная политика</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36 000,00</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36 000,00</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36 000,00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36 000,00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36 000,00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36 000,00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562" w:type="dxa"/>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1100</w:t>
            </w:r>
          </w:p>
        </w:tc>
        <w:tc>
          <w:tcPr>
            <w:tcW w:w="2835" w:type="dxa"/>
          </w:tcPr>
          <w:p w:rsidR="009619D4" w:rsidRPr="006970CB" w:rsidRDefault="009619D4" w:rsidP="006970CB">
            <w:pPr>
              <w:jc w:val="both"/>
              <w:rPr>
                <w:rFonts w:ascii="Times New Roman" w:hAnsi="Times New Roman"/>
                <w:bCs/>
                <w:sz w:val="16"/>
                <w:szCs w:val="16"/>
              </w:rPr>
            </w:pPr>
            <w:r w:rsidRPr="006970CB">
              <w:rPr>
                <w:rFonts w:ascii="Times New Roman" w:hAnsi="Times New Roman"/>
                <w:bCs/>
                <w:sz w:val="16"/>
                <w:szCs w:val="16"/>
              </w:rPr>
              <w:t>Физическая культура и спорт</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21 000,00</w:t>
            </w:r>
          </w:p>
        </w:tc>
        <w:tc>
          <w:tcPr>
            <w:tcW w:w="1276"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21 000,00</w:t>
            </w:r>
          </w:p>
        </w:tc>
        <w:tc>
          <w:tcPr>
            <w:tcW w:w="1247"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sz w:val="16"/>
                <w:szCs w:val="16"/>
              </w:rPr>
              <w:t>0,00</w:t>
            </w:r>
          </w:p>
        </w:tc>
        <w:tc>
          <w:tcPr>
            <w:tcW w:w="1163"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c>
          <w:tcPr>
            <w:tcW w:w="1418"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9619D4" w:rsidRPr="006970CB" w:rsidRDefault="009619D4"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6" w:type="dxa"/>
            <w:vAlign w:val="center"/>
          </w:tcPr>
          <w:p w:rsidR="009619D4" w:rsidRPr="006970CB" w:rsidRDefault="009619D4" w:rsidP="006970CB">
            <w:pPr>
              <w:pStyle w:val="a6"/>
              <w:jc w:val="center"/>
              <w:rPr>
                <w:rFonts w:ascii="Times New Roman" w:hAnsi="Times New Roman"/>
                <w:sz w:val="16"/>
                <w:szCs w:val="16"/>
              </w:rPr>
            </w:pPr>
            <w:r w:rsidRPr="006970CB">
              <w:rPr>
                <w:rFonts w:ascii="Times New Roman" w:hAnsi="Times New Roman"/>
                <w:sz w:val="16"/>
                <w:szCs w:val="16"/>
              </w:rPr>
              <w:t>0,00</w:t>
            </w:r>
          </w:p>
        </w:tc>
      </w:tr>
      <w:tr w:rsidR="009619D4" w:rsidRPr="006970CB" w:rsidTr="006970CB">
        <w:tc>
          <w:tcPr>
            <w:tcW w:w="3397" w:type="dxa"/>
            <w:gridSpan w:val="2"/>
            <w:vAlign w:val="center"/>
          </w:tcPr>
          <w:p w:rsidR="009619D4" w:rsidRPr="006970CB" w:rsidRDefault="009619D4" w:rsidP="006970CB">
            <w:pPr>
              <w:pStyle w:val="a6"/>
              <w:jc w:val="center"/>
              <w:rPr>
                <w:rFonts w:ascii="Times New Roman" w:hAnsi="Times New Roman"/>
                <w:b/>
                <w:sz w:val="16"/>
                <w:szCs w:val="16"/>
              </w:rPr>
            </w:pPr>
            <w:r w:rsidRPr="006970CB">
              <w:rPr>
                <w:rFonts w:ascii="Times New Roman" w:hAnsi="Times New Roman"/>
                <w:b/>
                <w:sz w:val="16"/>
                <w:szCs w:val="16"/>
              </w:rPr>
              <w:t>Всего</w:t>
            </w:r>
          </w:p>
        </w:tc>
        <w:tc>
          <w:tcPr>
            <w:tcW w:w="1276" w:type="dxa"/>
            <w:vAlign w:val="center"/>
          </w:tcPr>
          <w:p w:rsidR="009619D4" w:rsidRPr="006970CB" w:rsidRDefault="009619D4" w:rsidP="006970CB">
            <w:pPr>
              <w:pStyle w:val="a6"/>
              <w:jc w:val="center"/>
              <w:rPr>
                <w:rFonts w:ascii="Times New Roman" w:hAnsi="Times New Roman"/>
                <w:b/>
                <w:sz w:val="16"/>
                <w:szCs w:val="16"/>
              </w:rPr>
            </w:pPr>
            <w:r w:rsidRPr="006970CB">
              <w:rPr>
                <w:rFonts w:ascii="Times New Roman" w:hAnsi="Times New Roman"/>
                <w:b/>
                <w:bCs/>
                <w:color w:val="000000"/>
                <w:sz w:val="16"/>
                <w:szCs w:val="16"/>
              </w:rPr>
              <w:t>138 303 290,77</w:t>
            </w:r>
          </w:p>
        </w:tc>
        <w:tc>
          <w:tcPr>
            <w:tcW w:w="1276"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138 303 290,77</w:t>
            </w:r>
          </w:p>
        </w:tc>
        <w:tc>
          <w:tcPr>
            <w:tcW w:w="1247"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0,00</w:t>
            </w:r>
          </w:p>
        </w:tc>
        <w:tc>
          <w:tcPr>
            <w:tcW w:w="1163" w:type="dxa"/>
            <w:vAlign w:val="center"/>
          </w:tcPr>
          <w:p w:rsidR="009619D4" w:rsidRPr="006970CB" w:rsidRDefault="009619D4" w:rsidP="006970CB">
            <w:pPr>
              <w:jc w:val="center"/>
              <w:rPr>
                <w:rFonts w:ascii="Times New Roman" w:hAnsi="Times New Roman"/>
                <w:sz w:val="16"/>
                <w:szCs w:val="16"/>
              </w:rPr>
            </w:pPr>
            <w:r w:rsidRPr="006970CB">
              <w:rPr>
                <w:rFonts w:ascii="Times New Roman" w:hAnsi="Times New Roman"/>
                <w:b/>
                <w:bCs/>
                <w:sz w:val="16"/>
                <w:szCs w:val="16"/>
              </w:rPr>
              <w:t>78 699 002,03</w:t>
            </w:r>
          </w:p>
        </w:tc>
        <w:tc>
          <w:tcPr>
            <w:tcW w:w="1275"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bCs/>
                <w:sz w:val="16"/>
                <w:szCs w:val="16"/>
              </w:rPr>
              <w:t>78 699 002,03</w:t>
            </w:r>
          </w:p>
        </w:tc>
        <w:tc>
          <w:tcPr>
            <w:tcW w:w="1276"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0,00</w:t>
            </w:r>
          </w:p>
        </w:tc>
        <w:tc>
          <w:tcPr>
            <w:tcW w:w="1418"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bCs/>
                <w:sz w:val="16"/>
                <w:szCs w:val="16"/>
              </w:rPr>
              <w:t>83 915 062,34</w:t>
            </w:r>
          </w:p>
        </w:tc>
        <w:tc>
          <w:tcPr>
            <w:tcW w:w="1275" w:type="dxa"/>
            <w:vAlign w:val="center"/>
          </w:tcPr>
          <w:p w:rsidR="009619D4" w:rsidRPr="006970CB" w:rsidRDefault="009619D4" w:rsidP="006970CB">
            <w:pPr>
              <w:jc w:val="center"/>
              <w:rPr>
                <w:rFonts w:ascii="Times New Roman" w:hAnsi="Times New Roman"/>
                <w:b/>
                <w:sz w:val="16"/>
                <w:szCs w:val="16"/>
              </w:rPr>
            </w:pPr>
            <w:r w:rsidRPr="006970CB">
              <w:rPr>
                <w:rFonts w:ascii="Times New Roman" w:hAnsi="Times New Roman"/>
                <w:b/>
                <w:bCs/>
                <w:sz w:val="16"/>
                <w:szCs w:val="16"/>
              </w:rPr>
              <w:t>83 915 062,34</w:t>
            </w:r>
          </w:p>
        </w:tc>
        <w:tc>
          <w:tcPr>
            <w:tcW w:w="1276" w:type="dxa"/>
            <w:vAlign w:val="center"/>
          </w:tcPr>
          <w:p w:rsidR="009619D4" w:rsidRPr="006970CB" w:rsidRDefault="009619D4" w:rsidP="006970CB">
            <w:pPr>
              <w:jc w:val="center"/>
              <w:rPr>
                <w:rFonts w:ascii="Times New Roman" w:hAnsi="Times New Roman"/>
                <w:b/>
                <w:bCs/>
                <w:sz w:val="16"/>
                <w:szCs w:val="16"/>
              </w:rPr>
            </w:pPr>
            <w:r w:rsidRPr="006970CB">
              <w:rPr>
                <w:rFonts w:ascii="Times New Roman" w:hAnsi="Times New Roman"/>
                <w:b/>
                <w:bCs/>
                <w:sz w:val="16"/>
                <w:szCs w:val="16"/>
              </w:rPr>
              <w:t>0,00</w:t>
            </w:r>
          </w:p>
        </w:tc>
      </w:tr>
    </w:tbl>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9619D4" w:rsidRPr="006970CB" w:rsidRDefault="009619D4" w:rsidP="009619D4">
      <w:pPr>
        <w:pStyle w:val="a6"/>
        <w:rPr>
          <w:rFonts w:ascii="Times New Roman" w:hAnsi="Times New Roman"/>
        </w:rPr>
      </w:pPr>
    </w:p>
    <w:p w:rsidR="004A1D0F" w:rsidRPr="006970CB" w:rsidRDefault="004A1D0F" w:rsidP="004A1D0F">
      <w:pPr>
        <w:pStyle w:val="ae"/>
        <w:rPr>
          <w:rFonts w:ascii="Times New Roman" w:hAnsi="Times New Roman"/>
          <w:b w:val="0"/>
          <w:bCs w:val="0"/>
        </w:rPr>
      </w:pPr>
      <w:r w:rsidRPr="006970CB">
        <w:rPr>
          <w:rFonts w:ascii="Times New Roman" w:hAnsi="Times New Roman"/>
          <w:noProof/>
        </w:rPr>
        <w:drawing>
          <wp:inline distT="0" distB="0" distL="0" distR="0">
            <wp:extent cx="5429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4A1D0F" w:rsidRPr="006970CB" w:rsidRDefault="004A1D0F" w:rsidP="004A1D0F"/>
    <w:p w:rsidR="004A1D0F" w:rsidRPr="006970CB" w:rsidRDefault="004A1D0F" w:rsidP="004A1D0F">
      <w:pPr>
        <w:pStyle w:val="ae"/>
        <w:rPr>
          <w:rFonts w:ascii="Times New Roman" w:hAnsi="Times New Roman"/>
          <w:bCs w:val="0"/>
        </w:rPr>
      </w:pPr>
      <w:r w:rsidRPr="006970CB">
        <w:rPr>
          <w:rFonts w:ascii="Times New Roman" w:hAnsi="Times New Roman"/>
        </w:rPr>
        <w:t xml:space="preserve"> КОНТРОЛЬНО-СЧЕТНАЯ КОМИССИЯ </w:t>
      </w:r>
    </w:p>
    <w:p w:rsidR="004A1D0F" w:rsidRPr="006970CB" w:rsidRDefault="004A1D0F" w:rsidP="004A1D0F">
      <w:pPr>
        <w:pStyle w:val="ae"/>
        <w:rPr>
          <w:rFonts w:ascii="Times New Roman" w:hAnsi="Times New Roman"/>
          <w:bCs w:val="0"/>
        </w:rPr>
      </w:pPr>
      <w:r w:rsidRPr="006970CB">
        <w:rPr>
          <w:rFonts w:ascii="Times New Roman" w:hAnsi="Times New Roman"/>
        </w:rPr>
        <w:t xml:space="preserve">КОМСОМОЛЬСКОГО МУНИЦИПАЛЬНОГО РАЙОНА ИВАНОВСКОЙ ОБЛАСТИ </w:t>
      </w:r>
    </w:p>
    <w:tbl>
      <w:tblPr>
        <w:tblW w:w="9900" w:type="dxa"/>
        <w:tblInd w:w="135" w:type="dxa"/>
        <w:tblLayout w:type="fixed"/>
        <w:tblLook w:val="04A0" w:firstRow="1" w:lastRow="0" w:firstColumn="1" w:lastColumn="0" w:noHBand="0" w:noVBand="1"/>
      </w:tblPr>
      <w:tblGrid>
        <w:gridCol w:w="9900"/>
      </w:tblGrid>
      <w:tr w:rsidR="004A1D0F" w:rsidRPr="006970CB" w:rsidTr="006970CB">
        <w:trPr>
          <w:trHeight w:val="100"/>
        </w:trPr>
        <w:tc>
          <w:tcPr>
            <w:tcW w:w="9900" w:type="dxa"/>
            <w:tcBorders>
              <w:top w:val="double" w:sz="18" w:space="0" w:color="000000"/>
              <w:left w:val="nil"/>
              <w:bottom w:val="nil"/>
              <w:right w:val="nil"/>
            </w:tcBorders>
            <w:hideMark/>
          </w:tcPr>
          <w:p w:rsidR="004A1D0F" w:rsidRPr="006970CB" w:rsidRDefault="004A1D0F" w:rsidP="006970CB">
            <w:pPr>
              <w:pStyle w:val="ae"/>
              <w:snapToGrid w:val="0"/>
              <w:rPr>
                <w:rFonts w:ascii="Times New Roman" w:hAnsi="Times New Roman"/>
                <w:b w:val="0"/>
                <w:bCs w:val="0"/>
                <w:sz w:val="20"/>
                <w:szCs w:val="15"/>
              </w:rPr>
            </w:pPr>
            <w:r w:rsidRPr="006970CB">
              <w:rPr>
                <w:rFonts w:ascii="Times New Roman" w:hAnsi="Times New Roman"/>
                <w:b w:val="0"/>
                <w:sz w:val="20"/>
                <w:szCs w:val="15"/>
              </w:rPr>
              <w:t xml:space="preserve">155150, Ивановская область, г.Комсомольск, ул.50 лет ВЛКСМ, д.2, ИНН 3704011741, КПП 370401001, ОГРН 1213700015627, тел./факс (49352) 4-17-97, </w:t>
            </w:r>
            <w:r w:rsidRPr="006970CB">
              <w:rPr>
                <w:rFonts w:ascii="Times New Roman" w:hAnsi="Times New Roman"/>
                <w:b w:val="0"/>
                <w:sz w:val="20"/>
                <w:szCs w:val="15"/>
                <w:lang w:val="en-US"/>
              </w:rPr>
              <w:t>e</w:t>
            </w:r>
            <w:r w:rsidRPr="006970CB">
              <w:rPr>
                <w:rFonts w:ascii="Times New Roman" w:hAnsi="Times New Roman"/>
                <w:b w:val="0"/>
                <w:sz w:val="20"/>
                <w:szCs w:val="15"/>
              </w:rPr>
              <w:t>-</w:t>
            </w:r>
            <w:r w:rsidRPr="006970CB">
              <w:rPr>
                <w:rFonts w:ascii="Times New Roman" w:hAnsi="Times New Roman"/>
                <w:b w:val="0"/>
                <w:sz w:val="20"/>
                <w:szCs w:val="15"/>
                <w:lang w:val="en-US"/>
              </w:rPr>
              <w:t>mail</w:t>
            </w:r>
            <w:r w:rsidRPr="006970CB">
              <w:rPr>
                <w:rFonts w:ascii="Times New Roman" w:hAnsi="Times New Roman"/>
                <w:b w:val="0"/>
                <w:sz w:val="20"/>
                <w:szCs w:val="15"/>
              </w:rPr>
              <w:t xml:space="preserve">: </w:t>
            </w:r>
            <w:r w:rsidRPr="006970CB">
              <w:rPr>
                <w:rFonts w:ascii="Times New Roman" w:hAnsi="Times New Roman"/>
                <w:b w:val="0"/>
                <w:sz w:val="20"/>
                <w:szCs w:val="15"/>
                <w:lang w:val="en-US"/>
              </w:rPr>
              <w:t>ksk</w:t>
            </w:r>
            <w:r w:rsidRPr="006970CB">
              <w:rPr>
                <w:rFonts w:ascii="Times New Roman" w:hAnsi="Times New Roman"/>
                <w:b w:val="0"/>
                <w:sz w:val="20"/>
                <w:szCs w:val="15"/>
              </w:rPr>
              <w:t>_</w:t>
            </w:r>
            <w:r w:rsidRPr="006970CB">
              <w:rPr>
                <w:rFonts w:ascii="Times New Roman" w:hAnsi="Times New Roman"/>
                <w:b w:val="0"/>
                <w:sz w:val="20"/>
                <w:szCs w:val="15"/>
                <w:lang w:val="en-US"/>
              </w:rPr>
              <w:t>komsk</w:t>
            </w:r>
            <w:r w:rsidRPr="006970CB">
              <w:rPr>
                <w:rFonts w:ascii="Times New Roman" w:hAnsi="Times New Roman"/>
                <w:b w:val="0"/>
                <w:sz w:val="20"/>
                <w:szCs w:val="15"/>
              </w:rPr>
              <w:t>@</w:t>
            </w:r>
            <w:r w:rsidRPr="006970CB">
              <w:rPr>
                <w:rFonts w:ascii="Times New Roman" w:hAnsi="Times New Roman"/>
                <w:b w:val="0"/>
                <w:sz w:val="20"/>
                <w:szCs w:val="15"/>
                <w:lang w:val="en-US"/>
              </w:rPr>
              <w:t>mail</w:t>
            </w:r>
            <w:r w:rsidRPr="006970CB">
              <w:rPr>
                <w:rFonts w:ascii="Times New Roman" w:hAnsi="Times New Roman"/>
                <w:b w:val="0"/>
                <w:sz w:val="20"/>
                <w:szCs w:val="15"/>
              </w:rPr>
              <w:t>.</w:t>
            </w:r>
            <w:r w:rsidRPr="006970CB">
              <w:rPr>
                <w:rFonts w:ascii="Times New Roman" w:hAnsi="Times New Roman"/>
                <w:b w:val="0"/>
                <w:sz w:val="20"/>
                <w:szCs w:val="15"/>
                <w:lang w:val="en-US"/>
              </w:rPr>
              <w:t>ru</w:t>
            </w:r>
            <w:r w:rsidRPr="006970CB">
              <w:rPr>
                <w:rFonts w:ascii="Times New Roman" w:hAnsi="Times New Roman"/>
                <w:b w:val="0"/>
                <w:sz w:val="20"/>
                <w:szCs w:val="15"/>
              </w:rPr>
              <w:t xml:space="preserve"> </w:t>
            </w:r>
          </w:p>
          <w:p w:rsidR="004A1D0F" w:rsidRPr="006970CB" w:rsidRDefault="004A1D0F" w:rsidP="006970CB">
            <w:pPr>
              <w:rPr>
                <w:sz w:val="28"/>
                <w:szCs w:val="18"/>
              </w:rPr>
            </w:pPr>
          </w:p>
        </w:tc>
      </w:tr>
    </w:tbl>
    <w:p w:rsidR="004A1D0F" w:rsidRPr="006970CB" w:rsidRDefault="004A1D0F" w:rsidP="004A1D0F">
      <w:pPr>
        <w:pStyle w:val="a6"/>
        <w:jc w:val="center"/>
        <w:rPr>
          <w:rFonts w:ascii="Times New Roman" w:hAnsi="Times New Roman"/>
          <w:b/>
          <w:sz w:val="28"/>
          <w:szCs w:val="28"/>
        </w:rPr>
      </w:pPr>
      <w:r w:rsidRPr="006970CB">
        <w:rPr>
          <w:rFonts w:ascii="Times New Roman" w:hAnsi="Times New Roman"/>
          <w:b/>
          <w:sz w:val="28"/>
          <w:szCs w:val="28"/>
        </w:rPr>
        <w:t>ЗАКЛЮЧЕНИЕ</w:t>
      </w:r>
    </w:p>
    <w:p w:rsidR="004A1D0F" w:rsidRPr="006970CB" w:rsidRDefault="004A1D0F" w:rsidP="004A1D0F">
      <w:pPr>
        <w:pStyle w:val="a6"/>
        <w:jc w:val="center"/>
        <w:rPr>
          <w:rFonts w:ascii="Times New Roman" w:hAnsi="Times New Roman"/>
          <w:b/>
          <w:sz w:val="28"/>
          <w:szCs w:val="28"/>
        </w:rPr>
      </w:pPr>
      <w:r w:rsidRPr="006970CB">
        <w:rPr>
          <w:rFonts w:ascii="Times New Roman" w:hAnsi="Times New Roman"/>
          <w:b/>
          <w:sz w:val="28"/>
          <w:szCs w:val="28"/>
        </w:rPr>
        <w:t>по результатам проведения экспертно-аналитического мероприятия «Экспертиза проекта решения Совета Комсомольского муниципального района «О внесении изменений в решение Совета Комсомольского муниципального района от 13 декабря 2023 года № 326 «О бюджете Комсомольского муниципального района на 2024 год и на плановый период 2025 и 2026 годов»»»</w:t>
      </w:r>
    </w:p>
    <w:p w:rsidR="004A1D0F" w:rsidRPr="006970CB" w:rsidRDefault="004A1D0F" w:rsidP="004A1D0F">
      <w:pPr>
        <w:pStyle w:val="a6"/>
        <w:jc w:val="both"/>
        <w:rPr>
          <w:rFonts w:ascii="Times New Roman" w:hAnsi="Times New Roman"/>
          <w:sz w:val="28"/>
          <w:szCs w:val="28"/>
          <w:highlight w:val="yellow"/>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г. Комсомольск                                                                   от «22» мая 2024 года </w:t>
      </w:r>
    </w:p>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xml:space="preserve">   Экспертно-аналитическое мероприятие «Экспертиза проекта решения Совета Комсомольского муниципального района «О внесении изменений в решение Совета Комсомольского муниципального района от 13 декабря 2023 года № 326 «О бюджете Комсомольского муниципального района на 2024 год и на плановый период 2025 и 2026 годов»»» (далее по тексту- экспертно-аналитическое мероприятие) проведено Контрольно-счетной комиссией Комсомольского муниципального района на основании плана работы Контрольно-счетной комиссии Комсомольского муниципального района на 2024 год, утвержденного приказом Председателя Контрольно-счетной комиссии Комсомольского муниципального района от 10.01.2024 № 2 и  приказом Председателя Контрольно-счетной комиссии Комсомольского муниципального района от 21.05.2024 № 17 «О проведении экспертно-аналитического мероприятия «Экспертиза проекта решения Совета Комсомольского муниципального района «О внесении изменений в решение Совета Комсомольского муниципального района от 13 декабря 2023 года № 326 «О бюджете Комсомольского муниципального района на 2024 год и на плановый период 2025 и 2026 годов»»».</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b/>
          <w:sz w:val="28"/>
          <w:szCs w:val="28"/>
        </w:rPr>
        <w:t>Предмет экспертно-аналитического мероприятия:</w:t>
      </w:r>
      <w:r w:rsidRPr="00B30ABC">
        <w:rPr>
          <w:rFonts w:ascii="Times New Roman" w:hAnsi="Times New Roman"/>
          <w:sz w:val="28"/>
          <w:szCs w:val="28"/>
        </w:rPr>
        <w:t xml:space="preserve"> проект решения Совета Комсомольского муниципального района «О внесении изменений в решение Совета Комсомольского муниципального района от 13 декабря 2023 года № 326 «О бюджете Комсомольского муниципального района на 2024 год и на плановый период 2025 и 2026 годов» (далее по тексту- Проект решения).</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b/>
          <w:sz w:val="28"/>
          <w:szCs w:val="28"/>
        </w:rPr>
        <w:t>Цель экспертно-аналитического мероприятия:</w:t>
      </w:r>
      <w:r w:rsidRPr="00B30ABC">
        <w:rPr>
          <w:rFonts w:ascii="Times New Roman" w:hAnsi="Times New Roman"/>
          <w:sz w:val="28"/>
          <w:szCs w:val="28"/>
        </w:rPr>
        <w:t xml:space="preserve"> 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rsidR="004A1D0F" w:rsidRPr="00B30ABC" w:rsidRDefault="004A1D0F" w:rsidP="004A1D0F">
      <w:pPr>
        <w:pStyle w:val="a6"/>
        <w:jc w:val="both"/>
        <w:rPr>
          <w:rFonts w:ascii="Times New Roman" w:hAnsi="Times New Roman"/>
          <w:b/>
          <w:sz w:val="28"/>
          <w:szCs w:val="28"/>
        </w:rPr>
      </w:pPr>
      <w:r w:rsidRPr="00B30ABC">
        <w:rPr>
          <w:rFonts w:ascii="Times New Roman" w:hAnsi="Times New Roman"/>
          <w:b/>
          <w:sz w:val="28"/>
          <w:szCs w:val="28"/>
        </w:rPr>
        <w:t>Объекты экспертно-аналитического мероприятия:</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Финансовое управление администрации Комсомольского муниципального района, как орган, уполномоченный на составление проекта решения;</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Администрация Комсомольского муниципального района, как орган, уполномоченный на внесение проекта решения для утверждения в Совет Комсомольского муниципального района;</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Совет Комсомольского муниципального района, как орган, уполномоченный на утверждение проекта решения.</w:t>
      </w:r>
    </w:p>
    <w:p w:rsidR="004A1D0F" w:rsidRPr="00B30ABC" w:rsidRDefault="004A1D0F" w:rsidP="004A1D0F">
      <w:pPr>
        <w:pStyle w:val="a6"/>
        <w:jc w:val="both"/>
        <w:rPr>
          <w:rFonts w:ascii="Times New Roman" w:hAnsi="Times New Roman"/>
          <w:b/>
          <w:sz w:val="28"/>
          <w:szCs w:val="28"/>
        </w:rPr>
      </w:pPr>
      <w:r w:rsidRPr="00B30ABC">
        <w:rPr>
          <w:rFonts w:ascii="Times New Roman" w:hAnsi="Times New Roman"/>
          <w:b/>
          <w:sz w:val="28"/>
          <w:szCs w:val="28"/>
        </w:rPr>
        <w:t>Срок проведения экспертно-аналитического мероприятия:</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xml:space="preserve"> с 20.05.2024 г. по 22.05.2024 г.</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b/>
          <w:sz w:val="28"/>
          <w:szCs w:val="28"/>
        </w:rPr>
        <w:t>Руководитель экспертно-аналитического мероприятия:</w:t>
      </w:r>
      <w:r w:rsidRPr="00B30ABC">
        <w:rPr>
          <w:rFonts w:ascii="Times New Roman" w:hAnsi="Times New Roman"/>
          <w:sz w:val="28"/>
          <w:szCs w:val="28"/>
        </w:rPr>
        <w:t xml:space="preserve"> Председатель Контрольно-счетной комиссии Комсомольского муниципального района Казарин В.С. </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b/>
          <w:sz w:val="28"/>
          <w:szCs w:val="28"/>
        </w:rPr>
        <w:t>Исполнитель экспертно-аналитического мероприятия:</w:t>
      </w:r>
      <w:r w:rsidRPr="00B30ABC">
        <w:rPr>
          <w:rFonts w:ascii="Times New Roman" w:hAnsi="Times New Roman"/>
          <w:sz w:val="28"/>
          <w:szCs w:val="28"/>
        </w:rPr>
        <w:t xml:space="preserve"> Председатель Контрольно-счетной комиссии Комсомольского муниципального района Казарин В.С. </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Контрольно-счетная комиссия Комсомольского муниципального района, рассмотрев проект решения Совета Комсомольского муниципального района «О внесении изменений в решение Совета Комсомольского муниципального района от 13 декабря 2023 года № 326 «О бюджете Комсомольского муниципального района на 2024 год и на плановый период 2025 и 2026 годов»», сообщает следующее.</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1. Проектом решения вносятся следующие изменения в текстовые статьи решения Совета Комсомольского муниципального района от 13.12.2023 № 326 «О бюджете Комсомольского муниципального района на 2024 год и на плановый период 2025 и 2026 годов» (далее по тексту- решение Совета Комсомольского муниципального района от 13.12.2023 № 326):</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1.1. Предлагаются изменения основных характеристик бюджета Комсомольского муниципального района, утвержденных подпунктом 1.1 пункта 1 решения Совета Комсомольского муниципального района от 13.12.2023 № 326:</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На 2024 год:</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xml:space="preserve">- общий объем доходов увеличен на 9 767 595,74 руб. и составит 478 271 466,74  руб.; </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xml:space="preserve">- общий объем расходов увеличен на 9 767 595,74 руб. и составит 500 039 562,86 руб. </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1.2.  Предлагается внести изменения в подпункт 5.1 пункта 5 решения Совета Комсомольского муниципального района от 13.12.2023 № 326:</w:t>
      </w:r>
    </w:p>
    <w:p w:rsidR="004A1D0F" w:rsidRPr="00B30ABC" w:rsidRDefault="004A1D0F" w:rsidP="004A1D0F">
      <w:pPr>
        <w:pStyle w:val="ae"/>
        <w:jc w:val="both"/>
        <w:rPr>
          <w:rFonts w:ascii="Times New Roman" w:hAnsi="Times New Roman"/>
          <w:b w:val="0"/>
          <w:sz w:val="28"/>
          <w:szCs w:val="28"/>
        </w:rPr>
      </w:pPr>
      <w:r w:rsidRPr="00B30ABC">
        <w:rPr>
          <w:rFonts w:ascii="Times New Roman" w:hAnsi="Times New Roman"/>
          <w:b w:val="0"/>
          <w:sz w:val="28"/>
          <w:szCs w:val="28"/>
        </w:rPr>
        <w:t xml:space="preserve">- на 2024 год объем межбюджетных трансфертов, получаемых из областного бюджета, увеличен на 8 300 000,00 руб. и составит </w:t>
      </w:r>
      <w:r w:rsidRPr="00B30ABC">
        <w:rPr>
          <w:rFonts w:ascii="Times New Roman" w:hAnsi="Times New Roman"/>
          <w:b w:val="0"/>
          <w:color w:val="000000"/>
          <w:sz w:val="28"/>
          <w:szCs w:val="28"/>
        </w:rPr>
        <w:t xml:space="preserve">362 321 531,51 </w:t>
      </w:r>
      <w:r w:rsidRPr="00B30ABC">
        <w:rPr>
          <w:rFonts w:ascii="Times New Roman" w:hAnsi="Times New Roman"/>
          <w:b w:val="0"/>
          <w:sz w:val="28"/>
          <w:szCs w:val="28"/>
        </w:rPr>
        <w:t>руб.</w:t>
      </w:r>
      <w:r w:rsidRPr="00B30ABC">
        <w:rPr>
          <w:rFonts w:ascii="Times New Roman" w:hAnsi="Times New Roman"/>
          <w:b w:val="0"/>
          <w:color w:val="000000"/>
          <w:sz w:val="28"/>
          <w:szCs w:val="28"/>
        </w:rPr>
        <w:t xml:space="preserve"> </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1.3. Предлагается внести изменения в пункт 14 решения Совета Комсомольского муниципального района от 13.12.2023 № 326:</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 xml:space="preserve">- на 2024 год объем межбюджетных трансфертов, предоставляемых из бюджета Комсомольского муниципального района, увеличен на 2 006 049,24 руб. и составит 17 454 009,30 руб. </w:t>
      </w:r>
    </w:p>
    <w:p w:rsidR="004A1D0F" w:rsidRPr="00B30ABC" w:rsidRDefault="004A1D0F" w:rsidP="004A1D0F">
      <w:pPr>
        <w:pStyle w:val="a6"/>
        <w:jc w:val="both"/>
        <w:rPr>
          <w:rFonts w:ascii="Times New Roman" w:hAnsi="Times New Roman"/>
          <w:sz w:val="28"/>
          <w:szCs w:val="28"/>
        </w:rPr>
      </w:pPr>
      <w:r w:rsidRPr="00B30ABC">
        <w:rPr>
          <w:rFonts w:ascii="Times New Roman" w:hAnsi="Times New Roman"/>
          <w:sz w:val="28"/>
          <w:szCs w:val="28"/>
        </w:rPr>
        <w:t>2. Проектом решения предлагается приложение 3 «Доходы бюджета Комсомольского муниципального района по кодам классификации доходов бюджетов на 2024 год и на плановый период 2025 и 2026 годов» к решению Совета Комсомольского муниципального района от 13.12.2023 № 326 изложить в новой редакции, согласно которой общий объем доходов бюджета на 2024 год увеличен на 9 767 595,74 руб. и составит 478 271 466,74 руб. Анализ предлагаемых изменений приведен в приложении № 1 к настоящему заключению.</w:t>
      </w:r>
    </w:p>
    <w:p w:rsidR="004A1D0F" w:rsidRPr="006970CB" w:rsidRDefault="004A1D0F" w:rsidP="004A1D0F">
      <w:pPr>
        <w:pStyle w:val="a6"/>
        <w:jc w:val="both"/>
        <w:rPr>
          <w:rFonts w:ascii="Times New Roman" w:hAnsi="Times New Roman"/>
          <w:sz w:val="28"/>
          <w:szCs w:val="28"/>
        </w:rPr>
      </w:pPr>
      <w:r w:rsidRPr="00B30ABC">
        <w:rPr>
          <w:rFonts w:ascii="Times New Roman" w:hAnsi="Times New Roman"/>
          <w:sz w:val="28"/>
          <w:szCs w:val="28"/>
        </w:rPr>
        <w:t>3. Проектом решения предлагается приложение 4 «Межбюджетные трансферты из бюджета Ивановской области бюджету Комсомольского муниципального района в 2024 году и плановом периоде 2025 и 2026 годов» к решению Совета Комсомольского муниципального района от 13.12.2023 № 326 изложить в новой редакции, согласно которой объем межбюджетных трансфертов, получаемых из областного бюджета на 2024 год уве</w:t>
      </w:r>
      <w:r w:rsidRPr="006970CB">
        <w:rPr>
          <w:rFonts w:ascii="Times New Roman" w:hAnsi="Times New Roman"/>
          <w:sz w:val="28"/>
          <w:szCs w:val="28"/>
        </w:rPr>
        <w:t xml:space="preserve">личен на 8 300 000,00 руб. и составит </w:t>
      </w:r>
      <w:r w:rsidRPr="006970CB">
        <w:rPr>
          <w:rFonts w:ascii="Times New Roman" w:hAnsi="Times New Roman"/>
          <w:color w:val="000000"/>
          <w:sz w:val="28"/>
          <w:szCs w:val="28"/>
        </w:rPr>
        <w:t>362 321 531,51</w:t>
      </w:r>
      <w:r w:rsidRPr="006970CB">
        <w:rPr>
          <w:rFonts w:ascii="Times New Roman" w:hAnsi="Times New Roman"/>
          <w:sz w:val="28"/>
          <w:szCs w:val="28"/>
        </w:rPr>
        <w:t xml:space="preserve"> руб. Анализ предлагаемых изменений приведен ниже в таблице:</w:t>
      </w:r>
    </w:p>
    <w:p w:rsidR="004A1D0F" w:rsidRPr="006970CB" w:rsidRDefault="004A1D0F" w:rsidP="004A1D0F">
      <w:pPr>
        <w:pStyle w:val="a6"/>
        <w:jc w:val="both"/>
        <w:rPr>
          <w:rFonts w:ascii="Times New Roman" w:hAnsi="Times New Roman"/>
          <w:sz w:val="28"/>
          <w:szCs w:val="28"/>
          <w:highlight w:val="yellow"/>
        </w:rPr>
      </w:pPr>
    </w:p>
    <w:tbl>
      <w:tblPr>
        <w:tblStyle w:val="af9"/>
        <w:tblW w:w="9606" w:type="dxa"/>
        <w:tblLayout w:type="fixed"/>
        <w:tblLook w:val="04A0" w:firstRow="1" w:lastRow="0" w:firstColumn="1" w:lastColumn="0" w:noHBand="0" w:noVBand="1"/>
      </w:tblPr>
      <w:tblGrid>
        <w:gridCol w:w="1668"/>
        <w:gridCol w:w="1275"/>
        <w:gridCol w:w="1418"/>
        <w:gridCol w:w="1276"/>
        <w:gridCol w:w="1328"/>
        <w:gridCol w:w="1325"/>
        <w:gridCol w:w="1316"/>
      </w:tblGrid>
      <w:tr w:rsidR="004A1D0F" w:rsidRPr="006970CB" w:rsidTr="006970CB">
        <w:tc>
          <w:tcPr>
            <w:tcW w:w="1668" w:type="dxa"/>
            <w:vMerge w:val="restart"/>
          </w:tcPr>
          <w:p w:rsidR="004A1D0F" w:rsidRPr="006970CB" w:rsidRDefault="004A1D0F" w:rsidP="006970CB">
            <w:pPr>
              <w:pStyle w:val="a6"/>
              <w:jc w:val="center"/>
              <w:rPr>
                <w:rFonts w:ascii="Times New Roman" w:hAnsi="Times New Roman"/>
                <w:sz w:val="18"/>
                <w:szCs w:val="18"/>
              </w:rPr>
            </w:pPr>
          </w:p>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Наименование</w:t>
            </w:r>
          </w:p>
        </w:tc>
        <w:tc>
          <w:tcPr>
            <w:tcW w:w="3969"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969"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1668" w:type="dxa"/>
            <w:vMerge/>
          </w:tcPr>
          <w:p w:rsidR="004A1D0F" w:rsidRPr="006970CB" w:rsidRDefault="004A1D0F" w:rsidP="006970CB">
            <w:pPr>
              <w:pStyle w:val="a6"/>
              <w:jc w:val="center"/>
              <w:rPr>
                <w:rFonts w:ascii="Times New Roman" w:hAnsi="Times New Roman"/>
                <w:sz w:val="18"/>
                <w:szCs w:val="18"/>
              </w:rPr>
            </w:pPr>
          </w:p>
        </w:tc>
        <w:tc>
          <w:tcPr>
            <w:tcW w:w="1275"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418"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276"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328"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325"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316"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1668" w:type="dxa"/>
            <w:vAlign w:val="center"/>
          </w:tcPr>
          <w:p w:rsidR="004A1D0F" w:rsidRPr="006970CB" w:rsidRDefault="004A1D0F" w:rsidP="006970CB">
            <w:pPr>
              <w:rPr>
                <w:rFonts w:ascii="Times New Roman" w:hAnsi="Times New Roman"/>
                <w:sz w:val="18"/>
                <w:szCs w:val="18"/>
              </w:rPr>
            </w:pPr>
            <w:r w:rsidRPr="006970CB">
              <w:rPr>
                <w:rFonts w:ascii="Times New Roman" w:hAnsi="Times New Roman"/>
                <w:sz w:val="18"/>
                <w:szCs w:val="18"/>
              </w:rPr>
              <w:t>Дотации</w:t>
            </w:r>
          </w:p>
        </w:tc>
        <w:tc>
          <w:tcPr>
            <w:tcW w:w="1275"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154 216 371,96</w:t>
            </w:r>
          </w:p>
        </w:tc>
        <w:tc>
          <w:tcPr>
            <w:tcW w:w="1418"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115 065 800,00</w:t>
            </w:r>
          </w:p>
        </w:tc>
        <w:tc>
          <w:tcPr>
            <w:tcW w:w="1276"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122 690 000,00</w:t>
            </w:r>
          </w:p>
        </w:tc>
        <w:tc>
          <w:tcPr>
            <w:tcW w:w="1328"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2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1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668" w:type="dxa"/>
            <w:vAlign w:val="center"/>
          </w:tcPr>
          <w:p w:rsidR="004A1D0F" w:rsidRPr="006970CB" w:rsidRDefault="004A1D0F" w:rsidP="006970CB">
            <w:pPr>
              <w:rPr>
                <w:rFonts w:ascii="Times New Roman" w:hAnsi="Times New Roman"/>
                <w:sz w:val="18"/>
                <w:szCs w:val="18"/>
              </w:rPr>
            </w:pPr>
            <w:r w:rsidRPr="006970CB">
              <w:rPr>
                <w:rFonts w:ascii="Times New Roman" w:hAnsi="Times New Roman"/>
                <w:sz w:val="18"/>
                <w:szCs w:val="18"/>
              </w:rPr>
              <w:t>Субвенции</w:t>
            </w:r>
          </w:p>
        </w:tc>
        <w:tc>
          <w:tcPr>
            <w:tcW w:w="1275"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136 872 367,99</w:t>
            </w:r>
          </w:p>
        </w:tc>
        <w:tc>
          <w:tcPr>
            <w:tcW w:w="1418"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138 686 466,42</w:t>
            </w:r>
          </w:p>
        </w:tc>
        <w:tc>
          <w:tcPr>
            <w:tcW w:w="1276"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138 484 576,76</w:t>
            </w:r>
          </w:p>
        </w:tc>
        <w:tc>
          <w:tcPr>
            <w:tcW w:w="1328"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2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1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668" w:type="dxa"/>
            <w:vAlign w:val="center"/>
          </w:tcPr>
          <w:p w:rsidR="004A1D0F" w:rsidRPr="006970CB" w:rsidRDefault="004A1D0F" w:rsidP="006970CB">
            <w:pPr>
              <w:rPr>
                <w:rFonts w:ascii="Times New Roman" w:hAnsi="Times New Roman"/>
                <w:sz w:val="18"/>
                <w:szCs w:val="18"/>
              </w:rPr>
            </w:pPr>
            <w:r w:rsidRPr="006970CB">
              <w:rPr>
                <w:rFonts w:ascii="Times New Roman" w:hAnsi="Times New Roman"/>
                <w:sz w:val="18"/>
                <w:szCs w:val="18"/>
              </w:rPr>
              <w:t>Субсидии</w:t>
            </w:r>
          </w:p>
        </w:tc>
        <w:tc>
          <w:tcPr>
            <w:tcW w:w="1275" w:type="dxa"/>
            <w:vAlign w:val="center"/>
          </w:tcPr>
          <w:p w:rsidR="004A1D0F" w:rsidRPr="006970CB" w:rsidRDefault="004A1D0F" w:rsidP="006970CB">
            <w:pPr>
              <w:jc w:val="center"/>
              <w:rPr>
                <w:rFonts w:ascii="Times New Roman" w:hAnsi="Times New Roman"/>
                <w:bCs/>
                <w:iCs/>
                <w:sz w:val="16"/>
                <w:szCs w:val="16"/>
                <w:highlight w:val="yellow"/>
              </w:rPr>
            </w:pPr>
            <w:r w:rsidRPr="006970CB">
              <w:rPr>
                <w:rFonts w:ascii="Times New Roman" w:hAnsi="Times New Roman"/>
                <w:bCs/>
                <w:iCs/>
                <w:sz w:val="16"/>
                <w:szCs w:val="16"/>
              </w:rPr>
              <w:t>57 334 304,24</w:t>
            </w:r>
          </w:p>
        </w:tc>
        <w:tc>
          <w:tcPr>
            <w:tcW w:w="1418"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25 494 716,63</w:t>
            </w:r>
          </w:p>
        </w:tc>
        <w:tc>
          <w:tcPr>
            <w:tcW w:w="1276"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38 354 003,12</w:t>
            </w:r>
          </w:p>
        </w:tc>
        <w:tc>
          <w:tcPr>
            <w:tcW w:w="1328" w:type="dxa"/>
            <w:vAlign w:val="center"/>
          </w:tcPr>
          <w:p w:rsidR="004A1D0F" w:rsidRPr="006970CB" w:rsidRDefault="004A1D0F" w:rsidP="006970CB">
            <w:pPr>
              <w:jc w:val="center"/>
              <w:rPr>
                <w:rFonts w:ascii="Times New Roman" w:hAnsi="Times New Roman"/>
                <w:sz w:val="16"/>
                <w:szCs w:val="16"/>
                <w:highlight w:val="yellow"/>
              </w:rPr>
            </w:pPr>
            <w:r w:rsidRPr="006970CB">
              <w:rPr>
                <w:rFonts w:ascii="Times New Roman" w:hAnsi="Times New Roman"/>
                <w:sz w:val="16"/>
                <w:szCs w:val="16"/>
              </w:rPr>
              <w:t>8 300 000,00</w:t>
            </w:r>
          </w:p>
        </w:tc>
        <w:tc>
          <w:tcPr>
            <w:tcW w:w="132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1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668" w:type="dxa"/>
            <w:vAlign w:val="center"/>
          </w:tcPr>
          <w:p w:rsidR="004A1D0F" w:rsidRPr="006970CB" w:rsidRDefault="004A1D0F" w:rsidP="006970CB">
            <w:pPr>
              <w:rPr>
                <w:rFonts w:ascii="Times New Roman" w:hAnsi="Times New Roman"/>
                <w:sz w:val="18"/>
                <w:szCs w:val="18"/>
              </w:rPr>
            </w:pPr>
            <w:r w:rsidRPr="006970CB">
              <w:rPr>
                <w:rFonts w:ascii="Times New Roman" w:hAnsi="Times New Roman"/>
                <w:sz w:val="18"/>
                <w:szCs w:val="18"/>
              </w:rPr>
              <w:t>Иные межбюджетные трансферты</w:t>
            </w:r>
          </w:p>
        </w:tc>
        <w:tc>
          <w:tcPr>
            <w:tcW w:w="1275"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13 898 487,32</w:t>
            </w:r>
          </w:p>
        </w:tc>
        <w:tc>
          <w:tcPr>
            <w:tcW w:w="1418"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14 362 366,42</w:t>
            </w:r>
          </w:p>
        </w:tc>
        <w:tc>
          <w:tcPr>
            <w:tcW w:w="1276"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14 487 747,98</w:t>
            </w:r>
          </w:p>
        </w:tc>
        <w:tc>
          <w:tcPr>
            <w:tcW w:w="1328"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2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31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668" w:type="dxa"/>
            <w:vAlign w:val="center"/>
          </w:tcPr>
          <w:p w:rsidR="004A1D0F" w:rsidRPr="006970CB" w:rsidRDefault="004A1D0F" w:rsidP="006970CB">
            <w:pPr>
              <w:rPr>
                <w:rFonts w:ascii="Times New Roman" w:hAnsi="Times New Roman"/>
                <w:b/>
                <w:sz w:val="18"/>
                <w:szCs w:val="18"/>
              </w:rPr>
            </w:pPr>
            <w:r w:rsidRPr="006970CB">
              <w:rPr>
                <w:rFonts w:ascii="Times New Roman" w:hAnsi="Times New Roman"/>
                <w:b/>
                <w:sz w:val="18"/>
                <w:szCs w:val="18"/>
              </w:rPr>
              <w:t>Итого</w:t>
            </w:r>
          </w:p>
        </w:tc>
        <w:tc>
          <w:tcPr>
            <w:tcW w:w="1275" w:type="dxa"/>
            <w:vAlign w:val="center"/>
          </w:tcPr>
          <w:p w:rsidR="004A1D0F" w:rsidRPr="006970CB" w:rsidRDefault="004A1D0F" w:rsidP="006970CB">
            <w:pPr>
              <w:jc w:val="center"/>
              <w:rPr>
                <w:rFonts w:ascii="Times New Roman" w:hAnsi="Times New Roman"/>
                <w:b/>
                <w:bCs/>
                <w:sz w:val="16"/>
                <w:szCs w:val="16"/>
                <w:highlight w:val="yellow"/>
              </w:rPr>
            </w:pPr>
            <w:r w:rsidRPr="006970CB">
              <w:rPr>
                <w:rFonts w:ascii="Times New Roman" w:hAnsi="Times New Roman"/>
                <w:b/>
                <w:bCs/>
                <w:sz w:val="16"/>
                <w:szCs w:val="16"/>
              </w:rPr>
              <w:t>362 321 531,51</w:t>
            </w:r>
          </w:p>
        </w:tc>
        <w:tc>
          <w:tcPr>
            <w:tcW w:w="1418"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293 609 349,47</w:t>
            </w:r>
          </w:p>
        </w:tc>
        <w:tc>
          <w:tcPr>
            <w:tcW w:w="1276"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314 016 327,86</w:t>
            </w:r>
          </w:p>
        </w:tc>
        <w:tc>
          <w:tcPr>
            <w:tcW w:w="1328"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8 300 000,00</w:t>
            </w:r>
          </w:p>
        </w:tc>
        <w:tc>
          <w:tcPr>
            <w:tcW w:w="1325" w:type="dxa"/>
            <w:vAlign w:val="center"/>
          </w:tcPr>
          <w:p w:rsidR="004A1D0F" w:rsidRPr="006970CB" w:rsidRDefault="004A1D0F" w:rsidP="006970CB">
            <w:pPr>
              <w:pStyle w:val="a6"/>
              <w:jc w:val="center"/>
              <w:rPr>
                <w:rFonts w:ascii="Times New Roman" w:hAnsi="Times New Roman"/>
                <w:b/>
                <w:sz w:val="16"/>
                <w:szCs w:val="16"/>
              </w:rPr>
            </w:pPr>
            <w:r w:rsidRPr="006970CB">
              <w:rPr>
                <w:rFonts w:ascii="Times New Roman" w:hAnsi="Times New Roman"/>
                <w:b/>
                <w:sz w:val="16"/>
                <w:szCs w:val="16"/>
              </w:rPr>
              <w:t>0,00</w:t>
            </w:r>
          </w:p>
        </w:tc>
        <w:tc>
          <w:tcPr>
            <w:tcW w:w="1316" w:type="dxa"/>
            <w:vAlign w:val="center"/>
          </w:tcPr>
          <w:p w:rsidR="004A1D0F" w:rsidRPr="006970CB" w:rsidRDefault="004A1D0F" w:rsidP="006970CB">
            <w:pPr>
              <w:pStyle w:val="a6"/>
              <w:jc w:val="center"/>
              <w:rPr>
                <w:rFonts w:ascii="Times New Roman" w:hAnsi="Times New Roman"/>
                <w:b/>
                <w:sz w:val="16"/>
                <w:szCs w:val="16"/>
              </w:rPr>
            </w:pPr>
            <w:r w:rsidRPr="006970CB">
              <w:rPr>
                <w:rFonts w:ascii="Times New Roman" w:hAnsi="Times New Roman"/>
                <w:b/>
                <w:sz w:val="16"/>
                <w:szCs w:val="16"/>
              </w:rPr>
              <w:t>0,00</w:t>
            </w:r>
          </w:p>
        </w:tc>
      </w:tr>
    </w:tbl>
    <w:p w:rsidR="004A1D0F" w:rsidRPr="006970CB" w:rsidRDefault="004A1D0F" w:rsidP="004A1D0F">
      <w:pPr>
        <w:pStyle w:val="a6"/>
        <w:jc w:val="both"/>
        <w:rPr>
          <w:rFonts w:ascii="Times New Roman" w:hAnsi="Times New Roman"/>
          <w:sz w:val="28"/>
          <w:szCs w:val="28"/>
          <w:highlight w:val="yellow"/>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4. Проектом решения предлагается приложение 5 «Источники внутреннего финансирования дефицита бюджета Комсомольского муниципального района на 2024 год и на плановый период 2025 и 2026 годов» к решению Совета Комсомольского муниципального района от 13.12.2023 № 326 изложить в новой редакции, согласно которому вносятся следующие изменения:</w:t>
      </w:r>
    </w:p>
    <w:p w:rsidR="004A1D0F" w:rsidRPr="006970CB" w:rsidRDefault="004A1D0F" w:rsidP="004A1D0F">
      <w:pPr>
        <w:pStyle w:val="a6"/>
        <w:jc w:val="both"/>
        <w:rPr>
          <w:rFonts w:ascii="Times New Roman" w:hAnsi="Times New Roman"/>
          <w:sz w:val="28"/>
          <w:szCs w:val="28"/>
        </w:rPr>
      </w:pPr>
    </w:p>
    <w:tbl>
      <w:tblPr>
        <w:tblStyle w:val="af9"/>
        <w:tblW w:w="0" w:type="auto"/>
        <w:tblLayout w:type="fixed"/>
        <w:tblLook w:val="04A0" w:firstRow="1" w:lastRow="0" w:firstColumn="1" w:lastColumn="0" w:noHBand="0" w:noVBand="1"/>
      </w:tblPr>
      <w:tblGrid>
        <w:gridCol w:w="1526"/>
        <w:gridCol w:w="1276"/>
        <w:gridCol w:w="1275"/>
        <w:gridCol w:w="1418"/>
        <w:gridCol w:w="1417"/>
        <w:gridCol w:w="1276"/>
        <w:gridCol w:w="1276"/>
      </w:tblGrid>
      <w:tr w:rsidR="004A1D0F" w:rsidRPr="006970CB" w:rsidTr="006970CB">
        <w:tc>
          <w:tcPr>
            <w:tcW w:w="1526" w:type="dxa"/>
            <w:vMerge w:val="restart"/>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b/>
                <w:bCs/>
                <w:color w:val="000000"/>
                <w:sz w:val="18"/>
                <w:szCs w:val="18"/>
              </w:rPr>
              <w:t>Наименование кода классификации источников финансирования дефицита бюджетов</w:t>
            </w:r>
          </w:p>
        </w:tc>
        <w:tc>
          <w:tcPr>
            <w:tcW w:w="3969"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969"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1526" w:type="dxa"/>
            <w:vMerge/>
          </w:tcPr>
          <w:p w:rsidR="004A1D0F" w:rsidRPr="006970CB" w:rsidRDefault="004A1D0F" w:rsidP="006970CB">
            <w:pPr>
              <w:pStyle w:val="a6"/>
              <w:jc w:val="center"/>
              <w:rPr>
                <w:rFonts w:ascii="Times New Roman" w:hAnsi="Times New Roman"/>
                <w:sz w:val="18"/>
                <w:szCs w:val="18"/>
              </w:rPr>
            </w:pPr>
          </w:p>
        </w:tc>
        <w:tc>
          <w:tcPr>
            <w:tcW w:w="1276"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275"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418"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417"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276"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276"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1526"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Источники внутреннего финансирования дефицитов бюджетов</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bCs/>
                <w:color w:val="000000"/>
                <w:sz w:val="16"/>
                <w:szCs w:val="16"/>
              </w:rPr>
              <w:t>21 768 096,12</w:t>
            </w:r>
          </w:p>
        </w:tc>
        <w:tc>
          <w:tcPr>
            <w:tcW w:w="1275"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418"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417"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r>
      <w:tr w:rsidR="004A1D0F" w:rsidRPr="006970CB" w:rsidTr="006970CB">
        <w:tc>
          <w:tcPr>
            <w:tcW w:w="1526"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Изменение остатков средств на счетах по учету средств бюджетов</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bCs/>
                <w:color w:val="000000"/>
                <w:sz w:val="16"/>
                <w:szCs w:val="16"/>
              </w:rPr>
              <w:t>21 768 096,12</w:t>
            </w:r>
          </w:p>
        </w:tc>
        <w:tc>
          <w:tcPr>
            <w:tcW w:w="1275"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418"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417"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r>
      <w:tr w:rsidR="004A1D0F" w:rsidRPr="006970CB" w:rsidTr="006970CB">
        <w:tc>
          <w:tcPr>
            <w:tcW w:w="1526"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color w:val="000000"/>
                <w:sz w:val="18"/>
                <w:szCs w:val="18"/>
              </w:rPr>
              <w:t>Увеличение прочих  остатков денежных средств бюджетов муниципальных районов</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-478 271 466,74</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-404 399 280,47</w:t>
            </w:r>
          </w:p>
        </w:tc>
        <w:tc>
          <w:tcPr>
            <w:tcW w:w="1418"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-428 086 498,86</w:t>
            </w:r>
          </w:p>
        </w:tc>
        <w:tc>
          <w:tcPr>
            <w:tcW w:w="1417"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 xml:space="preserve">- 9 767 595,74 </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r>
      <w:tr w:rsidR="004A1D0F" w:rsidRPr="006970CB" w:rsidTr="006970CB">
        <w:tc>
          <w:tcPr>
            <w:tcW w:w="1526"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color w:val="000000"/>
                <w:sz w:val="18"/>
                <w:szCs w:val="18"/>
              </w:rPr>
              <w:t>Уменьшение прочих  остатков денежных средств бюджетов муниципальных районов</w:t>
            </w:r>
          </w:p>
        </w:tc>
        <w:tc>
          <w:tcPr>
            <w:tcW w:w="1276" w:type="dxa"/>
            <w:vAlign w:val="center"/>
          </w:tcPr>
          <w:p w:rsidR="004A1D0F" w:rsidRPr="006970CB" w:rsidRDefault="004A1D0F" w:rsidP="006970CB">
            <w:pPr>
              <w:pStyle w:val="a6"/>
              <w:jc w:val="center"/>
              <w:rPr>
                <w:rFonts w:ascii="Times New Roman" w:hAnsi="Times New Roman"/>
                <w:sz w:val="16"/>
                <w:szCs w:val="16"/>
                <w:highlight w:val="yellow"/>
              </w:rPr>
            </w:pPr>
            <w:r w:rsidRPr="006970CB">
              <w:rPr>
                <w:rFonts w:ascii="Times New Roman" w:hAnsi="Times New Roman"/>
                <w:bCs/>
                <w:color w:val="000000"/>
                <w:sz w:val="16"/>
                <w:szCs w:val="16"/>
              </w:rPr>
              <w:t>500 039 562,86</w:t>
            </w:r>
          </w:p>
        </w:tc>
        <w:tc>
          <w:tcPr>
            <w:tcW w:w="1275"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404 399 280,47</w:t>
            </w:r>
          </w:p>
        </w:tc>
        <w:tc>
          <w:tcPr>
            <w:tcW w:w="1418"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428 086 498,86</w:t>
            </w:r>
          </w:p>
        </w:tc>
        <w:tc>
          <w:tcPr>
            <w:tcW w:w="1417" w:type="dxa"/>
            <w:vAlign w:val="center"/>
          </w:tcPr>
          <w:p w:rsidR="004A1D0F" w:rsidRPr="006970CB" w:rsidRDefault="004A1D0F" w:rsidP="006970CB">
            <w:pPr>
              <w:pStyle w:val="a6"/>
              <w:jc w:val="center"/>
              <w:rPr>
                <w:rFonts w:ascii="Times New Roman" w:hAnsi="Times New Roman"/>
                <w:sz w:val="16"/>
                <w:szCs w:val="16"/>
                <w:highlight w:val="yellow"/>
              </w:rPr>
            </w:pPr>
            <w:r w:rsidRPr="006970CB">
              <w:rPr>
                <w:rFonts w:ascii="Times New Roman" w:hAnsi="Times New Roman"/>
                <w:sz w:val="16"/>
                <w:szCs w:val="16"/>
              </w:rPr>
              <w:t>9 767 595,74</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c>
          <w:tcPr>
            <w:tcW w:w="1276" w:type="dxa"/>
            <w:vAlign w:val="center"/>
          </w:tcPr>
          <w:p w:rsidR="004A1D0F" w:rsidRPr="006970CB" w:rsidRDefault="004A1D0F" w:rsidP="006970CB">
            <w:pPr>
              <w:pStyle w:val="a6"/>
              <w:jc w:val="center"/>
              <w:rPr>
                <w:rFonts w:ascii="Times New Roman" w:hAnsi="Times New Roman"/>
                <w:color w:val="000000" w:themeColor="text1"/>
                <w:sz w:val="16"/>
                <w:szCs w:val="16"/>
              </w:rPr>
            </w:pPr>
            <w:r w:rsidRPr="006970CB">
              <w:rPr>
                <w:rFonts w:ascii="Times New Roman" w:hAnsi="Times New Roman"/>
                <w:color w:val="000000" w:themeColor="text1"/>
                <w:sz w:val="16"/>
                <w:szCs w:val="16"/>
              </w:rPr>
              <w:t>0,00</w:t>
            </w:r>
          </w:p>
        </w:tc>
      </w:tr>
    </w:tbl>
    <w:p w:rsidR="004A1D0F" w:rsidRPr="006970CB" w:rsidRDefault="004A1D0F" w:rsidP="004A1D0F">
      <w:pPr>
        <w:pStyle w:val="a6"/>
        <w:jc w:val="center"/>
        <w:rPr>
          <w:rFonts w:ascii="Times New Roman" w:hAnsi="Times New Roman"/>
          <w:highlight w:val="yellow"/>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   Указанные изменения соответствуют предлагаемым показателям основных характеристик, отраженных в пункте 1 Проекта решения.  </w:t>
      </w:r>
      <w:r w:rsidRPr="006970CB">
        <w:rPr>
          <w:rFonts w:ascii="Times New Roman" w:hAnsi="Times New Roman"/>
          <w:sz w:val="28"/>
          <w:szCs w:val="28"/>
        </w:rPr>
        <w:tab/>
        <w:t xml:space="preserve"> </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5. Проектом решения предлагается приложение 6 «</w:t>
      </w:r>
      <w:r w:rsidRPr="006970CB">
        <w:rPr>
          <w:rFonts w:ascii="Times New Roman" w:hAnsi="Times New Roman"/>
          <w:bCs/>
          <w:color w:val="000000"/>
          <w:sz w:val="28"/>
          <w:szCs w:val="28"/>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 и на 2025-2026 годы</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которой общий объем расходов бюджета на 2024 год увеличен на 9 767 595,74 руб. и составит 500 039 562,86 руб. Анализ предлагаемых изменений приведен в приложении № 2 к настоящему заключению.</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6. Проектом решения предлагается приложение 8 и 9 «Ведомственная структура расходов бюджета </w:t>
      </w:r>
      <w:r w:rsidRPr="006970CB">
        <w:rPr>
          <w:rFonts w:ascii="Times New Roman" w:hAnsi="Times New Roman"/>
          <w:bCs/>
          <w:color w:val="000000"/>
          <w:sz w:val="28"/>
          <w:szCs w:val="28"/>
        </w:rPr>
        <w:t>Комсомольского муниципального района на 2023 год и 2024-2025 годы</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которой общий объем расходов бюджета на 2024 год увеличен на 9 767 595,74 руб. и составит 500 039 562,86 руб. Анализ предлагаемых изменений приведен в приложении № 3 к настоящему заключению.</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7. Проектом решения предлагается приложение 10 «</w:t>
      </w:r>
      <w:r w:rsidRPr="006970CB">
        <w:rPr>
          <w:rFonts w:ascii="Times New Roman" w:hAnsi="Times New Roman"/>
          <w:bCs/>
          <w:color w:val="000000"/>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которой общий объем расходов бюджета на 2024 год увеличен на 9 767 595,74 руб. и составит 500 039 562,86 руб. Анализ предлагаемых изменений приведен в приложении № 4 к настоящему заключению.</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8. Проектом решения предлагается таблицу 3 приложения 11 «</w:t>
      </w:r>
      <w:r w:rsidRPr="006970CB">
        <w:rPr>
          <w:rFonts w:ascii="Times New Roman" w:hAnsi="Times New Roman"/>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которому вносятся следующие изменения:</w:t>
      </w:r>
    </w:p>
    <w:p w:rsidR="004A1D0F" w:rsidRPr="006970CB" w:rsidRDefault="004A1D0F" w:rsidP="004A1D0F">
      <w:pPr>
        <w:pStyle w:val="a6"/>
        <w:jc w:val="both"/>
        <w:rPr>
          <w:rFonts w:ascii="Times New Roman" w:hAnsi="Times New Roman"/>
          <w:sz w:val="28"/>
          <w:szCs w:val="28"/>
        </w:rPr>
      </w:pPr>
    </w:p>
    <w:tbl>
      <w:tblPr>
        <w:tblStyle w:val="af9"/>
        <w:tblW w:w="0" w:type="auto"/>
        <w:tblLook w:val="04A0" w:firstRow="1" w:lastRow="0" w:firstColumn="1" w:lastColumn="0" w:noHBand="0" w:noVBand="1"/>
      </w:tblPr>
      <w:tblGrid>
        <w:gridCol w:w="2222"/>
        <w:gridCol w:w="1263"/>
        <w:gridCol w:w="1161"/>
        <w:gridCol w:w="1161"/>
        <w:gridCol w:w="1174"/>
        <w:gridCol w:w="1331"/>
        <w:gridCol w:w="1071"/>
      </w:tblGrid>
      <w:tr w:rsidR="004A1D0F" w:rsidRPr="006970CB" w:rsidTr="006970CB">
        <w:tc>
          <w:tcPr>
            <w:tcW w:w="2222" w:type="dxa"/>
            <w:vMerge w:val="restart"/>
          </w:tcPr>
          <w:p w:rsidR="004A1D0F" w:rsidRPr="006970CB" w:rsidRDefault="004A1D0F" w:rsidP="006970CB">
            <w:pPr>
              <w:pStyle w:val="a6"/>
              <w:jc w:val="center"/>
              <w:rPr>
                <w:rFonts w:ascii="Times New Roman" w:hAnsi="Times New Roman"/>
                <w:sz w:val="18"/>
                <w:szCs w:val="18"/>
              </w:rPr>
            </w:pPr>
          </w:p>
        </w:tc>
        <w:tc>
          <w:tcPr>
            <w:tcW w:w="3585"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576"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2222" w:type="dxa"/>
            <w:vMerge/>
          </w:tcPr>
          <w:p w:rsidR="004A1D0F" w:rsidRPr="006970CB" w:rsidRDefault="004A1D0F" w:rsidP="006970CB">
            <w:pPr>
              <w:pStyle w:val="a6"/>
              <w:jc w:val="center"/>
              <w:rPr>
                <w:rFonts w:ascii="Times New Roman" w:hAnsi="Times New Roman"/>
                <w:sz w:val="18"/>
                <w:szCs w:val="18"/>
              </w:rPr>
            </w:pPr>
          </w:p>
        </w:tc>
        <w:tc>
          <w:tcPr>
            <w:tcW w:w="1263"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174"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33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07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Новоусадебское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572 000,00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Марковское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Писцовское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200 500,00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200 500,00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Октябрьское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Подозерское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500 000,00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bl>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9. Проектом решения предлагается таблицу 4 приложения 11 «</w:t>
      </w:r>
      <w:r w:rsidRPr="006970CB">
        <w:rPr>
          <w:rFonts w:ascii="Times New Roman" w:hAnsi="Times New Roman"/>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которому вносятся следующие изменения:</w:t>
      </w:r>
    </w:p>
    <w:p w:rsidR="004A1D0F" w:rsidRPr="006970CB" w:rsidRDefault="004A1D0F" w:rsidP="004A1D0F">
      <w:pPr>
        <w:pStyle w:val="a6"/>
        <w:jc w:val="both"/>
        <w:rPr>
          <w:rFonts w:ascii="Times New Roman" w:hAnsi="Times New Roman"/>
          <w:sz w:val="28"/>
          <w:szCs w:val="28"/>
        </w:rPr>
      </w:pPr>
    </w:p>
    <w:tbl>
      <w:tblPr>
        <w:tblStyle w:val="af9"/>
        <w:tblW w:w="0" w:type="auto"/>
        <w:tblLook w:val="04A0" w:firstRow="1" w:lastRow="0" w:firstColumn="1" w:lastColumn="0" w:noHBand="0" w:noVBand="1"/>
      </w:tblPr>
      <w:tblGrid>
        <w:gridCol w:w="2222"/>
        <w:gridCol w:w="1263"/>
        <w:gridCol w:w="1161"/>
        <w:gridCol w:w="1161"/>
        <w:gridCol w:w="1174"/>
        <w:gridCol w:w="1331"/>
        <w:gridCol w:w="1071"/>
      </w:tblGrid>
      <w:tr w:rsidR="004A1D0F" w:rsidRPr="006970CB" w:rsidTr="006970CB">
        <w:tc>
          <w:tcPr>
            <w:tcW w:w="2222" w:type="dxa"/>
            <w:vMerge w:val="restart"/>
          </w:tcPr>
          <w:p w:rsidR="004A1D0F" w:rsidRPr="006970CB" w:rsidRDefault="004A1D0F" w:rsidP="006970CB">
            <w:pPr>
              <w:pStyle w:val="a6"/>
              <w:jc w:val="center"/>
              <w:rPr>
                <w:rFonts w:ascii="Times New Roman" w:hAnsi="Times New Roman"/>
                <w:sz w:val="18"/>
                <w:szCs w:val="18"/>
              </w:rPr>
            </w:pPr>
          </w:p>
        </w:tc>
        <w:tc>
          <w:tcPr>
            <w:tcW w:w="3585"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576"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2222" w:type="dxa"/>
            <w:vMerge/>
          </w:tcPr>
          <w:p w:rsidR="004A1D0F" w:rsidRPr="006970CB" w:rsidRDefault="004A1D0F" w:rsidP="006970CB">
            <w:pPr>
              <w:pStyle w:val="a6"/>
              <w:jc w:val="center"/>
              <w:rPr>
                <w:rFonts w:ascii="Times New Roman" w:hAnsi="Times New Roman"/>
                <w:sz w:val="18"/>
                <w:szCs w:val="18"/>
              </w:rPr>
            </w:pPr>
          </w:p>
        </w:tc>
        <w:tc>
          <w:tcPr>
            <w:tcW w:w="1263"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174"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33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07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Новоусадебское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280 000,00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Марковское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125 000,00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Писцовское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4 843 482,06</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809 102,06</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Октябрьское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Подозерское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90 000,00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bl>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10. Проектом решения предлагается таблицу 5 приложения 11 «</w:t>
      </w:r>
      <w:r w:rsidRPr="006970CB">
        <w:rPr>
          <w:rFonts w:ascii="Times New Roman" w:hAnsi="Times New Roman"/>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которому вносятся следующие изменения:</w:t>
      </w:r>
    </w:p>
    <w:p w:rsidR="004A1D0F" w:rsidRPr="006970CB" w:rsidRDefault="004A1D0F" w:rsidP="004A1D0F">
      <w:pPr>
        <w:pStyle w:val="a6"/>
        <w:jc w:val="both"/>
        <w:rPr>
          <w:rFonts w:ascii="Times New Roman" w:hAnsi="Times New Roman"/>
          <w:sz w:val="28"/>
          <w:szCs w:val="28"/>
        </w:rPr>
      </w:pPr>
    </w:p>
    <w:tbl>
      <w:tblPr>
        <w:tblStyle w:val="af9"/>
        <w:tblW w:w="0" w:type="auto"/>
        <w:tblLook w:val="04A0" w:firstRow="1" w:lastRow="0" w:firstColumn="1" w:lastColumn="0" w:noHBand="0" w:noVBand="1"/>
      </w:tblPr>
      <w:tblGrid>
        <w:gridCol w:w="2222"/>
        <w:gridCol w:w="1263"/>
        <w:gridCol w:w="1161"/>
        <w:gridCol w:w="1161"/>
        <w:gridCol w:w="1174"/>
        <w:gridCol w:w="1331"/>
        <w:gridCol w:w="1071"/>
      </w:tblGrid>
      <w:tr w:rsidR="004A1D0F" w:rsidRPr="006970CB" w:rsidTr="006970CB">
        <w:tc>
          <w:tcPr>
            <w:tcW w:w="2222" w:type="dxa"/>
            <w:vMerge w:val="restart"/>
          </w:tcPr>
          <w:p w:rsidR="004A1D0F" w:rsidRPr="006970CB" w:rsidRDefault="004A1D0F" w:rsidP="006970CB">
            <w:pPr>
              <w:pStyle w:val="a6"/>
              <w:jc w:val="center"/>
              <w:rPr>
                <w:rFonts w:ascii="Times New Roman" w:hAnsi="Times New Roman"/>
                <w:sz w:val="18"/>
                <w:szCs w:val="18"/>
              </w:rPr>
            </w:pPr>
          </w:p>
        </w:tc>
        <w:tc>
          <w:tcPr>
            <w:tcW w:w="3585"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576"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2222" w:type="dxa"/>
            <w:vMerge/>
          </w:tcPr>
          <w:p w:rsidR="004A1D0F" w:rsidRPr="006970CB" w:rsidRDefault="004A1D0F" w:rsidP="006970CB">
            <w:pPr>
              <w:pStyle w:val="a6"/>
              <w:jc w:val="center"/>
              <w:rPr>
                <w:rFonts w:ascii="Times New Roman" w:hAnsi="Times New Roman"/>
                <w:sz w:val="18"/>
                <w:szCs w:val="18"/>
              </w:rPr>
            </w:pPr>
          </w:p>
        </w:tc>
        <w:tc>
          <w:tcPr>
            <w:tcW w:w="1263"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174"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33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07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Новоусадебское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540 747,09</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Марковское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1 577 000,00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230 000,00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Писцовское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1 061 213,68</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278 313,68</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Октябрьское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915 139,98</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209 000,00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Подозерское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353 564,48</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bl>
    <w:p w:rsidR="004A1D0F" w:rsidRPr="006970CB" w:rsidRDefault="004A1D0F" w:rsidP="004A1D0F">
      <w:pPr>
        <w:pStyle w:val="a6"/>
        <w:jc w:val="both"/>
        <w:rPr>
          <w:rFonts w:ascii="Times New Roman" w:hAnsi="Times New Roman"/>
          <w:sz w:val="28"/>
          <w:szCs w:val="28"/>
          <w:highlight w:val="yellow"/>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11. Проектом решения предлагается таблицу 9 приложения 11 «</w:t>
      </w:r>
      <w:r w:rsidRPr="006970CB">
        <w:rPr>
          <w:rFonts w:ascii="Times New Roman" w:hAnsi="Times New Roman"/>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которому вносятся следующие изменения:</w:t>
      </w:r>
    </w:p>
    <w:p w:rsidR="004A1D0F" w:rsidRPr="006970CB" w:rsidRDefault="004A1D0F" w:rsidP="004A1D0F">
      <w:pPr>
        <w:pStyle w:val="a6"/>
        <w:jc w:val="both"/>
        <w:rPr>
          <w:rFonts w:ascii="Times New Roman" w:hAnsi="Times New Roman"/>
          <w:sz w:val="28"/>
          <w:szCs w:val="28"/>
        </w:rPr>
      </w:pPr>
    </w:p>
    <w:tbl>
      <w:tblPr>
        <w:tblStyle w:val="af9"/>
        <w:tblW w:w="0" w:type="auto"/>
        <w:tblLook w:val="04A0" w:firstRow="1" w:lastRow="0" w:firstColumn="1" w:lastColumn="0" w:noHBand="0" w:noVBand="1"/>
      </w:tblPr>
      <w:tblGrid>
        <w:gridCol w:w="2222"/>
        <w:gridCol w:w="1263"/>
        <w:gridCol w:w="1161"/>
        <w:gridCol w:w="1161"/>
        <w:gridCol w:w="1174"/>
        <w:gridCol w:w="1331"/>
        <w:gridCol w:w="1071"/>
      </w:tblGrid>
      <w:tr w:rsidR="004A1D0F" w:rsidRPr="006970CB" w:rsidTr="006970CB">
        <w:tc>
          <w:tcPr>
            <w:tcW w:w="2222" w:type="dxa"/>
            <w:vMerge w:val="restart"/>
          </w:tcPr>
          <w:p w:rsidR="004A1D0F" w:rsidRPr="006970CB" w:rsidRDefault="004A1D0F" w:rsidP="006970CB">
            <w:pPr>
              <w:pStyle w:val="a6"/>
              <w:jc w:val="center"/>
              <w:rPr>
                <w:rFonts w:ascii="Times New Roman" w:hAnsi="Times New Roman"/>
                <w:sz w:val="18"/>
                <w:szCs w:val="18"/>
              </w:rPr>
            </w:pPr>
          </w:p>
        </w:tc>
        <w:tc>
          <w:tcPr>
            <w:tcW w:w="3585"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576"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2222" w:type="dxa"/>
            <w:vMerge/>
          </w:tcPr>
          <w:p w:rsidR="004A1D0F" w:rsidRPr="006970CB" w:rsidRDefault="004A1D0F" w:rsidP="006970CB">
            <w:pPr>
              <w:pStyle w:val="a6"/>
              <w:jc w:val="center"/>
              <w:rPr>
                <w:rFonts w:ascii="Times New Roman" w:hAnsi="Times New Roman"/>
                <w:sz w:val="18"/>
                <w:szCs w:val="18"/>
              </w:rPr>
            </w:pPr>
          </w:p>
        </w:tc>
        <w:tc>
          <w:tcPr>
            <w:tcW w:w="1263"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174"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33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07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Новоусадебское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320 000,00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Марковское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165 000,00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Писцовское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538 033,50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188 033,50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Октябрьское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120 000,00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Подозерское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150 000,00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bl>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12. Проектом решения предлагается таблицу 10 приложения 11 «</w:t>
      </w:r>
      <w:r w:rsidRPr="006970CB">
        <w:rPr>
          <w:rFonts w:ascii="Times New Roman" w:hAnsi="Times New Roman"/>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r w:rsidRPr="006970CB">
        <w:rPr>
          <w:rFonts w:ascii="Times New Roman" w:hAnsi="Times New Roman"/>
          <w:sz w:val="28"/>
          <w:szCs w:val="28"/>
        </w:rPr>
        <w:t>» к решению Совета Комсомольского муниципального района от 13.12.2023 № 326 изложить в новой редакции, согласно которому вносятся следующие изменения:</w:t>
      </w:r>
    </w:p>
    <w:p w:rsidR="004A1D0F" w:rsidRPr="006970CB" w:rsidRDefault="004A1D0F" w:rsidP="004A1D0F">
      <w:pPr>
        <w:pStyle w:val="a6"/>
        <w:jc w:val="both"/>
        <w:rPr>
          <w:rFonts w:ascii="Times New Roman" w:hAnsi="Times New Roman"/>
          <w:sz w:val="28"/>
          <w:szCs w:val="28"/>
        </w:rPr>
      </w:pPr>
    </w:p>
    <w:tbl>
      <w:tblPr>
        <w:tblStyle w:val="af9"/>
        <w:tblW w:w="0" w:type="auto"/>
        <w:tblLook w:val="04A0" w:firstRow="1" w:lastRow="0" w:firstColumn="1" w:lastColumn="0" w:noHBand="0" w:noVBand="1"/>
      </w:tblPr>
      <w:tblGrid>
        <w:gridCol w:w="2222"/>
        <w:gridCol w:w="1263"/>
        <w:gridCol w:w="1161"/>
        <w:gridCol w:w="1161"/>
        <w:gridCol w:w="1174"/>
        <w:gridCol w:w="1331"/>
        <w:gridCol w:w="1071"/>
      </w:tblGrid>
      <w:tr w:rsidR="004A1D0F" w:rsidRPr="006970CB" w:rsidTr="006970CB">
        <w:tc>
          <w:tcPr>
            <w:tcW w:w="2222" w:type="dxa"/>
            <w:vMerge w:val="restart"/>
          </w:tcPr>
          <w:p w:rsidR="004A1D0F" w:rsidRPr="006970CB" w:rsidRDefault="004A1D0F" w:rsidP="006970CB">
            <w:pPr>
              <w:pStyle w:val="a6"/>
              <w:jc w:val="center"/>
              <w:rPr>
                <w:rFonts w:ascii="Times New Roman" w:hAnsi="Times New Roman"/>
                <w:sz w:val="18"/>
                <w:szCs w:val="18"/>
              </w:rPr>
            </w:pPr>
          </w:p>
        </w:tc>
        <w:tc>
          <w:tcPr>
            <w:tcW w:w="3585"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Изменения, предлагаемые проектом решения, руб.</w:t>
            </w:r>
          </w:p>
        </w:tc>
        <w:tc>
          <w:tcPr>
            <w:tcW w:w="3576" w:type="dxa"/>
            <w:gridSpan w:val="3"/>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Сумма изменений, руб.</w:t>
            </w:r>
          </w:p>
        </w:tc>
      </w:tr>
      <w:tr w:rsidR="004A1D0F" w:rsidRPr="006970CB" w:rsidTr="006970CB">
        <w:tc>
          <w:tcPr>
            <w:tcW w:w="2222" w:type="dxa"/>
            <w:vMerge/>
          </w:tcPr>
          <w:p w:rsidR="004A1D0F" w:rsidRPr="006970CB" w:rsidRDefault="004A1D0F" w:rsidP="006970CB">
            <w:pPr>
              <w:pStyle w:val="a6"/>
              <w:jc w:val="center"/>
              <w:rPr>
                <w:rFonts w:ascii="Times New Roman" w:hAnsi="Times New Roman"/>
                <w:sz w:val="18"/>
                <w:szCs w:val="18"/>
              </w:rPr>
            </w:pPr>
          </w:p>
        </w:tc>
        <w:tc>
          <w:tcPr>
            <w:tcW w:w="1263"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16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c>
          <w:tcPr>
            <w:tcW w:w="1174"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2024 год</w:t>
            </w:r>
          </w:p>
        </w:tc>
        <w:tc>
          <w:tcPr>
            <w:tcW w:w="133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2025 год</w:t>
            </w:r>
          </w:p>
        </w:tc>
        <w:tc>
          <w:tcPr>
            <w:tcW w:w="1071" w:type="dxa"/>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2026 год</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Новоусадебское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Марковское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Писцовское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91 100,00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91 100,00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Октябрьское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r w:rsidR="004A1D0F" w:rsidRPr="006970CB" w:rsidTr="006970CB">
        <w:tc>
          <w:tcPr>
            <w:tcW w:w="2222" w:type="dxa"/>
            <w:vAlign w:val="center"/>
          </w:tcPr>
          <w:p w:rsidR="004A1D0F" w:rsidRPr="006970CB" w:rsidRDefault="004A1D0F" w:rsidP="006970CB">
            <w:pPr>
              <w:rPr>
                <w:rFonts w:ascii="Times New Roman" w:hAnsi="Times New Roman"/>
              </w:rPr>
            </w:pPr>
            <w:r w:rsidRPr="006970CB">
              <w:rPr>
                <w:rFonts w:ascii="Times New Roman" w:hAnsi="Times New Roman"/>
              </w:rPr>
              <w:t>Подозерское сельское поселение</w:t>
            </w:r>
          </w:p>
        </w:tc>
        <w:tc>
          <w:tcPr>
            <w:tcW w:w="1263"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16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174" w:type="dxa"/>
            <w:vAlign w:val="center"/>
          </w:tcPr>
          <w:p w:rsidR="004A1D0F" w:rsidRPr="006970CB" w:rsidRDefault="004A1D0F" w:rsidP="006970CB">
            <w:pPr>
              <w:jc w:val="center"/>
              <w:rPr>
                <w:rFonts w:ascii="Times New Roman" w:hAnsi="Times New Roman"/>
                <w:sz w:val="18"/>
                <w:szCs w:val="18"/>
              </w:rPr>
            </w:pPr>
            <w:r w:rsidRPr="006970CB">
              <w:rPr>
                <w:rFonts w:ascii="Times New Roman" w:hAnsi="Times New Roman"/>
                <w:sz w:val="18"/>
                <w:szCs w:val="18"/>
              </w:rPr>
              <w:t>0,00</w:t>
            </w:r>
          </w:p>
        </w:tc>
        <w:tc>
          <w:tcPr>
            <w:tcW w:w="133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c>
          <w:tcPr>
            <w:tcW w:w="1071" w:type="dxa"/>
            <w:vAlign w:val="center"/>
          </w:tcPr>
          <w:p w:rsidR="004A1D0F" w:rsidRPr="006970CB" w:rsidRDefault="004A1D0F" w:rsidP="006970CB">
            <w:pPr>
              <w:pStyle w:val="a6"/>
              <w:jc w:val="center"/>
              <w:rPr>
                <w:rFonts w:ascii="Times New Roman" w:hAnsi="Times New Roman"/>
                <w:sz w:val="18"/>
                <w:szCs w:val="18"/>
              </w:rPr>
            </w:pPr>
            <w:r w:rsidRPr="006970CB">
              <w:rPr>
                <w:rFonts w:ascii="Times New Roman" w:hAnsi="Times New Roman"/>
                <w:sz w:val="18"/>
                <w:szCs w:val="18"/>
              </w:rPr>
              <w:t>0,00</w:t>
            </w:r>
          </w:p>
        </w:tc>
      </w:tr>
    </w:tbl>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   Указанные изменения в таблицах приложения 10 соответствуют предлагаемым показателям объема межбюджетных трансфертов, предоставляемых из бюджета Комсомольского муниципального района, отраженных в пункте 1.3 Проекта решения.  </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Контрольно-счетным органом Комсомольского муниципального района выборочно запрошены документы- обоснования изменений объемов бюджетных ассигнований бюджета Комсомольского муниципального района, а именно:</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заявки на внесение изменений в решение Совета Комсомольского муниципального района.</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пояснительная записка финансового управления Администрации Комсомольского муниципального района.</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По результатам проведения экспертно-аналитического мероприятия Контрольно-счетной комиссией Комсомольского муниципального района сделаны следующие </w:t>
      </w:r>
      <w:r w:rsidRPr="006970CB">
        <w:rPr>
          <w:rFonts w:ascii="Times New Roman" w:hAnsi="Times New Roman"/>
          <w:b/>
          <w:sz w:val="28"/>
          <w:szCs w:val="28"/>
        </w:rPr>
        <w:t>выводы</w:t>
      </w:r>
      <w:r w:rsidRPr="006970CB">
        <w:rPr>
          <w:rFonts w:ascii="Times New Roman" w:hAnsi="Times New Roman"/>
          <w:sz w:val="28"/>
          <w:szCs w:val="28"/>
        </w:rPr>
        <w:t>:</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1. Изменения в параметры основных характеристик бюджета Комсомольского муниципального района внесены с соблюдением принципа сбалансированности бюджета, установленного статьей 33 Бюджетного кодекса РФ (далее- БК РФ).</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 2. Проектом решения предлагается утвердить изменения показателей основных характеристик бюджета, а именно:</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На 2024 год:</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увеличение доходов бюджета на сумму 9 767 595,74 руб.;</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увеличение расходов бюджета на сумму 9 767 595,74 руб.</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3. Проектом решения предлагается объем межбюджетных трансфертов, получаемых из областного бюджета:</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на 2024 год увеличить на сумму 8 300 000,00 руб.</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4. Проектом решения предлагается объем межбюджетных трансфертов, получаемых из </w:t>
      </w:r>
      <w:r w:rsidRPr="006970CB">
        <w:rPr>
          <w:rFonts w:ascii="Times New Roman" w:hAnsi="Times New Roman"/>
          <w:color w:val="000000"/>
          <w:sz w:val="28"/>
          <w:szCs w:val="28"/>
        </w:rPr>
        <w:t xml:space="preserve">бюджета </w:t>
      </w:r>
      <w:r w:rsidRPr="006970CB">
        <w:rPr>
          <w:rFonts w:ascii="Times New Roman" w:hAnsi="Times New Roman"/>
          <w:sz w:val="28"/>
          <w:szCs w:val="28"/>
        </w:rPr>
        <w:t>Комсомольского муниципального района:</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на 2024 год увеличить на сумму на 2 006 049,24 руб.</w:t>
      </w:r>
    </w:p>
    <w:p w:rsidR="004A1D0F" w:rsidRPr="006970CB" w:rsidRDefault="004A1D0F" w:rsidP="004A1D0F">
      <w:pPr>
        <w:pStyle w:val="a6"/>
        <w:jc w:val="both"/>
        <w:rPr>
          <w:rFonts w:ascii="Times New Roman" w:hAnsi="Times New Roman"/>
          <w:bCs/>
          <w:color w:val="000000"/>
          <w:sz w:val="28"/>
          <w:szCs w:val="28"/>
        </w:rPr>
      </w:pPr>
      <w:r w:rsidRPr="006970CB">
        <w:rPr>
          <w:rFonts w:ascii="Times New Roman" w:hAnsi="Times New Roman"/>
          <w:sz w:val="28"/>
          <w:szCs w:val="28"/>
        </w:rPr>
        <w:t xml:space="preserve">5. Проектом решения предусмотрено внесение изменений в 5 из 16 действующих на территории Комсомольского муниципального района муниципальных программ, а также в не программные направления деятельности исполнительно-распорядительных органов местного самоуправления, </w:t>
      </w:r>
      <w:r w:rsidRPr="006970CB">
        <w:rPr>
          <w:rFonts w:ascii="Times New Roman" w:hAnsi="Times New Roman"/>
          <w:bCs/>
          <w:color w:val="000000"/>
          <w:sz w:val="28"/>
          <w:szCs w:val="28"/>
        </w:rPr>
        <w:t>реализацию отдельных полномочий Российской Федерации и Ивановской области, обеспечение деятельности органов местного самоуправления и обеспечение функционирования муниципальных учреждений.</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6. Проектом решения предусмотрены увеличение неэффективных расходов бюджета на сумме 30 000,00 руб., а именно:</w:t>
      </w:r>
    </w:p>
    <w:p w:rsidR="004A1D0F" w:rsidRPr="006970CB" w:rsidRDefault="004A1D0F" w:rsidP="004A1D0F">
      <w:pPr>
        <w:pStyle w:val="a6"/>
        <w:jc w:val="both"/>
        <w:rPr>
          <w:rFonts w:ascii="Times New Roman" w:hAnsi="Times New Roman"/>
          <w:sz w:val="28"/>
          <w:szCs w:val="28"/>
        </w:rPr>
      </w:pPr>
      <w:r w:rsidRPr="006970CB">
        <w:rPr>
          <w:rFonts w:ascii="Times New Roman" w:hAnsi="Times New Roman"/>
          <w:sz w:val="28"/>
          <w:szCs w:val="28"/>
        </w:rPr>
        <w:t xml:space="preserve">- судебные издержки.      </w:t>
      </w:r>
    </w:p>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r w:rsidRPr="006970CB">
        <w:rPr>
          <w:rFonts w:ascii="Times New Roman" w:hAnsi="Times New Roman"/>
          <w:b/>
          <w:sz w:val="28"/>
          <w:szCs w:val="28"/>
        </w:rPr>
        <w:t xml:space="preserve">  Предлагаемые изменения направлены на решение вопросов местного значения</w:t>
      </w:r>
      <w:r w:rsidRPr="006970CB">
        <w:rPr>
          <w:rFonts w:ascii="Times New Roman" w:hAnsi="Times New Roman"/>
          <w:sz w:val="28"/>
          <w:szCs w:val="28"/>
        </w:rPr>
        <w:t>.</w:t>
      </w:r>
    </w:p>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sz w:val="28"/>
          <w:szCs w:val="28"/>
        </w:rPr>
      </w:pPr>
    </w:p>
    <w:p w:rsidR="004A1D0F" w:rsidRPr="006970CB" w:rsidRDefault="004A1D0F" w:rsidP="004A1D0F">
      <w:pPr>
        <w:pStyle w:val="a6"/>
        <w:jc w:val="both"/>
        <w:rPr>
          <w:rFonts w:ascii="Times New Roman" w:hAnsi="Times New Roman"/>
          <w:b/>
          <w:sz w:val="28"/>
          <w:szCs w:val="28"/>
        </w:rPr>
      </w:pPr>
      <w:r w:rsidRPr="006970CB">
        <w:rPr>
          <w:rFonts w:ascii="Times New Roman" w:hAnsi="Times New Roman"/>
          <w:b/>
          <w:sz w:val="28"/>
          <w:szCs w:val="28"/>
        </w:rPr>
        <w:t>Председатель Контрольно-счетной комиссии</w:t>
      </w:r>
    </w:p>
    <w:p w:rsidR="004A1D0F" w:rsidRPr="006970CB" w:rsidRDefault="004A1D0F" w:rsidP="004A1D0F">
      <w:pPr>
        <w:pStyle w:val="a6"/>
        <w:jc w:val="both"/>
        <w:rPr>
          <w:rFonts w:ascii="Times New Roman" w:hAnsi="Times New Roman"/>
          <w:b/>
          <w:sz w:val="28"/>
          <w:szCs w:val="28"/>
        </w:rPr>
        <w:sectPr w:rsidR="004A1D0F" w:rsidRPr="006970CB" w:rsidSect="006970CB">
          <w:footnotePr>
            <w:pos w:val="beneathText"/>
          </w:footnotePr>
          <w:pgSz w:w="11905" w:h="16837"/>
          <w:pgMar w:top="1276" w:right="851" w:bottom="709" w:left="1701" w:header="720" w:footer="720" w:gutter="0"/>
          <w:cols w:space="720"/>
          <w:titlePg/>
          <w:docGrid w:linePitch="360"/>
        </w:sectPr>
      </w:pPr>
      <w:r w:rsidRPr="006970CB">
        <w:rPr>
          <w:rFonts w:ascii="Times New Roman" w:hAnsi="Times New Roman"/>
          <w:b/>
          <w:sz w:val="28"/>
          <w:szCs w:val="28"/>
        </w:rPr>
        <w:t>Комсомольского муниципального района                                 В.С. Казарин</w:t>
      </w:r>
    </w:p>
    <w:p w:rsidR="004A1D0F" w:rsidRPr="006970CB" w:rsidRDefault="004A1D0F" w:rsidP="004A1D0F">
      <w:pPr>
        <w:pStyle w:val="a6"/>
        <w:jc w:val="right"/>
        <w:rPr>
          <w:rFonts w:ascii="Times New Roman" w:hAnsi="Times New Roman"/>
        </w:rPr>
      </w:pPr>
      <w:r w:rsidRPr="006970CB">
        <w:rPr>
          <w:rFonts w:ascii="Times New Roman" w:hAnsi="Times New Roman"/>
        </w:rPr>
        <w:t>Приложение № 1</w:t>
      </w:r>
    </w:p>
    <w:p w:rsidR="004A1D0F" w:rsidRPr="006970CB" w:rsidRDefault="004A1D0F" w:rsidP="004A1D0F">
      <w:pPr>
        <w:pStyle w:val="a6"/>
        <w:jc w:val="right"/>
        <w:rPr>
          <w:rFonts w:ascii="Times New Roman" w:hAnsi="Times New Roman"/>
        </w:rPr>
      </w:pPr>
      <w:r w:rsidRPr="006970CB">
        <w:rPr>
          <w:rFonts w:ascii="Times New Roman" w:hAnsi="Times New Roman"/>
        </w:rPr>
        <w:t>к заключению от 22.05.2024 года</w:t>
      </w:r>
    </w:p>
    <w:p w:rsidR="004A1D0F" w:rsidRPr="006970CB" w:rsidRDefault="004A1D0F" w:rsidP="004A1D0F">
      <w:pPr>
        <w:pStyle w:val="a6"/>
        <w:jc w:val="right"/>
        <w:rPr>
          <w:rFonts w:ascii="Times New Roman" w:hAnsi="Times New Roman"/>
          <w:highlight w:val="yellow"/>
        </w:rPr>
      </w:pPr>
    </w:p>
    <w:tbl>
      <w:tblPr>
        <w:tblStyle w:val="af9"/>
        <w:tblW w:w="0" w:type="auto"/>
        <w:tblLayout w:type="fixed"/>
        <w:tblLook w:val="04A0" w:firstRow="1" w:lastRow="0" w:firstColumn="1" w:lastColumn="0" w:noHBand="0" w:noVBand="1"/>
      </w:tblPr>
      <w:tblGrid>
        <w:gridCol w:w="1417"/>
        <w:gridCol w:w="2312"/>
        <w:gridCol w:w="1234"/>
        <w:gridCol w:w="1235"/>
        <w:gridCol w:w="1235"/>
        <w:gridCol w:w="1235"/>
        <w:gridCol w:w="1234"/>
        <w:gridCol w:w="1235"/>
        <w:gridCol w:w="1235"/>
        <w:gridCol w:w="1235"/>
        <w:gridCol w:w="1235"/>
      </w:tblGrid>
      <w:tr w:rsidR="004A1D0F" w:rsidRPr="006970CB" w:rsidTr="006970CB">
        <w:tc>
          <w:tcPr>
            <w:tcW w:w="1417"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bCs/>
                <w:color w:val="000000"/>
                <w:sz w:val="16"/>
                <w:szCs w:val="16"/>
              </w:rPr>
              <w:t>Код классификации доходов   бюджетов Российской Федерации</w:t>
            </w:r>
          </w:p>
        </w:tc>
        <w:tc>
          <w:tcPr>
            <w:tcW w:w="2312"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bCs/>
                <w:color w:val="000000"/>
                <w:sz w:val="16"/>
                <w:szCs w:val="16"/>
              </w:rPr>
              <w:t>Наименование доходов</w:t>
            </w:r>
          </w:p>
        </w:tc>
        <w:tc>
          <w:tcPr>
            <w:tcW w:w="1234"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2025 год (руб.)</w:t>
            </w:r>
          </w:p>
        </w:tc>
        <w:tc>
          <w:tcPr>
            <w:tcW w:w="1234"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2025 год (руб.)</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2026 год (руб.)</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2026 год (руб.)</w:t>
            </w:r>
          </w:p>
        </w:tc>
        <w:tc>
          <w:tcPr>
            <w:tcW w:w="12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r>
      <w:tr w:rsidR="004A1D0F" w:rsidRPr="006970CB" w:rsidTr="006970CB">
        <w:tc>
          <w:tcPr>
            <w:tcW w:w="1417" w:type="dxa"/>
            <w:vAlign w:val="center"/>
          </w:tcPr>
          <w:p w:rsidR="004A1D0F" w:rsidRPr="006970CB" w:rsidRDefault="004A1D0F" w:rsidP="006970CB">
            <w:pPr>
              <w:rPr>
                <w:rFonts w:ascii="Times New Roman" w:hAnsi="Times New Roman"/>
                <w:b/>
                <w:bCs/>
                <w:sz w:val="16"/>
                <w:szCs w:val="16"/>
              </w:rPr>
            </w:pPr>
            <w:r w:rsidRPr="006970CB">
              <w:rPr>
                <w:rFonts w:ascii="Times New Roman" w:hAnsi="Times New Roman"/>
                <w:b/>
                <w:bCs/>
                <w:sz w:val="16"/>
                <w:szCs w:val="16"/>
              </w:rPr>
              <w:t>000 1 00 00000 00 0000 000</w:t>
            </w:r>
          </w:p>
        </w:tc>
        <w:tc>
          <w:tcPr>
            <w:tcW w:w="2312" w:type="dxa"/>
            <w:vAlign w:val="center"/>
          </w:tcPr>
          <w:p w:rsidR="004A1D0F" w:rsidRPr="006970CB" w:rsidRDefault="004A1D0F" w:rsidP="006970CB">
            <w:pPr>
              <w:rPr>
                <w:rFonts w:ascii="Times New Roman" w:hAnsi="Times New Roman"/>
                <w:b/>
                <w:bCs/>
                <w:sz w:val="16"/>
                <w:szCs w:val="16"/>
              </w:rPr>
            </w:pPr>
            <w:r w:rsidRPr="006970CB">
              <w:rPr>
                <w:rFonts w:ascii="Times New Roman" w:hAnsi="Times New Roman"/>
                <w:b/>
                <w:bCs/>
                <w:sz w:val="16"/>
                <w:szCs w:val="16"/>
              </w:rPr>
              <w:t>НАЛОГОВЫЕ И НЕНАЛОГОВЫЕ ДОХОДЫ</w:t>
            </w:r>
          </w:p>
        </w:tc>
        <w:tc>
          <w:tcPr>
            <w:tcW w:w="1234"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81 709 143,49</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83 176 739,23</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1 467 595,74</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81 723 874,00</w:t>
            </w:r>
          </w:p>
        </w:tc>
        <w:tc>
          <w:tcPr>
            <w:tcW w:w="1234"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81 723 874,00</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0,00</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84 556 414,00</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84 556 414,00</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0,00</w:t>
            </w:r>
          </w:p>
        </w:tc>
      </w:tr>
      <w:tr w:rsidR="004A1D0F" w:rsidRPr="006970CB" w:rsidTr="006970CB">
        <w:tc>
          <w:tcPr>
            <w:tcW w:w="1417"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000 1 01 00000 00 0000 000</w:t>
            </w:r>
          </w:p>
        </w:tc>
        <w:tc>
          <w:tcPr>
            <w:tcW w:w="2312"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Налоги  на прибыль, доходы</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50 897 980,00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52 245 572,29</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1 347 592,29</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53 061 840,00</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53 061 840,00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55 252 650,00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55 252 650,00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r>
      <w:tr w:rsidR="004A1D0F" w:rsidRPr="006970CB" w:rsidTr="006970CB">
        <w:tc>
          <w:tcPr>
            <w:tcW w:w="1417"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000 1 05 00000 00 0000 000</w:t>
            </w:r>
          </w:p>
        </w:tc>
        <w:tc>
          <w:tcPr>
            <w:tcW w:w="2312"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НАЛОГИ НА СОВОКУПНЫЙ ДОХОД</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3 305 097,47</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3 352 004,80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46 907,33</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2 978 400,00</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2 978 400,00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2 983 300,00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2 983 300,00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r>
      <w:tr w:rsidR="004A1D0F" w:rsidRPr="006970CB" w:rsidTr="006970CB">
        <w:tc>
          <w:tcPr>
            <w:tcW w:w="1417"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000 1 11 00000 00 0000 000</w:t>
            </w:r>
          </w:p>
        </w:tc>
        <w:tc>
          <w:tcPr>
            <w:tcW w:w="2312"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ДОХОДЫ ОТ ИСПОЛЬЗОВАНИЯ ИМУЩЕСТВА, НАХОДЯЩЕГОСЯ В ГОСУДАРСТВЕННОЙ И МУНИЦИПАЛЬНОЙ СОБСТВЕННОСТИ</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4 307 700,00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4 307 700,00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i/>
                <w:iCs/>
                <w:sz w:val="16"/>
                <w:szCs w:val="16"/>
              </w:rPr>
            </w:pPr>
            <w:r w:rsidRPr="006970CB">
              <w:rPr>
                <w:rFonts w:ascii="Times New Roman" w:hAnsi="Times New Roman"/>
                <w:bCs/>
                <w:sz w:val="16"/>
                <w:szCs w:val="16"/>
              </w:rPr>
              <w:t>4 278 700,00</w:t>
            </w:r>
          </w:p>
        </w:tc>
        <w:tc>
          <w:tcPr>
            <w:tcW w:w="1234" w:type="dxa"/>
            <w:vAlign w:val="center"/>
          </w:tcPr>
          <w:p w:rsidR="004A1D0F" w:rsidRPr="006970CB" w:rsidRDefault="004A1D0F" w:rsidP="006970CB">
            <w:pPr>
              <w:jc w:val="center"/>
              <w:rPr>
                <w:rFonts w:ascii="Times New Roman" w:hAnsi="Times New Roman"/>
                <w:bCs/>
                <w:i/>
                <w:iCs/>
                <w:sz w:val="16"/>
                <w:szCs w:val="16"/>
              </w:rPr>
            </w:pPr>
            <w:r w:rsidRPr="006970CB">
              <w:rPr>
                <w:rFonts w:ascii="Times New Roman" w:hAnsi="Times New Roman"/>
                <w:bCs/>
                <w:sz w:val="16"/>
                <w:szCs w:val="16"/>
              </w:rPr>
              <w:t>4 278 700,00</w:t>
            </w:r>
          </w:p>
        </w:tc>
        <w:tc>
          <w:tcPr>
            <w:tcW w:w="1235"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0,00</w:t>
            </w:r>
          </w:p>
        </w:tc>
        <w:tc>
          <w:tcPr>
            <w:tcW w:w="1235" w:type="dxa"/>
            <w:vAlign w:val="center"/>
          </w:tcPr>
          <w:p w:rsidR="004A1D0F" w:rsidRPr="006970CB" w:rsidRDefault="004A1D0F" w:rsidP="006970CB">
            <w:pPr>
              <w:jc w:val="center"/>
              <w:rPr>
                <w:rFonts w:ascii="Times New Roman" w:hAnsi="Times New Roman"/>
                <w:bCs/>
                <w:i/>
                <w:iCs/>
                <w:sz w:val="16"/>
                <w:szCs w:val="16"/>
              </w:rPr>
            </w:pPr>
            <w:r w:rsidRPr="006970CB">
              <w:rPr>
                <w:rFonts w:ascii="Times New Roman" w:hAnsi="Times New Roman"/>
                <w:bCs/>
                <w:sz w:val="16"/>
                <w:szCs w:val="16"/>
              </w:rPr>
              <w:t>4 278 700,00</w:t>
            </w:r>
          </w:p>
        </w:tc>
        <w:tc>
          <w:tcPr>
            <w:tcW w:w="1235" w:type="dxa"/>
            <w:vAlign w:val="center"/>
          </w:tcPr>
          <w:p w:rsidR="004A1D0F" w:rsidRPr="006970CB" w:rsidRDefault="004A1D0F" w:rsidP="006970CB">
            <w:pPr>
              <w:jc w:val="center"/>
              <w:rPr>
                <w:rFonts w:ascii="Times New Roman" w:hAnsi="Times New Roman"/>
                <w:bCs/>
                <w:i/>
                <w:iCs/>
                <w:sz w:val="16"/>
                <w:szCs w:val="16"/>
              </w:rPr>
            </w:pPr>
            <w:r w:rsidRPr="006970CB">
              <w:rPr>
                <w:rFonts w:ascii="Times New Roman" w:hAnsi="Times New Roman"/>
                <w:bCs/>
                <w:sz w:val="16"/>
                <w:szCs w:val="16"/>
              </w:rPr>
              <w:t>4 278 700,00</w:t>
            </w:r>
          </w:p>
        </w:tc>
        <w:tc>
          <w:tcPr>
            <w:tcW w:w="1235" w:type="dxa"/>
            <w:vAlign w:val="center"/>
          </w:tcPr>
          <w:p w:rsidR="004A1D0F" w:rsidRPr="006970CB" w:rsidRDefault="004A1D0F" w:rsidP="006970CB">
            <w:pPr>
              <w:jc w:val="center"/>
              <w:rPr>
                <w:rFonts w:ascii="Times New Roman" w:hAnsi="Times New Roman"/>
                <w:bCs/>
                <w:iCs/>
                <w:sz w:val="16"/>
                <w:szCs w:val="16"/>
              </w:rPr>
            </w:pPr>
            <w:r w:rsidRPr="006970CB">
              <w:rPr>
                <w:rFonts w:ascii="Times New Roman" w:hAnsi="Times New Roman"/>
                <w:bCs/>
                <w:iCs/>
                <w:sz w:val="16"/>
                <w:szCs w:val="16"/>
              </w:rPr>
              <w:t>0,00</w:t>
            </w:r>
          </w:p>
        </w:tc>
      </w:tr>
      <w:tr w:rsidR="004A1D0F" w:rsidRPr="006970CB" w:rsidTr="006970CB">
        <w:tc>
          <w:tcPr>
            <w:tcW w:w="1417"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000 1 12 00000 00 0000 000</w:t>
            </w:r>
          </w:p>
        </w:tc>
        <w:tc>
          <w:tcPr>
            <w:tcW w:w="2312"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ПЛАТЕЖИ ПРИ ПОЛЬЗОВАНИИ ПРИРОДНЫМИ РЕСУРСАМИ</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33 010,81</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35 944,86</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2 934,05</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35 330,00</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35 330,00</w:t>
            </w:r>
          </w:p>
        </w:tc>
        <w:tc>
          <w:tcPr>
            <w:tcW w:w="1235" w:type="dxa"/>
            <w:vAlign w:val="center"/>
          </w:tcPr>
          <w:p w:rsidR="004A1D0F" w:rsidRPr="006970CB" w:rsidRDefault="004A1D0F" w:rsidP="006970CB">
            <w:pPr>
              <w:jc w:val="center"/>
              <w:rPr>
                <w:rFonts w:ascii="Times New Roman" w:hAnsi="Times New Roman"/>
                <w:iCs/>
                <w:sz w:val="16"/>
                <w:szCs w:val="16"/>
              </w:rPr>
            </w:pPr>
            <w:r w:rsidRPr="006970CB">
              <w:rPr>
                <w:rFonts w:ascii="Times New Roman" w:hAnsi="Times New Roman"/>
                <w:i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38 150,00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38 150,00</w:t>
            </w:r>
          </w:p>
        </w:tc>
        <w:tc>
          <w:tcPr>
            <w:tcW w:w="1235" w:type="dxa"/>
            <w:vAlign w:val="center"/>
          </w:tcPr>
          <w:p w:rsidR="004A1D0F" w:rsidRPr="006970CB" w:rsidRDefault="004A1D0F" w:rsidP="006970CB">
            <w:pPr>
              <w:jc w:val="center"/>
              <w:rPr>
                <w:rFonts w:ascii="Times New Roman" w:hAnsi="Times New Roman"/>
                <w:iCs/>
                <w:sz w:val="16"/>
                <w:szCs w:val="16"/>
              </w:rPr>
            </w:pPr>
            <w:r w:rsidRPr="006970CB">
              <w:rPr>
                <w:rFonts w:ascii="Times New Roman" w:hAnsi="Times New Roman"/>
                <w:iCs/>
                <w:sz w:val="16"/>
                <w:szCs w:val="16"/>
              </w:rPr>
              <w:t>0,00</w:t>
            </w:r>
          </w:p>
        </w:tc>
      </w:tr>
      <w:tr w:rsidR="004A1D0F" w:rsidRPr="006970CB" w:rsidTr="006970CB">
        <w:tc>
          <w:tcPr>
            <w:tcW w:w="1417"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000 1 13 00000 00 0000 000</w:t>
            </w:r>
          </w:p>
        </w:tc>
        <w:tc>
          <w:tcPr>
            <w:tcW w:w="2312"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ДОХОДЫ ОТ ОКАЗАНИЯ ПЛАТНЫХ УСЛУГ И КОМПЕНСАЦИИ ЗАТРАТ ГОСУДАРСТВА</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7 859 774,35</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7 887 545,20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27 770,85</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7 450 904,00</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7 450 904,00</w:t>
            </w:r>
          </w:p>
        </w:tc>
        <w:tc>
          <w:tcPr>
            <w:tcW w:w="1235" w:type="dxa"/>
            <w:vAlign w:val="center"/>
          </w:tcPr>
          <w:p w:rsidR="004A1D0F" w:rsidRPr="006970CB" w:rsidRDefault="004A1D0F" w:rsidP="006970CB">
            <w:pPr>
              <w:jc w:val="center"/>
              <w:rPr>
                <w:rFonts w:ascii="Times New Roman" w:hAnsi="Times New Roman"/>
                <w:iCs/>
                <w:sz w:val="16"/>
                <w:szCs w:val="16"/>
              </w:rPr>
            </w:pPr>
            <w:r w:rsidRPr="006970CB">
              <w:rPr>
                <w:rFonts w:ascii="Times New Roman" w:hAnsi="Times New Roman"/>
                <w:i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7 450 904,00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7 450 904,00</w:t>
            </w:r>
          </w:p>
        </w:tc>
        <w:tc>
          <w:tcPr>
            <w:tcW w:w="1235" w:type="dxa"/>
            <w:vAlign w:val="center"/>
          </w:tcPr>
          <w:p w:rsidR="004A1D0F" w:rsidRPr="006970CB" w:rsidRDefault="004A1D0F" w:rsidP="006970CB">
            <w:pPr>
              <w:jc w:val="center"/>
              <w:rPr>
                <w:rFonts w:ascii="Times New Roman" w:hAnsi="Times New Roman"/>
                <w:iCs/>
                <w:sz w:val="16"/>
                <w:szCs w:val="16"/>
              </w:rPr>
            </w:pPr>
            <w:r w:rsidRPr="006970CB">
              <w:rPr>
                <w:rFonts w:ascii="Times New Roman" w:hAnsi="Times New Roman"/>
                <w:iCs/>
                <w:sz w:val="16"/>
                <w:szCs w:val="16"/>
              </w:rPr>
              <w:t>0,00</w:t>
            </w:r>
          </w:p>
        </w:tc>
      </w:tr>
      <w:tr w:rsidR="004A1D0F" w:rsidRPr="006970CB" w:rsidTr="006970CB">
        <w:tc>
          <w:tcPr>
            <w:tcW w:w="1417"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000 1 14 00000 00 0000 000</w:t>
            </w:r>
          </w:p>
        </w:tc>
        <w:tc>
          <w:tcPr>
            <w:tcW w:w="2312"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ДОХОДЫ ОТ ПРОДАЖИ МАТЕРИАЛЬНЫХ И НЕМАТЕРИАЛЬНЫХ АКТИВОВ</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116 620,66</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154 704,63</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38 083,97</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r>
      <w:tr w:rsidR="004A1D0F" w:rsidRPr="006970CB" w:rsidTr="006970CB">
        <w:tc>
          <w:tcPr>
            <w:tcW w:w="1417"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000 1 16 00000 00 0000 000</w:t>
            </w:r>
          </w:p>
        </w:tc>
        <w:tc>
          <w:tcPr>
            <w:tcW w:w="2312"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ШТРАФЫ, САНКЦИИ, ВОЗМЕЩЕНИЕ УЩЕРБА</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967 634,30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971 941,55</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4 307,25</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699 950,00</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699 950,00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684 950,00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684 950,00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r>
      <w:tr w:rsidR="004A1D0F" w:rsidRPr="006970CB" w:rsidTr="006970CB">
        <w:tc>
          <w:tcPr>
            <w:tcW w:w="1417" w:type="dxa"/>
          </w:tcPr>
          <w:p w:rsidR="004A1D0F" w:rsidRPr="006970CB" w:rsidRDefault="004A1D0F" w:rsidP="006970CB">
            <w:pPr>
              <w:rPr>
                <w:rFonts w:ascii="Times New Roman" w:hAnsi="Times New Roman"/>
                <w:b/>
                <w:bCs/>
                <w:sz w:val="16"/>
                <w:szCs w:val="16"/>
              </w:rPr>
            </w:pPr>
            <w:r w:rsidRPr="006970CB">
              <w:rPr>
                <w:rFonts w:ascii="Times New Roman" w:hAnsi="Times New Roman"/>
                <w:b/>
                <w:bCs/>
                <w:sz w:val="16"/>
                <w:szCs w:val="16"/>
              </w:rPr>
              <w:t>000 2 00 0000 00 0000 000</w:t>
            </w:r>
          </w:p>
        </w:tc>
        <w:tc>
          <w:tcPr>
            <w:tcW w:w="2312" w:type="dxa"/>
          </w:tcPr>
          <w:p w:rsidR="004A1D0F" w:rsidRPr="006970CB" w:rsidRDefault="004A1D0F" w:rsidP="006970CB">
            <w:pPr>
              <w:rPr>
                <w:rFonts w:ascii="Times New Roman" w:hAnsi="Times New Roman"/>
                <w:b/>
                <w:bCs/>
                <w:sz w:val="16"/>
                <w:szCs w:val="16"/>
              </w:rPr>
            </w:pPr>
            <w:r w:rsidRPr="006970CB">
              <w:rPr>
                <w:rFonts w:ascii="Times New Roman" w:hAnsi="Times New Roman"/>
                <w:b/>
                <w:bCs/>
                <w:sz w:val="16"/>
                <w:szCs w:val="16"/>
              </w:rPr>
              <w:t>БЕЗВОЗМЕЗДНЫЕ ПОСТУПЛЕНИЯ</w:t>
            </w:r>
          </w:p>
        </w:tc>
        <w:tc>
          <w:tcPr>
            <w:tcW w:w="1234"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386 794 727,51</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395 094 727,51</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8 300 000,00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
                <w:bCs/>
                <w:sz w:val="16"/>
                <w:szCs w:val="16"/>
              </w:rPr>
              <w:t>322 675 406,47</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
                <w:bCs/>
                <w:sz w:val="16"/>
                <w:szCs w:val="16"/>
              </w:rPr>
              <w:t>322 675 406,47</w:t>
            </w:r>
          </w:p>
        </w:tc>
        <w:tc>
          <w:tcPr>
            <w:tcW w:w="1235"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
                <w:bCs/>
                <w:sz w:val="16"/>
                <w:szCs w:val="16"/>
              </w:rPr>
              <w:t>343 530 084,86</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
                <w:bCs/>
                <w:sz w:val="16"/>
                <w:szCs w:val="16"/>
              </w:rPr>
              <w:t>343 530 084,86</w:t>
            </w:r>
          </w:p>
        </w:tc>
        <w:tc>
          <w:tcPr>
            <w:tcW w:w="1235"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0,00</w:t>
            </w:r>
          </w:p>
        </w:tc>
      </w:tr>
      <w:tr w:rsidR="004A1D0F" w:rsidRPr="006970CB" w:rsidTr="006970CB">
        <w:tc>
          <w:tcPr>
            <w:tcW w:w="1417"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000 2 02 20000 00 0000 150</w:t>
            </w:r>
          </w:p>
        </w:tc>
        <w:tc>
          <w:tcPr>
            <w:tcW w:w="2312"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Субсидии бюджетам бюджетной системы Российской Федерации ( межбюджетные субсидии)</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49 034 304,24</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57 334 304,24</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8 300 000,00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25 494 716,63</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25 494 716,63</w:t>
            </w:r>
          </w:p>
        </w:tc>
        <w:tc>
          <w:tcPr>
            <w:tcW w:w="123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38 354 003,12</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38 354 003,12</w:t>
            </w:r>
          </w:p>
        </w:tc>
        <w:tc>
          <w:tcPr>
            <w:tcW w:w="123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417"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000 2 02 30000 00 0000 150</w:t>
            </w:r>
          </w:p>
        </w:tc>
        <w:tc>
          <w:tcPr>
            <w:tcW w:w="2312"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Субвенции бюджетам бюджетной системы Российской Федерации</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136 872 367,99</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136 872 367,99</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138 686 466,42</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138 686 466,42</w:t>
            </w:r>
          </w:p>
        </w:tc>
        <w:tc>
          <w:tcPr>
            <w:tcW w:w="123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138 484 576,76</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138 484 576,76</w:t>
            </w:r>
          </w:p>
        </w:tc>
        <w:tc>
          <w:tcPr>
            <w:tcW w:w="123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417"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000 2 02 40000 00 0000 150</w:t>
            </w:r>
          </w:p>
        </w:tc>
        <w:tc>
          <w:tcPr>
            <w:tcW w:w="2312"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Иные межбюджетные трансферты</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46 501 683,32</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46 501 683,32</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43 258 423,42</w:t>
            </w:r>
          </w:p>
        </w:tc>
        <w:tc>
          <w:tcPr>
            <w:tcW w:w="12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43 258 423,42</w:t>
            </w:r>
          </w:p>
        </w:tc>
        <w:tc>
          <w:tcPr>
            <w:tcW w:w="123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43 831 504,98</w:t>
            </w:r>
          </w:p>
        </w:tc>
        <w:tc>
          <w:tcPr>
            <w:tcW w:w="123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43 831 504,98</w:t>
            </w:r>
          </w:p>
        </w:tc>
        <w:tc>
          <w:tcPr>
            <w:tcW w:w="123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1417" w:type="dxa"/>
          </w:tcPr>
          <w:p w:rsidR="004A1D0F" w:rsidRPr="006970CB" w:rsidRDefault="004A1D0F" w:rsidP="006970CB">
            <w:pPr>
              <w:rPr>
                <w:rFonts w:ascii="Times New Roman" w:hAnsi="Times New Roman"/>
                <w:b/>
                <w:bCs/>
                <w:sz w:val="16"/>
                <w:szCs w:val="16"/>
              </w:rPr>
            </w:pPr>
          </w:p>
        </w:tc>
        <w:tc>
          <w:tcPr>
            <w:tcW w:w="2312" w:type="dxa"/>
          </w:tcPr>
          <w:p w:rsidR="004A1D0F" w:rsidRPr="006970CB" w:rsidRDefault="004A1D0F" w:rsidP="006970CB">
            <w:pPr>
              <w:jc w:val="both"/>
              <w:rPr>
                <w:rFonts w:ascii="Times New Roman" w:hAnsi="Times New Roman"/>
                <w:b/>
                <w:bCs/>
                <w:sz w:val="16"/>
                <w:szCs w:val="16"/>
              </w:rPr>
            </w:pPr>
            <w:r w:rsidRPr="006970CB">
              <w:rPr>
                <w:rFonts w:ascii="Times New Roman" w:hAnsi="Times New Roman"/>
                <w:b/>
                <w:bCs/>
                <w:sz w:val="16"/>
                <w:szCs w:val="16"/>
              </w:rPr>
              <w:t>ИТОГО</w:t>
            </w:r>
          </w:p>
        </w:tc>
        <w:tc>
          <w:tcPr>
            <w:tcW w:w="1234" w:type="dxa"/>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468 503 871,00</w:t>
            </w:r>
          </w:p>
        </w:tc>
        <w:tc>
          <w:tcPr>
            <w:tcW w:w="1235" w:type="dxa"/>
          </w:tcPr>
          <w:p w:rsidR="004A1D0F" w:rsidRPr="006970CB" w:rsidRDefault="004A1D0F" w:rsidP="006970CB">
            <w:pPr>
              <w:jc w:val="center"/>
              <w:rPr>
                <w:rFonts w:ascii="Times New Roman" w:hAnsi="Times New Roman"/>
                <w:b/>
                <w:bCs/>
                <w:sz w:val="16"/>
                <w:szCs w:val="16"/>
              </w:rPr>
            </w:pPr>
          </w:p>
        </w:tc>
        <w:tc>
          <w:tcPr>
            <w:tcW w:w="1235" w:type="dxa"/>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9 767 595,74</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404 399 280,47</w:t>
            </w:r>
          </w:p>
        </w:tc>
        <w:tc>
          <w:tcPr>
            <w:tcW w:w="1234"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404 399 280,47</w:t>
            </w:r>
          </w:p>
        </w:tc>
        <w:tc>
          <w:tcPr>
            <w:tcW w:w="1235" w:type="dxa"/>
            <w:vAlign w:val="center"/>
          </w:tcPr>
          <w:p w:rsidR="004A1D0F" w:rsidRPr="006970CB" w:rsidRDefault="004A1D0F" w:rsidP="006970CB">
            <w:pPr>
              <w:jc w:val="center"/>
              <w:rPr>
                <w:rFonts w:ascii="Times New Roman" w:hAnsi="Times New Roman"/>
                <w:b/>
                <w:bCs/>
                <w:iCs/>
                <w:sz w:val="16"/>
                <w:szCs w:val="16"/>
              </w:rPr>
            </w:pPr>
            <w:r w:rsidRPr="006970CB">
              <w:rPr>
                <w:rFonts w:ascii="Times New Roman" w:hAnsi="Times New Roman"/>
                <w:b/>
                <w:bCs/>
                <w:iCs/>
                <w:sz w:val="16"/>
                <w:szCs w:val="16"/>
              </w:rPr>
              <w:t>0,00</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428 086 498,86</w:t>
            </w:r>
          </w:p>
        </w:tc>
        <w:tc>
          <w:tcPr>
            <w:tcW w:w="123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428 086 498,86</w:t>
            </w:r>
          </w:p>
        </w:tc>
        <w:tc>
          <w:tcPr>
            <w:tcW w:w="1235" w:type="dxa"/>
            <w:vAlign w:val="center"/>
          </w:tcPr>
          <w:p w:rsidR="004A1D0F" w:rsidRPr="006970CB" w:rsidRDefault="004A1D0F" w:rsidP="006970CB">
            <w:pPr>
              <w:jc w:val="center"/>
              <w:rPr>
                <w:rFonts w:ascii="Times New Roman" w:hAnsi="Times New Roman"/>
                <w:b/>
                <w:bCs/>
                <w:iCs/>
                <w:sz w:val="16"/>
                <w:szCs w:val="16"/>
              </w:rPr>
            </w:pPr>
            <w:r w:rsidRPr="006970CB">
              <w:rPr>
                <w:rFonts w:ascii="Times New Roman" w:hAnsi="Times New Roman"/>
                <w:b/>
                <w:bCs/>
                <w:iCs/>
                <w:sz w:val="16"/>
                <w:szCs w:val="16"/>
              </w:rPr>
              <w:t>0,00</w:t>
            </w:r>
          </w:p>
        </w:tc>
      </w:tr>
    </w:tbl>
    <w:p w:rsidR="004A1D0F" w:rsidRPr="006970CB" w:rsidRDefault="004A1D0F" w:rsidP="004A1D0F">
      <w:pPr>
        <w:pStyle w:val="a6"/>
        <w:jc w:val="right"/>
        <w:rPr>
          <w:rFonts w:ascii="Times New Roman" w:hAnsi="Times New Roman"/>
          <w:highlight w:val="yellow"/>
        </w:rPr>
      </w:pPr>
    </w:p>
    <w:p w:rsidR="004A1D0F" w:rsidRPr="006970CB" w:rsidRDefault="004A1D0F" w:rsidP="004A1D0F">
      <w:pPr>
        <w:pStyle w:val="a6"/>
        <w:rPr>
          <w:rFonts w:ascii="Times New Roman" w:hAnsi="Times New Roman"/>
          <w:sz w:val="20"/>
          <w:szCs w:val="20"/>
          <w:highlight w:val="yellow"/>
        </w:rPr>
      </w:pPr>
    </w:p>
    <w:p w:rsidR="004A1D0F" w:rsidRPr="006970CB" w:rsidRDefault="004A1D0F" w:rsidP="004A1D0F">
      <w:pPr>
        <w:pStyle w:val="a6"/>
        <w:jc w:val="right"/>
        <w:rPr>
          <w:rFonts w:ascii="Times New Roman" w:hAnsi="Times New Roman"/>
        </w:rPr>
      </w:pPr>
      <w:r w:rsidRPr="006970CB">
        <w:rPr>
          <w:rFonts w:ascii="Times New Roman" w:hAnsi="Times New Roman"/>
        </w:rPr>
        <w:t>Приложение № 2</w:t>
      </w:r>
    </w:p>
    <w:p w:rsidR="004A1D0F" w:rsidRPr="006970CB" w:rsidRDefault="004A1D0F" w:rsidP="004A1D0F">
      <w:pPr>
        <w:pStyle w:val="a6"/>
        <w:jc w:val="right"/>
        <w:rPr>
          <w:rFonts w:ascii="Times New Roman" w:hAnsi="Times New Roman"/>
        </w:rPr>
      </w:pPr>
      <w:r w:rsidRPr="006970CB">
        <w:rPr>
          <w:rFonts w:ascii="Times New Roman" w:hAnsi="Times New Roman"/>
        </w:rPr>
        <w:t>к заключению от 22.05.2024 года</w:t>
      </w:r>
    </w:p>
    <w:p w:rsidR="004A1D0F" w:rsidRPr="006970CB" w:rsidRDefault="004A1D0F" w:rsidP="004A1D0F">
      <w:pPr>
        <w:pStyle w:val="a6"/>
        <w:rPr>
          <w:rFonts w:ascii="Times New Roman" w:hAnsi="Times New Roman"/>
          <w:highlight w:val="yellow"/>
        </w:rPr>
      </w:pPr>
    </w:p>
    <w:tbl>
      <w:tblPr>
        <w:tblStyle w:val="af9"/>
        <w:tblW w:w="0" w:type="auto"/>
        <w:tblLook w:val="04A0" w:firstRow="1" w:lastRow="0" w:firstColumn="1" w:lastColumn="0" w:noHBand="0" w:noVBand="1"/>
      </w:tblPr>
      <w:tblGrid>
        <w:gridCol w:w="3809"/>
        <w:gridCol w:w="1219"/>
        <w:gridCol w:w="905"/>
        <w:gridCol w:w="1445"/>
        <w:gridCol w:w="1518"/>
        <w:gridCol w:w="1241"/>
      </w:tblGrid>
      <w:tr w:rsidR="004A1D0F" w:rsidRPr="006970CB" w:rsidTr="006970CB">
        <w:tc>
          <w:tcPr>
            <w:tcW w:w="6658"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Наименование</w:t>
            </w:r>
          </w:p>
        </w:tc>
        <w:tc>
          <w:tcPr>
            <w:tcW w:w="1834"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Целевая статья</w:t>
            </w:r>
          </w:p>
        </w:tc>
        <w:tc>
          <w:tcPr>
            <w:tcW w:w="1001"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Вид расходов</w:t>
            </w:r>
          </w:p>
        </w:tc>
        <w:tc>
          <w:tcPr>
            <w:tcW w:w="1984"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843"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522"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"Развитие образования Комсомольского муниципального района"</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01 0 00 00000</w:t>
            </w:r>
          </w:p>
        </w:tc>
        <w:tc>
          <w:tcPr>
            <w:tcW w:w="1001" w:type="dxa"/>
            <w:vAlign w:val="center"/>
          </w:tcPr>
          <w:p w:rsidR="004A1D0F" w:rsidRPr="006970CB" w:rsidRDefault="004A1D0F" w:rsidP="006970CB">
            <w:pPr>
              <w:jc w:val="center"/>
              <w:rPr>
                <w:rFonts w:ascii="Times New Roman" w:hAnsi="Times New Roman"/>
                <w:bCs/>
                <w:sz w:val="16"/>
                <w:szCs w:val="16"/>
              </w:rPr>
            </w:pP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255 273 262,60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263 601 033,45</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8 327 770,85</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"Развитие культуры, спорта и молодежной политики  Комсомольского муниципального района"</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02 0 00 00000</w:t>
            </w:r>
          </w:p>
        </w:tc>
        <w:tc>
          <w:tcPr>
            <w:tcW w:w="1001" w:type="dxa"/>
            <w:vAlign w:val="center"/>
          </w:tcPr>
          <w:p w:rsidR="004A1D0F" w:rsidRPr="006970CB" w:rsidRDefault="004A1D0F" w:rsidP="006970CB">
            <w:pPr>
              <w:jc w:val="center"/>
              <w:rPr>
                <w:rFonts w:ascii="Times New Roman" w:hAnsi="Times New Roman"/>
                <w:sz w:val="16"/>
                <w:szCs w:val="16"/>
              </w:rPr>
            </w:pP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56 193 990,94</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56 245 990,94</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52 000,00</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«Обеспечение доступным и комфортным жильем населения Комсомольского муниципального района»</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03 0 00 00000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775 479,60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775 479,60</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«Развитие экономики»</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04 0 00 00000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100 000,00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100 000,00</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"Обеспечение безопасности граждан и профилактика правонарушений  Комсомольского муниципального района"</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2 097 986,13</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2 179 606,95</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81 620,82</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xml:space="preserve">Муниципальная программа «Развитие здравоохранения Комсомольского муниципального района» </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06 0 00 00000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60 000,00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60 000,00</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"Охрана окружающей среды  Комсомольского муниципального района"</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07 0 00 00000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2 124 217,62</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2 194 574,51</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70 356,89</w:t>
            </w:r>
          </w:p>
        </w:tc>
      </w:tr>
      <w:tr w:rsidR="004A1D0F" w:rsidRPr="006970CB" w:rsidTr="006970CB">
        <w:tc>
          <w:tcPr>
            <w:tcW w:w="6658"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«Развитие транспортной системы Комсомольского муниципального района Ивановской области»</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08 0 00 00000</w:t>
            </w:r>
          </w:p>
        </w:tc>
        <w:tc>
          <w:tcPr>
            <w:tcW w:w="1001"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43 561 401,78</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43 561 401,78</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"Совершенствование местного самоуправления в Комсомольском муниципальном районе"</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10 0 00 00000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2 866 482,63</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2 866 482,63</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xml:space="preserve">Муниципальная программа «Повышение качества жизни граждан пожилого возраста в Комсомольском муниципальном районе» </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11 0 00 00000</w:t>
            </w:r>
          </w:p>
        </w:tc>
        <w:tc>
          <w:tcPr>
            <w:tcW w:w="1001"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226 260,00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226 260,00</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12 0 00 00000</w:t>
            </w:r>
          </w:p>
        </w:tc>
        <w:tc>
          <w:tcPr>
            <w:tcW w:w="1001"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1 921 021,85</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1 921 021,85</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«Улучшение условий и охраны труда в Комсомольском муниципальном районе»</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13 0 00 00000</w:t>
            </w:r>
          </w:p>
        </w:tc>
        <w:tc>
          <w:tcPr>
            <w:tcW w:w="1001" w:type="dxa"/>
            <w:vAlign w:val="center"/>
          </w:tcPr>
          <w:p w:rsidR="004A1D0F" w:rsidRPr="006970CB" w:rsidRDefault="004A1D0F" w:rsidP="006970CB">
            <w:pPr>
              <w:rPr>
                <w:rFonts w:ascii="Times New Roman" w:hAnsi="Times New Roman"/>
                <w:bCs/>
                <w:sz w:val="16"/>
                <w:szCs w:val="16"/>
              </w:rPr>
            </w:pP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20 000,00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20 000,00</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xml:space="preserve">Муниципальная программа «Газификация Комсомольского муниципального района» </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14 0 00 00000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8 193 400,66</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8 193 400,66</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15 0 00 00000</w:t>
            </w:r>
          </w:p>
        </w:tc>
        <w:tc>
          <w:tcPr>
            <w:tcW w:w="1001" w:type="dxa"/>
            <w:vAlign w:val="bottom"/>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21 278 867,81</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22 384 714,99</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1 105 847,18</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16 0 00 00000</w:t>
            </w:r>
          </w:p>
        </w:tc>
        <w:tc>
          <w:tcPr>
            <w:tcW w:w="1001"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1 253 666,23</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1 253 666,23</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center"/>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Муниципальная программа "Организация предоставления государственных и муниципальных услуг на базе МФЦ"</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18 0 00 00000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6 783 676,39</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6 783 676,39</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Непрограммные направления деятельности органов местного самоуправления</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30 0 00 00000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4 692 839,12</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4 822 839,12</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130 000,00</w:t>
            </w:r>
          </w:p>
        </w:tc>
      </w:tr>
      <w:tr w:rsidR="004A1D0F" w:rsidRPr="006970CB" w:rsidTr="006970CB">
        <w:tc>
          <w:tcPr>
            <w:tcW w:w="6658"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Реализация мероприятий резервного фонда</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31 0 00 00000</w:t>
            </w:r>
          </w:p>
        </w:tc>
        <w:tc>
          <w:tcPr>
            <w:tcW w:w="1001"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300 000,00</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300 000,00</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Реализация отдельных полномочий Российской Федерации и Ивановской области</w:t>
            </w:r>
          </w:p>
        </w:tc>
        <w:tc>
          <w:tcPr>
            <w:tcW w:w="183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32 0 00 00000</w:t>
            </w:r>
          </w:p>
        </w:tc>
        <w:tc>
          <w:tcPr>
            <w:tcW w:w="1001"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1 252 122,42</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1 252 122,42</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Обеспечение деятельности органов местного самоуправления</w:t>
            </w:r>
          </w:p>
        </w:tc>
        <w:tc>
          <w:tcPr>
            <w:tcW w:w="1834" w:type="dxa"/>
            <w:vAlign w:val="bottom"/>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33 0 00 00000</w:t>
            </w:r>
          </w:p>
        </w:tc>
        <w:tc>
          <w:tcPr>
            <w:tcW w:w="1001"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49 025 441,36</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49 025 441,36</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vAlign w:val="bottom"/>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Обеспечение функционирования муниципальных учреждений</w:t>
            </w:r>
          </w:p>
        </w:tc>
        <w:tc>
          <w:tcPr>
            <w:tcW w:w="1834" w:type="dxa"/>
            <w:vAlign w:val="bottom"/>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34 0 00 00000</w:t>
            </w:r>
          </w:p>
        </w:tc>
        <w:tc>
          <w:tcPr>
            <w:tcW w:w="1001"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984"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32 271 849,98</w:t>
            </w:r>
          </w:p>
        </w:tc>
        <w:tc>
          <w:tcPr>
            <w:tcW w:w="184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32 271 849,98</w:t>
            </w:r>
          </w:p>
        </w:tc>
        <w:tc>
          <w:tcPr>
            <w:tcW w:w="1522"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658" w:type="dxa"/>
          </w:tcPr>
          <w:p w:rsidR="004A1D0F" w:rsidRPr="006970CB" w:rsidRDefault="004A1D0F" w:rsidP="006970CB">
            <w:pPr>
              <w:rPr>
                <w:rFonts w:ascii="Times New Roman" w:hAnsi="Times New Roman"/>
                <w:b/>
                <w:sz w:val="16"/>
                <w:szCs w:val="16"/>
              </w:rPr>
            </w:pPr>
            <w:r w:rsidRPr="006970CB">
              <w:rPr>
                <w:rFonts w:ascii="Times New Roman" w:hAnsi="Times New Roman"/>
                <w:b/>
                <w:sz w:val="16"/>
                <w:szCs w:val="16"/>
              </w:rPr>
              <w:t>ИТОГО</w:t>
            </w:r>
          </w:p>
        </w:tc>
        <w:tc>
          <w:tcPr>
            <w:tcW w:w="1834" w:type="dxa"/>
            <w:vAlign w:val="center"/>
          </w:tcPr>
          <w:p w:rsidR="004A1D0F" w:rsidRPr="006970CB" w:rsidRDefault="004A1D0F" w:rsidP="006970CB">
            <w:pPr>
              <w:jc w:val="center"/>
              <w:rPr>
                <w:rFonts w:ascii="Times New Roman" w:hAnsi="Times New Roman"/>
                <w:b/>
                <w:sz w:val="16"/>
                <w:szCs w:val="16"/>
              </w:rPr>
            </w:pPr>
          </w:p>
        </w:tc>
        <w:tc>
          <w:tcPr>
            <w:tcW w:w="1001" w:type="dxa"/>
            <w:vAlign w:val="center"/>
          </w:tcPr>
          <w:p w:rsidR="004A1D0F" w:rsidRPr="006970CB" w:rsidRDefault="004A1D0F" w:rsidP="006970CB">
            <w:pPr>
              <w:jc w:val="center"/>
              <w:rPr>
                <w:rFonts w:ascii="Times New Roman" w:hAnsi="Times New Roman"/>
                <w:b/>
                <w:sz w:val="16"/>
                <w:szCs w:val="16"/>
              </w:rPr>
            </w:pPr>
          </w:p>
        </w:tc>
        <w:tc>
          <w:tcPr>
            <w:tcW w:w="1984"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490 271 967,12</w:t>
            </w:r>
          </w:p>
        </w:tc>
        <w:tc>
          <w:tcPr>
            <w:tcW w:w="1843"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500 039 562,86</w:t>
            </w:r>
          </w:p>
        </w:tc>
        <w:tc>
          <w:tcPr>
            <w:tcW w:w="1522"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9 767 595,74</w:t>
            </w:r>
          </w:p>
        </w:tc>
      </w:tr>
    </w:tbl>
    <w:p w:rsidR="004A1D0F" w:rsidRPr="006970CB" w:rsidRDefault="004A1D0F" w:rsidP="004A1D0F">
      <w:pPr>
        <w:pStyle w:val="a6"/>
        <w:rPr>
          <w:rFonts w:ascii="Times New Roman" w:hAnsi="Times New Roman"/>
          <w:sz w:val="20"/>
          <w:szCs w:val="20"/>
          <w:highlight w:val="yellow"/>
        </w:rPr>
      </w:pPr>
    </w:p>
    <w:p w:rsidR="004A1D0F" w:rsidRPr="006970CB" w:rsidRDefault="004A1D0F" w:rsidP="004A1D0F">
      <w:pPr>
        <w:pStyle w:val="a6"/>
        <w:jc w:val="right"/>
        <w:rPr>
          <w:rFonts w:ascii="Times New Roman" w:hAnsi="Times New Roman"/>
        </w:rPr>
      </w:pPr>
      <w:r w:rsidRPr="006970CB">
        <w:rPr>
          <w:rFonts w:ascii="Times New Roman" w:hAnsi="Times New Roman"/>
        </w:rPr>
        <w:t>Приложение № 3</w:t>
      </w:r>
    </w:p>
    <w:p w:rsidR="004A1D0F" w:rsidRPr="006970CB" w:rsidRDefault="004A1D0F" w:rsidP="004A1D0F">
      <w:pPr>
        <w:pStyle w:val="a6"/>
        <w:jc w:val="right"/>
        <w:rPr>
          <w:rFonts w:ascii="Times New Roman" w:hAnsi="Times New Roman"/>
        </w:rPr>
      </w:pPr>
      <w:r w:rsidRPr="006970CB">
        <w:rPr>
          <w:rFonts w:ascii="Times New Roman" w:hAnsi="Times New Roman"/>
        </w:rPr>
        <w:t xml:space="preserve">к заключению от 22.05.2024 года </w:t>
      </w:r>
    </w:p>
    <w:p w:rsidR="004A1D0F" w:rsidRPr="006970CB" w:rsidRDefault="004A1D0F" w:rsidP="004A1D0F">
      <w:pPr>
        <w:pStyle w:val="a6"/>
        <w:rPr>
          <w:rFonts w:ascii="Times New Roman" w:hAnsi="Times New Roman"/>
          <w:sz w:val="20"/>
          <w:szCs w:val="20"/>
        </w:rPr>
      </w:pPr>
    </w:p>
    <w:tbl>
      <w:tblPr>
        <w:tblStyle w:val="af9"/>
        <w:tblW w:w="0" w:type="auto"/>
        <w:tblLook w:val="04A0" w:firstRow="1" w:lastRow="0" w:firstColumn="1" w:lastColumn="0" w:noHBand="0" w:noVBand="1"/>
      </w:tblPr>
      <w:tblGrid>
        <w:gridCol w:w="3165"/>
        <w:gridCol w:w="631"/>
        <w:gridCol w:w="524"/>
        <w:gridCol w:w="470"/>
        <w:gridCol w:w="1019"/>
        <w:gridCol w:w="524"/>
        <w:gridCol w:w="1226"/>
        <w:gridCol w:w="1385"/>
        <w:gridCol w:w="1193"/>
      </w:tblGrid>
      <w:tr w:rsidR="004A1D0F" w:rsidRPr="006970CB" w:rsidTr="006970CB">
        <w:trPr>
          <w:cantSplit/>
          <w:trHeight w:val="1484"/>
        </w:trPr>
        <w:tc>
          <w:tcPr>
            <w:tcW w:w="6091" w:type="dxa"/>
          </w:tcPr>
          <w:p w:rsidR="004A1D0F" w:rsidRPr="006970CB" w:rsidRDefault="004A1D0F" w:rsidP="006970CB">
            <w:pPr>
              <w:pStyle w:val="a6"/>
              <w:jc w:val="center"/>
              <w:rPr>
                <w:rFonts w:ascii="Times New Roman" w:hAnsi="Times New Roman"/>
                <w:sz w:val="16"/>
                <w:szCs w:val="16"/>
              </w:rPr>
            </w:pPr>
          </w:p>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Наименование</w:t>
            </w:r>
          </w:p>
        </w:tc>
        <w:tc>
          <w:tcPr>
            <w:tcW w:w="850" w:type="dxa"/>
            <w:textDirection w:val="btLr"/>
            <w:vAlign w:val="center"/>
          </w:tcPr>
          <w:p w:rsidR="004A1D0F" w:rsidRPr="006970CB" w:rsidRDefault="004A1D0F" w:rsidP="006970CB">
            <w:pPr>
              <w:ind w:left="113" w:right="113"/>
              <w:jc w:val="center"/>
              <w:rPr>
                <w:rFonts w:ascii="Times New Roman" w:hAnsi="Times New Roman"/>
                <w:bCs/>
                <w:sz w:val="16"/>
                <w:szCs w:val="16"/>
              </w:rPr>
            </w:pPr>
            <w:r w:rsidRPr="006970CB">
              <w:rPr>
                <w:rFonts w:ascii="Times New Roman" w:hAnsi="Times New Roman"/>
                <w:bCs/>
                <w:sz w:val="16"/>
                <w:szCs w:val="16"/>
              </w:rPr>
              <w:t>Код главного распорядителя</w:t>
            </w:r>
          </w:p>
        </w:tc>
        <w:tc>
          <w:tcPr>
            <w:tcW w:w="709" w:type="dxa"/>
            <w:textDirection w:val="btLr"/>
            <w:vAlign w:val="center"/>
          </w:tcPr>
          <w:p w:rsidR="004A1D0F" w:rsidRPr="006970CB" w:rsidRDefault="004A1D0F" w:rsidP="006970CB">
            <w:pPr>
              <w:ind w:left="113" w:right="113"/>
              <w:jc w:val="center"/>
              <w:rPr>
                <w:rFonts w:ascii="Times New Roman" w:hAnsi="Times New Roman"/>
                <w:bCs/>
                <w:sz w:val="16"/>
                <w:szCs w:val="16"/>
              </w:rPr>
            </w:pPr>
            <w:r w:rsidRPr="006970CB">
              <w:rPr>
                <w:rFonts w:ascii="Times New Roman" w:hAnsi="Times New Roman"/>
                <w:bCs/>
                <w:sz w:val="16"/>
                <w:szCs w:val="16"/>
              </w:rPr>
              <w:t>Раздел</w:t>
            </w:r>
          </w:p>
        </w:tc>
        <w:tc>
          <w:tcPr>
            <w:tcW w:w="567" w:type="dxa"/>
            <w:textDirection w:val="btLr"/>
            <w:vAlign w:val="center"/>
          </w:tcPr>
          <w:p w:rsidR="004A1D0F" w:rsidRPr="006970CB" w:rsidRDefault="004A1D0F" w:rsidP="006970CB">
            <w:pPr>
              <w:ind w:left="113" w:right="113"/>
              <w:jc w:val="center"/>
              <w:rPr>
                <w:rFonts w:ascii="Times New Roman" w:hAnsi="Times New Roman"/>
                <w:bCs/>
                <w:sz w:val="16"/>
                <w:szCs w:val="16"/>
              </w:rPr>
            </w:pPr>
            <w:r w:rsidRPr="006970CB">
              <w:rPr>
                <w:rFonts w:ascii="Times New Roman" w:hAnsi="Times New Roman"/>
                <w:bCs/>
                <w:sz w:val="16"/>
                <w:szCs w:val="16"/>
              </w:rPr>
              <w:t>Подраздел</w:t>
            </w:r>
          </w:p>
        </w:tc>
        <w:tc>
          <w:tcPr>
            <w:tcW w:w="141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Целевая статья</w:t>
            </w:r>
          </w:p>
        </w:tc>
        <w:tc>
          <w:tcPr>
            <w:tcW w:w="709" w:type="dxa"/>
            <w:textDirection w:val="btLr"/>
            <w:vAlign w:val="center"/>
          </w:tcPr>
          <w:p w:rsidR="004A1D0F" w:rsidRPr="006970CB" w:rsidRDefault="004A1D0F" w:rsidP="006970CB">
            <w:pPr>
              <w:ind w:left="113" w:right="113"/>
              <w:jc w:val="center"/>
              <w:rPr>
                <w:rFonts w:ascii="Times New Roman" w:hAnsi="Times New Roman"/>
                <w:bCs/>
                <w:sz w:val="16"/>
                <w:szCs w:val="16"/>
              </w:rPr>
            </w:pPr>
            <w:r w:rsidRPr="006970CB">
              <w:rPr>
                <w:rFonts w:ascii="Times New Roman" w:hAnsi="Times New Roman"/>
                <w:bCs/>
                <w:sz w:val="16"/>
                <w:szCs w:val="16"/>
              </w:rPr>
              <w:t>Вид расходов</w:t>
            </w:r>
          </w:p>
        </w:tc>
        <w:tc>
          <w:tcPr>
            <w:tcW w:w="1503"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550"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446"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Отклонение</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Администрация Комсомольского муниципального района Ивановской области</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.050</w:t>
            </w:r>
          </w:p>
        </w:tc>
        <w:tc>
          <w:tcPr>
            <w:tcW w:w="709"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56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41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709"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82 880 290,52</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xml:space="preserve">83 091 911,34 </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211 620,82</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Управление образования Администрации Комсомольского муниципального района Ивановской области</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.052</w:t>
            </w:r>
          </w:p>
        </w:tc>
        <w:tc>
          <w:tcPr>
            <w:tcW w:w="709"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56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41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709"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275 886 140,46</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284 213 911,31</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8 327 770,85</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Финансовое управление Администрации Комсомольского муниципального района</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.053</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56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41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7 730 224,17</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7 730 224,17</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Отдел по делам культуры, молодежи и спорта Администрации Комсомольского муниципального района Ивановской области</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.054</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56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41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59 466 283,94</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59 518 283,94</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52 000,00</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Управление по вопросу развития инфраструктуры Администрации Комсомольского муниципального района Ивановской области</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.055</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56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41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63 297 438,03</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64 473 642,10</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1 176 204,07</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Совет Комсомольского муниципального района Ивановской области</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.057</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56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41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4 400,00</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4 400,00</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091"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Контрольно-счетная комиссия Комсомольского муниципального района Ивановской области</w:t>
            </w:r>
          </w:p>
        </w:tc>
        <w:tc>
          <w:tcPr>
            <w:tcW w:w="8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.058</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56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417"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70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 </w:t>
            </w:r>
          </w:p>
        </w:tc>
        <w:tc>
          <w:tcPr>
            <w:tcW w:w="1503"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1 007 190,00</w:t>
            </w:r>
          </w:p>
        </w:tc>
        <w:tc>
          <w:tcPr>
            <w:tcW w:w="1550"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1 007 190,00</w:t>
            </w:r>
          </w:p>
        </w:tc>
        <w:tc>
          <w:tcPr>
            <w:tcW w:w="144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6091" w:type="dxa"/>
          </w:tcPr>
          <w:p w:rsidR="004A1D0F" w:rsidRPr="006970CB" w:rsidRDefault="004A1D0F" w:rsidP="006970CB">
            <w:pPr>
              <w:pStyle w:val="a6"/>
              <w:rPr>
                <w:rFonts w:ascii="Times New Roman" w:hAnsi="Times New Roman"/>
                <w:b/>
                <w:sz w:val="16"/>
                <w:szCs w:val="16"/>
              </w:rPr>
            </w:pPr>
            <w:r w:rsidRPr="006970CB">
              <w:rPr>
                <w:rFonts w:ascii="Times New Roman" w:hAnsi="Times New Roman"/>
                <w:b/>
                <w:sz w:val="16"/>
                <w:szCs w:val="16"/>
              </w:rPr>
              <w:t>Итого</w:t>
            </w:r>
          </w:p>
        </w:tc>
        <w:tc>
          <w:tcPr>
            <w:tcW w:w="850" w:type="dxa"/>
          </w:tcPr>
          <w:p w:rsidR="004A1D0F" w:rsidRPr="006970CB" w:rsidRDefault="004A1D0F" w:rsidP="006970CB">
            <w:pPr>
              <w:pStyle w:val="a6"/>
              <w:rPr>
                <w:rFonts w:ascii="Times New Roman" w:hAnsi="Times New Roman"/>
                <w:sz w:val="16"/>
                <w:szCs w:val="16"/>
              </w:rPr>
            </w:pPr>
          </w:p>
        </w:tc>
        <w:tc>
          <w:tcPr>
            <w:tcW w:w="709" w:type="dxa"/>
          </w:tcPr>
          <w:p w:rsidR="004A1D0F" w:rsidRPr="006970CB" w:rsidRDefault="004A1D0F" w:rsidP="006970CB">
            <w:pPr>
              <w:pStyle w:val="a6"/>
              <w:rPr>
                <w:rFonts w:ascii="Times New Roman" w:hAnsi="Times New Roman"/>
                <w:sz w:val="16"/>
                <w:szCs w:val="16"/>
              </w:rPr>
            </w:pPr>
          </w:p>
        </w:tc>
        <w:tc>
          <w:tcPr>
            <w:tcW w:w="567" w:type="dxa"/>
          </w:tcPr>
          <w:p w:rsidR="004A1D0F" w:rsidRPr="006970CB" w:rsidRDefault="004A1D0F" w:rsidP="006970CB">
            <w:pPr>
              <w:pStyle w:val="a6"/>
              <w:rPr>
                <w:rFonts w:ascii="Times New Roman" w:hAnsi="Times New Roman"/>
                <w:sz w:val="16"/>
                <w:szCs w:val="16"/>
              </w:rPr>
            </w:pPr>
          </w:p>
        </w:tc>
        <w:tc>
          <w:tcPr>
            <w:tcW w:w="1417" w:type="dxa"/>
          </w:tcPr>
          <w:p w:rsidR="004A1D0F" w:rsidRPr="006970CB" w:rsidRDefault="004A1D0F" w:rsidP="006970CB">
            <w:pPr>
              <w:pStyle w:val="a6"/>
              <w:rPr>
                <w:rFonts w:ascii="Times New Roman" w:hAnsi="Times New Roman"/>
                <w:sz w:val="16"/>
                <w:szCs w:val="16"/>
              </w:rPr>
            </w:pPr>
          </w:p>
        </w:tc>
        <w:tc>
          <w:tcPr>
            <w:tcW w:w="709" w:type="dxa"/>
          </w:tcPr>
          <w:p w:rsidR="004A1D0F" w:rsidRPr="006970CB" w:rsidRDefault="004A1D0F" w:rsidP="006970CB">
            <w:pPr>
              <w:pStyle w:val="a6"/>
              <w:rPr>
                <w:rFonts w:ascii="Times New Roman" w:hAnsi="Times New Roman"/>
                <w:sz w:val="16"/>
                <w:szCs w:val="16"/>
              </w:rPr>
            </w:pPr>
          </w:p>
        </w:tc>
        <w:tc>
          <w:tcPr>
            <w:tcW w:w="1503"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490 271 967,12</w:t>
            </w:r>
          </w:p>
        </w:tc>
        <w:tc>
          <w:tcPr>
            <w:tcW w:w="1550"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500 039 562,86</w:t>
            </w:r>
          </w:p>
        </w:tc>
        <w:tc>
          <w:tcPr>
            <w:tcW w:w="1446"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9 767 595,74</w:t>
            </w:r>
          </w:p>
        </w:tc>
      </w:tr>
    </w:tbl>
    <w:p w:rsidR="004A1D0F" w:rsidRPr="006970CB" w:rsidRDefault="004A1D0F" w:rsidP="004A1D0F">
      <w:pPr>
        <w:pStyle w:val="a6"/>
        <w:rPr>
          <w:rFonts w:ascii="Times New Roman" w:hAnsi="Times New Roman"/>
          <w:sz w:val="20"/>
          <w:szCs w:val="20"/>
          <w:highlight w:val="yellow"/>
        </w:rPr>
      </w:pPr>
    </w:p>
    <w:p w:rsidR="004A1D0F" w:rsidRPr="006970CB" w:rsidRDefault="004A1D0F" w:rsidP="004A1D0F">
      <w:pPr>
        <w:pStyle w:val="a6"/>
        <w:rPr>
          <w:rFonts w:ascii="Times New Roman" w:hAnsi="Times New Roman"/>
          <w:sz w:val="20"/>
          <w:szCs w:val="20"/>
          <w:highlight w:val="yellow"/>
        </w:rPr>
      </w:pPr>
    </w:p>
    <w:p w:rsidR="004A1D0F" w:rsidRPr="006970CB" w:rsidRDefault="004A1D0F" w:rsidP="004A1D0F">
      <w:pPr>
        <w:pStyle w:val="a6"/>
        <w:jc w:val="right"/>
        <w:rPr>
          <w:rFonts w:ascii="Times New Roman" w:hAnsi="Times New Roman"/>
        </w:rPr>
      </w:pPr>
      <w:r w:rsidRPr="006970CB">
        <w:rPr>
          <w:rFonts w:ascii="Times New Roman" w:hAnsi="Times New Roman"/>
        </w:rPr>
        <w:t>Приложение № 4</w:t>
      </w:r>
    </w:p>
    <w:p w:rsidR="004A1D0F" w:rsidRPr="006970CB" w:rsidRDefault="004A1D0F" w:rsidP="004A1D0F">
      <w:pPr>
        <w:pStyle w:val="a6"/>
        <w:jc w:val="right"/>
        <w:rPr>
          <w:rFonts w:ascii="Times New Roman" w:hAnsi="Times New Roman"/>
        </w:rPr>
      </w:pPr>
      <w:r w:rsidRPr="006970CB">
        <w:rPr>
          <w:rFonts w:ascii="Times New Roman" w:hAnsi="Times New Roman"/>
        </w:rPr>
        <w:t>к заключению от 22.05.2024 года</w:t>
      </w:r>
    </w:p>
    <w:p w:rsidR="004A1D0F" w:rsidRPr="006970CB" w:rsidRDefault="004A1D0F" w:rsidP="004A1D0F">
      <w:pPr>
        <w:pStyle w:val="a6"/>
        <w:jc w:val="right"/>
        <w:rPr>
          <w:rFonts w:ascii="Times New Roman" w:hAnsi="Times New Roman"/>
        </w:rPr>
      </w:pPr>
    </w:p>
    <w:tbl>
      <w:tblPr>
        <w:tblStyle w:val="af9"/>
        <w:tblW w:w="0" w:type="auto"/>
        <w:tblLayout w:type="fixed"/>
        <w:tblLook w:val="04A0" w:firstRow="1" w:lastRow="0" w:firstColumn="1" w:lastColumn="0" w:noHBand="0" w:noVBand="1"/>
      </w:tblPr>
      <w:tblGrid>
        <w:gridCol w:w="704"/>
        <w:gridCol w:w="2835"/>
        <w:gridCol w:w="1276"/>
        <w:gridCol w:w="1276"/>
        <w:gridCol w:w="1275"/>
        <w:gridCol w:w="1276"/>
        <w:gridCol w:w="1247"/>
        <w:gridCol w:w="1163"/>
        <w:gridCol w:w="1276"/>
        <w:gridCol w:w="1275"/>
        <w:gridCol w:w="1239"/>
      </w:tblGrid>
      <w:tr w:rsidR="004A1D0F" w:rsidRPr="006970CB" w:rsidTr="006970CB">
        <w:trPr>
          <w:cantSplit/>
          <w:trHeight w:val="1283"/>
        </w:trPr>
        <w:tc>
          <w:tcPr>
            <w:tcW w:w="704" w:type="dxa"/>
            <w:textDirection w:val="btLr"/>
          </w:tcPr>
          <w:p w:rsidR="004A1D0F" w:rsidRPr="006970CB" w:rsidRDefault="004A1D0F" w:rsidP="006970CB">
            <w:pPr>
              <w:pStyle w:val="a6"/>
              <w:ind w:left="113" w:right="113"/>
              <w:jc w:val="center"/>
              <w:rPr>
                <w:rFonts w:ascii="Times New Roman" w:hAnsi="Times New Roman"/>
                <w:sz w:val="16"/>
                <w:szCs w:val="16"/>
              </w:rPr>
            </w:pPr>
            <w:r w:rsidRPr="006970CB">
              <w:rPr>
                <w:rFonts w:ascii="Times New Roman" w:hAnsi="Times New Roman"/>
                <w:sz w:val="16"/>
                <w:szCs w:val="16"/>
              </w:rPr>
              <w:t>Раздел, подраздел</w:t>
            </w:r>
          </w:p>
        </w:tc>
        <w:tc>
          <w:tcPr>
            <w:tcW w:w="283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Наименование</w:t>
            </w:r>
          </w:p>
        </w:tc>
        <w:tc>
          <w:tcPr>
            <w:tcW w:w="1276"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2024 год (руб.)</w:t>
            </w:r>
          </w:p>
        </w:tc>
        <w:tc>
          <w:tcPr>
            <w:tcW w:w="1276"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2024 год (руб.)</w:t>
            </w:r>
          </w:p>
        </w:tc>
        <w:tc>
          <w:tcPr>
            <w:tcW w:w="1275" w:type="dxa"/>
            <w:textDirection w:val="btLr"/>
            <w:vAlign w:val="center"/>
          </w:tcPr>
          <w:p w:rsidR="004A1D0F" w:rsidRPr="006970CB" w:rsidRDefault="004A1D0F" w:rsidP="006970CB">
            <w:pPr>
              <w:pStyle w:val="a6"/>
              <w:ind w:left="113" w:right="113"/>
              <w:jc w:val="center"/>
              <w:rPr>
                <w:rFonts w:ascii="Times New Roman" w:hAnsi="Times New Roman"/>
                <w:sz w:val="16"/>
                <w:szCs w:val="16"/>
              </w:rPr>
            </w:pPr>
            <w:r w:rsidRPr="006970CB">
              <w:rPr>
                <w:rFonts w:ascii="Times New Roman" w:hAnsi="Times New Roman"/>
                <w:sz w:val="16"/>
                <w:szCs w:val="16"/>
              </w:rPr>
              <w:t>Отклонение</w:t>
            </w:r>
          </w:p>
        </w:tc>
        <w:tc>
          <w:tcPr>
            <w:tcW w:w="1276"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2025 год (руб.)</w:t>
            </w:r>
          </w:p>
        </w:tc>
        <w:tc>
          <w:tcPr>
            <w:tcW w:w="1247"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2025 год (руб.)</w:t>
            </w:r>
          </w:p>
        </w:tc>
        <w:tc>
          <w:tcPr>
            <w:tcW w:w="1163" w:type="dxa"/>
            <w:textDirection w:val="btLr"/>
            <w:vAlign w:val="center"/>
          </w:tcPr>
          <w:p w:rsidR="004A1D0F" w:rsidRPr="006970CB" w:rsidRDefault="004A1D0F" w:rsidP="006970CB">
            <w:pPr>
              <w:pStyle w:val="a6"/>
              <w:ind w:left="113" w:right="113"/>
              <w:jc w:val="center"/>
              <w:rPr>
                <w:rFonts w:ascii="Times New Roman" w:hAnsi="Times New Roman"/>
                <w:sz w:val="16"/>
                <w:szCs w:val="16"/>
              </w:rPr>
            </w:pPr>
            <w:r w:rsidRPr="006970CB">
              <w:rPr>
                <w:rFonts w:ascii="Times New Roman" w:hAnsi="Times New Roman"/>
                <w:sz w:val="16"/>
                <w:szCs w:val="16"/>
              </w:rPr>
              <w:t>Отклонение</w:t>
            </w:r>
          </w:p>
        </w:tc>
        <w:tc>
          <w:tcPr>
            <w:tcW w:w="1276"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Утверждено решением о бюджете на 2026 год (руб.)</w:t>
            </w:r>
          </w:p>
        </w:tc>
        <w:tc>
          <w:tcPr>
            <w:tcW w:w="1275" w:type="dxa"/>
          </w:tcPr>
          <w:p w:rsidR="004A1D0F" w:rsidRPr="006970CB" w:rsidRDefault="004A1D0F" w:rsidP="006970CB">
            <w:pPr>
              <w:pStyle w:val="a6"/>
              <w:jc w:val="center"/>
              <w:rPr>
                <w:rFonts w:ascii="Times New Roman" w:hAnsi="Times New Roman"/>
                <w:sz w:val="16"/>
                <w:szCs w:val="16"/>
              </w:rPr>
            </w:pPr>
            <w:r w:rsidRPr="006970CB">
              <w:rPr>
                <w:rFonts w:ascii="Times New Roman" w:hAnsi="Times New Roman"/>
                <w:sz w:val="16"/>
                <w:szCs w:val="16"/>
              </w:rPr>
              <w:t>Предусмотрено решением о бюджете на 2026 год (руб.)</w:t>
            </w:r>
          </w:p>
        </w:tc>
        <w:tc>
          <w:tcPr>
            <w:tcW w:w="1239" w:type="dxa"/>
            <w:textDirection w:val="btLr"/>
            <w:vAlign w:val="center"/>
          </w:tcPr>
          <w:p w:rsidR="004A1D0F" w:rsidRPr="006970CB" w:rsidRDefault="004A1D0F" w:rsidP="006970CB">
            <w:pPr>
              <w:pStyle w:val="a6"/>
              <w:ind w:left="113" w:right="113"/>
              <w:jc w:val="center"/>
              <w:rPr>
                <w:rFonts w:ascii="Times New Roman" w:hAnsi="Times New Roman"/>
                <w:sz w:val="16"/>
                <w:szCs w:val="16"/>
              </w:rPr>
            </w:pPr>
            <w:r w:rsidRPr="006970CB">
              <w:rPr>
                <w:rFonts w:ascii="Times New Roman" w:hAnsi="Times New Roman"/>
                <w:sz w:val="16"/>
                <w:szCs w:val="16"/>
              </w:rPr>
              <w:t>Отклонение</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0100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ОБЩЕГОСУДАРСТВЕННЫЕ ВОПРОСЫ</w:t>
            </w:r>
          </w:p>
        </w:tc>
        <w:tc>
          <w:tcPr>
            <w:tcW w:w="127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bCs/>
                <w:sz w:val="16"/>
                <w:szCs w:val="16"/>
              </w:rPr>
              <w:t>75 265 829,91</w:t>
            </w:r>
          </w:p>
        </w:tc>
        <w:tc>
          <w:tcPr>
            <w:tcW w:w="1276"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bCs/>
                <w:sz w:val="16"/>
                <w:szCs w:val="16"/>
              </w:rPr>
              <w:t>75 447 829,91</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182 000,00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55 509 788,61</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55 509 788,61</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59 177 335,43</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59 177 335,43</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0300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НАЦИОНАЛЬНАЯ БЕЗОПАСНОСТЬ И ПРАВООХРАНИТЕЛЬНАЯ ДЕЯТЕЛЬНОСТЬ</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1 340 879,18</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1 422 500,00</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81 620,82</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1 090 000,00</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1 090 000,00</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0400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НАЦИОНАЛЬНАЯ ЭКОНОМИКА</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46 276 732,92</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46 276 732,92</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33 038 862,55</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33 038 862,55</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29 890 544,55</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29 890 544,55</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0500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ЖИЛИЩНО-КОММУНАЛЬНОЕ ХОЗЯЙСТВО</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33 561 084,07</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34 666 931,25</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1 105 847,18</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9 203 584,88</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9 203 584,88</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11 938 804,12</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11 938 804,12</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0600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ОХРАНА ОКРУЖАЮЩЕЙ СРЕДЫ</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2 100 000,00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2 170 356,89</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70 356,89</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0700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ОБРАЗОВАНИЕ</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285 554 733,89</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293 882 504,74</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8 327 770,85</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262 127 212,20</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262 127 212,20</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265 061 501,18</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265 061 501,18</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0800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КУЛЬТУРА, КИНЕМАТОГРАФИЯ</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41 169 599,35</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41 169 599,35</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35 531 632,91</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35 531 632,91</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48 442 610,35</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48 442 610,35</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1000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СОЦИАЛЬНАЯ ПОЛИТИКА</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4 682 107,80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4 682 107,80</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2 978 457,47</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2 978 457,47</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3 213 382,53</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3 213 382,53</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c>
          <w:tcPr>
            <w:tcW w:w="704"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1100</w:t>
            </w:r>
          </w:p>
        </w:tc>
        <w:tc>
          <w:tcPr>
            <w:tcW w:w="2835" w:type="dxa"/>
          </w:tcPr>
          <w:p w:rsidR="004A1D0F" w:rsidRPr="006970CB" w:rsidRDefault="004A1D0F" w:rsidP="006970CB">
            <w:pPr>
              <w:rPr>
                <w:rFonts w:ascii="Times New Roman" w:hAnsi="Times New Roman"/>
                <w:bCs/>
                <w:sz w:val="16"/>
                <w:szCs w:val="16"/>
              </w:rPr>
            </w:pPr>
            <w:r w:rsidRPr="006970CB">
              <w:rPr>
                <w:rFonts w:ascii="Times New Roman" w:hAnsi="Times New Roman"/>
                <w:bCs/>
                <w:sz w:val="16"/>
                <w:szCs w:val="16"/>
              </w:rPr>
              <w:t>ФИЗИЧЕСКАЯ КУЛЬТУРА И СПОРТ</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321 000,00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321 000,00</w:t>
            </w:r>
          </w:p>
        </w:tc>
        <w:tc>
          <w:tcPr>
            <w:tcW w:w="1275"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47"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163"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c>
          <w:tcPr>
            <w:tcW w:w="1276"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75" w:type="dxa"/>
            <w:vAlign w:val="center"/>
          </w:tcPr>
          <w:p w:rsidR="004A1D0F" w:rsidRPr="006970CB" w:rsidRDefault="004A1D0F" w:rsidP="006970CB">
            <w:pPr>
              <w:jc w:val="center"/>
              <w:rPr>
                <w:rFonts w:ascii="Times New Roman" w:hAnsi="Times New Roman"/>
                <w:bCs/>
                <w:sz w:val="16"/>
                <w:szCs w:val="16"/>
              </w:rPr>
            </w:pPr>
            <w:r w:rsidRPr="006970CB">
              <w:rPr>
                <w:rFonts w:ascii="Times New Roman" w:hAnsi="Times New Roman"/>
                <w:bCs/>
                <w:sz w:val="16"/>
                <w:szCs w:val="16"/>
              </w:rPr>
              <w:t>0,00</w:t>
            </w:r>
          </w:p>
        </w:tc>
        <w:tc>
          <w:tcPr>
            <w:tcW w:w="1239" w:type="dxa"/>
            <w:vAlign w:val="center"/>
          </w:tcPr>
          <w:p w:rsidR="004A1D0F" w:rsidRPr="006970CB" w:rsidRDefault="004A1D0F" w:rsidP="006970CB">
            <w:pPr>
              <w:jc w:val="center"/>
              <w:rPr>
                <w:rFonts w:ascii="Times New Roman" w:hAnsi="Times New Roman"/>
                <w:sz w:val="16"/>
                <w:szCs w:val="16"/>
              </w:rPr>
            </w:pPr>
            <w:r w:rsidRPr="006970CB">
              <w:rPr>
                <w:rFonts w:ascii="Times New Roman" w:hAnsi="Times New Roman"/>
                <w:sz w:val="16"/>
                <w:szCs w:val="16"/>
              </w:rPr>
              <w:t>0,00</w:t>
            </w:r>
          </w:p>
        </w:tc>
      </w:tr>
      <w:tr w:rsidR="004A1D0F" w:rsidRPr="006970CB" w:rsidTr="006970CB">
        <w:trPr>
          <w:trHeight w:val="63"/>
        </w:trPr>
        <w:tc>
          <w:tcPr>
            <w:tcW w:w="3539" w:type="dxa"/>
            <w:gridSpan w:val="2"/>
          </w:tcPr>
          <w:p w:rsidR="004A1D0F" w:rsidRPr="006970CB" w:rsidRDefault="004A1D0F" w:rsidP="006970CB">
            <w:pPr>
              <w:pStyle w:val="a6"/>
              <w:rPr>
                <w:rFonts w:ascii="Times New Roman" w:hAnsi="Times New Roman"/>
                <w:b/>
                <w:sz w:val="16"/>
                <w:szCs w:val="16"/>
              </w:rPr>
            </w:pPr>
            <w:r w:rsidRPr="006970CB">
              <w:rPr>
                <w:rFonts w:ascii="Times New Roman" w:hAnsi="Times New Roman"/>
                <w:b/>
                <w:sz w:val="16"/>
                <w:szCs w:val="16"/>
              </w:rPr>
              <w:t>Всего</w:t>
            </w:r>
          </w:p>
        </w:tc>
        <w:tc>
          <w:tcPr>
            <w:tcW w:w="1276"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490 271 967,12</w:t>
            </w:r>
          </w:p>
        </w:tc>
        <w:tc>
          <w:tcPr>
            <w:tcW w:w="1276"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500 039 562,86</w:t>
            </w:r>
          </w:p>
        </w:tc>
        <w:tc>
          <w:tcPr>
            <w:tcW w:w="127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9 767 595,74</w:t>
            </w:r>
          </w:p>
        </w:tc>
        <w:tc>
          <w:tcPr>
            <w:tcW w:w="1276"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399 479 538,62</w:t>
            </w:r>
          </w:p>
        </w:tc>
        <w:tc>
          <w:tcPr>
            <w:tcW w:w="1247"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399 479 538,62</w:t>
            </w:r>
          </w:p>
        </w:tc>
        <w:tc>
          <w:tcPr>
            <w:tcW w:w="1163"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0,00</w:t>
            </w:r>
          </w:p>
        </w:tc>
        <w:tc>
          <w:tcPr>
            <w:tcW w:w="1276"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bCs/>
                <w:sz w:val="16"/>
                <w:szCs w:val="16"/>
              </w:rPr>
              <w:t>417 724 178,16</w:t>
            </w:r>
          </w:p>
        </w:tc>
        <w:tc>
          <w:tcPr>
            <w:tcW w:w="1275" w:type="dxa"/>
            <w:vAlign w:val="center"/>
          </w:tcPr>
          <w:p w:rsidR="004A1D0F" w:rsidRPr="006970CB" w:rsidRDefault="004A1D0F" w:rsidP="006970CB">
            <w:pPr>
              <w:jc w:val="center"/>
              <w:rPr>
                <w:rFonts w:ascii="Times New Roman" w:hAnsi="Times New Roman"/>
                <w:b/>
                <w:bCs/>
                <w:sz w:val="16"/>
                <w:szCs w:val="16"/>
              </w:rPr>
            </w:pPr>
            <w:r w:rsidRPr="006970CB">
              <w:rPr>
                <w:rFonts w:ascii="Times New Roman" w:hAnsi="Times New Roman"/>
                <w:b/>
                <w:bCs/>
                <w:sz w:val="16"/>
                <w:szCs w:val="16"/>
              </w:rPr>
              <w:t>417 724 178,16</w:t>
            </w:r>
          </w:p>
        </w:tc>
        <w:tc>
          <w:tcPr>
            <w:tcW w:w="1239" w:type="dxa"/>
            <w:vAlign w:val="center"/>
          </w:tcPr>
          <w:p w:rsidR="004A1D0F" w:rsidRPr="006970CB" w:rsidRDefault="004A1D0F" w:rsidP="006970CB">
            <w:pPr>
              <w:jc w:val="center"/>
              <w:rPr>
                <w:rFonts w:ascii="Times New Roman" w:hAnsi="Times New Roman"/>
                <w:b/>
                <w:sz w:val="16"/>
                <w:szCs w:val="16"/>
              </w:rPr>
            </w:pPr>
            <w:r w:rsidRPr="006970CB">
              <w:rPr>
                <w:rFonts w:ascii="Times New Roman" w:hAnsi="Times New Roman"/>
                <w:b/>
                <w:sz w:val="16"/>
                <w:szCs w:val="16"/>
              </w:rPr>
              <w:t>0,00</w:t>
            </w:r>
          </w:p>
        </w:tc>
      </w:tr>
    </w:tbl>
    <w:p w:rsidR="004A1D0F" w:rsidRPr="006970CB" w:rsidRDefault="004A1D0F" w:rsidP="004A1D0F">
      <w:pPr>
        <w:pStyle w:val="a6"/>
        <w:rPr>
          <w:rFonts w:ascii="Times New Roman" w:hAnsi="Times New Roman"/>
          <w:sz w:val="20"/>
          <w:szCs w:val="20"/>
        </w:rPr>
      </w:pPr>
    </w:p>
    <w:p w:rsidR="004A1D0F" w:rsidRDefault="004A1D0F"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Default="00B30ABC" w:rsidP="004A1D0F">
      <w:pPr>
        <w:pStyle w:val="a6"/>
        <w:jc w:val="right"/>
        <w:rPr>
          <w:rFonts w:ascii="Times New Roman" w:hAnsi="Times New Roman"/>
          <w:sz w:val="20"/>
          <w:szCs w:val="20"/>
        </w:rPr>
      </w:pPr>
    </w:p>
    <w:p w:rsidR="00B30ABC" w:rsidRPr="006970CB" w:rsidRDefault="00B30ABC" w:rsidP="004A1D0F">
      <w:pPr>
        <w:pStyle w:val="a6"/>
        <w:jc w:val="right"/>
        <w:rPr>
          <w:rFonts w:ascii="Times New Roman" w:hAnsi="Times New Roman"/>
          <w:sz w:val="20"/>
          <w:szCs w:val="20"/>
        </w:rPr>
      </w:pPr>
    </w:p>
    <w:p w:rsidR="00EF6B42" w:rsidRPr="006970CB" w:rsidRDefault="00EF6B42" w:rsidP="00EF6B42">
      <w:pPr>
        <w:pStyle w:val="a6"/>
        <w:jc w:val="right"/>
        <w:rPr>
          <w:rFonts w:ascii="Times New Roman" w:hAnsi="Times New Roman"/>
          <w:sz w:val="20"/>
          <w:szCs w:val="20"/>
        </w:rPr>
      </w:pPr>
    </w:p>
    <w:p w:rsidR="009619D4" w:rsidRPr="006970CB" w:rsidRDefault="009A14B1" w:rsidP="009619D4">
      <w:pPr>
        <w:shd w:val="clear" w:color="auto" w:fill="FFFFFF"/>
        <w:ind w:firstLine="567"/>
        <w:jc w:val="both"/>
        <w:rPr>
          <w:color w:val="202020"/>
          <w:sz w:val="28"/>
          <w:szCs w:val="28"/>
        </w:rPr>
      </w:pPr>
      <w:hyperlink r:id="rId26" w:history="1">
        <w:r w:rsidR="009619D4" w:rsidRPr="006970CB">
          <w:rPr>
            <w:color w:val="4169E1"/>
            <w:sz w:val="28"/>
            <w:szCs w:val="28"/>
          </w:rPr>
          <w:t>О проведении публичных слушаний по проекту решения Совета Комсомольского городского поселения "Об исполнении бюджета Комсомольского городского поселения за 2023 год"</w:t>
        </w:r>
      </w:hyperlink>
      <w:r w:rsidR="009619D4" w:rsidRPr="006970CB">
        <w:rPr>
          <w:color w:val="202020"/>
          <w:sz w:val="28"/>
          <w:szCs w:val="28"/>
        </w:rPr>
        <w:br/>
      </w:r>
      <w:r w:rsidR="009619D4" w:rsidRPr="006970CB">
        <w:rPr>
          <w:color w:val="202020"/>
          <w:sz w:val="28"/>
          <w:szCs w:val="28"/>
        </w:rPr>
        <w:br/>
      </w:r>
    </w:p>
    <w:p w:rsidR="009619D4" w:rsidRPr="006970CB" w:rsidRDefault="009619D4" w:rsidP="009619D4">
      <w:pPr>
        <w:shd w:val="clear" w:color="auto" w:fill="FFFFFF"/>
        <w:ind w:firstLine="567"/>
        <w:jc w:val="both"/>
        <w:rPr>
          <w:sz w:val="28"/>
        </w:rPr>
      </w:pPr>
      <w:r w:rsidRPr="006970CB">
        <w:rPr>
          <w:color w:val="202020"/>
          <w:sz w:val="28"/>
          <w:szCs w:val="28"/>
        </w:rPr>
        <w:t xml:space="preserve">Финансовое управление сообщает, что </w:t>
      </w:r>
      <w:r w:rsidRPr="006970CB">
        <w:rPr>
          <w:sz w:val="28"/>
          <w:szCs w:val="28"/>
          <w:u w:val="single"/>
        </w:rPr>
        <w:t>29 мая 2024 года в 16.00 ч.</w:t>
      </w:r>
      <w:r w:rsidRPr="006970CB">
        <w:rPr>
          <w:sz w:val="28"/>
        </w:rPr>
        <w:t xml:space="preserve">состоятся публичные слушания проекта муниципального правового акта «Об исполнении бюджета Комсомольского городского поселения за 2023 год». Слушания пройдут в актовом зале Администрации Комсомольского муниципального района по адресу: г. Комсомольск, ул.50 лет ВЛКСМ, д.2. </w:t>
      </w:r>
    </w:p>
    <w:p w:rsidR="009619D4" w:rsidRPr="006970CB" w:rsidRDefault="009619D4" w:rsidP="009619D4">
      <w:pPr>
        <w:shd w:val="clear" w:color="auto" w:fill="FFFFFF"/>
        <w:ind w:firstLine="567"/>
        <w:jc w:val="both"/>
        <w:rPr>
          <w:sz w:val="28"/>
        </w:rPr>
      </w:pPr>
      <w:r w:rsidRPr="006970CB">
        <w:rPr>
          <w:sz w:val="28"/>
        </w:rPr>
        <w:t xml:space="preserve">Предложения по проекту муниципального акта в письменной форме подаются в комиссию по проведению публичных слушаний. Обращаться по адресу: 155150, Ивановская область, г. Комсомольск, ул. 50 лет ВЛКСМ, д.2, приемная главы администрации Комсомольского муниципального района, </w:t>
      </w:r>
    </w:p>
    <w:p w:rsidR="009619D4" w:rsidRPr="006970CB" w:rsidRDefault="009619D4" w:rsidP="009619D4">
      <w:pPr>
        <w:shd w:val="clear" w:color="auto" w:fill="FFFFFF"/>
        <w:rPr>
          <w:color w:val="202020"/>
          <w:sz w:val="28"/>
          <w:szCs w:val="28"/>
          <w:shd w:val="clear" w:color="auto" w:fill="FFFFFF"/>
        </w:rPr>
      </w:pPr>
      <w:r w:rsidRPr="006970CB">
        <w:rPr>
          <w:sz w:val="28"/>
        </w:rPr>
        <w:t>телефон4-11-78</w:t>
      </w:r>
      <w:r w:rsidRPr="006970CB">
        <w:rPr>
          <w:color w:val="202020"/>
          <w:sz w:val="28"/>
          <w:szCs w:val="28"/>
        </w:rPr>
        <w:br/>
      </w:r>
    </w:p>
    <w:p w:rsidR="009619D4" w:rsidRPr="006970CB" w:rsidRDefault="009619D4" w:rsidP="009619D4">
      <w:pPr>
        <w:shd w:val="clear" w:color="auto" w:fill="FFFFFF"/>
        <w:ind w:firstLine="567"/>
        <w:jc w:val="both"/>
        <w:rPr>
          <w:color w:val="202020"/>
          <w:sz w:val="28"/>
          <w:szCs w:val="28"/>
          <w:shd w:val="clear" w:color="auto" w:fill="FFFFFF"/>
        </w:rPr>
      </w:pPr>
      <w:r w:rsidRPr="006970CB">
        <w:rPr>
          <w:color w:val="202020"/>
          <w:sz w:val="28"/>
          <w:szCs w:val="28"/>
          <w:shd w:val="clear" w:color="auto" w:fill="FFFFFF"/>
        </w:rPr>
        <w:t xml:space="preserve">Проект решения Совета Комсомольского городского поселения «Об исполнении бюджета Комсомольского </w:t>
      </w:r>
      <w:r w:rsidRPr="006970CB">
        <w:rPr>
          <w:sz w:val="28"/>
        </w:rPr>
        <w:t>городского поселения за 2023 год</w:t>
      </w:r>
      <w:r w:rsidRPr="006970CB">
        <w:rPr>
          <w:color w:val="202020"/>
          <w:sz w:val="28"/>
          <w:szCs w:val="28"/>
          <w:shd w:val="clear" w:color="auto" w:fill="FFFFFF"/>
        </w:rPr>
        <w:t>»  размещен на официальном сайте финансового управления в сети интернет (</w:t>
      </w:r>
      <w:hyperlink r:id="rId27" w:history="1">
        <w:r w:rsidRPr="006970CB">
          <w:rPr>
            <w:rStyle w:val="a5"/>
            <w:sz w:val="28"/>
            <w:szCs w:val="28"/>
          </w:rPr>
          <w:t>http://finkoms.ru</w:t>
        </w:r>
      </w:hyperlink>
      <w:r w:rsidRPr="006970CB">
        <w:rPr>
          <w:color w:val="202020"/>
          <w:sz w:val="28"/>
          <w:szCs w:val="28"/>
          <w:shd w:val="clear" w:color="auto" w:fill="FFFFFF"/>
        </w:rPr>
        <w:t>), на официальном сайте Администрации Комсомольского муниципального района Ивановской области в сети Интернет</w:t>
      </w:r>
      <w:r w:rsidRPr="006970CB">
        <w:rPr>
          <w:color w:val="0000FF"/>
          <w:sz w:val="28"/>
          <w:szCs w:val="28"/>
          <w:u w:val="single"/>
        </w:rPr>
        <w:t>https://adminkoms37.gosuslugi.ru/</w:t>
      </w:r>
      <w:r w:rsidRPr="006970CB">
        <w:rPr>
          <w:color w:val="202020"/>
          <w:sz w:val="28"/>
          <w:szCs w:val="28"/>
          <w:shd w:val="clear" w:color="auto" w:fill="FFFFFF"/>
        </w:rPr>
        <w:t>.</w:t>
      </w:r>
      <w:r w:rsidRPr="006970CB">
        <w:rPr>
          <w:color w:val="202020"/>
          <w:sz w:val="28"/>
          <w:szCs w:val="28"/>
        </w:rPr>
        <w:br/>
      </w:r>
    </w:p>
    <w:p w:rsidR="009619D4" w:rsidRDefault="009619D4"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Default="00B30ABC" w:rsidP="009619D4">
      <w:pPr>
        <w:shd w:val="clear" w:color="auto" w:fill="FFFFFF"/>
        <w:jc w:val="both"/>
        <w:rPr>
          <w:sz w:val="28"/>
          <w:szCs w:val="28"/>
        </w:rPr>
      </w:pPr>
    </w:p>
    <w:p w:rsidR="00B30ABC" w:rsidRPr="006970CB" w:rsidRDefault="00B30ABC" w:rsidP="009619D4">
      <w:pPr>
        <w:shd w:val="clear" w:color="auto" w:fill="FFFFFF"/>
        <w:jc w:val="both"/>
        <w:rPr>
          <w:sz w:val="28"/>
          <w:szCs w:val="28"/>
        </w:rPr>
      </w:pPr>
    </w:p>
    <w:p w:rsidR="00C47861" w:rsidRPr="006970CB" w:rsidRDefault="00C47861" w:rsidP="00BE1178">
      <w:pPr>
        <w:jc w:val="center"/>
        <w:rPr>
          <w:b/>
          <w:sz w:val="24"/>
          <w:szCs w:val="24"/>
        </w:rPr>
      </w:pPr>
    </w:p>
    <w:p w:rsidR="00EF6B42" w:rsidRPr="006970CB" w:rsidRDefault="009A14B1" w:rsidP="00EF6B42">
      <w:pPr>
        <w:shd w:val="clear" w:color="auto" w:fill="FFFFFF"/>
        <w:ind w:firstLine="567"/>
        <w:jc w:val="both"/>
        <w:rPr>
          <w:color w:val="202020"/>
          <w:sz w:val="28"/>
          <w:szCs w:val="28"/>
        </w:rPr>
      </w:pPr>
      <w:hyperlink r:id="rId28" w:history="1">
        <w:r w:rsidR="00EF6B42" w:rsidRPr="006970CB">
          <w:rPr>
            <w:color w:val="4169E1"/>
            <w:sz w:val="28"/>
            <w:szCs w:val="28"/>
          </w:rPr>
          <w:t>О проведении публичных слушаний по проекту решения Совета Комсомольского муниципального района "Об исполнении бюджета Комсомольского муниципального районаза 2023 год"</w:t>
        </w:r>
      </w:hyperlink>
      <w:r w:rsidR="00EF6B42" w:rsidRPr="006970CB">
        <w:rPr>
          <w:color w:val="202020"/>
          <w:sz w:val="28"/>
          <w:szCs w:val="28"/>
        </w:rPr>
        <w:br/>
      </w:r>
      <w:r w:rsidR="00EF6B42" w:rsidRPr="006970CB">
        <w:rPr>
          <w:color w:val="202020"/>
          <w:sz w:val="28"/>
          <w:szCs w:val="28"/>
        </w:rPr>
        <w:br/>
      </w:r>
    </w:p>
    <w:p w:rsidR="00EF6B42" w:rsidRPr="006970CB" w:rsidRDefault="00EF6B42" w:rsidP="00EF6B42">
      <w:pPr>
        <w:shd w:val="clear" w:color="auto" w:fill="FFFFFF"/>
        <w:ind w:firstLine="567"/>
        <w:jc w:val="both"/>
        <w:rPr>
          <w:sz w:val="28"/>
        </w:rPr>
      </w:pPr>
      <w:r w:rsidRPr="006970CB">
        <w:rPr>
          <w:color w:val="202020"/>
          <w:sz w:val="28"/>
          <w:szCs w:val="28"/>
        </w:rPr>
        <w:t xml:space="preserve">Финансовое управление сообщает, что </w:t>
      </w:r>
      <w:r w:rsidRPr="006970CB">
        <w:rPr>
          <w:sz w:val="28"/>
          <w:szCs w:val="28"/>
          <w:u w:val="single"/>
        </w:rPr>
        <w:t xml:space="preserve">31 мая 2024 года в 15.00 ч. </w:t>
      </w:r>
      <w:r w:rsidRPr="006970CB">
        <w:rPr>
          <w:sz w:val="28"/>
        </w:rPr>
        <w:t xml:space="preserve">состоятся публичные слушания проекта муниципального правового акта «Об исполнении бюджета Комсомольского муниципального района за 2023 год». Слушания пройдут в актовом зале Администрации Комсомольского муниципального района по адресу: г. Комсомольск, ул.50 лет ВЛКСМ, д.2. </w:t>
      </w:r>
    </w:p>
    <w:p w:rsidR="00EF6B42" w:rsidRPr="006970CB" w:rsidRDefault="00EF6B42" w:rsidP="00EF6B42">
      <w:pPr>
        <w:shd w:val="clear" w:color="auto" w:fill="FFFFFF"/>
        <w:ind w:firstLine="567"/>
        <w:jc w:val="both"/>
        <w:rPr>
          <w:sz w:val="28"/>
          <w:szCs w:val="28"/>
        </w:rPr>
      </w:pPr>
      <w:r w:rsidRPr="006970CB">
        <w:rPr>
          <w:color w:val="1C1C1C"/>
          <w:sz w:val="28"/>
          <w:szCs w:val="28"/>
          <w:shd w:val="clear" w:color="auto" w:fill="FFFFFF"/>
        </w:rPr>
        <w:t>Для личного участия в публичных слушаниях необходимо предварительно зарегистрироваться по телефонам: 8(49352) 4-11-78; 4-17-97; 4-23-61 или по адресу электронной почты </w:t>
      </w:r>
      <w:hyperlink r:id="rId29" w:history="1">
        <w:r w:rsidRPr="006970CB">
          <w:rPr>
            <w:rStyle w:val="a5"/>
            <w:sz w:val="28"/>
            <w:szCs w:val="28"/>
          </w:rPr>
          <w:t>finkoms@</w:t>
        </w:r>
        <w:r w:rsidRPr="006970CB">
          <w:rPr>
            <w:rStyle w:val="a5"/>
            <w:sz w:val="28"/>
            <w:szCs w:val="28"/>
            <w:lang w:val="en-US"/>
          </w:rPr>
          <w:t>yandex</w:t>
        </w:r>
        <w:r w:rsidRPr="006970CB">
          <w:rPr>
            <w:rStyle w:val="a5"/>
            <w:sz w:val="28"/>
            <w:szCs w:val="28"/>
          </w:rPr>
          <w:t>.ru</w:t>
        </w:r>
      </w:hyperlink>
      <w:r w:rsidRPr="006970CB">
        <w:rPr>
          <w:color w:val="1C1C1C"/>
          <w:sz w:val="28"/>
          <w:szCs w:val="28"/>
          <w:shd w:val="clear" w:color="auto" w:fill="FFFFFF"/>
        </w:rPr>
        <w:t>. Заявки на участие принимаются до 30.05.2024г.</w:t>
      </w:r>
    </w:p>
    <w:p w:rsidR="00EF6B42" w:rsidRPr="006970CB" w:rsidRDefault="00EF6B42" w:rsidP="00EF6B42">
      <w:pPr>
        <w:shd w:val="clear" w:color="auto" w:fill="FFFFFF"/>
        <w:ind w:firstLine="567"/>
        <w:jc w:val="both"/>
        <w:rPr>
          <w:color w:val="202020"/>
          <w:sz w:val="28"/>
          <w:szCs w:val="28"/>
          <w:shd w:val="clear" w:color="auto" w:fill="FFFFFF"/>
        </w:rPr>
      </w:pPr>
      <w:r w:rsidRPr="006970CB">
        <w:rPr>
          <w:sz w:val="28"/>
        </w:rPr>
        <w:t xml:space="preserve">Предложения по проекту муниципального акта в письменной форме подаются в комиссию по проведению публичных слушаний. Обращаться по адресу: 155150, Ивановская область, г. Комсомольск, ул. 50 лет ВЛКСМ, д.2, приемная главы администрации Комсомольского муниципального района,телефон4-11-78 или </w:t>
      </w:r>
      <w:r w:rsidRPr="006970CB">
        <w:rPr>
          <w:sz w:val="28"/>
          <w:szCs w:val="28"/>
        </w:rPr>
        <w:t>в письменной форме, направленные по электронному адресу:</w:t>
      </w:r>
      <w:hyperlink r:id="rId30" w:history="1">
        <w:r w:rsidRPr="006970CB">
          <w:rPr>
            <w:rStyle w:val="a5"/>
            <w:sz w:val="28"/>
            <w:szCs w:val="28"/>
          </w:rPr>
          <w:t>finkoms@</w:t>
        </w:r>
        <w:r w:rsidRPr="006970CB">
          <w:rPr>
            <w:rStyle w:val="a5"/>
            <w:sz w:val="28"/>
            <w:szCs w:val="28"/>
            <w:lang w:val="en-US"/>
          </w:rPr>
          <w:t>yandex</w:t>
        </w:r>
        <w:r w:rsidRPr="006970CB">
          <w:rPr>
            <w:rStyle w:val="a5"/>
            <w:sz w:val="28"/>
            <w:szCs w:val="28"/>
          </w:rPr>
          <w:t>.ru</w:t>
        </w:r>
      </w:hyperlink>
      <w:r w:rsidRPr="006970CB">
        <w:rPr>
          <w:color w:val="202020"/>
          <w:sz w:val="28"/>
          <w:szCs w:val="28"/>
        </w:rPr>
        <w:br/>
      </w:r>
    </w:p>
    <w:p w:rsidR="00EF6B42" w:rsidRPr="006970CB" w:rsidRDefault="00EF6B42" w:rsidP="00EF6B42">
      <w:pPr>
        <w:shd w:val="clear" w:color="auto" w:fill="FFFFFF"/>
        <w:ind w:firstLine="567"/>
        <w:jc w:val="both"/>
        <w:rPr>
          <w:color w:val="202020"/>
          <w:sz w:val="28"/>
          <w:szCs w:val="28"/>
          <w:shd w:val="clear" w:color="auto" w:fill="FFFFFF"/>
        </w:rPr>
      </w:pPr>
      <w:r w:rsidRPr="006970CB">
        <w:rPr>
          <w:color w:val="202020"/>
          <w:sz w:val="28"/>
          <w:szCs w:val="28"/>
          <w:shd w:val="clear" w:color="auto" w:fill="FFFFFF"/>
        </w:rPr>
        <w:t xml:space="preserve">Проект решения Совета Комсомольского муниципального района «Об исполнении бюджета Комсомольского </w:t>
      </w:r>
      <w:r w:rsidRPr="006970CB">
        <w:rPr>
          <w:sz w:val="28"/>
        </w:rPr>
        <w:t>муниципального района за 2023 год</w:t>
      </w:r>
      <w:r w:rsidRPr="006970CB">
        <w:rPr>
          <w:color w:val="202020"/>
          <w:sz w:val="28"/>
          <w:szCs w:val="28"/>
          <w:shd w:val="clear" w:color="auto" w:fill="FFFFFF"/>
        </w:rPr>
        <w:t>»  размещен на официальном сайте финансового управления в сети интернет (</w:t>
      </w:r>
      <w:hyperlink r:id="rId31" w:history="1">
        <w:r w:rsidRPr="006970CB">
          <w:rPr>
            <w:rStyle w:val="a5"/>
            <w:sz w:val="28"/>
            <w:szCs w:val="28"/>
          </w:rPr>
          <w:t>http://finkoms.ru</w:t>
        </w:r>
      </w:hyperlink>
      <w:r w:rsidRPr="006970CB">
        <w:rPr>
          <w:color w:val="202020"/>
          <w:sz w:val="28"/>
          <w:szCs w:val="28"/>
          <w:shd w:val="clear" w:color="auto" w:fill="FFFFFF"/>
        </w:rPr>
        <w:t>).</w:t>
      </w:r>
      <w:r w:rsidRPr="006970CB">
        <w:rPr>
          <w:color w:val="202020"/>
          <w:sz w:val="28"/>
          <w:szCs w:val="28"/>
        </w:rPr>
        <w:br/>
      </w:r>
    </w:p>
    <w:p w:rsidR="00EF6B42" w:rsidRPr="006970CB" w:rsidRDefault="00EF6B42" w:rsidP="00EF6B42">
      <w:pPr>
        <w:shd w:val="clear" w:color="auto" w:fill="FFFFFF"/>
        <w:jc w:val="both"/>
        <w:rPr>
          <w:sz w:val="28"/>
          <w:szCs w:val="28"/>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C47861" w:rsidRPr="006970CB" w:rsidRDefault="00C47861" w:rsidP="00BE1178">
      <w:pPr>
        <w:jc w:val="center"/>
        <w:rPr>
          <w:b/>
          <w:sz w:val="24"/>
          <w:szCs w:val="24"/>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6970CB" w:rsidRPr="006970CB" w:rsidRDefault="006970CB" w:rsidP="006970CB">
      <w:pPr>
        <w:spacing w:line="276" w:lineRule="auto"/>
        <w:jc w:val="center"/>
        <w:rPr>
          <w:sz w:val="36"/>
          <w:szCs w:val="36"/>
        </w:rPr>
      </w:pPr>
      <w:r w:rsidRPr="006970CB">
        <w:rPr>
          <w:sz w:val="36"/>
          <w:szCs w:val="36"/>
        </w:rPr>
        <w:t>Извещение</w:t>
      </w:r>
    </w:p>
    <w:p w:rsidR="006970CB" w:rsidRPr="006970CB" w:rsidRDefault="006970CB" w:rsidP="006970CB">
      <w:pPr>
        <w:spacing w:line="276" w:lineRule="auto"/>
        <w:jc w:val="center"/>
        <w:rPr>
          <w:sz w:val="36"/>
          <w:szCs w:val="36"/>
        </w:rPr>
      </w:pPr>
      <w:r w:rsidRPr="006970CB">
        <w:rPr>
          <w:sz w:val="36"/>
          <w:szCs w:val="36"/>
        </w:rPr>
        <w:t>от 24.05.2024г.</w:t>
      </w:r>
    </w:p>
    <w:p w:rsidR="006970CB" w:rsidRPr="006970CB" w:rsidRDefault="006970CB" w:rsidP="006970CB">
      <w:pPr>
        <w:spacing w:line="276" w:lineRule="auto"/>
        <w:jc w:val="center"/>
        <w:rPr>
          <w:sz w:val="36"/>
          <w:szCs w:val="36"/>
        </w:rPr>
      </w:pPr>
    </w:p>
    <w:p w:rsidR="006970CB" w:rsidRPr="006970CB" w:rsidRDefault="006970CB" w:rsidP="006970CB">
      <w:pPr>
        <w:spacing w:line="276" w:lineRule="auto"/>
        <w:ind w:firstLine="426"/>
        <w:jc w:val="both"/>
        <w:rPr>
          <w:sz w:val="36"/>
          <w:szCs w:val="36"/>
        </w:rPr>
      </w:pPr>
      <w:r w:rsidRPr="006970CB">
        <w:rPr>
          <w:sz w:val="36"/>
          <w:szCs w:val="36"/>
        </w:rPr>
        <w:t>Управление земельно-имущественных отношений Администрации Комсомольского муниципального района Ивановской области информирует население о возможном предоставлении в аренду земельного участка категории «Земли сельскохозяйственного назначения» с кадастровым номером 37:08:010705:201, площадью 576134 кв.м, разрешенное использование – для сельскохозяйственного использования, адрес: Ивановская область, Комсомольский район, Писцовское сельское поселение, северо-восточнее д. Путилова Гора.</w:t>
      </w:r>
    </w:p>
    <w:p w:rsidR="006970CB" w:rsidRPr="006970CB" w:rsidRDefault="006970CB" w:rsidP="006970CB">
      <w:pPr>
        <w:spacing w:line="276" w:lineRule="auto"/>
        <w:ind w:firstLine="426"/>
        <w:jc w:val="both"/>
        <w:rPr>
          <w:sz w:val="36"/>
          <w:szCs w:val="36"/>
        </w:rPr>
      </w:pPr>
      <w:r w:rsidRPr="006970CB">
        <w:rPr>
          <w:sz w:val="36"/>
          <w:szCs w:val="36"/>
        </w:rPr>
        <w:t xml:space="preserve">Граждане, заинтересованные в предоставлении данного земельного участка, в течении 30 календарных дней с момента опубликования данного извещения (до 22 июня 2024 года включительно) могут подать заявление о намерении получить в аренду земельный участок в простой письменной форме. Заявления подаются по адресу: Ивановская область, г.Комсомольск, ул.50 лет ВЛКСМ, д.2, каб.23, пн.-пт. с 8-30 до 17-30, перерыв с 12-00 до 13-00., тел.: (49352) 4-11-74, 4-23-64, а также в электронной форме по e-mail: </w:t>
      </w:r>
      <w:hyperlink r:id="rId32" w:history="1">
        <w:r w:rsidRPr="006970CB">
          <w:rPr>
            <w:rStyle w:val="a5"/>
            <w:sz w:val="36"/>
            <w:szCs w:val="36"/>
          </w:rPr>
          <w:t>koms.zio@mail.ru</w:t>
        </w:r>
      </w:hyperlink>
      <w:r w:rsidRPr="006970CB">
        <w:rPr>
          <w:sz w:val="36"/>
          <w:szCs w:val="36"/>
        </w:rPr>
        <w:t>.</w:t>
      </w:r>
    </w:p>
    <w:p w:rsidR="006970CB" w:rsidRPr="006970CB" w:rsidRDefault="006970CB" w:rsidP="006970CB">
      <w:pPr>
        <w:spacing w:line="276" w:lineRule="auto"/>
        <w:ind w:firstLine="426"/>
        <w:jc w:val="both"/>
        <w:rPr>
          <w:sz w:val="28"/>
          <w:szCs w:val="28"/>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6970CB" w:rsidRPr="006970CB" w:rsidRDefault="006970CB" w:rsidP="00170890">
      <w:pPr>
        <w:widowControl w:val="0"/>
        <w:jc w:val="center"/>
        <w:rPr>
          <w:b/>
          <w:color w:val="auto"/>
        </w:rPr>
      </w:pPr>
    </w:p>
    <w:p w:rsidR="006970CB" w:rsidRPr="006970CB" w:rsidRDefault="006970CB" w:rsidP="00170890">
      <w:pPr>
        <w:widowControl w:val="0"/>
        <w:jc w:val="center"/>
        <w:rPr>
          <w:b/>
          <w:color w:val="auto"/>
        </w:rPr>
      </w:pPr>
    </w:p>
    <w:p w:rsidR="006970CB" w:rsidRPr="006970CB" w:rsidRDefault="006970CB" w:rsidP="00170890">
      <w:pPr>
        <w:widowControl w:val="0"/>
        <w:jc w:val="center"/>
        <w:rPr>
          <w:b/>
          <w:color w:val="auto"/>
        </w:rPr>
      </w:pPr>
    </w:p>
    <w:p w:rsidR="006970CB" w:rsidRPr="006970CB" w:rsidRDefault="006970CB" w:rsidP="00170890">
      <w:pPr>
        <w:widowControl w:val="0"/>
        <w:jc w:val="center"/>
        <w:rPr>
          <w:b/>
          <w:color w:val="auto"/>
        </w:rPr>
      </w:pPr>
    </w:p>
    <w:p w:rsidR="006970CB" w:rsidRPr="006970CB" w:rsidRDefault="006970CB" w:rsidP="00170890">
      <w:pPr>
        <w:widowControl w:val="0"/>
        <w:jc w:val="center"/>
        <w:rPr>
          <w:b/>
          <w:color w:val="auto"/>
        </w:rPr>
      </w:pPr>
    </w:p>
    <w:p w:rsidR="00957021" w:rsidRPr="006970CB" w:rsidRDefault="00957021" w:rsidP="00170890">
      <w:pPr>
        <w:widowControl w:val="0"/>
        <w:jc w:val="center"/>
        <w:rPr>
          <w:b/>
          <w:color w:val="auto"/>
        </w:rPr>
      </w:pPr>
    </w:p>
    <w:p w:rsidR="00957021" w:rsidRPr="006970CB" w:rsidRDefault="00957021" w:rsidP="00170890">
      <w:pPr>
        <w:widowControl w:val="0"/>
        <w:jc w:val="center"/>
        <w:rPr>
          <w:b/>
          <w:color w:val="auto"/>
        </w:rPr>
      </w:pPr>
    </w:p>
    <w:p w:rsidR="005A0E54" w:rsidRPr="006970CB" w:rsidRDefault="005A0E54" w:rsidP="00170890">
      <w:pPr>
        <w:widowControl w:val="0"/>
        <w:jc w:val="center"/>
        <w:rPr>
          <w:b/>
          <w:color w:val="auto"/>
        </w:rPr>
      </w:pPr>
    </w:p>
    <w:p w:rsidR="005A0E54" w:rsidRPr="006970CB" w:rsidRDefault="005A0E54" w:rsidP="00170890">
      <w:pPr>
        <w:widowControl w:val="0"/>
        <w:jc w:val="center"/>
        <w:rPr>
          <w:b/>
          <w:color w:val="auto"/>
        </w:rPr>
      </w:pPr>
    </w:p>
    <w:p w:rsidR="005A0E54" w:rsidRPr="006970CB" w:rsidRDefault="005A0E54" w:rsidP="00170890">
      <w:pPr>
        <w:widowControl w:val="0"/>
        <w:jc w:val="center"/>
        <w:rPr>
          <w:b/>
          <w:color w:val="auto"/>
        </w:rPr>
      </w:pPr>
    </w:p>
    <w:p w:rsidR="005A0E54" w:rsidRPr="006970CB" w:rsidRDefault="005A0E54" w:rsidP="00170890">
      <w:pPr>
        <w:widowControl w:val="0"/>
        <w:jc w:val="center"/>
        <w:rPr>
          <w:b/>
          <w:color w:val="auto"/>
        </w:rPr>
      </w:pPr>
    </w:p>
    <w:p w:rsidR="005A0E54" w:rsidRPr="006970CB" w:rsidRDefault="005A0E54" w:rsidP="00170890">
      <w:pPr>
        <w:widowControl w:val="0"/>
        <w:jc w:val="center"/>
        <w:rPr>
          <w:b/>
          <w:color w:val="auto"/>
        </w:rPr>
      </w:pPr>
    </w:p>
    <w:p w:rsidR="005A0E54" w:rsidRPr="006970CB" w:rsidRDefault="005A0E54" w:rsidP="00170890">
      <w:pPr>
        <w:widowControl w:val="0"/>
        <w:jc w:val="center"/>
        <w:rPr>
          <w:b/>
          <w:color w:val="auto"/>
        </w:rPr>
      </w:pPr>
    </w:p>
    <w:p w:rsidR="00170890" w:rsidRPr="006970CB" w:rsidRDefault="00170890" w:rsidP="00170890">
      <w:pPr>
        <w:widowControl w:val="0"/>
        <w:jc w:val="center"/>
        <w:rPr>
          <w:b/>
          <w:color w:val="auto"/>
        </w:rPr>
      </w:pPr>
      <w:r w:rsidRPr="006970CB">
        <w:rPr>
          <w:b/>
          <w:color w:val="auto"/>
        </w:rPr>
        <w:t>Ответственный за выпуск -</w:t>
      </w:r>
    </w:p>
    <w:p w:rsidR="00170890" w:rsidRPr="006970CB" w:rsidRDefault="00170890" w:rsidP="00170890">
      <w:pPr>
        <w:widowControl w:val="0"/>
        <w:jc w:val="center"/>
        <w:rPr>
          <w:b/>
          <w:color w:val="auto"/>
        </w:rPr>
      </w:pPr>
      <w:r w:rsidRPr="006970CB">
        <w:rPr>
          <w:b/>
          <w:color w:val="auto"/>
        </w:rPr>
        <w:t>заместитель Главы Администрации, руководителя аппарата</w:t>
      </w:r>
    </w:p>
    <w:p w:rsidR="00170890" w:rsidRPr="006970CB" w:rsidRDefault="00170890" w:rsidP="00170890">
      <w:pPr>
        <w:widowControl w:val="0"/>
        <w:jc w:val="center"/>
        <w:rPr>
          <w:b/>
          <w:color w:val="auto"/>
        </w:rPr>
      </w:pPr>
      <w:r w:rsidRPr="006970CB">
        <w:rPr>
          <w:b/>
          <w:color w:val="auto"/>
        </w:rPr>
        <w:t>Шарыгина  И.А.</w:t>
      </w:r>
    </w:p>
    <w:p w:rsidR="00170890" w:rsidRPr="006970CB" w:rsidRDefault="00170890" w:rsidP="00170890">
      <w:pPr>
        <w:widowControl w:val="0"/>
        <w:jc w:val="center"/>
        <w:rPr>
          <w:b/>
          <w:color w:val="auto"/>
        </w:rPr>
      </w:pPr>
      <w:r w:rsidRPr="006970CB">
        <w:rPr>
          <w:b/>
          <w:color w:val="auto"/>
        </w:rPr>
        <w:t> </w:t>
      </w:r>
    </w:p>
    <w:p w:rsidR="00170890" w:rsidRPr="006970CB" w:rsidRDefault="00170890" w:rsidP="00170890">
      <w:pPr>
        <w:widowControl w:val="0"/>
        <w:jc w:val="center"/>
        <w:rPr>
          <w:b/>
          <w:color w:val="auto"/>
        </w:rPr>
      </w:pPr>
      <w:r w:rsidRPr="006970CB">
        <w:rPr>
          <w:b/>
          <w:color w:val="auto"/>
        </w:rPr>
        <w:t> </w:t>
      </w:r>
    </w:p>
    <w:p w:rsidR="00170890" w:rsidRPr="006970CB" w:rsidRDefault="00170890" w:rsidP="00170890">
      <w:pPr>
        <w:widowControl w:val="0"/>
        <w:jc w:val="center"/>
        <w:rPr>
          <w:b/>
          <w:color w:val="auto"/>
        </w:rPr>
      </w:pPr>
      <w:r w:rsidRPr="006970CB">
        <w:rPr>
          <w:b/>
          <w:color w:val="auto"/>
        </w:rPr>
        <w:t>Тираж 50 экз. Распространяется бесплатно.</w:t>
      </w:r>
    </w:p>
    <w:p w:rsidR="00170890" w:rsidRPr="006970CB" w:rsidRDefault="00170890" w:rsidP="00170890">
      <w:pPr>
        <w:widowControl w:val="0"/>
        <w:jc w:val="center"/>
        <w:rPr>
          <w:b/>
          <w:color w:val="auto"/>
        </w:rPr>
      </w:pPr>
      <w:r w:rsidRPr="006970CB">
        <w:rPr>
          <w:b/>
          <w:color w:val="auto"/>
        </w:rPr>
        <w:t> </w:t>
      </w:r>
    </w:p>
    <w:p w:rsidR="00170890" w:rsidRPr="006970CB" w:rsidRDefault="00170890" w:rsidP="00170890">
      <w:pPr>
        <w:widowControl w:val="0"/>
        <w:jc w:val="center"/>
        <w:rPr>
          <w:b/>
          <w:color w:val="auto"/>
        </w:rPr>
      </w:pPr>
      <w:r w:rsidRPr="006970CB">
        <w:rPr>
          <w:b/>
          <w:color w:val="auto"/>
        </w:rPr>
        <w:t xml:space="preserve">Администрация </w:t>
      </w:r>
    </w:p>
    <w:p w:rsidR="00170890" w:rsidRPr="006970CB" w:rsidRDefault="00170890" w:rsidP="00170890">
      <w:pPr>
        <w:widowControl w:val="0"/>
        <w:jc w:val="center"/>
        <w:rPr>
          <w:b/>
          <w:color w:val="auto"/>
        </w:rPr>
      </w:pPr>
      <w:r w:rsidRPr="006970CB">
        <w:rPr>
          <w:b/>
          <w:color w:val="auto"/>
        </w:rPr>
        <w:t>Комсомольского муниципального района</w:t>
      </w:r>
    </w:p>
    <w:p w:rsidR="00170890" w:rsidRPr="006970CB" w:rsidRDefault="00170890" w:rsidP="00170890">
      <w:pPr>
        <w:widowControl w:val="0"/>
        <w:jc w:val="center"/>
        <w:rPr>
          <w:b/>
          <w:color w:val="auto"/>
        </w:rPr>
      </w:pPr>
      <w:r w:rsidRPr="006970CB">
        <w:rPr>
          <w:b/>
          <w:color w:val="auto"/>
        </w:rPr>
        <w:t>Ивановской области</w:t>
      </w:r>
    </w:p>
    <w:p w:rsidR="00170890" w:rsidRPr="006970CB" w:rsidRDefault="00170890" w:rsidP="00170890">
      <w:pPr>
        <w:widowControl w:val="0"/>
        <w:jc w:val="center"/>
        <w:rPr>
          <w:b/>
          <w:color w:val="auto"/>
        </w:rPr>
      </w:pPr>
      <w:r w:rsidRPr="006970CB">
        <w:rPr>
          <w:b/>
          <w:color w:val="auto"/>
        </w:rPr>
        <w:t> </w:t>
      </w:r>
    </w:p>
    <w:p w:rsidR="00170890" w:rsidRPr="006970CB" w:rsidRDefault="00170890" w:rsidP="00170890">
      <w:pPr>
        <w:widowControl w:val="0"/>
        <w:jc w:val="center"/>
        <w:rPr>
          <w:b/>
          <w:color w:val="auto"/>
        </w:rPr>
      </w:pPr>
      <w:r w:rsidRPr="006970CB">
        <w:rPr>
          <w:b/>
          <w:color w:val="auto"/>
        </w:rPr>
        <w:t>Индекс: 155150</w:t>
      </w:r>
    </w:p>
    <w:p w:rsidR="00170890" w:rsidRPr="006970CB" w:rsidRDefault="00170890" w:rsidP="00170890">
      <w:pPr>
        <w:widowControl w:val="0"/>
        <w:jc w:val="center"/>
        <w:rPr>
          <w:b/>
          <w:color w:val="auto"/>
        </w:rPr>
      </w:pPr>
      <w:r w:rsidRPr="006970CB">
        <w:rPr>
          <w:b/>
          <w:color w:val="auto"/>
        </w:rPr>
        <w:t>Ивановская область,</w:t>
      </w:r>
    </w:p>
    <w:p w:rsidR="00170890" w:rsidRPr="006970CB" w:rsidRDefault="00170890" w:rsidP="00170890">
      <w:pPr>
        <w:widowControl w:val="0"/>
        <w:jc w:val="center"/>
        <w:rPr>
          <w:b/>
          <w:color w:val="auto"/>
        </w:rPr>
      </w:pPr>
      <w:r w:rsidRPr="006970CB">
        <w:rPr>
          <w:b/>
          <w:color w:val="auto"/>
        </w:rPr>
        <w:t>г.Комсомольск,</w:t>
      </w:r>
    </w:p>
    <w:p w:rsidR="00170890" w:rsidRPr="006970CB" w:rsidRDefault="00170890" w:rsidP="00170890">
      <w:pPr>
        <w:widowControl w:val="0"/>
        <w:jc w:val="center"/>
        <w:rPr>
          <w:b/>
          <w:color w:val="auto"/>
        </w:rPr>
      </w:pPr>
      <w:r w:rsidRPr="006970CB">
        <w:rPr>
          <w:b/>
          <w:color w:val="auto"/>
        </w:rPr>
        <w:t>ул.50 лет ВЛКСМ, д.2</w:t>
      </w:r>
    </w:p>
    <w:p w:rsidR="00170890" w:rsidRPr="006970CB" w:rsidRDefault="00170890" w:rsidP="00170890">
      <w:pPr>
        <w:widowControl w:val="0"/>
        <w:jc w:val="center"/>
        <w:rPr>
          <w:b/>
          <w:color w:val="auto"/>
          <w:lang w:val="en-US"/>
        </w:rPr>
      </w:pPr>
      <w:r w:rsidRPr="006970CB">
        <w:rPr>
          <w:b/>
          <w:color w:val="auto"/>
        </w:rPr>
        <w:t>Тел</w:t>
      </w:r>
      <w:r w:rsidRPr="006970CB">
        <w:rPr>
          <w:b/>
          <w:color w:val="auto"/>
          <w:lang w:val="en-US"/>
        </w:rPr>
        <w:t xml:space="preserve">.: 8 (49352) </w:t>
      </w:r>
      <w:r w:rsidR="002A4149" w:rsidRPr="006970CB">
        <w:rPr>
          <w:b/>
          <w:color w:val="auto"/>
          <w:lang w:val="en-US"/>
        </w:rPr>
        <w:t>4</w:t>
      </w:r>
      <w:r w:rsidRPr="006970CB">
        <w:rPr>
          <w:b/>
          <w:color w:val="auto"/>
          <w:lang w:val="en-US"/>
        </w:rPr>
        <w:t>-11-78</w:t>
      </w:r>
    </w:p>
    <w:p w:rsidR="001D2250" w:rsidRPr="006970CB" w:rsidRDefault="00170890" w:rsidP="004B5C47">
      <w:pPr>
        <w:widowControl w:val="0"/>
        <w:jc w:val="center"/>
        <w:rPr>
          <w:color w:val="auto"/>
          <w:lang w:val="en-US"/>
        </w:rPr>
      </w:pPr>
      <w:r w:rsidRPr="006970CB">
        <w:rPr>
          <w:b/>
          <w:color w:val="auto"/>
          <w:lang w:val="en-US"/>
        </w:rPr>
        <w:t>E-mail: admin.komsomolsk@mail.ru</w:t>
      </w:r>
    </w:p>
    <w:p w:rsidR="00957021" w:rsidRPr="006970CB" w:rsidRDefault="00957021">
      <w:pPr>
        <w:widowControl w:val="0"/>
        <w:jc w:val="center"/>
        <w:rPr>
          <w:color w:val="auto"/>
          <w:lang w:val="en-US"/>
        </w:rPr>
      </w:pPr>
    </w:p>
    <w:sectPr w:rsidR="00957021" w:rsidRPr="006970CB" w:rsidSect="00023416">
      <w:headerReference w:type="default" r:id="rId33"/>
      <w:footerReference w:type="default" r:id="rId34"/>
      <w:footerReference w:type="first" r:id="rId35"/>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B1" w:rsidRDefault="009A14B1" w:rsidP="00C66F05">
      <w:r>
        <w:separator/>
      </w:r>
    </w:p>
  </w:endnote>
  <w:endnote w:type="continuationSeparator" w:id="0">
    <w:p w:rsidR="009A14B1" w:rsidRDefault="009A14B1"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6970CB" w:rsidRDefault="009A14B1">
        <w:pPr>
          <w:pStyle w:val="ac"/>
        </w:pPr>
        <w:r>
          <w:fldChar w:fldCharType="begin"/>
        </w:r>
        <w:r>
          <w:instrText xml:space="preserve"> PAGE   \* MERGEFORMAT </w:instrText>
        </w:r>
        <w:r>
          <w:fldChar w:fldCharType="separate"/>
        </w:r>
        <w:r w:rsidR="00914510">
          <w:rPr>
            <w:noProof/>
          </w:rPr>
          <w:t>2</w:t>
        </w:r>
        <w:r>
          <w:rPr>
            <w:noProof/>
          </w:rPr>
          <w:fldChar w:fldCharType="end"/>
        </w:r>
      </w:p>
    </w:sdtContent>
  </w:sdt>
  <w:p w:rsidR="006970CB" w:rsidRDefault="00697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CB" w:rsidRDefault="009A14B1">
    <w:pPr>
      <w:pStyle w:val="ac"/>
      <w:jc w:val="right"/>
    </w:pPr>
    <w:r>
      <w:fldChar w:fldCharType="begin"/>
    </w:r>
    <w:r>
      <w:instrText xml:space="preserve"> PAGE   \* MERGEFORMAT </w:instrText>
    </w:r>
    <w:r>
      <w:fldChar w:fldCharType="separate"/>
    </w:r>
    <w:r w:rsidR="00B30ABC">
      <w:rPr>
        <w:noProof/>
      </w:rPr>
      <w:t>376</w:t>
    </w:r>
    <w:r>
      <w:rPr>
        <w:noProof/>
      </w:rPr>
      <w:fldChar w:fldCharType="end"/>
    </w:r>
  </w:p>
  <w:p w:rsidR="006970CB" w:rsidRDefault="006970C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CB" w:rsidRDefault="009A14B1">
    <w:pPr>
      <w:pStyle w:val="ac"/>
      <w:jc w:val="right"/>
    </w:pPr>
    <w:r>
      <w:fldChar w:fldCharType="begin"/>
    </w:r>
    <w:r>
      <w:instrText xml:space="preserve"> PAGE   \* MERGEFORMAT </w:instrText>
    </w:r>
    <w:r>
      <w:fldChar w:fldCharType="separate"/>
    </w:r>
    <w:r w:rsidR="006970CB">
      <w:rPr>
        <w:noProof/>
      </w:rPr>
      <w:t>39</w:t>
    </w:r>
    <w:r>
      <w:rPr>
        <w:noProof/>
      </w:rPr>
      <w:fldChar w:fldCharType="end"/>
    </w:r>
  </w:p>
  <w:p w:rsidR="006970CB" w:rsidRDefault="00697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B1" w:rsidRDefault="009A14B1" w:rsidP="00C66F05">
      <w:r>
        <w:separator/>
      </w:r>
    </w:p>
  </w:footnote>
  <w:footnote w:type="continuationSeparator" w:id="0">
    <w:p w:rsidR="009A14B1" w:rsidRDefault="009A14B1"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CB" w:rsidRPr="00736CEA" w:rsidRDefault="006970CB"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B0D69A28"/>
    <w:name w:val="WW8Num1"/>
    <w:lvl w:ilvl="0">
      <w:start w:val="1"/>
      <w:numFmt w:val="decimal"/>
      <w:lvlText w:val="%1."/>
      <w:lvlJc w:val="left"/>
      <w:pPr>
        <w:tabs>
          <w:tab w:val="num" w:pos="644"/>
        </w:tabs>
        <w:ind w:left="644" w:hanging="360"/>
      </w:pPr>
      <w:rPr>
        <w:sz w:val="28"/>
        <w:szCs w:val="28"/>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651D00"/>
    <w:multiLevelType w:val="hybridMultilevel"/>
    <w:tmpl w:val="7038A998"/>
    <w:lvl w:ilvl="0" w:tplc="539E2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8"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0" w15:restartNumberingAfterBreak="0">
    <w:nsid w:val="0D297FCC"/>
    <w:multiLevelType w:val="hybridMultilevel"/>
    <w:tmpl w:val="B0E61676"/>
    <w:lvl w:ilvl="0" w:tplc="E3AE217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6"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DCC7082"/>
    <w:multiLevelType w:val="multilevel"/>
    <w:tmpl w:val="D744E8E2"/>
    <w:lvl w:ilvl="0">
      <w:start w:val="1"/>
      <w:numFmt w:val="decimal"/>
      <w:lvlText w:val="%1."/>
      <w:lvlJc w:val="left"/>
      <w:pPr>
        <w:ind w:left="858"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24DB8"/>
    <w:multiLevelType w:val="hybridMultilevel"/>
    <w:tmpl w:val="222C36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6"/>
  </w:num>
  <w:num w:numId="2">
    <w:abstractNumId w:val="3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28"/>
  </w:num>
  <w:num w:numId="14">
    <w:abstractNumId w:val="27"/>
  </w:num>
  <w:num w:numId="15">
    <w:abstractNumId w:val="20"/>
  </w:num>
  <w:num w:numId="16">
    <w:abstractNumId w:val="29"/>
  </w:num>
  <w:num w:numId="17">
    <w:abstractNumId w:val="16"/>
  </w:num>
  <w:num w:numId="18">
    <w:abstractNumId w:val="24"/>
  </w:num>
  <w:num w:numId="19">
    <w:abstractNumId w:val="23"/>
  </w:num>
  <w:num w:numId="20">
    <w:abstractNumId w:val="30"/>
  </w:num>
  <w:num w:numId="2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38C1"/>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763E"/>
    <w:rsid w:val="00252D34"/>
    <w:rsid w:val="00262E92"/>
    <w:rsid w:val="002641ED"/>
    <w:rsid w:val="002656D3"/>
    <w:rsid w:val="0027067C"/>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28"/>
    <w:rsid w:val="003446EC"/>
    <w:rsid w:val="003461B2"/>
    <w:rsid w:val="0035018F"/>
    <w:rsid w:val="00352375"/>
    <w:rsid w:val="00352801"/>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659B"/>
    <w:rsid w:val="003E0BE0"/>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32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1D0F"/>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356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36A36"/>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970CB"/>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BC6"/>
    <w:rsid w:val="007E0D52"/>
    <w:rsid w:val="007E5B1E"/>
    <w:rsid w:val="007F0426"/>
    <w:rsid w:val="007F2DDF"/>
    <w:rsid w:val="007F6463"/>
    <w:rsid w:val="007F716C"/>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973A7"/>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6FF"/>
    <w:rsid w:val="009059B3"/>
    <w:rsid w:val="009105EF"/>
    <w:rsid w:val="00910C5E"/>
    <w:rsid w:val="00912879"/>
    <w:rsid w:val="00914510"/>
    <w:rsid w:val="00915087"/>
    <w:rsid w:val="00915DF3"/>
    <w:rsid w:val="0091657B"/>
    <w:rsid w:val="00924EE1"/>
    <w:rsid w:val="009254E1"/>
    <w:rsid w:val="00927B21"/>
    <w:rsid w:val="00930277"/>
    <w:rsid w:val="00931DCE"/>
    <w:rsid w:val="0093271F"/>
    <w:rsid w:val="009335EA"/>
    <w:rsid w:val="00935AF5"/>
    <w:rsid w:val="00937B16"/>
    <w:rsid w:val="0094158D"/>
    <w:rsid w:val="00941D40"/>
    <w:rsid w:val="00942047"/>
    <w:rsid w:val="009427F6"/>
    <w:rsid w:val="00945A59"/>
    <w:rsid w:val="00951054"/>
    <w:rsid w:val="00953507"/>
    <w:rsid w:val="00956BC0"/>
    <w:rsid w:val="00957021"/>
    <w:rsid w:val="009619D4"/>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688A"/>
    <w:rsid w:val="00997946"/>
    <w:rsid w:val="009A0B93"/>
    <w:rsid w:val="009A14B1"/>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25FB"/>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0ABC"/>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ABE"/>
    <w:rsid w:val="00C47861"/>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244D"/>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87F13"/>
    <w:rsid w:val="00D904DD"/>
    <w:rsid w:val="00DA24FC"/>
    <w:rsid w:val="00DA3E57"/>
    <w:rsid w:val="00DA4CB1"/>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B7D"/>
    <w:rsid w:val="00E27C17"/>
    <w:rsid w:val="00E317ED"/>
    <w:rsid w:val="00E34C01"/>
    <w:rsid w:val="00E352EA"/>
    <w:rsid w:val="00E404F3"/>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EF6B42"/>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52AA"/>
    <w:rsid w:val="00F97F04"/>
    <w:rsid w:val="00FA06C7"/>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5BF668-4F20-44DD-A450-D8AEC391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rsid w:val="000A301A"/>
    <w:rPr>
      <w:color w:val="auto"/>
      <w:kern w:val="0"/>
    </w:rPr>
  </w:style>
  <w:style w:type="character" w:customStyle="1" w:styleId="aff2">
    <w:name w:val="Текст примечания Знак"/>
    <w:aliases w:val=" Знак2 Знак"/>
    <w:basedOn w:val="a2"/>
    <w:link w:val="aff1"/>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uiPriority w:val="99"/>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UnresolvedMention">
    <w:name w:val="Unresolved Mention"/>
    <w:basedOn w:val="a2"/>
    <w:uiPriority w:val="99"/>
    <w:semiHidden/>
    <w:unhideWhenUsed/>
    <w:qFormat/>
    <w:rsid w:val="007B7D9A"/>
    <w:rPr>
      <w:color w:val="605E5C"/>
      <w:shd w:val="clear" w:color="auto" w:fill="E1DFDD"/>
    </w:rPr>
  </w:style>
  <w:style w:type="character" w:customStyle="1" w:styleId="1fff">
    <w:name w:val="Текст выноски Знак1"/>
    <w:basedOn w:val="a2"/>
    <w:semiHidden/>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0">
    <w:name w:val="Текст Знак1"/>
    <w:basedOn w:val="a2"/>
    <w:uiPriority w:val="99"/>
    <w:semiHidden/>
    <w:qFormat/>
    <w:locked/>
    <w:rsid w:val="007B7D9A"/>
    <w:rPr>
      <w:rFonts w:ascii="Consolas" w:eastAsia="Calibri" w:hAnsi="Consolas" w:cs="Consolas"/>
      <w:sz w:val="21"/>
      <w:szCs w:val="21"/>
    </w:rPr>
  </w:style>
  <w:style w:type="character" w:customStyle="1" w:styleId="1fff1">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2">
    <w:name w:val="Привязка концевой сноски1"/>
    <w:qFormat/>
    <w:rsid w:val="007B7D9A"/>
    <w:rPr>
      <w:vertAlign w:val="superscript"/>
    </w:rPr>
  </w:style>
  <w:style w:type="character" w:customStyle="1" w:styleId="1fff3">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4">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8Exact">
    <w:name w:val="Основной текст (8) Exact"/>
    <w:rsid w:val="004A1D0F"/>
    <w:rPr>
      <w:spacing w:val="-6"/>
      <w:sz w:val="15"/>
      <w:szCs w:val="15"/>
      <w:shd w:val="clear" w:color="auto" w:fill="FFFFFF"/>
    </w:rPr>
  </w:style>
  <w:style w:type="character" w:customStyle="1" w:styleId="5b">
    <w:name w:val="Основной текст (5)_"/>
    <w:link w:val="5c"/>
    <w:rsid w:val="004A1D0F"/>
    <w:rPr>
      <w:b/>
      <w:bCs/>
      <w:sz w:val="26"/>
      <w:szCs w:val="26"/>
      <w:shd w:val="clear" w:color="auto" w:fill="FFFFFF"/>
    </w:rPr>
  </w:style>
  <w:style w:type="character" w:customStyle="1" w:styleId="95pt">
    <w:name w:val="Основной текст + 9;5 pt"/>
    <w:rsid w:val="004A1D0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5c">
    <w:name w:val="Основной текст (5)"/>
    <w:basedOn w:val="a1"/>
    <w:link w:val="5b"/>
    <w:rsid w:val="004A1D0F"/>
    <w:pPr>
      <w:widowControl w:val="0"/>
      <w:shd w:val="clear" w:color="auto" w:fill="FFFFFF"/>
      <w:spacing w:after="180" w:line="442" w:lineRule="exact"/>
      <w:jc w:val="center"/>
    </w:pPr>
    <w:rPr>
      <w:b/>
      <w:bCs/>
      <w:color w:val="auto"/>
      <w:kern w:val="0"/>
      <w:sz w:val="26"/>
      <w:szCs w:val="26"/>
      <w:lang w:eastAsia="en-US"/>
    </w:rPr>
  </w:style>
  <w:style w:type="paragraph" w:customStyle="1" w:styleId="affffffffb">
    <w:name w:val="Îáû÷íûé"/>
    <w:rsid w:val="004A1D0F"/>
    <w:rPr>
      <w:rFonts w:eastAsia="Calibri"/>
      <w:sz w:val="28"/>
      <w:lang w:eastAsia="ru-RU"/>
    </w:rPr>
  </w:style>
  <w:style w:type="paragraph" w:customStyle="1" w:styleId="xl350">
    <w:name w:val="xl350"/>
    <w:basedOn w:val="a1"/>
    <w:rsid w:val="00EF6B4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51">
    <w:name w:val="xl351"/>
    <w:basedOn w:val="a1"/>
    <w:rsid w:val="00EF6B4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52">
    <w:name w:val="xl352"/>
    <w:basedOn w:val="a1"/>
    <w:rsid w:val="00EF6B42"/>
    <w:pPr>
      <w:pBdr>
        <w:left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3">
    <w:name w:val="xl353"/>
    <w:basedOn w:val="a1"/>
    <w:rsid w:val="00EF6B4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54">
    <w:name w:val="xl354"/>
    <w:basedOn w:val="a1"/>
    <w:rsid w:val="00EF6B4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55">
    <w:name w:val="xl355"/>
    <w:basedOn w:val="a1"/>
    <w:rsid w:val="00EF6B4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56">
    <w:name w:val="xl356"/>
    <w:basedOn w:val="a1"/>
    <w:rsid w:val="00EF6B42"/>
    <w:pPr>
      <w:pBdr>
        <w:left w:val="single" w:sz="8"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57">
    <w:name w:val="xl357"/>
    <w:basedOn w:val="a1"/>
    <w:rsid w:val="00EF6B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kern w:val="0"/>
      <w:sz w:val="24"/>
      <w:szCs w:val="24"/>
    </w:rPr>
  </w:style>
  <w:style w:type="paragraph" w:customStyle="1" w:styleId="xl358">
    <w:name w:val="xl358"/>
    <w:basedOn w:val="a1"/>
    <w:rsid w:val="00EF6B42"/>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59">
    <w:name w:val="xl359"/>
    <w:basedOn w:val="a1"/>
    <w:rsid w:val="00EF6B4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60">
    <w:name w:val="xl360"/>
    <w:basedOn w:val="a1"/>
    <w:rsid w:val="00EF6B42"/>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kern w:val="0"/>
      <w:sz w:val="24"/>
      <w:szCs w:val="24"/>
    </w:rPr>
  </w:style>
  <w:style w:type="paragraph" w:customStyle="1" w:styleId="xl361">
    <w:name w:val="xl361"/>
    <w:basedOn w:val="a1"/>
    <w:rsid w:val="00EF6B4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62">
    <w:name w:val="xl362"/>
    <w:basedOn w:val="a1"/>
    <w:rsid w:val="00EF6B42"/>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63">
    <w:name w:val="xl363"/>
    <w:basedOn w:val="a1"/>
    <w:rsid w:val="00EF6B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364">
    <w:name w:val="xl364"/>
    <w:basedOn w:val="a1"/>
    <w:rsid w:val="00EF6B42"/>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65">
    <w:name w:val="xl365"/>
    <w:basedOn w:val="a1"/>
    <w:rsid w:val="00EF6B4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66">
    <w:name w:val="xl366"/>
    <w:basedOn w:val="a1"/>
    <w:rsid w:val="00EF6B42"/>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67">
    <w:name w:val="xl367"/>
    <w:basedOn w:val="a1"/>
    <w:rsid w:val="00EF6B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EF6B42"/>
    <w:pPr>
      <w:pBdr>
        <w:left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69">
    <w:name w:val="xl369"/>
    <w:basedOn w:val="a1"/>
    <w:rsid w:val="00EF6B42"/>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0">
    <w:name w:val="xl370"/>
    <w:basedOn w:val="a1"/>
    <w:rsid w:val="00EF6B42"/>
    <w:pPr>
      <w:pBdr>
        <w:top w:val="single" w:sz="4" w:space="0" w:color="auto"/>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71">
    <w:name w:val="xl371"/>
    <w:basedOn w:val="a1"/>
    <w:rsid w:val="00EF6B42"/>
    <w:pPr>
      <w:pBdr>
        <w:left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72">
    <w:name w:val="xl372"/>
    <w:basedOn w:val="a1"/>
    <w:rsid w:val="00EF6B42"/>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3">
    <w:name w:val="xl373"/>
    <w:basedOn w:val="a1"/>
    <w:rsid w:val="00EF6B42"/>
    <w:pPr>
      <w:pBdr>
        <w:left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74">
    <w:name w:val="xl374"/>
    <w:basedOn w:val="a1"/>
    <w:rsid w:val="00EF6B42"/>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5">
    <w:name w:val="xl375"/>
    <w:basedOn w:val="a1"/>
    <w:rsid w:val="00EF6B42"/>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6">
    <w:name w:val="xl376"/>
    <w:basedOn w:val="a1"/>
    <w:rsid w:val="00EF6B42"/>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7">
    <w:name w:val="xl377"/>
    <w:basedOn w:val="a1"/>
    <w:rsid w:val="00EF6B42"/>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378">
    <w:name w:val="xl378"/>
    <w:basedOn w:val="a1"/>
    <w:rsid w:val="00EF6B42"/>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379">
    <w:name w:val="xl379"/>
    <w:basedOn w:val="a1"/>
    <w:rsid w:val="00EF6B42"/>
    <w:pPr>
      <w:pBdr>
        <w:top w:val="single" w:sz="4" w:space="0" w:color="auto"/>
        <w:bottom w:val="single" w:sz="4" w:space="0" w:color="auto"/>
      </w:pBdr>
      <w:shd w:val="clear" w:color="000000" w:fill="FFFFFF"/>
      <w:spacing w:before="100" w:beforeAutospacing="1" w:after="100" w:afterAutospacing="1"/>
    </w:pPr>
    <w:rPr>
      <w:color w:val="auto"/>
      <w:kern w:val="0"/>
      <w:sz w:val="24"/>
      <w:szCs w:val="24"/>
    </w:rPr>
  </w:style>
  <w:style w:type="paragraph" w:customStyle="1" w:styleId="xl380">
    <w:name w:val="xl380"/>
    <w:basedOn w:val="a1"/>
    <w:rsid w:val="00EF6B4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381">
    <w:name w:val="xl381"/>
    <w:basedOn w:val="a1"/>
    <w:rsid w:val="00EF6B4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382">
    <w:name w:val="xl382"/>
    <w:basedOn w:val="a1"/>
    <w:rsid w:val="00EF6B4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i/>
      <w:iCs/>
      <w:color w:val="auto"/>
      <w:kern w:val="0"/>
      <w:sz w:val="24"/>
      <w:szCs w:val="24"/>
    </w:rPr>
  </w:style>
  <w:style w:type="paragraph" w:customStyle="1" w:styleId="xl383">
    <w:name w:val="xl383"/>
    <w:basedOn w:val="a1"/>
    <w:rsid w:val="00EF6B4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4">
    <w:name w:val="xl384"/>
    <w:basedOn w:val="a1"/>
    <w:rsid w:val="00EF6B42"/>
    <w:pPr>
      <w:pBdr>
        <w:left w:val="single" w:sz="8" w:space="0" w:color="auto"/>
        <w:bottom w:val="single" w:sz="4" w:space="0" w:color="auto"/>
        <w:right w:val="single" w:sz="4" w:space="0" w:color="auto"/>
      </w:pBdr>
      <w:shd w:val="clear" w:color="000000" w:fill="FFFFFF"/>
      <w:spacing w:before="100" w:beforeAutospacing="1" w:after="100" w:afterAutospacing="1"/>
    </w:pPr>
    <w:rPr>
      <w:i/>
      <w:iCs/>
      <w:color w:val="auto"/>
      <w:kern w:val="0"/>
      <w:sz w:val="24"/>
      <w:szCs w:val="24"/>
    </w:rPr>
  </w:style>
  <w:style w:type="paragraph" w:customStyle="1" w:styleId="xl385">
    <w:name w:val="xl385"/>
    <w:basedOn w:val="a1"/>
    <w:rsid w:val="00EF6B42"/>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86">
    <w:name w:val="xl386"/>
    <w:basedOn w:val="a1"/>
    <w:rsid w:val="00EF6B42"/>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87">
    <w:name w:val="xl387"/>
    <w:basedOn w:val="a1"/>
    <w:rsid w:val="00EF6B42"/>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EF6B42"/>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389">
    <w:name w:val="xl389"/>
    <w:basedOn w:val="a1"/>
    <w:rsid w:val="00EF6B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390">
    <w:name w:val="xl390"/>
    <w:basedOn w:val="a1"/>
    <w:rsid w:val="00EF6B42"/>
    <w:pPr>
      <w:shd w:val="clear" w:color="000000" w:fill="FFFFFF"/>
      <w:spacing w:before="100" w:beforeAutospacing="1" w:after="100" w:afterAutospacing="1"/>
      <w:jc w:val="right"/>
      <w:textAlignment w:val="top"/>
    </w:pPr>
    <w:rPr>
      <w:color w:val="auto"/>
      <w:kern w:val="0"/>
      <w:sz w:val="24"/>
      <w:szCs w:val="24"/>
    </w:rPr>
  </w:style>
  <w:style w:type="paragraph" w:customStyle="1" w:styleId="xl391">
    <w:name w:val="xl391"/>
    <w:basedOn w:val="a1"/>
    <w:rsid w:val="00EF6B42"/>
    <w:pPr>
      <w:shd w:val="clear" w:color="000000" w:fill="FFFFFF"/>
      <w:spacing w:before="100" w:beforeAutospacing="1" w:after="100" w:afterAutospacing="1"/>
      <w:jc w:val="right"/>
      <w:textAlignment w:val="center"/>
    </w:pPr>
    <w:rPr>
      <w:color w:val="auto"/>
      <w:kern w:val="0"/>
      <w:sz w:val="24"/>
      <w:szCs w:val="24"/>
    </w:rPr>
  </w:style>
  <w:style w:type="paragraph" w:customStyle="1" w:styleId="xl392">
    <w:name w:val="xl392"/>
    <w:basedOn w:val="a1"/>
    <w:rsid w:val="00EF6B42"/>
    <w:pPr>
      <w:shd w:val="clear" w:color="000000" w:fill="FFFFFF"/>
      <w:spacing w:before="100" w:beforeAutospacing="1" w:after="100" w:afterAutospacing="1"/>
      <w:jc w:val="center"/>
      <w:textAlignment w:val="center"/>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koms.ru" TargetMode="External"/><Relationship Id="rId18" Type="http://schemas.openxmlformats.org/officeDocument/2006/relationships/hyperlink" Target="https://login.consultant.ru/link/?req=doc&amp;base=LAW&amp;n=405931&amp;dst=101092&amp;field=134&amp;date=18.01.2022" TargetMode="External"/><Relationship Id="rId26" Type="http://schemas.openxmlformats.org/officeDocument/2006/relationships/hyperlink" Target="http://df.ivanovoobl.ru/?type=news&amp;id=21871" TargetMode="External"/><Relationship Id="rId21" Type="http://schemas.openxmlformats.org/officeDocument/2006/relationships/image" Target="media/image3.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inkoms@yandex.ru" TargetMode="External"/><Relationship Id="rId17" Type="http://schemas.openxmlformats.org/officeDocument/2006/relationships/hyperlink" Target="https://login.consultant.ru/link/?req=doc&amp;base=LAW&amp;n=405931&amp;dst=101092&amp;field=134&amp;date=18.01.2022" TargetMode="External"/><Relationship Id="rId25" Type="http://schemas.openxmlformats.org/officeDocument/2006/relationships/hyperlink" Target="http://finkoms.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mailto:finkoms@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koms.ru" TargetMode="External"/><Relationship Id="rId24" Type="http://schemas.openxmlformats.org/officeDocument/2006/relationships/hyperlink" Target="http://finkoms.ru" TargetMode="External"/><Relationship Id="rId32" Type="http://schemas.openxmlformats.org/officeDocument/2006/relationships/hyperlink" Target="mailto:koms.zio@mai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mailto:finkoms@yandex.ru" TargetMode="External"/><Relationship Id="rId28" Type="http://schemas.openxmlformats.org/officeDocument/2006/relationships/hyperlink" Target="http://df.ivanovoobl.ru/?type=news&amp;id=21871"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internet.garant.ru/" TargetMode="External"/><Relationship Id="rId31" Type="http://schemas.openxmlformats.org/officeDocument/2006/relationships/hyperlink" Target="http://finkom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nkoms.ru" TargetMode="External"/><Relationship Id="rId22" Type="http://schemas.openxmlformats.org/officeDocument/2006/relationships/hyperlink" Target="http://finkoms.ru" TargetMode="External"/><Relationship Id="rId27" Type="http://schemas.openxmlformats.org/officeDocument/2006/relationships/hyperlink" Target="http://finkoms.ru" TargetMode="External"/><Relationship Id="rId30" Type="http://schemas.openxmlformats.org/officeDocument/2006/relationships/hyperlink" Target="mailto:finkoms@yandex.ru" TargetMode="External"/><Relationship Id="rId35" Type="http://schemas.openxmlformats.org/officeDocument/2006/relationships/footer" Target="footer3.xml"/><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C4DE-DE28-4BE1-B04F-610BF9D7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94862</Words>
  <Characters>540718</Characters>
  <Application>Microsoft Office Word</Application>
  <DocSecurity>0</DocSecurity>
  <Lines>4505</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634312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2024-05-27T06:43:00Z</dcterms:created>
  <dcterms:modified xsi:type="dcterms:W3CDTF">2024-05-27T06:43:00Z</dcterms:modified>
</cp:coreProperties>
</file>