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D3779F" w:rsidRDefault="00A53248">
      <w:pPr>
        <w:rPr>
          <w:color w:val="auto"/>
        </w:rPr>
      </w:pPr>
      <w:r w:rsidRPr="00D3779F">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B4001B" w:rsidRPr="006911ED" w:rsidRDefault="00B4001B" w:rsidP="00170890">
                    <w:pPr>
                      <w:widowControl w:val="0"/>
                    </w:pPr>
                    <w:r w:rsidRPr="006911ED">
                      <w:t> </w:t>
                    </w:r>
                  </w:p>
                  <w:p w14:paraId="5874FD95" w14:textId="77777777" w:rsidR="00B4001B" w:rsidRPr="006911ED" w:rsidRDefault="00B4001B" w:rsidP="00170890">
                    <w:pPr>
                      <w:widowControl w:val="0"/>
                    </w:pPr>
                    <w:r w:rsidRPr="006911ED">
                      <w:t> </w:t>
                    </w:r>
                  </w:p>
                  <w:p w14:paraId="1B312030" w14:textId="77777777" w:rsidR="00B4001B" w:rsidRPr="006911ED" w:rsidRDefault="00B4001B" w:rsidP="00170890">
                    <w:pPr>
                      <w:widowControl w:val="0"/>
                    </w:pPr>
                    <w:r w:rsidRPr="006911ED">
                      <w:t> </w:t>
                    </w:r>
                  </w:p>
                  <w:p w14:paraId="46AC89DC" w14:textId="77777777" w:rsidR="00B4001B" w:rsidRPr="006911ED" w:rsidRDefault="00B4001B" w:rsidP="00170890">
                    <w:pPr>
                      <w:widowControl w:val="0"/>
                    </w:pPr>
                    <w:r w:rsidRPr="006911ED">
                      <w:t> </w:t>
                    </w:r>
                  </w:p>
                  <w:p w14:paraId="64318E24" w14:textId="77777777" w:rsidR="00B4001B" w:rsidRPr="006911ED" w:rsidRDefault="00B4001B" w:rsidP="00170890">
                    <w:pPr>
                      <w:widowControl w:val="0"/>
                    </w:pPr>
                    <w:r w:rsidRPr="006911ED">
                      <w:t xml:space="preserve">    </w:t>
                    </w:r>
                  </w:p>
                  <w:p w14:paraId="5C26F762" w14:textId="77777777" w:rsidR="00B4001B" w:rsidRPr="006911ED" w:rsidRDefault="00B4001B" w:rsidP="00170890">
                    <w:pPr>
                      <w:widowControl w:val="0"/>
                    </w:pPr>
                    <w:r w:rsidRPr="006911ED">
                      <w:t> </w:t>
                    </w:r>
                  </w:p>
                  <w:p w14:paraId="5DED518D" w14:textId="77777777" w:rsidR="00B4001B" w:rsidRPr="006911ED" w:rsidRDefault="00B4001B" w:rsidP="00170890">
                    <w:pPr>
                      <w:widowControl w:val="0"/>
                      <w:jc w:val="center"/>
                      <w:rPr>
                        <w:b/>
                        <w:bCs/>
                        <w:color w:val="0066FF"/>
                      </w:rPr>
                    </w:pPr>
                  </w:p>
                  <w:p w14:paraId="745E7E16" w14:textId="77777777" w:rsidR="00B4001B" w:rsidRPr="006911ED" w:rsidRDefault="00B4001B" w:rsidP="00170890">
                    <w:pPr>
                      <w:widowControl w:val="0"/>
                      <w:jc w:val="center"/>
                      <w:rPr>
                        <w:b/>
                        <w:bCs/>
                        <w:color w:val="0066FF"/>
                      </w:rPr>
                    </w:pPr>
                  </w:p>
                  <w:p w14:paraId="68181976" w14:textId="77777777" w:rsidR="00B4001B" w:rsidRPr="006911ED" w:rsidRDefault="00B4001B" w:rsidP="00170890">
                    <w:pPr>
                      <w:widowControl w:val="0"/>
                      <w:jc w:val="center"/>
                      <w:rPr>
                        <w:b/>
                        <w:bCs/>
                        <w:color w:val="0066FF"/>
                        <w:sz w:val="22"/>
                      </w:rPr>
                    </w:pPr>
                    <w:r w:rsidRPr="006911ED">
                      <w:rPr>
                        <w:b/>
                        <w:bCs/>
                        <w:color w:val="0066FF"/>
                        <w:sz w:val="22"/>
                      </w:rPr>
                      <w:t>Российская Федерация</w:t>
                    </w:r>
                  </w:p>
                  <w:p w14:paraId="7F95AD4A" w14:textId="77777777" w:rsidR="00B4001B" w:rsidRPr="006911ED" w:rsidRDefault="00B4001B"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B4001B" w:rsidRPr="006911ED" w:rsidRDefault="00B4001B" w:rsidP="00170890">
                    <w:pPr>
                      <w:widowControl w:val="0"/>
                      <w:jc w:val="center"/>
                      <w:rPr>
                        <w:b/>
                        <w:bCs/>
                        <w:sz w:val="18"/>
                        <w:szCs w:val="16"/>
                      </w:rPr>
                    </w:pPr>
                    <w:r w:rsidRPr="006911ED">
                      <w:rPr>
                        <w:b/>
                        <w:bCs/>
                        <w:sz w:val="18"/>
                        <w:szCs w:val="16"/>
                      </w:rPr>
                      <w:t> </w:t>
                    </w:r>
                  </w:p>
                  <w:p w14:paraId="43FD0A65" w14:textId="77777777" w:rsidR="00B4001B" w:rsidRPr="006911ED" w:rsidRDefault="00B4001B" w:rsidP="00170890">
                    <w:pPr>
                      <w:widowControl w:val="0"/>
                      <w:jc w:val="center"/>
                      <w:rPr>
                        <w:b/>
                        <w:bCs/>
                        <w:szCs w:val="18"/>
                      </w:rPr>
                    </w:pPr>
                    <w:r w:rsidRPr="006911ED">
                      <w:rPr>
                        <w:b/>
                        <w:bCs/>
                        <w:szCs w:val="18"/>
                      </w:rPr>
                      <w:t>КОМСОМОЛЬСКИЙ МУНИЦИПАЛЬНЫЙ РАЙОН</w:t>
                    </w:r>
                  </w:p>
                  <w:p w14:paraId="5D84A20D" w14:textId="77777777" w:rsidR="00B4001B" w:rsidRPr="006911ED" w:rsidRDefault="00B4001B" w:rsidP="00170890">
                    <w:pPr>
                      <w:widowControl w:val="0"/>
                      <w:jc w:val="center"/>
                      <w:rPr>
                        <w:sz w:val="18"/>
                        <w:szCs w:val="18"/>
                      </w:rPr>
                    </w:pPr>
                    <w:r w:rsidRPr="006911ED">
                      <w:rPr>
                        <w:sz w:val="18"/>
                        <w:szCs w:val="18"/>
                      </w:rPr>
                      <w:t> </w:t>
                    </w:r>
                  </w:p>
                  <w:p w14:paraId="4449B300" w14:textId="77777777" w:rsidR="00B4001B" w:rsidRPr="006911ED" w:rsidRDefault="00B4001B" w:rsidP="00170890">
                    <w:pPr>
                      <w:widowControl w:val="0"/>
                      <w:jc w:val="center"/>
                      <w:rPr>
                        <w:sz w:val="18"/>
                        <w:szCs w:val="18"/>
                      </w:rPr>
                    </w:pPr>
                    <w:r w:rsidRPr="006911ED">
                      <w:rPr>
                        <w:sz w:val="18"/>
                        <w:szCs w:val="18"/>
                      </w:rPr>
                      <w:t> </w:t>
                    </w:r>
                  </w:p>
                  <w:p w14:paraId="5A64DE84" w14:textId="77777777" w:rsidR="00B4001B" w:rsidRPr="006911ED" w:rsidRDefault="00B4001B" w:rsidP="00170890">
                    <w:pPr>
                      <w:widowControl w:val="0"/>
                      <w:jc w:val="center"/>
                      <w:rPr>
                        <w:sz w:val="18"/>
                        <w:szCs w:val="18"/>
                      </w:rPr>
                    </w:pPr>
                    <w:r w:rsidRPr="006911ED">
                      <w:rPr>
                        <w:sz w:val="18"/>
                        <w:szCs w:val="18"/>
                      </w:rPr>
                      <w:t> </w:t>
                    </w:r>
                  </w:p>
                  <w:p w14:paraId="6AB94DC9" w14:textId="77777777" w:rsidR="00B4001B" w:rsidRPr="006911ED" w:rsidRDefault="00B4001B" w:rsidP="00170890">
                    <w:pPr>
                      <w:widowControl w:val="0"/>
                      <w:jc w:val="center"/>
                      <w:rPr>
                        <w:sz w:val="18"/>
                        <w:szCs w:val="18"/>
                      </w:rPr>
                    </w:pPr>
                    <w:r w:rsidRPr="006911ED">
                      <w:rPr>
                        <w:sz w:val="18"/>
                        <w:szCs w:val="18"/>
                      </w:rPr>
                      <w:t> </w:t>
                    </w:r>
                  </w:p>
                  <w:p w14:paraId="61E9FE12" w14:textId="77777777" w:rsidR="00B4001B" w:rsidRPr="006911ED" w:rsidRDefault="00B4001B" w:rsidP="00170890">
                    <w:pPr>
                      <w:widowControl w:val="0"/>
                      <w:jc w:val="center"/>
                      <w:rPr>
                        <w:sz w:val="18"/>
                        <w:szCs w:val="18"/>
                      </w:rPr>
                    </w:pPr>
                    <w:r w:rsidRPr="006911ED">
                      <w:rPr>
                        <w:sz w:val="18"/>
                        <w:szCs w:val="18"/>
                      </w:rPr>
                      <w:t> </w:t>
                    </w:r>
                  </w:p>
                  <w:p w14:paraId="68C4E183" w14:textId="77777777" w:rsidR="00B4001B" w:rsidRPr="006911ED" w:rsidRDefault="00B4001B" w:rsidP="00170890">
                    <w:pPr>
                      <w:widowControl w:val="0"/>
                      <w:jc w:val="center"/>
                      <w:rPr>
                        <w:sz w:val="18"/>
                        <w:szCs w:val="18"/>
                      </w:rPr>
                    </w:pPr>
                    <w:r w:rsidRPr="006911ED">
                      <w:rPr>
                        <w:sz w:val="18"/>
                        <w:szCs w:val="18"/>
                      </w:rPr>
                      <w:t> </w:t>
                    </w:r>
                  </w:p>
                  <w:p w14:paraId="640C4AC9" w14:textId="77777777" w:rsidR="00B4001B" w:rsidRPr="006911ED" w:rsidRDefault="00B4001B" w:rsidP="00170890">
                    <w:pPr>
                      <w:widowControl w:val="0"/>
                      <w:jc w:val="center"/>
                      <w:rPr>
                        <w:b/>
                        <w:bCs/>
                        <w:sz w:val="72"/>
                        <w:szCs w:val="72"/>
                      </w:rPr>
                    </w:pPr>
                  </w:p>
                  <w:p w14:paraId="469DE5F3" w14:textId="77777777" w:rsidR="00B4001B" w:rsidRPr="006911ED" w:rsidRDefault="00B4001B" w:rsidP="00170890">
                    <w:pPr>
                      <w:widowControl w:val="0"/>
                      <w:jc w:val="center"/>
                      <w:rPr>
                        <w:b/>
                        <w:bCs/>
                        <w:sz w:val="96"/>
                        <w:szCs w:val="72"/>
                      </w:rPr>
                    </w:pPr>
                    <w:r w:rsidRPr="006911ED">
                      <w:rPr>
                        <w:b/>
                        <w:bCs/>
                        <w:sz w:val="96"/>
                        <w:szCs w:val="72"/>
                      </w:rPr>
                      <w:t>ВЕСТНИК</w:t>
                    </w:r>
                  </w:p>
                  <w:p w14:paraId="328B6874" w14:textId="77777777" w:rsidR="00B4001B" w:rsidRPr="006911ED" w:rsidRDefault="00B4001B"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B4001B" w:rsidRPr="006911ED" w:rsidRDefault="00B4001B"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B4001B" w:rsidRPr="006911ED" w:rsidRDefault="00B4001B"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B4001B" w:rsidRPr="006911ED" w:rsidRDefault="00B4001B" w:rsidP="00170890">
                    <w:pPr>
                      <w:widowControl w:val="0"/>
                      <w:jc w:val="center"/>
                      <w:rPr>
                        <w:b/>
                        <w:bCs/>
                        <w:sz w:val="30"/>
                        <w:szCs w:val="30"/>
                      </w:rPr>
                    </w:pPr>
                    <w:r w:rsidRPr="006911ED">
                      <w:rPr>
                        <w:b/>
                        <w:bCs/>
                        <w:sz w:val="30"/>
                        <w:szCs w:val="30"/>
                      </w:rPr>
                      <w:t> </w:t>
                    </w:r>
                  </w:p>
                  <w:p w14:paraId="22DFD0D5" w14:textId="77777777" w:rsidR="00B4001B" w:rsidRPr="006911ED" w:rsidRDefault="00B4001B" w:rsidP="00170890">
                    <w:pPr>
                      <w:widowControl w:val="0"/>
                      <w:jc w:val="center"/>
                      <w:rPr>
                        <w:b/>
                        <w:bCs/>
                        <w:sz w:val="30"/>
                        <w:szCs w:val="30"/>
                      </w:rPr>
                    </w:pPr>
                    <w:r w:rsidRPr="006911ED">
                      <w:rPr>
                        <w:b/>
                        <w:bCs/>
                        <w:sz w:val="30"/>
                        <w:szCs w:val="30"/>
                      </w:rPr>
                      <w:t> </w:t>
                    </w:r>
                  </w:p>
                  <w:p w14:paraId="7F5B3E96" w14:textId="77777777" w:rsidR="00B4001B" w:rsidRPr="006911ED" w:rsidRDefault="00B4001B" w:rsidP="00170890">
                    <w:pPr>
                      <w:widowControl w:val="0"/>
                      <w:jc w:val="center"/>
                      <w:rPr>
                        <w:b/>
                        <w:bCs/>
                        <w:sz w:val="30"/>
                        <w:szCs w:val="30"/>
                      </w:rPr>
                    </w:pPr>
                    <w:r w:rsidRPr="006911ED">
                      <w:rPr>
                        <w:b/>
                        <w:bCs/>
                        <w:sz w:val="30"/>
                        <w:szCs w:val="30"/>
                      </w:rPr>
                      <w:t> </w:t>
                    </w:r>
                  </w:p>
                  <w:p w14:paraId="6A7CFE12" w14:textId="77777777" w:rsidR="00B4001B" w:rsidRPr="006911ED" w:rsidRDefault="00B4001B" w:rsidP="00170890">
                    <w:pPr>
                      <w:widowControl w:val="0"/>
                      <w:jc w:val="center"/>
                      <w:rPr>
                        <w:b/>
                        <w:bCs/>
                        <w:sz w:val="30"/>
                        <w:szCs w:val="30"/>
                      </w:rPr>
                    </w:pPr>
                    <w:r w:rsidRPr="006911ED">
                      <w:rPr>
                        <w:b/>
                        <w:bCs/>
                        <w:sz w:val="30"/>
                        <w:szCs w:val="30"/>
                      </w:rPr>
                      <w:t> </w:t>
                    </w:r>
                  </w:p>
                  <w:p w14:paraId="582BE2DC" w14:textId="6E8E19DA" w:rsidR="00B4001B" w:rsidRDefault="00B4001B" w:rsidP="00625C34">
                    <w:pPr>
                      <w:widowControl w:val="0"/>
                      <w:jc w:val="center"/>
                      <w:rPr>
                        <w:b/>
                        <w:bCs/>
                        <w:sz w:val="52"/>
                        <w:szCs w:val="30"/>
                      </w:rPr>
                    </w:pPr>
                    <w:r>
                      <w:rPr>
                        <w:b/>
                        <w:bCs/>
                        <w:sz w:val="52"/>
                        <w:szCs w:val="30"/>
                      </w:rPr>
                      <w:t>№ 4</w:t>
                    </w:r>
                    <w:r w:rsidR="00D3779F">
                      <w:rPr>
                        <w:b/>
                        <w:bCs/>
                        <w:sz w:val="52"/>
                        <w:szCs w:val="30"/>
                      </w:rPr>
                      <w:t>7</w:t>
                    </w:r>
                  </w:p>
                  <w:p w14:paraId="26AB0876" w14:textId="4FC73C2E" w:rsidR="00B4001B" w:rsidRPr="006911ED" w:rsidRDefault="00D3779F" w:rsidP="00625C34">
                    <w:pPr>
                      <w:widowControl w:val="0"/>
                      <w:jc w:val="center"/>
                      <w:rPr>
                        <w:b/>
                        <w:bCs/>
                        <w:sz w:val="30"/>
                        <w:szCs w:val="30"/>
                      </w:rPr>
                    </w:pPr>
                    <w:r>
                      <w:rPr>
                        <w:b/>
                        <w:bCs/>
                        <w:sz w:val="52"/>
                        <w:szCs w:val="30"/>
                      </w:rPr>
                      <w:t>22</w:t>
                    </w:r>
                    <w:r w:rsidR="00B4001B">
                      <w:rPr>
                        <w:b/>
                        <w:bCs/>
                        <w:sz w:val="52"/>
                        <w:szCs w:val="30"/>
                      </w:rPr>
                      <w:t xml:space="preserve"> ноября</w:t>
                    </w:r>
                    <w:r w:rsidR="00B4001B" w:rsidRPr="006911ED">
                      <w:rPr>
                        <w:b/>
                        <w:bCs/>
                        <w:sz w:val="52"/>
                        <w:szCs w:val="30"/>
                      </w:rPr>
                      <w:t xml:space="preserve"> 202</w:t>
                    </w:r>
                    <w:r w:rsidR="00B4001B">
                      <w:rPr>
                        <w:b/>
                        <w:bCs/>
                        <w:sz w:val="52"/>
                        <w:szCs w:val="30"/>
                      </w:rPr>
                      <w:t>4</w:t>
                    </w:r>
                    <w:r w:rsidR="00B4001B" w:rsidRPr="006911ED">
                      <w:rPr>
                        <w:b/>
                        <w:bCs/>
                        <w:sz w:val="52"/>
                        <w:szCs w:val="30"/>
                      </w:rPr>
                      <w:t>г.</w:t>
                    </w:r>
                  </w:p>
                  <w:p w14:paraId="0A7057FC" w14:textId="77777777" w:rsidR="00B4001B" w:rsidRPr="006911ED" w:rsidRDefault="00B4001B" w:rsidP="00170890">
                    <w:pPr>
                      <w:widowControl w:val="0"/>
                      <w:jc w:val="center"/>
                      <w:rPr>
                        <w:b/>
                        <w:bCs/>
                        <w:sz w:val="30"/>
                        <w:szCs w:val="30"/>
                      </w:rPr>
                    </w:pPr>
                    <w:r w:rsidRPr="006911ED">
                      <w:rPr>
                        <w:b/>
                        <w:bCs/>
                        <w:sz w:val="30"/>
                        <w:szCs w:val="30"/>
                        <w:lang w:val="en-US"/>
                      </w:rPr>
                      <w:t> </w:t>
                    </w:r>
                  </w:p>
                  <w:p w14:paraId="12EC0C1B" w14:textId="77777777" w:rsidR="00B4001B" w:rsidRPr="006911ED" w:rsidRDefault="00B4001B" w:rsidP="00170890">
                    <w:pPr>
                      <w:widowControl w:val="0"/>
                      <w:jc w:val="center"/>
                      <w:rPr>
                        <w:b/>
                        <w:bCs/>
                        <w:sz w:val="30"/>
                        <w:szCs w:val="30"/>
                      </w:rPr>
                    </w:pPr>
                    <w:r w:rsidRPr="006911ED">
                      <w:rPr>
                        <w:b/>
                        <w:bCs/>
                        <w:sz w:val="30"/>
                        <w:szCs w:val="30"/>
                        <w:lang w:val="en-US"/>
                      </w:rPr>
                      <w:t> </w:t>
                    </w:r>
                  </w:p>
                  <w:p w14:paraId="04992C12" w14:textId="77777777" w:rsidR="00B4001B" w:rsidRPr="006911ED" w:rsidRDefault="00B4001B" w:rsidP="00170890">
                    <w:pPr>
                      <w:widowControl w:val="0"/>
                      <w:jc w:val="center"/>
                      <w:rPr>
                        <w:b/>
                        <w:bCs/>
                        <w:sz w:val="30"/>
                        <w:szCs w:val="30"/>
                      </w:rPr>
                    </w:pPr>
                    <w:r w:rsidRPr="006911ED">
                      <w:rPr>
                        <w:b/>
                        <w:bCs/>
                        <w:sz w:val="30"/>
                        <w:szCs w:val="30"/>
                        <w:lang w:val="en-US"/>
                      </w:rPr>
                      <w:t> </w:t>
                    </w:r>
                  </w:p>
                  <w:p w14:paraId="033C743A" w14:textId="77777777" w:rsidR="00B4001B" w:rsidRPr="006911ED" w:rsidRDefault="00B4001B" w:rsidP="00170890">
                    <w:pPr>
                      <w:widowControl w:val="0"/>
                      <w:jc w:val="center"/>
                      <w:rPr>
                        <w:b/>
                        <w:bCs/>
                        <w:sz w:val="30"/>
                        <w:szCs w:val="30"/>
                      </w:rPr>
                    </w:pPr>
                  </w:p>
                  <w:p w14:paraId="414385B3" w14:textId="77777777" w:rsidR="00B4001B" w:rsidRPr="006911ED" w:rsidRDefault="00B4001B" w:rsidP="00170890">
                    <w:pPr>
                      <w:widowControl w:val="0"/>
                      <w:jc w:val="center"/>
                      <w:rPr>
                        <w:b/>
                        <w:bCs/>
                        <w:sz w:val="30"/>
                        <w:szCs w:val="30"/>
                      </w:rPr>
                    </w:pPr>
                  </w:p>
                  <w:p w14:paraId="566CF972" w14:textId="77777777" w:rsidR="00B4001B" w:rsidRPr="006911ED" w:rsidRDefault="00B4001B" w:rsidP="00170890">
                    <w:pPr>
                      <w:widowControl w:val="0"/>
                      <w:jc w:val="center"/>
                      <w:rPr>
                        <w:b/>
                        <w:bCs/>
                        <w:sz w:val="30"/>
                        <w:szCs w:val="30"/>
                      </w:rPr>
                    </w:pPr>
                  </w:p>
                  <w:p w14:paraId="2DAA7DF4" w14:textId="77777777" w:rsidR="00B4001B" w:rsidRPr="006911ED" w:rsidRDefault="00B4001B" w:rsidP="00170890">
                    <w:pPr>
                      <w:widowControl w:val="0"/>
                      <w:jc w:val="center"/>
                      <w:rPr>
                        <w:b/>
                        <w:bCs/>
                        <w:sz w:val="30"/>
                        <w:szCs w:val="30"/>
                      </w:rPr>
                    </w:pPr>
                  </w:p>
                  <w:p w14:paraId="00AED6EE" w14:textId="77777777" w:rsidR="00B4001B" w:rsidRPr="006911ED" w:rsidRDefault="00B4001B" w:rsidP="00170890">
                    <w:pPr>
                      <w:widowControl w:val="0"/>
                      <w:jc w:val="center"/>
                      <w:rPr>
                        <w:b/>
                        <w:bCs/>
                        <w:sz w:val="30"/>
                        <w:szCs w:val="30"/>
                      </w:rPr>
                    </w:pPr>
                  </w:p>
                  <w:p w14:paraId="4E782168" w14:textId="77777777" w:rsidR="00B4001B" w:rsidRPr="006911ED" w:rsidRDefault="00B4001B" w:rsidP="00170890">
                    <w:pPr>
                      <w:widowControl w:val="0"/>
                      <w:jc w:val="center"/>
                      <w:rPr>
                        <w:b/>
                        <w:bCs/>
                        <w:sz w:val="30"/>
                        <w:szCs w:val="30"/>
                      </w:rPr>
                    </w:pPr>
                    <w:r w:rsidRPr="006911ED">
                      <w:rPr>
                        <w:b/>
                        <w:bCs/>
                        <w:sz w:val="30"/>
                        <w:szCs w:val="30"/>
                      </w:rPr>
                      <w:t>Официальное издание</w:t>
                    </w:r>
                  </w:p>
                  <w:p w14:paraId="71A66E6B" w14:textId="77777777" w:rsidR="00B4001B" w:rsidRPr="006911ED" w:rsidRDefault="00B4001B" w:rsidP="00170890">
                    <w:pPr>
                      <w:widowControl w:val="0"/>
                      <w:jc w:val="center"/>
                      <w:rPr>
                        <w:b/>
                        <w:bCs/>
                        <w:sz w:val="30"/>
                        <w:szCs w:val="30"/>
                      </w:rPr>
                    </w:pPr>
                  </w:p>
                  <w:p w14:paraId="18E6E9CC" w14:textId="77777777" w:rsidR="00B4001B" w:rsidRPr="006911ED" w:rsidRDefault="00B4001B" w:rsidP="00170890">
                    <w:pPr>
                      <w:widowControl w:val="0"/>
                      <w:jc w:val="center"/>
                      <w:rPr>
                        <w:b/>
                        <w:bCs/>
                        <w:sz w:val="30"/>
                        <w:szCs w:val="30"/>
                      </w:rPr>
                    </w:pPr>
                  </w:p>
                  <w:p w14:paraId="6DA3F260" w14:textId="77777777" w:rsidR="00B4001B" w:rsidRPr="006911ED" w:rsidRDefault="00B4001B" w:rsidP="00170890">
                    <w:pPr>
                      <w:widowControl w:val="0"/>
                      <w:jc w:val="center"/>
                      <w:rPr>
                        <w:b/>
                        <w:bCs/>
                        <w:sz w:val="30"/>
                        <w:szCs w:val="30"/>
                      </w:rPr>
                    </w:pPr>
                  </w:p>
                  <w:p w14:paraId="459640B7" w14:textId="77777777" w:rsidR="00B4001B" w:rsidRPr="006911ED" w:rsidRDefault="00B4001B" w:rsidP="00170890">
                    <w:pPr>
                      <w:widowControl w:val="0"/>
                      <w:jc w:val="center"/>
                      <w:rPr>
                        <w:b/>
                        <w:bCs/>
                        <w:sz w:val="30"/>
                        <w:szCs w:val="30"/>
                      </w:rPr>
                    </w:pPr>
                  </w:p>
                  <w:p w14:paraId="303D7F6D" w14:textId="77777777" w:rsidR="00B4001B" w:rsidRPr="006911ED" w:rsidRDefault="00B4001B" w:rsidP="00170890">
                    <w:pPr>
                      <w:widowControl w:val="0"/>
                      <w:jc w:val="center"/>
                      <w:rPr>
                        <w:b/>
                        <w:bCs/>
                        <w:sz w:val="30"/>
                        <w:szCs w:val="30"/>
                      </w:rPr>
                    </w:pPr>
                  </w:p>
                  <w:p w14:paraId="424E555C" w14:textId="77777777" w:rsidR="00B4001B" w:rsidRPr="006911ED" w:rsidRDefault="00B4001B" w:rsidP="00170890">
                    <w:pPr>
                      <w:widowControl w:val="0"/>
                      <w:jc w:val="center"/>
                      <w:rPr>
                        <w:b/>
                        <w:bCs/>
                        <w:sz w:val="30"/>
                        <w:szCs w:val="30"/>
                      </w:rPr>
                    </w:pPr>
                  </w:p>
                  <w:p w14:paraId="522D7F51" w14:textId="77777777" w:rsidR="00B4001B" w:rsidRPr="006911ED" w:rsidRDefault="00B4001B" w:rsidP="00170890">
                    <w:pPr>
                      <w:widowControl w:val="0"/>
                      <w:jc w:val="center"/>
                      <w:rPr>
                        <w:b/>
                        <w:bCs/>
                        <w:sz w:val="30"/>
                        <w:szCs w:val="30"/>
                      </w:rPr>
                    </w:pPr>
                  </w:p>
                  <w:p w14:paraId="367A188C" w14:textId="77777777" w:rsidR="00B4001B" w:rsidRPr="006911ED" w:rsidRDefault="00B4001B" w:rsidP="00170890">
                    <w:pPr>
                      <w:widowControl w:val="0"/>
                      <w:jc w:val="center"/>
                      <w:rPr>
                        <w:b/>
                        <w:bCs/>
                        <w:sz w:val="30"/>
                        <w:szCs w:val="30"/>
                      </w:rPr>
                    </w:pPr>
                  </w:p>
                  <w:p w14:paraId="050C8FB3" w14:textId="77777777" w:rsidR="00B4001B" w:rsidRPr="006911ED" w:rsidRDefault="00B4001B" w:rsidP="00170890">
                    <w:pPr>
                      <w:widowControl w:val="0"/>
                      <w:jc w:val="center"/>
                      <w:rPr>
                        <w:b/>
                        <w:bCs/>
                        <w:sz w:val="30"/>
                        <w:szCs w:val="30"/>
                      </w:rPr>
                    </w:pPr>
                  </w:p>
                </w:txbxContent>
              </v:textbox>
            </v:shape>
          </v:group>
        </w:pict>
      </w:r>
      <w:r w:rsidR="00604CF5" w:rsidRPr="00D3779F">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D3779F" w:rsidRDefault="00490378">
      <w:pPr>
        <w:rPr>
          <w:color w:val="auto"/>
        </w:rPr>
      </w:pPr>
    </w:p>
    <w:p w14:paraId="62C9FA7B" w14:textId="77777777" w:rsidR="00170890" w:rsidRPr="00D3779F" w:rsidRDefault="00170890">
      <w:pPr>
        <w:rPr>
          <w:color w:val="auto"/>
        </w:rPr>
      </w:pPr>
    </w:p>
    <w:p w14:paraId="799B2695" w14:textId="77777777" w:rsidR="00170890" w:rsidRPr="00D3779F" w:rsidRDefault="00170890">
      <w:pPr>
        <w:rPr>
          <w:color w:val="auto"/>
        </w:rPr>
      </w:pPr>
    </w:p>
    <w:p w14:paraId="50242388" w14:textId="77777777" w:rsidR="00170890" w:rsidRPr="00D3779F" w:rsidRDefault="00170890">
      <w:pPr>
        <w:rPr>
          <w:color w:val="auto"/>
        </w:rPr>
      </w:pPr>
    </w:p>
    <w:p w14:paraId="1573E68F" w14:textId="77777777" w:rsidR="00170890" w:rsidRPr="00D3779F" w:rsidRDefault="00170890">
      <w:pPr>
        <w:rPr>
          <w:color w:val="auto"/>
        </w:rPr>
      </w:pPr>
    </w:p>
    <w:p w14:paraId="1A60C0BC" w14:textId="77777777" w:rsidR="00170890" w:rsidRPr="00D3779F" w:rsidRDefault="00170890">
      <w:pPr>
        <w:rPr>
          <w:color w:val="auto"/>
        </w:rPr>
      </w:pPr>
    </w:p>
    <w:p w14:paraId="0CCEBC66" w14:textId="77777777" w:rsidR="00170890" w:rsidRPr="00D3779F" w:rsidRDefault="00170890">
      <w:pPr>
        <w:rPr>
          <w:color w:val="auto"/>
        </w:rPr>
      </w:pPr>
    </w:p>
    <w:p w14:paraId="721E4F32" w14:textId="77777777" w:rsidR="00170890" w:rsidRPr="00D3779F" w:rsidRDefault="00170890">
      <w:pPr>
        <w:rPr>
          <w:color w:val="auto"/>
        </w:rPr>
      </w:pPr>
    </w:p>
    <w:p w14:paraId="0FD12F92" w14:textId="77777777" w:rsidR="00170890" w:rsidRPr="00D3779F" w:rsidRDefault="00170890">
      <w:pPr>
        <w:rPr>
          <w:color w:val="auto"/>
        </w:rPr>
      </w:pPr>
    </w:p>
    <w:p w14:paraId="671AB7FF" w14:textId="77777777" w:rsidR="00170890" w:rsidRPr="00D3779F" w:rsidRDefault="00170890">
      <w:pPr>
        <w:rPr>
          <w:color w:val="auto"/>
        </w:rPr>
      </w:pPr>
    </w:p>
    <w:p w14:paraId="0711A82D" w14:textId="77777777" w:rsidR="00170890" w:rsidRPr="00D3779F" w:rsidRDefault="00170890">
      <w:pPr>
        <w:rPr>
          <w:color w:val="auto"/>
        </w:rPr>
      </w:pPr>
    </w:p>
    <w:p w14:paraId="4B6D8776" w14:textId="77777777" w:rsidR="00170890" w:rsidRPr="00D3779F" w:rsidRDefault="00170890">
      <w:pPr>
        <w:rPr>
          <w:color w:val="auto"/>
        </w:rPr>
      </w:pPr>
    </w:p>
    <w:p w14:paraId="43F28DC9" w14:textId="77777777" w:rsidR="00170890" w:rsidRPr="00D3779F" w:rsidRDefault="00170890">
      <w:pPr>
        <w:rPr>
          <w:color w:val="auto"/>
        </w:rPr>
      </w:pPr>
    </w:p>
    <w:p w14:paraId="4B3642A4" w14:textId="77777777" w:rsidR="00170890" w:rsidRPr="00D3779F" w:rsidRDefault="00170890">
      <w:pPr>
        <w:rPr>
          <w:color w:val="auto"/>
        </w:rPr>
      </w:pPr>
    </w:p>
    <w:p w14:paraId="7BA7799F" w14:textId="77777777" w:rsidR="00170890" w:rsidRPr="00D3779F" w:rsidRDefault="00170890">
      <w:pPr>
        <w:rPr>
          <w:color w:val="auto"/>
        </w:rPr>
      </w:pPr>
    </w:p>
    <w:p w14:paraId="62F1C61D" w14:textId="77777777" w:rsidR="00170890" w:rsidRPr="00D3779F" w:rsidRDefault="00170890">
      <w:pPr>
        <w:rPr>
          <w:color w:val="auto"/>
        </w:rPr>
      </w:pPr>
    </w:p>
    <w:p w14:paraId="704A4264" w14:textId="77777777" w:rsidR="00170890" w:rsidRPr="00D3779F" w:rsidRDefault="00170890">
      <w:pPr>
        <w:rPr>
          <w:color w:val="auto"/>
        </w:rPr>
      </w:pPr>
    </w:p>
    <w:p w14:paraId="6BE1D9D5" w14:textId="77777777" w:rsidR="00170890" w:rsidRPr="00D3779F" w:rsidRDefault="00170890">
      <w:pPr>
        <w:rPr>
          <w:color w:val="auto"/>
        </w:rPr>
      </w:pPr>
    </w:p>
    <w:p w14:paraId="526EA29C" w14:textId="77777777" w:rsidR="00170890" w:rsidRPr="00D3779F" w:rsidRDefault="00170890">
      <w:pPr>
        <w:rPr>
          <w:color w:val="auto"/>
        </w:rPr>
      </w:pPr>
    </w:p>
    <w:p w14:paraId="7961199A" w14:textId="77777777" w:rsidR="00170890" w:rsidRPr="00D3779F" w:rsidRDefault="00170890">
      <w:pPr>
        <w:rPr>
          <w:color w:val="auto"/>
        </w:rPr>
      </w:pPr>
    </w:p>
    <w:p w14:paraId="1D202E78" w14:textId="77777777" w:rsidR="00170890" w:rsidRPr="00D3779F" w:rsidRDefault="00170890">
      <w:pPr>
        <w:rPr>
          <w:color w:val="auto"/>
        </w:rPr>
      </w:pPr>
    </w:p>
    <w:p w14:paraId="76A37F71" w14:textId="77777777" w:rsidR="00170890" w:rsidRPr="00D3779F" w:rsidRDefault="00170890">
      <w:pPr>
        <w:rPr>
          <w:color w:val="auto"/>
        </w:rPr>
      </w:pPr>
    </w:p>
    <w:p w14:paraId="795D07AF" w14:textId="77777777" w:rsidR="00170890" w:rsidRPr="00D3779F" w:rsidRDefault="00170890">
      <w:pPr>
        <w:rPr>
          <w:color w:val="auto"/>
        </w:rPr>
      </w:pPr>
    </w:p>
    <w:p w14:paraId="00FCCBAD" w14:textId="77777777" w:rsidR="00170890" w:rsidRPr="00D3779F" w:rsidRDefault="00170890">
      <w:pPr>
        <w:rPr>
          <w:color w:val="auto"/>
        </w:rPr>
      </w:pPr>
    </w:p>
    <w:p w14:paraId="7D1E4C23" w14:textId="77777777" w:rsidR="00170890" w:rsidRPr="00D3779F" w:rsidRDefault="00170890">
      <w:pPr>
        <w:rPr>
          <w:color w:val="auto"/>
        </w:rPr>
      </w:pPr>
    </w:p>
    <w:p w14:paraId="0E5BE5F0" w14:textId="77777777" w:rsidR="00170890" w:rsidRPr="00D3779F" w:rsidRDefault="00170890">
      <w:pPr>
        <w:rPr>
          <w:color w:val="auto"/>
        </w:rPr>
      </w:pPr>
    </w:p>
    <w:p w14:paraId="7690D391" w14:textId="77777777" w:rsidR="00170890" w:rsidRPr="00D3779F" w:rsidRDefault="00170890">
      <w:pPr>
        <w:rPr>
          <w:color w:val="auto"/>
        </w:rPr>
      </w:pPr>
    </w:p>
    <w:p w14:paraId="2D116866" w14:textId="77777777" w:rsidR="00170890" w:rsidRPr="00D3779F" w:rsidRDefault="00170890">
      <w:pPr>
        <w:rPr>
          <w:color w:val="auto"/>
        </w:rPr>
      </w:pPr>
    </w:p>
    <w:p w14:paraId="0FDEDB50" w14:textId="77777777" w:rsidR="00170890" w:rsidRPr="00D3779F" w:rsidRDefault="00170890">
      <w:pPr>
        <w:rPr>
          <w:color w:val="auto"/>
        </w:rPr>
      </w:pPr>
    </w:p>
    <w:p w14:paraId="73903FC3" w14:textId="77777777" w:rsidR="00170890" w:rsidRPr="00D3779F" w:rsidRDefault="00170890">
      <w:pPr>
        <w:rPr>
          <w:color w:val="auto"/>
        </w:rPr>
      </w:pPr>
    </w:p>
    <w:p w14:paraId="7FEB026A" w14:textId="77777777" w:rsidR="00170890" w:rsidRPr="00D3779F" w:rsidRDefault="00170890">
      <w:pPr>
        <w:rPr>
          <w:color w:val="auto"/>
        </w:rPr>
      </w:pPr>
    </w:p>
    <w:p w14:paraId="75C88FF8" w14:textId="77777777" w:rsidR="00170890" w:rsidRPr="00D3779F" w:rsidRDefault="00170890">
      <w:pPr>
        <w:rPr>
          <w:color w:val="auto"/>
        </w:rPr>
      </w:pPr>
    </w:p>
    <w:p w14:paraId="2A4819DA" w14:textId="77777777" w:rsidR="00170890" w:rsidRPr="00D3779F" w:rsidRDefault="00170890">
      <w:pPr>
        <w:rPr>
          <w:color w:val="auto"/>
        </w:rPr>
      </w:pPr>
    </w:p>
    <w:p w14:paraId="2B14844F" w14:textId="77777777" w:rsidR="00170890" w:rsidRPr="00D3779F" w:rsidRDefault="00170890">
      <w:pPr>
        <w:rPr>
          <w:color w:val="auto"/>
        </w:rPr>
      </w:pPr>
    </w:p>
    <w:p w14:paraId="4D248272" w14:textId="77777777" w:rsidR="00170890" w:rsidRPr="00D3779F" w:rsidRDefault="00170890">
      <w:pPr>
        <w:rPr>
          <w:color w:val="auto"/>
        </w:rPr>
      </w:pPr>
    </w:p>
    <w:p w14:paraId="0CAD2EA7" w14:textId="77777777" w:rsidR="00170890" w:rsidRPr="00D3779F" w:rsidRDefault="00170890">
      <w:pPr>
        <w:rPr>
          <w:color w:val="auto"/>
        </w:rPr>
      </w:pPr>
    </w:p>
    <w:p w14:paraId="6AE36AF9" w14:textId="77777777" w:rsidR="00170890" w:rsidRPr="00D3779F" w:rsidRDefault="00170890">
      <w:pPr>
        <w:rPr>
          <w:color w:val="auto"/>
        </w:rPr>
      </w:pPr>
    </w:p>
    <w:p w14:paraId="318BB60A" w14:textId="77777777" w:rsidR="00170890" w:rsidRPr="00D3779F" w:rsidRDefault="00170890">
      <w:pPr>
        <w:rPr>
          <w:color w:val="auto"/>
        </w:rPr>
      </w:pPr>
    </w:p>
    <w:p w14:paraId="57D3608B" w14:textId="77777777" w:rsidR="00170890" w:rsidRPr="00D3779F" w:rsidRDefault="00170890">
      <w:pPr>
        <w:rPr>
          <w:color w:val="auto"/>
        </w:rPr>
      </w:pPr>
    </w:p>
    <w:p w14:paraId="632B9633" w14:textId="77777777" w:rsidR="00170890" w:rsidRPr="00D3779F" w:rsidRDefault="00170890">
      <w:pPr>
        <w:rPr>
          <w:color w:val="auto"/>
        </w:rPr>
      </w:pPr>
    </w:p>
    <w:p w14:paraId="1A2E1D56" w14:textId="77777777" w:rsidR="00170890" w:rsidRPr="00D3779F" w:rsidRDefault="00170890">
      <w:pPr>
        <w:rPr>
          <w:color w:val="auto"/>
        </w:rPr>
      </w:pPr>
    </w:p>
    <w:p w14:paraId="76283AEA" w14:textId="77777777" w:rsidR="00170890" w:rsidRPr="00D3779F" w:rsidRDefault="00170890">
      <w:pPr>
        <w:rPr>
          <w:color w:val="auto"/>
        </w:rPr>
      </w:pPr>
    </w:p>
    <w:p w14:paraId="00691893" w14:textId="77777777" w:rsidR="00170890" w:rsidRPr="00D3779F" w:rsidRDefault="00170890">
      <w:pPr>
        <w:rPr>
          <w:color w:val="auto"/>
        </w:rPr>
      </w:pPr>
    </w:p>
    <w:p w14:paraId="5AE072BA" w14:textId="77777777" w:rsidR="00170890" w:rsidRPr="00D3779F" w:rsidRDefault="00170890">
      <w:pPr>
        <w:rPr>
          <w:color w:val="auto"/>
        </w:rPr>
      </w:pPr>
    </w:p>
    <w:p w14:paraId="6F9E33AB" w14:textId="77777777" w:rsidR="00170890" w:rsidRPr="00D3779F" w:rsidRDefault="00170890">
      <w:pPr>
        <w:rPr>
          <w:color w:val="auto"/>
        </w:rPr>
      </w:pPr>
    </w:p>
    <w:p w14:paraId="23311724" w14:textId="77777777" w:rsidR="00170890" w:rsidRPr="00D3779F" w:rsidRDefault="00170890">
      <w:pPr>
        <w:rPr>
          <w:color w:val="auto"/>
        </w:rPr>
      </w:pPr>
    </w:p>
    <w:p w14:paraId="2D5188D6" w14:textId="77777777" w:rsidR="00170890" w:rsidRPr="00D3779F" w:rsidRDefault="00170890">
      <w:pPr>
        <w:rPr>
          <w:color w:val="auto"/>
        </w:rPr>
      </w:pPr>
    </w:p>
    <w:p w14:paraId="2BFB3B88" w14:textId="77777777" w:rsidR="00170890" w:rsidRPr="00D3779F" w:rsidRDefault="00170890">
      <w:pPr>
        <w:rPr>
          <w:color w:val="auto"/>
        </w:rPr>
      </w:pPr>
    </w:p>
    <w:p w14:paraId="60279650" w14:textId="77777777" w:rsidR="00170890" w:rsidRPr="00D3779F" w:rsidRDefault="00170890">
      <w:pPr>
        <w:rPr>
          <w:color w:val="auto"/>
        </w:rPr>
      </w:pPr>
    </w:p>
    <w:p w14:paraId="69BE66F5" w14:textId="77777777" w:rsidR="00170890" w:rsidRPr="00D3779F" w:rsidRDefault="00170890">
      <w:pPr>
        <w:rPr>
          <w:color w:val="auto"/>
        </w:rPr>
      </w:pPr>
    </w:p>
    <w:p w14:paraId="4880B46C" w14:textId="77777777" w:rsidR="00170890" w:rsidRPr="00D3779F" w:rsidRDefault="00170890">
      <w:pPr>
        <w:rPr>
          <w:color w:val="auto"/>
        </w:rPr>
      </w:pPr>
    </w:p>
    <w:p w14:paraId="0C9670E6" w14:textId="77777777" w:rsidR="00170890" w:rsidRPr="00D3779F" w:rsidRDefault="00170890">
      <w:pPr>
        <w:rPr>
          <w:color w:val="auto"/>
        </w:rPr>
      </w:pPr>
    </w:p>
    <w:p w14:paraId="0275DCFC" w14:textId="77777777" w:rsidR="00170890" w:rsidRPr="00D3779F" w:rsidRDefault="00170890">
      <w:pPr>
        <w:rPr>
          <w:color w:val="auto"/>
        </w:rPr>
      </w:pPr>
    </w:p>
    <w:p w14:paraId="7EAB5036" w14:textId="77777777" w:rsidR="00170890" w:rsidRPr="00D3779F" w:rsidRDefault="00170890">
      <w:pPr>
        <w:rPr>
          <w:color w:val="auto"/>
        </w:rPr>
      </w:pPr>
    </w:p>
    <w:p w14:paraId="0D312F51" w14:textId="77777777" w:rsidR="00170890" w:rsidRPr="00D3779F" w:rsidRDefault="00170890">
      <w:pPr>
        <w:rPr>
          <w:color w:val="auto"/>
        </w:rPr>
      </w:pPr>
    </w:p>
    <w:p w14:paraId="32F0FF08" w14:textId="77777777" w:rsidR="00170890" w:rsidRPr="00D3779F" w:rsidRDefault="00170890">
      <w:pPr>
        <w:rPr>
          <w:color w:val="auto"/>
        </w:rPr>
      </w:pPr>
    </w:p>
    <w:p w14:paraId="6274B01E" w14:textId="77777777" w:rsidR="00170890" w:rsidRPr="00D3779F" w:rsidRDefault="00170890">
      <w:pPr>
        <w:rPr>
          <w:color w:val="auto"/>
        </w:rPr>
      </w:pPr>
    </w:p>
    <w:p w14:paraId="3195636A" w14:textId="77777777" w:rsidR="00170890" w:rsidRPr="00D3779F" w:rsidRDefault="00170890">
      <w:pPr>
        <w:rPr>
          <w:color w:val="auto"/>
        </w:rPr>
      </w:pPr>
    </w:p>
    <w:p w14:paraId="4B139E4B" w14:textId="77777777" w:rsidR="00170890" w:rsidRPr="00D3779F" w:rsidRDefault="00170890">
      <w:pPr>
        <w:rPr>
          <w:color w:val="auto"/>
        </w:rPr>
      </w:pPr>
    </w:p>
    <w:p w14:paraId="4AAC7358" w14:textId="77777777" w:rsidR="00170890" w:rsidRPr="00D3779F" w:rsidRDefault="00170890">
      <w:pPr>
        <w:rPr>
          <w:color w:val="auto"/>
        </w:rPr>
      </w:pPr>
    </w:p>
    <w:p w14:paraId="54D1D77A" w14:textId="77777777" w:rsidR="00170890" w:rsidRPr="00D3779F" w:rsidRDefault="00170890">
      <w:pPr>
        <w:rPr>
          <w:color w:val="auto"/>
        </w:rPr>
      </w:pPr>
    </w:p>
    <w:p w14:paraId="11443B5D" w14:textId="77777777" w:rsidR="00170890" w:rsidRPr="00D3779F" w:rsidRDefault="00170890">
      <w:pPr>
        <w:rPr>
          <w:color w:val="auto"/>
        </w:rPr>
      </w:pPr>
    </w:p>
    <w:p w14:paraId="01A622AD" w14:textId="77777777" w:rsidR="00F1470D" w:rsidRPr="00D3779F" w:rsidRDefault="00F1470D">
      <w:pPr>
        <w:rPr>
          <w:color w:val="auto"/>
        </w:rPr>
        <w:sectPr w:rsidR="00F1470D" w:rsidRPr="00D3779F"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D3779F" w:rsidRDefault="00702195" w:rsidP="00170890">
      <w:pPr>
        <w:widowControl w:val="0"/>
        <w:jc w:val="center"/>
        <w:rPr>
          <w:b/>
          <w:color w:val="auto"/>
          <w:sz w:val="28"/>
          <w:szCs w:val="28"/>
        </w:rPr>
      </w:pPr>
      <w:r w:rsidRPr="00D3779F">
        <w:rPr>
          <w:b/>
          <w:color w:val="auto"/>
          <w:sz w:val="28"/>
          <w:szCs w:val="28"/>
        </w:rPr>
        <w:lastRenderedPageBreak/>
        <w:t xml:space="preserve">Содержание </w:t>
      </w:r>
    </w:p>
    <w:p w14:paraId="5561D98F" w14:textId="77777777" w:rsidR="00702195" w:rsidRPr="00D3779F"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134"/>
      </w:tblGrid>
      <w:tr w:rsidR="00702195" w:rsidRPr="00D3779F" w14:paraId="7D441176" w14:textId="77777777" w:rsidTr="00D3779F">
        <w:tc>
          <w:tcPr>
            <w:tcW w:w="9430" w:type="dxa"/>
            <w:gridSpan w:val="2"/>
          </w:tcPr>
          <w:p w14:paraId="7B68C46A" w14:textId="7B06AA15" w:rsidR="00702195" w:rsidRPr="00D3779F" w:rsidRDefault="00702195" w:rsidP="00170890">
            <w:pPr>
              <w:widowControl w:val="0"/>
              <w:jc w:val="center"/>
              <w:rPr>
                <w:rFonts w:ascii="Times New Roman" w:hAnsi="Times New Roman"/>
                <w:b/>
                <w:color w:val="auto"/>
                <w:sz w:val="24"/>
                <w:szCs w:val="24"/>
              </w:rPr>
            </w:pPr>
          </w:p>
        </w:tc>
      </w:tr>
      <w:tr w:rsidR="00702195" w:rsidRPr="00D3779F" w14:paraId="41AD38B9" w14:textId="77777777" w:rsidTr="00D3779F">
        <w:tc>
          <w:tcPr>
            <w:tcW w:w="1296" w:type="dxa"/>
          </w:tcPr>
          <w:p w14:paraId="375EDEEB" w14:textId="49B7E163" w:rsidR="00702195" w:rsidRPr="00D3779F" w:rsidRDefault="00702195" w:rsidP="00702195">
            <w:pPr>
              <w:widowControl w:val="0"/>
              <w:jc w:val="both"/>
              <w:rPr>
                <w:rFonts w:ascii="Times New Roman" w:hAnsi="Times New Roman"/>
                <w:b/>
                <w:color w:val="auto"/>
                <w:sz w:val="24"/>
                <w:szCs w:val="24"/>
              </w:rPr>
            </w:pPr>
          </w:p>
        </w:tc>
        <w:tc>
          <w:tcPr>
            <w:tcW w:w="8134" w:type="dxa"/>
          </w:tcPr>
          <w:p w14:paraId="4D9AAB5F" w14:textId="6CEB287C" w:rsidR="00702195" w:rsidRPr="00D3779F" w:rsidRDefault="00102D1B" w:rsidP="00102D1B">
            <w:pPr>
              <w:widowControl w:val="0"/>
              <w:jc w:val="center"/>
              <w:rPr>
                <w:rFonts w:ascii="Times New Roman" w:hAnsi="Times New Roman"/>
                <w:b/>
                <w:color w:val="auto"/>
                <w:sz w:val="24"/>
                <w:szCs w:val="24"/>
              </w:rPr>
            </w:pPr>
            <w:r w:rsidRPr="00D3779F">
              <w:rPr>
                <w:rFonts w:ascii="Times New Roman" w:hAnsi="Times New Roman"/>
                <w:b/>
                <w:color w:val="auto"/>
                <w:sz w:val="24"/>
                <w:szCs w:val="24"/>
              </w:rPr>
              <w:t>Постановления Администрации Комсомольского муниципального района Ивановской области</w:t>
            </w:r>
          </w:p>
        </w:tc>
      </w:tr>
      <w:tr w:rsidR="00702195" w:rsidRPr="00D3779F" w14:paraId="35D5AF7C" w14:textId="77777777" w:rsidTr="00D3779F">
        <w:tc>
          <w:tcPr>
            <w:tcW w:w="1296" w:type="dxa"/>
          </w:tcPr>
          <w:p w14:paraId="2D65E98D" w14:textId="6F9AA7BA" w:rsidR="00702195" w:rsidRPr="00D3779F" w:rsidRDefault="00102D1B" w:rsidP="00170890">
            <w:pPr>
              <w:widowControl w:val="0"/>
              <w:jc w:val="center"/>
              <w:rPr>
                <w:rFonts w:ascii="Times New Roman" w:hAnsi="Times New Roman"/>
                <w:b/>
                <w:color w:val="auto"/>
                <w:sz w:val="24"/>
                <w:szCs w:val="24"/>
              </w:rPr>
            </w:pPr>
            <w:r w:rsidRPr="00D3779F">
              <w:rPr>
                <w:rFonts w:ascii="Times New Roman" w:hAnsi="Times New Roman"/>
                <w:b/>
                <w:color w:val="auto"/>
                <w:sz w:val="24"/>
                <w:szCs w:val="24"/>
              </w:rPr>
              <w:t>№ 2</w:t>
            </w:r>
            <w:r w:rsidR="00D3779F" w:rsidRPr="00D3779F">
              <w:rPr>
                <w:rFonts w:ascii="Times New Roman" w:hAnsi="Times New Roman"/>
                <w:b/>
                <w:color w:val="auto"/>
                <w:sz w:val="24"/>
                <w:szCs w:val="24"/>
              </w:rPr>
              <w:t>86</w:t>
            </w:r>
            <w:r w:rsidRPr="00D3779F">
              <w:rPr>
                <w:rFonts w:ascii="Times New Roman" w:hAnsi="Times New Roman"/>
                <w:b/>
                <w:color w:val="auto"/>
                <w:sz w:val="24"/>
                <w:szCs w:val="24"/>
              </w:rPr>
              <w:t xml:space="preserve"> от </w:t>
            </w:r>
            <w:r w:rsidR="00D3779F" w:rsidRPr="00D3779F">
              <w:rPr>
                <w:rFonts w:ascii="Times New Roman" w:hAnsi="Times New Roman"/>
                <w:b/>
                <w:color w:val="auto"/>
                <w:sz w:val="24"/>
                <w:szCs w:val="24"/>
              </w:rPr>
              <w:t>15.11</w:t>
            </w:r>
            <w:r w:rsidRPr="00D3779F">
              <w:rPr>
                <w:rFonts w:ascii="Times New Roman" w:hAnsi="Times New Roman"/>
                <w:b/>
                <w:color w:val="auto"/>
                <w:sz w:val="24"/>
                <w:szCs w:val="24"/>
              </w:rPr>
              <w:t>.2024</w:t>
            </w:r>
          </w:p>
        </w:tc>
        <w:tc>
          <w:tcPr>
            <w:tcW w:w="8134" w:type="dxa"/>
          </w:tcPr>
          <w:p w14:paraId="69F9F651" w14:textId="77777777" w:rsidR="00D3779F" w:rsidRPr="00D3779F" w:rsidRDefault="00D3779F" w:rsidP="00D3779F">
            <w:pPr>
              <w:jc w:val="both"/>
              <w:rPr>
                <w:rFonts w:ascii="Times New Roman" w:hAnsi="Times New Roman"/>
                <w:sz w:val="24"/>
                <w:szCs w:val="24"/>
              </w:rPr>
            </w:pPr>
            <w:r w:rsidRPr="00D3779F">
              <w:rPr>
                <w:rFonts w:ascii="Times New Roman" w:hAnsi="Times New Roman"/>
                <w:kern w:val="36"/>
                <w:sz w:val="24"/>
                <w:szCs w:val="24"/>
              </w:rPr>
              <w:t>О внесении изменений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39BD7F9E" w14:textId="77777777" w:rsidR="00702195" w:rsidRPr="00D3779F" w:rsidRDefault="00702195" w:rsidP="00D3779F">
            <w:pPr>
              <w:jc w:val="both"/>
              <w:rPr>
                <w:rFonts w:ascii="Times New Roman" w:hAnsi="Times New Roman"/>
                <w:bCs/>
                <w:color w:val="auto"/>
                <w:sz w:val="22"/>
                <w:szCs w:val="22"/>
              </w:rPr>
            </w:pPr>
          </w:p>
        </w:tc>
      </w:tr>
      <w:tr w:rsidR="00702195" w:rsidRPr="00D3779F" w14:paraId="637E24FC" w14:textId="77777777" w:rsidTr="00D3779F">
        <w:tc>
          <w:tcPr>
            <w:tcW w:w="1296" w:type="dxa"/>
          </w:tcPr>
          <w:p w14:paraId="61B9EEC7" w14:textId="77777777" w:rsidR="00702195" w:rsidRPr="00D3779F" w:rsidRDefault="00702195" w:rsidP="00170890">
            <w:pPr>
              <w:widowControl w:val="0"/>
              <w:jc w:val="center"/>
              <w:rPr>
                <w:rFonts w:ascii="Times New Roman" w:hAnsi="Times New Roman"/>
                <w:b/>
                <w:color w:val="auto"/>
                <w:sz w:val="24"/>
                <w:szCs w:val="24"/>
              </w:rPr>
            </w:pPr>
          </w:p>
        </w:tc>
        <w:tc>
          <w:tcPr>
            <w:tcW w:w="8134" w:type="dxa"/>
          </w:tcPr>
          <w:p w14:paraId="5057DC36" w14:textId="2BC797F8" w:rsidR="00702195" w:rsidRPr="00D3779F" w:rsidRDefault="00102D1B" w:rsidP="00102D1B">
            <w:pPr>
              <w:widowControl w:val="0"/>
              <w:jc w:val="both"/>
              <w:rPr>
                <w:rFonts w:ascii="Times New Roman" w:hAnsi="Times New Roman"/>
                <w:b/>
                <w:color w:val="auto"/>
                <w:sz w:val="24"/>
                <w:szCs w:val="24"/>
              </w:rPr>
            </w:pPr>
            <w:r w:rsidRPr="00D3779F">
              <w:rPr>
                <w:rFonts w:ascii="Times New Roman" w:hAnsi="Times New Roman"/>
                <w:b/>
                <w:color w:val="auto"/>
                <w:sz w:val="24"/>
                <w:szCs w:val="24"/>
              </w:rPr>
              <w:t xml:space="preserve">Решение Совета </w:t>
            </w:r>
            <w:proofErr w:type="spellStart"/>
            <w:r w:rsidR="00D3779F" w:rsidRPr="00D3779F">
              <w:rPr>
                <w:rFonts w:ascii="Times New Roman" w:hAnsi="Times New Roman"/>
                <w:b/>
                <w:color w:val="auto"/>
                <w:sz w:val="24"/>
                <w:szCs w:val="24"/>
              </w:rPr>
              <w:t>Подозерского</w:t>
            </w:r>
            <w:proofErr w:type="spellEnd"/>
            <w:r w:rsidRPr="00D3779F">
              <w:rPr>
                <w:rFonts w:ascii="Times New Roman" w:hAnsi="Times New Roman"/>
                <w:b/>
                <w:color w:val="auto"/>
                <w:sz w:val="24"/>
                <w:szCs w:val="24"/>
              </w:rPr>
              <w:t xml:space="preserve"> сельского поселения Комсомольского муниципального района Ивановской области</w:t>
            </w:r>
          </w:p>
          <w:p w14:paraId="350A341E" w14:textId="714071BA" w:rsidR="00991F60" w:rsidRPr="00D3779F" w:rsidRDefault="00991F60" w:rsidP="00102D1B">
            <w:pPr>
              <w:widowControl w:val="0"/>
              <w:jc w:val="both"/>
              <w:rPr>
                <w:rFonts w:ascii="Times New Roman" w:hAnsi="Times New Roman"/>
                <w:b/>
                <w:color w:val="auto"/>
                <w:sz w:val="24"/>
                <w:szCs w:val="24"/>
              </w:rPr>
            </w:pPr>
          </w:p>
        </w:tc>
      </w:tr>
      <w:tr w:rsidR="00702195" w:rsidRPr="00D3779F" w14:paraId="3D5FC304" w14:textId="77777777" w:rsidTr="00D3779F">
        <w:tc>
          <w:tcPr>
            <w:tcW w:w="1296" w:type="dxa"/>
          </w:tcPr>
          <w:p w14:paraId="795DB953" w14:textId="110BCAFD" w:rsidR="00702195" w:rsidRPr="00D3779F" w:rsidRDefault="00102D1B" w:rsidP="00170890">
            <w:pPr>
              <w:widowControl w:val="0"/>
              <w:jc w:val="center"/>
              <w:rPr>
                <w:rFonts w:ascii="Times New Roman" w:hAnsi="Times New Roman"/>
                <w:b/>
                <w:color w:val="auto"/>
                <w:sz w:val="24"/>
                <w:szCs w:val="24"/>
              </w:rPr>
            </w:pPr>
            <w:r w:rsidRPr="00D3779F">
              <w:rPr>
                <w:rFonts w:ascii="Times New Roman" w:hAnsi="Times New Roman"/>
                <w:b/>
                <w:color w:val="auto"/>
                <w:sz w:val="24"/>
                <w:szCs w:val="24"/>
              </w:rPr>
              <w:t xml:space="preserve">№ </w:t>
            </w:r>
            <w:r w:rsidR="00D3779F" w:rsidRPr="00D3779F">
              <w:rPr>
                <w:rFonts w:ascii="Times New Roman" w:hAnsi="Times New Roman"/>
                <w:b/>
                <w:color w:val="auto"/>
                <w:sz w:val="24"/>
                <w:szCs w:val="24"/>
              </w:rPr>
              <w:t>290</w:t>
            </w:r>
            <w:r w:rsidRPr="00D3779F">
              <w:rPr>
                <w:rFonts w:ascii="Times New Roman" w:hAnsi="Times New Roman"/>
                <w:b/>
                <w:color w:val="auto"/>
                <w:sz w:val="24"/>
                <w:szCs w:val="24"/>
              </w:rPr>
              <w:t xml:space="preserve"> от 08.11.2024</w:t>
            </w:r>
          </w:p>
        </w:tc>
        <w:tc>
          <w:tcPr>
            <w:tcW w:w="8134" w:type="dxa"/>
          </w:tcPr>
          <w:p w14:paraId="512295F7" w14:textId="77777777" w:rsidR="00D3779F" w:rsidRPr="00D3779F" w:rsidRDefault="00D3779F" w:rsidP="00D3779F">
            <w:pPr>
              <w:pStyle w:val="a6"/>
              <w:jc w:val="both"/>
              <w:rPr>
                <w:rFonts w:ascii="Times New Roman" w:hAnsi="Times New Roman"/>
                <w:bCs/>
                <w:sz w:val="24"/>
                <w:szCs w:val="24"/>
              </w:rPr>
            </w:pPr>
            <w:r w:rsidRPr="00D3779F">
              <w:rPr>
                <w:rFonts w:ascii="Times New Roman" w:hAnsi="Times New Roman"/>
                <w:bCs/>
                <w:sz w:val="24"/>
                <w:szCs w:val="24"/>
              </w:rPr>
              <w:t xml:space="preserve">Об утверждении Положения об установлении налога на имущество физических лиц на территории </w:t>
            </w:r>
            <w:proofErr w:type="spellStart"/>
            <w:r w:rsidRPr="00D3779F">
              <w:rPr>
                <w:rFonts w:ascii="Times New Roman" w:hAnsi="Times New Roman"/>
                <w:bCs/>
                <w:sz w:val="24"/>
                <w:szCs w:val="24"/>
              </w:rPr>
              <w:t>Подозерского</w:t>
            </w:r>
            <w:proofErr w:type="spellEnd"/>
            <w:r w:rsidRPr="00D3779F">
              <w:rPr>
                <w:rFonts w:ascii="Times New Roman" w:hAnsi="Times New Roman"/>
                <w:bCs/>
                <w:sz w:val="24"/>
                <w:szCs w:val="24"/>
              </w:rPr>
              <w:t xml:space="preserve"> сельского поселения Комсомольского муниципального района Ивановской области на 2025 год</w:t>
            </w:r>
          </w:p>
          <w:p w14:paraId="1B9BA6EE" w14:textId="7340A870" w:rsidR="00991F60" w:rsidRPr="00D3779F" w:rsidRDefault="00991F60" w:rsidP="00991F60">
            <w:pPr>
              <w:pStyle w:val="a6"/>
              <w:jc w:val="both"/>
              <w:rPr>
                <w:rFonts w:ascii="Times New Roman" w:hAnsi="Times New Roman"/>
                <w:b/>
                <w:sz w:val="24"/>
                <w:szCs w:val="24"/>
              </w:rPr>
            </w:pPr>
          </w:p>
        </w:tc>
      </w:tr>
      <w:tr w:rsidR="00702195" w:rsidRPr="00D3779F" w14:paraId="540E8B1E" w14:textId="77777777" w:rsidTr="00D3779F">
        <w:tc>
          <w:tcPr>
            <w:tcW w:w="1296" w:type="dxa"/>
          </w:tcPr>
          <w:p w14:paraId="2106F733" w14:textId="4C402DA5" w:rsidR="00702195" w:rsidRPr="00D3779F" w:rsidRDefault="00102D1B" w:rsidP="00170890">
            <w:pPr>
              <w:widowControl w:val="0"/>
              <w:jc w:val="center"/>
              <w:rPr>
                <w:rFonts w:ascii="Times New Roman" w:hAnsi="Times New Roman"/>
                <w:b/>
                <w:color w:val="auto"/>
                <w:sz w:val="24"/>
                <w:szCs w:val="24"/>
              </w:rPr>
            </w:pPr>
            <w:r w:rsidRPr="00D3779F">
              <w:rPr>
                <w:rFonts w:ascii="Times New Roman" w:hAnsi="Times New Roman"/>
                <w:b/>
                <w:color w:val="auto"/>
                <w:sz w:val="24"/>
                <w:szCs w:val="24"/>
              </w:rPr>
              <w:t xml:space="preserve">№ </w:t>
            </w:r>
            <w:r w:rsidR="00D3779F" w:rsidRPr="00D3779F">
              <w:rPr>
                <w:rFonts w:ascii="Times New Roman" w:hAnsi="Times New Roman"/>
                <w:b/>
                <w:color w:val="auto"/>
                <w:sz w:val="24"/>
                <w:szCs w:val="24"/>
              </w:rPr>
              <w:t>293</w:t>
            </w:r>
            <w:r w:rsidRPr="00D3779F">
              <w:rPr>
                <w:rFonts w:ascii="Times New Roman" w:hAnsi="Times New Roman"/>
                <w:b/>
                <w:color w:val="auto"/>
                <w:sz w:val="24"/>
                <w:szCs w:val="24"/>
              </w:rPr>
              <w:t xml:space="preserve"> от 08.11.2024</w:t>
            </w:r>
          </w:p>
        </w:tc>
        <w:tc>
          <w:tcPr>
            <w:tcW w:w="8134" w:type="dxa"/>
          </w:tcPr>
          <w:p w14:paraId="71430EF8" w14:textId="77777777" w:rsidR="00702195" w:rsidRDefault="00D3779F" w:rsidP="00D3779F">
            <w:pPr>
              <w:pStyle w:val="af4"/>
              <w:tabs>
                <w:tab w:val="left" w:pos="1134"/>
              </w:tabs>
              <w:spacing w:before="0" w:beforeAutospacing="0" w:after="0" w:line="276" w:lineRule="auto"/>
              <w:jc w:val="both"/>
              <w:rPr>
                <w:rFonts w:ascii="Times New Roman" w:hAnsi="Times New Roman"/>
                <w:bCs/>
              </w:rPr>
            </w:pPr>
            <w:r w:rsidRPr="00D3779F">
              <w:rPr>
                <w:rFonts w:ascii="Times New Roman" w:hAnsi="Times New Roman"/>
                <w:bCs/>
              </w:rPr>
              <w:t xml:space="preserve">Об утверждении Положения об установлении земельного налога на территории </w:t>
            </w:r>
            <w:proofErr w:type="spellStart"/>
            <w:r w:rsidRPr="00D3779F">
              <w:rPr>
                <w:rFonts w:ascii="Times New Roman" w:hAnsi="Times New Roman"/>
                <w:bCs/>
              </w:rPr>
              <w:t>Подозерского</w:t>
            </w:r>
            <w:proofErr w:type="spellEnd"/>
            <w:r w:rsidRPr="00D3779F">
              <w:rPr>
                <w:rFonts w:ascii="Times New Roman" w:hAnsi="Times New Roman"/>
                <w:bCs/>
              </w:rPr>
              <w:t xml:space="preserve"> сельского поселения Комсомольского муниципального района Ивановской области на 2025 год.</w:t>
            </w:r>
          </w:p>
          <w:p w14:paraId="23461E8B" w14:textId="5F2032A0" w:rsidR="00D3779F" w:rsidRPr="00D3779F" w:rsidRDefault="00D3779F" w:rsidP="00D3779F">
            <w:pPr>
              <w:pStyle w:val="af4"/>
              <w:tabs>
                <w:tab w:val="left" w:pos="1134"/>
              </w:tabs>
              <w:spacing w:before="0" w:beforeAutospacing="0" w:after="0" w:line="276" w:lineRule="auto"/>
              <w:jc w:val="both"/>
              <w:rPr>
                <w:rFonts w:ascii="Times New Roman" w:hAnsi="Times New Roman"/>
                <w:bCs/>
              </w:rPr>
            </w:pPr>
          </w:p>
        </w:tc>
      </w:tr>
      <w:tr w:rsidR="00D3779F" w:rsidRPr="00D3779F" w14:paraId="188EEA54" w14:textId="77777777" w:rsidTr="00D3779F">
        <w:tc>
          <w:tcPr>
            <w:tcW w:w="1296" w:type="dxa"/>
          </w:tcPr>
          <w:p w14:paraId="09BB2267" w14:textId="77777777" w:rsidR="00D3779F" w:rsidRPr="00D3779F" w:rsidRDefault="00D3779F" w:rsidP="00235FC5">
            <w:pPr>
              <w:widowControl w:val="0"/>
              <w:jc w:val="center"/>
              <w:rPr>
                <w:rFonts w:ascii="Times New Roman" w:hAnsi="Times New Roman"/>
                <w:b/>
                <w:color w:val="auto"/>
                <w:sz w:val="24"/>
                <w:szCs w:val="24"/>
              </w:rPr>
            </w:pPr>
          </w:p>
        </w:tc>
        <w:tc>
          <w:tcPr>
            <w:tcW w:w="8134" w:type="dxa"/>
          </w:tcPr>
          <w:p w14:paraId="6B237F4A" w14:textId="4D93EABF" w:rsidR="00D3779F" w:rsidRPr="00D3779F" w:rsidRDefault="00D3779F" w:rsidP="00235FC5">
            <w:pPr>
              <w:widowControl w:val="0"/>
              <w:jc w:val="both"/>
              <w:rPr>
                <w:rFonts w:ascii="Times New Roman" w:hAnsi="Times New Roman"/>
                <w:b/>
                <w:color w:val="auto"/>
                <w:sz w:val="24"/>
                <w:szCs w:val="24"/>
              </w:rPr>
            </w:pPr>
            <w:r w:rsidRPr="00D3779F">
              <w:rPr>
                <w:rFonts w:ascii="Times New Roman" w:hAnsi="Times New Roman"/>
                <w:b/>
                <w:color w:val="auto"/>
                <w:sz w:val="24"/>
                <w:szCs w:val="24"/>
              </w:rPr>
              <w:t xml:space="preserve">Решение Совета </w:t>
            </w:r>
            <w:r w:rsidRPr="00D3779F">
              <w:rPr>
                <w:rFonts w:ascii="Times New Roman" w:hAnsi="Times New Roman"/>
                <w:b/>
                <w:color w:val="auto"/>
                <w:sz w:val="24"/>
                <w:szCs w:val="24"/>
              </w:rPr>
              <w:t>Октябрьского</w:t>
            </w:r>
            <w:r w:rsidRPr="00D3779F">
              <w:rPr>
                <w:rFonts w:ascii="Times New Roman" w:hAnsi="Times New Roman"/>
                <w:b/>
                <w:color w:val="auto"/>
                <w:sz w:val="24"/>
                <w:szCs w:val="24"/>
              </w:rPr>
              <w:t xml:space="preserve"> сельского поселения Комсомольского муниципального района Ивановской области</w:t>
            </w:r>
          </w:p>
          <w:p w14:paraId="4BD72AB9" w14:textId="77777777" w:rsidR="00D3779F" w:rsidRPr="00D3779F" w:rsidRDefault="00D3779F" w:rsidP="00235FC5">
            <w:pPr>
              <w:widowControl w:val="0"/>
              <w:jc w:val="both"/>
              <w:rPr>
                <w:rFonts w:ascii="Times New Roman" w:hAnsi="Times New Roman"/>
                <w:b/>
                <w:color w:val="auto"/>
                <w:sz w:val="24"/>
                <w:szCs w:val="24"/>
              </w:rPr>
            </w:pPr>
          </w:p>
        </w:tc>
      </w:tr>
      <w:tr w:rsidR="00D3779F" w:rsidRPr="00D3779F" w14:paraId="38F5BE6C" w14:textId="77777777" w:rsidTr="00D3779F">
        <w:tc>
          <w:tcPr>
            <w:tcW w:w="1296" w:type="dxa"/>
          </w:tcPr>
          <w:p w14:paraId="3DC05A4E" w14:textId="37EA4454" w:rsidR="00D3779F" w:rsidRPr="00D3779F" w:rsidRDefault="00D3779F" w:rsidP="00235FC5">
            <w:pPr>
              <w:widowControl w:val="0"/>
              <w:jc w:val="center"/>
              <w:rPr>
                <w:rFonts w:ascii="Times New Roman" w:hAnsi="Times New Roman"/>
                <w:b/>
                <w:color w:val="auto"/>
                <w:sz w:val="24"/>
                <w:szCs w:val="24"/>
              </w:rPr>
            </w:pPr>
            <w:r w:rsidRPr="00D3779F">
              <w:rPr>
                <w:rFonts w:ascii="Times New Roman" w:hAnsi="Times New Roman"/>
                <w:b/>
                <w:color w:val="auto"/>
                <w:sz w:val="24"/>
                <w:szCs w:val="24"/>
              </w:rPr>
              <w:t xml:space="preserve">№ </w:t>
            </w:r>
            <w:r w:rsidRPr="00D3779F">
              <w:rPr>
                <w:rFonts w:ascii="Times New Roman" w:hAnsi="Times New Roman"/>
                <w:b/>
                <w:color w:val="auto"/>
                <w:sz w:val="24"/>
                <w:szCs w:val="24"/>
              </w:rPr>
              <w:t>131</w:t>
            </w:r>
            <w:r w:rsidRPr="00D3779F">
              <w:rPr>
                <w:rFonts w:ascii="Times New Roman" w:hAnsi="Times New Roman"/>
                <w:b/>
                <w:color w:val="auto"/>
                <w:sz w:val="24"/>
                <w:szCs w:val="24"/>
              </w:rPr>
              <w:t xml:space="preserve"> от </w:t>
            </w:r>
            <w:r>
              <w:rPr>
                <w:rFonts w:ascii="Times New Roman" w:hAnsi="Times New Roman"/>
                <w:b/>
                <w:color w:val="auto"/>
                <w:sz w:val="24"/>
                <w:szCs w:val="24"/>
              </w:rPr>
              <w:t>12</w:t>
            </w:r>
            <w:r w:rsidRPr="00D3779F">
              <w:rPr>
                <w:rFonts w:ascii="Times New Roman" w:hAnsi="Times New Roman"/>
                <w:b/>
                <w:color w:val="auto"/>
                <w:sz w:val="24"/>
                <w:szCs w:val="24"/>
              </w:rPr>
              <w:t>.11.2024</w:t>
            </w:r>
          </w:p>
        </w:tc>
        <w:tc>
          <w:tcPr>
            <w:tcW w:w="8134" w:type="dxa"/>
          </w:tcPr>
          <w:p w14:paraId="287F000F" w14:textId="77777777" w:rsidR="00D3779F" w:rsidRDefault="00D3779F" w:rsidP="00235FC5">
            <w:pPr>
              <w:pStyle w:val="a6"/>
              <w:jc w:val="both"/>
              <w:rPr>
                <w:rFonts w:ascii="Times New Roman" w:hAnsi="Times New Roman"/>
                <w:bCs/>
                <w:color w:val="000000" w:themeColor="text1"/>
                <w:sz w:val="24"/>
                <w:szCs w:val="24"/>
              </w:rPr>
            </w:pPr>
            <w:r w:rsidRPr="00D3779F">
              <w:rPr>
                <w:rFonts w:ascii="Times New Roman" w:hAnsi="Times New Roman"/>
                <w:bCs/>
                <w:color w:val="000000" w:themeColor="text1"/>
                <w:sz w:val="24"/>
                <w:szCs w:val="24"/>
              </w:rPr>
              <w:t>«Об утверждении Положения 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2025 год»</w:t>
            </w:r>
          </w:p>
          <w:p w14:paraId="1755283F" w14:textId="0703667A" w:rsidR="00D3779F" w:rsidRPr="00D3779F" w:rsidRDefault="00D3779F" w:rsidP="00235FC5">
            <w:pPr>
              <w:pStyle w:val="a6"/>
              <w:jc w:val="both"/>
              <w:rPr>
                <w:rFonts w:ascii="Times New Roman" w:hAnsi="Times New Roman"/>
                <w:bCs/>
                <w:sz w:val="24"/>
                <w:szCs w:val="24"/>
              </w:rPr>
            </w:pPr>
          </w:p>
        </w:tc>
      </w:tr>
      <w:tr w:rsidR="00D3779F" w:rsidRPr="00D3779F" w14:paraId="6920C248" w14:textId="77777777" w:rsidTr="00D3779F">
        <w:tc>
          <w:tcPr>
            <w:tcW w:w="1296" w:type="dxa"/>
          </w:tcPr>
          <w:p w14:paraId="4696FE4A" w14:textId="56B31239" w:rsidR="00D3779F" w:rsidRPr="00D3779F" w:rsidRDefault="00D3779F" w:rsidP="00235FC5">
            <w:pPr>
              <w:widowControl w:val="0"/>
              <w:jc w:val="center"/>
              <w:rPr>
                <w:rFonts w:ascii="Times New Roman" w:hAnsi="Times New Roman"/>
                <w:b/>
                <w:color w:val="auto"/>
                <w:sz w:val="24"/>
                <w:szCs w:val="24"/>
              </w:rPr>
            </w:pPr>
            <w:r w:rsidRPr="00D3779F">
              <w:rPr>
                <w:rFonts w:ascii="Times New Roman" w:hAnsi="Times New Roman"/>
                <w:b/>
                <w:color w:val="auto"/>
                <w:sz w:val="24"/>
                <w:szCs w:val="24"/>
              </w:rPr>
              <w:t xml:space="preserve">№ </w:t>
            </w:r>
            <w:r w:rsidRPr="00D3779F">
              <w:rPr>
                <w:rFonts w:ascii="Times New Roman" w:hAnsi="Times New Roman"/>
                <w:b/>
                <w:color w:val="auto"/>
                <w:sz w:val="24"/>
                <w:szCs w:val="24"/>
              </w:rPr>
              <w:t>132</w:t>
            </w:r>
            <w:r w:rsidRPr="00D3779F">
              <w:rPr>
                <w:rFonts w:ascii="Times New Roman" w:hAnsi="Times New Roman"/>
                <w:b/>
                <w:color w:val="auto"/>
                <w:sz w:val="24"/>
                <w:szCs w:val="24"/>
              </w:rPr>
              <w:t xml:space="preserve"> от </w:t>
            </w:r>
            <w:r>
              <w:rPr>
                <w:rFonts w:ascii="Times New Roman" w:hAnsi="Times New Roman"/>
                <w:b/>
                <w:color w:val="auto"/>
                <w:sz w:val="24"/>
                <w:szCs w:val="24"/>
              </w:rPr>
              <w:t>12</w:t>
            </w:r>
            <w:r w:rsidRPr="00D3779F">
              <w:rPr>
                <w:rFonts w:ascii="Times New Roman" w:hAnsi="Times New Roman"/>
                <w:b/>
                <w:color w:val="auto"/>
                <w:sz w:val="24"/>
                <w:szCs w:val="24"/>
              </w:rPr>
              <w:t>.11.2024</w:t>
            </w:r>
          </w:p>
        </w:tc>
        <w:tc>
          <w:tcPr>
            <w:tcW w:w="8134" w:type="dxa"/>
          </w:tcPr>
          <w:p w14:paraId="28F4D8DC" w14:textId="77777777" w:rsidR="00D3779F" w:rsidRPr="00D3779F" w:rsidRDefault="00D3779F" w:rsidP="00D3779F">
            <w:pPr>
              <w:pStyle w:val="a6"/>
              <w:jc w:val="both"/>
              <w:rPr>
                <w:rFonts w:ascii="Times New Roman" w:hAnsi="Times New Roman"/>
                <w:bCs/>
                <w:sz w:val="24"/>
                <w:szCs w:val="24"/>
              </w:rPr>
            </w:pPr>
            <w:r w:rsidRPr="00D3779F">
              <w:rPr>
                <w:rFonts w:ascii="Times New Roman" w:hAnsi="Times New Roman"/>
                <w:bCs/>
                <w:sz w:val="24"/>
                <w:szCs w:val="24"/>
              </w:rPr>
              <w:t>Об утверждении Положения 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2025 год</w:t>
            </w:r>
          </w:p>
          <w:p w14:paraId="29A63A8B" w14:textId="77777777" w:rsidR="00D3779F" w:rsidRPr="00D3779F" w:rsidRDefault="00D3779F" w:rsidP="00235FC5">
            <w:pPr>
              <w:widowControl w:val="0"/>
              <w:jc w:val="center"/>
              <w:rPr>
                <w:rFonts w:ascii="Times New Roman" w:hAnsi="Times New Roman"/>
                <w:b/>
                <w:color w:val="auto"/>
                <w:sz w:val="24"/>
                <w:szCs w:val="24"/>
              </w:rPr>
            </w:pPr>
          </w:p>
        </w:tc>
      </w:tr>
      <w:tr w:rsidR="00702195" w:rsidRPr="00D3779F" w14:paraId="1390C858" w14:textId="77777777" w:rsidTr="00D3779F">
        <w:tc>
          <w:tcPr>
            <w:tcW w:w="1296" w:type="dxa"/>
          </w:tcPr>
          <w:p w14:paraId="4CFBE8D2" w14:textId="77777777" w:rsidR="00702195" w:rsidRPr="00D3779F" w:rsidRDefault="00702195" w:rsidP="00170890">
            <w:pPr>
              <w:widowControl w:val="0"/>
              <w:jc w:val="center"/>
              <w:rPr>
                <w:rFonts w:ascii="Times New Roman" w:hAnsi="Times New Roman"/>
                <w:b/>
                <w:color w:val="auto"/>
                <w:sz w:val="24"/>
                <w:szCs w:val="24"/>
              </w:rPr>
            </w:pPr>
          </w:p>
        </w:tc>
        <w:tc>
          <w:tcPr>
            <w:tcW w:w="8134" w:type="dxa"/>
          </w:tcPr>
          <w:p w14:paraId="771FA1D8" w14:textId="77777777" w:rsidR="00702195" w:rsidRPr="00D3779F" w:rsidRDefault="00702195" w:rsidP="00170890">
            <w:pPr>
              <w:widowControl w:val="0"/>
              <w:jc w:val="center"/>
              <w:rPr>
                <w:rFonts w:ascii="Times New Roman" w:hAnsi="Times New Roman"/>
                <w:b/>
                <w:color w:val="auto"/>
                <w:sz w:val="24"/>
                <w:szCs w:val="24"/>
              </w:rPr>
            </w:pPr>
          </w:p>
        </w:tc>
      </w:tr>
    </w:tbl>
    <w:p w14:paraId="3ECED96A" w14:textId="6782958C" w:rsidR="00702195" w:rsidRPr="00D3779F" w:rsidRDefault="00702195" w:rsidP="00170890">
      <w:pPr>
        <w:widowControl w:val="0"/>
        <w:jc w:val="center"/>
        <w:rPr>
          <w:b/>
          <w:color w:val="auto"/>
        </w:rPr>
      </w:pPr>
    </w:p>
    <w:p w14:paraId="17B01A91" w14:textId="59F7E612" w:rsidR="00702195" w:rsidRPr="00D3779F" w:rsidRDefault="00702195" w:rsidP="00170890">
      <w:pPr>
        <w:widowControl w:val="0"/>
        <w:jc w:val="center"/>
        <w:rPr>
          <w:b/>
          <w:color w:val="auto"/>
        </w:rPr>
      </w:pPr>
    </w:p>
    <w:p w14:paraId="16421FA0" w14:textId="01C403DD" w:rsidR="00702195" w:rsidRPr="00D3779F" w:rsidRDefault="00702195" w:rsidP="00170890">
      <w:pPr>
        <w:widowControl w:val="0"/>
        <w:jc w:val="center"/>
        <w:rPr>
          <w:b/>
          <w:color w:val="auto"/>
        </w:rPr>
      </w:pPr>
    </w:p>
    <w:p w14:paraId="57D4D461" w14:textId="1AE475B1" w:rsidR="00702195" w:rsidRPr="00D3779F" w:rsidRDefault="00702195" w:rsidP="00170890">
      <w:pPr>
        <w:widowControl w:val="0"/>
        <w:jc w:val="center"/>
        <w:rPr>
          <w:b/>
          <w:color w:val="auto"/>
        </w:rPr>
      </w:pPr>
    </w:p>
    <w:p w14:paraId="4983D9B9" w14:textId="6244608D" w:rsidR="00702195" w:rsidRPr="00D3779F" w:rsidRDefault="00702195" w:rsidP="00170890">
      <w:pPr>
        <w:widowControl w:val="0"/>
        <w:jc w:val="center"/>
        <w:rPr>
          <w:b/>
          <w:color w:val="auto"/>
        </w:rPr>
      </w:pPr>
    </w:p>
    <w:p w14:paraId="7438F2F6" w14:textId="47CDBD3B" w:rsidR="00702195" w:rsidRPr="00D3779F" w:rsidRDefault="00702195" w:rsidP="00170890">
      <w:pPr>
        <w:widowControl w:val="0"/>
        <w:jc w:val="center"/>
        <w:rPr>
          <w:b/>
          <w:color w:val="auto"/>
        </w:rPr>
      </w:pPr>
    </w:p>
    <w:p w14:paraId="3AE14FA2" w14:textId="70B8D377" w:rsidR="00702195" w:rsidRPr="00D3779F" w:rsidRDefault="00702195" w:rsidP="00170890">
      <w:pPr>
        <w:widowControl w:val="0"/>
        <w:jc w:val="center"/>
        <w:rPr>
          <w:b/>
          <w:color w:val="auto"/>
        </w:rPr>
      </w:pPr>
    </w:p>
    <w:p w14:paraId="7D955F5B" w14:textId="6678323F" w:rsidR="00702195" w:rsidRPr="00D3779F" w:rsidRDefault="00702195" w:rsidP="00170890">
      <w:pPr>
        <w:widowControl w:val="0"/>
        <w:jc w:val="center"/>
        <w:rPr>
          <w:b/>
          <w:color w:val="auto"/>
        </w:rPr>
      </w:pPr>
    </w:p>
    <w:p w14:paraId="2C2C9565" w14:textId="456C1CDB" w:rsidR="00702195" w:rsidRPr="00D3779F" w:rsidRDefault="00702195" w:rsidP="00170890">
      <w:pPr>
        <w:widowControl w:val="0"/>
        <w:jc w:val="center"/>
        <w:rPr>
          <w:b/>
          <w:color w:val="auto"/>
        </w:rPr>
      </w:pPr>
    </w:p>
    <w:p w14:paraId="5F9BDD3E" w14:textId="79836BA3" w:rsidR="00702195" w:rsidRPr="00D3779F" w:rsidRDefault="00702195" w:rsidP="00170890">
      <w:pPr>
        <w:widowControl w:val="0"/>
        <w:jc w:val="center"/>
        <w:rPr>
          <w:b/>
          <w:color w:val="auto"/>
        </w:rPr>
      </w:pPr>
    </w:p>
    <w:p w14:paraId="41C53D6F" w14:textId="46D2907C" w:rsidR="00702195" w:rsidRPr="00D3779F" w:rsidRDefault="00702195" w:rsidP="00170890">
      <w:pPr>
        <w:widowControl w:val="0"/>
        <w:jc w:val="center"/>
        <w:rPr>
          <w:b/>
          <w:color w:val="auto"/>
        </w:rPr>
      </w:pPr>
    </w:p>
    <w:p w14:paraId="16FDB1A0" w14:textId="1D941308" w:rsidR="00702195" w:rsidRPr="00D3779F" w:rsidRDefault="00702195" w:rsidP="00170890">
      <w:pPr>
        <w:widowControl w:val="0"/>
        <w:jc w:val="center"/>
        <w:rPr>
          <w:b/>
          <w:color w:val="auto"/>
        </w:rPr>
      </w:pPr>
    </w:p>
    <w:p w14:paraId="54AACD75" w14:textId="3798DA25" w:rsidR="00702195" w:rsidRPr="00D3779F" w:rsidRDefault="00702195" w:rsidP="00170890">
      <w:pPr>
        <w:widowControl w:val="0"/>
        <w:jc w:val="center"/>
        <w:rPr>
          <w:b/>
          <w:color w:val="auto"/>
        </w:rPr>
      </w:pPr>
    </w:p>
    <w:p w14:paraId="7DF592B5" w14:textId="510A1EB7" w:rsidR="00702195" w:rsidRPr="00D3779F" w:rsidRDefault="00702195" w:rsidP="00170890">
      <w:pPr>
        <w:widowControl w:val="0"/>
        <w:jc w:val="center"/>
        <w:rPr>
          <w:b/>
          <w:color w:val="auto"/>
        </w:rPr>
      </w:pPr>
    </w:p>
    <w:p w14:paraId="0C494127" w14:textId="32094789" w:rsidR="00702195" w:rsidRPr="00D3779F" w:rsidRDefault="00702195" w:rsidP="00170890">
      <w:pPr>
        <w:widowControl w:val="0"/>
        <w:jc w:val="center"/>
        <w:rPr>
          <w:b/>
          <w:color w:val="auto"/>
        </w:rPr>
      </w:pPr>
    </w:p>
    <w:p w14:paraId="290A3334" w14:textId="075B22F8" w:rsidR="00B4001B" w:rsidRPr="00D3779F" w:rsidRDefault="00B4001B" w:rsidP="00170890">
      <w:pPr>
        <w:widowControl w:val="0"/>
        <w:jc w:val="center"/>
        <w:rPr>
          <w:b/>
          <w:color w:val="auto"/>
        </w:rPr>
      </w:pPr>
    </w:p>
    <w:p w14:paraId="4E5925BC" w14:textId="4D098C7D" w:rsidR="00B4001B" w:rsidRPr="00D3779F" w:rsidRDefault="00B4001B" w:rsidP="00170890">
      <w:pPr>
        <w:widowControl w:val="0"/>
        <w:jc w:val="center"/>
        <w:rPr>
          <w:b/>
          <w:color w:val="auto"/>
        </w:rPr>
      </w:pPr>
    </w:p>
    <w:p w14:paraId="025F8688" w14:textId="25B8D132" w:rsidR="00B4001B" w:rsidRPr="00D3779F" w:rsidRDefault="00B4001B" w:rsidP="00170890">
      <w:pPr>
        <w:widowControl w:val="0"/>
        <w:jc w:val="center"/>
        <w:rPr>
          <w:b/>
          <w:color w:val="auto"/>
        </w:rPr>
      </w:pPr>
    </w:p>
    <w:p w14:paraId="3E3E3113" w14:textId="72ED8270" w:rsidR="00B4001B" w:rsidRPr="00D3779F" w:rsidRDefault="00B4001B" w:rsidP="00170890">
      <w:pPr>
        <w:widowControl w:val="0"/>
        <w:jc w:val="center"/>
        <w:rPr>
          <w:b/>
          <w:color w:val="auto"/>
        </w:rPr>
      </w:pPr>
    </w:p>
    <w:p w14:paraId="1CB1E90B" w14:textId="70460344" w:rsidR="00B4001B" w:rsidRPr="00D3779F" w:rsidRDefault="00B4001B" w:rsidP="00170890">
      <w:pPr>
        <w:widowControl w:val="0"/>
        <w:jc w:val="center"/>
        <w:rPr>
          <w:b/>
          <w:color w:val="auto"/>
        </w:rPr>
      </w:pPr>
    </w:p>
    <w:p w14:paraId="48F8315A" w14:textId="748A2807" w:rsidR="00B4001B" w:rsidRPr="00D3779F" w:rsidRDefault="00B4001B" w:rsidP="00170890">
      <w:pPr>
        <w:widowControl w:val="0"/>
        <w:jc w:val="center"/>
        <w:rPr>
          <w:b/>
          <w:color w:val="auto"/>
        </w:rPr>
      </w:pPr>
    </w:p>
    <w:p w14:paraId="2D96AD11" w14:textId="06B7893D" w:rsidR="00D3779F" w:rsidRPr="00D3779F" w:rsidRDefault="00D3779F" w:rsidP="00D3779F">
      <w:pPr>
        <w:jc w:val="center"/>
      </w:pPr>
      <w:r w:rsidRPr="00D3779F">
        <w:rPr>
          <w:noProof/>
          <w:color w:val="000080"/>
        </w:rPr>
        <w:lastRenderedPageBreak/>
        <w:drawing>
          <wp:inline distT="0" distB="0" distL="0" distR="0" wp14:anchorId="7EF2398C" wp14:editId="7D10C08B">
            <wp:extent cx="542925"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87A2CBC" w14:textId="77777777" w:rsidR="00D3779F" w:rsidRPr="00D3779F" w:rsidRDefault="00D3779F" w:rsidP="00D3779F">
      <w:pPr>
        <w:jc w:val="center"/>
      </w:pPr>
    </w:p>
    <w:p w14:paraId="5212EDAE" w14:textId="77777777" w:rsidR="00D3779F" w:rsidRPr="00D3779F" w:rsidRDefault="00D3779F" w:rsidP="00D3779F">
      <w:pPr>
        <w:pStyle w:val="1"/>
        <w:jc w:val="center"/>
        <w:rPr>
          <w:color w:val="003366"/>
          <w:sz w:val="36"/>
        </w:rPr>
      </w:pPr>
      <w:r w:rsidRPr="00D3779F">
        <w:rPr>
          <w:color w:val="003366"/>
          <w:sz w:val="36"/>
        </w:rPr>
        <w:t>ПОСТАНОВЛЕНИЕ</w:t>
      </w:r>
    </w:p>
    <w:p w14:paraId="3B350DB1" w14:textId="77777777" w:rsidR="00D3779F" w:rsidRPr="00D3779F" w:rsidRDefault="00D3779F" w:rsidP="00D3779F">
      <w:pPr>
        <w:jc w:val="center"/>
        <w:rPr>
          <w:b/>
          <w:color w:val="003366"/>
        </w:rPr>
      </w:pPr>
      <w:r w:rsidRPr="00D3779F">
        <w:rPr>
          <w:b/>
          <w:color w:val="003366"/>
        </w:rPr>
        <w:t>АДМИНИСТРАЦИИ</w:t>
      </w:r>
    </w:p>
    <w:p w14:paraId="7D5B2533" w14:textId="77777777" w:rsidR="00D3779F" w:rsidRPr="00D3779F" w:rsidRDefault="00D3779F" w:rsidP="00D3779F">
      <w:pPr>
        <w:jc w:val="center"/>
        <w:rPr>
          <w:b/>
          <w:color w:val="003366"/>
        </w:rPr>
      </w:pPr>
      <w:r w:rsidRPr="00D3779F">
        <w:rPr>
          <w:b/>
          <w:color w:val="003366"/>
        </w:rPr>
        <w:t xml:space="preserve"> КОМСОМОЛЬСКОГО </w:t>
      </w:r>
      <w:proofErr w:type="gramStart"/>
      <w:r w:rsidRPr="00D3779F">
        <w:rPr>
          <w:b/>
          <w:color w:val="003366"/>
        </w:rPr>
        <w:t>МУНИЦИПАЛЬНОГО  РАЙОНА</w:t>
      </w:r>
      <w:proofErr w:type="gramEnd"/>
    </w:p>
    <w:p w14:paraId="2CAF16EE" w14:textId="77777777" w:rsidR="00D3779F" w:rsidRPr="00D3779F" w:rsidRDefault="00D3779F" w:rsidP="00D3779F">
      <w:pPr>
        <w:jc w:val="center"/>
        <w:rPr>
          <w:b/>
          <w:color w:val="003366"/>
        </w:rPr>
      </w:pPr>
      <w:r w:rsidRPr="00D3779F">
        <w:rPr>
          <w:b/>
          <w:color w:val="003366"/>
        </w:rPr>
        <w:t>ИВАНОВСКОЙ ОБЛАСТИ</w:t>
      </w:r>
    </w:p>
    <w:p w14:paraId="540F769C" w14:textId="77777777" w:rsidR="00D3779F" w:rsidRPr="00D3779F" w:rsidRDefault="00D3779F" w:rsidP="00D3779F">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D3779F" w:rsidRPr="00D3779F" w14:paraId="1C8A4CDF" w14:textId="77777777" w:rsidTr="00235FC5">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704629D1" w14:textId="77777777" w:rsidR="00D3779F" w:rsidRPr="00D3779F" w:rsidRDefault="00D3779F" w:rsidP="00235FC5">
            <w:pPr>
              <w:jc w:val="center"/>
              <w:rPr>
                <w:color w:val="003366"/>
              </w:rPr>
            </w:pPr>
            <w:r w:rsidRPr="00D3779F">
              <w:rPr>
                <w:color w:val="003366"/>
              </w:rPr>
              <w:t xml:space="preserve">155150, Ивановская область, </w:t>
            </w:r>
            <w:proofErr w:type="spellStart"/>
            <w:r w:rsidRPr="00D3779F">
              <w:rPr>
                <w:color w:val="003366"/>
              </w:rPr>
              <w:t>г.Комсомольск</w:t>
            </w:r>
            <w:proofErr w:type="spellEnd"/>
            <w:r w:rsidRPr="00D3779F">
              <w:rPr>
                <w:color w:val="003366"/>
              </w:rPr>
              <w:t xml:space="preserve">, ул.50 лет ВЛКСМ, д.2, ИНН </w:t>
            </w:r>
            <w:proofErr w:type="gramStart"/>
            <w:r w:rsidRPr="00D3779F">
              <w:rPr>
                <w:color w:val="003366"/>
              </w:rPr>
              <w:t>3714002224,КПП</w:t>
            </w:r>
            <w:proofErr w:type="gramEnd"/>
            <w:r w:rsidRPr="00D3779F">
              <w:rPr>
                <w:color w:val="003366"/>
              </w:rPr>
              <w:t xml:space="preserve"> 371401001,</w:t>
            </w:r>
          </w:p>
          <w:p w14:paraId="4EBF2D63" w14:textId="77777777" w:rsidR="00D3779F" w:rsidRPr="00D3779F" w:rsidRDefault="00D3779F" w:rsidP="00235FC5">
            <w:pPr>
              <w:jc w:val="center"/>
              <w:rPr>
                <w:color w:val="003366"/>
              </w:rPr>
            </w:pPr>
            <w:r w:rsidRPr="00D3779F">
              <w:rPr>
                <w:color w:val="003366"/>
              </w:rPr>
              <w:t>ОГРН 1023701625595, Тел./Факс (49352) 4-11-78, e-</w:t>
            </w:r>
            <w:proofErr w:type="spellStart"/>
            <w:r w:rsidRPr="00D3779F">
              <w:rPr>
                <w:color w:val="003366"/>
              </w:rPr>
              <w:t>mail</w:t>
            </w:r>
            <w:proofErr w:type="spellEnd"/>
            <w:r w:rsidRPr="00D3779F">
              <w:rPr>
                <w:color w:val="003366"/>
              </w:rPr>
              <w:t xml:space="preserve">: </w:t>
            </w:r>
            <w:hyperlink r:id="rId11" w:history="1">
              <w:r w:rsidRPr="00D3779F">
                <w:rPr>
                  <w:rStyle w:val="a5"/>
                </w:rPr>
                <w:t>admin.komsomolsk@i</w:t>
              </w:r>
              <w:r w:rsidRPr="00D3779F">
                <w:rPr>
                  <w:rStyle w:val="a5"/>
                  <w:lang w:val="en-US"/>
                </w:rPr>
                <w:t>vreg</w:t>
              </w:r>
              <w:r w:rsidRPr="00D3779F">
                <w:rPr>
                  <w:rStyle w:val="a5"/>
                </w:rPr>
                <w:t>.</w:t>
              </w:r>
              <w:proofErr w:type="spellStart"/>
              <w:r w:rsidRPr="00D3779F">
                <w:rPr>
                  <w:rStyle w:val="a5"/>
                </w:rPr>
                <w:t>ru</w:t>
              </w:r>
              <w:proofErr w:type="spellEnd"/>
            </w:hyperlink>
          </w:p>
          <w:p w14:paraId="173D0F8D" w14:textId="77777777" w:rsidR="00D3779F" w:rsidRPr="00D3779F" w:rsidRDefault="00D3779F" w:rsidP="00235FC5">
            <w:pPr>
              <w:rPr>
                <w:color w:val="003366"/>
                <w:sz w:val="28"/>
                <w:szCs w:val="28"/>
              </w:rPr>
            </w:pPr>
          </w:p>
        </w:tc>
      </w:tr>
      <w:tr w:rsidR="00D3779F" w:rsidRPr="00D3779F" w14:paraId="0E3D69F4" w14:textId="77777777" w:rsidTr="00235FC5">
        <w:tblPrEx>
          <w:tblBorders>
            <w:top w:val="none" w:sz="0" w:space="0" w:color="auto"/>
          </w:tblBorders>
          <w:tblCellMar>
            <w:top w:w="0" w:type="dxa"/>
            <w:bottom w:w="0" w:type="dxa"/>
          </w:tblCellMar>
        </w:tblPrEx>
        <w:trPr>
          <w:gridAfter w:val="1"/>
          <w:wAfter w:w="497" w:type="dxa"/>
          <w:trHeight w:val="415"/>
        </w:trPr>
        <w:tc>
          <w:tcPr>
            <w:tcW w:w="1582" w:type="dxa"/>
          </w:tcPr>
          <w:p w14:paraId="00B3C6C8" w14:textId="77777777" w:rsidR="00D3779F" w:rsidRPr="00D3779F" w:rsidRDefault="00D3779F" w:rsidP="00235FC5">
            <w:pPr>
              <w:ind w:right="-108"/>
              <w:jc w:val="center"/>
              <w:rPr>
                <w:sz w:val="28"/>
                <w:szCs w:val="28"/>
              </w:rPr>
            </w:pPr>
          </w:p>
        </w:tc>
        <w:tc>
          <w:tcPr>
            <w:tcW w:w="360" w:type="dxa"/>
          </w:tcPr>
          <w:p w14:paraId="0BDD89E0" w14:textId="77777777" w:rsidR="00D3779F" w:rsidRPr="00D3779F" w:rsidRDefault="00D3779F" w:rsidP="00235FC5">
            <w:pPr>
              <w:ind w:right="-108"/>
              <w:jc w:val="center"/>
              <w:rPr>
                <w:sz w:val="28"/>
                <w:szCs w:val="28"/>
              </w:rPr>
            </w:pPr>
          </w:p>
          <w:p w14:paraId="4CFF1816" w14:textId="77777777" w:rsidR="00D3779F" w:rsidRPr="00D3779F" w:rsidRDefault="00D3779F" w:rsidP="00235FC5">
            <w:pPr>
              <w:ind w:right="-108"/>
              <w:jc w:val="center"/>
            </w:pPr>
            <w:r w:rsidRPr="00D3779F">
              <w:rPr>
                <w:sz w:val="28"/>
                <w:szCs w:val="28"/>
              </w:rPr>
              <w:t>«</w:t>
            </w:r>
          </w:p>
        </w:tc>
        <w:tc>
          <w:tcPr>
            <w:tcW w:w="610" w:type="dxa"/>
            <w:tcBorders>
              <w:bottom w:val="single" w:sz="4" w:space="0" w:color="auto"/>
            </w:tcBorders>
            <w:vAlign w:val="bottom"/>
          </w:tcPr>
          <w:p w14:paraId="714BF4CB" w14:textId="77777777" w:rsidR="00D3779F" w:rsidRPr="00D3779F" w:rsidRDefault="00D3779F" w:rsidP="00235FC5">
            <w:pPr>
              <w:ind w:right="-108"/>
              <w:rPr>
                <w:sz w:val="28"/>
                <w:szCs w:val="28"/>
              </w:rPr>
            </w:pPr>
            <w:r w:rsidRPr="00D3779F">
              <w:rPr>
                <w:sz w:val="28"/>
                <w:szCs w:val="28"/>
              </w:rPr>
              <w:t xml:space="preserve"> 15</w:t>
            </w:r>
          </w:p>
        </w:tc>
        <w:tc>
          <w:tcPr>
            <w:tcW w:w="540" w:type="dxa"/>
            <w:vAlign w:val="bottom"/>
          </w:tcPr>
          <w:p w14:paraId="09FB0E61" w14:textId="77777777" w:rsidR="00D3779F" w:rsidRPr="00D3779F" w:rsidRDefault="00D3779F" w:rsidP="00235FC5">
            <w:pPr>
              <w:ind w:left="-734" w:firstLine="720"/>
              <w:rPr>
                <w:sz w:val="28"/>
                <w:szCs w:val="28"/>
              </w:rPr>
            </w:pPr>
            <w:r w:rsidRPr="00D3779F">
              <w:rPr>
                <w:sz w:val="28"/>
                <w:szCs w:val="28"/>
              </w:rPr>
              <w:t>»</w:t>
            </w:r>
          </w:p>
        </w:tc>
        <w:tc>
          <w:tcPr>
            <w:tcW w:w="1728" w:type="dxa"/>
            <w:tcBorders>
              <w:bottom w:val="single" w:sz="4" w:space="0" w:color="auto"/>
            </w:tcBorders>
            <w:vAlign w:val="bottom"/>
          </w:tcPr>
          <w:p w14:paraId="7F6351D0" w14:textId="77777777" w:rsidR="00D3779F" w:rsidRPr="00D3779F" w:rsidRDefault="00D3779F" w:rsidP="00235FC5">
            <w:pPr>
              <w:jc w:val="center"/>
              <w:rPr>
                <w:sz w:val="28"/>
                <w:szCs w:val="28"/>
              </w:rPr>
            </w:pPr>
            <w:r w:rsidRPr="00D3779F">
              <w:rPr>
                <w:sz w:val="28"/>
                <w:szCs w:val="28"/>
              </w:rPr>
              <w:t>ноября</w:t>
            </w:r>
          </w:p>
        </w:tc>
        <w:tc>
          <w:tcPr>
            <w:tcW w:w="1417" w:type="dxa"/>
            <w:vAlign w:val="bottom"/>
          </w:tcPr>
          <w:p w14:paraId="204689B5" w14:textId="77777777" w:rsidR="00D3779F" w:rsidRPr="00D3779F" w:rsidRDefault="00D3779F" w:rsidP="00235FC5">
            <w:pPr>
              <w:rPr>
                <w:sz w:val="28"/>
                <w:szCs w:val="28"/>
              </w:rPr>
            </w:pPr>
            <w:r w:rsidRPr="00D3779F">
              <w:rPr>
                <w:sz w:val="28"/>
                <w:szCs w:val="28"/>
              </w:rPr>
              <w:t>2024г.  №</w:t>
            </w:r>
          </w:p>
        </w:tc>
        <w:tc>
          <w:tcPr>
            <w:tcW w:w="1038" w:type="dxa"/>
            <w:tcBorders>
              <w:left w:val="nil"/>
              <w:bottom w:val="single" w:sz="4" w:space="0" w:color="auto"/>
            </w:tcBorders>
            <w:vAlign w:val="bottom"/>
          </w:tcPr>
          <w:p w14:paraId="4D1DA305" w14:textId="77777777" w:rsidR="00D3779F" w:rsidRPr="00D3779F" w:rsidRDefault="00D3779F" w:rsidP="00235FC5">
            <w:pPr>
              <w:jc w:val="center"/>
              <w:rPr>
                <w:sz w:val="28"/>
                <w:szCs w:val="28"/>
              </w:rPr>
            </w:pPr>
            <w:r w:rsidRPr="00D3779F">
              <w:rPr>
                <w:sz w:val="28"/>
                <w:szCs w:val="28"/>
              </w:rPr>
              <w:t>286</w:t>
            </w:r>
          </w:p>
        </w:tc>
        <w:tc>
          <w:tcPr>
            <w:tcW w:w="520" w:type="dxa"/>
            <w:tcBorders>
              <w:left w:val="nil"/>
            </w:tcBorders>
            <w:vAlign w:val="bottom"/>
          </w:tcPr>
          <w:p w14:paraId="0503CE7D" w14:textId="77777777" w:rsidR="00D3779F" w:rsidRPr="00D3779F" w:rsidRDefault="00D3779F" w:rsidP="00235FC5">
            <w:pPr>
              <w:jc w:val="center"/>
              <w:rPr>
                <w:sz w:val="28"/>
                <w:szCs w:val="28"/>
              </w:rPr>
            </w:pPr>
          </w:p>
        </w:tc>
        <w:tc>
          <w:tcPr>
            <w:tcW w:w="780" w:type="dxa"/>
            <w:tcBorders>
              <w:left w:val="nil"/>
            </w:tcBorders>
            <w:vAlign w:val="bottom"/>
          </w:tcPr>
          <w:p w14:paraId="7E153273" w14:textId="77777777" w:rsidR="00D3779F" w:rsidRPr="00D3779F" w:rsidRDefault="00D3779F" w:rsidP="00235FC5">
            <w:pPr>
              <w:jc w:val="center"/>
            </w:pPr>
          </w:p>
        </w:tc>
      </w:tr>
    </w:tbl>
    <w:p w14:paraId="65167900" w14:textId="77777777" w:rsidR="00D3779F" w:rsidRPr="00D3779F" w:rsidRDefault="00D3779F" w:rsidP="00D3779F">
      <w:pPr>
        <w:ind w:firstLine="720"/>
        <w:jc w:val="center"/>
        <w:rPr>
          <w:sz w:val="28"/>
          <w:szCs w:val="28"/>
        </w:rPr>
      </w:pPr>
    </w:p>
    <w:p w14:paraId="2A2CDA28" w14:textId="77777777" w:rsidR="00D3779F" w:rsidRPr="00D3779F" w:rsidRDefault="00D3779F" w:rsidP="00D3779F">
      <w:pPr>
        <w:ind w:firstLine="720"/>
        <w:jc w:val="center"/>
        <w:rPr>
          <w:b/>
          <w:sz w:val="28"/>
          <w:szCs w:val="28"/>
        </w:rPr>
      </w:pPr>
      <w:r w:rsidRPr="00D3779F">
        <w:rPr>
          <w:b/>
          <w:bCs/>
          <w:kern w:val="36"/>
          <w:sz w:val="28"/>
          <w:szCs w:val="28"/>
        </w:rPr>
        <w:t>О внесении изменений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15B9EC41" w14:textId="77777777" w:rsidR="00D3779F" w:rsidRPr="00D3779F" w:rsidRDefault="00D3779F" w:rsidP="00D3779F">
      <w:pPr>
        <w:ind w:firstLine="720"/>
        <w:jc w:val="center"/>
        <w:rPr>
          <w:b/>
          <w:sz w:val="28"/>
          <w:szCs w:val="28"/>
        </w:rPr>
      </w:pPr>
    </w:p>
    <w:p w14:paraId="18A9242D" w14:textId="77777777" w:rsidR="00D3779F" w:rsidRPr="00D3779F" w:rsidRDefault="00D3779F" w:rsidP="00D3779F">
      <w:pPr>
        <w:ind w:firstLine="709"/>
        <w:jc w:val="both"/>
        <w:rPr>
          <w:sz w:val="28"/>
          <w:szCs w:val="28"/>
        </w:rPr>
      </w:pPr>
      <w:r w:rsidRPr="00D3779F">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2BDD8C6B" w14:textId="77777777" w:rsidR="00D3779F" w:rsidRPr="00D3779F" w:rsidRDefault="00D3779F" w:rsidP="00D3779F">
      <w:pPr>
        <w:ind w:firstLine="709"/>
        <w:jc w:val="both"/>
        <w:rPr>
          <w:sz w:val="28"/>
          <w:szCs w:val="28"/>
        </w:rPr>
      </w:pPr>
    </w:p>
    <w:p w14:paraId="6D60B5F1" w14:textId="77777777" w:rsidR="00D3779F" w:rsidRPr="00D3779F" w:rsidRDefault="00D3779F" w:rsidP="00D3779F">
      <w:pPr>
        <w:numPr>
          <w:ilvl w:val="0"/>
          <w:numId w:val="46"/>
        </w:numPr>
        <w:ind w:left="0" w:firstLine="720"/>
        <w:jc w:val="both"/>
        <w:rPr>
          <w:sz w:val="28"/>
          <w:szCs w:val="28"/>
        </w:rPr>
      </w:pPr>
      <w:r w:rsidRPr="00D3779F">
        <w:rPr>
          <w:sz w:val="28"/>
          <w:szCs w:val="28"/>
        </w:rPr>
        <w:t>Внести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14:paraId="3230CCEC" w14:textId="77777777" w:rsidR="00D3779F" w:rsidRPr="00D3779F" w:rsidRDefault="00D3779F" w:rsidP="00D3779F">
      <w:pPr>
        <w:ind w:firstLine="720"/>
        <w:jc w:val="both"/>
        <w:rPr>
          <w:sz w:val="28"/>
          <w:szCs w:val="28"/>
        </w:rPr>
      </w:pPr>
    </w:p>
    <w:p w14:paraId="153242A4" w14:textId="77777777" w:rsidR="00D3779F" w:rsidRPr="00D3779F" w:rsidRDefault="00D3779F" w:rsidP="00D3779F">
      <w:pPr>
        <w:numPr>
          <w:ilvl w:val="1"/>
          <w:numId w:val="46"/>
        </w:numPr>
        <w:ind w:left="0" w:firstLine="720"/>
        <w:jc w:val="both"/>
        <w:rPr>
          <w:sz w:val="28"/>
          <w:szCs w:val="28"/>
        </w:rPr>
      </w:pPr>
      <w:r w:rsidRPr="00D3779F">
        <w:rPr>
          <w:sz w:val="28"/>
          <w:szCs w:val="28"/>
        </w:rPr>
        <w:t>Приложение № 1 к постановлению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14:paraId="44335D4D" w14:textId="77777777" w:rsidR="00D3779F" w:rsidRPr="00D3779F" w:rsidRDefault="00D3779F" w:rsidP="00D3779F">
      <w:pPr>
        <w:ind w:firstLine="720"/>
        <w:jc w:val="both"/>
        <w:rPr>
          <w:sz w:val="28"/>
          <w:szCs w:val="28"/>
        </w:rPr>
      </w:pPr>
    </w:p>
    <w:p w14:paraId="018F3702" w14:textId="77777777" w:rsidR="00D3779F" w:rsidRPr="00D3779F" w:rsidRDefault="00D3779F" w:rsidP="00D3779F">
      <w:pPr>
        <w:pStyle w:val="3a"/>
        <w:numPr>
          <w:ilvl w:val="0"/>
          <w:numId w:val="46"/>
        </w:numPr>
        <w:shd w:val="clear" w:color="auto" w:fill="auto"/>
        <w:tabs>
          <w:tab w:val="left" w:pos="711"/>
        </w:tabs>
        <w:spacing w:after="0" w:line="322" w:lineRule="exact"/>
        <w:ind w:left="0" w:right="20" w:firstLine="720"/>
        <w:jc w:val="both"/>
        <w:rPr>
          <w:color w:val="000000"/>
          <w:sz w:val="28"/>
          <w:szCs w:val="28"/>
        </w:rPr>
      </w:pPr>
      <w:r w:rsidRPr="00D3779F">
        <w:rPr>
          <w:color w:val="000000"/>
          <w:sz w:val="28"/>
          <w:szCs w:val="28"/>
        </w:rPr>
        <w:t xml:space="preserve">Настоящее постановление подлежит опубликованию </w:t>
      </w:r>
      <w:r w:rsidRPr="00D3779F">
        <w:rPr>
          <w:rFonts w:eastAsia="Calibri"/>
          <w:color w:val="000000"/>
          <w:sz w:val="28"/>
          <w:szCs w:val="28"/>
        </w:rPr>
        <w:t xml:space="preserve">в «Вестнике нормативных правовых актов органов местного самоуправления Комсомольского муниципального района» и </w:t>
      </w:r>
      <w:r w:rsidRPr="00D3779F">
        <w:rPr>
          <w:color w:val="000000"/>
          <w:sz w:val="28"/>
          <w:szCs w:val="28"/>
        </w:rPr>
        <w:t xml:space="preserve">на официальном сайте Администрации Комсомольского муниципального района в сети интернет: </w:t>
      </w:r>
      <w:hyperlink r:id="rId12" w:history="1">
        <w:proofErr w:type="spellStart"/>
        <w:r w:rsidRPr="00D3779F">
          <w:rPr>
            <w:rStyle w:val="a5"/>
            <w:color w:val="000000"/>
            <w:sz w:val="28"/>
            <w:szCs w:val="28"/>
          </w:rPr>
          <w:t>adm</w:t>
        </w:r>
        <w:proofErr w:type="spellEnd"/>
        <w:r w:rsidRPr="00D3779F">
          <w:rPr>
            <w:rStyle w:val="a5"/>
            <w:color w:val="000000"/>
            <w:sz w:val="28"/>
            <w:szCs w:val="28"/>
            <w:lang w:val="en-US"/>
          </w:rPr>
          <w:t>in</w:t>
        </w:r>
        <w:r w:rsidRPr="00D3779F">
          <w:rPr>
            <w:rStyle w:val="a5"/>
            <w:color w:val="000000"/>
            <w:sz w:val="28"/>
            <w:szCs w:val="28"/>
          </w:rPr>
          <w:t>koms37.</w:t>
        </w:r>
        <w:proofErr w:type="spellStart"/>
        <w:r w:rsidRPr="00D3779F">
          <w:rPr>
            <w:rStyle w:val="a5"/>
            <w:color w:val="000000"/>
            <w:sz w:val="28"/>
            <w:szCs w:val="28"/>
            <w:lang w:val="en-US"/>
          </w:rPr>
          <w:t>gosuslugi</w:t>
        </w:r>
        <w:proofErr w:type="spellEnd"/>
        <w:r w:rsidRPr="00D3779F">
          <w:rPr>
            <w:rStyle w:val="a5"/>
            <w:color w:val="000000"/>
            <w:sz w:val="28"/>
            <w:szCs w:val="28"/>
          </w:rPr>
          <w:t>.</w:t>
        </w:r>
        <w:proofErr w:type="spellStart"/>
        <w:r w:rsidRPr="00D3779F">
          <w:rPr>
            <w:rStyle w:val="a5"/>
            <w:color w:val="000000"/>
            <w:sz w:val="28"/>
            <w:szCs w:val="28"/>
          </w:rPr>
          <w:t>ru</w:t>
        </w:r>
        <w:proofErr w:type="spellEnd"/>
      </w:hyperlink>
      <w:r w:rsidRPr="00D3779F">
        <w:rPr>
          <w:color w:val="000000"/>
          <w:sz w:val="28"/>
          <w:szCs w:val="28"/>
        </w:rPr>
        <w:t xml:space="preserve"> .</w:t>
      </w:r>
    </w:p>
    <w:p w14:paraId="6E3DE7A5" w14:textId="77777777" w:rsidR="00D3779F" w:rsidRPr="00D3779F" w:rsidRDefault="00D3779F" w:rsidP="00D3779F">
      <w:pPr>
        <w:pStyle w:val="3a"/>
        <w:shd w:val="clear" w:color="auto" w:fill="auto"/>
        <w:tabs>
          <w:tab w:val="left" w:pos="711"/>
        </w:tabs>
        <w:spacing w:after="0" w:line="322" w:lineRule="exact"/>
        <w:ind w:left="720" w:right="20"/>
        <w:jc w:val="both"/>
        <w:rPr>
          <w:color w:val="000000"/>
          <w:sz w:val="28"/>
          <w:szCs w:val="28"/>
        </w:rPr>
      </w:pPr>
    </w:p>
    <w:p w14:paraId="57EC8D51" w14:textId="77777777" w:rsidR="00D3779F" w:rsidRPr="00D3779F" w:rsidRDefault="00D3779F" w:rsidP="00D3779F">
      <w:pPr>
        <w:numPr>
          <w:ilvl w:val="0"/>
          <w:numId w:val="46"/>
        </w:numPr>
        <w:ind w:left="0" w:firstLine="720"/>
        <w:jc w:val="both"/>
        <w:rPr>
          <w:sz w:val="28"/>
          <w:szCs w:val="28"/>
        </w:rPr>
      </w:pPr>
      <w:r w:rsidRPr="00D3779F">
        <w:rPr>
          <w:sz w:val="28"/>
          <w:szCs w:val="28"/>
        </w:rPr>
        <w:lastRenderedPageBreak/>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2024 год и на плановый период 2025 и 2026 годов.</w:t>
      </w:r>
    </w:p>
    <w:p w14:paraId="28F642DB" w14:textId="77777777" w:rsidR="00D3779F" w:rsidRPr="00D3779F" w:rsidRDefault="00D3779F" w:rsidP="00D3779F">
      <w:pPr>
        <w:ind w:firstLine="709"/>
        <w:jc w:val="both"/>
      </w:pPr>
    </w:p>
    <w:p w14:paraId="0A6F8AA7" w14:textId="77777777" w:rsidR="00D3779F" w:rsidRPr="00D3779F" w:rsidRDefault="00D3779F" w:rsidP="00D3779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3779F" w:rsidRPr="00D3779F" w14:paraId="792B1810" w14:textId="77777777" w:rsidTr="00235FC5">
        <w:tc>
          <w:tcPr>
            <w:tcW w:w="9286" w:type="dxa"/>
            <w:tcBorders>
              <w:top w:val="nil"/>
              <w:left w:val="nil"/>
              <w:bottom w:val="nil"/>
              <w:right w:val="nil"/>
            </w:tcBorders>
          </w:tcPr>
          <w:p w14:paraId="7426D9E5" w14:textId="77777777" w:rsidR="00D3779F" w:rsidRPr="00D3779F" w:rsidRDefault="00D3779F" w:rsidP="00235FC5">
            <w:pPr>
              <w:jc w:val="both"/>
            </w:pPr>
          </w:p>
          <w:p w14:paraId="11820CFF" w14:textId="77777777" w:rsidR="00D3779F" w:rsidRPr="00D3779F" w:rsidRDefault="00D3779F" w:rsidP="00235FC5">
            <w:pPr>
              <w:jc w:val="both"/>
            </w:pPr>
          </w:p>
          <w:p w14:paraId="45394E34" w14:textId="77777777" w:rsidR="00D3779F" w:rsidRPr="00D3779F" w:rsidRDefault="00D3779F" w:rsidP="00235FC5">
            <w:pPr>
              <w:jc w:val="both"/>
            </w:pPr>
          </w:p>
          <w:p w14:paraId="427A0A3D" w14:textId="77777777" w:rsidR="00D3779F" w:rsidRPr="00D3779F" w:rsidRDefault="00D3779F" w:rsidP="00235FC5">
            <w:pPr>
              <w:jc w:val="both"/>
              <w:rPr>
                <w:b/>
                <w:sz w:val="28"/>
                <w:szCs w:val="28"/>
              </w:rPr>
            </w:pPr>
            <w:r w:rsidRPr="00D3779F">
              <w:rPr>
                <w:b/>
                <w:sz w:val="28"/>
                <w:szCs w:val="28"/>
              </w:rPr>
              <w:t>Глава Комсомольского</w:t>
            </w:r>
          </w:p>
          <w:p w14:paraId="5EE7AED5" w14:textId="77777777" w:rsidR="00D3779F" w:rsidRPr="00D3779F" w:rsidRDefault="00D3779F" w:rsidP="00235FC5">
            <w:pPr>
              <w:jc w:val="both"/>
              <w:rPr>
                <w:b/>
                <w:sz w:val="28"/>
                <w:szCs w:val="28"/>
              </w:rPr>
            </w:pPr>
            <w:r w:rsidRPr="00D3779F">
              <w:rPr>
                <w:b/>
                <w:sz w:val="28"/>
                <w:szCs w:val="28"/>
              </w:rPr>
              <w:t xml:space="preserve">муниципального района                                                  </w:t>
            </w:r>
            <w:proofErr w:type="spellStart"/>
            <w:r w:rsidRPr="00D3779F">
              <w:rPr>
                <w:b/>
                <w:sz w:val="28"/>
                <w:szCs w:val="28"/>
              </w:rPr>
              <w:t>О.В.Бузулуцкая</w:t>
            </w:r>
            <w:proofErr w:type="spellEnd"/>
          </w:p>
        </w:tc>
      </w:tr>
    </w:tbl>
    <w:p w14:paraId="0547133B" w14:textId="77777777" w:rsidR="00D3779F" w:rsidRPr="00D3779F" w:rsidRDefault="00D3779F" w:rsidP="00D3779F">
      <w:pPr>
        <w:ind w:firstLine="720"/>
        <w:jc w:val="center"/>
        <w:rPr>
          <w:b/>
        </w:rPr>
      </w:pPr>
    </w:p>
    <w:p w14:paraId="12B963D3" w14:textId="77777777" w:rsidR="00D3779F" w:rsidRPr="00D3779F" w:rsidRDefault="00D3779F" w:rsidP="00D3779F">
      <w:pPr>
        <w:ind w:firstLine="709"/>
        <w:jc w:val="right"/>
      </w:pPr>
    </w:p>
    <w:p w14:paraId="6D3761A1" w14:textId="77777777" w:rsidR="00D3779F" w:rsidRPr="00D3779F" w:rsidRDefault="00D3779F" w:rsidP="00D3779F">
      <w:pPr>
        <w:ind w:firstLine="709"/>
        <w:jc w:val="right"/>
      </w:pPr>
    </w:p>
    <w:p w14:paraId="00A93E60" w14:textId="77777777" w:rsidR="00D3779F" w:rsidRPr="00D3779F" w:rsidRDefault="00D3779F" w:rsidP="00D3779F">
      <w:pPr>
        <w:ind w:firstLine="709"/>
        <w:jc w:val="right"/>
      </w:pPr>
    </w:p>
    <w:p w14:paraId="77CA971A" w14:textId="77777777" w:rsidR="00D3779F" w:rsidRPr="00D3779F" w:rsidRDefault="00D3779F" w:rsidP="00D3779F">
      <w:pPr>
        <w:ind w:firstLine="709"/>
        <w:jc w:val="right"/>
      </w:pPr>
    </w:p>
    <w:p w14:paraId="3213C36C" w14:textId="77777777" w:rsidR="00D3779F" w:rsidRPr="00D3779F" w:rsidRDefault="00D3779F" w:rsidP="00D3779F">
      <w:pPr>
        <w:ind w:firstLine="709"/>
        <w:jc w:val="right"/>
      </w:pPr>
    </w:p>
    <w:p w14:paraId="3B3CD8BB" w14:textId="77777777" w:rsidR="00D3779F" w:rsidRPr="00D3779F" w:rsidRDefault="00D3779F" w:rsidP="00D3779F">
      <w:pPr>
        <w:ind w:firstLine="709"/>
        <w:jc w:val="right"/>
      </w:pPr>
    </w:p>
    <w:p w14:paraId="28535740" w14:textId="77777777" w:rsidR="00D3779F" w:rsidRPr="00D3779F" w:rsidRDefault="00D3779F" w:rsidP="00D3779F">
      <w:pPr>
        <w:ind w:firstLine="709"/>
        <w:jc w:val="right"/>
      </w:pPr>
    </w:p>
    <w:p w14:paraId="2046F982" w14:textId="77777777" w:rsidR="00D3779F" w:rsidRPr="00D3779F" w:rsidRDefault="00D3779F" w:rsidP="00D3779F">
      <w:pPr>
        <w:ind w:firstLine="709"/>
        <w:jc w:val="right"/>
      </w:pPr>
    </w:p>
    <w:p w14:paraId="5DDEC019" w14:textId="77777777" w:rsidR="00D3779F" w:rsidRPr="00D3779F" w:rsidRDefault="00D3779F" w:rsidP="00D3779F">
      <w:pPr>
        <w:ind w:firstLine="709"/>
        <w:jc w:val="right"/>
      </w:pPr>
    </w:p>
    <w:p w14:paraId="457C710C" w14:textId="77777777" w:rsidR="00D3779F" w:rsidRPr="00D3779F" w:rsidRDefault="00D3779F" w:rsidP="00D3779F">
      <w:pPr>
        <w:ind w:firstLine="709"/>
        <w:jc w:val="right"/>
      </w:pPr>
    </w:p>
    <w:p w14:paraId="5209BDC3" w14:textId="77777777" w:rsidR="00D3779F" w:rsidRPr="00D3779F" w:rsidRDefault="00D3779F" w:rsidP="00D3779F">
      <w:pPr>
        <w:ind w:firstLine="709"/>
        <w:jc w:val="right"/>
      </w:pPr>
    </w:p>
    <w:p w14:paraId="5AC1CAF7" w14:textId="77777777" w:rsidR="00D3779F" w:rsidRPr="00D3779F" w:rsidRDefault="00D3779F" w:rsidP="00D3779F">
      <w:pPr>
        <w:ind w:firstLine="709"/>
        <w:jc w:val="right"/>
      </w:pPr>
    </w:p>
    <w:p w14:paraId="57943980" w14:textId="77777777" w:rsidR="00D3779F" w:rsidRPr="00D3779F" w:rsidRDefault="00D3779F" w:rsidP="00D3779F">
      <w:pPr>
        <w:ind w:firstLine="709"/>
        <w:jc w:val="right"/>
      </w:pPr>
    </w:p>
    <w:p w14:paraId="6C6EC02F" w14:textId="77777777" w:rsidR="00D3779F" w:rsidRPr="00D3779F" w:rsidRDefault="00D3779F" w:rsidP="00D3779F">
      <w:pPr>
        <w:ind w:firstLine="709"/>
        <w:jc w:val="right"/>
      </w:pPr>
    </w:p>
    <w:p w14:paraId="6FCFBF5C" w14:textId="77777777" w:rsidR="00D3779F" w:rsidRPr="00D3779F" w:rsidRDefault="00D3779F" w:rsidP="00D3779F">
      <w:pPr>
        <w:ind w:firstLine="709"/>
        <w:jc w:val="right"/>
      </w:pPr>
    </w:p>
    <w:p w14:paraId="0FED2908" w14:textId="77777777" w:rsidR="00D3779F" w:rsidRPr="00D3779F" w:rsidRDefault="00D3779F" w:rsidP="00D3779F">
      <w:pPr>
        <w:ind w:firstLine="709"/>
        <w:jc w:val="right"/>
      </w:pPr>
    </w:p>
    <w:p w14:paraId="184BCE15" w14:textId="77777777" w:rsidR="00D3779F" w:rsidRPr="00D3779F" w:rsidRDefault="00D3779F" w:rsidP="00D3779F">
      <w:pPr>
        <w:ind w:firstLine="709"/>
        <w:jc w:val="right"/>
      </w:pPr>
    </w:p>
    <w:p w14:paraId="2F2DBB9E" w14:textId="77777777" w:rsidR="00D3779F" w:rsidRPr="00D3779F" w:rsidRDefault="00D3779F" w:rsidP="00D3779F">
      <w:pPr>
        <w:ind w:firstLine="709"/>
        <w:jc w:val="right"/>
      </w:pPr>
    </w:p>
    <w:p w14:paraId="08837AE3" w14:textId="77777777" w:rsidR="00D3779F" w:rsidRPr="00D3779F" w:rsidRDefault="00D3779F" w:rsidP="00D3779F">
      <w:pPr>
        <w:ind w:firstLine="709"/>
        <w:jc w:val="right"/>
      </w:pPr>
    </w:p>
    <w:p w14:paraId="370E0BD1" w14:textId="77777777" w:rsidR="00D3779F" w:rsidRPr="00D3779F" w:rsidRDefault="00D3779F" w:rsidP="00D3779F">
      <w:pPr>
        <w:ind w:firstLine="709"/>
        <w:jc w:val="right"/>
      </w:pPr>
    </w:p>
    <w:p w14:paraId="30E810FE" w14:textId="77777777" w:rsidR="00D3779F" w:rsidRPr="00D3779F" w:rsidRDefault="00D3779F" w:rsidP="00D3779F">
      <w:pPr>
        <w:ind w:firstLine="709"/>
        <w:jc w:val="right"/>
      </w:pPr>
    </w:p>
    <w:p w14:paraId="51E09F5D" w14:textId="77777777" w:rsidR="00D3779F" w:rsidRPr="00D3779F" w:rsidRDefault="00D3779F" w:rsidP="00D3779F">
      <w:pPr>
        <w:ind w:firstLine="709"/>
        <w:jc w:val="right"/>
      </w:pPr>
    </w:p>
    <w:p w14:paraId="314E8A61" w14:textId="77777777" w:rsidR="00D3779F" w:rsidRPr="00D3779F" w:rsidRDefault="00D3779F" w:rsidP="00D3779F">
      <w:pPr>
        <w:ind w:firstLine="709"/>
        <w:jc w:val="right"/>
      </w:pPr>
    </w:p>
    <w:p w14:paraId="2D1F6BAE" w14:textId="77777777" w:rsidR="00D3779F" w:rsidRPr="00D3779F" w:rsidRDefault="00D3779F" w:rsidP="00D3779F">
      <w:pPr>
        <w:ind w:firstLine="709"/>
        <w:jc w:val="right"/>
      </w:pPr>
    </w:p>
    <w:p w14:paraId="2972ADC8" w14:textId="77777777" w:rsidR="00D3779F" w:rsidRPr="00D3779F" w:rsidRDefault="00D3779F" w:rsidP="00D3779F">
      <w:pPr>
        <w:ind w:firstLine="709"/>
        <w:jc w:val="right"/>
      </w:pPr>
    </w:p>
    <w:p w14:paraId="2F8194A5" w14:textId="77777777" w:rsidR="00D3779F" w:rsidRPr="00D3779F" w:rsidRDefault="00D3779F" w:rsidP="00D3779F">
      <w:pPr>
        <w:ind w:firstLine="709"/>
        <w:jc w:val="right"/>
      </w:pPr>
    </w:p>
    <w:p w14:paraId="19304041" w14:textId="77777777" w:rsidR="00D3779F" w:rsidRPr="00D3779F" w:rsidRDefault="00D3779F" w:rsidP="00D3779F">
      <w:pPr>
        <w:ind w:firstLine="709"/>
        <w:jc w:val="right"/>
      </w:pPr>
    </w:p>
    <w:p w14:paraId="6B1DCDEF" w14:textId="77777777" w:rsidR="00D3779F" w:rsidRPr="00D3779F" w:rsidRDefault="00D3779F" w:rsidP="00D3779F">
      <w:pPr>
        <w:ind w:firstLine="709"/>
        <w:jc w:val="right"/>
      </w:pPr>
    </w:p>
    <w:p w14:paraId="71723F3C" w14:textId="77777777" w:rsidR="00D3779F" w:rsidRPr="00D3779F" w:rsidRDefault="00D3779F" w:rsidP="00D3779F">
      <w:pPr>
        <w:ind w:firstLine="709"/>
        <w:jc w:val="right"/>
      </w:pPr>
    </w:p>
    <w:p w14:paraId="46F0D2EA" w14:textId="77777777" w:rsidR="00D3779F" w:rsidRPr="00D3779F" w:rsidRDefault="00D3779F" w:rsidP="00D3779F">
      <w:pPr>
        <w:ind w:firstLine="709"/>
        <w:jc w:val="right"/>
      </w:pPr>
    </w:p>
    <w:p w14:paraId="1FD82710" w14:textId="77777777" w:rsidR="00D3779F" w:rsidRPr="00D3779F" w:rsidRDefault="00D3779F" w:rsidP="00D3779F">
      <w:pPr>
        <w:ind w:firstLine="709"/>
        <w:jc w:val="right"/>
      </w:pPr>
    </w:p>
    <w:p w14:paraId="425F524D" w14:textId="77777777" w:rsidR="00D3779F" w:rsidRPr="00D3779F" w:rsidRDefault="00D3779F" w:rsidP="00D3779F">
      <w:pPr>
        <w:ind w:firstLine="709"/>
        <w:jc w:val="right"/>
      </w:pPr>
    </w:p>
    <w:p w14:paraId="5DE5245F" w14:textId="77777777" w:rsidR="00D3779F" w:rsidRPr="00D3779F" w:rsidRDefault="00D3779F" w:rsidP="00D3779F">
      <w:pPr>
        <w:ind w:firstLine="709"/>
        <w:jc w:val="right"/>
      </w:pPr>
    </w:p>
    <w:p w14:paraId="3AB12688" w14:textId="77777777" w:rsidR="00D3779F" w:rsidRPr="00D3779F" w:rsidRDefault="00D3779F" w:rsidP="00D3779F">
      <w:pPr>
        <w:ind w:firstLine="709"/>
        <w:jc w:val="right"/>
      </w:pPr>
    </w:p>
    <w:p w14:paraId="391FF6F7" w14:textId="648D2702" w:rsidR="00D3779F" w:rsidRDefault="00D3779F" w:rsidP="00D3779F">
      <w:pPr>
        <w:ind w:firstLine="709"/>
        <w:jc w:val="right"/>
      </w:pPr>
    </w:p>
    <w:p w14:paraId="161E53BE" w14:textId="247F5599" w:rsidR="005952CE" w:rsidRDefault="005952CE" w:rsidP="00D3779F">
      <w:pPr>
        <w:ind w:firstLine="709"/>
        <w:jc w:val="right"/>
      </w:pPr>
    </w:p>
    <w:p w14:paraId="4403A38D" w14:textId="5AA63150" w:rsidR="005952CE" w:rsidRDefault="005952CE" w:rsidP="00D3779F">
      <w:pPr>
        <w:ind w:firstLine="709"/>
        <w:jc w:val="right"/>
      </w:pPr>
    </w:p>
    <w:p w14:paraId="34BEA2C7" w14:textId="10778888" w:rsidR="005952CE" w:rsidRDefault="005952CE" w:rsidP="00D3779F">
      <w:pPr>
        <w:ind w:firstLine="709"/>
        <w:jc w:val="right"/>
      </w:pPr>
    </w:p>
    <w:p w14:paraId="54BD93E2" w14:textId="07DF3413" w:rsidR="005952CE" w:rsidRDefault="005952CE" w:rsidP="00D3779F">
      <w:pPr>
        <w:ind w:firstLine="709"/>
        <w:jc w:val="right"/>
      </w:pPr>
    </w:p>
    <w:p w14:paraId="18DD70C1" w14:textId="023B6A45" w:rsidR="005952CE" w:rsidRDefault="005952CE" w:rsidP="00D3779F">
      <w:pPr>
        <w:ind w:firstLine="709"/>
        <w:jc w:val="right"/>
      </w:pPr>
    </w:p>
    <w:p w14:paraId="3C68777D" w14:textId="0EBCC684" w:rsidR="005952CE" w:rsidRDefault="005952CE" w:rsidP="00D3779F">
      <w:pPr>
        <w:ind w:firstLine="709"/>
        <w:jc w:val="right"/>
      </w:pPr>
    </w:p>
    <w:p w14:paraId="7B1860BC" w14:textId="714401A2" w:rsidR="005952CE" w:rsidRDefault="005952CE" w:rsidP="00D3779F">
      <w:pPr>
        <w:ind w:firstLine="709"/>
        <w:jc w:val="right"/>
      </w:pPr>
    </w:p>
    <w:p w14:paraId="58FF8F13" w14:textId="5F20A30B" w:rsidR="005952CE" w:rsidRDefault="005952CE" w:rsidP="00D3779F">
      <w:pPr>
        <w:ind w:firstLine="709"/>
        <w:jc w:val="right"/>
      </w:pPr>
    </w:p>
    <w:p w14:paraId="021BC05B" w14:textId="77777777" w:rsidR="005952CE" w:rsidRPr="00D3779F" w:rsidRDefault="005952CE" w:rsidP="00D3779F">
      <w:pPr>
        <w:ind w:firstLine="709"/>
        <w:jc w:val="right"/>
      </w:pPr>
    </w:p>
    <w:p w14:paraId="1A52271E" w14:textId="77777777" w:rsidR="00D3779F" w:rsidRPr="00D3779F" w:rsidRDefault="00D3779F" w:rsidP="00D3779F">
      <w:pPr>
        <w:ind w:firstLine="709"/>
        <w:jc w:val="right"/>
      </w:pPr>
    </w:p>
    <w:p w14:paraId="5CB36504" w14:textId="77777777" w:rsidR="00D3779F" w:rsidRPr="00D3779F" w:rsidRDefault="00D3779F" w:rsidP="00D3779F">
      <w:pPr>
        <w:ind w:firstLine="709"/>
        <w:jc w:val="right"/>
      </w:pPr>
    </w:p>
    <w:p w14:paraId="6937305A" w14:textId="77777777" w:rsidR="00D3779F" w:rsidRPr="00D3779F" w:rsidRDefault="00D3779F" w:rsidP="00D3779F">
      <w:pPr>
        <w:ind w:firstLine="709"/>
        <w:jc w:val="right"/>
      </w:pPr>
    </w:p>
    <w:p w14:paraId="0546EE1A" w14:textId="77777777" w:rsidR="00D3779F" w:rsidRPr="00D3779F" w:rsidRDefault="00D3779F" w:rsidP="00D3779F">
      <w:pPr>
        <w:ind w:firstLine="709"/>
        <w:jc w:val="right"/>
      </w:pPr>
    </w:p>
    <w:p w14:paraId="0D290329" w14:textId="77777777" w:rsidR="00D3779F" w:rsidRPr="00D3779F" w:rsidRDefault="00D3779F" w:rsidP="00D3779F">
      <w:pPr>
        <w:ind w:firstLine="709"/>
        <w:jc w:val="right"/>
      </w:pPr>
    </w:p>
    <w:p w14:paraId="796AF9B5" w14:textId="77777777" w:rsidR="00D3779F" w:rsidRPr="00D3779F" w:rsidRDefault="00D3779F" w:rsidP="00D3779F">
      <w:pPr>
        <w:ind w:firstLine="709"/>
        <w:jc w:val="right"/>
      </w:pPr>
      <w:r w:rsidRPr="00D3779F">
        <w:lastRenderedPageBreak/>
        <w:t>Приложение № 1</w:t>
      </w:r>
    </w:p>
    <w:p w14:paraId="17FA8F57" w14:textId="77777777" w:rsidR="00D3779F" w:rsidRPr="00D3779F" w:rsidRDefault="00D3779F" w:rsidP="00D3779F">
      <w:pPr>
        <w:ind w:firstLine="709"/>
        <w:jc w:val="right"/>
      </w:pPr>
      <w:r w:rsidRPr="00D3779F">
        <w:t>к постановлению Администрации</w:t>
      </w:r>
    </w:p>
    <w:p w14:paraId="0259B661" w14:textId="77777777" w:rsidR="00D3779F" w:rsidRPr="00D3779F" w:rsidRDefault="00D3779F" w:rsidP="00D3779F">
      <w:pPr>
        <w:ind w:firstLine="709"/>
        <w:jc w:val="right"/>
      </w:pPr>
      <w:r w:rsidRPr="00D3779F">
        <w:t>Комсомольского муниципального района</w:t>
      </w:r>
    </w:p>
    <w:p w14:paraId="46B65C70" w14:textId="77777777" w:rsidR="00D3779F" w:rsidRPr="00D3779F" w:rsidRDefault="00D3779F" w:rsidP="00D3779F">
      <w:pPr>
        <w:ind w:firstLine="709"/>
        <w:jc w:val="center"/>
      </w:pPr>
      <w:r w:rsidRPr="00D3779F">
        <w:t xml:space="preserve">                                                                                                     от 15.11.2024г.  №286</w:t>
      </w:r>
    </w:p>
    <w:p w14:paraId="5D050D2E" w14:textId="77777777" w:rsidR="00D3779F" w:rsidRPr="00D3779F" w:rsidRDefault="00D3779F" w:rsidP="00D3779F">
      <w:pPr>
        <w:ind w:firstLine="709"/>
        <w:jc w:val="right"/>
      </w:pPr>
    </w:p>
    <w:p w14:paraId="25D77C0C" w14:textId="77777777" w:rsidR="00D3779F" w:rsidRPr="00D3779F" w:rsidRDefault="00D3779F" w:rsidP="00D3779F">
      <w:pPr>
        <w:ind w:firstLine="709"/>
        <w:jc w:val="right"/>
      </w:pPr>
      <w:r w:rsidRPr="00D3779F">
        <w:t>Приложение № 1</w:t>
      </w:r>
    </w:p>
    <w:p w14:paraId="56BEA622" w14:textId="77777777" w:rsidR="00D3779F" w:rsidRPr="00D3779F" w:rsidRDefault="00D3779F" w:rsidP="00D3779F">
      <w:pPr>
        <w:ind w:firstLine="709"/>
        <w:jc w:val="right"/>
      </w:pPr>
      <w:r w:rsidRPr="00D3779F">
        <w:t>к постановлению Администрации</w:t>
      </w:r>
    </w:p>
    <w:p w14:paraId="6AF85505" w14:textId="77777777" w:rsidR="00D3779F" w:rsidRPr="00D3779F" w:rsidRDefault="00D3779F" w:rsidP="00D3779F">
      <w:pPr>
        <w:ind w:firstLine="709"/>
        <w:jc w:val="right"/>
      </w:pPr>
      <w:r w:rsidRPr="00D3779F">
        <w:t>Комсомольского муниципального района</w:t>
      </w:r>
    </w:p>
    <w:p w14:paraId="53E28585" w14:textId="77777777" w:rsidR="00D3779F" w:rsidRPr="00D3779F" w:rsidRDefault="00D3779F" w:rsidP="00D3779F">
      <w:pPr>
        <w:ind w:firstLine="709"/>
        <w:jc w:val="right"/>
      </w:pPr>
      <w:r w:rsidRPr="00D3779F">
        <w:t>от 13 ноября 2023 № 288</w:t>
      </w:r>
    </w:p>
    <w:p w14:paraId="34291DF4" w14:textId="77777777" w:rsidR="00D3779F" w:rsidRPr="00D3779F" w:rsidRDefault="00D3779F" w:rsidP="00D3779F">
      <w:pPr>
        <w:ind w:firstLine="709"/>
        <w:jc w:val="right"/>
      </w:pPr>
    </w:p>
    <w:p w14:paraId="286EDCEE" w14:textId="77777777" w:rsidR="00D3779F" w:rsidRPr="00D3779F" w:rsidRDefault="00D3779F" w:rsidP="00D3779F">
      <w:pPr>
        <w:ind w:firstLine="709"/>
        <w:jc w:val="both"/>
      </w:pPr>
    </w:p>
    <w:p w14:paraId="401E4E48" w14:textId="77777777" w:rsidR="00D3779F" w:rsidRPr="00D3779F" w:rsidRDefault="00D3779F" w:rsidP="00D3779F">
      <w:pPr>
        <w:jc w:val="center"/>
        <w:rPr>
          <w:b/>
          <w:bCs/>
        </w:rPr>
      </w:pPr>
      <w:r w:rsidRPr="00D3779F">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2024 год и на плановый период 2025 и 2026 годов</w:t>
      </w: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6946"/>
      </w:tblGrid>
      <w:tr w:rsidR="00D3779F" w:rsidRPr="00D3779F" w14:paraId="173EC9A5" w14:textId="77777777" w:rsidTr="00235FC5">
        <w:trPr>
          <w:trHeight w:val="1121"/>
        </w:trPr>
        <w:tc>
          <w:tcPr>
            <w:tcW w:w="3119" w:type="dxa"/>
          </w:tcPr>
          <w:p w14:paraId="65AE065B" w14:textId="77777777" w:rsidR="00D3779F" w:rsidRPr="00D3779F" w:rsidRDefault="00D3779F" w:rsidP="00235FC5">
            <w:pPr>
              <w:pStyle w:val="affe"/>
              <w:jc w:val="center"/>
              <w:rPr>
                <w:rFonts w:ascii="Times New Roman" w:hAnsi="Times New Roman"/>
                <w:b/>
                <w:color w:val="000000"/>
                <w:sz w:val="24"/>
              </w:rPr>
            </w:pPr>
            <w:r w:rsidRPr="00D3779F">
              <w:rPr>
                <w:rFonts w:ascii="Times New Roman" w:hAnsi="Times New Roman"/>
                <w:b/>
                <w:color w:val="000000"/>
                <w:sz w:val="24"/>
              </w:rPr>
              <w:t>Код классификации доходов</w:t>
            </w:r>
          </w:p>
          <w:p w14:paraId="6036C7F8" w14:textId="77777777" w:rsidR="00D3779F" w:rsidRPr="00D3779F" w:rsidRDefault="00D3779F" w:rsidP="00235FC5">
            <w:pPr>
              <w:pStyle w:val="affe"/>
              <w:jc w:val="center"/>
              <w:rPr>
                <w:rFonts w:ascii="Times New Roman" w:hAnsi="Times New Roman"/>
                <w:b/>
                <w:color w:val="000000"/>
                <w:sz w:val="24"/>
              </w:rPr>
            </w:pPr>
            <w:r w:rsidRPr="00D3779F">
              <w:rPr>
                <w:rFonts w:ascii="Times New Roman" w:hAnsi="Times New Roman"/>
                <w:b/>
                <w:color w:val="000000"/>
                <w:sz w:val="24"/>
              </w:rPr>
              <w:t>бюджетов Российской Федерации, код главного администратора доходов бюджета</w:t>
            </w:r>
          </w:p>
        </w:tc>
        <w:tc>
          <w:tcPr>
            <w:tcW w:w="6946" w:type="dxa"/>
          </w:tcPr>
          <w:p w14:paraId="30A2590D" w14:textId="77777777" w:rsidR="00D3779F" w:rsidRPr="00D3779F" w:rsidRDefault="00D3779F" w:rsidP="00235FC5">
            <w:pPr>
              <w:pStyle w:val="affe"/>
              <w:jc w:val="center"/>
              <w:rPr>
                <w:rFonts w:ascii="Times New Roman" w:hAnsi="Times New Roman"/>
                <w:b/>
                <w:color w:val="000000"/>
                <w:sz w:val="24"/>
              </w:rPr>
            </w:pPr>
          </w:p>
          <w:p w14:paraId="5F3F0709" w14:textId="77777777" w:rsidR="00D3779F" w:rsidRPr="00D3779F" w:rsidRDefault="00D3779F" w:rsidP="00235FC5">
            <w:pPr>
              <w:pStyle w:val="affe"/>
              <w:jc w:val="center"/>
              <w:rPr>
                <w:rFonts w:ascii="Times New Roman" w:hAnsi="Times New Roman"/>
                <w:b/>
                <w:color w:val="000000"/>
                <w:sz w:val="24"/>
              </w:rPr>
            </w:pPr>
            <w:r w:rsidRPr="00D3779F">
              <w:rPr>
                <w:rFonts w:ascii="Times New Roman" w:hAnsi="Times New Roman"/>
                <w:b/>
                <w:color w:val="000000"/>
                <w:sz w:val="24"/>
              </w:rPr>
              <w:t>Наименование</w:t>
            </w:r>
          </w:p>
          <w:p w14:paraId="0FFDD0C5" w14:textId="77777777" w:rsidR="00D3779F" w:rsidRPr="00D3779F" w:rsidRDefault="00D3779F" w:rsidP="00235FC5">
            <w:pPr>
              <w:pStyle w:val="affe"/>
              <w:jc w:val="center"/>
              <w:rPr>
                <w:rFonts w:ascii="Times New Roman" w:hAnsi="Times New Roman"/>
                <w:b/>
                <w:color w:val="000000"/>
                <w:sz w:val="24"/>
              </w:rPr>
            </w:pPr>
          </w:p>
        </w:tc>
      </w:tr>
      <w:tr w:rsidR="00D3779F" w:rsidRPr="00D3779F" w14:paraId="29EB4270" w14:textId="77777777" w:rsidTr="00235FC5">
        <w:trPr>
          <w:trHeight w:val="382"/>
        </w:trPr>
        <w:tc>
          <w:tcPr>
            <w:tcW w:w="3119" w:type="dxa"/>
          </w:tcPr>
          <w:p w14:paraId="5ECA7BA2" w14:textId="77777777" w:rsidR="00D3779F" w:rsidRPr="00D3779F" w:rsidRDefault="00D3779F" w:rsidP="00235FC5">
            <w:pPr>
              <w:jc w:val="center"/>
              <w:rPr>
                <w:b/>
              </w:rPr>
            </w:pPr>
            <w:r w:rsidRPr="00D3779F">
              <w:rPr>
                <w:b/>
              </w:rPr>
              <w:t>023</w:t>
            </w:r>
          </w:p>
        </w:tc>
        <w:tc>
          <w:tcPr>
            <w:tcW w:w="6946" w:type="dxa"/>
          </w:tcPr>
          <w:p w14:paraId="18F5D4A3" w14:textId="77777777" w:rsidR="00D3779F" w:rsidRPr="00D3779F" w:rsidRDefault="00D3779F" w:rsidP="00235FC5">
            <w:pPr>
              <w:rPr>
                <w:b/>
              </w:rPr>
            </w:pPr>
            <w:r w:rsidRPr="00D3779F">
              <w:rPr>
                <w:b/>
              </w:rPr>
              <w:t xml:space="preserve">Департамент Социальной защиты населения Ивановской области </w:t>
            </w:r>
          </w:p>
        </w:tc>
      </w:tr>
      <w:tr w:rsidR="00D3779F" w:rsidRPr="00D3779F" w14:paraId="03AA9B8F" w14:textId="77777777" w:rsidTr="00235FC5">
        <w:trPr>
          <w:trHeight w:val="382"/>
        </w:trPr>
        <w:tc>
          <w:tcPr>
            <w:tcW w:w="3119" w:type="dxa"/>
          </w:tcPr>
          <w:p w14:paraId="416098A1" w14:textId="77777777" w:rsidR="00D3779F" w:rsidRPr="00D3779F" w:rsidRDefault="00D3779F" w:rsidP="00235FC5">
            <w:pPr>
              <w:tabs>
                <w:tab w:val="left" w:pos="285"/>
              </w:tabs>
              <w:jc w:val="center"/>
            </w:pPr>
            <w:r w:rsidRPr="00D3779F">
              <w:t>023 1 16 01063 01 0000 140</w:t>
            </w:r>
          </w:p>
        </w:tc>
        <w:tc>
          <w:tcPr>
            <w:tcW w:w="6946" w:type="dxa"/>
          </w:tcPr>
          <w:p w14:paraId="31CC3F71" w14:textId="77777777" w:rsidR="00D3779F" w:rsidRPr="00D3779F" w:rsidRDefault="00D3779F" w:rsidP="00235FC5">
            <w:r w:rsidRPr="00D3779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3779F" w:rsidRPr="00D3779F" w14:paraId="4CBC6ADA" w14:textId="77777777" w:rsidTr="00235FC5">
        <w:trPr>
          <w:trHeight w:val="382"/>
        </w:trPr>
        <w:tc>
          <w:tcPr>
            <w:tcW w:w="3119" w:type="dxa"/>
          </w:tcPr>
          <w:p w14:paraId="431E77B1" w14:textId="77777777" w:rsidR="00D3779F" w:rsidRPr="00D3779F" w:rsidRDefault="00D3779F" w:rsidP="00235FC5">
            <w:pPr>
              <w:jc w:val="center"/>
            </w:pPr>
            <w:r w:rsidRPr="00D3779F">
              <w:t>023 1 16 01203 01 0000 140</w:t>
            </w:r>
          </w:p>
        </w:tc>
        <w:tc>
          <w:tcPr>
            <w:tcW w:w="6946" w:type="dxa"/>
          </w:tcPr>
          <w:p w14:paraId="02E2AABB" w14:textId="77777777" w:rsidR="00D3779F" w:rsidRPr="00D3779F" w:rsidRDefault="00D3779F" w:rsidP="00235FC5">
            <w:r w:rsidRPr="00D3779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3779F" w:rsidRPr="00D3779F" w14:paraId="6461E836" w14:textId="77777777" w:rsidTr="00235FC5">
        <w:trPr>
          <w:trHeight w:val="556"/>
        </w:trPr>
        <w:tc>
          <w:tcPr>
            <w:tcW w:w="3119" w:type="dxa"/>
          </w:tcPr>
          <w:p w14:paraId="735BF966" w14:textId="77777777" w:rsidR="00D3779F" w:rsidRPr="00D3779F" w:rsidRDefault="00D3779F" w:rsidP="00235FC5">
            <w:pPr>
              <w:jc w:val="center"/>
              <w:rPr>
                <w:b/>
              </w:rPr>
            </w:pPr>
            <w:r w:rsidRPr="00D3779F">
              <w:rPr>
                <w:b/>
              </w:rPr>
              <w:t>041</w:t>
            </w:r>
          </w:p>
        </w:tc>
        <w:tc>
          <w:tcPr>
            <w:tcW w:w="6946" w:type="dxa"/>
          </w:tcPr>
          <w:p w14:paraId="2A7BA47C" w14:textId="77777777" w:rsidR="00D3779F" w:rsidRPr="00D3779F" w:rsidRDefault="00D3779F" w:rsidP="00235FC5">
            <w:pPr>
              <w:rPr>
                <w:b/>
              </w:rPr>
            </w:pPr>
            <w:r w:rsidRPr="00D3779F">
              <w:rPr>
                <w:b/>
              </w:rPr>
              <w:t>Департамент природных ресурсов и экологии Ивановской области</w:t>
            </w:r>
          </w:p>
        </w:tc>
      </w:tr>
      <w:tr w:rsidR="00D3779F" w:rsidRPr="00D3779F" w14:paraId="4D5219D9" w14:textId="77777777" w:rsidTr="00235FC5">
        <w:trPr>
          <w:trHeight w:val="2011"/>
        </w:trPr>
        <w:tc>
          <w:tcPr>
            <w:tcW w:w="3119" w:type="dxa"/>
          </w:tcPr>
          <w:p w14:paraId="1B163E2E" w14:textId="77777777" w:rsidR="00D3779F" w:rsidRPr="00D3779F" w:rsidRDefault="00D3779F" w:rsidP="00235FC5">
            <w:pPr>
              <w:jc w:val="center"/>
            </w:pPr>
            <w:r w:rsidRPr="00D3779F">
              <w:t>041 1 16 11050 01 0000 140</w:t>
            </w:r>
          </w:p>
        </w:tc>
        <w:tc>
          <w:tcPr>
            <w:tcW w:w="6946" w:type="dxa"/>
          </w:tcPr>
          <w:p w14:paraId="3F5C2707" w14:textId="77777777" w:rsidR="00D3779F" w:rsidRPr="00D3779F" w:rsidRDefault="00D3779F" w:rsidP="00235FC5">
            <w:pPr>
              <w:autoSpaceDE w:val="0"/>
              <w:autoSpaceDN w:val="0"/>
              <w:adjustRightInd w:val="0"/>
              <w:jc w:val="both"/>
            </w:pPr>
            <w:r w:rsidRPr="00D3779F">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D3779F" w:rsidRPr="00D3779F" w14:paraId="56D1896D" w14:textId="77777777" w:rsidTr="00235FC5">
        <w:trPr>
          <w:trHeight w:val="382"/>
        </w:trPr>
        <w:tc>
          <w:tcPr>
            <w:tcW w:w="3119" w:type="dxa"/>
          </w:tcPr>
          <w:p w14:paraId="61B67FA8" w14:textId="77777777" w:rsidR="00D3779F" w:rsidRPr="00D3779F" w:rsidRDefault="00D3779F" w:rsidP="00235FC5">
            <w:pPr>
              <w:jc w:val="center"/>
              <w:rPr>
                <w:b/>
              </w:rPr>
            </w:pPr>
            <w:r w:rsidRPr="00D3779F">
              <w:rPr>
                <w:b/>
              </w:rPr>
              <w:t>042</w:t>
            </w:r>
          </w:p>
        </w:tc>
        <w:tc>
          <w:tcPr>
            <w:tcW w:w="6946" w:type="dxa"/>
          </w:tcPr>
          <w:p w14:paraId="314C4A77" w14:textId="77777777" w:rsidR="00D3779F" w:rsidRPr="00D3779F" w:rsidRDefault="00D3779F" w:rsidP="00235FC5">
            <w:pPr>
              <w:rPr>
                <w:b/>
              </w:rPr>
            </w:pPr>
            <w:r w:rsidRPr="00D3779F">
              <w:rPr>
                <w:b/>
              </w:rPr>
              <w:t>Комитет Ивановской области по обеспечению деятельности мировых судей и гражданской защиты населения</w:t>
            </w:r>
          </w:p>
        </w:tc>
      </w:tr>
      <w:tr w:rsidR="00D3779F" w:rsidRPr="00D3779F" w14:paraId="5B092C45" w14:textId="77777777" w:rsidTr="00235FC5">
        <w:trPr>
          <w:trHeight w:val="382"/>
        </w:trPr>
        <w:tc>
          <w:tcPr>
            <w:tcW w:w="3119" w:type="dxa"/>
          </w:tcPr>
          <w:p w14:paraId="3F91FE67"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042 1 16 01053 01 0000 140</w:t>
            </w:r>
          </w:p>
        </w:tc>
        <w:tc>
          <w:tcPr>
            <w:tcW w:w="6946" w:type="dxa"/>
          </w:tcPr>
          <w:p w14:paraId="5ED98D28"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3779F" w:rsidRPr="00D3779F" w14:paraId="183E4340" w14:textId="77777777" w:rsidTr="00235FC5">
        <w:trPr>
          <w:trHeight w:val="382"/>
        </w:trPr>
        <w:tc>
          <w:tcPr>
            <w:tcW w:w="3119" w:type="dxa"/>
          </w:tcPr>
          <w:p w14:paraId="09F42CC2"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042 1 16 01063 01 0000 140</w:t>
            </w:r>
          </w:p>
        </w:tc>
        <w:tc>
          <w:tcPr>
            <w:tcW w:w="6946" w:type="dxa"/>
          </w:tcPr>
          <w:p w14:paraId="7765D235"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D3779F">
              <w:rPr>
                <w:rFonts w:ascii="Times New Roman" w:hAnsi="Times New Roman"/>
                <w:color w:val="000000"/>
                <w:sz w:val="24"/>
              </w:rPr>
              <w:lastRenderedPageBreak/>
              <w:t>общественную нравственность, налагаемые мировыми судьями, комиссиями по делам несовершеннолетних и защите их прав</w:t>
            </w:r>
          </w:p>
        </w:tc>
      </w:tr>
      <w:tr w:rsidR="00D3779F" w:rsidRPr="00D3779F" w14:paraId="308DCBDD" w14:textId="77777777" w:rsidTr="00235FC5">
        <w:trPr>
          <w:trHeight w:val="382"/>
        </w:trPr>
        <w:tc>
          <w:tcPr>
            <w:tcW w:w="3119" w:type="dxa"/>
          </w:tcPr>
          <w:p w14:paraId="27A6BBCD"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lastRenderedPageBreak/>
              <w:t>042 1 16 01073 01 0000 140</w:t>
            </w:r>
          </w:p>
        </w:tc>
        <w:tc>
          <w:tcPr>
            <w:tcW w:w="6946" w:type="dxa"/>
          </w:tcPr>
          <w:p w14:paraId="427F813D"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3779F" w:rsidRPr="00D3779F" w14:paraId="02D339A5" w14:textId="77777777" w:rsidTr="00235FC5">
        <w:trPr>
          <w:trHeight w:val="382"/>
        </w:trPr>
        <w:tc>
          <w:tcPr>
            <w:tcW w:w="3119" w:type="dxa"/>
          </w:tcPr>
          <w:p w14:paraId="4AD2BACC"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042 1 16 01083 01 0000 140</w:t>
            </w:r>
          </w:p>
        </w:tc>
        <w:tc>
          <w:tcPr>
            <w:tcW w:w="6946" w:type="dxa"/>
          </w:tcPr>
          <w:p w14:paraId="1154F1F7"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налагаемые мировыми судьями, комиссиями по делам несовершеннолетних и защите их прав</w:t>
            </w:r>
          </w:p>
        </w:tc>
      </w:tr>
      <w:tr w:rsidR="00D3779F" w:rsidRPr="00D3779F" w14:paraId="543DE31F" w14:textId="77777777" w:rsidTr="00235FC5">
        <w:trPr>
          <w:trHeight w:val="382"/>
        </w:trPr>
        <w:tc>
          <w:tcPr>
            <w:tcW w:w="3119" w:type="dxa"/>
          </w:tcPr>
          <w:p w14:paraId="7C572928"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042 1 16 01093 01 0000 140</w:t>
            </w:r>
          </w:p>
        </w:tc>
        <w:tc>
          <w:tcPr>
            <w:tcW w:w="6946" w:type="dxa"/>
          </w:tcPr>
          <w:p w14:paraId="36D2E8E8" w14:textId="77777777" w:rsidR="00D3779F" w:rsidRPr="00D3779F" w:rsidRDefault="00D3779F" w:rsidP="00235FC5">
            <w:hyperlink r:id="rId13" w:anchor="/document/12125267/entry/90" w:history="1">
              <w:r w:rsidRPr="00D3779F">
                <w:rPr>
                  <w:rStyle w:val="a5"/>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r>
      <w:tr w:rsidR="00D3779F" w:rsidRPr="00D3779F" w14:paraId="72CB6A18" w14:textId="77777777" w:rsidTr="00235FC5">
        <w:trPr>
          <w:trHeight w:val="382"/>
        </w:trPr>
        <w:tc>
          <w:tcPr>
            <w:tcW w:w="3119" w:type="dxa"/>
          </w:tcPr>
          <w:p w14:paraId="653F0A1B"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042 1 16 01133 01 0000 140</w:t>
            </w:r>
          </w:p>
        </w:tc>
        <w:tc>
          <w:tcPr>
            <w:tcW w:w="6946" w:type="dxa"/>
          </w:tcPr>
          <w:p w14:paraId="3E739296" w14:textId="77777777" w:rsidR="00D3779F" w:rsidRPr="00D3779F" w:rsidRDefault="00D3779F" w:rsidP="00235FC5">
            <w:r w:rsidRPr="00D3779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3779F" w:rsidRPr="00D3779F" w14:paraId="37B78AF8" w14:textId="77777777" w:rsidTr="00235FC5">
        <w:trPr>
          <w:trHeight w:val="382"/>
        </w:trPr>
        <w:tc>
          <w:tcPr>
            <w:tcW w:w="3119" w:type="dxa"/>
          </w:tcPr>
          <w:p w14:paraId="00B20040"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042 1 16 01143 01 0000 140</w:t>
            </w:r>
          </w:p>
        </w:tc>
        <w:tc>
          <w:tcPr>
            <w:tcW w:w="6946" w:type="dxa"/>
          </w:tcPr>
          <w:p w14:paraId="47C04F85"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3779F" w:rsidRPr="00D3779F" w14:paraId="46ED4770" w14:textId="77777777" w:rsidTr="00235FC5">
        <w:trPr>
          <w:trHeight w:val="382"/>
        </w:trPr>
        <w:tc>
          <w:tcPr>
            <w:tcW w:w="3119" w:type="dxa"/>
          </w:tcPr>
          <w:p w14:paraId="175B0F62"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042 1 16 01153 01 0000 140</w:t>
            </w:r>
          </w:p>
        </w:tc>
        <w:tc>
          <w:tcPr>
            <w:tcW w:w="6946" w:type="dxa"/>
          </w:tcPr>
          <w:p w14:paraId="1B69DA6D" w14:textId="77777777" w:rsidR="00D3779F" w:rsidRPr="00D3779F" w:rsidRDefault="00D3779F" w:rsidP="00235FC5">
            <w:pPr>
              <w:autoSpaceDE w:val="0"/>
              <w:autoSpaceDN w:val="0"/>
              <w:adjustRightInd w:val="0"/>
              <w:jc w:val="both"/>
            </w:pPr>
            <w:r w:rsidRPr="00D3779F">
              <w:t xml:space="preserve">Административные штрафы, установленные </w:t>
            </w:r>
            <w:hyperlink r:id="rId14" w:history="1">
              <w:r w:rsidRPr="00D3779F">
                <w:t>главой 15</w:t>
              </w:r>
            </w:hyperlink>
            <w:r w:rsidRPr="00D3779F">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5" w:history="1">
              <w:r w:rsidRPr="00D3779F">
                <w:t>пункте 6 статьи 46</w:t>
              </w:r>
            </w:hyperlink>
            <w:r w:rsidRPr="00D3779F">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D3779F" w:rsidRPr="00D3779F" w14:paraId="43CEEC6E" w14:textId="77777777" w:rsidTr="00235FC5">
        <w:trPr>
          <w:trHeight w:val="382"/>
        </w:trPr>
        <w:tc>
          <w:tcPr>
            <w:tcW w:w="3119" w:type="dxa"/>
          </w:tcPr>
          <w:p w14:paraId="17DA643D"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042 1 16 01173 01 0000 140</w:t>
            </w:r>
          </w:p>
        </w:tc>
        <w:tc>
          <w:tcPr>
            <w:tcW w:w="6946" w:type="dxa"/>
          </w:tcPr>
          <w:p w14:paraId="304435C1"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3779F" w:rsidRPr="00D3779F" w14:paraId="023C16AA" w14:textId="77777777" w:rsidTr="00235FC5">
        <w:trPr>
          <w:trHeight w:val="382"/>
        </w:trPr>
        <w:tc>
          <w:tcPr>
            <w:tcW w:w="3119" w:type="dxa"/>
          </w:tcPr>
          <w:p w14:paraId="7450FE17"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042 1 16 01193 01 0000 140</w:t>
            </w:r>
          </w:p>
        </w:tc>
        <w:tc>
          <w:tcPr>
            <w:tcW w:w="6946" w:type="dxa"/>
          </w:tcPr>
          <w:p w14:paraId="6230B928"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3779F" w:rsidRPr="00D3779F" w14:paraId="5E0FA69A" w14:textId="77777777" w:rsidTr="00235FC5">
        <w:trPr>
          <w:trHeight w:val="382"/>
        </w:trPr>
        <w:tc>
          <w:tcPr>
            <w:tcW w:w="3119" w:type="dxa"/>
          </w:tcPr>
          <w:p w14:paraId="563E3725"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042 1 16 01203 01 0000 140</w:t>
            </w:r>
          </w:p>
        </w:tc>
        <w:tc>
          <w:tcPr>
            <w:tcW w:w="6946" w:type="dxa"/>
          </w:tcPr>
          <w:p w14:paraId="2BD679E9"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D3779F">
              <w:rPr>
                <w:rFonts w:ascii="Times New Roman" w:hAnsi="Times New Roman"/>
                <w:color w:val="000000"/>
                <w:sz w:val="24"/>
              </w:rPr>
              <w:lastRenderedPageBreak/>
              <w:t>несовершеннолетних и защите их прав</w:t>
            </w:r>
          </w:p>
        </w:tc>
      </w:tr>
      <w:tr w:rsidR="00D3779F" w:rsidRPr="00D3779F" w14:paraId="6779C7EC" w14:textId="77777777" w:rsidTr="00235FC5">
        <w:tc>
          <w:tcPr>
            <w:tcW w:w="3119" w:type="dxa"/>
          </w:tcPr>
          <w:p w14:paraId="19773C50" w14:textId="77777777" w:rsidR="00D3779F" w:rsidRPr="00D3779F" w:rsidRDefault="00D3779F" w:rsidP="00235FC5">
            <w:pPr>
              <w:pStyle w:val="affe"/>
              <w:jc w:val="center"/>
              <w:rPr>
                <w:rFonts w:ascii="Times New Roman" w:hAnsi="Times New Roman"/>
                <w:b/>
                <w:bCs/>
                <w:color w:val="000000"/>
                <w:sz w:val="24"/>
              </w:rPr>
            </w:pPr>
            <w:r w:rsidRPr="00D3779F">
              <w:rPr>
                <w:rFonts w:ascii="Times New Roman" w:hAnsi="Times New Roman"/>
                <w:b/>
                <w:bCs/>
                <w:color w:val="000000"/>
                <w:sz w:val="24"/>
              </w:rPr>
              <w:lastRenderedPageBreak/>
              <w:t>048</w:t>
            </w:r>
          </w:p>
        </w:tc>
        <w:tc>
          <w:tcPr>
            <w:tcW w:w="6946" w:type="dxa"/>
          </w:tcPr>
          <w:p w14:paraId="0E517ECA" w14:textId="77777777" w:rsidR="00D3779F" w:rsidRPr="00D3779F" w:rsidRDefault="00D3779F" w:rsidP="00235FC5">
            <w:pPr>
              <w:pStyle w:val="affe"/>
              <w:jc w:val="both"/>
              <w:rPr>
                <w:rFonts w:ascii="Times New Roman" w:hAnsi="Times New Roman"/>
                <w:b/>
                <w:bCs/>
                <w:color w:val="000000"/>
                <w:sz w:val="24"/>
              </w:rPr>
            </w:pPr>
            <w:r w:rsidRPr="00D3779F">
              <w:rPr>
                <w:rFonts w:ascii="Times New Roman" w:hAnsi="Times New Roman"/>
                <w:b/>
                <w:bCs/>
                <w:color w:val="000000"/>
                <w:sz w:val="24"/>
              </w:rPr>
              <w:t>Управление Федеральной службы по надзору в сфере природопользования по Ивановской области</w:t>
            </w:r>
          </w:p>
        </w:tc>
      </w:tr>
      <w:tr w:rsidR="00D3779F" w:rsidRPr="00D3779F" w14:paraId="270FBE6F" w14:textId="77777777" w:rsidTr="00235FC5">
        <w:trPr>
          <w:trHeight w:val="307"/>
        </w:trPr>
        <w:tc>
          <w:tcPr>
            <w:tcW w:w="3119" w:type="dxa"/>
          </w:tcPr>
          <w:p w14:paraId="45F79FF2"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048 1 12 01010 01 0000 120</w:t>
            </w:r>
          </w:p>
        </w:tc>
        <w:tc>
          <w:tcPr>
            <w:tcW w:w="6946" w:type="dxa"/>
          </w:tcPr>
          <w:p w14:paraId="47BFE061" w14:textId="77777777" w:rsidR="00D3779F" w:rsidRPr="00D3779F" w:rsidRDefault="00D3779F" w:rsidP="00235FC5">
            <w:pPr>
              <w:snapToGrid w:val="0"/>
              <w:jc w:val="both"/>
            </w:pPr>
            <w:r w:rsidRPr="00D3779F">
              <w:t>Плата за выбросы загрязняющих веществ в атмосферный воздух стационарными объектами</w:t>
            </w:r>
          </w:p>
        </w:tc>
      </w:tr>
      <w:tr w:rsidR="00D3779F" w:rsidRPr="00D3779F" w14:paraId="56E43E6B" w14:textId="77777777" w:rsidTr="00235FC5">
        <w:trPr>
          <w:trHeight w:val="307"/>
        </w:trPr>
        <w:tc>
          <w:tcPr>
            <w:tcW w:w="3119" w:type="dxa"/>
          </w:tcPr>
          <w:p w14:paraId="22096FF5"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048 1 12 01030 01 0000 120</w:t>
            </w:r>
          </w:p>
        </w:tc>
        <w:tc>
          <w:tcPr>
            <w:tcW w:w="6946" w:type="dxa"/>
          </w:tcPr>
          <w:p w14:paraId="5F18D65B" w14:textId="77777777" w:rsidR="00D3779F" w:rsidRPr="00D3779F" w:rsidRDefault="00D3779F" w:rsidP="00235FC5">
            <w:pPr>
              <w:autoSpaceDE w:val="0"/>
              <w:autoSpaceDN w:val="0"/>
              <w:adjustRightInd w:val="0"/>
              <w:jc w:val="both"/>
            </w:pPr>
            <w:r w:rsidRPr="00D3779F">
              <w:rPr>
                <w:rFonts w:eastAsia="Calibri"/>
                <w:lang w:eastAsia="en-US"/>
              </w:rPr>
              <w:t>Плата за сбросы загрязняющих веществ в водные объекты</w:t>
            </w:r>
          </w:p>
        </w:tc>
      </w:tr>
      <w:tr w:rsidR="00D3779F" w:rsidRPr="00D3779F" w14:paraId="453ACB9F" w14:textId="77777777" w:rsidTr="00235FC5">
        <w:trPr>
          <w:trHeight w:val="307"/>
        </w:trPr>
        <w:tc>
          <w:tcPr>
            <w:tcW w:w="3119" w:type="dxa"/>
          </w:tcPr>
          <w:p w14:paraId="0D3B7527"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048 1 12 01041 01 0000 120</w:t>
            </w:r>
          </w:p>
        </w:tc>
        <w:tc>
          <w:tcPr>
            <w:tcW w:w="6946" w:type="dxa"/>
          </w:tcPr>
          <w:p w14:paraId="3D0A0A52" w14:textId="77777777" w:rsidR="00D3779F" w:rsidRPr="00D3779F" w:rsidRDefault="00D3779F" w:rsidP="00235FC5">
            <w:pPr>
              <w:autoSpaceDE w:val="0"/>
              <w:autoSpaceDN w:val="0"/>
              <w:adjustRightInd w:val="0"/>
              <w:jc w:val="both"/>
              <w:rPr>
                <w:rFonts w:eastAsia="Calibri"/>
                <w:lang w:eastAsia="en-US"/>
              </w:rPr>
            </w:pPr>
            <w:r w:rsidRPr="00D3779F">
              <w:rPr>
                <w:rFonts w:eastAsia="Calibri"/>
                <w:lang w:eastAsia="en-US"/>
              </w:rPr>
              <w:t>Плата за размещение отходов производства</w:t>
            </w:r>
          </w:p>
        </w:tc>
      </w:tr>
      <w:tr w:rsidR="00D3779F" w:rsidRPr="00D3779F" w14:paraId="1244F00B" w14:textId="77777777" w:rsidTr="00235FC5">
        <w:tc>
          <w:tcPr>
            <w:tcW w:w="3119" w:type="dxa"/>
          </w:tcPr>
          <w:p w14:paraId="7BA278D0" w14:textId="77777777" w:rsidR="00D3779F" w:rsidRPr="00D3779F" w:rsidRDefault="00D3779F" w:rsidP="00235FC5">
            <w:pPr>
              <w:pStyle w:val="affe"/>
              <w:jc w:val="center"/>
              <w:rPr>
                <w:rFonts w:ascii="Times New Roman" w:hAnsi="Times New Roman"/>
                <w:b/>
                <w:bCs/>
                <w:color w:val="000000"/>
                <w:sz w:val="24"/>
              </w:rPr>
            </w:pPr>
            <w:r w:rsidRPr="00D3779F">
              <w:rPr>
                <w:rFonts w:ascii="Times New Roman" w:hAnsi="Times New Roman"/>
                <w:b/>
                <w:bCs/>
                <w:color w:val="000000"/>
                <w:sz w:val="24"/>
              </w:rPr>
              <w:t>050</w:t>
            </w:r>
          </w:p>
        </w:tc>
        <w:tc>
          <w:tcPr>
            <w:tcW w:w="6946" w:type="dxa"/>
          </w:tcPr>
          <w:p w14:paraId="2301AC8A" w14:textId="77777777" w:rsidR="00D3779F" w:rsidRPr="00D3779F" w:rsidRDefault="00D3779F" w:rsidP="00235FC5">
            <w:pPr>
              <w:pStyle w:val="affe"/>
              <w:jc w:val="both"/>
              <w:rPr>
                <w:rFonts w:ascii="Times New Roman" w:hAnsi="Times New Roman"/>
                <w:b/>
                <w:bCs/>
                <w:color w:val="000000"/>
                <w:sz w:val="24"/>
              </w:rPr>
            </w:pPr>
            <w:r w:rsidRPr="00D3779F">
              <w:rPr>
                <w:rFonts w:ascii="Times New Roman" w:hAnsi="Times New Roman"/>
                <w:b/>
                <w:bCs/>
                <w:color w:val="000000"/>
                <w:sz w:val="24"/>
              </w:rPr>
              <w:t>Администрация Комсомольского муниципального района Ивановской области</w:t>
            </w:r>
          </w:p>
        </w:tc>
      </w:tr>
      <w:tr w:rsidR="00D3779F" w:rsidRPr="00D3779F" w14:paraId="2190819B" w14:textId="77777777" w:rsidTr="00235FC5">
        <w:trPr>
          <w:trHeight w:val="221"/>
        </w:trPr>
        <w:tc>
          <w:tcPr>
            <w:tcW w:w="3119" w:type="dxa"/>
          </w:tcPr>
          <w:p w14:paraId="79B99B87" w14:textId="77777777" w:rsidR="00D3779F" w:rsidRPr="00D3779F" w:rsidRDefault="00D3779F" w:rsidP="00235FC5">
            <w:pPr>
              <w:pStyle w:val="affe"/>
              <w:jc w:val="center"/>
              <w:rPr>
                <w:rFonts w:ascii="Times New Roman" w:hAnsi="Times New Roman"/>
                <w:bCs/>
                <w:color w:val="000000"/>
                <w:sz w:val="24"/>
              </w:rPr>
            </w:pPr>
            <w:r w:rsidRPr="00D3779F">
              <w:rPr>
                <w:rFonts w:ascii="Times New Roman" w:hAnsi="Times New Roman"/>
                <w:bCs/>
                <w:color w:val="000000"/>
                <w:sz w:val="24"/>
              </w:rPr>
              <w:t>050 1 08 07150 01 0000 110</w:t>
            </w:r>
          </w:p>
        </w:tc>
        <w:tc>
          <w:tcPr>
            <w:tcW w:w="6946" w:type="dxa"/>
          </w:tcPr>
          <w:p w14:paraId="60907976" w14:textId="77777777" w:rsidR="00D3779F" w:rsidRPr="00D3779F" w:rsidRDefault="00D3779F" w:rsidP="00235FC5">
            <w:pPr>
              <w:pStyle w:val="affe"/>
              <w:jc w:val="both"/>
              <w:rPr>
                <w:rFonts w:ascii="Times New Roman" w:hAnsi="Times New Roman"/>
                <w:bCs/>
                <w:color w:val="000000"/>
                <w:sz w:val="24"/>
              </w:rPr>
            </w:pPr>
            <w:r w:rsidRPr="00D3779F">
              <w:rPr>
                <w:rFonts w:ascii="Times New Roman" w:hAnsi="Times New Roman"/>
                <w:bCs/>
                <w:color w:val="000000"/>
                <w:sz w:val="24"/>
              </w:rPr>
              <w:t>Государственная пошлина за выдачу разрешения на установку рекламной конструкции</w:t>
            </w:r>
          </w:p>
        </w:tc>
      </w:tr>
      <w:tr w:rsidR="00D3779F" w:rsidRPr="00D3779F" w14:paraId="0BAA81A9" w14:textId="77777777" w:rsidTr="00235FC5">
        <w:tc>
          <w:tcPr>
            <w:tcW w:w="3119" w:type="dxa"/>
          </w:tcPr>
          <w:p w14:paraId="3FC8D3B3" w14:textId="77777777" w:rsidR="00D3779F" w:rsidRPr="00D3779F" w:rsidRDefault="00D3779F" w:rsidP="00235FC5">
            <w:pPr>
              <w:pStyle w:val="affe"/>
              <w:jc w:val="center"/>
              <w:rPr>
                <w:rFonts w:ascii="Times New Roman" w:hAnsi="Times New Roman"/>
                <w:color w:val="000000"/>
                <w:sz w:val="24"/>
              </w:rPr>
            </w:pPr>
          </w:p>
          <w:p w14:paraId="166E634E"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050 1 11 05013 05 0000 120</w:t>
            </w:r>
          </w:p>
        </w:tc>
        <w:tc>
          <w:tcPr>
            <w:tcW w:w="6946" w:type="dxa"/>
          </w:tcPr>
          <w:p w14:paraId="23E462AE"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D3779F" w:rsidRPr="00D3779F" w14:paraId="48447841" w14:textId="77777777" w:rsidTr="00235FC5">
        <w:tc>
          <w:tcPr>
            <w:tcW w:w="3119" w:type="dxa"/>
          </w:tcPr>
          <w:p w14:paraId="273CD8B5"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050 1 11 05025 05 0000 120</w:t>
            </w:r>
          </w:p>
        </w:tc>
        <w:tc>
          <w:tcPr>
            <w:tcW w:w="6946" w:type="dxa"/>
          </w:tcPr>
          <w:p w14:paraId="645266F4"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3779F" w:rsidRPr="00D3779F" w14:paraId="451FBD65" w14:textId="77777777" w:rsidTr="00235FC5">
        <w:tc>
          <w:tcPr>
            <w:tcW w:w="3119" w:type="dxa"/>
          </w:tcPr>
          <w:p w14:paraId="05C638BF"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050 1 11 05035 05 0000 120</w:t>
            </w:r>
          </w:p>
        </w:tc>
        <w:tc>
          <w:tcPr>
            <w:tcW w:w="6946" w:type="dxa"/>
          </w:tcPr>
          <w:p w14:paraId="207BB6C7"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3779F" w:rsidRPr="00D3779F" w14:paraId="070F7BDF" w14:textId="77777777" w:rsidTr="00235FC5">
        <w:tc>
          <w:tcPr>
            <w:tcW w:w="3119" w:type="dxa"/>
          </w:tcPr>
          <w:p w14:paraId="6DB1A202"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050 1 11 05075 05 0000 120</w:t>
            </w:r>
          </w:p>
        </w:tc>
        <w:tc>
          <w:tcPr>
            <w:tcW w:w="6946" w:type="dxa"/>
          </w:tcPr>
          <w:p w14:paraId="52A10A28" w14:textId="77777777" w:rsidR="00D3779F" w:rsidRPr="00D3779F" w:rsidRDefault="00D3779F" w:rsidP="00235FC5">
            <w:pPr>
              <w:jc w:val="both"/>
            </w:pPr>
            <w:r w:rsidRPr="00D3779F">
              <w:t>Доходы от сдачи в аренду имущества, составляющего казну муниципальных районов (за исключением земельных участков)</w:t>
            </w:r>
          </w:p>
        </w:tc>
      </w:tr>
      <w:tr w:rsidR="00D3779F" w:rsidRPr="00D3779F" w14:paraId="23581B97" w14:textId="77777777" w:rsidTr="00235FC5">
        <w:tc>
          <w:tcPr>
            <w:tcW w:w="3119" w:type="dxa"/>
          </w:tcPr>
          <w:p w14:paraId="780FDD98"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050 1 11 05313 05 0000 120</w:t>
            </w:r>
          </w:p>
        </w:tc>
        <w:tc>
          <w:tcPr>
            <w:tcW w:w="6946" w:type="dxa"/>
          </w:tcPr>
          <w:p w14:paraId="13B50A48" w14:textId="77777777" w:rsidR="00D3779F" w:rsidRPr="00D3779F" w:rsidRDefault="00D3779F" w:rsidP="00235FC5">
            <w:pPr>
              <w:jc w:val="both"/>
            </w:pPr>
            <w:r w:rsidRPr="00D3779F">
              <w:rPr>
                <w:shd w:val="clear" w:color="auto" w:fill="FFFFFF"/>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3779F" w:rsidRPr="00D3779F" w14:paraId="58097ED0" w14:textId="77777777" w:rsidTr="00235FC5">
        <w:tc>
          <w:tcPr>
            <w:tcW w:w="3119" w:type="dxa"/>
          </w:tcPr>
          <w:p w14:paraId="06272283" w14:textId="77777777" w:rsidR="00D3779F" w:rsidRPr="00D3779F" w:rsidRDefault="00D3779F" w:rsidP="00235FC5">
            <w:pPr>
              <w:snapToGrid w:val="0"/>
              <w:ind w:right="-108"/>
              <w:jc w:val="center"/>
            </w:pPr>
            <w:r w:rsidRPr="00D3779F">
              <w:t>050 1 11 05313 13 0000 120</w:t>
            </w:r>
          </w:p>
        </w:tc>
        <w:tc>
          <w:tcPr>
            <w:tcW w:w="6946" w:type="dxa"/>
          </w:tcPr>
          <w:p w14:paraId="2663A6FA" w14:textId="77777777" w:rsidR="00D3779F" w:rsidRPr="00D3779F" w:rsidRDefault="00D3779F" w:rsidP="00235FC5">
            <w:pPr>
              <w:snapToGrid w:val="0"/>
            </w:pPr>
            <w:r w:rsidRPr="00D3779F">
              <w:t xml:space="preserve">Плата по соглашениям об установлении сервитута, заключенным органами местного </w:t>
            </w:r>
            <w:proofErr w:type="gramStart"/>
            <w:r w:rsidRPr="00D3779F">
              <w:t>самоуправления  муниципальных</w:t>
            </w:r>
            <w:proofErr w:type="gramEnd"/>
            <w:r w:rsidRPr="00D3779F">
              <w:t xml:space="preserve">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D3779F" w:rsidRPr="00D3779F" w14:paraId="49EB36BA" w14:textId="77777777" w:rsidTr="00235FC5">
        <w:tc>
          <w:tcPr>
            <w:tcW w:w="3119" w:type="dxa"/>
          </w:tcPr>
          <w:p w14:paraId="7F52E207" w14:textId="77777777" w:rsidR="00D3779F" w:rsidRPr="00D3779F" w:rsidRDefault="00D3779F" w:rsidP="00235FC5">
            <w:pPr>
              <w:snapToGrid w:val="0"/>
              <w:ind w:right="-108"/>
              <w:jc w:val="center"/>
            </w:pPr>
            <w:r w:rsidRPr="00D3779F">
              <w:t>050 1 11 05325 05 0000 120</w:t>
            </w:r>
          </w:p>
        </w:tc>
        <w:tc>
          <w:tcPr>
            <w:tcW w:w="6946" w:type="dxa"/>
          </w:tcPr>
          <w:p w14:paraId="29B61909" w14:textId="77777777" w:rsidR="00D3779F" w:rsidRPr="00D3779F" w:rsidRDefault="00D3779F" w:rsidP="00235FC5">
            <w:pPr>
              <w:snapToGrid w:val="0"/>
            </w:pPr>
            <w:r w:rsidRPr="00D3779F">
              <w:t xml:space="preserve">Плата по соглашениям об установлении сервитута, заключенным органами местного </w:t>
            </w:r>
            <w:proofErr w:type="gramStart"/>
            <w:r w:rsidRPr="00D3779F">
              <w:t>самоуправления  муниципальных</w:t>
            </w:r>
            <w:proofErr w:type="gramEnd"/>
            <w:r w:rsidRPr="00D3779F">
              <w:t xml:space="preserve">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D3779F" w:rsidRPr="00D3779F" w14:paraId="5A06D51B" w14:textId="77777777" w:rsidTr="00235FC5">
        <w:tc>
          <w:tcPr>
            <w:tcW w:w="3119" w:type="dxa"/>
            <w:tcBorders>
              <w:left w:val="single" w:sz="4" w:space="0" w:color="auto"/>
            </w:tcBorders>
          </w:tcPr>
          <w:p w14:paraId="5F9F49D9"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050 1 11 07015 05 0000 120</w:t>
            </w:r>
          </w:p>
        </w:tc>
        <w:tc>
          <w:tcPr>
            <w:tcW w:w="6946" w:type="dxa"/>
          </w:tcPr>
          <w:p w14:paraId="7CE0E039"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 xml:space="preserve">Доходы от перечисления части прибыли, остающейся после уплаты налогов и иных обязательных платежей муниципальных </w:t>
            </w:r>
            <w:r w:rsidRPr="00D3779F">
              <w:rPr>
                <w:rFonts w:ascii="Times New Roman" w:hAnsi="Times New Roman"/>
                <w:color w:val="000000"/>
                <w:sz w:val="24"/>
              </w:rPr>
              <w:lastRenderedPageBreak/>
              <w:t>унитарных предприятий, созданных муниципальными районами</w:t>
            </w:r>
          </w:p>
        </w:tc>
      </w:tr>
      <w:tr w:rsidR="00D3779F" w:rsidRPr="00D3779F" w14:paraId="4A21AF25" w14:textId="77777777" w:rsidTr="00235FC5">
        <w:tc>
          <w:tcPr>
            <w:tcW w:w="3119" w:type="dxa"/>
            <w:tcBorders>
              <w:left w:val="single" w:sz="4" w:space="0" w:color="auto"/>
            </w:tcBorders>
          </w:tcPr>
          <w:p w14:paraId="532A43F3" w14:textId="77777777" w:rsidR="00D3779F" w:rsidRPr="00D3779F" w:rsidRDefault="00D3779F" w:rsidP="00235FC5">
            <w:pPr>
              <w:tabs>
                <w:tab w:val="left" w:pos="7797"/>
              </w:tabs>
              <w:jc w:val="center"/>
              <w:rPr>
                <w:lang w:eastAsia="en-US"/>
              </w:rPr>
            </w:pPr>
            <w:r w:rsidRPr="00D3779F">
              <w:lastRenderedPageBreak/>
              <w:t>050 1 13 02065 05 0000 130</w:t>
            </w:r>
          </w:p>
        </w:tc>
        <w:tc>
          <w:tcPr>
            <w:tcW w:w="6946" w:type="dxa"/>
          </w:tcPr>
          <w:p w14:paraId="177DA4A3" w14:textId="77777777" w:rsidR="00D3779F" w:rsidRPr="00D3779F" w:rsidRDefault="00D3779F" w:rsidP="00235FC5">
            <w:pPr>
              <w:tabs>
                <w:tab w:val="left" w:pos="7797"/>
              </w:tabs>
              <w:jc w:val="both"/>
              <w:rPr>
                <w:lang w:eastAsia="en-US"/>
              </w:rPr>
            </w:pPr>
            <w:r w:rsidRPr="00D3779F">
              <w:t xml:space="preserve">Доходы, поступающие в порядке возмещения расходов, понесенных в связи с эксплуатацией имущества муниципальных районов     </w:t>
            </w:r>
          </w:p>
        </w:tc>
      </w:tr>
      <w:tr w:rsidR="00D3779F" w:rsidRPr="00D3779F" w14:paraId="63D3DC0D" w14:textId="77777777" w:rsidTr="00235FC5">
        <w:tc>
          <w:tcPr>
            <w:tcW w:w="3119" w:type="dxa"/>
            <w:tcBorders>
              <w:left w:val="single" w:sz="4" w:space="0" w:color="auto"/>
            </w:tcBorders>
          </w:tcPr>
          <w:p w14:paraId="0949058C"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050 1 13 02995 05 0003 130</w:t>
            </w:r>
          </w:p>
        </w:tc>
        <w:tc>
          <w:tcPr>
            <w:tcW w:w="6946" w:type="dxa"/>
          </w:tcPr>
          <w:p w14:paraId="51667CF0"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D3779F" w:rsidRPr="00D3779F" w14:paraId="23E2F21A" w14:textId="77777777" w:rsidTr="00235FC5">
        <w:tc>
          <w:tcPr>
            <w:tcW w:w="3119" w:type="dxa"/>
            <w:tcBorders>
              <w:left w:val="single" w:sz="4" w:space="0" w:color="auto"/>
            </w:tcBorders>
          </w:tcPr>
          <w:p w14:paraId="51ADC8E5"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050 1 13 02995 05 0005 130</w:t>
            </w:r>
          </w:p>
        </w:tc>
        <w:tc>
          <w:tcPr>
            <w:tcW w:w="6946" w:type="dxa"/>
          </w:tcPr>
          <w:p w14:paraId="1300E1CB"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Прочие доходы от компенсации затрат бюджетов муниципальных районов (выплата страховой премии ОСАГО)</w:t>
            </w:r>
          </w:p>
        </w:tc>
      </w:tr>
      <w:tr w:rsidR="00D3779F" w:rsidRPr="00D3779F" w14:paraId="37AE8BEC" w14:textId="77777777" w:rsidTr="00235FC5">
        <w:tc>
          <w:tcPr>
            <w:tcW w:w="3119" w:type="dxa"/>
            <w:tcBorders>
              <w:left w:val="single" w:sz="4" w:space="0" w:color="auto"/>
            </w:tcBorders>
          </w:tcPr>
          <w:p w14:paraId="546EA29D"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050 1 13 02995 05 0006 130</w:t>
            </w:r>
          </w:p>
        </w:tc>
        <w:tc>
          <w:tcPr>
            <w:tcW w:w="6946" w:type="dxa"/>
          </w:tcPr>
          <w:p w14:paraId="336152B4"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D3779F" w:rsidRPr="00D3779F" w14:paraId="28E312B4" w14:textId="77777777" w:rsidTr="00235FC5">
        <w:tc>
          <w:tcPr>
            <w:tcW w:w="3119" w:type="dxa"/>
          </w:tcPr>
          <w:p w14:paraId="3E3AAFFB" w14:textId="77777777" w:rsidR="00D3779F" w:rsidRPr="00D3779F" w:rsidRDefault="00D3779F" w:rsidP="00235FC5">
            <w:pPr>
              <w:pStyle w:val="affe"/>
              <w:jc w:val="center"/>
              <w:rPr>
                <w:rFonts w:ascii="Times New Roman" w:hAnsi="Times New Roman"/>
                <w:color w:val="000000"/>
                <w:sz w:val="24"/>
              </w:rPr>
            </w:pPr>
          </w:p>
          <w:p w14:paraId="6C7E0274"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050 1 14 02052 05 0000 410</w:t>
            </w:r>
          </w:p>
        </w:tc>
        <w:tc>
          <w:tcPr>
            <w:tcW w:w="6946" w:type="dxa"/>
          </w:tcPr>
          <w:p w14:paraId="393106EA" w14:textId="77777777" w:rsidR="00D3779F" w:rsidRPr="00D3779F" w:rsidRDefault="00D3779F" w:rsidP="00235FC5">
            <w:pPr>
              <w:autoSpaceDE w:val="0"/>
              <w:autoSpaceDN w:val="0"/>
              <w:adjustRightInd w:val="0"/>
              <w:jc w:val="both"/>
            </w:pPr>
            <w:r w:rsidRPr="00D3779F">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3779F" w:rsidRPr="00D3779F" w14:paraId="266F8F37" w14:textId="77777777" w:rsidTr="00235FC5">
        <w:tc>
          <w:tcPr>
            <w:tcW w:w="3119" w:type="dxa"/>
          </w:tcPr>
          <w:p w14:paraId="2A51591C"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050 1 14 02053 05 0000 410</w:t>
            </w:r>
          </w:p>
        </w:tc>
        <w:tc>
          <w:tcPr>
            <w:tcW w:w="6946" w:type="dxa"/>
          </w:tcPr>
          <w:p w14:paraId="0DD45939" w14:textId="77777777" w:rsidR="00D3779F" w:rsidRPr="00D3779F" w:rsidRDefault="00D3779F" w:rsidP="00235FC5">
            <w:pPr>
              <w:autoSpaceDE w:val="0"/>
              <w:autoSpaceDN w:val="0"/>
              <w:adjustRightInd w:val="0"/>
              <w:jc w:val="both"/>
            </w:pPr>
            <w:r w:rsidRPr="00D3779F">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3779F" w:rsidRPr="00D3779F" w14:paraId="164838C6" w14:textId="77777777" w:rsidTr="00235FC5">
        <w:tc>
          <w:tcPr>
            <w:tcW w:w="3119" w:type="dxa"/>
          </w:tcPr>
          <w:p w14:paraId="20D5EA9A"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050 1 14 06013 05 0000 430</w:t>
            </w:r>
          </w:p>
        </w:tc>
        <w:tc>
          <w:tcPr>
            <w:tcW w:w="6946" w:type="dxa"/>
          </w:tcPr>
          <w:p w14:paraId="4995E392"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 xml:space="preserve">Доходы от продажи земельных участков, государственная собственность на которые не разграничена и которые расположены в границах </w:t>
            </w:r>
            <w:proofErr w:type="gramStart"/>
            <w:r w:rsidRPr="00D3779F">
              <w:rPr>
                <w:rFonts w:ascii="Times New Roman" w:hAnsi="Times New Roman"/>
                <w:color w:val="000000"/>
                <w:sz w:val="24"/>
              </w:rPr>
              <w:t>сельских  поселений</w:t>
            </w:r>
            <w:proofErr w:type="gramEnd"/>
            <w:r w:rsidRPr="00D3779F">
              <w:rPr>
                <w:rFonts w:ascii="Times New Roman" w:hAnsi="Times New Roman"/>
                <w:color w:val="000000"/>
                <w:sz w:val="24"/>
              </w:rPr>
              <w:t xml:space="preserve"> и межселенных   территорий муниципальных районов</w:t>
            </w:r>
          </w:p>
        </w:tc>
      </w:tr>
      <w:tr w:rsidR="00D3779F" w:rsidRPr="00D3779F" w14:paraId="046DCFBA" w14:textId="77777777" w:rsidTr="00235FC5">
        <w:tc>
          <w:tcPr>
            <w:tcW w:w="3119" w:type="dxa"/>
          </w:tcPr>
          <w:p w14:paraId="6BB6CA83" w14:textId="77777777" w:rsidR="00D3779F" w:rsidRPr="00D3779F" w:rsidRDefault="00D3779F" w:rsidP="00235FC5">
            <w:pPr>
              <w:jc w:val="center"/>
            </w:pPr>
            <w:r w:rsidRPr="00D3779F">
              <w:t>050 1 16 07010 05 0000 140</w:t>
            </w:r>
          </w:p>
        </w:tc>
        <w:tc>
          <w:tcPr>
            <w:tcW w:w="6946" w:type="dxa"/>
          </w:tcPr>
          <w:p w14:paraId="5E83E179" w14:textId="77777777" w:rsidR="00D3779F" w:rsidRPr="00D3779F" w:rsidRDefault="00D3779F" w:rsidP="00235FC5">
            <w:pPr>
              <w:autoSpaceDE w:val="0"/>
              <w:autoSpaceDN w:val="0"/>
              <w:adjustRightInd w:val="0"/>
              <w:jc w:val="both"/>
            </w:pPr>
            <w:r w:rsidRPr="00D3779F">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3779F" w:rsidRPr="00D3779F" w14:paraId="760D15A1" w14:textId="77777777" w:rsidTr="00235FC5">
        <w:tc>
          <w:tcPr>
            <w:tcW w:w="3119" w:type="dxa"/>
          </w:tcPr>
          <w:p w14:paraId="03C6D436" w14:textId="77777777" w:rsidR="00D3779F" w:rsidRPr="00D3779F" w:rsidRDefault="00D3779F" w:rsidP="00235FC5">
            <w:pPr>
              <w:jc w:val="center"/>
            </w:pPr>
            <w:r w:rsidRPr="00D3779F">
              <w:t>050 1 16 07090 05 0000 140</w:t>
            </w:r>
          </w:p>
        </w:tc>
        <w:tc>
          <w:tcPr>
            <w:tcW w:w="6946" w:type="dxa"/>
          </w:tcPr>
          <w:p w14:paraId="7DC7D396" w14:textId="77777777" w:rsidR="00D3779F" w:rsidRPr="00D3779F" w:rsidRDefault="00D3779F" w:rsidP="00235FC5">
            <w:pPr>
              <w:autoSpaceDE w:val="0"/>
              <w:autoSpaceDN w:val="0"/>
              <w:adjustRightInd w:val="0"/>
              <w:jc w:val="both"/>
              <w:rPr>
                <w:rFonts w:eastAsia="Calibri"/>
                <w:lang w:eastAsia="en-US"/>
              </w:rPr>
            </w:pPr>
            <w:r w:rsidRPr="00D3779F">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3779F" w:rsidRPr="00D3779F" w14:paraId="4E093728" w14:textId="77777777" w:rsidTr="00235FC5">
        <w:tc>
          <w:tcPr>
            <w:tcW w:w="3119" w:type="dxa"/>
          </w:tcPr>
          <w:p w14:paraId="6F03B04E" w14:textId="77777777" w:rsidR="00D3779F" w:rsidRPr="00D3779F" w:rsidRDefault="00D3779F" w:rsidP="00235FC5">
            <w:pPr>
              <w:jc w:val="center"/>
            </w:pPr>
            <w:r w:rsidRPr="00D3779F">
              <w:t>050 1 16 01194 01 0000 140</w:t>
            </w:r>
          </w:p>
        </w:tc>
        <w:tc>
          <w:tcPr>
            <w:tcW w:w="6946" w:type="dxa"/>
          </w:tcPr>
          <w:p w14:paraId="7B8F930C" w14:textId="77777777" w:rsidR="00D3779F" w:rsidRPr="00D3779F" w:rsidRDefault="00D3779F" w:rsidP="00235FC5">
            <w:pPr>
              <w:autoSpaceDE w:val="0"/>
              <w:autoSpaceDN w:val="0"/>
              <w:adjustRightInd w:val="0"/>
              <w:jc w:val="both"/>
            </w:pPr>
            <w:r w:rsidRPr="00D3779F">
              <w:t xml:space="preserve">Административные штрафы, установленные </w:t>
            </w:r>
            <w:hyperlink r:id="rId16" w:history="1">
              <w:r w:rsidRPr="00D3779F">
                <w:t>главой 19</w:t>
              </w:r>
            </w:hyperlink>
            <w:r w:rsidRPr="00D3779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D3779F" w:rsidRPr="00D3779F" w14:paraId="58E93109" w14:textId="77777777" w:rsidTr="00235FC5">
        <w:tc>
          <w:tcPr>
            <w:tcW w:w="3119" w:type="dxa"/>
          </w:tcPr>
          <w:p w14:paraId="5295E6DA" w14:textId="77777777" w:rsidR="00D3779F" w:rsidRPr="00D3779F" w:rsidRDefault="00D3779F" w:rsidP="00235FC5">
            <w:pPr>
              <w:jc w:val="center"/>
            </w:pPr>
            <w:r w:rsidRPr="00D3779F">
              <w:t>050 1 16 10061 05 0000 140</w:t>
            </w:r>
          </w:p>
        </w:tc>
        <w:tc>
          <w:tcPr>
            <w:tcW w:w="6946" w:type="dxa"/>
          </w:tcPr>
          <w:p w14:paraId="5BC6138F" w14:textId="77777777" w:rsidR="00D3779F" w:rsidRPr="00D3779F" w:rsidRDefault="00D3779F" w:rsidP="00235FC5">
            <w:pPr>
              <w:rPr>
                <w:rFonts w:eastAsia="Calibri"/>
                <w:lang w:eastAsia="en-US"/>
              </w:rPr>
            </w:pPr>
            <w:r w:rsidRPr="00D3779F">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3779F" w:rsidRPr="00D3779F" w14:paraId="2AB85BA1" w14:textId="77777777" w:rsidTr="00235FC5">
        <w:tc>
          <w:tcPr>
            <w:tcW w:w="3119" w:type="dxa"/>
          </w:tcPr>
          <w:p w14:paraId="050B092E"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050 1 17 01050 05 0000 180</w:t>
            </w:r>
          </w:p>
        </w:tc>
        <w:tc>
          <w:tcPr>
            <w:tcW w:w="6946" w:type="dxa"/>
          </w:tcPr>
          <w:p w14:paraId="136BD433"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Невыясненные поступления, зачисляемые в бюджеты муниципальных районов</w:t>
            </w:r>
          </w:p>
        </w:tc>
      </w:tr>
      <w:tr w:rsidR="00D3779F" w:rsidRPr="00D3779F" w14:paraId="03FD3E9C" w14:textId="77777777" w:rsidTr="00235FC5">
        <w:tc>
          <w:tcPr>
            <w:tcW w:w="3119" w:type="dxa"/>
          </w:tcPr>
          <w:p w14:paraId="7DA004AE" w14:textId="77777777" w:rsidR="00D3779F" w:rsidRPr="00D3779F" w:rsidRDefault="00D3779F" w:rsidP="00235FC5">
            <w:pPr>
              <w:jc w:val="center"/>
              <w:rPr>
                <w:bCs/>
              </w:rPr>
            </w:pPr>
            <w:r w:rsidRPr="00D3779F">
              <w:rPr>
                <w:bCs/>
              </w:rPr>
              <w:t>050 1 17 05050 05 0009 180</w:t>
            </w:r>
          </w:p>
        </w:tc>
        <w:tc>
          <w:tcPr>
            <w:tcW w:w="6946" w:type="dxa"/>
          </w:tcPr>
          <w:p w14:paraId="7EE07534" w14:textId="77777777" w:rsidR="00D3779F" w:rsidRPr="00D3779F" w:rsidRDefault="00D3779F" w:rsidP="00235FC5">
            <w:pPr>
              <w:jc w:val="both"/>
            </w:pPr>
            <w:r w:rsidRPr="00D3779F">
              <w:t>Прочие неналоговые доходы бюджетов муниципальных районов (прочие неналоговые доходы районного бюджета)</w:t>
            </w:r>
          </w:p>
        </w:tc>
      </w:tr>
      <w:tr w:rsidR="00D3779F" w:rsidRPr="00D3779F" w14:paraId="41F87D76" w14:textId="77777777" w:rsidTr="00235FC5">
        <w:tc>
          <w:tcPr>
            <w:tcW w:w="3119" w:type="dxa"/>
          </w:tcPr>
          <w:p w14:paraId="25579DBF" w14:textId="77777777" w:rsidR="00D3779F" w:rsidRPr="00D3779F" w:rsidRDefault="00D3779F" w:rsidP="00235FC5">
            <w:pPr>
              <w:jc w:val="center"/>
              <w:rPr>
                <w:bCs/>
              </w:rPr>
            </w:pPr>
            <w:r w:rsidRPr="00D3779F">
              <w:rPr>
                <w:bCs/>
              </w:rPr>
              <w:t>050 1 17 16000 05 0000 180</w:t>
            </w:r>
          </w:p>
        </w:tc>
        <w:tc>
          <w:tcPr>
            <w:tcW w:w="6946" w:type="dxa"/>
          </w:tcPr>
          <w:p w14:paraId="2D4B6F45" w14:textId="77777777" w:rsidR="00D3779F" w:rsidRPr="00D3779F" w:rsidRDefault="00D3779F" w:rsidP="00235FC5">
            <w:pPr>
              <w:jc w:val="both"/>
            </w:pPr>
            <w:r w:rsidRPr="00D3779F">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D3779F" w:rsidRPr="00D3779F" w14:paraId="43AA1DC5" w14:textId="77777777" w:rsidTr="00235FC5">
        <w:tc>
          <w:tcPr>
            <w:tcW w:w="3119" w:type="dxa"/>
          </w:tcPr>
          <w:p w14:paraId="74F1F812" w14:textId="77777777" w:rsidR="00D3779F" w:rsidRPr="00D3779F" w:rsidRDefault="00D3779F" w:rsidP="00235FC5">
            <w:pPr>
              <w:jc w:val="center"/>
              <w:rPr>
                <w:bCs/>
              </w:rPr>
            </w:pPr>
            <w:r w:rsidRPr="00D3779F">
              <w:rPr>
                <w:bCs/>
              </w:rPr>
              <w:lastRenderedPageBreak/>
              <w:t>050 2 18 05030 05 0000 150</w:t>
            </w:r>
          </w:p>
        </w:tc>
        <w:tc>
          <w:tcPr>
            <w:tcW w:w="6946" w:type="dxa"/>
          </w:tcPr>
          <w:p w14:paraId="01C6D370" w14:textId="77777777" w:rsidR="00D3779F" w:rsidRPr="00D3779F" w:rsidRDefault="00D3779F" w:rsidP="00235FC5">
            <w:pPr>
              <w:autoSpaceDE w:val="0"/>
              <w:autoSpaceDN w:val="0"/>
              <w:adjustRightInd w:val="0"/>
              <w:jc w:val="both"/>
            </w:pPr>
            <w:r w:rsidRPr="00D3779F">
              <w:rPr>
                <w:rFonts w:eastAsia="Calibri"/>
                <w:lang w:eastAsia="en-US"/>
              </w:rPr>
              <w:t>Доходы бюджетов муниципальных районов от возврата иными организациями остатков субсидий прошлых лет</w:t>
            </w:r>
          </w:p>
        </w:tc>
      </w:tr>
      <w:tr w:rsidR="00D3779F" w:rsidRPr="00D3779F" w14:paraId="1D92A51F" w14:textId="77777777" w:rsidTr="00235FC5">
        <w:tc>
          <w:tcPr>
            <w:tcW w:w="3119" w:type="dxa"/>
          </w:tcPr>
          <w:p w14:paraId="7044DD3E" w14:textId="77777777" w:rsidR="00D3779F" w:rsidRPr="00D3779F" w:rsidRDefault="00D3779F" w:rsidP="00235FC5">
            <w:pPr>
              <w:jc w:val="center"/>
              <w:rPr>
                <w:b/>
                <w:bCs/>
              </w:rPr>
            </w:pPr>
            <w:r w:rsidRPr="00D3779F">
              <w:rPr>
                <w:b/>
                <w:bCs/>
              </w:rPr>
              <w:t>052</w:t>
            </w:r>
          </w:p>
        </w:tc>
        <w:tc>
          <w:tcPr>
            <w:tcW w:w="6946" w:type="dxa"/>
          </w:tcPr>
          <w:p w14:paraId="1CE879BA" w14:textId="77777777" w:rsidR="00D3779F" w:rsidRPr="00D3779F" w:rsidRDefault="00D3779F" w:rsidP="00235FC5">
            <w:pPr>
              <w:jc w:val="both"/>
            </w:pPr>
            <w:r w:rsidRPr="00D3779F">
              <w:rPr>
                <w:b/>
              </w:rPr>
              <w:t>Управление образования</w:t>
            </w:r>
            <w:r w:rsidRPr="00D3779F">
              <w:t xml:space="preserve"> </w:t>
            </w:r>
            <w:r w:rsidRPr="00D3779F">
              <w:rPr>
                <w:b/>
                <w:bCs/>
              </w:rPr>
              <w:t>Администрации Комсомольского муниципального района Ивановской области</w:t>
            </w:r>
          </w:p>
        </w:tc>
      </w:tr>
      <w:tr w:rsidR="00D3779F" w:rsidRPr="00D3779F" w14:paraId="15E0D283" w14:textId="77777777" w:rsidTr="00235FC5">
        <w:trPr>
          <w:trHeight w:val="27"/>
        </w:trPr>
        <w:tc>
          <w:tcPr>
            <w:tcW w:w="3119" w:type="dxa"/>
          </w:tcPr>
          <w:p w14:paraId="1DD553DB" w14:textId="77777777" w:rsidR="00D3779F" w:rsidRPr="00D3779F" w:rsidRDefault="00D3779F" w:rsidP="00235FC5">
            <w:pPr>
              <w:tabs>
                <w:tab w:val="left" w:pos="7797"/>
              </w:tabs>
              <w:jc w:val="center"/>
              <w:rPr>
                <w:lang w:eastAsia="en-US"/>
              </w:rPr>
            </w:pPr>
            <w:r w:rsidRPr="00D3779F">
              <w:t>052 1 13 01995 05 0001 130</w:t>
            </w:r>
          </w:p>
        </w:tc>
        <w:tc>
          <w:tcPr>
            <w:tcW w:w="6946" w:type="dxa"/>
          </w:tcPr>
          <w:p w14:paraId="1BFEB7E0" w14:textId="77777777" w:rsidR="00D3779F" w:rsidRPr="00D3779F" w:rsidRDefault="00D3779F" w:rsidP="00235FC5">
            <w:pPr>
              <w:autoSpaceDE w:val="0"/>
              <w:autoSpaceDN w:val="0"/>
              <w:adjustRightInd w:val="0"/>
              <w:jc w:val="both"/>
            </w:pPr>
            <w:r w:rsidRPr="00D3779F">
              <w:rPr>
                <w:rFonts w:eastAsia="Calibri"/>
                <w:lang w:eastAsia="en-US"/>
              </w:rPr>
              <w:t>Прочие доходы от оказания платных услуг (работ) получателями средств бюджетов муниципальных районов (</w:t>
            </w:r>
            <w:r w:rsidRPr="00D3779F">
              <w:t xml:space="preserve">доходы от оказания платных услуг казенными учреждениями Управления образования – </w:t>
            </w:r>
            <w:proofErr w:type="gramStart"/>
            <w:r w:rsidRPr="00D3779F">
              <w:t>поступление  родительской</w:t>
            </w:r>
            <w:proofErr w:type="gramEnd"/>
            <w:r w:rsidRPr="00D3779F">
              <w:t xml:space="preserve"> платы по детским садам</w:t>
            </w:r>
            <w:r w:rsidRPr="00D3779F">
              <w:rPr>
                <w:rFonts w:eastAsia="Calibri"/>
                <w:lang w:eastAsia="en-US"/>
              </w:rPr>
              <w:t>)</w:t>
            </w:r>
          </w:p>
        </w:tc>
      </w:tr>
      <w:tr w:rsidR="00D3779F" w:rsidRPr="00D3779F" w14:paraId="675B4D7F" w14:textId="77777777" w:rsidTr="00235FC5">
        <w:tc>
          <w:tcPr>
            <w:tcW w:w="3119" w:type="dxa"/>
          </w:tcPr>
          <w:p w14:paraId="6CF89FAA" w14:textId="77777777" w:rsidR="00D3779F" w:rsidRPr="00D3779F" w:rsidRDefault="00D3779F" w:rsidP="00235FC5">
            <w:pPr>
              <w:tabs>
                <w:tab w:val="left" w:pos="7797"/>
              </w:tabs>
              <w:jc w:val="center"/>
              <w:rPr>
                <w:lang w:eastAsia="en-US"/>
              </w:rPr>
            </w:pPr>
            <w:r w:rsidRPr="00D3779F">
              <w:t>052 1 13 01995 05 0002 130</w:t>
            </w:r>
          </w:p>
        </w:tc>
        <w:tc>
          <w:tcPr>
            <w:tcW w:w="6946" w:type="dxa"/>
          </w:tcPr>
          <w:p w14:paraId="19121FD1" w14:textId="77777777" w:rsidR="00D3779F" w:rsidRPr="00D3779F" w:rsidRDefault="00D3779F" w:rsidP="00235FC5">
            <w:pPr>
              <w:autoSpaceDE w:val="0"/>
              <w:autoSpaceDN w:val="0"/>
              <w:adjustRightInd w:val="0"/>
              <w:jc w:val="both"/>
            </w:pPr>
            <w:r w:rsidRPr="00D3779F">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D3779F" w:rsidRPr="00D3779F" w14:paraId="0CB06B67" w14:textId="77777777" w:rsidTr="00235FC5">
        <w:tc>
          <w:tcPr>
            <w:tcW w:w="3119" w:type="dxa"/>
          </w:tcPr>
          <w:p w14:paraId="34B8E04C" w14:textId="77777777" w:rsidR="00D3779F" w:rsidRPr="00D3779F" w:rsidRDefault="00D3779F" w:rsidP="00235FC5">
            <w:pPr>
              <w:tabs>
                <w:tab w:val="left" w:pos="7797"/>
              </w:tabs>
              <w:jc w:val="center"/>
            </w:pPr>
            <w:r w:rsidRPr="00D3779F">
              <w:t>052 1 13 02995 05 0003 130</w:t>
            </w:r>
          </w:p>
        </w:tc>
        <w:tc>
          <w:tcPr>
            <w:tcW w:w="6946" w:type="dxa"/>
          </w:tcPr>
          <w:p w14:paraId="33819150" w14:textId="77777777" w:rsidR="00D3779F" w:rsidRPr="00D3779F" w:rsidRDefault="00D3779F" w:rsidP="00235FC5">
            <w:pPr>
              <w:autoSpaceDE w:val="0"/>
              <w:autoSpaceDN w:val="0"/>
              <w:adjustRightInd w:val="0"/>
              <w:jc w:val="both"/>
            </w:pPr>
            <w:r w:rsidRPr="00D3779F">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D3779F" w:rsidRPr="00D3779F" w14:paraId="5196D4CE" w14:textId="77777777" w:rsidTr="00235FC5">
        <w:tc>
          <w:tcPr>
            <w:tcW w:w="3119" w:type="dxa"/>
          </w:tcPr>
          <w:p w14:paraId="671510E1" w14:textId="77777777" w:rsidR="00D3779F" w:rsidRPr="00D3779F" w:rsidRDefault="00D3779F" w:rsidP="00235FC5">
            <w:pPr>
              <w:tabs>
                <w:tab w:val="left" w:pos="7797"/>
              </w:tabs>
              <w:jc w:val="center"/>
            </w:pPr>
            <w:r w:rsidRPr="00D3779F">
              <w:t>052 1 13 02995 05 0004 130</w:t>
            </w:r>
          </w:p>
        </w:tc>
        <w:tc>
          <w:tcPr>
            <w:tcW w:w="6946" w:type="dxa"/>
          </w:tcPr>
          <w:p w14:paraId="2E356600" w14:textId="77777777" w:rsidR="00D3779F" w:rsidRPr="00D3779F" w:rsidRDefault="00D3779F" w:rsidP="00235FC5">
            <w:pPr>
              <w:autoSpaceDE w:val="0"/>
              <w:autoSpaceDN w:val="0"/>
              <w:adjustRightInd w:val="0"/>
              <w:jc w:val="both"/>
            </w:pPr>
            <w:r w:rsidRPr="00D3779F">
              <w:rPr>
                <w:rFonts w:eastAsia="Calibri"/>
                <w:lang w:eastAsia="en-US"/>
              </w:rPr>
              <w:t xml:space="preserve">Прочие доходы от компенсации затрат бюджетов муниципальных районов </w:t>
            </w:r>
            <w:r w:rsidRPr="00D3779F">
              <w:t>(возврат в доход бюджета остатков субсидий на выполнение муниципального задания, образовавшихся в связи с не достижением установленных муниципальным заданием показателей)</w:t>
            </w:r>
          </w:p>
        </w:tc>
      </w:tr>
      <w:tr w:rsidR="00D3779F" w:rsidRPr="00D3779F" w14:paraId="37BD274C" w14:textId="77777777" w:rsidTr="00235FC5">
        <w:tc>
          <w:tcPr>
            <w:tcW w:w="3119" w:type="dxa"/>
          </w:tcPr>
          <w:p w14:paraId="226ED5A1" w14:textId="77777777" w:rsidR="00D3779F" w:rsidRPr="00D3779F" w:rsidRDefault="00D3779F" w:rsidP="00235FC5">
            <w:pPr>
              <w:tabs>
                <w:tab w:val="left" w:pos="7797"/>
              </w:tabs>
              <w:jc w:val="center"/>
            </w:pPr>
            <w:r w:rsidRPr="00D3779F">
              <w:t>052 1 13 02995 05 0005 130</w:t>
            </w:r>
          </w:p>
        </w:tc>
        <w:tc>
          <w:tcPr>
            <w:tcW w:w="6946" w:type="dxa"/>
          </w:tcPr>
          <w:p w14:paraId="11063F75" w14:textId="77777777" w:rsidR="00D3779F" w:rsidRPr="00D3779F" w:rsidRDefault="00D3779F" w:rsidP="00235FC5">
            <w:pPr>
              <w:autoSpaceDE w:val="0"/>
              <w:autoSpaceDN w:val="0"/>
              <w:adjustRightInd w:val="0"/>
              <w:jc w:val="both"/>
            </w:pPr>
            <w:r w:rsidRPr="00D3779F">
              <w:rPr>
                <w:rFonts w:eastAsia="Calibri"/>
                <w:lang w:eastAsia="en-US"/>
              </w:rPr>
              <w:t>Прочие доходы от компенсации затрат бюджетов муниципальных районов (выплата страховой премии ОСАГО)</w:t>
            </w:r>
          </w:p>
        </w:tc>
      </w:tr>
      <w:tr w:rsidR="00D3779F" w:rsidRPr="00D3779F" w14:paraId="680AB502" w14:textId="77777777" w:rsidTr="00235FC5">
        <w:tc>
          <w:tcPr>
            <w:tcW w:w="3119" w:type="dxa"/>
          </w:tcPr>
          <w:p w14:paraId="6E99667F" w14:textId="77777777" w:rsidR="00D3779F" w:rsidRPr="00D3779F" w:rsidRDefault="00D3779F" w:rsidP="00235FC5">
            <w:pPr>
              <w:tabs>
                <w:tab w:val="left" w:pos="7797"/>
              </w:tabs>
              <w:jc w:val="center"/>
            </w:pPr>
            <w:r w:rsidRPr="00D3779F">
              <w:t>052 1 13 02995 05 0006 130</w:t>
            </w:r>
          </w:p>
        </w:tc>
        <w:tc>
          <w:tcPr>
            <w:tcW w:w="6946" w:type="dxa"/>
          </w:tcPr>
          <w:p w14:paraId="0DFE18D1" w14:textId="77777777" w:rsidR="00D3779F" w:rsidRPr="00D3779F" w:rsidRDefault="00D3779F" w:rsidP="00235FC5">
            <w:pPr>
              <w:autoSpaceDE w:val="0"/>
              <w:autoSpaceDN w:val="0"/>
              <w:adjustRightInd w:val="0"/>
              <w:jc w:val="both"/>
            </w:pPr>
            <w:r w:rsidRPr="00D3779F">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D3779F" w:rsidRPr="00D3779F" w14:paraId="40DD4FFA" w14:textId="77777777" w:rsidTr="00235FC5">
        <w:tc>
          <w:tcPr>
            <w:tcW w:w="3119" w:type="dxa"/>
          </w:tcPr>
          <w:p w14:paraId="7DCEF892" w14:textId="77777777" w:rsidR="00D3779F" w:rsidRPr="00D3779F" w:rsidRDefault="00D3779F" w:rsidP="00235FC5">
            <w:pPr>
              <w:jc w:val="center"/>
            </w:pPr>
            <w:r w:rsidRPr="00D3779F">
              <w:t>052 1 16 07010 05 0000 140</w:t>
            </w:r>
          </w:p>
        </w:tc>
        <w:tc>
          <w:tcPr>
            <w:tcW w:w="6946" w:type="dxa"/>
          </w:tcPr>
          <w:p w14:paraId="0822F9FF" w14:textId="77777777" w:rsidR="00D3779F" w:rsidRPr="00D3779F" w:rsidRDefault="00D3779F" w:rsidP="00235FC5">
            <w:pPr>
              <w:autoSpaceDE w:val="0"/>
              <w:autoSpaceDN w:val="0"/>
              <w:adjustRightInd w:val="0"/>
              <w:jc w:val="both"/>
            </w:pPr>
            <w:r w:rsidRPr="00D3779F">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3779F" w:rsidRPr="00D3779F" w14:paraId="337E7635" w14:textId="77777777" w:rsidTr="00235FC5">
        <w:tc>
          <w:tcPr>
            <w:tcW w:w="3119" w:type="dxa"/>
          </w:tcPr>
          <w:p w14:paraId="05520756" w14:textId="77777777" w:rsidR="00D3779F" w:rsidRPr="00D3779F" w:rsidRDefault="00D3779F" w:rsidP="00235FC5">
            <w:pPr>
              <w:jc w:val="center"/>
            </w:pPr>
            <w:r w:rsidRPr="00D3779F">
              <w:t>052 1 16 10061 05 0000 140</w:t>
            </w:r>
          </w:p>
        </w:tc>
        <w:tc>
          <w:tcPr>
            <w:tcW w:w="6946" w:type="dxa"/>
          </w:tcPr>
          <w:p w14:paraId="36F015BB" w14:textId="77777777" w:rsidR="00D3779F" w:rsidRPr="00D3779F" w:rsidRDefault="00D3779F" w:rsidP="00235FC5">
            <w:pPr>
              <w:rPr>
                <w:rFonts w:eastAsia="Calibri"/>
                <w:lang w:eastAsia="en-US"/>
              </w:rPr>
            </w:pPr>
            <w:r w:rsidRPr="00D3779F">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3779F" w:rsidRPr="00D3779F" w14:paraId="466A42E1" w14:textId="77777777" w:rsidTr="00235FC5">
        <w:tc>
          <w:tcPr>
            <w:tcW w:w="3119" w:type="dxa"/>
          </w:tcPr>
          <w:p w14:paraId="1589AFD7"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052 1 17 01050 05 0000 180</w:t>
            </w:r>
          </w:p>
        </w:tc>
        <w:tc>
          <w:tcPr>
            <w:tcW w:w="6946" w:type="dxa"/>
          </w:tcPr>
          <w:p w14:paraId="5E2B83C0"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Невыясненные поступления, зачисляемые в бюджеты муниципальных районов</w:t>
            </w:r>
          </w:p>
        </w:tc>
      </w:tr>
      <w:tr w:rsidR="00D3779F" w:rsidRPr="00D3779F" w14:paraId="603EA5E0" w14:textId="77777777" w:rsidTr="00235FC5">
        <w:tc>
          <w:tcPr>
            <w:tcW w:w="3119" w:type="dxa"/>
          </w:tcPr>
          <w:p w14:paraId="75947B51"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052 1 17 16000 05 0000 180</w:t>
            </w:r>
          </w:p>
        </w:tc>
        <w:tc>
          <w:tcPr>
            <w:tcW w:w="6946" w:type="dxa"/>
          </w:tcPr>
          <w:p w14:paraId="5C4BBA80" w14:textId="77777777" w:rsidR="00D3779F" w:rsidRPr="00D3779F" w:rsidRDefault="00D3779F" w:rsidP="00235FC5">
            <w:pPr>
              <w:jc w:val="both"/>
            </w:pPr>
            <w:r w:rsidRPr="00D3779F">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D3779F" w:rsidRPr="00D3779F" w14:paraId="65977686" w14:textId="77777777" w:rsidTr="00235FC5">
        <w:tc>
          <w:tcPr>
            <w:tcW w:w="3119" w:type="dxa"/>
          </w:tcPr>
          <w:p w14:paraId="5E6E795C"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052 2 04 05020 05 0000 150</w:t>
            </w:r>
          </w:p>
        </w:tc>
        <w:tc>
          <w:tcPr>
            <w:tcW w:w="6946" w:type="dxa"/>
          </w:tcPr>
          <w:p w14:paraId="4F32A958" w14:textId="77777777" w:rsidR="00D3779F" w:rsidRPr="00D3779F" w:rsidRDefault="00D3779F" w:rsidP="00235FC5">
            <w:pPr>
              <w:autoSpaceDE w:val="0"/>
              <w:autoSpaceDN w:val="0"/>
              <w:adjustRightInd w:val="0"/>
              <w:jc w:val="both"/>
            </w:pPr>
            <w:r w:rsidRPr="00D3779F">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D3779F" w:rsidRPr="00D3779F" w14:paraId="7D056286" w14:textId="77777777" w:rsidTr="00235FC5">
        <w:tc>
          <w:tcPr>
            <w:tcW w:w="3119" w:type="dxa"/>
          </w:tcPr>
          <w:p w14:paraId="7EAADF8C" w14:textId="77777777" w:rsidR="00D3779F" w:rsidRPr="00D3779F" w:rsidRDefault="00D3779F" w:rsidP="00235FC5">
            <w:pPr>
              <w:pStyle w:val="affe"/>
              <w:jc w:val="center"/>
              <w:rPr>
                <w:rFonts w:ascii="Times New Roman" w:hAnsi="Times New Roman"/>
                <w:b/>
                <w:bCs/>
                <w:color w:val="000000"/>
                <w:sz w:val="24"/>
              </w:rPr>
            </w:pPr>
            <w:r w:rsidRPr="00D3779F">
              <w:rPr>
                <w:rFonts w:ascii="Times New Roman" w:hAnsi="Times New Roman"/>
                <w:b/>
                <w:bCs/>
                <w:color w:val="000000"/>
                <w:sz w:val="24"/>
              </w:rPr>
              <w:t>053</w:t>
            </w:r>
          </w:p>
        </w:tc>
        <w:tc>
          <w:tcPr>
            <w:tcW w:w="6946" w:type="dxa"/>
          </w:tcPr>
          <w:p w14:paraId="7C4EFB23" w14:textId="77777777" w:rsidR="00D3779F" w:rsidRPr="00D3779F" w:rsidRDefault="00D3779F" w:rsidP="00235FC5">
            <w:pPr>
              <w:pStyle w:val="affe"/>
              <w:jc w:val="both"/>
              <w:rPr>
                <w:rFonts w:ascii="Times New Roman" w:hAnsi="Times New Roman"/>
                <w:b/>
                <w:bCs/>
                <w:color w:val="000000"/>
                <w:sz w:val="24"/>
              </w:rPr>
            </w:pPr>
            <w:r w:rsidRPr="00D3779F">
              <w:rPr>
                <w:rFonts w:ascii="Times New Roman" w:hAnsi="Times New Roman"/>
                <w:b/>
                <w:bCs/>
                <w:color w:val="000000"/>
                <w:sz w:val="24"/>
              </w:rPr>
              <w:t>Финансовое управление Администрации Комсомольского муниципального района</w:t>
            </w:r>
          </w:p>
        </w:tc>
      </w:tr>
      <w:tr w:rsidR="00D3779F" w:rsidRPr="00D3779F" w14:paraId="1AD2A422" w14:textId="77777777" w:rsidTr="00235FC5">
        <w:tc>
          <w:tcPr>
            <w:tcW w:w="3119" w:type="dxa"/>
          </w:tcPr>
          <w:p w14:paraId="52A1B5C6"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053 1 13 02995 05 0003 130</w:t>
            </w:r>
          </w:p>
        </w:tc>
        <w:tc>
          <w:tcPr>
            <w:tcW w:w="6946" w:type="dxa"/>
          </w:tcPr>
          <w:p w14:paraId="20C759F4"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D3779F" w:rsidRPr="00D3779F" w14:paraId="6475B6FE" w14:textId="77777777" w:rsidTr="00235FC5">
        <w:tc>
          <w:tcPr>
            <w:tcW w:w="3119" w:type="dxa"/>
          </w:tcPr>
          <w:p w14:paraId="1DEF7290"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053 1 13 02995 05 0006 130</w:t>
            </w:r>
          </w:p>
        </w:tc>
        <w:tc>
          <w:tcPr>
            <w:tcW w:w="6946" w:type="dxa"/>
          </w:tcPr>
          <w:p w14:paraId="060AB95C"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D3779F" w:rsidRPr="00D3779F" w14:paraId="084CB2E2" w14:textId="77777777" w:rsidTr="00235FC5">
        <w:tc>
          <w:tcPr>
            <w:tcW w:w="3119" w:type="dxa"/>
          </w:tcPr>
          <w:p w14:paraId="12FA0D6F" w14:textId="77777777" w:rsidR="00D3779F" w:rsidRPr="00D3779F" w:rsidRDefault="00D3779F" w:rsidP="00235FC5">
            <w:pPr>
              <w:jc w:val="center"/>
            </w:pPr>
            <w:r w:rsidRPr="00D3779F">
              <w:t>053 1 16 07010 05 0000 140</w:t>
            </w:r>
          </w:p>
        </w:tc>
        <w:tc>
          <w:tcPr>
            <w:tcW w:w="6946" w:type="dxa"/>
          </w:tcPr>
          <w:p w14:paraId="1DE22907" w14:textId="77777777" w:rsidR="00D3779F" w:rsidRPr="00D3779F" w:rsidRDefault="00D3779F" w:rsidP="00235FC5">
            <w:r w:rsidRPr="00D3779F">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w:t>
            </w:r>
            <w:r w:rsidRPr="00D3779F">
              <w:lastRenderedPageBreak/>
              <w:t>казенным учреждением муниципального района</w:t>
            </w:r>
          </w:p>
        </w:tc>
      </w:tr>
      <w:tr w:rsidR="00D3779F" w:rsidRPr="00D3779F" w14:paraId="17848C8B" w14:textId="77777777" w:rsidTr="00235FC5">
        <w:tc>
          <w:tcPr>
            <w:tcW w:w="3119" w:type="dxa"/>
          </w:tcPr>
          <w:p w14:paraId="01774A91" w14:textId="77777777" w:rsidR="00D3779F" w:rsidRPr="00D3779F" w:rsidRDefault="00D3779F" w:rsidP="00235FC5">
            <w:pPr>
              <w:jc w:val="center"/>
            </w:pPr>
            <w:r w:rsidRPr="00D3779F">
              <w:lastRenderedPageBreak/>
              <w:t>053 1 16 10100 05 0000 140</w:t>
            </w:r>
          </w:p>
          <w:p w14:paraId="58745492" w14:textId="77777777" w:rsidR="00D3779F" w:rsidRPr="00D3779F" w:rsidRDefault="00D3779F" w:rsidP="00235FC5">
            <w:pPr>
              <w:jc w:val="center"/>
            </w:pPr>
          </w:p>
          <w:p w14:paraId="01DD5237" w14:textId="77777777" w:rsidR="00D3779F" w:rsidRPr="00D3779F" w:rsidRDefault="00D3779F" w:rsidP="00235FC5">
            <w:pPr>
              <w:jc w:val="center"/>
            </w:pPr>
          </w:p>
        </w:tc>
        <w:tc>
          <w:tcPr>
            <w:tcW w:w="6946" w:type="dxa"/>
          </w:tcPr>
          <w:p w14:paraId="22A7B983" w14:textId="77777777" w:rsidR="00D3779F" w:rsidRPr="00D3779F" w:rsidRDefault="00D3779F" w:rsidP="00235FC5">
            <w:pPr>
              <w:autoSpaceDE w:val="0"/>
              <w:autoSpaceDN w:val="0"/>
              <w:adjustRightInd w:val="0"/>
              <w:jc w:val="both"/>
            </w:pPr>
            <w:r w:rsidRPr="00D3779F">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3779F" w:rsidRPr="00D3779F" w14:paraId="1AEB890F" w14:textId="77777777" w:rsidTr="00235FC5">
        <w:tc>
          <w:tcPr>
            <w:tcW w:w="3119" w:type="dxa"/>
          </w:tcPr>
          <w:p w14:paraId="53107295"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053 1 17 01050 05 0000 180</w:t>
            </w:r>
          </w:p>
        </w:tc>
        <w:tc>
          <w:tcPr>
            <w:tcW w:w="6946" w:type="dxa"/>
          </w:tcPr>
          <w:p w14:paraId="39089FE9"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Невыясненные поступления, зачисляемые в бюджеты муниципальных районов</w:t>
            </w:r>
          </w:p>
        </w:tc>
      </w:tr>
      <w:tr w:rsidR="00D3779F" w:rsidRPr="00D3779F" w14:paraId="1F165548" w14:textId="77777777" w:rsidTr="00235FC5">
        <w:tc>
          <w:tcPr>
            <w:tcW w:w="3119" w:type="dxa"/>
          </w:tcPr>
          <w:p w14:paraId="58F5CF00" w14:textId="77777777" w:rsidR="00D3779F" w:rsidRPr="00D3779F" w:rsidRDefault="00D3779F" w:rsidP="00235FC5">
            <w:pPr>
              <w:jc w:val="center"/>
              <w:rPr>
                <w:bCs/>
              </w:rPr>
            </w:pPr>
            <w:r w:rsidRPr="00D3779F">
              <w:rPr>
                <w:bCs/>
              </w:rPr>
              <w:t>053 1 17 05050 05 0009 180</w:t>
            </w:r>
          </w:p>
        </w:tc>
        <w:tc>
          <w:tcPr>
            <w:tcW w:w="6946" w:type="dxa"/>
          </w:tcPr>
          <w:p w14:paraId="691328EF" w14:textId="77777777" w:rsidR="00D3779F" w:rsidRPr="00D3779F" w:rsidRDefault="00D3779F" w:rsidP="00235FC5">
            <w:pPr>
              <w:jc w:val="both"/>
            </w:pPr>
            <w:r w:rsidRPr="00D3779F">
              <w:t>Прочие неналоговые доходы бюджетов муниципальных районов (прочие неналоговые доходы районного бюджета)</w:t>
            </w:r>
          </w:p>
        </w:tc>
      </w:tr>
      <w:tr w:rsidR="00D3779F" w:rsidRPr="00D3779F" w14:paraId="7707C698" w14:textId="77777777" w:rsidTr="00235FC5">
        <w:tc>
          <w:tcPr>
            <w:tcW w:w="3119" w:type="dxa"/>
          </w:tcPr>
          <w:p w14:paraId="36D279AF" w14:textId="77777777" w:rsidR="00D3779F" w:rsidRPr="00D3779F" w:rsidRDefault="00D3779F" w:rsidP="00235FC5">
            <w:pPr>
              <w:jc w:val="center"/>
              <w:rPr>
                <w:bCs/>
              </w:rPr>
            </w:pPr>
            <w:r w:rsidRPr="00D3779F">
              <w:rPr>
                <w:bCs/>
              </w:rPr>
              <w:t>053 1 17 16000 05 0000 180</w:t>
            </w:r>
          </w:p>
        </w:tc>
        <w:tc>
          <w:tcPr>
            <w:tcW w:w="6946" w:type="dxa"/>
          </w:tcPr>
          <w:p w14:paraId="4392EFD6" w14:textId="77777777" w:rsidR="00D3779F" w:rsidRPr="00D3779F" w:rsidRDefault="00D3779F" w:rsidP="00235FC5">
            <w:pPr>
              <w:jc w:val="both"/>
            </w:pPr>
            <w:r w:rsidRPr="00D3779F">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D3779F" w:rsidRPr="00D3779F" w14:paraId="27EFC215" w14:textId="77777777" w:rsidTr="00235FC5">
        <w:tc>
          <w:tcPr>
            <w:tcW w:w="3119" w:type="dxa"/>
          </w:tcPr>
          <w:p w14:paraId="005ABDF8" w14:textId="77777777" w:rsidR="00D3779F" w:rsidRPr="00D3779F" w:rsidRDefault="00D3779F" w:rsidP="00235FC5">
            <w:pPr>
              <w:snapToGrid w:val="0"/>
              <w:jc w:val="center"/>
            </w:pPr>
            <w:r w:rsidRPr="00D3779F">
              <w:t>053 2 02 15001 05 0000 150</w:t>
            </w:r>
          </w:p>
        </w:tc>
        <w:tc>
          <w:tcPr>
            <w:tcW w:w="6946" w:type="dxa"/>
          </w:tcPr>
          <w:p w14:paraId="3436733D" w14:textId="77777777" w:rsidR="00D3779F" w:rsidRPr="00D3779F" w:rsidRDefault="00D3779F" w:rsidP="00235FC5">
            <w:pPr>
              <w:autoSpaceDE w:val="0"/>
              <w:autoSpaceDN w:val="0"/>
              <w:adjustRightInd w:val="0"/>
              <w:jc w:val="both"/>
            </w:pPr>
            <w:r w:rsidRPr="00D3779F">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D3779F" w:rsidRPr="00D3779F" w14:paraId="02F347B4" w14:textId="77777777" w:rsidTr="00235FC5">
        <w:tc>
          <w:tcPr>
            <w:tcW w:w="3119" w:type="dxa"/>
          </w:tcPr>
          <w:p w14:paraId="33F5561A" w14:textId="77777777" w:rsidR="00D3779F" w:rsidRPr="00D3779F" w:rsidRDefault="00D3779F" w:rsidP="00235FC5">
            <w:pPr>
              <w:snapToGrid w:val="0"/>
              <w:jc w:val="center"/>
            </w:pPr>
            <w:r w:rsidRPr="00D3779F">
              <w:t>053 2 02 15002 05 0000 150</w:t>
            </w:r>
          </w:p>
        </w:tc>
        <w:tc>
          <w:tcPr>
            <w:tcW w:w="6946" w:type="dxa"/>
          </w:tcPr>
          <w:p w14:paraId="65F4FF4E" w14:textId="77777777" w:rsidR="00D3779F" w:rsidRPr="00D3779F" w:rsidRDefault="00D3779F" w:rsidP="00235FC5">
            <w:pPr>
              <w:snapToGrid w:val="0"/>
              <w:jc w:val="both"/>
            </w:pPr>
            <w:r w:rsidRPr="00D3779F">
              <w:t xml:space="preserve">Дотации </w:t>
            </w:r>
            <w:proofErr w:type="gramStart"/>
            <w:r w:rsidRPr="00D3779F">
              <w:t>бюджетам  муниципальных</w:t>
            </w:r>
            <w:proofErr w:type="gramEnd"/>
            <w:r w:rsidRPr="00D3779F">
              <w:t xml:space="preserve"> районов на поддержку мер по обеспечению сбалансированности бюджетов</w:t>
            </w:r>
          </w:p>
        </w:tc>
      </w:tr>
      <w:tr w:rsidR="00D3779F" w:rsidRPr="00D3779F" w14:paraId="47D64443" w14:textId="77777777" w:rsidTr="00235FC5">
        <w:tc>
          <w:tcPr>
            <w:tcW w:w="3119" w:type="dxa"/>
          </w:tcPr>
          <w:p w14:paraId="4A127B3D" w14:textId="77777777" w:rsidR="00D3779F" w:rsidRPr="00D3779F" w:rsidRDefault="00D3779F" w:rsidP="00235FC5">
            <w:pPr>
              <w:snapToGrid w:val="0"/>
              <w:jc w:val="center"/>
            </w:pPr>
            <w:r w:rsidRPr="00D3779F">
              <w:rPr>
                <w:bCs/>
              </w:rPr>
              <w:t>053 2 02 20041 05 0000 150</w:t>
            </w:r>
          </w:p>
        </w:tc>
        <w:tc>
          <w:tcPr>
            <w:tcW w:w="6946" w:type="dxa"/>
          </w:tcPr>
          <w:p w14:paraId="420EAB81" w14:textId="77777777" w:rsidR="00D3779F" w:rsidRPr="00D3779F" w:rsidRDefault="00D3779F" w:rsidP="00235FC5">
            <w:pPr>
              <w:snapToGrid w:val="0"/>
              <w:jc w:val="both"/>
            </w:pPr>
            <w:r w:rsidRPr="00D3779F">
              <w:rPr>
                <w:bCs/>
              </w:rPr>
              <w:t xml:space="preserve">Субсидии бюджетам муниципальных районов на строительство, модернизацию, ремонт и содержание автомобильных дорог общего </w:t>
            </w:r>
            <w:proofErr w:type="gramStart"/>
            <w:r w:rsidRPr="00D3779F">
              <w:rPr>
                <w:bCs/>
              </w:rPr>
              <w:t>пользования ,</w:t>
            </w:r>
            <w:proofErr w:type="gramEnd"/>
            <w:r w:rsidRPr="00D3779F">
              <w:rPr>
                <w:bCs/>
              </w:rPr>
              <w:t xml:space="preserve"> в том числе дорог в поселениях  (за исключением автомобильных дорог федерального значения)</w:t>
            </w:r>
          </w:p>
        </w:tc>
      </w:tr>
      <w:tr w:rsidR="00D3779F" w:rsidRPr="00D3779F" w14:paraId="05DDE693" w14:textId="77777777" w:rsidTr="00235FC5">
        <w:tc>
          <w:tcPr>
            <w:tcW w:w="3119" w:type="dxa"/>
          </w:tcPr>
          <w:p w14:paraId="0205945D" w14:textId="77777777" w:rsidR="00D3779F" w:rsidRPr="00D3779F" w:rsidRDefault="00D3779F" w:rsidP="00235FC5">
            <w:pPr>
              <w:snapToGrid w:val="0"/>
              <w:ind w:right="-108"/>
              <w:jc w:val="center"/>
              <w:rPr>
                <w:bCs/>
              </w:rPr>
            </w:pPr>
            <w:r w:rsidRPr="00D3779F">
              <w:rPr>
                <w:bCs/>
              </w:rPr>
              <w:t>053 2 02 20077 05 0000 150</w:t>
            </w:r>
          </w:p>
        </w:tc>
        <w:tc>
          <w:tcPr>
            <w:tcW w:w="6946" w:type="dxa"/>
          </w:tcPr>
          <w:p w14:paraId="2B1954FB" w14:textId="77777777" w:rsidR="00D3779F" w:rsidRPr="00D3779F" w:rsidRDefault="00D3779F" w:rsidP="00235FC5">
            <w:pPr>
              <w:pStyle w:val="ConsPlusNormal"/>
              <w:jc w:val="both"/>
              <w:rPr>
                <w:rFonts w:ascii="Times New Roman" w:hAnsi="Times New Roman" w:cs="Times New Roman"/>
                <w:b/>
                <w:bCs/>
                <w:color w:val="000000"/>
                <w:sz w:val="24"/>
                <w:szCs w:val="24"/>
              </w:rPr>
            </w:pPr>
            <w:r w:rsidRPr="00D3779F">
              <w:rPr>
                <w:rFonts w:ascii="Times New Roman" w:hAnsi="Times New Roman" w:cs="Times New Roman"/>
                <w:bCs/>
                <w:color w:val="000000"/>
                <w:sz w:val="24"/>
                <w:szCs w:val="24"/>
              </w:rPr>
              <w:t xml:space="preserve">Субсидии бюджетам муниципальных районов на </w:t>
            </w:r>
            <w:proofErr w:type="spellStart"/>
            <w:r w:rsidRPr="00D3779F">
              <w:rPr>
                <w:rFonts w:ascii="Times New Roman" w:hAnsi="Times New Roman" w:cs="Times New Roman"/>
                <w:bCs/>
                <w:color w:val="000000"/>
                <w:sz w:val="24"/>
                <w:szCs w:val="24"/>
              </w:rPr>
              <w:t>софинансирование</w:t>
            </w:r>
            <w:proofErr w:type="spellEnd"/>
            <w:r w:rsidRPr="00D3779F">
              <w:rPr>
                <w:rFonts w:ascii="Times New Roman" w:hAnsi="Times New Roman" w:cs="Times New Roman"/>
                <w:bCs/>
                <w:color w:val="000000"/>
                <w:sz w:val="24"/>
                <w:szCs w:val="24"/>
              </w:rPr>
              <w:t xml:space="preserve"> капитальных вложений в объекты муниципальной собственности </w:t>
            </w:r>
          </w:p>
        </w:tc>
      </w:tr>
      <w:tr w:rsidR="00D3779F" w:rsidRPr="00D3779F" w14:paraId="47A147CC" w14:textId="77777777" w:rsidTr="00235FC5">
        <w:tc>
          <w:tcPr>
            <w:tcW w:w="3119" w:type="dxa"/>
          </w:tcPr>
          <w:p w14:paraId="2CE34129" w14:textId="77777777" w:rsidR="00D3779F" w:rsidRPr="00D3779F" w:rsidRDefault="00D3779F" w:rsidP="00235FC5">
            <w:pPr>
              <w:snapToGrid w:val="0"/>
              <w:ind w:right="-108"/>
              <w:jc w:val="center"/>
              <w:rPr>
                <w:bCs/>
              </w:rPr>
            </w:pPr>
            <w:r w:rsidRPr="00D3779F">
              <w:rPr>
                <w:bCs/>
              </w:rPr>
              <w:t>053 2 02 20216 05 0000 150</w:t>
            </w:r>
          </w:p>
        </w:tc>
        <w:tc>
          <w:tcPr>
            <w:tcW w:w="6946" w:type="dxa"/>
          </w:tcPr>
          <w:p w14:paraId="25479EBC" w14:textId="77777777" w:rsidR="00D3779F" w:rsidRPr="00D3779F" w:rsidRDefault="00D3779F" w:rsidP="00235FC5">
            <w:pPr>
              <w:pStyle w:val="ConsPlusNormal"/>
              <w:jc w:val="both"/>
              <w:rPr>
                <w:rFonts w:ascii="Times New Roman" w:hAnsi="Times New Roman" w:cs="Times New Roman"/>
                <w:bCs/>
                <w:color w:val="000000"/>
                <w:sz w:val="24"/>
                <w:szCs w:val="24"/>
              </w:rPr>
            </w:pPr>
            <w:r w:rsidRPr="00D3779F">
              <w:rPr>
                <w:rFonts w:ascii="Times New Roman" w:hAnsi="Times New Roman" w:cs="Times New Roman"/>
                <w:color w:val="000000"/>
                <w:sz w:val="24"/>
                <w:szCs w:val="24"/>
              </w:rPr>
              <w:t xml:space="preserve">Субсидии бюджетам муниципальных </w:t>
            </w:r>
            <w:proofErr w:type="gramStart"/>
            <w:r w:rsidRPr="00D3779F">
              <w:rPr>
                <w:rFonts w:ascii="Times New Roman" w:hAnsi="Times New Roman" w:cs="Times New Roman"/>
                <w:color w:val="000000"/>
                <w:sz w:val="24"/>
                <w:szCs w:val="24"/>
              </w:rPr>
              <w:t>районов  на</w:t>
            </w:r>
            <w:proofErr w:type="gramEnd"/>
            <w:r w:rsidRPr="00D3779F">
              <w:rPr>
                <w:rFonts w:ascii="Times New Roman" w:hAnsi="Times New Roman" w:cs="Times New Roman"/>
                <w:color w:val="000000"/>
                <w:sz w:val="24"/>
                <w:szCs w:val="24"/>
              </w:rPr>
              <w:t xml:space="preserve">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3779F" w:rsidRPr="00D3779F" w14:paraId="5E14BDF1" w14:textId="77777777" w:rsidTr="00235FC5">
        <w:tc>
          <w:tcPr>
            <w:tcW w:w="3119" w:type="dxa"/>
          </w:tcPr>
          <w:p w14:paraId="114C2B1D" w14:textId="77777777" w:rsidR="00D3779F" w:rsidRPr="00D3779F" w:rsidRDefault="00D3779F" w:rsidP="00235FC5">
            <w:pPr>
              <w:snapToGrid w:val="0"/>
              <w:ind w:right="-108"/>
              <w:jc w:val="center"/>
              <w:rPr>
                <w:bCs/>
              </w:rPr>
            </w:pPr>
            <w:r w:rsidRPr="00D3779F">
              <w:rPr>
                <w:bCs/>
              </w:rPr>
              <w:t>053 2 02 25171 05 0000 150</w:t>
            </w:r>
          </w:p>
        </w:tc>
        <w:tc>
          <w:tcPr>
            <w:tcW w:w="6946" w:type="dxa"/>
          </w:tcPr>
          <w:p w14:paraId="321EAE62" w14:textId="77777777" w:rsidR="00D3779F" w:rsidRPr="00D3779F" w:rsidRDefault="00D3779F" w:rsidP="00235FC5">
            <w:pPr>
              <w:pStyle w:val="ConsPlusNormal"/>
              <w:jc w:val="both"/>
              <w:rPr>
                <w:rFonts w:ascii="Times New Roman" w:hAnsi="Times New Roman" w:cs="Times New Roman"/>
                <w:bCs/>
                <w:color w:val="000000"/>
                <w:sz w:val="24"/>
                <w:szCs w:val="24"/>
              </w:rPr>
            </w:pPr>
            <w:r w:rsidRPr="00D3779F">
              <w:rPr>
                <w:rFonts w:ascii="Times New Roman" w:hAnsi="Times New Roman" w:cs="Times New Roman"/>
                <w:color w:val="000000"/>
                <w:sz w:val="24"/>
                <w:szCs w:val="24"/>
                <w:shd w:val="clear" w:color="auto" w:fill="FFFFF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D3779F" w:rsidRPr="00D3779F" w14:paraId="3651FCC1" w14:textId="77777777" w:rsidTr="00235FC5">
        <w:tc>
          <w:tcPr>
            <w:tcW w:w="3119" w:type="dxa"/>
          </w:tcPr>
          <w:p w14:paraId="5CC7A64F" w14:textId="77777777" w:rsidR="00D3779F" w:rsidRPr="00D3779F" w:rsidRDefault="00D3779F" w:rsidP="00235FC5">
            <w:pPr>
              <w:snapToGrid w:val="0"/>
              <w:ind w:right="-108"/>
              <w:jc w:val="center"/>
              <w:rPr>
                <w:bCs/>
              </w:rPr>
            </w:pPr>
            <w:r w:rsidRPr="00D3779F">
              <w:rPr>
                <w:bCs/>
              </w:rPr>
              <w:t>053 2 02 25304 05 0000 150</w:t>
            </w:r>
          </w:p>
        </w:tc>
        <w:tc>
          <w:tcPr>
            <w:tcW w:w="6946" w:type="dxa"/>
          </w:tcPr>
          <w:p w14:paraId="724403C8" w14:textId="77777777" w:rsidR="00D3779F" w:rsidRPr="00D3779F" w:rsidRDefault="00D3779F" w:rsidP="00235FC5">
            <w:pPr>
              <w:autoSpaceDE w:val="0"/>
              <w:autoSpaceDN w:val="0"/>
              <w:adjustRightInd w:val="0"/>
              <w:jc w:val="both"/>
              <w:rPr>
                <w:rFonts w:eastAsia="Calibri"/>
                <w:lang w:eastAsia="en-US"/>
              </w:rPr>
            </w:pPr>
            <w:r w:rsidRPr="00D3779F">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3779F" w:rsidRPr="00D3779F" w14:paraId="1B7B8732" w14:textId="77777777" w:rsidTr="00235FC5">
        <w:tc>
          <w:tcPr>
            <w:tcW w:w="3119" w:type="dxa"/>
          </w:tcPr>
          <w:p w14:paraId="025A3D93" w14:textId="77777777" w:rsidR="00D3779F" w:rsidRPr="00D3779F" w:rsidRDefault="00D3779F" w:rsidP="00235FC5">
            <w:pPr>
              <w:autoSpaceDE w:val="0"/>
              <w:autoSpaceDN w:val="0"/>
              <w:adjustRightInd w:val="0"/>
              <w:jc w:val="center"/>
              <w:rPr>
                <w:bCs/>
              </w:rPr>
            </w:pPr>
            <w:r w:rsidRPr="00D3779F">
              <w:rPr>
                <w:bCs/>
              </w:rPr>
              <w:t>053 2 02 25497 05 0000 150</w:t>
            </w:r>
          </w:p>
        </w:tc>
        <w:tc>
          <w:tcPr>
            <w:tcW w:w="6946" w:type="dxa"/>
          </w:tcPr>
          <w:p w14:paraId="5AF8F27D" w14:textId="77777777" w:rsidR="00D3779F" w:rsidRPr="00D3779F" w:rsidRDefault="00D3779F" w:rsidP="00235FC5">
            <w:pPr>
              <w:jc w:val="both"/>
              <w:rPr>
                <w:rFonts w:eastAsia="Calibri"/>
              </w:rPr>
            </w:pPr>
            <w:r w:rsidRPr="00D3779F">
              <w:rPr>
                <w:rFonts w:eastAsia="Calibri"/>
                <w:lang w:eastAsia="en-US"/>
              </w:rPr>
              <w:t>Субсидии бюджетам муниципальных районов на реализацию мероприятий по обеспечению жильем молодых семей</w:t>
            </w:r>
          </w:p>
        </w:tc>
      </w:tr>
      <w:tr w:rsidR="00D3779F" w:rsidRPr="00D3779F" w14:paraId="58CAE9ED" w14:textId="77777777" w:rsidTr="00235FC5">
        <w:tc>
          <w:tcPr>
            <w:tcW w:w="3119" w:type="dxa"/>
          </w:tcPr>
          <w:p w14:paraId="6CFE5537" w14:textId="77777777" w:rsidR="00D3779F" w:rsidRPr="00D3779F" w:rsidRDefault="00D3779F" w:rsidP="00235FC5">
            <w:pPr>
              <w:autoSpaceDE w:val="0"/>
              <w:autoSpaceDN w:val="0"/>
              <w:adjustRightInd w:val="0"/>
              <w:jc w:val="center"/>
              <w:rPr>
                <w:bCs/>
              </w:rPr>
            </w:pPr>
            <w:r w:rsidRPr="00D3779F">
              <w:rPr>
                <w:bCs/>
              </w:rPr>
              <w:t>053 2 02 25511 05 0000 150</w:t>
            </w:r>
          </w:p>
        </w:tc>
        <w:tc>
          <w:tcPr>
            <w:tcW w:w="6946" w:type="dxa"/>
          </w:tcPr>
          <w:p w14:paraId="741806D4" w14:textId="77777777" w:rsidR="00D3779F" w:rsidRPr="00D3779F" w:rsidRDefault="00D3779F" w:rsidP="00235FC5">
            <w:pPr>
              <w:jc w:val="both"/>
              <w:rPr>
                <w:shd w:val="clear" w:color="auto" w:fill="FFFFFF"/>
              </w:rPr>
            </w:pPr>
            <w:r w:rsidRPr="00D3779F">
              <w:rPr>
                <w:shd w:val="clear" w:color="auto" w:fill="FFFFFF"/>
              </w:rPr>
              <w:t>Субсидии бюджетам муниципальных районов на проведение комплексных кадастровых работ</w:t>
            </w:r>
          </w:p>
        </w:tc>
      </w:tr>
      <w:tr w:rsidR="00D3779F" w:rsidRPr="00D3779F" w14:paraId="0C9F4C98" w14:textId="77777777" w:rsidTr="00235FC5">
        <w:tc>
          <w:tcPr>
            <w:tcW w:w="3119" w:type="dxa"/>
          </w:tcPr>
          <w:p w14:paraId="7B7D0D20" w14:textId="77777777" w:rsidR="00D3779F" w:rsidRPr="00D3779F" w:rsidRDefault="00D3779F" w:rsidP="00235FC5">
            <w:pPr>
              <w:autoSpaceDE w:val="0"/>
              <w:autoSpaceDN w:val="0"/>
              <w:adjustRightInd w:val="0"/>
              <w:jc w:val="center"/>
              <w:rPr>
                <w:bCs/>
              </w:rPr>
            </w:pPr>
            <w:r w:rsidRPr="00D3779F">
              <w:rPr>
                <w:bCs/>
              </w:rPr>
              <w:t>053 2 02 25519 05 0000 150</w:t>
            </w:r>
          </w:p>
        </w:tc>
        <w:tc>
          <w:tcPr>
            <w:tcW w:w="6946" w:type="dxa"/>
          </w:tcPr>
          <w:p w14:paraId="076D7146" w14:textId="77777777" w:rsidR="00D3779F" w:rsidRPr="00D3779F" w:rsidRDefault="00D3779F" w:rsidP="00235FC5">
            <w:pPr>
              <w:jc w:val="both"/>
              <w:rPr>
                <w:shd w:val="clear" w:color="auto" w:fill="FFFFFF"/>
              </w:rPr>
            </w:pPr>
            <w:r w:rsidRPr="00D3779F">
              <w:rPr>
                <w:bCs/>
              </w:rPr>
              <w:t>Субсидии бюджетам муниципальных районов на поддержку отрасли культуры</w:t>
            </w:r>
          </w:p>
        </w:tc>
      </w:tr>
      <w:tr w:rsidR="00D3779F" w:rsidRPr="00D3779F" w14:paraId="6A4C18DF" w14:textId="77777777" w:rsidTr="00235FC5">
        <w:tc>
          <w:tcPr>
            <w:tcW w:w="3119" w:type="dxa"/>
          </w:tcPr>
          <w:p w14:paraId="564A259B" w14:textId="77777777" w:rsidR="00D3779F" w:rsidRPr="00D3779F" w:rsidRDefault="00D3779F" w:rsidP="00235FC5">
            <w:pPr>
              <w:snapToGrid w:val="0"/>
              <w:ind w:right="-108"/>
              <w:jc w:val="center"/>
              <w:rPr>
                <w:bCs/>
              </w:rPr>
            </w:pPr>
            <w:r w:rsidRPr="00D3779F">
              <w:rPr>
                <w:bCs/>
              </w:rPr>
              <w:t>053 2 02 25576 05 0000 150</w:t>
            </w:r>
          </w:p>
        </w:tc>
        <w:tc>
          <w:tcPr>
            <w:tcW w:w="6946" w:type="dxa"/>
          </w:tcPr>
          <w:p w14:paraId="75918299" w14:textId="77777777" w:rsidR="00D3779F" w:rsidRPr="00D3779F" w:rsidRDefault="00D3779F" w:rsidP="00235FC5">
            <w:pPr>
              <w:pStyle w:val="ConsPlusNormal"/>
              <w:jc w:val="both"/>
              <w:rPr>
                <w:rFonts w:ascii="Times New Roman" w:hAnsi="Times New Roman" w:cs="Times New Roman"/>
                <w:bCs/>
                <w:color w:val="000000"/>
                <w:sz w:val="24"/>
                <w:szCs w:val="24"/>
              </w:rPr>
            </w:pPr>
            <w:r w:rsidRPr="00D3779F">
              <w:rPr>
                <w:rFonts w:ascii="Times New Roman" w:hAnsi="Times New Roman" w:cs="Times New Roman"/>
                <w:bCs/>
                <w:color w:val="000000"/>
                <w:sz w:val="24"/>
                <w:szCs w:val="24"/>
              </w:rPr>
              <w:t>Субсидии бюджетам муниципальных районов на обеспечение комплексного развития сельских территорий</w:t>
            </w:r>
          </w:p>
        </w:tc>
      </w:tr>
      <w:tr w:rsidR="00D3779F" w:rsidRPr="00D3779F" w14:paraId="0F17B22E" w14:textId="77777777" w:rsidTr="00235FC5">
        <w:tc>
          <w:tcPr>
            <w:tcW w:w="3119" w:type="dxa"/>
          </w:tcPr>
          <w:p w14:paraId="0463156E" w14:textId="77777777" w:rsidR="00D3779F" w:rsidRPr="00D3779F" w:rsidRDefault="00D3779F" w:rsidP="00235FC5">
            <w:pPr>
              <w:snapToGrid w:val="0"/>
              <w:ind w:right="-108"/>
              <w:jc w:val="center"/>
              <w:rPr>
                <w:bCs/>
              </w:rPr>
            </w:pPr>
            <w:r w:rsidRPr="00D3779F">
              <w:rPr>
                <w:bCs/>
              </w:rPr>
              <w:t>053 2 02 25599 05 0000 150</w:t>
            </w:r>
          </w:p>
        </w:tc>
        <w:tc>
          <w:tcPr>
            <w:tcW w:w="6946" w:type="dxa"/>
          </w:tcPr>
          <w:p w14:paraId="6839DE72" w14:textId="77777777" w:rsidR="00D3779F" w:rsidRPr="00D3779F" w:rsidRDefault="00D3779F" w:rsidP="00235FC5">
            <w:pPr>
              <w:pStyle w:val="ConsPlusNormal"/>
              <w:jc w:val="both"/>
              <w:rPr>
                <w:rFonts w:ascii="Times New Roman" w:hAnsi="Times New Roman" w:cs="Times New Roman"/>
                <w:bCs/>
                <w:color w:val="000000"/>
                <w:sz w:val="24"/>
                <w:szCs w:val="24"/>
              </w:rPr>
            </w:pPr>
            <w:r w:rsidRPr="00D3779F">
              <w:rPr>
                <w:rFonts w:ascii="Times New Roman" w:hAnsi="Times New Roman" w:cs="Times New Roman"/>
                <w:color w:val="000000"/>
                <w:sz w:val="24"/>
                <w:szCs w:val="24"/>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D3779F" w:rsidRPr="00D3779F" w14:paraId="17E1DC24" w14:textId="77777777" w:rsidTr="00235FC5">
        <w:tc>
          <w:tcPr>
            <w:tcW w:w="3119" w:type="dxa"/>
          </w:tcPr>
          <w:p w14:paraId="1B1B3E5E" w14:textId="77777777" w:rsidR="00D3779F" w:rsidRPr="00D3779F" w:rsidRDefault="00D3779F" w:rsidP="00235FC5">
            <w:pPr>
              <w:snapToGrid w:val="0"/>
              <w:ind w:right="-108"/>
              <w:jc w:val="center"/>
              <w:rPr>
                <w:bCs/>
              </w:rPr>
            </w:pPr>
            <w:r w:rsidRPr="00D3779F">
              <w:rPr>
                <w:bCs/>
              </w:rPr>
              <w:t>053 2 02 25750 05 0000 150</w:t>
            </w:r>
          </w:p>
        </w:tc>
        <w:tc>
          <w:tcPr>
            <w:tcW w:w="6946" w:type="dxa"/>
          </w:tcPr>
          <w:p w14:paraId="7F3463B4" w14:textId="77777777" w:rsidR="00D3779F" w:rsidRPr="00D3779F" w:rsidRDefault="00D3779F" w:rsidP="00235FC5">
            <w:pPr>
              <w:autoSpaceDE w:val="0"/>
              <w:autoSpaceDN w:val="0"/>
              <w:adjustRightInd w:val="0"/>
              <w:jc w:val="both"/>
              <w:rPr>
                <w:bCs/>
              </w:rPr>
            </w:pPr>
            <w:r w:rsidRPr="00D3779F">
              <w:rPr>
                <w:rFonts w:eastAsia="Calibri"/>
              </w:rPr>
              <w:t xml:space="preserve">Субсидии бюджетам муниципальных районов на реализацию мероприятий по </w:t>
            </w:r>
            <w:r w:rsidRPr="00D3779F">
              <w:rPr>
                <w:rFonts w:eastAsia="Calibri"/>
              </w:rPr>
              <w:lastRenderedPageBreak/>
              <w:t>модернизации школьных систем образования</w:t>
            </w:r>
          </w:p>
        </w:tc>
      </w:tr>
      <w:tr w:rsidR="00D3779F" w:rsidRPr="00D3779F" w14:paraId="1700FAFF" w14:textId="77777777" w:rsidTr="00235FC5">
        <w:tc>
          <w:tcPr>
            <w:tcW w:w="3119" w:type="dxa"/>
          </w:tcPr>
          <w:p w14:paraId="4EC70C59" w14:textId="77777777" w:rsidR="00D3779F" w:rsidRPr="00D3779F" w:rsidRDefault="00D3779F" w:rsidP="00235FC5">
            <w:pPr>
              <w:snapToGrid w:val="0"/>
              <w:ind w:right="-108"/>
              <w:jc w:val="center"/>
              <w:rPr>
                <w:bCs/>
              </w:rPr>
            </w:pPr>
            <w:r w:rsidRPr="00D3779F">
              <w:rPr>
                <w:bCs/>
              </w:rPr>
              <w:lastRenderedPageBreak/>
              <w:t>053 2 02 29999 05 0000 150</w:t>
            </w:r>
          </w:p>
        </w:tc>
        <w:tc>
          <w:tcPr>
            <w:tcW w:w="6946" w:type="dxa"/>
          </w:tcPr>
          <w:p w14:paraId="45317FCF" w14:textId="77777777" w:rsidR="00D3779F" w:rsidRPr="00D3779F" w:rsidRDefault="00D3779F" w:rsidP="00235FC5">
            <w:pPr>
              <w:pStyle w:val="ConsPlusNormal"/>
              <w:jc w:val="both"/>
              <w:rPr>
                <w:rFonts w:ascii="Times New Roman" w:hAnsi="Times New Roman" w:cs="Times New Roman"/>
                <w:bCs/>
                <w:color w:val="000000"/>
                <w:sz w:val="24"/>
                <w:szCs w:val="24"/>
              </w:rPr>
            </w:pPr>
            <w:r w:rsidRPr="00D3779F">
              <w:rPr>
                <w:rFonts w:ascii="Times New Roman" w:hAnsi="Times New Roman" w:cs="Times New Roman"/>
                <w:color w:val="000000"/>
                <w:sz w:val="24"/>
                <w:szCs w:val="24"/>
              </w:rPr>
              <w:t>Прочие субсидии бюджетам муниципальных районов</w:t>
            </w:r>
          </w:p>
        </w:tc>
      </w:tr>
      <w:tr w:rsidR="00D3779F" w:rsidRPr="00D3779F" w14:paraId="0302A2BD" w14:textId="77777777" w:rsidTr="00235FC5">
        <w:tc>
          <w:tcPr>
            <w:tcW w:w="3119" w:type="dxa"/>
          </w:tcPr>
          <w:p w14:paraId="1BA9D777" w14:textId="77777777" w:rsidR="00D3779F" w:rsidRPr="00D3779F" w:rsidRDefault="00D3779F" w:rsidP="00235FC5">
            <w:pPr>
              <w:snapToGrid w:val="0"/>
              <w:jc w:val="center"/>
              <w:rPr>
                <w:bCs/>
              </w:rPr>
            </w:pPr>
            <w:r w:rsidRPr="00D3779F">
              <w:rPr>
                <w:kern w:val="2"/>
              </w:rPr>
              <w:t>053 2 02 30024 05 0000 150</w:t>
            </w:r>
          </w:p>
        </w:tc>
        <w:tc>
          <w:tcPr>
            <w:tcW w:w="6946" w:type="dxa"/>
          </w:tcPr>
          <w:p w14:paraId="5DBBA700" w14:textId="77777777" w:rsidR="00D3779F" w:rsidRPr="00D3779F" w:rsidRDefault="00D3779F" w:rsidP="00235FC5">
            <w:pPr>
              <w:snapToGrid w:val="0"/>
              <w:jc w:val="both"/>
            </w:pPr>
            <w:r w:rsidRPr="00D3779F">
              <w:t xml:space="preserve">Субвенции бюджетам муниципальных </w:t>
            </w:r>
            <w:proofErr w:type="gramStart"/>
            <w:r w:rsidRPr="00D3779F">
              <w:t>районов  на</w:t>
            </w:r>
            <w:proofErr w:type="gramEnd"/>
            <w:r w:rsidRPr="00D3779F">
              <w:t xml:space="preserve"> выполнение передаваемых полномочий субъектов Российской Федерации</w:t>
            </w:r>
          </w:p>
        </w:tc>
      </w:tr>
      <w:tr w:rsidR="00D3779F" w:rsidRPr="00D3779F" w14:paraId="1227E3B6" w14:textId="77777777" w:rsidTr="00235FC5">
        <w:tc>
          <w:tcPr>
            <w:tcW w:w="3119" w:type="dxa"/>
          </w:tcPr>
          <w:p w14:paraId="1729EA2E" w14:textId="77777777" w:rsidR="00D3779F" w:rsidRPr="00D3779F" w:rsidRDefault="00D3779F" w:rsidP="00235FC5">
            <w:pPr>
              <w:snapToGrid w:val="0"/>
              <w:jc w:val="center"/>
              <w:rPr>
                <w:kern w:val="2"/>
              </w:rPr>
            </w:pPr>
            <w:r w:rsidRPr="00D3779F">
              <w:rPr>
                <w:bCs/>
              </w:rPr>
              <w:t>053 2 02 35082 05 0000 150</w:t>
            </w:r>
          </w:p>
        </w:tc>
        <w:tc>
          <w:tcPr>
            <w:tcW w:w="6946" w:type="dxa"/>
          </w:tcPr>
          <w:p w14:paraId="3E099F0F" w14:textId="77777777" w:rsidR="00D3779F" w:rsidRPr="00D3779F" w:rsidRDefault="00D3779F" w:rsidP="00235FC5">
            <w:pPr>
              <w:snapToGrid w:val="0"/>
              <w:jc w:val="both"/>
            </w:pPr>
            <w:r w:rsidRPr="00D3779F">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D3779F" w:rsidRPr="00D3779F" w14:paraId="248F5D1F" w14:textId="77777777" w:rsidTr="00235FC5">
        <w:tc>
          <w:tcPr>
            <w:tcW w:w="3119" w:type="dxa"/>
          </w:tcPr>
          <w:p w14:paraId="1F5767C1" w14:textId="77777777" w:rsidR="00D3779F" w:rsidRPr="00D3779F" w:rsidRDefault="00D3779F" w:rsidP="00235FC5">
            <w:pPr>
              <w:snapToGrid w:val="0"/>
              <w:ind w:right="-108"/>
              <w:jc w:val="center"/>
              <w:rPr>
                <w:bCs/>
              </w:rPr>
            </w:pPr>
            <w:r w:rsidRPr="00D3779F">
              <w:rPr>
                <w:bCs/>
              </w:rPr>
              <w:t>053 2 02 35120 05 0000 150</w:t>
            </w:r>
          </w:p>
        </w:tc>
        <w:tc>
          <w:tcPr>
            <w:tcW w:w="6946" w:type="dxa"/>
          </w:tcPr>
          <w:p w14:paraId="77341826" w14:textId="77777777" w:rsidR="00D3779F" w:rsidRPr="00D3779F" w:rsidRDefault="00D3779F" w:rsidP="00235FC5">
            <w:pPr>
              <w:autoSpaceDE w:val="0"/>
              <w:autoSpaceDN w:val="0"/>
              <w:adjustRightInd w:val="0"/>
              <w:jc w:val="both"/>
            </w:pPr>
            <w:r w:rsidRPr="00D3779F">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3779F" w:rsidRPr="00D3779F" w14:paraId="467264A7" w14:textId="77777777" w:rsidTr="00235FC5">
        <w:tc>
          <w:tcPr>
            <w:tcW w:w="3119" w:type="dxa"/>
          </w:tcPr>
          <w:p w14:paraId="2AF436B8" w14:textId="77777777" w:rsidR="00D3779F" w:rsidRPr="00D3779F" w:rsidRDefault="00D3779F" w:rsidP="00235FC5">
            <w:pPr>
              <w:snapToGrid w:val="0"/>
              <w:jc w:val="center"/>
              <w:rPr>
                <w:bCs/>
              </w:rPr>
            </w:pPr>
            <w:r w:rsidRPr="00D3779F">
              <w:rPr>
                <w:bCs/>
              </w:rPr>
              <w:t>053 2 02 39999 05 0000 150</w:t>
            </w:r>
          </w:p>
        </w:tc>
        <w:tc>
          <w:tcPr>
            <w:tcW w:w="6946" w:type="dxa"/>
          </w:tcPr>
          <w:p w14:paraId="75E3FD1E" w14:textId="77777777" w:rsidR="00D3779F" w:rsidRPr="00D3779F" w:rsidRDefault="00D3779F" w:rsidP="00235FC5">
            <w:pPr>
              <w:snapToGrid w:val="0"/>
              <w:jc w:val="both"/>
              <w:rPr>
                <w:bCs/>
              </w:rPr>
            </w:pPr>
            <w:r w:rsidRPr="00D3779F">
              <w:rPr>
                <w:bCs/>
              </w:rPr>
              <w:t>Прочие субвенции бюджетам муниципальных районов</w:t>
            </w:r>
          </w:p>
        </w:tc>
      </w:tr>
      <w:tr w:rsidR="00D3779F" w:rsidRPr="00D3779F" w14:paraId="73BB94AB" w14:textId="77777777" w:rsidTr="00235FC5">
        <w:tc>
          <w:tcPr>
            <w:tcW w:w="3119" w:type="dxa"/>
          </w:tcPr>
          <w:p w14:paraId="2D8C4524" w14:textId="77777777" w:rsidR="00D3779F" w:rsidRPr="00D3779F" w:rsidRDefault="00D3779F" w:rsidP="00235FC5">
            <w:pPr>
              <w:snapToGrid w:val="0"/>
              <w:jc w:val="center"/>
              <w:rPr>
                <w:bCs/>
              </w:rPr>
            </w:pPr>
            <w:r w:rsidRPr="00D3779F">
              <w:rPr>
                <w:kern w:val="2"/>
              </w:rPr>
              <w:t>053 2 02 40014 05 0000 150</w:t>
            </w:r>
          </w:p>
        </w:tc>
        <w:tc>
          <w:tcPr>
            <w:tcW w:w="6946" w:type="dxa"/>
          </w:tcPr>
          <w:p w14:paraId="7945542F" w14:textId="77777777" w:rsidR="00D3779F" w:rsidRPr="00D3779F" w:rsidRDefault="00D3779F" w:rsidP="00235FC5">
            <w:pPr>
              <w:snapToGrid w:val="0"/>
              <w:jc w:val="both"/>
              <w:rPr>
                <w:bCs/>
              </w:rPr>
            </w:pPr>
            <w:r w:rsidRPr="00D3779F">
              <w:t xml:space="preserve">Межбюджетные трансферты, передаваемые бюджетам муниципальных районов из бюджетов </w:t>
            </w:r>
            <w:proofErr w:type="gramStart"/>
            <w:r w:rsidRPr="00D3779F">
              <w:t>поселений  на</w:t>
            </w:r>
            <w:proofErr w:type="gramEnd"/>
            <w:r w:rsidRPr="00D3779F">
              <w:t xml:space="preserve"> осуществление части полномочий по решению вопросов местного значения в соответствии с заключенными соглашениями</w:t>
            </w:r>
          </w:p>
        </w:tc>
      </w:tr>
      <w:tr w:rsidR="00D3779F" w:rsidRPr="00D3779F" w14:paraId="680B586C" w14:textId="77777777" w:rsidTr="00235FC5">
        <w:tc>
          <w:tcPr>
            <w:tcW w:w="3119" w:type="dxa"/>
          </w:tcPr>
          <w:p w14:paraId="7E435F3A" w14:textId="77777777" w:rsidR="00D3779F" w:rsidRPr="00D3779F" w:rsidRDefault="00D3779F" w:rsidP="00235FC5">
            <w:pPr>
              <w:snapToGrid w:val="0"/>
              <w:ind w:right="-108"/>
              <w:jc w:val="center"/>
              <w:rPr>
                <w:kern w:val="2"/>
              </w:rPr>
            </w:pPr>
            <w:r w:rsidRPr="00D3779F">
              <w:rPr>
                <w:kern w:val="2"/>
              </w:rPr>
              <w:t>053 2 02 45050 05 0000 150</w:t>
            </w:r>
          </w:p>
        </w:tc>
        <w:tc>
          <w:tcPr>
            <w:tcW w:w="6946" w:type="dxa"/>
          </w:tcPr>
          <w:p w14:paraId="79A91EB1" w14:textId="77777777" w:rsidR="00D3779F" w:rsidRPr="00D3779F" w:rsidRDefault="00D3779F" w:rsidP="00235FC5">
            <w:pPr>
              <w:autoSpaceDE w:val="0"/>
              <w:autoSpaceDN w:val="0"/>
              <w:adjustRightInd w:val="0"/>
              <w:jc w:val="both"/>
            </w:pPr>
            <w:r w:rsidRPr="00D3779F">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3779F" w:rsidRPr="00D3779F" w14:paraId="3FE095AB" w14:textId="77777777" w:rsidTr="00235FC5">
        <w:tc>
          <w:tcPr>
            <w:tcW w:w="3119" w:type="dxa"/>
          </w:tcPr>
          <w:p w14:paraId="164C0546" w14:textId="77777777" w:rsidR="00D3779F" w:rsidRPr="00D3779F" w:rsidRDefault="00D3779F" w:rsidP="00235FC5">
            <w:pPr>
              <w:snapToGrid w:val="0"/>
              <w:ind w:right="-108"/>
              <w:jc w:val="center"/>
              <w:rPr>
                <w:kern w:val="2"/>
              </w:rPr>
            </w:pPr>
            <w:r w:rsidRPr="00D3779F">
              <w:rPr>
                <w:kern w:val="2"/>
              </w:rPr>
              <w:t>053 2 02 45179 05 0000 150</w:t>
            </w:r>
          </w:p>
        </w:tc>
        <w:tc>
          <w:tcPr>
            <w:tcW w:w="6946" w:type="dxa"/>
          </w:tcPr>
          <w:p w14:paraId="7D730054" w14:textId="77777777" w:rsidR="00D3779F" w:rsidRPr="00D3779F" w:rsidRDefault="00D3779F" w:rsidP="00235FC5">
            <w:pPr>
              <w:snapToGrid w:val="0"/>
              <w:jc w:val="both"/>
            </w:pPr>
            <w:r w:rsidRPr="00D3779F">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3779F" w:rsidRPr="00D3779F" w14:paraId="2511F43F" w14:textId="77777777" w:rsidTr="00235FC5">
        <w:tc>
          <w:tcPr>
            <w:tcW w:w="3119" w:type="dxa"/>
          </w:tcPr>
          <w:p w14:paraId="25DAA467" w14:textId="77777777" w:rsidR="00D3779F" w:rsidRPr="00D3779F" w:rsidRDefault="00D3779F" w:rsidP="00235FC5">
            <w:pPr>
              <w:snapToGrid w:val="0"/>
              <w:ind w:right="-108"/>
              <w:jc w:val="center"/>
              <w:rPr>
                <w:kern w:val="2"/>
              </w:rPr>
            </w:pPr>
            <w:r w:rsidRPr="00D3779F">
              <w:rPr>
                <w:kern w:val="2"/>
              </w:rPr>
              <w:t>053 2 02 45303 05 0000 150</w:t>
            </w:r>
          </w:p>
        </w:tc>
        <w:tc>
          <w:tcPr>
            <w:tcW w:w="6946" w:type="dxa"/>
          </w:tcPr>
          <w:p w14:paraId="4FE1D0BE" w14:textId="77777777" w:rsidR="00D3779F" w:rsidRPr="00D3779F" w:rsidRDefault="00D3779F" w:rsidP="00235FC5">
            <w:pPr>
              <w:snapToGrid w:val="0"/>
              <w:jc w:val="both"/>
            </w:pPr>
            <w:r w:rsidRPr="00D3779F">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3779F" w:rsidRPr="00D3779F" w14:paraId="5E1300F5" w14:textId="77777777" w:rsidTr="00235FC5">
        <w:trPr>
          <w:trHeight w:val="29"/>
        </w:trPr>
        <w:tc>
          <w:tcPr>
            <w:tcW w:w="3119" w:type="dxa"/>
          </w:tcPr>
          <w:p w14:paraId="3CD3EBF4" w14:textId="77777777" w:rsidR="00D3779F" w:rsidRPr="00D3779F" w:rsidRDefault="00D3779F" w:rsidP="00235FC5">
            <w:pPr>
              <w:snapToGrid w:val="0"/>
              <w:ind w:right="-108"/>
              <w:jc w:val="center"/>
              <w:rPr>
                <w:kern w:val="2"/>
              </w:rPr>
            </w:pPr>
            <w:r w:rsidRPr="00D3779F">
              <w:rPr>
                <w:kern w:val="2"/>
              </w:rPr>
              <w:t>053 2 02 45784 05 0000 150</w:t>
            </w:r>
          </w:p>
        </w:tc>
        <w:tc>
          <w:tcPr>
            <w:tcW w:w="6946" w:type="dxa"/>
          </w:tcPr>
          <w:p w14:paraId="290FCC07" w14:textId="77777777" w:rsidR="00D3779F" w:rsidRPr="00D3779F" w:rsidRDefault="00D3779F" w:rsidP="00235FC5">
            <w:pPr>
              <w:autoSpaceDE w:val="0"/>
              <w:autoSpaceDN w:val="0"/>
              <w:adjustRightInd w:val="0"/>
              <w:jc w:val="both"/>
            </w:pPr>
            <w:r w:rsidRPr="00D3779F">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D3779F" w:rsidRPr="00D3779F" w14:paraId="5684E3A9" w14:textId="77777777" w:rsidTr="00235FC5">
        <w:trPr>
          <w:trHeight w:val="29"/>
        </w:trPr>
        <w:tc>
          <w:tcPr>
            <w:tcW w:w="3119" w:type="dxa"/>
          </w:tcPr>
          <w:p w14:paraId="1A189DBC" w14:textId="77777777" w:rsidR="00D3779F" w:rsidRPr="00D3779F" w:rsidRDefault="00D3779F" w:rsidP="00235FC5">
            <w:pPr>
              <w:snapToGrid w:val="0"/>
              <w:ind w:right="-108"/>
              <w:jc w:val="center"/>
              <w:rPr>
                <w:kern w:val="2"/>
              </w:rPr>
            </w:pPr>
            <w:r w:rsidRPr="00D3779F">
              <w:rPr>
                <w:kern w:val="2"/>
              </w:rPr>
              <w:t>053 2 02 49999 05 0000 150</w:t>
            </w:r>
          </w:p>
        </w:tc>
        <w:tc>
          <w:tcPr>
            <w:tcW w:w="6946" w:type="dxa"/>
          </w:tcPr>
          <w:p w14:paraId="3D67E9E6" w14:textId="77777777" w:rsidR="00D3779F" w:rsidRPr="00D3779F" w:rsidRDefault="00D3779F" w:rsidP="00235FC5">
            <w:pPr>
              <w:autoSpaceDE w:val="0"/>
              <w:autoSpaceDN w:val="0"/>
              <w:adjustRightInd w:val="0"/>
              <w:jc w:val="both"/>
            </w:pPr>
            <w:r w:rsidRPr="00D3779F">
              <w:t>Прочие межбюджетные трансферты, передаваемые бюджетам муниципальных районов</w:t>
            </w:r>
          </w:p>
        </w:tc>
      </w:tr>
      <w:tr w:rsidR="00D3779F" w:rsidRPr="00D3779F" w14:paraId="7FFDA0E1" w14:textId="77777777" w:rsidTr="00235FC5">
        <w:trPr>
          <w:trHeight w:val="29"/>
        </w:trPr>
        <w:tc>
          <w:tcPr>
            <w:tcW w:w="3119" w:type="dxa"/>
          </w:tcPr>
          <w:p w14:paraId="431EB2B2" w14:textId="77777777" w:rsidR="00D3779F" w:rsidRPr="00D3779F" w:rsidRDefault="00D3779F" w:rsidP="00235FC5">
            <w:pPr>
              <w:snapToGrid w:val="0"/>
              <w:ind w:right="-108"/>
              <w:jc w:val="center"/>
              <w:rPr>
                <w:kern w:val="2"/>
              </w:rPr>
            </w:pPr>
            <w:r w:rsidRPr="00D3779F">
              <w:rPr>
                <w:kern w:val="2"/>
              </w:rPr>
              <w:t>053 2 02 90024 05 0000 150</w:t>
            </w:r>
          </w:p>
        </w:tc>
        <w:tc>
          <w:tcPr>
            <w:tcW w:w="6946" w:type="dxa"/>
          </w:tcPr>
          <w:p w14:paraId="0BBA2A83" w14:textId="77777777" w:rsidR="00D3779F" w:rsidRPr="00D3779F" w:rsidRDefault="00D3779F" w:rsidP="00235FC5">
            <w:pPr>
              <w:snapToGrid w:val="0"/>
              <w:jc w:val="both"/>
            </w:pPr>
            <w:r w:rsidRPr="00D3779F">
              <w:t xml:space="preserve">Прочие безвозмездные поступления в бюджеты муниципальных </w:t>
            </w:r>
            <w:proofErr w:type="gramStart"/>
            <w:r w:rsidRPr="00D3779F">
              <w:t>районов  от</w:t>
            </w:r>
            <w:proofErr w:type="gramEnd"/>
            <w:r w:rsidRPr="00D3779F">
              <w:t xml:space="preserve"> бюджетов субъектов Российской Федерации</w:t>
            </w:r>
          </w:p>
        </w:tc>
      </w:tr>
      <w:tr w:rsidR="00D3779F" w:rsidRPr="00D3779F" w14:paraId="7339615D" w14:textId="77777777" w:rsidTr="00235FC5">
        <w:tc>
          <w:tcPr>
            <w:tcW w:w="3119" w:type="dxa"/>
          </w:tcPr>
          <w:p w14:paraId="4011C7E8" w14:textId="77777777" w:rsidR="00D3779F" w:rsidRPr="00D3779F" w:rsidRDefault="00D3779F" w:rsidP="00235FC5">
            <w:pPr>
              <w:snapToGrid w:val="0"/>
              <w:ind w:right="-108"/>
              <w:jc w:val="center"/>
              <w:rPr>
                <w:kern w:val="2"/>
              </w:rPr>
            </w:pPr>
            <w:r w:rsidRPr="00D3779F">
              <w:rPr>
                <w:kern w:val="2"/>
              </w:rPr>
              <w:t>053 2 08 05000 05 0000 150</w:t>
            </w:r>
          </w:p>
        </w:tc>
        <w:tc>
          <w:tcPr>
            <w:tcW w:w="6946" w:type="dxa"/>
          </w:tcPr>
          <w:p w14:paraId="052EE5FA" w14:textId="77777777" w:rsidR="00D3779F" w:rsidRPr="00D3779F" w:rsidRDefault="00D3779F" w:rsidP="00235FC5">
            <w:pPr>
              <w:snapToGrid w:val="0"/>
              <w:jc w:val="both"/>
            </w:pPr>
            <w:r w:rsidRPr="00D3779F">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3779F" w:rsidRPr="00D3779F" w14:paraId="406BA474" w14:textId="77777777" w:rsidTr="00235FC5">
        <w:tc>
          <w:tcPr>
            <w:tcW w:w="3119" w:type="dxa"/>
          </w:tcPr>
          <w:p w14:paraId="7B5919CD" w14:textId="77777777" w:rsidR="00D3779F" w:rsidRPr="00D3779F" w:rsidRDefault="00D3779F" w:rsidP="00235FC5">
            <w:pPr>
              <w:snapToGrid w:val="0"/>
              <w:ind w:right="-108"/>
              <w:jc w:val="center"/>
              <w:rPr>
                <w:kern w:val="2"/>
              </w:rPr>
            </w:pPr>
            <w:r w:rsidRPr="00D3779F">
              <w:rPr>
                <w:bCs/>
              </w:rPr>
              <w:t>053 2 08 10000 05 0000 150</w:t>
            </w:r>
          </w:p>
        </w:tc>
        <w:tc>
          <w:tcPr>
            <w:tcW w:w="6946" w:type="dxa"/>
          </w:tcPr>
          <w:p w14:paraId="243FD8C4" w14:textId="77777777" w:rsidR="00D3779F" w:rsidRPr="00D3779F" w:rsidRDefault="00D3779F" w:rsidP="00235FC5">
            <w:pPr>
              <w:snapToGrid w:val="0"/>
              <w:jc w:val="both"/>
            </w:pPr>
            <w:r w:rsidRPr="00D3779F">
              <w:rPr>
                <w:bCs/>
              </w:rPr>
              <w:t>Перечисления из бюджетов муниципальных районов (в бюджеты муниципальных районов) для осуществления взыскания</w:t>
            </w:r>
          </w:p>
        </w:tc>
      </w:tr>
      <w:tr w:rsidR="00D3779F" w:rsidRPr="00D3779F" w14:paraId="0094A6D4" w14:textId="77777777" w:rsidTr="00235FC5">
        <w:tc>
          <w:tcPr>
            <w:tcW w:w="3119" w:type="dxa"/>
          </w:tcPr>
          <w:p w14:paraId="7C90DA64" w14:textId="77777777" w:rsidR="00D3779F" w:rsidRPr="00D3779F" w:rsidRDefault="00D3779F" w:rsidP="00235FC5">
            <w:pPr>
              <w:pStyle w:val="affe"/>
              <w:jc w:val="center"/>
              <w:rPr>
                <w:rFonts w:ascii="Times New Roman" w:hAnsi="Times New Roman"/>
                <w:bCs/>
                <w:color w:val="000000"/>
                <w:sz w:val="24"/>
              </w:rPr>
            </w:pPr>
            <w:r w:rsidRPr="00D3779F">
              <w:rPr>
                <w:rFonts w:ascii="Times New Roman" w:hAnsi="Times New Roman"/>
                <w:bCs/>
                <w:color w:val="000000"/>
                <w:sz w:val="24"/>
              </w:rPr>
              <w:t>053 2 18 05010 05 0000 150</w:t>
            </w:r>
          </w:p>
        </w:tc>
        <w:tc>
          <w:tcPr>
            <w:tcW w:w="6946" w:type="dxa"/>
          </w:tcPr>
          <w:p w14:paraId="5C172FE1" w14:textId="77777777" w:rsidR="00D3779F" w:rsidRPr="00D3779F" w:rsidRDefault="00D3779F" w:rsidP="00235FC5">
            <w:pPr>
              <w:pStyle w:val="affe"/>
              <w:jc w:val="both"/>
              <w:rPr>
                <w:rFonts w:ascii="Times New Roman" w:hAnsi="Times New Roman"/>
                <w:bCs/>
                <w:color w:val="000000"/>
                <w:sz w:val="24"/>
              </w:rPr>
            </w:pPr>
            <w:r w:rsidRPr="00D3779F">
              <w:rPr>
                <w:rFonts w:ascii="Times New Roman" w:hAnsi="Times New Roman"/>
                <w:color w:val="000000"/>
                <w:sz w:val="24"/>
              </w:rPr>
              <w:t>Доходы бюджетов муниципальных районов от возврата бюджетными учреждениями остатков субсидий прошлых лет</w:t>
            </w:r>
          </w:p>
        </w:tc>
      </w:tr>
      <w:tr w:rsidR="00D3779F" w:rsidRPr="00D3779F" w14:paraId="72958409" w14:textId="77777777" w:rsidTr="00235FC5">
        <w:tc>
          <w:tcPr>
            <w:tcW w:w="3119" w:type="dxa"/>
          </w:tcPr>
          <w:p w14:paraId="61D0CF8E" w14:textId="77777777" w:rsidR="00D3779F" w:rsidRPr="00D3779F" w:rsidRDefault="00D3779F" w:rsidP="00235FC5">
            <w:pPr>
              <w:snapToGrid w:val="0"/>
              <w:ind w:right="-108"/>
              <w:jc w:val="center"/>
              <w:rPr>
                <w:bCs/>
              </w:rPr>
            </w:pPr>
            <w:r w:rsidRPr="00D3779F">
              <w:rPr>
                <w:bCs/>
              </w:rPr>
              <w:t>053 2 18 05020 05 0000 150</w:t>
            </w:r>
          </w:p>
        </w:tc>
        <w:tc>
          <w:tcPr>
            <w:tcW w:w="6946" w:type="dxa"/>
          </w:tcPr>
          <w:p w14:paraId="22B771CD" w14:textId="77777777" w:rsidR="00D3779F" w:rsidRPr="00D3779F" w:rsidRDefault="00D3779F" w:rsidP="00235FC5">
            <w:pPr>
              <w:snapToGrid w:val="0"/>
              <w:jc w:val="both"/>
            </w:pPr>
            <w:r w:rsidRPr="00D3779F">
              <w:t>Доходы бюджетов муниципальных районов от возврата автономными учреждениями остатков субсидий прошлых лет</w:t>
            </w:r>
          </w:p>
        </w:tc>
      </w:tr>
      <w:tr w:rsidR="00D3779F" w:rsidRPr="00D3779F" w14:paraId="56038E2C" w14:textId="77777777" w:rsidTr="00235FC5">
        <w:tc>
          <w:tcPr>
            <w:tcW w:w="3119" w:type="dxa"/>
          </w:tcPr>
          <w:p w14:paraId="6CF740CE" w14:textId="77777777" w:rsidR="00D3779F" w:rsidRPr="00D3779F" w:rsidRDefault="00D3779F" w:rsidP="00235FC5">
            <w:pPr>
              <w:snapToGrid w:val="0"/>
              <w:ind w:right="-108"/>
              <w:jc w:val="center"/>
              <w:rPr>
                <w:bCs/>
              </w:rPr>
            </w:pPr>
            <w:r w:rsidRPr="00D3779F">
              <w:rPr>
                <w:bCs/>
              </w:rPr>
              <w:lastRenderedPageBreak/>
              <w:t>053 2 18 05030 05 0000 150</w:t>
            </w:r>
          </w:p>
        </w:tc>
        <w:tc>
          <w:tcPr>
            <w:tcW w:w="6946" w:type="dxa"/>
          </w:tcPr>
          <w:p w14:paraId="647E22A2" w14:textId="77777777" w:rsidR="00D3779F" w:rsidRPr="00D3779F" w:rsidRDefault="00D3779F" w:rsidP="00235FC5">
            <w:pPr>
              <w:snapToGrid w:val="0"/>
              <w:jc w:val="both"/>
            </w:pPr>
            <w:r w:rsidRPr="00D3779F">
              <w:t>Доходы бюджетов муниципальных районов от возврата иными организациями остатков субсидий прошлых лет</w:t>
            </w:r>
          </w:p>
        </w:tc>
      </w:tr>
      <w:tr w:rsidR="00D3779F" w:rsidRPr="00D3779F" w14:paraId="017D5DC8" w14:textId="77777777" w:rsidTr="00235FC5">
        <w:tc>
          <w:tcPr>
            <w:tcW w:w="3119" w:type="dxa"/>
          </w:tcPr>
          <w:p w14:paraId="61720859" w14:textId="77777777" w:rsidR="00D3779F" w:rsidRPr="00D3779F" w:rsidRDefault="00D3779F" w:rsidP="00235FC5">
            <w:pPr>
              <w:snapToGrid w:val="0"/>
              <w:ind w:right="-108"/>
              <w:jc w:val="center"/>
              <w:rPr>
                <w:bCs/>
              </w:rPr>
            </w:pPr>
            <w:r w:rsidRPr="00D3779F">
              <w:rPr>
                <w:bCs/>
              </w:rPr>
              <w:t>053 2 18 60010 05 0000 150</w:t>
            </w:r>
          </w:p>
        </w:tc>
        <w:tc>
          <w:tcPr>
            <w:tcW w:w="6946" w:type="dxa"/>
          </w:tcPr>
          <w:p w14:paraId="6EB71A6B" w14:textId="77777777" w:rsidR="00D3779F" w:rsidRPr="00D3779F" w:rsidRDefault="00D3779F" w:rsidP="00235FC5">
            <w:pPr>
              <w:snapToGrid w:val="0"/>
              <w:jc w:val="both"/>
            </w:pPr>
            <w:r w:rsidRPr="00D3779F">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D3779F" w:rsidRPr="00D3779F" w14:paraId="30E20728" w14:textId="77777777" w:rsidTr="00235FC5">
        <w:tc>
          <w:tcPr>
            <w:tcW w:w="3119" w:type="dxa"/>
          </w:tcPr>
          <w:p w14:paraId="41836C24" w14:textId="77777777" w:rsidR="00D3779F" w:rsidRPr="00D3779F" w:rsidRDefault="00D3779F" w:rsidP="00235FC5">
            <w:pPr>
              <w:snapToGrid w:val="0"/>
              <w:ind w:right="-108"/>
              <w:jc w:val="center"/>
              <w:rPr>
                <w:bCs/>
              </w:rPr>
            </w:pPr>
            <w:r w:rsidRPr="00D3779F">
              <w:rPr>
                <w:bCs/>
              </w:rPr>
              <w:t>053 2 19 25304 05 0000 150</w:t>
            </w:r>
          </w:p>
        </w:tc>
        <w:tc>
          <w:tcPr>
            <w:tcW w:w="6946" w:type="dxa"/>
          </w:tcPr>
          <w:p w14:paraId="69D87A8B" w14:textId="77777777" w:rsidR="00D3779F" w:rsidRPr="00D3779F" w:rsidRDefault="00D3779F" w:rsidP="00235FC5">
            <w:pPr>
              <w:autoSpaceDE w:val="0"/>
              <w:autoSpaceDN w:val="0"/>
              <w:adjustRightInd w:val="0"/>
              <w:jc w:val="both"/>
            </w:pPr>
            <w:r w:rsidRPr="00D3779F">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D3779F" w:rsidRPr="00D3779F" w14:paraId="55DCEFBB" w14:textId="77777777" w:rsidTr="00235FC5">
        <w:tc>
          <w:tcPr>
            <w:tcW w:w="3119" w:type="dxa"/>
          </w:tcPr>
          <w:p w14:paraId="6A394925" w14:textId="77777777" w:rsidR="00D3779F" w:rsidRPr="00D3779F" w:rsidRDefault="00D3779F" w:rsidP="00235FC5">
            <w:pPr>
              <w:snapToGrid w:val="0"/>
              <w:ind w:right="-108"/>
              <w:jc w:val="center"/>
              <w:rPr>
                <w:bCs/>
              </w:rPr>
            </w:pPr>
            <w:r w:rsidRPr="00D3779F">
              <w:rPr>
                <w:bCs/>
              </w:rPr>
              <w:t>053 2 19 60010 05 0000 150</w:t>
            </w:r>
          </w:p>
        </w:tc>
        <w:tc>
          <w:tcPr>
            <w:tcW w:w="6946" w:type="dxa"/>
          </w:tcPr>
          <w:p w14:paraId="32B7F273" w14:textId="77777777" w:rsidR="00D3779F" w:rsidRPr="00D3779F" w:rsidRDefault="00D3779F" w:rsidP="00235FC5">
            <w:pPr>
              <w:autoSpaceDE w:val="0"/>
              <w:autoSpaceDN w:val="0"/>
              <w:adjustRightInd w:val="0"/>
              <w:jc w:val="both"/>
              <w:rPr>
                <w:rFonts w:eastAsia="Calibri"/>
                <w:lang w:eastAsia="en-US"/>
              </w:rPr>
            </w:pPr>
            <w:r w:rsidRPr="00D3779F">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3779F" w:rsidRPr="00D3779F" w14:paraId="07393EB4" w14:textId="77777777" w:rsidTr="00235FC5">
        <w:tc>
          <w:tcPr>
            <w:tcW w:w="3119" w:type="dxa"/>
          </w:tcPr>
          <w:p w14:paraId="17E5BD7D" w14:textId="77777777" w:rsidR="00D3779F" w:rsidRPr="00D3779F" w:rsidRDefault="00D3779F" w:rsidP="00235FC5">
            <w:pPr>
              <w:snapToGrid w:val="0"/>
              <w:ind w:right="-108"/>
              <w:jc w:val="center"/>
              <w:rPr>
                <w:bCs/>
              </w:rPr>
            </w:pPr>
            <w:r w:rsidRPr="00D3779F">
              <w:rPr>
                <w:b/>
                <w:bCs/>
              </w:rPr>
              <w:t>054</w:t>
            </w:r>
          </w:p>
        </w:tc>
        <w:tc>
          <w:tcPr>
            <w:tcW w:w="6946" w:type="dxa"/>
          </w:tcPr>
          <w:p w14:paraId="63A3351B" w14:textId="77777777" w:rsidR="00D3779F" w:rsidRPr="00D3779F" w:rsidRDefault="00D3779F" w:rsidP="00235FC5">
            <w:pPr>
              <w:snapToGrid w:val="0"/>
              <w:jc w:val="both"/>
            </w:pPr>
            <w:r w:rsidRPr="00D3779F">
              <w:rPr>
                <w:b/>
              </w:rPr>
              <w:t>Отдел по делам культуры и спорта Администрации Комсомольского муниципального района Ивановской области</w:t>
            </w:r>
          </w:p>
        </w:tc>
      </w:tr>
      <w:tr w:rsidR="00D3779F" w:rsidRPr="00D3779F" w14:paraId="65FF3DEE" w14:textId="77777777" w:rsidTr="00235FC5">
        <w:tc>
          <w:tcPr>
            <w:tcW w:w="3119" w:type="dxa"/>
          </w:tcPr>
          <w:p w14:paraId="3A273677" w14:textId="77777777" w:rsidR="00D3779F" w:rsidRPr="00D3779F" w:rsidRDefault="00D3779F" w:rsidP="00235FC5">
            <w:pPr>
              <w:snapToGrid w:val="0"/>
              <w:ind w:right="-108"/>
              <w:jc w:val="center"/>
              <w:rPr>
                <w:b/>
                <w:bCs/>
              </w:rPr>
            </w:pPr>
            <w:r w:rsidRPr="00D3779F">
              <w:t>054 1 13 01995 05 0011 130</w:t>
            </w:r>
          </w:p>
        </w:tc>
        <w:tc>
          <w:tcPr>
            <w:tcW w:w="6946" w:type="dxa"/>
          </w:tcPr>
          <w:p w14:paraId="0D613A1E" w14:textId="77777777" w:rsidR="00D3779F" w:rsidRPr="00D3779F" w:rsidRDefault="00D3779F" w:rsidP="00235FC5">
            <w:pPr>
              <w:snapToGrid w:val="0"/>
              <w:jc w:val="both"/>
            </w:pPr>
            <w:r w:rsidRPr="00D3779F">
              <w:t>Прочие доходы от оказания платных услуг (работ) получателями средств бюджетов муниципальных районов (МКУ ГДК)</w:t>
            </w:r>
          </w:p>
        </w:tc>
      </w:tr>
      <w:tr w:rsidR="00D3779F" w:rsidRPr="00D3779F" w14:paraId="0111A00B" w14:textId="77777777" w:rsidTr="00235FC5">
        <w:tc>
          <w:tcPr>
            <w:tcW w:w="3119" w:type="dxa"/>
          </w:tcPr>
          <w:p w14:paraId="0BF7B3AC" w14:textId="77777777" w:rsidR="00D3779F" w:rsidRPr="00D3779F" w:rsidRDefault="00D3779F" w:rsidP="00235FC5">
            <w:pPr>
              <w:jc w:val="center"/>
            </w:pPr>
            <w:r w:rsidRPr="00D3779F">
              <w:t>054 1 13 01995 05 0010 130</w:t>
            </w:r>
          </w:p>
        </w:tc>
        <w:tc>
          <w:tcPr>
            <w:tcW w:w="6946" w:type="dxa"/>
          </w:tcPr>
          <w:p w14:paraId="38B489A7" w14:textId="77777777" w:rsidR="00D3779F" w:rsidRPr="00D3779F" w:rsidRDefault="00D3779F" w:rsidP="00235FC5">
            <w:pPr>
              <w:jc w:val="both"/>
            </w:pPr>
            <w:r w:rsidRPr="00D3779F">
              <w:t>Прочие доходы от оказания платных услуг (работ) получателями средств бюджетов муниципальных районов (МКУ ГДК – показ кинофильмов)</w:t>
            </w:r>
          </w:p>
        </w:tc>
      </w:tr>
      <w:tr w:rsidR="00D3779F" w:rsidRPr="00D3779F" w14:paraId="363633D7" w14:textId="77777777" w:rsidTr="00235FC5">
        <w:tc>
          <w:tcPr>
            <w:tcW w:w="3119" w:type="dxa"/>
          </w:tcPr>
          <w:p w14:paraId="1C356757" w14:textId="77777777" w:rsidR="00D3779F" w:rsidRPr="00D3779F" w:rsidRDefault="00D3779F" w:rsidP="00235FC5">
            <w:pPr>
              <w:jc w:val="center"/>
            </w:pPr>
            <w:r w:rsidRPr="00D3779F">
              <w:t>054 1 13 01995 05 0012 130</w:t>
            </w:r>
          </w:p>
        </w:tc>
        <w:tc>
          <w:tcPr>
            <w:tcW w:w="6946" w:type="dxa"/>
          </w:tcPr>
          <w:p w14:paraId="47CA47ED" w14:textId="77777777" w:rsidR="00D3779F" w:rsidRPr="00D3779F" w:rsidRDefault="00D3779F" w:rsidP="00235FC5">
            <w:pPr>
              <w:jc w:val="both"/>
            </w:pPr>
            <w:r w:rsidRPr="00D3779F">
              <w:t>Прочие доходы от оказания платных услуг (работ) получателями средств бюджетов муниципальных районов (организационный взнос)</w:t>
            </w:r>
          </w:p>
        </w:tc>
      </w:tr>
      <w:tr w:rsidR="00D3779F" w:rsidRPr="00D3779F" w14:paraId="0A0A52BD" w14:textId="77777777" w:rsidTr="00235FC5">
        <w:tc>
          <w:tcPr>
            <w:tcW w:w="3119" w:type="dxa"/>
          </w:tcPr>
          <w:p w14:paraId="586F8E14" w14:textId="77777777" w:rsidR="00D3779F" w:rsidRPr="00D3779F" w:rsidRDefault="00D3779F" w:rsidP="00235FC5">
            <w:pPr>
              <w:jc w:val="center"/>
            </w:pPr>
            <w:r w:rsidRPr="00D3779F">
              <w:t>054 1 13 01995 05 0013 130</w:t>
            </w:r>
          </w:p>
        </w:tc>
        <w:tc>
          <w:tcPr>
            <w:tcW w:w="6946" w:type="dxa"/>
          </w:tcPr>
          <w:p w14:paraId="4AAA8056" w14:textId="77777777" w:rsidR="00D3779F" w:rsidRPr="00D3779F" w:rsidRDefault="00D3779F" w:rsidP="00235FC5">
            <w:pPr>
              <w:jc w:val="both"/>
            </w:pPr>
            <w:r w:rsidRPr="00D3779F">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D3779F" w:rsidRPr="00D3779F" w14:paraId="158E5F9D" w14:textId="77777777" w:rsidTr="00235FC5">
        <w:tc>
          <w:tcPr>
            <w:tcW w:w="3119" w:type="dxa"/>
          </w:tcPr>
          <w:p w14:paraId="4914DAED" w14:textId="77777777" w:rsidR="00D3779F" w:rsidRPr="00D3779F" w:rsidRDefault="00D3779F" w:rsidP="00235FC5">
            <w:pPr>
              <w:jc w:val="center"/>
            </w:pPr>
            <w:r w:rsidRPr="00D3779F">
              <w:t>054 1 13 01995 05 0014 130</w:t>
            </w:r>
          </w:p>
        </w:tc>
        <w:tc>
          <w:tcPr>
            <w:tcW w:w="6946" w:type="dxa"/>
          </w:tcPr>
          <w:p w14:paraId="401F8DC4" w14:textId="77777777" w:rsidR="00D3779F" w:rsidRPr="00D3779F" w:rsidRDefault="00D3779F" w:rsidP="00235FC5">
            <w:pPr>
              <w:jc w:val="both"/>
            </w:pPr>
            <w:r w:rsidRPr="00D3779F">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D3779F" w:rsidRPr="00D3779F" w14:paraId="62C9FBEF" w14:textId="77777777" w:rsidTr="00235FC5">
        <w:tc>
          <w:tcPr>
            <w:tcW w:w="3119" w:type="dxa"/>
          </w:tcPr>
          <w:p w14:paraId="11F6C17C" w14:textId="77777777" w:rsidR="00D3779F" w:rsidRPr="00D3779F" w:rsidRDefault="00D3779F" w:rsidP="00235FC5">
            <w:pPr>
              <w:jc w:val="center"/>
            </w:pPr>
            <w:r w:rsidRPr="00D3779F">
              <w:t>054 1 13 01995 13 0002 130</w:t>
            </w:r>
          </w:p>
        </w:tc>
        <w:tc>
          <w:tcPr>
            <w:tcW w:w="6946" w:type="dxa"/>
          </w:tcPr>
          <w:p w14:paraId="42697568" w14:textId="77777777" w:rsidR="00D3779F" w:rsidRPr="00D3779F" w:rsidRDefault="00D3779F" w:rsidP="00235FC5">
            <w:pPr>
              <w:jc w:val="both"/>
            </w:pPr>
            <w:r w:rsidRPr="00D3779F">
              <w:t xml:space="preserve"> Прочие доходы от оказания платных услуг (работ) получателями средств бюджетов городских поселений (прочие доходы от оказания платных услуг (работ), зачисляемые в бюджет городского поселения от МКУК «Городская библиотека»)</w:t>
            </w:r>
          </w:p>
        </w:tc>
      </w:tr>
      <w:tr w:rsidR="00D3779F" w:rsidRPr="00D3779F" w14:paraId="3B40C23A" w14:textId="77777777" w:rsidTr="00235FC5">
        <w:tc>
          <w:tcPr>
            <w:tcW w:w="3119" w:type="dxa"/>
          </w:tcPr>
          <w:p w14:paraId="79D2E1E7" w14:textId="77777777" w:rsidR="00D3779F" w:rsidRPr="00D3779F" w:rsidRDefault="00D3779F" w:rsidP="00235FC5">
            <w:pPr>
              <w:tabs>
                <w:tab w:val="left" w:pos="7797"/>
              </w:tabs>
              <w:jc w:val="center"/>
              <w:rPr>
                <w:lang w:eastAsia="en-US"/>
              </w:rPr>
            </w:pPr>
            <w:r w:rsidRPr="00D3779F">
              <w:t>054 1 13 02995 05 0003 130</w:t>
            </w:r>
          </w:p>
          <w:p w14:paraId="2A315235" w14:textId="77777777" w:rsidR="00D3779F" w:rsidRPr="00D3779F" w:rsidRDefault="00D3779F" w:rsidP="00235FC5">
            <w:pPr>
              <w:jc w:val="center"/>
            </w:pPr>
          </w:p>
        </w:tc>
        <w:tc>
          <w:tcPr>
            <w:tcW w:w="6946" w:type="dxa"/>
          </w:tcPr>
          <w:p w14:paraId="412B7553" w14:textId="77777777" w:rsidR="00D3779F" w:rsidRPr="00D3779F" w:rsidRDefault="00D3779F" w:rsidP="00235FC5">
            <w:pPr>
              <w:autoSpaceDE w:val="0"/>
              <w:autoSpaceDN w:val="0"/>
              <w:adjustRightInd w:val="0"/>
              <w:jc w:val="both"/>
            </w:pPr>
            <w:r w:rsidRPr="00D3779F">
              <w:t>Прочие доходы от компенсации затрат бюджетов муниципальных районов (прочие доходы от компенсации затрат районного бюджета)</w:t>
            </w:r>
          </w:p>
        </w:tc>
      </w:tr>
      <w:tr w:rsidR="00D3779F" w:rsidRPr="00D3779F" w14:paraId="5280FAD6" w14:textId="77777777" w:rsidTr="00235FC5">
        <w:tc>
          <w:tcPr>
            <w:tcW w:w="3119" w:type="dxa"/>
          </w:tcPr>
          <w:p w14:paraId="3E67F314" w14:textId="77777777" w:rsidR="00D3779F" w:rsidRPr="00D3779F" w:rsidRDefault="00D3779F" w:rsidP="00235FC5">
            <w:pPr>
              <w:tabs>
                <w:tab w:val="left" w:pos="7797"/>
              </w:tabs>
              <w:jc w:val="center"/>
              <w:rPr>
                <w:lang w:eastAsia="en-US"/>
              </w:rPr>
            </w:pPr>
            <w:r w:rsidRPr="00D3779F">
              <w:t>054 1 13 02995 05 0005 130</w:t>
            </w:r>
          </w:p>
        </w:tc>
        <w:tc>
          <w:tcPr>
            <w:tcW w:w="6946" w:type="dxa"/>
          </w:tcPr>
          <w:p w14:paraId="34E50F19" w14:textId="77777777" w:rsidR="00D3779F" w:rsidRPr="00D3779F" w:rsidRDefault="00D3779F" w:rsidP="00235FC5">
            <w:pPr>
              <w:tabs>
                <w:tab w:val="left" w:pos="7797"/>
              </w:tabs>
              <w:jc w:val="both"/>
            </w:pPr>
            <w:r w:rsidRPr="00D3779F">
              <w:t>Прочие доходы от компенсации затрат бюджетов муниципальных районов (выплата страховой премии ОСАГО)</w:t>
            </w:r>
          </w:p>
        </w:tc>
      </w:tr>
      <w:tr w:rsidR="00D3779F" w:rsidRPr="00D3779F" w14:paraId="378F68FB" w14:textId="77777777" w:rsidTr="00235FC5">
        <w:tc>
          <w:tcPr>
            <w:tcW w:w="3119" w:type="dxa"/>
          </w:tcPr>
          <w:p w14:paraId="3923CBE5" w14:textId="77777777" w:rsidR="00D3779F" w:rsidRPr="00D3779F" w:rsidRDefault="00D3779F" w:rsidP="00235FC5">
            <w:pPr>
              <w:tabs>
                <w:tab w:val="left" w:pos="7797"/>
              </w:tabs>
              <w:jc w:val="center"/>
            </w:pPr>
            <w:r w:rsidRPr="00D3779F">
              <w:t>054 1 13 02995 05 0006 130</w:t>
            </w:r>
          </w:p>
        </w:tc>
        <w:tc>
          <w:tcPr>
            <w:tcW w:w="6946" w:type="dxa"/>
          </w:tcPr>
          <w:p w14:paraId="2D51D61A" w14:textId="77777777" w:rsidR="00D3779F" w:rsidRPr="00D3779F" w:rsidRDefault="00D3779F" w:rsidP="00235FC5">
            <w:pPr>
              <w:tabs>
                <w:tab w:val="left" w:pos="7797"/>
              </w:tabs>
              <w:jc w:val="both"/>
            </w:pPr>
            <w:r w:rsidRPr="00D3779F">
              <w:t>Прочие доходы от компенсации затрат бюджетов муниципальных районов (возмещение расходов по актам проверки)</w:t>
            </w:r>
          </w:p>
        </w:tc>
      </w:tr>
      <w:tr w:rsidR="00D3779F" w:rsidRPr="00D3779F" w14:paraId="373DCF14" w14:textId="77777777" w:rsidTr="00235FC5">
        <w:tc>
          <w:tcPr>
            <w:tcW w:w="3119" w:type="dxa"/>
          </w:tcPr>
          <w:p w14:paraId="13BB2E3E" w14:textId="77777777" w:rsidR="00D3779F" w:rsidRPr="00D3779F" w:rsidRDefault="00D3779F" w:rsidP="00235FC5">
            <w:pPr>
              <w:tabs>
                <w:tab w:val="left" w:pos="7797"/>
              </w:tabs>
              <w:jc w:val="center"/>
            </w:pPr>
            <w:r w:rsidRPr="00D3779F">
              <w:t>054 1 16 10032 05 0000 140</w:t>
            </w:r>
          </w:p>
        </w:tc>
        <w:tc>
          <w:tcPr>
            <w:tcW w:w="6946" w:type="dxa"/>
          </w:tcPr>
          <w:p w14:paraId="0EE9B7D3" w14:textId="77777777" w:rsidR="00D3779F" w:rsidRPr="00D3779F" w:rsidRDefault="00D3779F" w:rsidP="00235FC5">
            <w:pPr>
              <w:tabs>
                <w:tab w:val="left" w:pos="7797"/>
              </w:tabs>
              <w:jc w:val="both"/>
            </w:pPr>
            <w:r w:rsidRPr="00D3779F">
              <w:rPr>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3779F" w:rsidRPr="00D3779F" w14:paraId="26972A85" w14:textId="77777777" w:rsidTr="00235FC5">
        <w:tc>
          <w:tcPr>
            <w:tcW w:w="3119" w:type="dxa"/>
          </w:tcPr>
          <w:p w14:paraId="593DF94C" w14:textId="77777777" w:rsidR="00D3779F" w:rsidRPr="00D3779F" w:rsidRDefault="00D3779F" w:rsidP="00235FC5">
            <w:pPr>
              <w:tabs>
                <w:tab w:val="left" w:pos="7797"/>
              </w:tabs>
              <w:jc w:val="center"/>
            </w:pPr>
            <w:r w:rsidRPr="00D3779F">
              <w:t>054 1 17 01050 05 0000 180</w:t>
            </w:r>
          </w:p>
        </w:tc>
        <w:tc>
          <w:tcPr>
            <w:tcW w:w="6946" w:type="dxa"/>
          </w:tcPr>
          <w:p w14:paraId="3991B9F1" w14:textId="77777777" w:rsidR="00D3779F" w:rsidRPr="00D3779F" w:rsidRDefault="00D3779F" w:rsidP="00235FC5">
            <w:pPr>
              <w:tabs>
                <w:tab w:val="left" w:pos="7797"/>
              </w:tabs>
              <w:jc w:val="both"/>
            </w:pPr>
            <w:r w:rsidRPr="00D3779F">
              <w:t>Невыясненные поступления, зачисляемые в бюджеты муниципальных районов</w:t>
            </w:r>
          </w:p>
        </w:tc>
      </w:tr>
      <w:tr w:rsidR="00D3779F" w:rsidRPr="00D3779F" w14:paraId="25C7647C" w14:textId="77777777" w:rsidTr="00235FC5">
        <w:tc>
          <w:tcPr>
            <w:tcW w:w="3119" w:type="dxa"/>
          </w:tcPr>
          <w:p w14:paraId="1046ED3D"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bCs/>
                <w:color w:val="000000"/>
                <w:sz w:val="24"/>
              </w:rPr>
              <w:t>054 1 17 05050 05 0009 180</w:t>
            </w:r>
          </w:p>
        </w:tc>
        <w:tc>
          <w:tcPr>
            <w:tcW w:w="6946" w:type="dxa"/>
          </w:tcPr>
          <w:p w14:paraId="0C07E420" w14:textId="77777777" w:rsidR="00D3779F" w:rsidRPr="00D3779F" w:rsidRDefault="00D3779F" w:rsidP="00235FC5">
            <w:pPr>
              <w:pStyle w:val="affe"/>
              <w:rPr>
                <w:rFonts w:ascii="Times New Roman" w:hAnsi="Times New Roman"/>
                <w:color w:val="000000"/>
                <w:sz w:val="24"/>
              </w:rPr>
            </w:pPr>
            <w:r w:rsidRPr="00D3779F">
              <w:rPr>
                <w:rFonts w:ascii="Times New Roman" w:hAnsi="Times New Roman"/>
                <w:color w:val="000000"/>
                <w:sz w:val="24"/>
              </w:rPr>
              <w:t>Прочие неналоговые доходы бюджетов муниципальных районов (прочие неналоговые доходы районного бюджета)</w:t>
            </w:r>
          </w:p>
        </w:tc>
      </w:tr>
      <w:tr w:rsidR="00D3779F" w:rsidRPr="00D3779F" w14:paraId="7F94DA39" w14:textId="77777777" w:rsidTr="00235FC5">
        <w:tc>
          <w:tcPr>
            <w:tcW w:w="3119" w:type="dxa"/>
          </w:tcPr>
          <w:p w14:paraId="6D66C01C" w14:textId="77777777" w:rsidR="00D3779F" w:rsidRPr="00D3779F" w:rsidRDefault="00D3779F" w:rsidP="00235FC5">
            <w:pPr>
              <w:jc w:val="center"/>
              <w:rPr>
                <w:bCs/>
              </w:rPr>
            </w:pPr>
            <w:r w:rsidRPr="00D3779F">
              <w:rPr>
                <w:bCs/>
              </w:rPr>
              <w:t>054 1 17 16000 05 0000 180</w:t>
            </w:r>
          </w:p>
        </w:tc>
        <w:tc>
          <w:tcPr>
            <w:tcW w:w="6946" w:type="dxa"/>
          </w:tcPr>
          <w:p w14:paraId="19E4F4ED" w14:textId="77777777" w:rsidR="00D3779F" w:rsidRPr="00D3779F" w:rsidRDefault="00D3779F" w:rsidP="00235FC5">
            <w:pPr>
              <w:jc w:val="both"/>
            </w:pPr>
            <w:r w:rsidRPr="00D3779F">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D3779F" w:rsidRPr="00D3779F" w14:paraId="426BB9D2" w14:textId="77777777" w:rsidTr="00235FC5">
        <w:tc>
          <w:tcPr>
            <w:tcW w:w="3119" w:type="dxa"/>
          </w:tcPr>
          <w:p w14:paraId="0C84AA68" w14:textId="77777777" w:rsidR="00D3779F" w:rsidRPr="00D3779F" w:rsidRDefault="00D3779F" w:rsidP="00235FC5">
            <w:pPr>
              <w:jc w:val="center"/>
              <w:rPr>
                <w:bCs/>
              </w:rPr>
            </w:pPr>
            <w:r w:rsidRPr="00D3779F">
              <w:t>054 2 04 05020 05 0000 150</w:t>
            </w:r>
          </w:p>
        </w:tc>
        <w:tc>
          <w:tcPr>
            <w:tcW w:w="6946" w:type="dxa"/>
          </w:tcPr>
          <w:p w14:paraId="588A0842" w14:textId="77777777" w:rsidR="00D3779F" w:rsidRPr="00D3779F" w:rsidRDefault="00D3779F" w:rsidP="00235FC5">
            <w:pPr>
              <w:jc w:val="both"/>
            </w:pPr>
            <w:r w:rsidRPr="00D3779F">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D3779F" w:rsidRPr="00D3779F" w14:paraId="23AD66D3" w14:textId="77777777" w:rsidTr="00235FC5">
        <w:tc>
          <w:tcPr>
            <w:tcW w:w="3119" w:type="dxa"/>
          </w:tcPr>
          <w:p w14:paraId="39C49211"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kern w:val="2"/>
                <w:sz w:val="24"/>
              </w:rPr>
              <w:t>054 2 07 05020 05 0000 150</w:t>
            </w:r>
          </w:p>
        </w:tc>
        <w:tc>
          <w:tcPr>
            <w:tcW w:w="6946" w:type="dxa"/>
          </w:tcPr>
          <w:p w14:paraId="45247BC7" w14:textId="77777777" w:rsidR="00D3779F" w:rsidRPr="00D3779F" w:rsidRDefault="00D3779F" w:rsidP="00235FC5">
            <w:pPr>
              <w:autoSpaceDE w:val="0"/>
              <w:autoSpaceDN w:val="0"/>
              <w:adjustRightInd w:val="0"/>
              <w:jc w:val="both"/>
            </w:pPr>
            <w:r w:rsidRPr="00D3779F">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D3779F" w:rsidRPr="00D3779F" w14:paraId="2F4972E6" w14:textId="77777777" w:rsidTr="00235FC5">
        <w:tc>
          <w:tcPr>
            <w:tcW w:w="3119" w:type="dxa"/>
          </w:tcPr>
          <w:p w14:paraId="4E4E64D9" w14:textId="77777777" w:rsidR="00D3779F" w:rsidRPr="00D3779F" w:rsidRDefault="00D3779F" w:rsidP="00235FC5">
            <w:pPr>
              <w:tabs>
                <w:tab w:val="left" w:pos="330"/>
              </w:tabs>
              <w:snapToGrid w:val="0"/>
              <w:ind w:right="-108"/>
              <w:jc w:val="center"/>
              <w:rPr>
                <w:kern w:val="2"/>
              </w:rPr>
            </w:pPr>
            <w:r w:rsidRPr="00D3779F">
              <w:rPr>
                <w:b/>
                <w:kern w:val="2"/>
              </w:rPr>
              <w:lastRenderedPageBreak/>
              <w:t>055</w:t>
            </w:r>
          </w:p>
        </w:tc>
        <w:tc>
          <w:tcPr>
            <w:tcW w:w="6946" w:type="dxa"/>
          </w:tcPr>
          <w:p w14:paraId="307FBB84" w14:textId="77777777" w:rsidR="00D3779F" w:rsidRPr="00D3779F" w:rsidRDefault="00D3779F" w:rsidP="00235FC5">
            <w:pPr>
              <w:snapToGrid w:val="0"/>
              <w:jc w:val="both"/>
              <w:rPr>
                <w:bCs/>
              </w:rPr>
            </w:pPr>
            <w:r w:rsidRPr="00D3779F">
              <w:rPr>
                <w:b/>
                <w:bCs/>
              </w:rPr>
              <w:t>Управление по вопросу развития инфраструктуры Администрации Комсомольского муниципального района Ивановской области</w:t>
            </w:r>
          </w:p>
        </w:tc>
      </w:tr>
      <w:tr w:rsidR="00D3779F" w:rsidRPr="00D3779F" w14:paraId="731BA6A9" w14:textId="77777777" w:rsidTr="00235FC5">
        <w:tc>
          <w:tcPr>
            <w:tcW w:w="3119" w:type="dxa"/>
          </w:tcPr>
          <w:p w14:paraId="2FC9A105" w14:textId="77777777" w:rsidR="00D3779F" w:rsidRPr="00D3779F" w:rsidRDefault="00D3779F" w:rsidP="00235FC5">
            <w:pPr>
              <w:tabs>
                <w:tab w:val="left" w:pos="330"/>
              </w:tabs>
              <w:snapToGrid w:val="0"/>
              <w:ind w:right="-108"/>
              <w:rPr>
                <w:b/>
                <w:kern w:val="2"/>
              </w:rPr>
            </w:pPr>
            <w:r w:rsidRPr="00D3779F">
              <w:rPr>
                <w:kern w:val="2"/>
              </w:rPr>
              <w:t xml:space="preserve"> 055 1 11 09045 05 0000 120</w:t>
            </w:r>
          </w:p>
        </w:tc>
        <w:tc>
          <w:tcPr>
            <w:tcW w:w="6946" w:type="dxa"/>
          </w:tcPr>
          <w:p w14:paraId="653310E2" w14:textId="77777777" w:rsidR="00D3779F" w:rsidRPr="00D3779F" w:rsidRDefault="00D3779F" w:rsidP="00235FC5">
            <w:pPr>
              <w:snapToGrid w:val="0"/>
              <w:jc w:val="both"/>
              <w:rPr>
                <w:b/>
                <w:bCs/>
              </w:rPr>
            </w:pPr>
            <w:r w:rsidRPr="00D3779F">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w:t>
            </w:r>
            <w:proofErr w:type="gramStart"/>
            <w:r w:rsidRPr="00D3779F">
              <w:t>так же</w:t>
            </w:r>
            <w:proofErr w:type="gramEnd"/>
            <w:r w:rsidRPr="00D3779F">
              <w:t xml:space="preserve"> имущества муниципальных унитарных предприятий, в том числе казенных)</w:t>
            </w:r>
          </w:p>
        </w:tc>
      </w:tr>
      <w:tr w:rsidR="00D3779F" w:rsidRPr="00D3779F" w14:paraId="37C69E71" w14:textId="77777777" w:rsidTr="00235FC5">
        <w:tc>
          <w:tcPr>
            <w:tcW w:w="3119" w:type="dxa"/>
          </w:tcPr>
          <w:p w14:paraId="06D58534" w14:textId="77777777" w:rsidR="00D3779F" w:rsidRPr="00D3779F" w:rsidRDefault="00D3779F" w:rsidP="00235FC5">
            <w:pPr>
              <w:tabs>
                <w:tab w:val="left" w:pos="87"/>
              </w:tabs>
              <w:snapToGrid w:val="0"/>
              <w:ind w:right="87"/>
              <w:rPr>
                <w:kern w:val="2"/>
              </w:rPr>
            </w:pPr>
            <w:r w:rsidRPr="00D3779F">
              <w:rPr>
                <w:kern w:val="2"/>
              </w:rPr>
              <w:t>055 1 16 07010 05 0000 140</w:t>
            </w:r>
          </w:p>
        </w:tc>
        <w:tc>
          <w:tcPr>
            <w:tcW w:w="6946" w:type="dxa"/>
          </w:tcPr>
          <w:p w14:paraId="4863CD45" w14:textId="77777777" w:rsidR="00D3779F" w:rsidRPr="00D3779F" w:rsidRDefault="00D3779F" w:rsidP="00235FC5">
            <w:pPr>
              <w:snapToGrid w:val="0"/>
              <w:jc w:val="both"/>
              <w:rPr>
                <w:bCs/>
              </w:rPr>
            </w:pPr>
            <w:r w:rsidRPr="00D3779F">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3779F" w:rsidRPr="00D3779F" w14:paraId="1367DE1C" w14:textId="77777777" w:rsidTr="00235FC5">
        <w:tc>
          <w:tcPr>
            <w:tcW w:w="3119" w:type="dxa"/>
          </w:tcPr>
          <w:p w14:paraId="59B92EBD" w14:textId="77777777" w:rsidR="00D3779F" w:rsidRPr="00D3779F" w:rsidRDefault="00D3779F" w:rsidP="00235FC5">
            <w:pPr>
              <w:tabs>
                <w:tab w:val="left" w:pos="87"/>
              </w:tabs>
              <w:snapToGrid w:val="0"/>
              <w:ind w:right="87"/>
              <w:rPr>
                <w:kern w:val="2"/>
              </w:rPr>
            </w:pPr>
            <w:r w:rsidRPr="00D3779F">
              <w:rPr>
                <w:kern w:val="2"/>
              </w:rPr>
              <w:t>055 1 16 10061 05 0000 140</w:t>
            </w:r>
          </w:p>
        </w:tc>
        <w:tc>
          <w:tcPr>
            <w:tcW w:w="6946" w:type="dxa"/>
          </w:tcPr>
          <w:p w14:paraId="3042F2C3" w14:textId="77777777" w:rsidR="00D3779F" w:rsidRPr="00D3779F" w:rsidRDefault="00D3779F" w:rsidP="00235FC5">
            <w:pPr>
              <w:autoSpaceDE w:val="0"/>
              <w:autoSpaceDN w:val="0"/>
              <w:adjustRightInd w:val="0"/>
              <w:jc w:val="both"/>
            </w:pPr>
            <w:r w:rsidRPr="00D3779F">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3779F" w:rsidRPr="00D3779F" w14:paraId="1E674846" w14:textId="77777777" w:rsidTr="00235FC5">
        <w:tc>
          <w:tcPr>
            <w:tcW w:w="3119" w:type="dxa"/>
          </w:tcPr>
          <w:p w14:paraId="12C0A5A7" w14:textId="77777777" w:rsidR="00D3779F" w:rsidRPr="00D3779F" w:rsidRDefault="00D3779F" w:rsidP="00235FC5">
            <w:pPr>
              <w:tabs>
                <w:tab w:val="left" w:pos="87"/>
              </w:tabs>
              <w:snapToGrid w:val="0"/>
              <w:ind w:right="87"/>
              <w:jc w:val="both"/>
              <w:rPr>
                <w:kern w:val="2"/>
              </w:rPr>
            </w:pPr>
            <w:r w:rsidRPr="00D3779F">
              <w:t xml:space="preserve">  055 1 17 01050 05 0000 180</w:t>
            </w:r>
          </w:p>
        </w:tc>
        <w:tc>
          <w:tcPr>
            <w:tcW w:w="6946" w:type="dxa"/>
          </w:tcPr>
          <w:p w14:paraId="039FA41B" w14:textId="77777777" w:rsidR="00D3779F" w:rsidRPr="00D3779F" w:rsidRDefault="00D3779F" w:rsidP="00235FC5">
            <w:pPr>
              <w:rPr>
                <w:rFonts w:eastAsia="Calibri"/>
                <w:lang w:eastAsia="en-US"/>
              </w:rPr>
            </w:pPr>
            <w:r w:rsidRPr="00D3779F">
              <w:t>Невыясненные поступления, зачисляемые в бюджеты муниципальных районов</w:t>
            </w:r>
          </w:p>
        </w:tc>
      </w:tr>
      <w:tr w:rsidR="00D3779F" w:rsidRPr="00D3779F" w14:paraId="539BD65E" w14:textId="77777777" w:rsidTr="00235FC5">
        <w:tc>
          <w:tcPr>
            <w:tcW w:w="3119" w:type="dxa"/>
          </w:tcPr>
          <w:p w14:paraId="7B4C5C33"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bCs/>
                <w:color w:val="000000"/>
                <w:sz w:val="24"/>
              </w:rPr>
              <w:t>055 2 18 60010 05 0000 150</w:t>
            </w:r>
          </w:p>
        </w:tc>
        <w:tc>
          <w:tcPr>
            <w:tcW w:w="6946" w:type="dxa"/>
          </w:tcPr>
          <w:p w14:paraId="3B7A0843" w14:textId="77777777" w:rsidR="00D3779F" w:rsidRPr="00D3779F" w:rsidRDefault="00D3779F" w:rsidP="00235FC5">
            <w:pPr>
              <w:pStyle w:val="affe"/>
              <w:rPr>
                <w:rFonts w:ascii="Times New Roman" w:hAnsi="Times New Roman"/>
                <w:color w:val="000000"/>
                <w:sz w:val="24"/>
              </w:rPr>
            </w:pPr>
            <w:r w:rsidRPr="00D3779F">
              <w:rPr>
                <w:rFonts w:ascii="Times New Roman" w:eastAsia="Calibri" w:hAnsi="Times New Roman"/>
                <w:color w:val="000000"/>
                <w:kern w:val="0"/>
                <w:sz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D3779F" w:rsidRPr="00D3779F" w14:paraId="6230C413" w14:textId="77777777" w:rsidTr="00235FC5">
        <w:tc>
          <w:tcPr>
            <w:tcW w:w="3119" w:type="dxa"/>
          </w:tcPr>
          <w:p w14:paraId="1C7BC0CC"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b/>
                <w:bCs/>
                <w:color w:val="000000"/>
                <w:sz w:val="24"/>
              </w:rPr>
              <w:t xml:space="preserve">062 </w:t>
            </w:r>
          </w:p>
        </w:tc>
        <w:tc>
          <w:tcPr>
            <w:tcW w:w="6946" w:type="dxa"/>
          </w:tcPr>
          <w:p w14:paraId="52A0141F" w14:textId="77777777" w:rsidR="00D3779F" w:rsidRPr="00D3779F" w:rsidRDefault="00D3779F" w:rsidP="00235FC5">
            <w:pPr>
              <w:pStyle w:val="affe"/>
              <w:rPr>
                <w:rFonts w:ascii="Times New Roman" w:hAnsi="Times New Roman"/>
                <w:color w:val="000000"/>
                <w:sz w:val="24"/>
              </w:rPr>
            </w:pPr>
            <w:r w:rsidRPr="00D3779F">
              <w:rPr>
                <w:rFonts w:ascii="Times New Roman" w:eastAsia="Calibri" w:hAnsi="Times New Roman"/>
                <w:b/>
                <w:color w:val="000000"/>
                <w:kern w:val="0"/>
                <w:sz w:val="24"/>
                <w:lang w:eastAsia="en-US"/>
              </w:rPr>
              <w:t>Администрация Комсомольского муниципального района Ивановской области</w:t>
            </w:r>
          </w:p>
        </w:tc>
      </w:tr>
      <w:tr w:rsidR="00D3779F" w:rsidRPr="00D3779F" w14:paraId="0ADB6DBF" w14:textId="77777777" w:rsidTr="00235FC5">
        <w:tc>
          <w:tcPr>
            <w:tcW w:w="3119" w:type="dxa"/>
          </w:tcPr>
          <w:p w14:paraId="03DEEC71" w14:textId="77777777" w:rsidR="00D3779F" w:rsidRPr="00D3779F" w:rsidRDefault="00D3779F" w:rsidP="00235FC5">
            <w:pPr>
              <w:pStyle w:val="affe"/>
              <w:jc w:val="center"/>
              <w:rPr>
                <w:rFonts w:ascii="Times New Roman" w:hAnsi="Times New Roman"/>
                <w:b/>
                <w:bCs/>
                <w:color w:val="000000"/>
                <w:sz w:val="24"/>
              </w:rPr>
            </w:pPr>
            <w:r w:rsidRPr="00D3779F">
              <w:rPr>
                <w:rFonts w:ascii="Times New Roman" w:hAnsi="Times New Roman"/>
                <w:bCs/>
                <w:color w:val="000000"/>
                <w:sz w:val="24"/>
              </w:rPr>
              <w:t>062 1 11 05013 13 0000 120</w:t>
            </w:r>
          </w:p>
        </w:tc>
        <w:tc>
          <w:tcPr>
            <w:tcW w:w="6946" w:type="dxa"/>
          </w:tcPr>
          <w:p w14:paraId="1A214EDF" w14:textId="77777777" w:rsidR="00D3779F" w:rsidRPr="00D3779F" w:rsidRDefault="00D3779F" w:rsidP="00235FC5">
            <w:pPr>
              <w:pStyle w:val="affe"/>
              <w:rPr>
                <w:rFonts w:ascii="Times New Roman" w:eastAsia="Calibri" w:hAnsi="Times New Roman"/>
                <w:b/>
                <w:color w:val="000000"/>
                <w:kern w:val="0"/>
                <w:sz w:val="24"/>
                <w:lang w:eastAsia="en-US"/>
              </w:rPr>
            </w:pPr>
            <w:r w:rsidRPr="00D3779F">
              <w:rPr>
                <w:rFonts w:ascii="Times New Roman" w:eastAsia="Calibri" w:hAnsi="Times New Roman"/>
                <w:color w:val="000000"/>
                <w:kern w:val="0"/>
                <w:sz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3779F" w:rsidRPr="00D3779F" w14:paraId="35AAF7CB" w14:textId="77777777" w:rsidTr="00235FC5">
        <w:tc>
          <w:tcPr>
            <w:tcW w:w="3119" w:type="dxa"/>
          </w:tcPr>
          <w:p w14:paraId="1F0DFCB9" w14:textId="77777777" w:rsidR="00D3779F" w:rsidRPr="00D3779F" w:rsidRDefault="00D3779F" w:rsidP="00235FC5">
            <w:pPr>
              <w:pStyle w:val="affe"/>
              <w:jc w:val="center"/>
              <w:rPr>
                <w:rFonts w:ascii="Times New Roman" w:hAnsi="Times New Roman"/>
                <w:bCs/>
                <w:color w:val="000000"/>
                <w:sz w:val="24"/>
              </w:rPr>
            </w:pPr>
            <w:r w:rsidRPr="00D3779F">
              <w:rPr>
                <w:rFonts w:ascii="Times New Roman" w:hAnsi="Times New Roman"/>
                <w:bCs/>
                <w:color w:val="000000"/>
                <w:sz w:val="24"/>
              </w:rPr>
              <w:t>062 1 14 06013 13 0000 430</w:t>
            </w:r>
          </w:p>
        </w:tc>
        <w:tc>
          <w:tcPr>
            <w:tcW w:w="6946" w:type="dxa"/>
          </w:tcPr>
          <w:p w14:paraId="76A511DB" w14:textId="77777777" w:rsidR="00D3779F" w:rsidRPr="00D3779F" w:rsidRDefault="00D3779F" w:rsidP="00235FC5">
            <w:pPr>
              <w:pStyle w:val="affe"/>
              <w:rPr>
                <w:rFonts w:ascii="Times New Roman" w:eastAsia="Calibri" w:hAnsi="Times New Roman"/>
                <w:color w:val="000000"/>
                <w:kern w:val="0"/>
                <w:sz w:val="24"/>
                <w:lang w:eastAsia="en-US"/>
              </w:rPr>
            </w:pPr>
            <w:r w:rsidRPr="00D3779F">
              <w:rPr>
                <w:rFonts w:ascii="Times New Roman" w:eastAsia="Calibri" w:hAnsi="Times New Roman"/>
                <w:color w:val="000000"/>
                <w:kern w:val="0"/>
                <w:sz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3779F" w:rsidRPr="00D3779F" w14:paraId="42193E7C" w14:textId="77777777" w:rsidTr="00235FC5">
        <w:tc>
          <w:tcPr>
            <w:tcW w:w="3119" w:type="dxa"/>
          </w:tcPr>
          <w:p w14:paraId="7AF0FCB0" w14:textId="77777777" w:rsidR="00D3779F" w:rsidRPr="00D3779F" w:rsidRDefault="00D3779F" w:rsidP="00235FC5">
            <w:pPr>
              <w:pStyle w:val="affe"/>
              <w:jc w:val="center"/>
              <w:rPr>
                <w:rFonts w:ascii="Times New Roman" w:hAnsi="Times New Roman"/>
                <w:bCs/>
                <w:color w:val="000000"/>
                <w:sz w:val="24"/>
              </w:rPr>
            </w:pPr>
            <w:r w:rsidRPr="00D3779F">
              <w:rPr>
                <w:rFonts w:ascii="Times New Roman" w:hAnsi="Times New Roman"/>
                <w:b/>
                <w:bCs/>
                <w:color w:val="000000"/>
                <w:sz w:val="24"/>
              </w:rPr>
              <w:t>182</w:t>
            </w:r>
          </w:p>
        </w:tc>
        <w:tc>
          <w:tcPr>
            <w:tcW w:w="6946" w:type="dxa"/>
          </w:tcPr>
          <w:p w14:paraId="0A1AD2E5" w14:textId="77777777" w:rsidR="00D3779F" w:rsidRPr="00D3779F" w:rsidRDefault="00D3779F" w:rsidP="00235FC5">
            <w:pPr>
              <w:pStyle w:val="affe"/>
              <w:rPr>
                <w:rFonts w:ascii="Times New Roman" w:eastAsia="Calibri" w:hAnsi="Times New Roman"/>
                <w:color w:val="000000"/>
                <w:kern w:val="0"/>
                <w:sz w:val="24"/>
                <w:lang w:eastAsia="en-US"/>
              </w:rPr>
            </w:pPr>
            <w:r w:rsidRPr="00D3779F">
              <w:rPr>
                <w:rFonts w:ascii="Times New Roman" w:hAnsi="Times New Roman"/>
                <w:b/>
                <w:bCs/>
                <w:color w:val="000000"/>
                <w:sz w:val="24"/>
              </w:rPr>
              <w:t xml:space="preserve">Управление Федеральной налоговой </w:t>
            </w:r>
            <w:proofErr w:type="gramStart"/>
            <w:r w:rsidRPr="00D3779F">
              <w:rPr>
                <w:rFonts w:ascii="Times New Roman" w:hAnsi="Times New Roman"/>
                <w:b/>
                <w:bCs/>
                <w:color w:val="000000"/>
                <w:sz w:val="24"/>
              </w:rPr>
              <w:t>службы  по</w:t>
            </w:r>
            <w:proofErr w:type="gramEnd"/>
            <w:r w:rsidRPr="00D3779F">
              <w:rPr>
                <w:rFonts w:ascii="Times New Roman" w:hAnsi="Times New Roman"/>
                <w:b/>
                <w:bCs/>
                <w:color w:val="000000"/>
                <w:sz w:val="24"/>
              </w:rPr>
              <w:t xml:space="preserve"> Ивановской области</w:t>
            </w:r>
          </w:p>
        </w:tc>
      </w:tr>
      <w:tr w:rsidR="00D3779F" w:rsidRPr="00D3779F" w14:paraId="78AEB124" w14:textId="77777777" w:rsidTr="00235FC5">
        <w:tc>
          <w:tcPr>
            <w:tcW w:w="3119" w:type="dxa"/>
          </w:tcPr>
          <w:p w14:paraId="5D7EE3BA" w14:textId="77777777" w:rsidR="00D3779F" w:rsidRPr="00D3779F" w:rsidRDefault="00D3779F" w:rsidP="00235FC5">
            <w:pPr>
              <w:pStyle w:val="affe"/>
              <w:jc w:val="center"/>
              <w:rPr>
                <w:rFonts w:ascii="Times New Roman" w:hAnsi="Times New Roman"/>
                <w:b/>
                <w:bCs/>
                <w:color w:val="000000"/>
                <w:sz w:val="24"/>
              </w:rPr>
            </w:pPr>
            <w:r w:rsidRPr="00D3779F">
              <w:rPr>
                <w:rFonts w:ascii="Times New Roman" w:hAnsi="Times New Roman"/>
                <w:bCs/>
                <w:color w:val="000000"/>
                <w:sz w:val="24"/>
              </w:rPr>
              <w:t>182 1 01 02010 01 0000 110</w:t>
            </w:r>
          </w:p>
        </w:tc>
        <w:tc>
          <w:tcPr>
            <w:tcW w:w="6946" w:type="dxa"/>
          </w:tcPr>
          <w:p w14:paraId="67F337C0" w14:textId="77777777" w:rsidR="00D3779F" w:rsidRPr="00D3779F" w:rsidRDefault="00D3779F" w:rsidP="00235FC5">
            <w:pPr>
              <w:pStyle w:val="affe"/>
              <w:jc w:val="both"/>
              <w:rPr>
                <w:rFonts w:ascii="Times New Roman" w:hAnsi="Times New Roman"/>
                <w:b/>
                <w:bCs/>
                <w:color w:val="000000"/>
                <w:sz w:val="24"/>
              </w:rPr>
            </w:pPr>
            <w:r w:rsidRPr="00D3779F">
              <w:rPr>
                <w:rFonts w:ascii="Times New Roman" w:hAnsi="Times New Roman"/>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D3779F">
                <w:rPr>
                  <w:rFonts w:ascii="Times New Roman" w:hAnsi="Times New Roman"/>
                  <w:color w:val="000000"/>
                  <w:sz w:val="24"/>
                </w:rPr>
                <w:t>статьями 227</w:t>
              </w:r>
            </w:hyperlink>
            <w:r w:rsidRPr="00D3779F">
              <w:rPr>
                <w:rFonts w:ascii="Times New Roman" w:hAnsi="Times New Roman"/>
                <w:color w:val="000000"/>
                <w:sz w:val="24"/>
              </w:rPr>
              <w:t xml:space="preserve">, </w:t>
            </w:r>
            <w:hyperlink r:id="rId18" w:history="1">
              <w:r w:rsidRPr="00D3779F">
                <w:rPr>
                  <w:rFonts w:ascii="Times New Roman" w:hAnsi="Times New Roman"/>
                  <w:color w:val="000000"/>
                  <w:sz w:val="24"/>
                </w:rPr>
                <w:t>227.1</w:t>
              </w:r>
            </w:hyperlink>
            <w:r w:rsidRPr="00D3779F">
              <w:rPr>
                <w:rFonts w:ascii="Times New Roman" w:hAnsi="Times New Roman"/>
                <w:color w:val="000000"/>
                <w:sz w:val="24"/>
              </w:rPr>
              <w:t xml:space="preserve"> и </w:t>
            </w:r>
            <w:hyperlink r:id="rId19" w:history="1">
              <w:r w:rsidRPr="00D3779F">
                <w:rPr>
                  <w:rFonts w:ascii="Times New Roman" w:hAnsi="Times New Roman"/>
                  <w:color w:val="000000"/>
                  <w:sz w:val="24"/>
                </w:rPr>
                <w:t>228</w:t>
              </w:r>
            </w:hyperlink>
            <w:r w:rsidRPr="00D3779F">
              <w:rPr>
                <w:rFonts w:ascii="Times New Roman" w:hAnsi="Times New Roman"/>
                <w:sz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D3779F" w:rsidRPr="00D3779F" w14:paraId="798E6573" w14:textId="77777777" w:rsidTr="00235FC5">
        <w:tc>
          <w:tcPr>
            <w:tcW w:w="3119" w:type="dxa"/>
          </w:tcPr>
          <w:p w14:paraId="60CE9D99" w14:textId="77777777" w:rsidR="00D3779F" w:rsidRPr="00D3779F" w:rsidRDefault="00D3779F" w:rsidP="00235FC5">
            <w:pPr>
              <w:pStyle w:val="affe"/>
              <w:jc w:val="center"/>
              <w:rPr>
                <w:rFonts w:ascii="Times New Roman" w:hAnsi="Times New Roman"/>
                <w:bCs/>
                <w:color w:val="000000"/>
                <w:sz w:val="24"/>
              </w:rPr>
            </w:pPr>
            <w:r w:rsidRPr="00D3779F">
              <w:rPr>
                <w:rFonts w:ascii="Times New Roman" w:hAnsi="Times New Roman"/>
                <w:color w:val="000000"/>
                <w:sz w:val="24"/>
              </w:rPr>
              <w:t>182 1 01 02020 01 0000 110</w:t>
            </w:r>
          </w:p>
        </w:tc>
        <w:tc>
          <w:tcPr>
            <w:tcW w:w="6946" w:type="dxa"/>
          </w:tcPr>
          <w:p w14:paraId="7180E998" w14:textId="77777777" w:rsidR="00D3779F" w:rsidRPr="00D3779F" w:rsidRDefault="00D3779F" w:rsidP="00235FC5">
            <w:pPr>
              <w:autoSpaceDE w:val="0"/>
              <w:autoSpaceDN w:val="0"/>
              <w:adjustRightInd w:val="0"/>
              <w:jc w:val="both"/>
            </w:pPr>
            <w:r w:rsidRPr="00D3779F">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 w:history="1">
              <w:r w:rsidRPr="00D3779F">
                <w:t>статьей 227</w:t>
              </w:r>
            </w:hyperlink>
            <w:r w:rsidRPr="00D3779F">
              <w:t xml:space="preserve"> Налогового кодекса Российской Федерации</w:t>
            </w:r>
          </w:p>
        </w:tc>
      </w:tr>
      <w:tr w:rsidR="00D3779F" w:rsidRPr="00D3779F" w14:paraId="11844A82" w14:textId="77777777" w:rsidTr="00235FC5">
        <w:tc>
          <w:tcPr>
            <w:tcW w:w="3119" w:type="dxa"/>
          </w:tcPr>
          <w:p w14:paraId="66D6E915"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182 1 01 02030 01 0000 110</w:t>
            </w:r>
          </w:p>
        </w:tc>
        <w:tc>
          <w:tcPr>
            <w:tcW w:w="6946" w:type="dxa"/>
          </w:tcPr>
          <w:p w14:paraId="5DB8B1A7" w14:textId="77777777" w:rsidR="00D3779F" w:rsidRPr="00D3779F" w:rsidRDefault="00D3779F" w:rsidP="00235FC5">
            <w:pPr>
              <w:autoSpaceDE w:val="0"/>
              <w:autoSpaceDN w:val="0"/>
              <w:adjustRightInd w:val="0"/>
              <w:jc w:val="both"/>
            </w:pPr>
            <w:r w:rsidRPr="00D3779F">
              <w:t xml:space="preserve">Налог на доходы физических лиц с доходов, полученных физическими лицами в соответствии со </w:t>
            </w:r>
            <w:hyperlink r:id="rId21" w:history="1">
              <w:r w:rsidRPr="00D3779F">
                <w:t>статьей 228</w:t>
              </w:r>
            </w:hyperlink>
            <w:r w:rsidRPr="00D3779F">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w:t>
            </w:r>
            <w:r w:rsidRPr="00D3779F">
              <w:lastRenderedPageBreak/>
              <w:t>дивидендов)</w:t>
            </w:r>
          </w:p>
        </w:tc>
      </w:tr>
      <w:tr w:rsidR="00D3779F" w:rsidRPr="00D3779F" w14:paraId="07D2ED9D" w14:textId="77777777" w:rsidTr="00235FC5">
        <w:tc>
          <w:tcPr>
            <w:tcW w:w="3119" w:type="dxa"/>
          </w:tcPr>
          <w:p w14:paraId="1B2B13DA"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lastRenderedPageBreak/>
              <w:t>182 1 01 02040 01 0000 110</w:t>
            </w:r>
          </w:p>
        </w:tc>
        <w:tc>
          <w:tcPr>
            <w:tcW w:w="6946" w:type="dxa"/>
          </w:tcPr>
          <w:p w14:paraId="5EA555A1" w14:textId="77777777" w:rsidR="00D3779F" w:rsidRPr="00D3779F" w:rsidRDefault="00D3779F" w:rsidP="00235FC5">
            <w:pPr>
              <w:autoSpaceDE w:val="0"/>
              <w:autoSpaceDN w:val="0"/>
              <w:adjustRightInd w:val="0"/>
              <w:jc w:val="both"/>
            </w:pPr>
            <w:r w:rsidRPr="00D3779F">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2" w:history="1">
              <w:r w:rsidRPr="00D3779F">
                <w:t>статьей 227.1</w:t>
              </w:r>
            </w:hyperlink>
            <w:r w:rsidRPr="00D3779F">
              <w:t xml:space="preserve"> Налогового кодекса Российской Федерации</w:t>
            </w:r>
          </w:p>
        </w:tc>
      </w:tr>
      <w:tr w:rsidR="00D3779F" w:rsidRPr="00D3779F" w14:paraId="1F857050" w14:textId="77777777" w:rsidTr="00235FC5">
        <w:tc>
          <w:tcPr>
            <w:tcW w:w="3119" w:type="dxa"/>
          </w:tcPr>
          <w:p w14:paraId="41F257A2" w14:textId="77777777" w:rsidR="00D3779F" w:rsidRPr="00D3779F" w:rsidRDefault="00D3779F" w:rsidP="00235FC5">
            <w:pPr>
              <w:jc w:val="center"/>
            </w:pPr>
            <w:r w:rsidRPr="00D3779F">
              <w:t>182 1 01 02080 01 0000 110</w:t>
            </w:r>
          </w:p>
          <w:p w14:paraId="0918B327" w14:textId="77777777" w:rsidR="00D3779F" w:rsidRPr="00D3779F" w:rsidRDefault="00D3779F" w:rsidP="00235FC5">
            <w:pPr>
              <w:pStyle w:val="affe"/>
              <w:jc w:val="center"/>
              <w:rPr>
                <w:rFonts w:ascii="Times New Roman" w:hAnsi="Times New Roman"/>
                <w:color w:val="000000"/>
                <w:sz w:val="24"/>
              </w:rPr>
            </w:pPr>
          </w:p>
        </w:tc>
        <w:tc>
          <w:tcPr>
            <w:tcW w:w="6946" w:type="dxa"/>
          </w:tcPr>
          <w:p w14:paraId="139D95B8" w14:textId="77777777" w:rsidR="00D3779F" w:rsidRPr="00D3779F" w:rsidRDefault="00D3779F" w:rsidP="00235FC5">
            <w:pPr>
              <w:autoSpaceDE w:val="0"/>
              <w:autoSpaceDN w:val="0"/>
              <w:adjustRightInd w:val="0"/>
              <w:jc w:val="both"/>
            </w:pPr>
            <w:r w:rsidRPr="00D3779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D3779F" w:rsidRPr="00D3779F" w14:paraId="38DBE889" w14:textId="77777777" w:rsidTr="00235FC5">
        <w:tc>
          <w:tcPr>
            <w:tcW w:w="3119" w:type="dxa"/>
          </w:tcPr>
          <w:p w14:paraId="5D3276F1" w14:textId="77777777" w:rsidR="00D3779F" w:rsidRPr="00D3779F" w:rsidRDefault="00D3779F" w:rsidP="00235FC5">
            <w:pPr>
              <w:jc w:val="center"/>
            </w:pPr>
            <w:r w:rsidRPr="00D3779F">
              <w:t>182 1 01 02130 01 0000 110</w:t>
            </w:r>
          </w:p>
        </w:tc>
        <w:tc>
          <w:tcPr>
            <w:tcW w:w="6946" w:type="dxa"/>
          </w:tcPr>
          <w:p w14:paraId="7409D922" w14:textId="77777777" w:rsidR="00D3779F" w:rsidRPr="00D3779F" w:rsidRDefault="00D3779F" w:rsidP="00235FC5">
            <w:pPr>
              <w:autoSpaceDE w:val="0"/>
              <w:autoSpaceDN w:val="0"/>
              <w:adjustRightInd w:val="0"/>
              <w:jc w:val="both"/>
            </w:pPr>
            <w:r w:rsidRPr="00D3779F">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D3779F" w:rsidRPr="00D3779F" w14:paraId="5B20D1C9" w14:textId="77777777" w:rsidTr="00235FC5">
        <w:trPr>
          <w:trHeight w:val="598"/>
        </w:trPr>
        <w:tc>
          <w:tcPr>
            <w:tcW w:w="3119" w:type="dxa"/>
          </w:tcPr>
          <w:p w14:paraId="67749AEC" w14:textId="77777777" w:rsidR="00D3779F" w:rsidRPr="00D3779F" w:rsidRDefault="00D3779F" w:rsidP="00235FC5">
            <w:pPr>
              <w:jc w:val="center"/>
            </w:pPr>
            <w:r w:rsidRPr="00D3779F">
              <w:t>182 1 03 02231 01 0000 110</w:t>
            </w:r>
          </w:p>
        </w:tc>
        <w:tc>
          <w:tcPr>
            <w:tcW w:w="6946" w:type="dxa"/>
          </w:tcPr>
          <w:p w14:paraId="7F6830B0" w14:textId="77777777" w:rsidR="00D3779F" w:rsidRPr="00D3779F" w:rsidRDefault="00D3779F" w:rsidP="00235FC5">
            <w:pPr>
              <w:autoSpaceDE w:val="0"/>
              <w:autoSpaceDN w:val="0"/>
              <w:adjustRightInd w:val="0"/>
              <w:jc w:val="both"/>
            </w:pPr>
            <w:r w:rsidRPr="00D3779F">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3" w:anchor="/document/5759555/entry/0" w:history="1">
              <w:r w:rsidRPr="00D3779F">
                <w:rPr>
                  <w:rStyle w:val="a5"/>
                  <w:shd w:val="clear" w:color="auto" w:fill="FFFFFF"/>
                </w:rPr>
                <w:t>федеральным законом</w:t>
              </w:r>
            </w:hyperlink>
            <w:r w:rsidRPr="00D3779F">
              <w:rPr>
                <w:shd w:val="clear" w:color="auto" w:fill="FFFFFF"/>
              </w:rPr>
              <w:t> о федеральном бюджете в целях формирования дорожных фондов субъектов Российской Федерации)</w:t>
            </w:r>
          </w:p>
        </w:tc>
      </w:tr>
      <w:tr w:rsidR="00D3779F" w:rsidRPr="00D3779F" w14:paraId="34EEBAA8" w14:textId="77777777" w:rsidTr="00235FC5">
        <w:tc>
          <w:tcPr>
            <w:tcW w:w="3119" w:type="dxa"/>
          </w:tcPr>
          <w:p w14:paraId="151D03FC" w14:textId="77777777" w:rsidR="00D3779F" w:rsidRPr="00D3779F" w:rsidRDefault="00D3779F" w:rsidP="00235FC5">
            <w:pPr>
              <w:snapToGrid w:val="0"/>
              <w:jc w:val="center"/>
            </w:pPr>
            <w:r w:rsidRPr="00D3779F">
              <w:t>182 1 03 02241 01 0000 110</w:t>
            </w:r>
          </w:p>
        </w:tc>
        <w:tc>
          <w:tcPr>
            <w:tcW w:w="6946" w:type="dxa"/>
          </w:tcPr>
          <w:p w14:paraId="152E869C" w14:textId="77777777" w:rsidR="00D3779F" w:rsidRPr="00D3779F" w:rsidRDefault="00D3779F" w:rsidP="00235FC5">
            <w:pPr>
              <w:snapToGrid w:val="0"/>
              <w:jc w:val="both"/>
            </w:pPr>
            <w:r w:rsidRPr="00D3779F">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4" w:anchor="/document/5759555/entry/0" w:history="1">
              <w:r w:rsidRPr="00D3779F">
                <w:rPr>
                  <w:rStyle w:val="a5"/>
                  <w:shd w:val="clear" w:color="auto" w:fill="FFFFFF"/>
                </w:rPr>
                <w:t>федеральным законом</w:t>
              </w:r>
            </w:hyperlink>
            <w:r w:rsidRPr="00D3779F">
              <w:rPr>
                <w:shd w:val="clear" w:color="auto" w:fill="FFFFFF"/>
              </w:rPr>
              <w:t> о федеральном бюджете в целях формирования дорожных фондов субъектов Российской Федерации)</w:t>
            </w:r>
          </w:p>
        </w:tc>
      </w:tr>
      <w:tr w:rsidR="00D3779F" w:rsidRPr="00D3779F" w14:paraId="6A076210" w14:textId="77777777" w:rsidTr="00235FC5">
        <w:tc>
          <w:tcPr>
            <w:tcW w:w="3119" w:type="dxa"/>
          </w:tcPr>
          <w:p w14:paraId="457B8A69" w14:textId="77777777" w:rsidR="00D3779F" w:rsidRPr="00D3779F" w:rsidRDefault="00D3779F" w:rsidP="00235FC5">
            <w:pPr>
              <w:snapToGrid w:val="0"/>
              <w:jc w:val="center"/>
            </w:pPr>
            <w:r w:rsidRPr="00D3779F">
              <w:t>182 1 03 02251 01 0000 110</w:t>
            </w:r>
          </w:p>
        </w:tc>
        <w:tc>
          <w:tcPr>
            <w:tcW w:w="6946" w:type="dxa"/>
          </w:tcPr>
          <w:p w14:paraId="2F79ADA5" w14:textId="77777777" w:rsidR="00D3779F" w:rsidRPr="00D3779F" w:rsidRDefault="00D3779F" w:rsidP="00235FC5">
            <w:pPr>
              <w:snapToGrid w:val="0"/>
              <w:jc w:val="both"/>
            </w:pPr>
            <w:r w:rsidRPr="00D3779F">
              <w:rPr>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5" w:anchor="/document/5759555/entry/0" w:history="1">
              <w:r w:rsidRPr="00D3779F">
                <w:rPr>
                  <w:rStyle w:val="a5"/>
                  <w:shd w:val="clear" w:color="auto" w:fill="FFFFFF"/>
                </w:rPr>
                <w:t>федеральным законом</w:t>
              </w:r>
            </w:hyperlink>
            <w:r w:rsidRPr="00D3779F">
              <w:rPr>
                <w:shd w:val="clear" w:color="auto" w:fill="FFFFFF"/>
              </w:rPr>
              <w:t> о федеральном бюджете в целях формирования дорожных фондов субъектов Российской Федерации)</w:t>
            </w:r>
          </w:p>
        </w:tc>
      </w:tr>
      <w:tr w:rsidR="00D3779F" w:rsidRPr="00D3779F" w14:paraId="6685CE82" w14:textId="77777777" w:rsidTr="00235FC5">
        <w:tc>
          <w:tcPr>
            <w:tcW w:w="3119" w:type="dxa"/>
          </w:tcPr>
          <w:p w14:paraId="3849F8D3" w14:textId="77777777" w:rsidR="00D3779F" w:rsidRPr="00D3779F" w:rsidRDefault="00D3779F" w:rsidP="00235FC5">
            <w:pPr>
              <w:snapToGrid w:val="0"/>
              <w:jc w:val="center"/>
            </w:pPr>
            <w:r w:rsidRPr="00D3779F">
              <w:t>182 1 03 02261 01 0000 110</w:t>
            </w:r>
          </w:p>
        </w:tc>
        <w:tc>
          <w:tcPr>
            <w:tcW w:w="6946" w:type="dxa"/>
          </w:tcPr>
          <w:p w14:paraId="08DB778B" w14:textId="77777777" w:rsidR="00D3779F" w:rsidRPr="00D3779F" w:rsidRDefault="00D3779F" w:rsidP="00235FC5">
            <w:pPr>
              <w:snapToGrid w:val="0"/>
              <w:jc w:val="both"/>
            </w:pPr>
            <w:r w:rsidRPr="00D3779F">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6" w:anchor="/document/5759555/entry/0" w:history="1">
              <w:r w:rsidRPr="00D3779F">
                <w:rPr>
                  <w:rStyle w:val="a5"/>
                  <w:shd w:val="clear" w:color="auto" w:fill="FFFFFF"/>
                </w:rPr>
                <w:t>федеральным законом</w:t>
              </w:r>
            </w:hyperlink>
            <w:r w:rsidRPr="00D3779F">
              <w:rPr>
                <w:shd w:val="clear" w:color="auto" w:fill="FFFFFF"/>
              </w:rPr>
              <w:t> о федеральном бюджете в целях формирования дорожных фондов субъектов Российской Федерации)</w:t>
            </w:r>
          </w:p>
        </w:tc>
      </w:tr>
      <w:tr w:rsidR="00D3779F" w:rsidRPr="00D3779F" w14:paraId="323FD1B1" w14:textId="77777777" w:rsidTr="00235FC5">
        <w:tc>
          <w:tcPr>
            <w:tcW w:w="3119" w:type="dxa"/>
          </w:tcPr>
          <w:p w14:paraId="36504837" w14:textId="77777777" w:rsidR="00D3779F" w:rsidRPr="00D3779F" w:rsidRDefault="00D3779F" w:rsidP="00235FC5">
            <w:pPr>
              <w:snapToGrid w:val="0"/>
              <w:jc w:val="center"/>
            </w:pPr>
            <w:r w:rsidRPr="00D3779F">
              <w:t>182 1 05 01011 01 0000 110</w:t>
            </w:r>
          </w:p>
        </w:tc>
        <w:tc>
          <w:tcPr>
            <w:tcW w:w="6946" w:type="dxa"/>
          </w:tcPr>
          <w:p w14:paraId="40EF2A8A" w14:textId="77777777" w:rsidR="00D3779F" w:rsidRPr="00D3779F" w:rsidRDefault="00D3779F" w:rsidP="00235FC5">
            <w:pPr>
              <w:snapToGrid w:val="0"/>
              <w:jc w:val="both"/>
            </w:pPr>
            <w:r w:rsidRPr="00D3779F">
              <w:t>Налог, взимаемый с налогоплательщиков, выбравших в качестве объекта налогообложения доходы</w:t>
            </w:r>
          </w:p>
        </w:tc>
      </w:tr>
      <w:tr w:rsidR="00D3779F" w:rsidRPr="00D3779F" w14:paraId="1F25FA5A" w14:textId="77777777" w:rsidTr="00235FC5">
        <w:tc>
          <w:tcPr>
            <w:tcW w:w="3119" w:type="dxa"/>
          </w:tcPr>
          <w:p w14:paraId="555C39CF" w14:textId="77777777" w:rsidR="00D3779F" w:rsidRPr="00D3779F" w:rsidRDefault="00D3779F" w:rsidP="00235FC5">
            <w:pPr>
              <w:jc w:val="center"/>
            </w:pPr>
            <w:r w:rsidRPr="00D3779F">
              <w:t>182 1 05 01021 01 0000 110</w:t>
            </w:r>
          </w:p>
        </w:tc>
        <w:tc>
          <w:tcPr>
            <w:tcW w:w="6946" w:type="dxa"/>
          </w:tcPr>
          <w:p w14:paraId="4E22911E" w14:textId="77777777" w:rsidR="00D3779F" w:rsidRPr="00D3779F" w:rsidRDefault="00D3779F" w:rsidP="00235FC5">
            <w:pPr>
              <w:jc w:val="both"/>
            </w:pPr>
            <w:r w:rsidRPr="00D3779F">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3779F" w:rsidRPr="00D3779F" w14:paraId="47DE6179" w14:textId="77777777" w:rsidTr="00235FC5">
        <w:tc>
          <w:tcPr>
            <w:tcW w:w="3119" w:type="dxa"/>
          </w:tcPr>
          <w:p w14:paraId="0F0208FE" w14:textId="77777777" w:rsidR="00D3779F" w:rsidRPr="00D3779F" w:rsidRDefault="00D3779F" w:rsidP="00235FC5">
            <w:pPr>
              <w:jc w:val="center"/>
            </w:pPr>
            <w:r w:rsidRPr="00D3779F">
              <w:t>182 1 05 02010 02 0000 110</w:t>
            </w:r>
          </w:p>
        </w:tc>
        <w:tc>
          <w:tcPr>
            <w:tcW w:w="6946" w:type="dxa"/>
          </w:tcPr>
          <w:p w14:paraId="5C1FB7E3" w14:textId="77777777" w:rsidR="00D3779F" w:rsidRPr="00D3779F" w:rsidRDefault="00D3779F" w:rsidP="00235FC5">
            <w:pPr>
              <w:jc w:val="both"/>
            </w:pPr>
            <w:r w:rsidRPr="00D3779F">
              <w:t>Единый налог на вмененный доход для отдельных видов деятельности</w:t>
            </w:r>
          </w:p>
        </w:tc>
      </w:tr>
      <w:tr w:rsidR="00D3779F" w:rsidRPr="00D3779F" w14:paraId="36054C99" w14:textId="77777777" w:rsidTr="00235FC5">
        <w:tc>
          <w:tcPr>
            <w:tcW w:w="3119" w:type="dxa"/>
          </w:tcPr>
          <w:p w14:paraId="394E28E9" w14:textId="77777777" w:rsidR="00D3779F" w:rsidRPr="00D3779F" w:rsidRDefault="00D3779F" w:rsidP="00235FC5">
            <w:pPr>
              <w:pStyle w:val="affe"/>
              <w:jc w:val="center"/>
              <w:rPr>
                <w:rFonts w:ascii="Times New Roman" w:hAnsi="Times New Roman"/>
                <w:color w:val="000000"/>
                <w:sz w:val="24"/>
              </w:rPr>
            </w:pPr>
          </w:p>
          <w:p w14:paraId="06845734"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182 1 05 02020 02 0000 110</w:t>
            </w:r>
          </w:p>
        </w:tc>
        <w:tc>
          <w:tcPr>
            <w:tcW w:w="6946" w:type="dxa"/>
          </w:tcPr>
          <w:p w14:paraId="1E12103A"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Единый налог на вмененный доход для отдельных видов деятельности (за налоговые периоды, истекшие до 1 января 2011 года)</w:t>
            </w:r>
          </w:p>
        </w:tc>
      </w:tr>
      <w:tr w:rsidR="00D3779F" w:rsidRPr="00D3779F" w14:paraId="7769336B" w14:textId="77777777" w:rsidTr="00235FC5">
        <w:tc>
          <w:tcPr>
            <w:tcW w:w="3119" w:type="dxa"/>
          </w:tcPr>
          <w:p w14:paraId="04586706"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182 1 05 03010 01 0000 110</w:t>
            </w:r>
          </w:p>
        </w:tc>
        <w:tc>
          <w:tcPr>
            <w:tcW w:w="6946" w:type="dxa"/>
          </w:tcPr>
          <w:p w14:paraId="4E74F1B3"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Единый сельскохозяйственный налог</w:t>
            </w:r>
          </w:p>
        </w:tc>
      </w:tr>
      <w:tr w:rsidR="00D3779F" w:rsidRPr="00D3779F" w14:paraId="5EC7DB7F" w14:textId="77777777" w:rsidTr="00235FC5">
        <w:tc>
          <w:tcPr>
            <w:tcW w:w="3119" w:type="dxa"/>
          </w:tcPr>
          <w:p w14:paraId="19E69672"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182 1 05 04020 02 0000110</w:t>
            </w:r>
          </w:p>
        </w:tc>
        <w:tc>
          <w:tcPr>
            <w:tcW w:w="6946" w:type="dxa"/>
          </w:tcPr>
          <w:p w14:paraId="3E264F95"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 xml:space="preserve">Налог, взимаемый в связи с применением патентной системы </w:t>
            </w:r>
            <w:r w:rsidRPr="00D3779F">
              <w:rPr>
                <w:rFonts w:ascii="Times New Roman" w:hAnsi="Times New Roman"/>
                <w:color w:val="000000"/>
                <w:sz w:val="24"/>
              </w:rPr>
              <w:lastRenderedPageBreak/>
              <w:t>налогообложения, зачисляемый в бюджеты муниципальных районов</w:t>
            </w:r>
          </w:p>
        </w:tc>
      </w:tr>
      <w:tr w:rsidR="00D3779F" w:rsidRPr="00D3779F" w14:paraId="737B81A4" w14:textId="77777777" w:rsidTr="00235FC5">
        <w:tc>
          <w:tcPr>
            <w:tcW w:w="3119" w:type="dxa"/>
          </w:tcPr>
          <w:p w14:paraId="343C8535"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lang w:val="en-US"/>
              </w:rPr>
              <w:lastRenderedPageBreak/>
              <w:t>182 1 07 01020 01 0000 110</w:t>
            </w:r>
          </w:p>
        </w:tc>
        <w:tc>
          <w:tcPr>
            <w:tcW w:w="6946" w:type="dxa"/>
          </w:tcPr>
          <w:p w14:paraId="10CF1594"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 xml:space="preserve">Налог на добычу общераспространенных полезных ископаемых </w:t>
            </w:r>
          </w:p>
        </w:tc>
      </w:tr>
      <w:tr w:rsidR="00D3779F" w:rsidRPr="00D3779F" w14:paraId="77D6AE24" w14:textId="77777777" w:rsidTr="00235FC5">
        <w:tc>
          <w:tcPr>
            <w:tcW w:w="3119" w:type="dxa"/>
          </w:tcPr>
          <w:p w14:paraId="6429573A" w14:textId="77777777" w:rsidR="00D3779F" w:rsidRPr="00D3779F" w:rsidRDefault="00D3779F" w:rsidP="00235FC5">
            <w:pPr>
              <w:pStyle w:val="affe"/>
              <w:jc w:val="center"/>
              <w:rPr>
                <w:rFonts w:ascii="Times New Roman" w:hAnsi="Times New Roman"/>
                <w:color w:val="000000"/>
                <w:sz w:val="24"/>
              </w:rPr>
            </w:pPr>
          </w:p>
          <w:p w14:paraId="21044695" w14:textId="77777777" w:rsidR="00D3779F" w:rsidRPr="00D3779F" w:rsidRDefault="00D3779F" w:rsidP="00235FC5">
            <w:pPr>
              <w:pStyle w:val="affe"/>
              <w:jc w:val="center"/>
              <w:rPr>
                <w:rFonts w:ascii="Times New Roman" w:hAnsi="Times New Roman"/>
                <w:color w:val="000000"/>
                <w:sz w:val="24"/>
                <w:lang w:val="en-US"/>
              </w:rPr>
            </w:pPr>
            <w:r w:rsidRPr="00D3779F">
              <w:rPr>
                <w:rFonts w:ascii="Times New Roman" w:hAnsi="Times New Roman"/>
                <w:color w:val="000000"/>
                <w:sz w:val="24"/>
              </w:rPr>
              <w:t>182 1 08 03010 01 0000 110</w:t>
            </w:r>
          </w:p>
        </w:tc>
        <w:tc>
          <w:tcPr>
            <w:tcW w:w="6946" w:type="dxa"/>
          </w:tcPr>
          <w:p w14:paraId="3C1474EE"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D3779F" w:rsidRPr="00D3779F" w14:paraId="35921CEC" w14:textId="77777777" w:rsidTr="00235FC5">
        <w:tc>
          <w:tcPr>
            <w:tcW w:w="3119" w:type="dxa"/>
          </w:tcPr>
          <w:p w14:paraId="01E39990"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182 1 09 04010 02 0000 110</w:t>
            </w:r>
          </w:p>
        </w:tc>
        <w:tc>
          <w:tcPr>
            <w:tcW w:w="6946" w:type="dxa"/>
          </w:tcPr>
          <w:p w14:paraId="1386CDCE"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Налог на имущество предприятий</w:t>
            </w:r>
          </w:p>
        </w:tc>
      </w:tr>
      <w:tr w:rsidR="00D3779F" w:rsidRPr="00D3779F" w14:paraId="534C903F" w14:textId="77777777" w:rsidTr="00235FC5">
        <w:tc>
          <w:tcPr>
            <w:tcW w:w="3119" w:type="dxa"/>
          </w:tcPr>
          <w:p w14:paraId="416C6659"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color w:val="000000"/>
                <w:sz w:val="24"/>
              </w:rPr>
              <w:t>182 1 16 10129 01 0000 140</w:t>
            </w:r>
          </w:p>
        </w:tc>
        <w:tc>
          <w:tcPr>
            <w:tcW w:w="6946" w:type="dxa"/>
          </w:tcPr>
          <w:p w14:paraId="769F2B49" w14:textId="77777777" w:rsidR="00D3779F" w:rsidRPr="00D3779F" w:rsidRDefault="00D3779F" w:rsidP="00235FC5">
            <w:pPr>
              <w:pStyle w:val="affe"/>
              <w:jc w:val="both"/>
              <w:rPr>
                <w:rFonts w:ascii="Times New Roman" w:hAnsi="Times New Roman"/>
                <w:color w:val="000000"/>
                <w:sz w:val="24"/>
              </w:rPr>
            </w:pPr>
            <w:r w:rsidRPr="00D3779F">
              <w:rPr>
                <w:rFonts w:ascii="Times New Roman" w:hAnsi="Times New Roman"/>
                <w:color w:val="000000"/>
                <w:sz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D3779F" w:rsidRPr="00D3779F" w14:paraId="5C12976A" w14:textId="77777777" w:rsidTr="00235FC5">
        <w:tc>
          <w:tcPr>
            <w:tcW w:w="3119" w:type="dxa"/>
          </w:tcPr>
          <w:p w14:paraId="3B469D20" w14:textId="77777777" w:rsidR="00D3779F" w:rsidRPr="00D3779F" w:rsidRDefault="00D3779F" w:rsidP="00235FC5">
            <w:pPr>
              <w:pStyle w:val="affe"/>
              <w:jc w:val="center"/>
              <w:rPr>
                <w:rFonts w:ascii="Times New Roman" w:hAnsi="Times New Roman"/>
                <w:color w:val="000000"/>
                <w:sz w:val="24"/>
                <w:highlight w:val="yellow"/>
              </w:rPr>
            </w:pPr>
            <w:r w:rsidRPr="00D3779F">
              <w:rPr>
                <w:rFonts w:ascii="Times New Roman" w:hAnsi="Times New Roman"/>
                <w:b/>
                <w:color w:val="000000"/>
                <w:sz w:val="24"/>
              </w:rPr>
              <w:t>188</w:t>
            </w:r>
          </w:p>
        </w:tc>
        <w:tc>
          <w:tcPr>
            <w:tcW w:w="6946" w:type="dxa"/>
          </w:tcPr>
          <w:p w14:paraId="1F069F1B" w14:textId="77777777" w:rsidR="00D3779F" w:rsidRPr="00D3779F" w:rsidRDefault="00D3779F" w:rsidP="00235FC5">
            <w:pPr>
              <w:pStyle w:val="affe"/>
              <w:jc w:val="both"/>
              <w:rPr>
                <w:rFonts w:ascii="Times New Roman" w:hAnsi="Times New Roman"/>
                <w:color w:val="000000"/>
                <w:sz w:val="24"/>
                <w:highlight w:val="yellow"/>
              </w:rPr>
            </w:pPr>
            <w:r w:rsidRPr="00D3779F">
              <w:rPr>
                <w:rFonts w:ascii="Times New Roman" w:hAnsi="Times New Roman"/>
                <w:b/>
                <w:color w:val="000000"/>
                <w:sz w:val="24"/>
              </w:rPr>
              <w:t>Управление МВД России по Ивановской области</w:t>
            </w:r>
          </w:p>
        </w:tc>
      </w:tr>
      <w:tr w:rsidR="00D3779F" w:rsidRPr="00D3779F" w14:paraId="088E2836" w14:textId="77777777" w:rsidTr="00235FC5">
        <w:tc>
          <w:tcPr>
            <w:tcW w:w="3119" w:type="dxa"/>
          </w:tcPr>
          <w:p w14:paraId="504797B9" w14:textId="77777777" w:rsidR="00D3779F" w:rsidRPr="00D3779F" w:rsidRDefault="00D3779F" w:rsidP="00235FC5">
            <w:pPr>
              <w:pStyle w:val="affe"/>
              <w:jc w:val="center"/>
              <w:rPr>
                <w:rFonts w:ascii="Times New Roman" w:hAnsi="Times New Roman"/>
                <w:b/>
                <w:color w:val="000000"/>
                <w:sz w:val="24"/>
              </w:rPr>
            </w:pPr>
            <w:r w:rsidRPr="00D3779F">
              <w:rPr>
                <w:rFonts w:ascii="Times New Roman" w:hAnsi="Times New Roman"/>
                <w:color w:val="000000"/>
                <w:sz w:val="24"/>
              </w:rPr>
              <w:t>188 1 16 10123 01 0051 140</w:t>
            </w:r>
          </w:p>
        </w:tc>
        <w:tc>
          <w:tcPr>
            <w:tcW w:w="6946" w:type="dxa"/>
          </w:tcPr>
          <w:p w14:paraId="6594625B" w14:textId="77777777" w:rsidR="00D3779F" w:rsidRPr="00D3779F" w:rsidRDefault="00D3779F" w:rsidP="00235FC5">
            <w:pPr>
              <w:pStyle w:val="affe"/>
              <w:rPr>
                <w:rFonts w:ascii="Times New Roman" w:hAnsi="Times New Roman"/>
                <w:b/>
                <w:color w:val="000000"/>
                <w:sz w:val="24"/>
              </w:rPr>
            </w:pPr>
            <w:r w:rsidRPr="00D3779F">
              <w:rPr>
                <w:rFonts w:ascii="Times New Roman" w:hAnsi="Times New Roman"/>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3779F" w:rsidRPr="00D3779F" w14:paraId="2445BCEF" w14:textId="77777777" w:rsidTr="00235FC5">
        <w:tc>
          <w:tcPr>
            <w:tcW w:w="3119" w:type="dxa"/>
          </w:tcPr>
          <w:p w14:paraId="50A9495A" w14:textId="77777777" w:rsidR="00D3779F" w:rsidRPr="00D3779F" w:rsidRDefault="00D3779F" w:rsidP="00235FC5">
            <w:pPr>
              <w:pStyle w:val="affe"/>
              <w:jc w:val="center"/>
              <w:rPr>
                <w:rFonts w:ascii="Times New Roman" w:hAnsi="Times New Roman"/>
                <w:color w:val="000000"/>
                <w:sz w:val="24"/>
              </w:rPr>
            </w:pPr>
            <w:r w:rsidRPr="00D3779F">
              <w:rPr>
                <w:rFonts w:ascii="Times New Roman" w:hAnsi="Times New Roman"/>
                <w:b/>
                <w:color w:val="000000"/>
                <w:sz w:val="24"/>
              </w:rPr>
              <w:t>321</w:t>
            </w:r>
          </w:p>
        </w:tc>
        <w:tc>
          <w:tcPr>
            <w:tcW w:w="6946" w:type="dxa"/>
          </w:tcPr>
          <w:p w14:paraId="096FE235" w14:textId="77777777" w:rsidR="00D3779F" w:rsidRPr="00D3779F" w:rsidRDefault="00D3779F" w:rsidP="00235FC5">
            <w:pPr>
              <w:autoSpaceDE w:val="0"/>
              <w:autoSpaceDN w:val="0"/>
              <w:adjustRightInd w:val="0"/>
              <w:jc w:val="both"/>
            </w:pPr>
            <w:r w:rsidRPr="00D3779F">
              <w:rPr>
                <w:b/>
                <w:shd w:val="clear" w:color="auto" w:fill="FFFFFF"/>
              </w:rPr>
              <w:t>Федеральная служба государственной регистрации, кадастра и картографии по Ивановской области</w:t>
            </w:r>
          </w:p>
        </w:tc>
      </w:tr>
      <w:tr w:rsidR="00D3779F" w:rsidRPr="00D3779F" w14:paraId="31858863" w14:textId="77777777" w:rsidTr="00235FC5">
        <w:tc>
          <w:tcPr>
            <w:tcW w:w="3119" w:type="dxa"/>
          </w:tcPr>
          <w:p w14:paraId="226DE0B6" w14:textId="77777777" w:rsidR="00D3779F" w:rsidRPr="00D3779F" w:rsidRDefault="00D3779F" w:rsidP="00235FC5">
            <w:pPr>
              <w:pStyle w:val="affe"/>
              <w:jc w:val="center"/>
              <w:rPr>
                <w:rFonts w:ascii="Times New Roman" w:hAnsi="Times New Roman"/>
                <w:b/>
                <w:color w:val="000000"/>
                <w:sz w:val="24"/>
              </w:rPr>
            </w:pPr>
            <w:r w:rsidRPr="00D3779F">
              <w:rPr>
                <w:rFonts w:ascii="Times New Roman" w:hAnsi="Times New Roman"/>
                <w:color w:val="000000"/>
                <w:sz w:val="24"/>
              </w:rPr>
              <w:t>321 1 16 10123 01 0051 140</w:t>
            </w:r>
          </w:p>
        </w:tc>
        <w:tc>
          <w:tcPr>
            <w:tcW w:w="6946" w:type="dxa"/>
          </w:tcPr>
          <w:p w14:paraId="6C526F52" w14:textId="77777777" w:rsidR="00D3779F" w:rsidRPr="00D3779F" w:rsidRDefault="00D3779F" w:rsidP="00235FC5">
            <w:pPr>
              <w:pStyle w:val="affe"/>
              <w:rPr>
                <w:rFonts w:ascii="Times New Roman" w:hAnsi="Times New Roman"/>
                <w:b/>
                <w:color w:val="000000"/>
                <w:sz w:val="24"/>
              </w:rPr>
            </w:pPr>
            <w:r w:rsidRPr="00D3779F">
              <w:rPr>
                <w:rFonts w:ascii="Times New Roman" w:hAnsi="Times New Roman"/>
                <w:color w:val="000000"/>
                <w:sz w:val="24"/>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14:paraId="6ACE1182" w14:textId="7DAF10FC" w:rsidR="00D3779F" w:rsidRDefault="00D3779F" w:rsidP="00D3779F">
      <w:pPr>
        <w:jc w:val="center"/>
        <w:rPr>
          <w:b/>
          <w:bCs/>
        </w:rPr>
      </w:pPr>
    </w:p>
    <w:p w14:paraId="402BA104" w14:textId="64CCDE9B" w:rsidR="005952CE" w:rsidRDefault="005952CE" w:rsidP="00D3779F">
      <w:pPr>
        <w:jc w:val="center"/>
        <w:rPr>
          <w:b/>
          <w:bCs/>
        </w:rPr>
      </w:pPr>
    </w:p>
    <w:p w14:paraId="2284DD71" w14:textId="5E2FF890" w:rsidR="005952CE" w:rsidRDefault="005952CE" w:rsidP="00D3779F">
      <w:pPr>
        <w:jc w:val="center"/>
        <w:rPr>
          <w:b/>
          <w:bCs/>
        </w:rPr>
      </w:pPr>
    </w:p>
    <w:p w14:paraId="715F9536" w14:textId="7AEC1DD8" w:rsidR="005952CE" w:rsidRDefault="005952CE" w:rsidP="00D3779F">
      <w:pPr>
        <w:jc w:val="center"/>
        <w:rPr>
          <w:b/>
          <w:bCs/>
        </w:rPr>
      </w:pPr>
    </w:p>
    <w:p w14:paraId="4F41D098" w14:textId="2AEC2B11" w:rsidR="005952CE" w:rsidRDefault="005952CE" w:rsidP="00D3779F">
      <w:pPr>
        <w:jc w:val="center"/>
        <w:rPr>
          <w:b/>
          <w:bCs/>
        </w:rPr>
      </w:pPr>
    </w:p>
    <w:p w14:paraId="413CE878" w14:textId="58AF0D66" w:rsidR="005952CE" w:rsidRDefault="005952CE" w:rsidP="00D3779F">
      <w:pPr>
        <w:jc w:val="center"/>
        <w:rPr>
          <w:b/>
          <w:bCs/>
        </w:rPr>
      </w:pPr>
    </w:p>
    <w:p w14:paraId="4EA1D8AC" w14:textId="3202176D" w:rsidR="005952CE" w:rsidRDefault="005952CE" w:rsidP="00D3779F">
      <w:pPr>
        <w:jc w:val="center"/>
        <w:rPr>
          <w:b/>
          <w:bCs/>
        </w:rPr>
      </w:pPr>
    </w:p>
    <w:p w14:paraId="15497B61" w14:textId="3F0EF65B" w:rsidR="005952CE" w:rsidRDefault="005952CE" w:rsidP="00D3779F">
      <w:pPr>
        <w:jc w:val="center"/>
        <w:rPr>
          <w:b/>
          <w:bCs/>
        </w:rPr>
      </w:pPr>
    </w:p>
    <w:p w14:paraId="3C0DCACA" w14:textId="78297707" w:rsidR="005952CE" w:rsidRDefault="005952CE" w:rsidP="00D3779F">
      <w:pPr>
        <w:jc w:val="center"/>
        <w:rPr>
          <w:b/>
          <w:bCs/>
        </w:rPr>
      </w:pPr>
    </w:p>
    <w:p w14:paraId="69C84AF7" w14:textId="43F0D6A6" w:rsidR="005952CE" w:rsidRDefault="005952CE" w:rsidP="00D3779F">
      <w:pPr>
        <w:jc w:val="center"/>
        <w:rPr>
          <w:b/>
          <w:bCs/>
        </w:rPr>
      </w:pPr>
    </w:p>
    <w:p w14:paraId="09676DE2" w14:textId="5FEF26D4" w:rsidR="005952CE" w:rsidRDefault="005952CE" w:rsidP="00D3779F">
      <w:pPr>
        <w:jc w:val="center"/>
        <w:rPr>
          <w:b/>
          <w:bCs/>
        </w:rPr>
      </w:pPr>
    </w:p>
    <w:p w14:paraId="74B187E7" w14:textId="59B7908B" w:rsidR="005952CE" w:rsidRDefault="005952CE" w:rsidP="00D3779F">
      <w:pPr>
        <w:jc w:val="center"/>
        <w:rPr>
          <w:b/>
          <w:bCs/>
        </w:rPr>
      </w:pPr>
    </w:p>
    <w:p w14:paraId="7231066D" w14:textId="5DD06CF2" w:rsidR="005952CE" w:rsidRDefault="005952CE" w:rsidP="00D3779F">
      <w:pPr>
        <w:jc w:val="center"/>
        <w:rPr>
          <w:b/>
          <w:bCs/>
        </w:rPr>
      </w:pPr>
    </w:p>
    <w:p w14:paraId="1FF068BE" w14:textId="64EEF8EB" w:rsidR="005952CE" w:rsidRDefault="005952CE" w:rsidP="00D3779F">
      <w:pPr>
        <w:jc w:val="center"/>
        <w:rPr>
          <w:b/>
          <w:bCs/>
        </w:rPr>
      </w:pPr>
    </w:p>
    <w:p w14:paraId="3ED03C8B" w14:textId="55AF6CEC" w:rsidR="005952CE" w:rsidRDefault="005952CE" w:rsidP="00D3779F">
      <w:pPr>
        <w:jc w:val="center"/>
        <w:rPr>
          <w:b/>
          <w:bCs/>
        </w:rPr>
      </w:pPr>
    </w:p>
    <w:p w14:paraId="45F27E10" w14:textId="02DB0DF9" w:rsidR="005952CE" w:rsidRDefault="005952CE" w:rsidP="00D3779F">
      <w:pPr>
        <w:jc w:val="center"/>
        <w:rPr>
          <w:b/>
          <w:bCs/>
        </w:rPr>
      </w:pPr>
    </w:p>
    <w:p w14:paraId="28B3BAFD" w14:textId="121931DD" w:rsidR="005952CE" w:rsidRDefault="005952CE" w:rsidP="00D3779F">
      <w:pPr>
        <w:jc w:val="center"/>
        <w:rPr>
          <w:b/>
          <w:bCs/>
        </w:rPr>
      </w:pPr>
    </w:p>
    <w:p w14:paraId="6B9AAD5F" w14:textId="77777777" w:rsidR="005952CE" w:rsidRPr="00D3779F" w:rsidRDefault="005952CE" w:rsidP="00D3779F">
      <w:pPr>
        <w:jc w:val="center"/>
        <w:rPr>
          <w:b/>
          <w:bCs/>
        </w:rPr>
      </w:pPr>
    </w:p>
    <w:p w14:paraId="7E82965E" w14:textId="77777777" w:rsidR="00D3779F" w:rsidRPr="00D3779F" w:rsidRDefault="00D3779F" w:rsidP="00D3779F">
      <w:pPr>
        <w:jc w:val="center"/>
        <w:rPr>
          <w:b/>
          <w:bCs/>
        </w:rPr>
      </w:pPr>
    </w:p>
    <w:p w14:paraId="72CF94F3" w14:textId="77777777" w:rsidR="00D3779F" w:rsidRPr="00D3779F" w:rsidRDefault="00D3779F" w:rsidP="00D3779F">
      <w:pPr>
        <w:ind w:firstLine="709"/>
        <w:jc w:val="both"/>
      </w:pPr>
    </w:p>
    <w:p w14:paraId="45622B6D" w14:textId="77777777" w:rsidR="00D3779F" w:rsidRPr="00D3779F" w:rsidRDefault="00D3779F" w:rsidP="00D3779F">
      <w:pPr>
        <w:jc w:val="center"/>
        <w:rPr>
          <w:b/>
        </w:rPr>
      </w:pPr>
      <w:r w:rsidRPr="00D3779F">
        <w:rPr>
          <w:b/>
          <w:noProof/>
        </w:rPr>
        <w:lastRenderedPageBreak/>
        <w:drawing>
          <wp:inline distT="0" distB="0" distL="0" distR="0" wp14:anchorId="06CB11D1" wp14:editId="37773A58">
            <wp:extent cx="542925" cy="6762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6228D301" w14:textId="77777777" w:rsidR="00D3779F" w:rsidRPr="00D3779F" w:rsidRDefault="00D3779F" w:rsidP="00D3779F">
      <w:pPr>
        <w:pStyle w:val="ConsPlusTitle"/>
        <w:widowControl/>
        <w:jc w:val="center"/>
        <w:rPr>
          <w:rFonts w:ascii="Times New Roman" w:hAnsi="Times New Roman" w:cs="Times New Roman"/>
          <w:sz w:val="28"/>
          <w:szCs w:val="28"/>
        </w:rPr>
      </w:pPr>
      <w:r w:rsidRPr="00D3779F">
        <w:rPr>
          <w:rFonts w:ascii="Times New Roman" w:hAnsi="Times New Roman" w:cs="Times New Roman"/>
          <w:sz w:val="28"/>
          <w:szCs w:val="28"/>
        </w:rPr>
        <w:t>Российская Федерация</w:t>
      </w:r>
    </w:p>
    <w:p w14:paraId="5333C878" w14:textId="77777777" w:rsidR="00D3779F" w:rsidRPr="00D3779F" w:rsidRDefault="00D3779F" w:rsidP="00D3779F">
      <w:pPr>
        <w:pStyle w:val="ConsPlusTitle"/>
        <w:widowControl/>
        <w:jc w:val="center"/>
        <w:rPr>
          <w:rFonts w:ascii="Times New Roman" w:hAnsi="Times New Roman" w:cs="Times New Roman"/>
          <w:sz w:val="28"/>
          <w:szCs w:val="28"/>
        </w:rPr>
      </w:pPr>
      <w:r w:rsidRPr="00D3779F">
        <w:rPr>
          <w:rFonts w:ascii="Times New Roman" w:hAnsi="Times New Roman" w:cs="Times New Roman"/>
          <w:sz w:val="28"/>
          <w:szCs w:val="28"/>
        </w:rPr>
        <w:t>СОВЕТ</w:t>
      </w:r>
    </w:p>
    <w:p w14:paraId="049E8E25" w14:textId="77777777" w:rsidR="00D3779F" w:rsidRPr="00D3779F" w:rsidRDefault="00D3779F" w:rsidP="00D3779F">
      <w:pPr>
        <w:pStyle w:val="ConsPlusTitle"/>
        <w:widowControl/>
        <w:jc w:val="center"/>
        <w:rPr>
          <w:rFonts w:ascii="Times New Roman" w:hAnsi="Times New Roman" w:cs="Times New Roman"/>
          <w:sz w:val="28"/>
          <w:szCs w:val="28"/>
        </w:rPr>
      </w:pPr>
      <w:proofErr w:type="spellStart"/>
      <w:r w:rsidRPr="00D3779F">
        <w:rPr>
          <w:rFonts w:ascii="Times New Roman" w:hAnsi="Times New Roman" w:cs="Times New Roman"/>
          <w:sz w:val="28"/>
          <w:szCs w:val="28"/>
        </w:rPr>
        <w:t>Подозерского</w:t>
      </w:r>
      <w:proofErr w:type="spellEnd"/>
      <w:r w:rsidRPr="00D3779F">
        <w:rPr>
          <w:rFonts w:ascii="Times New Roman" w:hAnsi="Times New Roman" w:cs="Times New Roman"/>
          <w:sz w:val="28"/>
          <w:szCs w:val="28"/>
        </w:rPr>
        <w:t xml:space="preserve"> сельского поселения</w:t>
      </w:r>
    </w:p>
    <w:p w14:paraId="51BFE028" w14:textId="77777777" w:rsidR="00D3779F" w:rsidRPr="00D3779F" w:rsidRDefault="00D3779F" w:rsidP="00D3779F">
      <w:pPr>
        <w:pStyle w:val="ConsPlusTitle"/>
        <w:widowControl/>
        <w:jc w:val="center"/>
        <w:rPr>
          <w:rFonts w:ascii="Times New Roman" w:hAnsi="Times New Roman" w:cs="Times New Roman"/>
        </w:rPr>
      </w:pPr>
      <w:r w:rsidRPr="00D3779F">
        <w:rPr>
          <w:rFonts w:ascii="Times New Roman" w:hAnsi="Times New Roman" w:cs="Times New Roman"/>
          <w:sz w:val="28"/>
          <w:szCs w:val="28"/>
        </w:rPr>
        <w:t>Комсомольского муниципального района</w:t>
      </w:r>
    </w:p>
    <w:p w14:paraId="490739A5" w14:textId="77777777" w:rsidR="00D3779F" w:rsidRPr="00D3779F" w:rsidRDefault="00D3779F" w:rsidP="00D3779F">
      <w:pPr>
        <w:pStyle w:val="ConsPlusTitle"/>
        <w:widowControl/>
        <w:jc w:val="center"/>
        <w:rPr>
          <w:rFonts w:ascii="Times New Roman" w:hAnsi="Times New Roman" w:cs="Times New Roman"/>
          <w:sz w:val="28"/>
          <w:szCs w:val="28"/>
        </w:rPr>
      </w:pPr>
      <w:r w:rsidRPr="00D3779F">
        <w:rPr>
          <w:rFonts w:ascii="Times New Roman" w:hAnsi="Times New Roman" w:cs="Times New Roman"/>
          <w:sz w:val="28"/>
          <w:szCs w:val="28"/>
        </w:rPr>
        <w:t>Ивановской области</w:t>
      </w:r>
    </w:p>
    <w:tbl>
      <w:tblPr>
        <w:tblpPr w:leftFromText="180" w:rightFromText="180" w:bottomFromText="200" w:vertAnchor="text" w:tblpY="1"/>
        <w:tblOverlap w:val="never"/>
        <w:tblW w:w="9630" w:type="dxa"/>
        <w:tblLayout w:type="fixed"/>
        <w:tblLook w:val="04A0" w:firstRow="1" w:lastRow="0" w:firstColumn="1" w:lastColumn="0" w:noHBand="0" w:noVBand="1"/>
      </w:tblPr>
      <w:tblGrid>
        <w:gridCol w:w="9630"/>
      </w:tblGrid>
      <w:tr w:rsidR="00D3779F" w:rsidRPr="00D3779F" w14:paraId="3AF5DA88" w14:textId="77777777" w:rsidTr="00235FC5">
        <w:trPr>
          <w:trHeight w:val="100"/>
        </w:trPr>
        <w:tc>
          <w:tcPr>
            <w:tcW w:w="9630" w:type="dxa"/>
            <w:tcBorders>
              <w:top w:val="double" w:sz="24" w:space="0" w:color="000000"/>
              <w:left w:val="nil"/>
              <w:bottom w:val="nil"/>
              <w:right w:val="nil"/>
            </w:tcBorders>
            <w:hideMark/>
          </w:tcPr>
          <w:p w14:paraId="353B43FC" w14:textId="77777777" w:rsidR="00D3779F" w:rsidRPr="00D3779F" w:rsidRDefault="00D3779F" w:rsidP="00235FC5">
            <w:pPr>
              <w:snapToGrid w:val="0"/>
              <w:jc w:val="center"/>
              <w:rPr>
                <w:rFonts w:eastAsia="Lucida Sans Unicode"/>
                <w:kern w:val="2"/>
                <w:sz w:val="16"/>
                <w:szCs w:val="16"/>
                <w:lang w:eastAsia="ar-SA"/>
              </w:rPr>
            </w:pPr>
            <w:proofErr w:type="gramStart"/>
            <w:r w:rsidRPr="00D3779F">
              <w:rPr>
                <w:sz w:val="16"/>
                <w:szCs w:val="16"/>
              </w:rPr>
              <w:t>155136,  Ивановская</w:t>
            </w:r>
            <w:proofErr w:type="gramEnd"/>
            <w:r w:rsidRPr="00D3779F">
              <w:rPr>
                <w:sz w:val="16"/>
                <w:szCs w:val="16"/>
              </w:rPr>
              <w:t xml:space="preserve"> область, Комсомольский муниципальный район, </w:t>
            </w:r>
            <w:proofErr w:type="spellStart"/>
            <w:r w:rsidRPr="00D3779F">
              <w:rPr>
                <w:sz w:val="16"/>
                <w:szCs w:val="16"/>
              </w:rPr>
              <w:t>с.Подозерский</w:t>
            </w:r>
            <w:proofErr w:type="spellEnd"/>
            <w:r w:rsidRPr="00D3779F">
              <w:rPr>
                <w:sz w:val="16"/>
                <w:szCs w:val="16"/>
              </w:rPr>
              <w:t>, ул. Ленина, д. 22а Тел. 2-41-95 ОГРН 1063704001129    ИНН 3714005553   КПП 37140100</w:t>
            </w:r>
          </w:p>
          <w:p w14:paraId="3DABFA9B" w14:textId="77777777" w:rsidR="00D3779F" w:rsidRPr="00D3779F" w:rsidRDefault="00D3779F" w:rsidP="00235FC5">
            <w:pPr>
              <w:widowControl w:val="0"/>
              <w:suppressAutoHyphens/>
              <w:snapToGrid w:val="0"/>
              <w:jc w:val="center"/>
              <w:rPr>
                <w:b/>
                <w:sz w:val="24"/>
                <w:szCs w:val="24"/>
              </w:rPr>
            </w:pPr>
            <w:r w:rsidRPr="00D3779F">
              <w:rPr>
                <w:b/>
                <w:sz w:val="24"/>
                <w:szCs w:val="24"/>
              </w:rPr>
              <w:t>РЕШЕНИЕ</w:t>
            </w:r>
          </w:p>
          <w:p w14:paraId="09B9E0E8" w14:textId="77777777" w:rsidR="00D3779F" w:rsidRPr="00D3779F" w:rsidRDefault="00D3779F" w:rsidP="00235FC5">
            <w:pPr>
              <w:widowControl w:val="0"/>
              <w:suppressAutoHyphens/>
              <w:snapToGrid w:val="0"/>
              <w:jc w:val="both"/>
              <w:rPr>
                <w:rFonts w:eastAsia="Lucida Sans Unicode"/>
                <w:b/>
                <w:kern w:val="2"/>
                <w:sz w:val="28"/>
                <w:szCs w:val="28"/>
              </w:rPr>
            </w:pPr>
            <w:r w:rsidRPr="00D3779F">
              <w:rPr>
                <w:b/>
                <w:sz w:val="28"/>
                <w:szCs w:val="28"/>
              </w:rPr>
              <w:t xml:space="preserve">     От 08 ноября 2024г                                                                            №290</w:t>
            </w:r>
          </w:p>
        </w:tc>
      </w:tr>
    </w:tbl>
    <w:p w14:paraId="04CD5A5E" w14:textId="77777777" w:rsidR="00D3779F" w:rsidRPr="00D3779F" w:rsidRDefault="00D3779F" w:rsidP="00D3779F">
      <w:pPr>
        <w:pStyle w:val="a6"/>
        <w:jc w:val="center"/>
        <w:rPr>
          <w:rFonts w:ascii="Times New Roman" w:hAnsi="Times New Roman"/>
          <w:b/>
          <w:sz w:val="26"/>
          <w:szCs w:val="26"/>
        </w:rPr>
      </w:pPr>
    </w:p>
    <w:p w14:paraId="55107C26" w14:textId="77777777" w:rsidR="00D3779F" w:rsidRPr="00D3779F" w:rsidRDefault="00D3779F" w:rsidP="00D3779F">
      <w:pPr>
        <w:pStyle w:val="a6"/>
        <w:jc w:val="center"/>
        <w:rPr>
          <w:rFonts w:ascii="Times New Roman" w:hAnsi="Times New Roman"/>
          <w:b/>
          <w:sz w:val="28"/>
          <w:szCs w:val="28"/>
        </w:rPr>
      </w:pPr>
      <w:r w:rsidRPr="00D3779F">
        <w:rPr>
          <w:rFonts w:ascii="Times New Roman" w:hAnsi="Times New Roman"/>
          <w:b/>
          <w:sz w:val="28"/>
          <w:szCs w:val="28"/>
        </w:rPr>
        <w:t xml:space="preserve">Об утверждении Положения об установлении налога на имущество физических лиц на территории </w:t>
      </w:r>
      <w:proofErr w:type="spellStart"/>
      <w:r w:rsidRPr="00D3779F">
        <w:rPr>
          <w:rFonts w:ascii="Times New Roman" w:hAnsi="Times New Roman"/>
          <w:b/>
          <w:sz w:val="28"/>
          <w:szCs w:val="28"/>
        </w:rPr>
        <w:t>Подозерского</w:t>
      </w:r>
      <w:proofErr w:type="spellEnd"/>
      <w:r w:rsidRPr="00D3779F">
        <w:rPr>
          <w:rFonts w:ascii="Times New Roman" w:hAnsi="Times New Roman"/>
          <w:b/>
          <w:sz w:val="28"/>
          <w:szCs w:val="28"/>
        </w:rPr>
        <w:t xml:space="preserve"> сельского поселения Комсомольского муниципального района Ивановской области на 2025 год</w:t>
      </w:r>
    </w:p>
    <w:p w14:paraId="747799E4" w14:textId="77777777" w:rsidR="00D3779F" w:rsidRPr="00D3779F" w:rsidRDefault="00D3779F" w:rsidP="00D3779F">
      <w:pPr>
        <w:pStyle w:val="a6"/>
        <w:jc w:val="center"/>
        <w:rPr>
          <w:rFonts w:ascii="Times New Roman" w:hAnsi="Times New Roman"/>
          <w:b/>
          <w:sz w:val="28"/>
          <w:szCs w:val="28"/>
        </w:rPr>
      </w:pPr>
    </w:p>
    <w:p w14:paraId="2B57A2BC"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 xml:space="preserve">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D3779F">
        <w:rPr>
          <w:rFonts w:ascii="Times New Roman" w:hAnsi="Times New Roman"/>
          <w:sz w:val="28"/>
          <w:szCs w:val="28"/>
        </w:rPr>
        <w:t>Подозерского</w:t>
      </w:r>
      <w:proofErr w:type="spellEnd"/>
      <w:r w:rsidRPr="00D3779F">
        <w:rPr>
          <w:rFonts w:ascii="Times New Roman" w:hAnsi="Times New Roman"/>
          <w:sz w:val="28"/>
          <w:szCs w:val="28"/>
        </w:rPr>
        <w:t xml:space="preserve"> сельского поселения Комсомольского муниципального района, Совет </w:t>
      </w:r>
      <w:proofErr w:type="spellStart"/>
      <w:r w:rsidRPr="00D3779F">
        <w:rPr>
          <w:rFonts w:ascii="Times New Roman" w:hAnsi="Times New Roman"/>
          <w:sz w:val="28"/>
          <w:szCs w:val="28"/>
        </w:rPr>
        <w:t>Подозерского</w:t>
      </w:r>
      <w:proofErr w:type="spellEnd"/>
      <w:r w:rsidRPr="00D3779F">
        <w:rPr>
          <w:rFonts w:ascii="Times New Roman" w:hAnsi="Times New Roman"/>
          <w:sz w:val="28"/>
          <w:szCs w:val="28"/>
        </w:rPr>
        <w:t xml:space="preserve"> сельского поселения </w:t>
      </w:r>
    </w:p>
    <w:p w14:paraId="5C0AD725" w14:textId="77777777" w:rsidR="00D3779F" w:rsidRPr="00D3779F" w:rsidRDefault="00D3779F" w:rsidP="00D3779F">
      <w:pPr>
        <w:pStyle w:val="a6"/>
        <w:jc w:val="both"/>
        <w:rPr>
          <w:rFonts w:ascii="Times New Roman" w:hAnsi="Times New Roman"/>
          <w:sz w:val="28"/>
          <w:szCs w:val="28"/>
        </w:rPr>
      </w:pPr>
    </w:p>
    <w:p w14:paraId="26EC7FE8" w14:textId="77777777" w:rsidR="00D3779F" w:rsidRPr="00D3779F" w:rsidRDefault="00D3779F" w:rsidP="00D3779F">
      <w:pPr>
        <w:pStyle w:val="a6"/>
        <w:jc w:val="center"/>
        <w:rPr>
          <w:rFonts w:ascii="Times New Roman" w:hAnsi="Times New Roman"/>
          <w:b/>
          <w:sz w:val="32"/>
          <w:szCs w:val="28"/>
        </w:rPr>
      </w:pPr>
      <w:r w:rsidRPr="00D3779F">
        <w:rPr>
          <w:rFonts w:ascii="Times New Roman" w:hAnsi="Times New Roman"/>
          <w:b/>
          <w:sz w:val="32"/>
          <w:szCs w:val="28"/>
        </w:rPr>
        <w:t>РЕШИЛ:</w:t>
      </w:r>
    </w:p>
    <w:p w14:paraId="59F3BC79" w14:textId="77777777" w:rsidR="00D3779F" w:rsidRPr="00D3779F" w:rsidRDefault="00D3779F" w:rsidP="00D3779F">
      <w:pPr>
        <w:pStyle w:val="a6"/>
        <w:jc w:val="center"/>
        <w:rPr>
          <w:rFonts w:ascii="Times New Roman" w:hAnsi="Times New Roman"/>
          <w:b/>
          <w:sz w:val="28"/>
          <w:szCs w:val="28"/>
        </w:rPr>
      </w:pPr>
    </w:p>
    <w:p w14:paraId="76925BF3"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 xml:space="preserve">1. Утвердить Положение об установлении налога на имущество физических лиц на территории </w:t>
      </w:r>
      <w:proofErr w:type="spellStart"/>
      <w:r w:rsidRPr="00D3779F">
        <w:rPr>
          <w:rFonts w:ascii="Times New Roman" w:hAnsi="Times New Roman"/>
          <w:sz w:val="28"/>
          <w:szCs w:val="28"/>
        </w:rPr>
        <w:t>Подозерского</w:t>
      </w:r>
      <w:proofErr w:type="spellEnd"/>
      <w:r w:rsidRPr="00D3779F">
        <w:rPr>
          <w:rFonts w:ascii="Times New Roman" w:hAnsi="Times New Roman"/>
          <w:sz w:val="28"/>
          <w:szCs w:val="28"/>
        </w:rPr>
        <w:t xml:space="preserve"> сельского поселения Комсомольского муниципального района Ивановской области на 2025 год (Приложение к настоящему решению).</w:t>
      </w:r>
      <w:r w:rsidRPr="00D3779F">
        <w:rPr>
          <w:rFonts w:ascii="Times New Roman" w:hAnsi="Times New Roman"/>
          <w:bCs/>
          <w:sz w:val="28"/>
          <w:szCs w:val="28"/>
        </w:rPr>
        <w:t xml:space="preserve"> </w:t>
      </w:r>
    </w:p>
    <w:p w14:paraId="67DE6BFE"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2. Настоящее решение вступает в силу не ранее чем по истечении одного месяца со дня его официального опубликования и не ранее 01 января 2025 года.</w:t>
      </w:r>
    </w:p>
    <w:p w14:paraId="5AE1CCB5"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 xml:space="preserve">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w:t>
      </w:r>
      <w:proofErr w:type="spellStart"/>
      <w:r w:rsidRPr="00D3779F">
        <w:rPr>
          <w:rFonts w:ascii="Times New Roman" w:hAnsi="Times New Roman"/>
          <w:sz w:val="28"/>
          <w:szCs w:val="28"/>
        </w:rPr>
        <w:t>Подозерского</w:t>
      </w:r>
      <w:proofErr w:type="spellEnd"/>
      <w:r w:rsidRPr="00D3779F">
        <w:rPr>
          <w:rFonts w:ascii="Times New Roman" w:hAnsi="Times New Roman"/>
          <w:sz w:val="28"/>
          <w:szCs w:val="28"/>
        </w:rPr>
        <w:t xml:space="preserve"> сельского поселения, разместить в сети «Интернет» в установленном порядке.</w:t>
      </w:r>
    </w:p>
    <w:p w14:paraId="23772900" w14:textId="77777777" w:rsidR="00D3779F" w:rsidRPr="00D3779F" w:rsidRDefault="00D3779F" w:rsidP="00D3779F">
      <w:pPr>
        <w:jc w:val="both"/>
        <w:rPr>
          <w:sz w:val="28"/>
          <w:szCs w:val="28"/>
        </w:rPr>
      </w:pPr>
    </w:p>
    <w:p w14:paraId="2D6CB866" w14:textId="77777777" w:rsidR="00D3779F" w:rsidRPr="00D3779F" w:rsidRDefault="00D3779F" w:rsidP="00D3779F">
      <w:pPr>
        <w:pStyle w:val="af1"/>
        <w:spacing w:after="0"/>
        <w:ind w:left="284"/>
        <w:rPr>
          <w:rFonts w:ascii="Times New Roman" w:hAnsi="Times New Roman" w:cs="Times New Roman"/>
          <w:b/>
          <w:sz w:val="28"/>
          <w:szCs w:val="28"/>
        </w:rPr>
      </w:pPr>
      <w:r w:rsidRPr="00D3779F">
        <w:rPr>
          <w:rFonts w:ascii="Times New Roman" w:hAnsi="Times New Roman" w:cs="Times New Roman"/>
          <w:b/>
          <w:sz w:val="28"/>
          <w:szCs w:val="28"/>
        </w:rPr>
        <w:t xml:space="preserve">Председатель Совета </w:t>
      </w:r>
    </w:p>
    <w:p w14:paraId="3EEADAE6" w14:textId="77777777" w:rsidR="00D3779F" w:rsidRPr="00D3779F" w:rsidRDefault="00D3779F" w:rsidP="00D3779F">
      <w:pPr>
        <w:pStyle w:val="af1"/>
        <w:spacing w:after="0"/>
        <w:ind w:left="284"/>
        <w:rPr>
          <w:rFonts w:ascii="Times New Roman" w:hAnsi="Times New Roman" w:cs="Times New Roman"/>
          <w:b/>
          <w:sz w:val="28"/>
          <w:szCs w:val="28"/>
        </w:rPr>
      </w:pPr>
      <w:proofErr w:type="spellStart"/>
      <w:r w:rsidRPr="00D3779F">
        <w:rPr>
          <w:rFonts w:ascii="Times New Roman" w:hAnsi="Times New Roman" w:cs="Times New Roman"/>
          <w:b/>
          <w:sz w:val="28"/>
          <w:szCs w:val="28"/>
        </w:rPr>
        <w:t>Подозерского</w:t>
      </w:r>
      <w:proofErr w:type="spellEnd"/>
      <w:r w:rsidRPr="00D3779F">
        <w:rPr>
          <w:rFonts w:ascii="Times New Roman" w:hAnsi="Times New Roman" w:cs="Times New Roman"/>
          <w:b/>
          <w:sz w:val="28"/>
          <w:szCs w:val="28"/>
        </w:rPr>
        <w:t xml:space="preserve"> сельского поселения                                                </w:t>
      </w:r>
      <w:proofErr w:type="spellStart"/>
      <w:r w:rsidRPr="00D3779F">
        <w:rPr>
          <w:rFonts w:ascii="Times New Roman" w:hAnsi="Times New Roman" w:cs="Times New Roman"/>
          <w:b/>
          <w:bCs/>
          <w:sz w:val="28"/>
          <w:szCs w:val="28"/>
        </w:rPr>
        <w:t>О.А.Щавелева</w:t>
      </w:r>
      <w:proofErr w:type="spellEnd"/>
    </w:p>
    <w:p w14:paraId="52DC8C16" w14:textId="77777777" w:rsidR="00D3779F" w:rsidRPr="00D3779F" w:rsidRDefault="00D3779F" w:rsidP="00D3779F">
      <w:pPr>
        <w:ind w:left="284"/>
        <w:jc w:val="both"/>
        <w:rPr>
          <w:b/>
          <w:sz w:val="28"/>
          <w:szCs w:val="28"/>
        </w:rPr>
      </w:pPr>
    </w:p>
    <w:p w14:paraId="71F6FC5C" w14:textId="77777777" w:rsidR="00D3779F" w:rsidRPr="00D3779F" w:rsidRDefault="00D3779F" w:rsidP="00D3779F">
      <w:pPr>
        <w:ind w:left="284"/>
        <w:jc w:val="both"/>
        <w:rPr>
          <w:b/>
          <w:sz w:val="28"/>
          <w:szCs w:val="28"/>
        </w:rPr>
      </w:pPr>
      <w:r w:rsidRPr="00D3779F">
        <w:rPr>
          <w:b/>
          <w:sz w:val="28"/>
          <w:szCs w:val="28"/>
        </w:rPr>
        <w:t xml:space="preserve">Глава </w:t>
      </w:r>
      <w:proofErr w:type="spellStart"/>
      <w:r w:rsidRPr="00D3779F">
        <w:rPr>
          <w:b/>
          <w:sz w:val="28"/>
          <w:szCs w:val="28"/>
        </w:rPr>
        <w:t>Подозерского</w:t>
      </w:r>
      <w:proofErr w:type="spellEnd"/>
      <w:r w:rsidRPr="00D3779F">
        <w:rPr>
          <w:b/>
          <w:sz w:val="28"/>
          <w:szCs w:val="28"/>
        </w:rPr>
        <w:t xml:space="preserve"> сельского поселения</w:t>
      </w:r>
    </w:p>
    <w:p w14:paraId="2B3C437E" w14:textId="77777777" w:rsidR="00D3779F" w:rsidRPr="00D3779F" w:rsidRDefault="00D3779F" w:rsidP="00D3779F">
      <w:pPr>
        <w:ind w:left="284"/>
        <w:jc w:val="both"/>
        <w:rPr>
          <w:b/>
          <w:sz w:val="28"/>
          <w:szCs w:val="28"/>
        </w:rPr>
      </w:pPr>
      <w:r w:rsidRPr="00D3779F">
        <w:rPr>
          <w:b/>
          <w:sz w:val="28"/>
          <w:szCs w:val="28"/>
        </w:rPr>
        <w:t xml:space="preserve">Комсомольского муниципального </w:t>
      </w:r>
      <w:proofErr w:type="gramStart"/>
      <w:r w:rsidRPr="00D3779F">
        <w:rPr>
          <w:b/>
          <w:sz w:val="28"/>
          <w:szCs w:val="28"/>
        </w:rPr>
        <w:t xml:space="preserve">района:   </w:t>
      </w:r>
      <w:proofErr w:type="gramEnd"/>
      <w:r w:rsidRPr="00D3779F">
        <w:rPr>
          <w:b/>
          <w:sz w:val="28"/>
          <w:szCs w:val="28"/>
        </w:rPr>
        <w:t xml:space="preserve">                            Т.Г. </w:t>
      </w:r>
      <w:proofErr w:type="spellStart"/>
      <w:r w:rsidRPr="00D3779F">
        <w:rPr>
          <w:b/>
          <w:sz w:val="28"/>
          <w:szCs w:val="28"/>
        </w:rPr>
        <w:t>Торыгина</w:t>
      </w:r>
      <w:proofErr w:type="spellEnd"/>
    </w:p>
    <w:p w14:paraId="41F60C2B" w14:textId="77777777" w:rsidR="00D3779F" w:rsidRPr="00D3779F" w:rsidRDefault="00D3779F" w:rsidP="00D3779F">
      <w:pPr>
        <w:pStyle w:val="af4"/>
        <w:pageBreakBefore/>
        <w:shd w:val="clear" w:color="auto" w:fill="FFFFFF"/>
        <w:spacing w:before="0" w:beforeAutospacing="0" w:after="0" w:line="227" w:lineRule="atLeast"/>
        <w:jc w:val="right"/>
        <w:rPr>
          <w:bCs/>
          <w:sz w:val="20"/>
          <w:szCs w:val="20"/>
        </w:rPr>
      </w:pPr>
      <w:r w:rsidRPr="00D3779F">
        <w:rPr>
          <w:bCs/>
          <w:sz w:val="20"/>
          <w:szCs w:val="20"/>
        </w:rPr>
        <w:lastRenderedPageBreak/>
        <w:t>Приложение к решению</w:t>
      </w:r>
    </w:p>
    <w:p w14:paraId="173DADD5" w14:textId="77777777" w:rsidR="00D3779F" w:rsidRPr="00D3779F" w:rsidRDefault="00D3779F" w:rsidP="00D3779F">
      <w:pPr>
        <w:tabs>
          <w:tab w:val="left" w:pos="3450"/>
        </w:tabs>
        <w:jc w:val="right"/>
      </w:pPr>
      <w:r w:rsidRPr="00D3779F">
        <w:tab/>
        <w:t xml:space="preserve">Совета </w:t>
      </w:r>
      <w:proofErr w:type="spellStart"/>
      <w:r w:rsidRPr="00D3779F">
        <w:t>Подозерского</w:t>
      </w:r>
      <w:proofErr w:type="spellEnd"/>
      <w:r w:rsidRPr="00D3779F">
        <w:t xml:space="preserve"> сельского поселения</w:t>
      </w:r>
    </w:p>
    <w:p w14:paraId="3442808C" w14:textId="77777777" w:rsidR="00D3779F" w:rsidRPr="00D3779F" w:rsidRDefault="00D3779F" w:rsidP="00D3779F">
      <w:pPr>
        <w:tabs>
          <w:tab w:val="left" w:pos="3450"/>
        </w:tabs>
        <w:jc w:val="right"/>
      </w:pPr>
      <w:r w:rsidRPr="00D3779F">
        <w:t xml:space="preserve">                                         от 08.11.2024 г. № 290</w:t>
      </w:r>
    </w:p>
    <w:p w14:paraId="764A4F3A" w14:textId="77777777" w:rsidR="00D3779F" w:rsidRPr="00D3779F" w:rsidRDefault="00D3779F" w:rsidP="00D3779F">
      <w:pPr>
        <w:tabs>
          <w:tab w:val="left" w:pos="3450"/>
        </w:tabs>
        <w:jc w:val="right"/>
        <w:rPr>
          <w:color w:val="FF0000"/>
        </w:rPr>
      </w:pPr>
    </w:p>
    <w:p w14:paraId="1BCE5224" w14:textId="77777777" w:rsidR="00D3779F" w:rsidRPr="00D3779F" w:rsidRDefault="00D3779F" w:rsidP="00D3779F">
      <w:pPr>
        <w:pStyle w:val="a6"/>
        <w:jc w:val="center"/>
        <w:rPr>
          <w:rFonts w:ascii="Times New Roman" w:hAnsi="Times New Roman"/>
          <w:b/>
          <w:sz w:val="28"/>
          <w:szCs w:val="28"/>
        </w:rPr>
      </w:pPr>
      <w:r w:rsidRPr="00D3779F">
        <w:rPr>
          <w:rFonts w:ascii="Times New Roman" w:hAnsi="Times New Roman"/>
          <w:b/>
          <w:sz w:val="28"/>
          <w:szCs w:val="28"/>
        </w:rPr>
        <w:t>Положение</w:t>
      </w:r>
    </w:p>
    <w:p w14:paraId="55320279" w14:textId="77777777" w:rsidR="00D3779F" w:rsidRPr="00D3779F" w:rsidRDefault="00D3779F" w:rsidP="00D3779F">
      <w:pPr>
        <w:pStyle w:val="a6"/>
        <w:jc w:val="center"/>
        <w:rPr>
          <w:rFonts w:ascii="Times New Roman" w:hAnsi="Times New Roman"/>
          <w:b/>
          <w:sz w:val="28"/>
          <w:szCs w:val="28"/>
        </w:rPr>
      </w:pPr>
      <w:r w:rsidRPr="00D3779F">
        <w:rPr>
          <w:rFonts w:ascii="Times New Roman" w:hAnsi="Times New Roman"/>
          <w:b/>
          <w:sz w:val="28"/>
          <w:szCs w:val="28"/>
        </w:rPr>
        <w:t xml:space="preserve">Об установлении налога на имущество физических лиц на территории </w:t>
      </w:r>
      <w:proofErr w:type="spellStart"/>
      <w:r w:rsidRPr="00D3779F">
        <w:rPr>
          <w:rFonts w:ascii="Times New Roman" w:hAnsi="Times New Roman"/>
          <w:b/>
          <w:sz w:val="28"/>
          <w:szCs w:val="28"/>
        </w:rPr>
        <w:t>Подозерского</w:t>
      </w:r>
      <w:proofErr w:type="spellEnd"/>
      <w:r w:rsidRPr="00D3779F">
        <w:rPr>
          <w:rFonts w:ascii="Times New Roman" w:hAnsi="Times New Roman"/>
          <w:b/>
          <w:sz w:val="28"/>
          <w:szCs w:val="28"/>
        </w:rPr>
        <w:t xml:space="preserve"> сельского поселения Комсомольского муниципального района Ивановской области на 2025 год</w:t>
      </w:r>
    </w:p>
    <w:p w14:paraId="7A95BC29" w14:textId="77777777" w:rsidR="00D3779F" w:rsidRPr="00D3779F" w:rsidRDefault="00D3779F" w:rsidP="00D3779F">
      <w:pPr>
        <w:pStyle w:val="a6"/>
        <w:jc w:val="center"/>
        <w:rPr>
          <w:rFonts w:ascii="Times New Roman" w:hAnsi="Times New Roman"/>
          <w:b/>
          <w:sz w:val="28"/>
          <w:szCs w:val="28"/>
        </w:rPr>
      </w:pPr>
    </w:p>
    <w:p w14:paraId="5D6079C9" w14:textId="77777777" w:rsidR="00D3779F" w:rsidRPr="00D3779F" w:rsidRDefault="00D3779F" w:rsidP="00D3779F">
      <w:pPr>
        <w:pStyle w:val="af4"/>
        <w:numPr>
          <w:ilvl w:val="0"/>
          <w:numId w:val="43"/>
        </w:numPr>
        <w:shd w:val="clear" w:color="auto" w:fill="FFFFFF"/>
        <w:spacing w:before="0" w:beforeAutospacing="0" w:after="0" w:afterAutospacing="0"/>
        <w:jc w:val="center"/>
        <w:rPr>
          <w:b/>
          <w:bCs/>
          <w:sz w:val="28"/>
          <w:szCs w:val="28"/>
        </w:rPr>
      </w:pPr>
      <w:r w:rsidRPr="00D3779F">
        <w:rPr>
          <w:b/>
          <w:bCs/>
          <w:sz w:val="28"/>
          <w:szCs w:val="28"/>
        </w:rPr>
        <w:t>Общие положения</w:t>
      </w:r>
    </w:p>
    <w:p w14:paraId="592D0ED3" w14:textId="77777777" w:rsidR="00D3779F" w:rsidRPr="00D3779F" w:rsidRDefault="00D3779F" w:rsidP="00D3779F">
      <w:pPr>
        <w:pStyle w:val="af4"/>
        <w:shd w:val="clear" w:color="auto" w:fill="FFFFFF"/>
        <w:spacing w:before="0" w:beforeAutospacing="0" w:after="0"/>
        <w:ind w:left="1494"/>
        <w:rPr>
          <w:sz w:val="28"/>
          <w:szCs w:val="28"/>
        </w:rPr>
      </w:pPr>
    </w:p>
    <w:p w14:paraId="309EA9B1"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В</w:t>
      </w:r>
      <w:r w:rsidRPr="00D3779F">
        <w:rPr>
          <w:rFonts w:ascii="Times New Roman" w:hAnsi="Times New Roman"/>
          <w:bCs/>
          <w:sz w:val="28"/>
          <w:szCs w:val="28"/>
        </w:rPr>
        <w:t xml:space="preserve"> </w:t>
      </w:r>
      <w:r w:rsidRPr="00D3779F">
        <w:rPr>
          <w:rFonts w:ascii="Times New Roman" w:hAnsi="Times New Roman"/>
          <w:sz w:val="28"/>
          <w:szCs w:val="28"/>
        </w:rPr>
        <w:t xml:space="preserve">соответствии с главой 32 Налогового кодекса Российской Федерации настоящее Положение </w:t>
      </w:r>
      <w:r w:rsidRPr="00D3779F">
        <w:rPr>
          <w:rFonts w:ascii="Times New Roman" w:hAnsi="Times New Roman"/>
          <w:color w:val="000000"/>
          <w:sz w:val="28"/>
          <w:szCs w:val="28"/>
          <w:shd w:val="clear" w:color="auto" w:fill="FFFFFF"/>
        </w:rPr>
        <w:t xml:space="preserve">определяет налоговые ставки и особенности определения налоговой базы </w:t>
      </w:r>
      <w:r w:rsidRPr="00D3779F">
        <w:rPr>
          <w:rFonts w:ascii="Times New Roman" w:hAnsi="Times New Roman"/>
          <w:sz w:val="28"/>
          <w:szCs w:val="28"/>
        </w:rPr>
        <w:t>налога на имущество физических лиц</w:t>
      </w:r>
      <w:r w:rsidRPr="00D3779F">
        <w:rPr>
          <w:rFonts w:ascii="Times New Roman" w:hAnsi="Times New Roman"/>
          <w:color w:val="333333"/>
          <w:sz w:val="28"/>
          <w:szCs w:val="28"/>
          <w:shd w:val="clear" w:color="auto" w:fill="FFFFFF"/>
        </w:rPr>
        <w:t xml:space="preserve">, </w:t>
      </w:r>
      <w:r w:rsidRPr="00D3779F">
        <w:rPr>
          <w:rFonts w:ascii="Times New Roman" w:hAnsi="Times New Roman"/>
          <w:sz w:val="28"/>
          <w:szCs w:val="28"/>
          <w:shd w:val="clear" w:color="auto" w:fill="FFFFFF"/>
        </w:rPr>
        <w:t xml:space="preserve">обязательного к уплате на территории </w:t>
      </w:r>
      <w:proofErr w:type="spellStart"/>
      <w:r w:rsidRPr="00D3779F">
        <w:rPr>
          <w:rFonts w:ascii="Times New Roman" w:hAnsi="Times New Roman"/>
          <w:sz w:val="28"/>
          <w:szCs w:val="28"/>
          <w:shd w:val="clear" w:color="auto" w:fill="FFFFFF"/>
        </w:rPr>
        <w:t>Подозерского</w:t>
      </w:r>
      <w:proofErr w:type="spellEnd"/>
      <w:r w:rsidRPr="00D3779F">
        <w:rPr>
          <w:rFonts w:ascii="Times New Roman" w:hAnsi="Times New Roman"/>
          <w:sz w:val="28"/>
          <w:szCs w:val="28"/>
          <w:shd w:val="clear" w:color="auto" w:fill="FFFFFF"/>
        </w:rPr>
        <w:t xml:space="preserve"> сельского </w:t>
      </w:r>
      <w:r w:rsidRPr="00D3779F">
        <w:rPr>
          <w:rFonts w:ascii="Times New Roman" w:hAnsi="Times New Roman"/>
          <w:spacing w:val="-1"/>
          <w:sz w:val="28"/>
          <w:szCs w:val="28"/>
        </w:rPr>
        <w:t xml:space="preserve">поселения </w:t>
      </w:r>
      <w:r w:rsidRPr="00D3779F">
        <w:rPr>
          <w:rFonts w:ascii="Times New Roman" w:hAnsi="Times New Roman"/>
          <w:sz w:val="28"/>
          <w:szCs w:val="28"/>
        </w:rPr>
        <w:t xml:space="preserve">Комсомольского муниципального района Ивановской области (далее – </w:t>
      </w:r>
      <w:proofErr w:type="spellStart"/>
      <w:r w:rsidRPr="00D3779F">
        <w:rPr>
          <w:rFonts w:ascii="Times New Roman" w:hAnsi="Times New Roman"/>
          <w:sz w:val="28"/>
          <w:szCs w:val="28"/>
        </w:rPr>
        <w:t>Подозерского</w:t>
      </w:r>
      <w:proofErr w:type="spellEnd"/>
      <w:r w:rsidRPr="00D3779F">
        <w:rPr>
          <w:rFonts w:ascii="Times New Roman" w:hAnsi="Times New Roman"/>
          <w:sz w:val="28"/>
          <w:szCs w:val="28"/>
        </w:rPr>
        <w:t xml:space="preserve"> сельское поселение) на 2025 год. </w:t>
      </w:r>
    </w:p>
    <w:p w14:paraId="51E0BA80"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color w:val="000000"/>
          <w:sz w:val="28"/>
          <w:szCs w:val="28"/>
          <w:shd w:val="clear" w:color="auto" w:fill="FFFFFF"/>
        </w:rPr>
        <w:t xml:space="preserve">Объектом налогообложения признается расположенное в пределах </w:t>
      </w:r>
      <w:proofErr w:type="spellStart"/>
      <w:r w:rsidRPr="00D3779F">
        <w:rPr>
          <w:rFonts w:ascii="Times New Roman" w:hAnsi="Times New Roman"/>
          <w:color w:val="000000"/>
          <w:sz w:val="28"/>
          <w:szCs w:val="28"/>
          <w:shd w:val="clear" w:color="auto" w:fill="FFFFFF"/>
        </w:rPr>
        <w:t>Подозерского</w:t>
      </w:r>
      <w:proofErr w:type="spellEnd"/>
      <w:r w:rsidRPr="00D3779F">
        <w:rPr>
          <w:rFonts w:ascii="Times New Roman" w:hAnsi="Times New Roman"/>
          <w:color w:val="000000"/>
          <w:sz w:val="28"/>
          <w:szCs w:val="28"/>
          <w:shd w:val="clear" w:color="auto" w:fill="FFFFFF"/>
        </w:rPr>
        <w:t xml:space="preserve"> сельского поселения имущество, определенное</w:t>
      </w:r>
      <w:r w:rsidRPr="00D3779F">
        <w:rPr>
          <w:rFonts w:ascii="Times New Roman" w:hAnsi="Times New Roman"/>
          <w:sz w:val="28"/>
          <w:szCs w:val="28"/>
        </w:rPr>
        <w:t xml:space="preserve"> в</w:t>
      </w:r>
      <w:r w:rsidRPr="00D3779F">
        <w:rPr>
          <w:rFonts w:ascii="Times New Roman" w:hAnsi="Times New Roman"/>
          <w:bCs/>
          <w:sz w:val="28"/>
          <w:szCs w:val="28"/>
        </w:rPr>
        <w:t xml:space="preserve"> </w:t>
      </w:r>
      <w:r w:rsidRPr="00D3779F">
        <w:rPr>
          <w:rFonts w:ascii="Times New Roman" w:hAnsi="Times New Roman"/>
          <w:sz w:val="28"/>
          <w:szCs w:val="28"/>
        </w:rPr>
        <w:t>соответствии главой 32 Налогового кодекса Российской Федерации.</w:t>
      </w:r>
    </w:p>
    <w:p w14:paraId="355F9A1D" w14:textId="77777777" w:rsidR="00D3779F" w:rsidRPr="00D3779F" w:rsidRDefault="00D3779F" w:rsidP="00D3779F">
      <w:pPr>
        <w:pStyle w:val="a6"/>
        <w:jc w:val="both"/>
        <w:rPr>
          <w:rFonts w:ascii="Times New Roman" w:hAnsi="Times New Roman"/>
          <w:sz w:val="28"/>
          <w:szCs w:val="28"/>
        </w:rPr>
      </w:pPr>
      <w:r w:rsidRPr="00D3779F">
        <w:rPr>
          <w:rFonts w:ascii="Times New Roman" w:hAnsi="Times New Roman"/>
          <w:b/>
          <w:bCs/>
          <w:sz w:val="28"/>
          <w:szCs w:val="28"/>
        </w:rPr>
        <w:t xml:space="preserve"> </w:t>
      </w:r>
    </w:p>
    <w:p w14:paraId="2FA82DAB" w14:textId="77777777" w:rsidR="00D3779F" w:rsidRPr="00D3779F" w:rsidRDefault="00D3779F" w:rsidP="00D3779F">
      <w:pPr>
        <w:pStyle w:val="af4"/>
        <w:numPr>
          <w:ilvl w:val="0"/>
          <w:numId w:val="43"/>
        </w:numPr>
        <w:shd w:val="clear" w:color="auto" w:fill="FFFFFF"/>
        <w:spacing w:before="0" w:beforeAutospacing="0" w:after="0" w:afterAutospacing="0" w:line="276" w:lineRule="auto"/>
        <w:jc w:val="center"/>
        <w:rPr>
          <w:b/>
          <w:bCs/>
          <w:sz w:val="28"/>
          <w:szCs w:val="28"/>
        </w:rPr>
      </w:pPr>
      <w:r w:rsidRPr="00D3779F">
        <w:rPr>
          <w:b/>
          <w:bCs/>
          <w:sz w:val="28"/>
          <w:szCs w:val="28"/>
        </w:rPr>
        <w:t>Налоговые ставки</w:t>
      </w:r>
    </w:p>
    <w:p w14:paraId="61ECB882" w14:textId="77777777" w:rsidR="00D3779F" w:rsidRPr="00D3779F" w:rsidRDefault="00D3779F" w:rsidP="00D3779F">
      <w:pPr>
        <w:pStyle w:val="af4"/>
        <w:shd w:val="clear" w:color="auto" w:fill="FFFFFF"/>
        <w:spacing w:before="0" w:beforeAutospacing="0" w:after="0" w:line="276" w:lineRule="auto"/>
        <w:ind w:left="1494"/>
        <w:rPr>
          <w:sz w:val="28"/>
          <w:szCs w:val="28"/>
        </w:rPr>
      </w:pPr>
    </w:p>
    <w:p w14:paraId="516F46B1" w14:textId="77777777" w:rsidR="00D3779F" w:rsidRPr="00D3779F" w:rsidRDefault="00D3779F" w:rsidP="00D3779F">
      <w:pPr>
        <w:pStyle w:val="af4"/>
        <w:shd w:val="clear" w:color="auto" w:fill="FFFFFF"/>
        <w:spacing w:before="0" w:beforeAutospacing="0" w:after="0" w:line="276" w:lineRule="auto"/>
        <w:ind w:firstLine="567"/>
        <w:jc w:val="both"/>
        <w:rPr>
          <w:sz w:val="28"/>
          <w:szCs w:val="28"/>
        </w:rPr>
      </w:pPr>
      <w:r w:rsidRPr="00D3779F">
        <w:rPr>
          <w:sz w:val="28"/>
          <w:szCs w:val="28"/>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14:paraId="34F7CA9F" w14:textId="77777777" w:rsidR="00D3779F" w:rsidRPr="00D3779F" w:rsidRDefault="00D3779F" w:rsidP="00D3779F">
      <w:pPr>
        <w:pStyle w:val="af4"/>
        <w:shd w:val="clear" w:color="auto" w:fill="FFFFFF"/>
        <w:spacing w:before="0" w:beforeAutospacing="0" w:after="0" w:line="276" w:lineRule="auto"/>
        <w:ind w:firstLine="567"/>
        <w:jc w:val="both"/>
        <w:rPr>
          <w:sz w:val="28"/>
          <w:szCs w:val="28"/>
        </w:rPr>
      </w:pPr>
      <w:r w:rsidRPr="00D3779F">
        <w:rPr>
          <w:sz w:val="28"/>
          <w:szCs w:val="28"/>
        </w:rPr>
        <w:t>1) 0,1 процента в отношении:</w:t>
      </w:r>
    </w:p>
    <w:p w14:paraId="2124F2D5" w14:textId="77777777" w:rsidR="00D3779F" w:rsidRPr="00D3779F" w:rsidRDefault="00D3779F" w:rsidP="00D3779F">
      <w:pPr>
        <w:autoSpaceDE w:val="0"/>
        <w:autoSpaceDN w:val="0"/>
        <w:adjustRightInd w:val="0"/>
        <w:ind w:firstLine="540"/>
        <w:jc w:val="both"/>
        <w:rPr>
          <w:color w:val="333333"/>
          <w:sz w:val="28"/>
          <w:szCs w:val="28"/>
          <w:shd w:val="clear" w:color="auto" w:fill="FFFFFF"/>
        </w:rPr>
      </w:pPr>
      <w:r w:rsidRPr="00D3779F">
        <w:rPr>
          <w:sz w:val="28"/>
          <w:szCs w:val="28"/>
        </w:rPr>
        <w:t xml:space="preserve">- </w:t>
      </w:r>
      <w:r w:rsidRPr="00D3779F">
        <w:rPr>
          <w:sz w:val="28"/>
          <w:szCs w:val="28"/>
          <w:shd w:val="clear" w:color="auto" w:fill="FFFFFF"/>
        </w:rPr>
        <w:t>жилых домов, частей жилых домов, квартир, частей квартир, комнат;</w:t>
      </w:r>
    </w:p>
    <w:p w14:paraId="21848A48" w14:textId="77777777" w:rsidR="00D3779F" w:rsidRPr="00D3779F" w:rsidRDefault="00D3779F" w:rsidP="00D3779F">
      <w:pPr>
        <w:autoSpaceDE w:val="0"/>
        <w:autoSpaceDN w:val="0"/>
        <w:adjustRightInd w:val="0"/>
        <w:ind w:firstLine="540"/>
        <w:jc w:val="both"/>
        <w:rPr>
          <w:sz w:val="28"/>
          <w:szCs w:val="28"/>
        </w:rPr>
      </w:pPr>
      <w:r w:rsidRPr="00D3779F">
        <w:rPr>
          <w:sz w:val="28"/>
          <w:szCs w:val="28"/>
        </w:rPr>
        <w:t xml:space="preserve">- объектов незавершенного строительства </w:t>
      </w:r>
      <w:r w:rsidRPr="00D3779F">
        <w:rPr>
          <w:bCs/>
          <w:sz w:val="28"/>
          <w:szCs w:val="28"/>
        </w:rPr>
        <w:t>в</w:t>
      </w:r>
      <w:r w:rsidRPr="00D3779F">
        <w:rPr>
          <w:b/>
          <w:bCs/>
          <w:sz w:val="28"/>
          <w:szCs w:val="28"/>
        </w:rPr>
        <w:t xml:space="preserve"> </w:t>
      </w:r>
      <w:r w:rsidRPr="00D3779F">
        <w:rPr>
          <w:sz w:val="28"/>
          <w:szCs w:val="28"/>
        </w:rPr>
        <w:t>случае, если проектируемым назначением таких объектов является жилой дом;</w:t>
      </w:r>
    </w:p>
    <w:p w14:paraId="74B9A8C5" w14:textId="77777777" w:rsidR="00D3779F" w:rsidRPr="00D3779F" w:rsidRDefault="00D3779F" w:rsidP="00D3779F">
      <w:pPr>
        <w:autoSpaceDE w:val="0"/>
        <w:autoSpaceDN w:val="0"/>
        <w:adjustRightInd w:val="0"/>
        <w:ind w:firstLine="540"/>
        <w:jc w:val="both"/>
        <w:rPr>
          <w:sz w:val="28"/>
          <w:szCs w:val="28"/>
        </w:rPr>
      </w:pPr>
      <w:r w:rsidRPr="00D3779F">
        <w:rPr>
          <w:sz w:val="28"/>
          <w:szCs w:val="28"/>
        </w:rPr>
        <w:t>- единых недвижимых комплексов, в состав которых входит хотя бы один жилой дом;</w:t>
      </w:r>
    </w:p>
    <w:p w14:paraId="118C8BC0" w14:textId="77777777" w:rsidR="00D3779F" w:rsidRPr="00D3779F" w:rsidRDefault="00D3779F" w:rsidP="00D3779F">
      <w:pPr>
        <w:pStyle w:val="af4"/>
        <w:shd w:val="clear" w:color="auto" w:fill="FFFFFF"/>
        <w:spacing w:before="0" w:beforeAutospacing="0" w:after="0" w:line="276" w:lineRule="auto"/>
        <w:ind w:firstLine="567"/>
        <w:jc w:val="both"/>
        <w:rPr>
          <w:sz w:val="28"/>
          <w:szCs w:val="28"/>
        </w:rPr>
      </w:pPr>
      <w:r w:rsidRPr="00D3779F">
        <w:rPr>
          <w:sz w:val="28"/>
          <w:szCs w:val="28"/>
        </w:rPr>
        <w:t xml:space="preserve">- гаражей и </w:t>
      </w:r>
      <w:proofErr w:type="spellStart"/>
      <w:r w:rsidRPr="00D3779F">
        <w:rPr>
          <w:sz w:val="28"/>
          <w:szCs w:val="28"/>
        </w:rPr>
        <w:t>машино</w:t>
      </w:r>
      <w:proofErr w:type="spellEnd"/>
      <w:r w:rsidRPr="00D3779F">
        <w:rPr>
          <w:sz w:val="28"/>
          <w:szCs w:val="28"/>
        </w:rPr>
        <w:t>-мест, в том числе расположенных в объектах налогообложения, указанных в подпункте 2 пункта 2 статьи 406 Налогового кодекса Российской Федерации;</w:t>
      </w:r>
    </w:p>
    <w:p w14:paraId="57D9F3BB" w14:textId="77777777" w:rsidR="00D3779F" w:rsidRPr="00D3779F" w:rsidRDefault="00D3779F" w:rsidP="00D3779F">
      <w:pPr>
        <w:pStyle w:val="af4"/>
        <w:shd w:val="clear" w:color="auto" w:fill="FFFFFF"/>
        <w:spacing w:before="0" w:beforeAutospacing="0" w:after="0" w:line="276" w:lineRule="auto"/>
        <w:ind w:firstLine="567"/>
        <w:jc w:val="both"/>
        <w:rPr>
          <w:sz w:val="28"/>
          <w:szCs w:val="28"/>
        </w:rPr>
      </w:pPr>
      <w:r w:rsidRPr="00D3779F">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14:paraId="5F682280" w14:textId="77777777" w:rsidR="00D3779F" w:rsidRPr="00D3779F" w:rsidRDefault="00D3779F" w:rsidP="00D3779F">
      <w:pPr>
        <w:pStyle w:val="af4"/>
        <w:shd w:val="clear" w:color="auto" w:fill="FFFFFF"/>
        <w:spacing w:before="0" w:beforeAutospacing="0" w:after="0" w:line="276" w:lineRule="auto"/>
        <w:ind w:firstLine="567"/>
        <w:jc w:val="both"/>
        <w:rPr>
          <w:sz w:val="28"/>
          <w:szCs w:val="28"/>
        </w:rPr>
      </w:pPr>
      <w:r w:rsidRPr="00D3779F">
        <w:rPr>
          <w:sz w:val="28"/>
          <w:szCs w:val="28"/>
        </w:rPr>
        <w:lastRenderedPageBreak/>
        <w:t>2) 0,7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w:t>
      </w:r>
      <w:r w:rsidRPr="00D3779F">
        <w:rPr>
          <w:sz w:val="28"/>
          <w:szCs w:val="28"/>
          <w:shd w:val="clear" w:color="auto" w:fill="FFFFFF"/>
        </w:rPr>
        <w:t xml:space="preserve"> в отношении объектов налогообложения, предусмотренных абзацем вторым п.10 ст.378.2 </w:t>
      </w:r>
      <w:r w:rsidRPr="00D3779F">
        <w:rPr>
          <w:sz w:val="28"/>
          <w:szCs w:val="28"/>
        </w:rPr>
        <w:t>Налогового кодекса Российской Федерации;</w:t>
      </w:r>
    </w:p>
    <w:p w14:paraId="390072F9" w14:textId="77777777" w:rsidR="00D3779F" w:rsidRPr="00D3779F" w:rsidRDefault="00D3779F" w:rsidP="00D3779F">
      <w:pPr>
        <w:pStyle w:val="af4"/>
        <w:shd w:val="clear" w:color="auto" w:fill="FFFFFF"/>
        <w:spacing w:before="0" w:beforeAutospacing="0" w:after="0" w:line="276" w:lineRule="auto"/>
        <w:ind w:firstLine="567"/>
        <w:jc w:val="both"/>
        <w:rPr>
          <w:sz w:val="28"/>
          <w:szCs w:val="28"/>
        </w:rPr>
      </w:pPr>
      <w:r w:rsidRPr="00D3779F">
        <w:rPr>
          <w:sz w:val="28"/>
          <w:szCs w:val="28"/>
        </w:rPr>
        <w:t>3) 1 процент в отношении объектов налогообложения</w:t>
      </w:r>
      <w:r w:rsidRPr="00D3779F">
        <w:rPr>
          <w:sz w:val="28"/>
          <w:szCs w:val="28"/>
          <w:shd w:val="clear" w:color="auto" w:fill="FFFFFF"/>
        </w:rPr>
        <w:t>, кадастровая стоимость каждого из которых превышает 300 миллионов рублей;</w:t>
      </w:r>
    </w:p>
    <w:p w14:paraId="61479891" w14:textId="77777777" w:rsidR="00D3779F" w:rsidRPr="00D3779F" w:rsidRDefault="00D3779F" w:rsidP="00D3779F">
      <w:pPr>
        <w:pStyle w:val="af4"/>
        <w:shd w:val="clear" w:color="auto" w:fill="FFFFFF"/>
        <w:spacing w:before="0" w:beforeAutospacing="0" w:after="0" w:line="276" w:lineRule="auto"/>
        <w:ind w:firstLine="567"/>
        <w:jc w:val="both"/>
        <w:rPr>
          <w:sz w:val="28"/>
          <w:szCs w:val="28"/>
        </w:rPr>
      </w:pPr>
      <w:r w:rsidRPr="00D3779F">
        <w:rPr>
          <w:sz w:val="28"/>
          <w:szCs w:val="28"/>
        </w:rPr>
        <w:t>4) 0,5 процента в отношении прочих объектов налогообложения.</w:t>
      </w:r>
    </w:p>
    <w:p w14:paraId="12B4D1EA" w14:textId="77777777" w:rsidR="00D3779F" w:rsidRPr="00D3779F" w:rsidRDefault="00D3779F" w:rsidP="00D3779F">
      <w:pPr>
        <w:pStyle w:val="af4"/>
        <w:shd w:val="clear" w:color="auto" w:fill="FFFFFF"/>
        <w:spacing w:before="0" w:beforeAutospacing="0" w:after="0" w:line="276" w:lineRule="auto"/>
        <w:ind w:firstLine="567"/>
        <w:jc w:val="both"/>
        <w:rPr>
          <w:sz w:val="28"/>
          <w:szCs w:val="28"/>
        </w:rPr>
      </w:pPr>
    </w:p>
    <w:p w14:paraId="3DE5AC50" w14:textId="77777777" w:rsidR="00D3779F" w:rsidRPr="00D3779F" w:rsidRDefault="00D3779F" w:rsidP="00D3779F">
      <w:pPr>
        <w:pStyle w:val="af4"/>
        <w:numPr>
          <w:ilvl w:val="0"/>
          <w:numId w:val="43"/>
        </w:numPr>
        <w:shd w:val="clear" w:color="auto" w:fill="FFFFFF"/>
        <w:spacing w:before="0" w:beforeAutospacing="0" w:after="0" w:afterAutospacing="0" w:line="276" w:lineRule="auto"/>
        <w:jc w:val="center"/>
        <w:rPr>
          <w:b/>
          <w:sz w:val="28"/>
          <w:szCs w:val="28"/>
        </w:rPr>
      </w:pPr>
      <w:r w:rsidRPr="00D3779F">
        <w:rPr>
          <w:b/>
          <w:sz w:val="28"/>
          <w:szCs w:val="28"/>
        </w:rPr>
        <w:t>Налоговая база</w:t>
      </w:r>
    </w:p>
    <w:p w14:paraId="2F105CA5" w14:textId="77777777" w:rsidR="00D3779F" w:rsidRPr="00D3779F" w:rsidRDefault="00D3779F" w:rsidP="00D3779F">
      <w:pPr>
        <w:pStyle w:val="af4"/>
        <w:shd w:val="clear" w:color="auto" w:fill="FFFFFF"/>
        <w:spacing w:before="0" w:beforeAutospacing="0" w:after="0" w:line="276" w:lineRule="auto"/>
        <w:ind w:left="1494"/>
        <w:rPr>
          <w:b/>
          <w:sz w:val="28"/>
          <w:szCs w:val="28"/>
        </w:rPr>
      </w:pPr>
    </w:p>
    <w:p w14:paraId="21BEE8C8"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1.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w:t>
      </w:r>
      <w:hyperlink r:id="rId28" w:anchor="dst100259" w:history="1">
        <w:r w:rsidRPr="00D3779F">
          <w:rPr>
            <w:rStyle w:val="a5"/>
            <w:rFonts w:ascii="Times New Roman" w:hAnsi="Times New Roman"/>
            <w:sz w:val="28"/>
            <w:szCs w:val="28"/>
          </w:rPr>
          <w:t>общей площади</w:t>
        </w:r>
      </w:hyperlink>
      <w:r w:rsidRPr="00D3779F">
        <w:rPr>
          <w:rFonts w:ascii="Times New Roman" w:hAnsi="Times New Roman"/>
          <w:sz w:val="28"/>
          <w:szCs w:val="28"/>
        </w:rPr>
        <w:t> этой квартиры, части жилого дома.</w:t>
      </w:r>
    </w:p>
    <w:p w14:paraId="33F4F508"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14:paraId="57690C78"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14:paraId="74104C41"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14:paraId="304A52B3"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 xml:space="preserve">5. </w:t>
      </w:r>
      <w:r w:rsidRPr="00D3779F">
        <w:rPr>
          <w:rFonts w:ascii="Times New Roman" w:hAnsi="Times New Roman"/>
          <w:sz w:val="28"/>
          <w:szCs w:val="28"/>
          <w:shd w:val="clear" w:color="auto" w:fill="FFFFFF"/>
        </w:rPr>
        <w:t>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14:paraId="2E5364E3"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6. Налоговая база в отношении объектов налогообложения, указанных в настоящем пункте,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14:paraId="5052135C"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shd w:val="clear" w:color="auto" w:fill="FFFFFF"/>
        </w:rPr>
        <w:t>Налоговый вычет, предусмотренный настоящим пунктом, предоставляется в отношении одного объекта налогообложения каждого вида (квартира, часть квартиры, комната, жилой дом, часть жилого дома) в порядке, аналогичном порядку, предусмотренному </w:t>
      </w:r>
      <w:hyperlink r:id="rId29" w:anchor="dst14399" w:history="1">
        <w:r w:rsidRPr="00D3779F">
          <w:rPr>
            <w:rStyle w:val="a5"/>
            <w:rFonts w:ascii="Times New Roman" w:hAnsi="Times New Roman"/>
            <w:sz w:val="28"/>
            <w:szCs w:val="28"/>
            <w:shd w:val="clear" w:color="auto" w:fill="FFFFFF"/>
          </w:rPr>
          <w:t>пунктами 6</w:t>
        </w:r>
      </w:hyperlink>
      <w:r w:rsidRPr="00D3779F">
        <w:rPr>
          <w:rFonts w:ascii="Times New Roman" w:hAnsi="Times New Roman"/>
          <w:sz w:val="28"/>
          <w:szCs w:val="28"/>
          <w:shd w:val="clear" w:color="auto" w:fill="FFFFFF"/>
        </w:rPr>
        <w:t> и </w:t>
      </w:r>
      <w:hyperlink r:id="rId30" w:anchor="dst17434" w:history="1">
        <w:r w:rsidRPr="00D3779F">
          <w:rPr>
            <w:rStyle w:val="a5"/>
            <w:rFonts w:ascii="Times New Roman" w:hAnsi="Times New Roman"/>
            <w:sz w:val="28"/>
            <w:szCs w:val="28"/>
            <w:shd w:val="clear" w:color="auto" w:fill="FFFFFF"/>
          </w:rPr>
          <w:t>7 статьи 407</w:t>
        </w:r>
      </w:hyperlink>
      <w:r w:rsidRPr="00D3779F">
        <w:rPr>
          <w:rFonts w:ascii="Times New Roman" w:hAnsi="Times New Roman"/>
          <w:sz w:val="28"/>
          <w:szCs w:val="28"/>
          <w:shd w:val="clear" w:color="auto" w:fill="FFFFFF"/>
        </w:rPr>
        <w:t> Налогового кодекса Российской Федерации, в том числе в случае непредставления в налоговый орган соответствующего заявления, уведомления.</w:t>
      </w:r>
    </w:p>
    <w:p w14:paraId="77BD816B" w14:textId="77777777" w:rsidR="00D3779F" w:rsidRPr="00D3779F" w:rsidRDefault="00D3779F" w:rsidP="00D3779F">
      <w:pPr>
        <w:pStyle w:val="af4"/>
        <w:shd w:val="clear" w:color="auto" w:fill="FFFFFF"/>
        <w:spacing w:before="0" w:beforeAutospacing="0" w:after="0" w:line="276" w:lineRule="auto"/>
        <w:jc w:val="both"/>
        <w:rPr>
          <w:sz w:val="28"/>
          <w:szCs w:val="28"/>
        </w:rPr>
      </w:pPr>
    </w:p>
    <w:p w14:paraId="3C1ACD46" w14:textId="77777777" w:rsidR="00D3779F" w:rsidRPr="00D3779F" w:rsidRDefault="00D3779F" w:rsidP="00D3779F">
      <w:pPr>
        <w:pStyle w:val="af4"/>
        <w:shd w:val="clear" w:color="auto" w:fill="FFFFFF"/>
        <w:tabs>
          <w:tab w:val="left" w:pos="5985"/>
        </w:tabs>
        <w:spacing w:before="0" w:beforeAutospacing="0" w:after="0" w:line="301" w:lineRule="atLeast"/>
        <w:jc w:val="center"/>
        <w:rPr>
          <w:b/>
          <w:bCs/>
          <w:color w:val="000000"/>
          <w:sz w:val="28"/>
          <w:szCs w:val="28"/>
        </w:rPr>
      </w:pPr>
      <w:r w:rsidRPr="00D3779F">
        <w:rPr>
          <w:b/>
          <w:bCs/>
          <w:color w:val="000000"/>
          <w:sz w:val="28"/>
          <w:szCs w:val="28"/>
        </w:rPr>
        <w:lastRenderedPageBreak/>
        <w:t>4.Заключительные положения</w:t>
      </w:r>
    </w:p>
    <w:p w14:paraId="6B41C361" w14:textId="77777777" w:rsidR="00D3779F" w:rsidRPr="00D3779F" w:rsidRDefault="00D3779F" w:rsidP="00D3779F">
      <w:pPr>
        <w:pStyle w:val="af4"/>
        <w:shd w:val="clear" w:color="auto" w:fill="FFFFFF"/>
        <w:spacing w:before="0" w:beforeAutospacing="0" w:after="0" w:line="301" w:lineRule="atLeast"/>
        <w:jc w:val="center"/>
        <w:rPr>
          <w:b/>
          <w:bCs/>
          <w:color w:val="000000"/>
          <w:sz w:val="28"/>
          <w:szCs w:val="28"/>
        </w:rPr>
      </w:pPr>
    </w:p>
    <w:p w14:paraId="54F14EFB" w14:textId="77777777" w:rsidR="00D3779F" w:rsidRPr="00D3779F" w:rsidRDefault="00D3779F" w:rsidP="00D3779F">
      <w:pPr>
        <w:pStyle w:val="af4"/>
        <w:shd w:val="clear" w:color="auto" w:fill="FFFFFF"/>
        <w:spacing w:before="0" w:beforeAutospacing="0" w:after="0" w:line="301" w:lineRule="atLeast"/>
        <w:ind w:firstLine="567"/>
        <w:jc w:val="both"/>
        <w:rPr>
          <w:sz w:val="28"/>
          <w:szCs w:val="28"/>
        </w:rPr>
      </w:pPr>
      <w:r w:rsidRPr="00D3779F">
        <w:rPr>
          <w:color w:val="000000"/>
          <w:sz w:val="28"/>
          <w:szCs w:val="28"/>
        </w:rPr>
        <w:t xml:space="preserve"> Вопросы, не урегулированные настоящим Положением, разрешаются в соответствии с требованиями Налогового кодекса Российской Федерации. </w:t>
      </w:r>
    </w:p>
    <w:p w14:paraId="486FDF01" w14:textId="27F9F74C" w:rsidR="00D3779F" w:rsidRDefault="00D3779F" w:rsidP="00D3779F">
      <w:pPr>
        <w:tabs>
          <w:tab w:val="left" w:pos="3450"/>
        </w:tabs>
        <w:jc w:val="right"/>
        <w:rPr>
          <w:b/>
          <w:sz w:val="26"/>
          <w:szCs w:val="26"/>
        </w:rPr>
      </w:pPr>
    </w:p>
    <w:p w14:paraId="3B90D3BC" w14:textId="3E17A4D2" w:rsidR="005952CE" w:rsidRDefault="005952CE" w:rsidP="00D3779F">
      <w:pPr>
        <w:tabs>
          <w:tab w:val="left" w:pos="3450"/>
        </w:tabs>
        <w:jc w:val="right"/>
        <w:rPr>
          <w:b/>
          <w:sz w:val="26"/>
          <w:szCs w:val="26"/>
        </w:rPr>
      </w:pPr>
    </w:p>
    <w:p w14:paraId="2C1AD7BE" w14:textId="1CD36A7E" w:rsidR="005952CE" w:rsidRDefault="005952CE" w:rsidP="00D3779F">
      <w:pPr>
        <w:tabs>
          <w:tab w:val="left" w:pos="3450"/>
        </w:tabs>
        <w:jc w:val="right"/>
        <w:rPr>
          <w:b/>
          <w:sz w:val="26"/>
          <w:szCs w:val="26"/>
        </w:rPr>
      </w:pPr>
    </w:p>
    <w:p w14:paraId="75A92EC6" w14:textId="76745B4F" w:rsidR="005952CE" w:rsidRDefault="005952CE" w:rsidP="00D3779F">
      <w:pPr>
        <w:tabs>
          <w:tab w:val="left" w:pos="3450"/>
        </w:tabs>
        <w:jc w:val="right"/>
        <w:rPr>
          <w:b/>
          <w:sz w:val="26"/>
          <w:szCs w:val="26"/>
        </w:rPr>
      </w:pPr>
    </w:p>
    <w:p w14:paraId="68DFEFCA" w14:textId="71FF0F97" w:rsidR="005952CE" w:rsidRDefault="005952CE" w:rsidP="00D3779F">
      <w:pPr>
        <w:tabs>
          <w:tab w:val="left" w:pos="3450"/>
        </w:tabs>
        <w:jc w:val="right"/>
        <w:rPr>
          <w:b/>
          <w:sz w:val="26"/>
          <w:szCs w:val="26"/>
        </w:rPr>
      </w:pPr>
    </w:p>
    <w:p w14:paraId="610613AE" w14:textId="412DF5EB" w:rsidR="005952CE" w:rsidRDefault="005952CE" w:rsidP="00D3779F">
      <w:pPr>
        <w:tabs>
          <w:tab w:val="left" w:pos="3450"/>
        </w:tabs>
        <w:jc w:val="right"/>
        <w:rPr>
          <w:b/>
          <w:sz w:val="26"/>
          <w:szCs w:val="26"/>
        </w:rPr>
      </w:pPr>
    </w:p>
    <w:p w14:paraId="1B400DF1" w14:textId="03639AAA" w:rsidR="005952CE" w:rsidRDefault="005952CE" w:rsidP="00D3779F">
      <w:pPr>
        <w:tabs>
          <w:tab w:val="left" w:pos="3450"/>
        </w:tabs>
        <w:jc w:val="right"/>
        <w:rPr>
          <w:b/>
          <w:sz w:val="26"/>
          <w:szCs w:val="26"/>
        </w:rPr>
      </w:pPr>
    </w:p>
    <w:p w14:paraId="1F312382" w14:textId="3B2BEB19" w:rsidR="005952CE" w:rsidRDefault="005952CE" w:rsidP="00D3779F">
      <w:pPr>
        <w:tabs>
          <w:tab w:val="left" w:pos="3450"/>
        </w:tabs>
        <w:jc w:val="right"/>
        <w:rPr>
          <w:b/>
          <w:sz w:val="26"/>
          <w:szCs w:val="26"/>
        </w:rPr>
      </w:pPr>
    </w:p>
    <w:p w14:paraId="1EE6F2C1" w14:textId="1CFB9355" w:rsidR="005952CE" w:rsidRDefault="005952CE" w:rsidP="00D3779F">
      <w:pPr>
        <w:tabs>
          <w:tab w:val="left" w:pos="3450"/>
        </w:tabs>
        <w:jc w:val="right"/>
        <w:rPr>
          <w:b/>
          <w:sz w:val="26"/>
          <w:szCs w:val="26"/>
        </w:rPr>
      </w:pPr>
    </w:p>
    <w:p w14:paraId="7A4FE6B6" w14:textId="6652D537" w:rsidR="005952CE" w:rsidRDefault="005952CE" w:rsidP="00D3779F">
      <w:pPr>
        <w:tabs>
          <w:tab w:val="left" w:pos="3450"/>
        </w:tabs>
        <w:jc w:val="right"/>
        <w:rPr>
          <w:b/>
          <w:sz w:val="26"/>
          <w:szCs w:val="26"/>
        </w:rPr>
      </w:pPr>
    </w:p>
    <w:p w14:paraId="12CA9DFD" w14:textId="021BA1D2" w:rsidR="005952CE" w:rsidRDefault="005952CE" w:rsidP="00D3779F">
      <w:pPr>
        <w:tabs>
          <w:tab w:val="left" w:pos="3450"/>
        </w:tabs>
        <w:jc w:val="right"/>
        <w:rPr>
          <w:b/>
          <w:sz w:val="26"/>
          <w:szCs w:val="26"/>
        </w:rPr>
      </w:pPr>
    </w:p>
    <w:p w14:paraId="791B9D86" w14:textId="33770C47" w:rsidR="005952CE" w:rsidRDefault="005952CE" w:rsidP="00D3779F">
      <w:pPr>
        <w:tabs>
          <w:tab w:val="left" w:pos="3450"/>
        </w:tabs>
        <w:jc w:val="right"/>
        <w:rPr>
          <w:b/>
          <w:sz w:val="26"/>
          <w:szCs w:val="26"/>
        </w:rPr>
      </w:pPr>
    </w:p>
    <w:p w14:paraId="791ECE3D" w14:textId="2DDB012F" w:rsidR="005952CE" w:rsidRDefault="005952CE" w:rsidP="00D3779F">
      <w:pPr>
        <w:tabs>
          <w:tab w:val="left" w:pos="3450"/>
        </w:tabs>
        <w:jc w:val="right"/>
        <w:rPr>
          <w:b/>
          <w:sz w:val="26"/>
          <w:szCs w:val="26"/>
        </w:rPr>
      </w:pPr>
    </w:p>
    <w:p w14:paraId="45C927D7" w14:textId="510A2CAF" w:rsidR="005952CE" w:rsidRDefault="005952CE" w:rsidP="00D3779F">
      <w:pPr>
        <w:tabs>
          <w:tab w:val="left" w:pos="3450"/>
        </w:tabs>
        <w:jc w:val="right"/>
        <w:rPr>
          <w:b/>
          <w:sz w:val="26"/>
          <w:szCs w:val="26"/>
        </w:rPr>
      </w:pPr>
    </w:p>
    <w:p w14:paraId="0E611DA7" w14:textId="3EBB4E9C" w:rsidR="005952CE" w:rsidRDefault="005952CE" w:rsidP="00D3779F">
      <w:pPr>
        <w:tabs>
          <w:tab w:val="left" w:pos="3450"/>
        </w:tabs>
        <w:jc w:val="right"/>
        <w:rPr>
          <w:b/>
          <w:sz w:val="26"/>
          <w:szCs w:val="26"/>
        </w:rPr>
      </w:pPr>
    </w:p>
    <w:p w14:paraId="32C38054" w14:textId="111EDF33" w:rsidR="005952CE" w:rsidRDefault="005952CE" w:rsidP="00D3779F">
      <w:pPr>
        <w:tabs>
          <w:tab w:val="left" w:pos="3450"/>
        </w:tabs>
        <w:jc w:val="right"/>
        <w:rPr>
          <w:b/>
          <w:sz w:val="26"/>
          <w:szCs w:val="26"/>
        </w:rPr>
      </w:pPr>
    </w:p>
    <w:p w14:paraId="68656258" w14:textId="147ABA5D" w:rsidR="005952CE" w:rsidRDefault="005952CE" w:rsidP="00D3779F">
      <w:pPr>
        <w:tabs>
          <w:tab w:val="left" w:pos="3450"/>
        </w:tabs>
        <w:jc w:val="right"/>
        <w:rPr>
          <w:b/>
          <w:sz w:val="26"/>
          <w:szCs w:val="26"/>
        </w:rPr>
      </w:pPr>
    </w:p>
    <w:p w14:paraId="434C46F2" w14:textId="604A7E7D" w:rsidR="005952CE" w:rsidRDefault="005952CE" w:rsidP="00D3779F">
      <w:pPr>
        <w:tabs>
          <w:tab w:val="left" w:pos="3450"/>
        </w:tabs>
        <w:jc w:val="right"/>
        <w:rPr>
          <w:b/>
          <w:sz w:val="26"/>
          <w:szCs w:val="26"/>
        </w:rPr>
      </w:pPr>
    </w:p>
    <w:p w14:paraId="24E373AE" w14:textId="44D98DC3" w:rsidR="005952CE" w:rsidRDefault="005952CE" w:rsidP="00D3779F">
      <w:pPr>
        <w:tabs>
          <w:tab w:val="left" w:pos="3450"/>
        </w:tabs>
        <w:jc w:val="right"/>
        <w:rPr>
          <w:b/>
          <w:sz w:val="26"/>
          <w:szCs w:val="26"/>
        </w:rPr>
      </w:pPr>
    </w:p>
    <w:p w14:paraId="69204A7A" w14:textId="16D625F4" w:rsidR="005952CE" w:rsidRDefault="005952CE" w:rsidP="00D3779F">
      <w:pPr>
        <w:tabs>
          <w:tab w:val="left" w:pos="3450"/>
        </w:tabs>
        <w:jc w:val="right"/>
        <w:rPr>
          <w:b/>
          <w:sz w:val="26"/>
          <w:szCs w:val="26"/>
        </w:rPr>
      </w:pPr>
    </w:p>
    <w:p w14:paraId="307AD03E" w14:textId="7293A2C0" w:rsidR="005952CE" w:rsidRDefault="005952CE" w:rsidP="00D3779F">
      <w:pPr>
        <w:tabs>
          <w:tab w:val="left" w:pos="3450"/>
        </w:tabs>
        <w:jc w:val="right"/>
        <w:rPr>
          <w:b/>
          <w:sz w:val="26"/>
          <w:szCs w:val="26"/>
        </w:rPr>
      </w:pPr>
    </w:p>
    <w:p w14:paraId="24D7A3DA" w14:textId="7FB59EA9" w:rsidR="005952CE" w:rsidRDefault="005952CE" w:rsidP="00D3779F">
      <w:pPr>
        <w:tabs>
          <w:tab w:val="left" w:pos="3450"/>
        </w:tabs>
        <w:jc w:val="right"/>
        <w:rPr>
          <w:b/>
          <w:sz w:val="26"/>
          <w:szCs w:val="26"/>
        </w:rPr>
      </w:pPr>
    </w:p>
    <w:p w14:paraId="7594A9A2" w14:textId="633CAFF3" w:rsidR="005952CE" w:rsidRDefault="005952CE" w:rsidP="00D3779F">
      <w:pPr>
        <w:tabs>
          <w:tab w:val="left" w:pos="3450"/>
        </w:tabs>
        <w:jc w:val="right"/>
        <w:rPr>
          <w:b/>
          <w:sz w:val="26"/>
          <w:szCs w:val="26"/>
        </w:rPr>
      </w:pPr>
    </w:p>
    <w:p w14:paraId="2A36E01C" w14:textId="16405C0E" w:rsidR="005952CE" w:rsidRDefault="005952CE" w:rsidP="00D3779F">
      <w:pPr>
        <w:tabs>
          <w:tab w:val="left" w:pos="3450"/>
        </w:tabs>
        <w:jc w:val="right"/>
        <w:rPr>
          <w:b/>
          <w:sz w:val="26"/>
          <w:szCs w:val="26"/>
        </w:rPr>
      </w:pPr>
    </w:p>
    <w:p w14:paraId="3E183C4F" w14:textId="42CE7785" w:rsidR="005952CE" w:rsidRDefault="005952CE" w:rsidP="00D3779F">
      <w:pPr>
        <w:tabs>
          <w:tab w:val="left" w:pos="3450"/>
        </w:tabs>
        <w:jc w:val="right"/>
        <w:rPr>
          <w:b/>
          <w:sz w:val="26"/>
          <w:szCs w:val="26"/>
        </w:rPr>
      </w:pPr>
    </w:p>
    <w:p w14:paraId="05CBF479" w14:textId="7C6E808C" w:rsidR="005952CE" w:rsidRDefault="005952CE" w:rsidP="00D3779F">
      <w:pPr>
        <w:tabs>
          <w:tab w:val="left" w:pos="3450"/>
        </w:tabs>
        <w:jc w:val="right"/>
        <w:rPr>
          <w:b/>
          <w:sz w:val="26"/>
          <w:szCs w:val="26"/>
        </w:rPr>
      </w:pPr>
    </w:p>
    <w:p w14:paraId="36467CB6" w14:textId="492B23B7" w:rsidR="005952CE" w:rsidRDefault="005952CE" w:rsidP="00D3779F">
      <w:pPr>
        <w:tabs>
          <w:tab w:val="left" w:pos="3450"/>
        </w:tabs>
        <w:jc w:val="right"/>
        <w:rPr>
          <w:b/>
          <w:sz w:val="26"/>
          <w:szCs w:val="26"/>
        </w:rPr>
      </w:pPr>
    </w:p>
    <w:p w14:paraId="1705F5E8" w14:textId="5AB77143" w:rsidR="005952CE" w:rsidRDefault="005952CE" w:rsidP="00D3779F">
      <w:pPr>
        <w:tabs>
          <w:tab w:val="left" w:pos="3450"/>
        </w:tabs>
        <w:jc w:val="right"/>
        <w:rPr>
          <w:b/>
          <w:sz w:val="26"/>
          <w:szCs w:val="26"/>
        </w:rPr>
      </w:pPr>
    </w:p>
    <w:p w14:paraId="4A810915" w14:textId="53463A21" w:rsidR="005952CE" w:rsidRDefault="005952CE" w:rsidP="00D3779F">
      <w:pPr>
        <w:tabs>
          <w:tab w:val="left" w:pos="3450"/>
        </w:tabs>
        <w:jc w:val="right"/>
        <w:rPr>
          <w:b/>
          <w:sz w:val="26"/>
          <w:szCs w:val="26"/>
        </w:rPr>
      </w:pPr>
    </w:p>
    <w:p w14:paraId="4830D31D" w14:textId="141FD22F" w:rsidR="005952CE" w:rsidRDefault="005952CE" w:rsidP="00D3779F">
      <w:pPr>
        <w:tabs>
          <w:tab w:val="left" w:pos="3450"/>
        </w:tabs>
        <w:jc w:val="right"/>
        <w:rPr>
          <w:b/>
          <w:sz w:val="26"/>
          <w:szCs w:val="26"/>
        </w:rPr>
      </w:pPr>
    </w:p>
    <w:p w14:paraId="23CF15F7" w14:textId="5A8A63BE" w:rsidR="005952CE" w:rsidRDefault="005952CE" w:rsidP="00D3779F">
      <w:pPr>
        <w:tabs>
          <w:tab w:val="left" w:pos="3450"/>
        </w:tabs>
        <w:jc w:val="right"/>
        <w:rPr>
          <w:b/>
          <w:sz w:val="26"/>
          <w:szCs w:val="26"/>
        </w:rPr>
      </w:pPr>
    </w:p>
    <w:p w14:paraId="0A216703" w14:textId="3E79A2A6" w:rsidR="005952CE" w:rsidRDefault="005952CE" w:rsidP="00D3779F">
      <w:pPr>
        <w:tabs>
          <w:tab w:val="left" w:pos="3450"/>
        </w:tabs>
        <w:jc w:val="right"/>
        <w:rPr>
          <w:b/>
          <w:sz w:val="26"/>
          <w:szCs w:val="26"/>
        </w:rPr>
      </w:pPr>
    </w:p>
    <w:p w14:paraId="5B619BDC" w14:textId="4AA533CB" w:rsidR="005952CE" w:rsidRDefault="005952CE" w:rsidP="00D3779F">
      <w:pPr>
        <w:tabs>
          <w:tab w:val="left" w:pos="3450"/>
        </w:tabs>
        <w:jc w:val="right"/>
        <w:rPr>
          <w:b/>
          <w:sz w:val="26"/>
          <w:szCs w:val="26"/>
        </w:rPr>
      </w:pPr>
    </w:p>
    <w:p w14:paraId="3EC0C9AA" w14:textId="05054D36" w:rsidR="005952CE" w:rsidRDefault="005952CE" w:rsidP="00D3779F">
      <w:pPr>
        <w:tabs>
          <w:tab w:val="left" w:pos="3450"/>
        </w:tabs>
        <w:jc w:val="right"/>
        <w:rPr>
          <w:b/>
          <w:sz w:val="26"/>
          <w:szCs w:val="26"/>
        </w:rPr>
      </w:pPr>
    </w:p>
    <w:p w14:paraId="376FCAEA" w14:textId="56C8329F" w:rsidR="005952CE" w:rsidRDefault="005952CE" w:rsidP="00D3779F">
      <w:pPr>
        <w:tabs>
          <w:tab w:val="left" w:pos="3450"/>
        </w:tabs>
        <w:jc w:val="right"/>
        <w:rPr>
          <w:b/>
          <w:sz w:val="26"/>
          <w:szCs w:val="26"/>
        </w:rPr>
      </w:pPr>
    </w:p>
    <w:p w14:paraId="594ADFC4" w14:textId="28775286" w:rsidR="005952CE" w:rsidRDefault="005952CE" w:rsidP="00D3779F">
      <w:pPr>
        <w:tabs>
          <w:tab w:val="left" w:pos="3450"/>
        </w:tabs>
        <w:jc w:val="right"/>
        <w:rPr>
          <w:b/>
          <w:sz w:val="26"/>
          <w:szCs w:val="26"/>
        </w:rPr>
      </w:pPr>
    </w:p>
    <w:p w14:paraId="04A59CE0" w14:textId="607FE7B5" w:rsidR="005952CE" w:rsidRDefault="005952CE" w:rsidP="00D3779F">
      <w:pPr>
        <w:tabs>
          <w:tab w:val="left" w:pos="3450"/>
        </w:tabs>
        <w:jc w:val="right"/>
        <w:rPr>
          <w:b/>
          <w:sz w:val="26"/>
          <w:szCs w:val="26"/>
        </w:rPr>
      </w:pPr>
    </w:p>
    <w:p w14:paraId="25E8FCA6" w14:textId="76312360" w:rsidR="005952CE" w:rsidRDefault="005952CE" w:rsidP="00D3779F">
      <w:pPr>
        <w:tabs>
          <w:tab w:val="left" w:pos="3450"/>
        </w:tabs>
        <w:jc w:val="right"/>
        <w:rPr>
          <w:b/>
          <w:sz w:val="26"/>
          <w:szCs w:val="26"/>
        </w:rPr>
      </w:pPr>
    </w:p>
    <w:p w14:paraId="5627071F" w14:textId="77777777" w:rsidR="005952CE" w:rsidRPr="00D3779F" w:rsidRDefault="005952CE" w:rsidP="00D3779F">
      <w:pPr>
        <w:tabs>
          <w:tab w:val="left" w:pos="3450"/>
        </w:tabs>
        <w:jc w:val="right"/>
        <w:rPr>
          <w:b/>
          <w:sz w:val="26"/>
          <w:szCs w:val="26"/>
        </w:rPr>
      </w:pPr>
    </w:p>
    <w:p w14:paraId="513C1CCC" w14:textId="77777777" w:rsidR="00D3779F" w:rsidRPr="00D3779F" w:rsidRDefault="00D3779F" w:rsidP="00D3779F">
      <w:pPr>
        <w:jc w:val="center"/>
        <w:rPr>
          <w:b/>
        </w:rPr>
      </w:pPr>
      <w:r w:rsidRPr="00D3779F">
        <w:rPr>
          <w:b/>
          <w:noProof/>
        </w:rPr>
        <w:lastRenderedPageBreak/>
        <w:drawing>
          <wp:inline distT="0" distB="0" distL="0" distR="0" wp14:anchorId="7586DC2D" wp14:editId="51B9A694">
            <wp:extent cx="542925" cy="676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0A29A61D" w14:textId="77777777" w:rsidR="00D3779F" w:rsidRPr="00D3779F" w:rsidRDefault="00D3779F" w:rsidP="00D3779F">
      <w:pPr>
        <w:pStyle w:val="ConsPlusTitle"/>
        <w:widowControl/>
        <w:jc w:val="center"/>
        <w:rPr>
          <w:rFonts w:ascii="Times New Roman" w:hAnsi="Times New Roman" w:cs="Times New Roman"/>
          <w:sz w:val="28"/>
          <w:szCs w:val="28"/>
        </w:rPr>
      </w:pPr>
      <w:r w:rsidRPr="00D3779F">
        <w:rPr>
          <w:rFonts w:ascii="Times New Roman" w:hAnsi="Times New Roman" w:cs="Times New Roman"/>
          <w:sz w:val="28"/>
          <w:szCs w:val="28"/>
        </w:rPr>
        <w:t>Российская Федерация</w:t>
      </w:r>
    </w:p>
    <w:p w14:paraId="7AD65E81" w14:textId="77777777" w:rsidR="00D3779F" w:rsidRPr="00D3779F" w:rsidRDefault="00D3779F" w:rsidP="00D3779F">
      <w:pPr>
        <w:pStyle w:val="ConsPlusTitle"/>
        <w:widowControl/>
        <w:jc w:val="center"/>
        <w:rPr>
          <w:rFonts w:ascii="Times New Roman" w:hAnsi="Times New Roman" w:cs="Times New Roman"/>
          <w:sz w:val="28"/>
          <w:szCs w:val="28"/>
        </w:rPr>
      </w:pPr>
      <w:r w:rsidRPr="00D3779F">
        <w:rPr>
          <w:rFonts w:ascii="Times New Roman" w:hAnsi="Times New Roman" w:cs="Times New Roman"/>
          <w:sz w:val="28"/>
          <w:szCs w:val="28"/>
        </w:rPr>
        <w:t>СОВЕТ</w:t>
      </w:r>
    </w:p>
    <w:p w14:paraId="0CF46F01" w14:textId="77777777" w:rsidR="00D3779F" w:rsidRPr="00D3779F" w:rsidRDefault="00D3779F" w:rsidP="00D3779F">
      <w:pPr>
        <w:pStyle w:val="ConsPlusTitle"/>
        <w:widowControl/>
        <w:jc w:val="center"/>
        <w:rPr>
          <w:rFonts w:ascii="Times New Roman" w:hAnsi="Times New Roman" w:cs="Times New Roman"/>
          <w:sz w:val="28"/>
          <w:szCs w:val="28"/>
        </w:rPr>
      </w:pPr>
      <w:proofErr w:type="spellStart"/>
      <w:r w:rsidRPr="00D3779F">
        <w:rPr>
          <w:rFonts w:ascii="Times New Roman" w:hAnsi="Times New Roman" w:cs="Times New Roman"/>
          <w:sz w:val="28"/>
          <w:szCs w:val="28"/>
        </w:rPr>
        <w:t>Подозерского</w:t>
      </w:r>
      <w:proofErr w:type="spellEnd"/>
      <w:r w:rsidRPr="00D3779F">
        <w:rPr>
          <w:rFonts w:ascii="Times New Roman" w:hAnsi="Times New Roman" w:cs="Times New Roman"/>
          <w:sz w:val="28"/>
          <w:szCs w:val="28"/>
        </w:rPr>
        <w:t xml:space="preserve"> сельского поселения</w:t>
      </w:r>
    </w:p>
    <w:p w14:paraId="185341D2" w14:textId="77777777" w:rsidR="00D3779F" w:rsidRPr="00D3779F" w:rsidRDefault="00D3779F" w:rsidP="00D3779F">
      <w:pPr>
        <w:pStyle w:val="ConsPlusTitle"/>
        <w:widowControl/>
        <w:jc w:val="center"/>
        <w:rPr>
          <w:rFonts w:ascii="Times New Roman" w:hAnsi="Times New Roman" w:cs="Times New Roman"/>
        </w:rPr>
      </w:pPr>
      <w:r w:rsidRPr="00D3779F">
        <w:rPr>
          <w:rFonts w:ascii="Times New Roman" w:hAnsi="Times New Roman" w:cs="Times New Roman"/>
          <w:sz w:val="28"/>
          <w:szCs w:val="28"/>
        </w:rPr>
        <w:t>Комсомольского муниципального района</w:t>
      </w:r>
    </w:p>
    <w:p w14:paraId="4D10E191" w14:textId="77777777" w:rsidR="00D3779F" w:rsidRPr="00D3779F" w:rsidRDefault="00D3779F" w:rsidP="00D3779F">
      <w:pPr>
        <w:pStyle w:val="ConsPlusTitle"/>
        <w:widowControl/>
        <w:jc w:val="center"/>
        <w:rPr>
          <w:rFonts w:ascii="Times New Roman" w:hAnsi="Times New Roman" w:cs="Times New Roman"/>
          <w:sz w:val="28"/>
          <w:szCs w:val="28"/>
        </w:rPr>
      </w:pPr>
      <w:r w:rsidRPr="00D3779F">
        <w:rPr>
          <w:rFonts w:ascii="Times New Roman" w:hAnsi="Times New Roman" w:cs="Times New Roman"/>
          <w:sz w:val="28"/>
          <w:szCs w:val="28"/>
        </w:rPr>
        <w:t>Ивановской области</w:t>
      </w:r>
    </w:p>
    <w:p w14:paraId="1BAA4E12" w14:textId="77777777" w:rsidR="00D3779F" w:rsidRPr="00D3779F" w:rsidRDefault="00D3779F" w:rsidP="00D3779F">
      <w:pPr>
        <w:pStyle w:val="ConsPlusTitle"/>
        <w:widowControl/>
        <w:jc w:val="center"/>
        <w:rPr>
          <w:rFonts w:ascii="Times New Roman" w:hAnsi="Times New Roman" w:cs="Times New Roman"/>
          <w:sz w:val="28"/>
          <w:szCs w:val="28"/>
        </w:rPr>
      </w:pPr>
      <w:r w:rsidRPr="00D3779F">
        <w:rPr>
          <w:rFonts w:ascii="Times New Roman" w:hAnsi="Times New Roman" w:cs="Times New Roman"/>
          <w:sz w:val="28"/>
          <w:szCs w:val="28"/>
        </w:rPr>
        <w:t>четвертого созыва</w:t>
      </w:r>
    </w:p>
    <w:tbl>
      <w:tblPr>
        <w:tblpPr w:leftFromText="180" w:rightFromText="180" w:bottomFromText="200" w:vertAnchor="text" w:tblpY="1"/>
        <w:tblOverlap w:val="never"/>
        <w:tblW w:w="9630" w:type="dxa"/>
        <w:tblLayout w:type="fixed"/>
        <w:tblLook w:val="04A0" w:firstRow="1" w:lastRow="0" w:firstColumn="1" w:lastColumn="0" w:noHBand="0" w:noVBand="1"/>
      </w:tblPr>
      <w:tblGrid>
        <w:gridCol w:w="9630"/>
      </w:tblGrid>
      <w:tr w:rsidR="00D3779F" w:rsidRPr="00D3779F" w14:paraId="384589ED" w14:textId="77777777" w:rsidTr="00235FC5">
        <w:trPr>
          <w:trHeight w:val="100"/>
        </w:trPr>
        <w:tc>
          <w:tcPr>
            <w:tcW w:w="9630" w:type="dxa"/>
            <w:tcBorders>
              <w:top w:val="double" w:sz="24" w:space="0" w:color="000000"/>
              <w:left w:val="nil"/>
              <w:bottom w:val="nil"/>
              <w:right w:val="nil"/>
            </w:tcBorders>
            <w:hideMark/>
          </w:tcPr>
          <w:p w14:paraId="6F81CC92" w14:textId="77777777" w:rsidR="00D3779F" w:rsidRPr="00D3779F" w:rsidRDefault="00D3779F" w:rsidP="00235FC5">
            <w:pPr>
              <w:snapToGrid w:val="0"/>
              <w:jc w:val="center"/>
              <w:rPr>
                <w:rFonts w:eastAsia="Lucida Sans Unicode"/>
                <w:kern w:val="2"/>
                <w:sz w:val="16"/>
                <w:szCs w:val="16"/>
                <w:lang w:eastAsia="ar-SA"/>
              </w:rPr>
            </w:pPr>
            <w:proofErr w:type="gramStart"/>
            <w:r w:rsidRPr="00D3779F">
              <w:rPr>
                <w:sz w:val="16"/>
                <w:szCs w:val="16"/>
              </w:rPr>
              <w:t>155136,  Ивановская</w:t>
            </w:r>
            <w:proofErr w:type="gramEnd"/>
            <w:r w:rsidRPr="00D3779F">
              <w:rPr>
                <w:sz w:val="16"/>
                <w:szCs w:val="16"/>
              </w:rPr>
              <w:t xml:space="preserve"> область, Комсомольский муниципальный район, </w:t>
            </w:r>
            <w:proofErr w:type="spellStart"/>
            <w:r w:rsidRPr="00D3779F">
              <w:rPr>
                <w:sz w:val="16"/>
                <w:szCs w:val="16"/>
              </w:rPr>
              <w:t>с.Подозерский</w:t>
            </w:r>
            <w:proofErr w:type="spellEnd"/>
            <w:r w:rsidRPr="00D3779F">
              <w:rPr>
                <w:sz w:val="16"/>
                <w:szCs w:val="16"/>
              </w:rPr>
              <w:t>, ул. Ленина, д. 22а Тел. 2-41-95 ОГРН 1063704001129    ИНН 3714005553   КПП 37140100</w:t>
            </w:r>
          </w:p>
          <w:p w14:paraId="6191FA8B" w14:textId="77777777" w:rsidR="00D3779F" w:rsidRPr="00D3779F" w:rsidRDefault="00D3779F" w:rsidP="00235FC5">
            <w:pPr>
              <w:widowControl w:val="0"/>
              <w:suppressAutoHyphens/>
              <w:snapToGrid w:val="0"/>
              <w:jc w:val="center"/>
              <w:rPr>
                <w:rFonts w:eastAsia="Lucida Sans Unicode"/>
                <w:b/>
                <w:kern w:val="2"/>
                <w:sz w:val="24"/>
                <w:szCs w:val="24"/>
              </w:rPr>
            </w:pPr>
            <w:r w:rsidRPr="00D3779F">
              <w:rPr>
                <w:b/>
                <w:sz w:val="24"/>
                <w:szCs w:val="24"/>
              </w:rPr>
              <w:t>РЕШЕНИЕ</w:t>
            </w:r>
          </w:p>
        </w:tc>
      </w:tr>
    </w:tbl>
    <w:p w14:paraId="5EC9245C" w14:textId="77777777" w:rsidR="00D3779F" w:rsidRPr="00D3779F" w:rsidRDefault="00D3779F" w:rsidP="00D3779F">
      <w:pPr>
        <w:jc w:val="both"/>
        <w:rPr>
          <w:b/>
          <w:sz w:val="28"/>
          <w:szCs w:val="28"/>
        </w:rPr>
      </w:pPr>
      <w:r w:rsidRPr="00D3779F">
        <w:rPr>
          <w:b/>
          <w:sz w:val="28"/>
          <w:szCs w:val="28"/>
        </w:rPr>
        <w:t>От 08 ноября 2024г                                                                         №293</w:t>
      </w:r>
    </w:p>
    <w:p w14:paraId="30D6073C" w14:textId="77777777" w:rsidR="00D3779F" w:rsidRPr="00D3779F" w:rsidRDefault="00D3779F" w:rsidP="00D3779F">
      <w:pPr>
        <w:pStyle w:val="af4"/>
        <w:tabs>
          <w:tab w:val="left" w:pos="1134"/>
        </w:tabs>
        <w:spacing w:before="0" w:beforeAutospacing="0" w:after="0" w:line="276" w:lineRule="auto"/>
        <w:ind w:left="567"/>
        <w:jc w:val="center"/>
        <w:rPr>
          <w:b/>
          <w:sz w:val="28"/>
          <w:szCs w:val="28"/>
        </w:rPr>
      </w:pPr>
      <w:r w:rsidRPr="00D3779F">
        <w:rPr>
          <w:b/>
          <w:sz w:val="28"/>
          <w:szCs w:val="28"/>
        </w:rPr>
        <w:t xml:space="preserve">Об утверждении Положения об установлении земельного налога на территории </w:t>
      </w:r>
      <w:proofErr w:type="spellStart"/>
      <w:r w:rsidRPr="00D3779F">
        <w:rPr>
          <w:b/>
          <w:sz w:val="28"/>
          <w:szCs w:val="28"/>
        </w:rPr>
        <w:t>Подозерского</w:t>
      </w:r>
      <w:proofErr w:type="spellEnd"/>
      <w:r w:rsidRPr="00D3779F">
        <w:rPr>
          <w:b/>
          <w:sz w:val="28"/>
          <w:szCs w:val="28"/>
        </w:rPr>
        <w:t xml:space="preserve"> сельского поселения Комсомольского муниципального района Ивановской области </w:t>
      </w:r>
    </w:p>
    <w:p w14:paraId="1DE05E25" w14:textId="77777777" w:rsidR="00D3779F" w:rsidRPr="00D3779F" w:rsidRDefault="00D3779F" w:rsidP="00D3779F">
      <w:pPr>
        <w:pStyle w:val="af4"/>
        <w:tabs>
          <w:tab w:val="left" w:pos="1134"/>
        </w:tabs>
        <w:spacing w:before="0" w:beforeAutospacing="0" w:after="0" w:line="276" w:lineRule="auto"/>
        <w:ind w:left="567"/>
        <w:jc w:val="center"/>
        <w:rPr>
          <w:b/>
          <w:sz w:val="28"/>
          <w:szCs w:val="28"/>
        </w:rPr>
      </w:pPr>
      <w:r w:rsidRPr="00D3779F">
        <w:rPr>
          <w:b/>
          <w:sz w:val="28"/>
          <w:szCs w:val="28"/>
        </w:rPr>
        <w:t>на 2025 год.</w:t>
      </w:r>
    </w:p>
    <w:p w14:paraId="61F0846A" w14:textId="77777777" w:rsidR="00D3779F" w:rsidRPr="00D3779F" w:rsidRDefault="00D3779F" w:rsidP="00D3779F">
      <w:pPr>
        <w:ind w:firstLine="567"/>
        <w:jc w:val="both"/>
        <w:rPr>
          <w:b/>
          <w:sz w:val="28"/>
          <w:szCs w:val="28"/>
        </w:rPr>
      </w:pPr>
      <w:r w:rsidRPr="00D3779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руководствуясь Уставом </w:t>
      </w:r>
      <w:proofErr w:type="spellStart"/>
      <w:r w:rsidRPr="00D3779F">
        <w:rPr>
          <w:sz w:val="28"/>
          <w:szCs w:val="28"/>
        </w:rPr>
        <w:t>Подозерского</w:t>
      </w:r>
      <w:proofErr w:type="spellEnd"/>
      <w:r w:rsidRPr="00D3779F">
        <w:rPr>
          <w:sz w:val="28"/>
          <w:szCs w:val="28"/>
        </w:rPr>
        <w:t xml:space="preserve"> сельского поселения, Совет </w:t>
      </w:r>
      <w:proofErr w:type="spellStart"/>
      <w:proofErr w:type="gramStart"/>
      <w:r w:rsidRPr="00D3779F">
        <w:rPr>
          <w:sz w:val="28"/>
          <w:szCs w:val="28"/>
        </w:rPr>
        <w:t>Подозерского</w:t>
      </w:r>
      <w:proofErr w:type="spellEnd"/>
      <w:r w:rsidRPr="00D3779F">
        <w:rPr>
          <w:sz w:val="28"/>
          <w:szCs w:val="28"/>
        </w:rPr>
        <w:t xml:space="preserve">  сельского</w:t>
      </w:r>
      <w:proofErr w:type="gramEnd"/>
      <w:r w:rsidRPr="00D3779F">
        <w:rPr>
          <w:sz w:val="28"/>
          <w:szCs w:val="28"/>
        </w:rPr>
        <w:t xml:space="preserve"> поселения</w:t>
      </w:r>
    </w:p>
    <w:p w14:paraId="2C61F0A2" w14:textId="77777777" w:rsidR="00D3779F" w:rsidRPr="00D3779F" w:rsidRDefault="00D3779F" w:rsidP="00D3779F">
      <w:pPr>
        <w:ind w:firstLine="567"/>
        <w:jc w:val="center"/>
        <w:rPr>
          <w:b/>
          <w:sz w:val="28"/>
          <w:szCs w:val="28"/>
        </w:rPr>
      </w:pPr>
      <w:r w:rsidRPr="00D3779F">
        <w:rPr>
          <w:b/>
          <w:sz w:val="28"/>
          <w:szCs w:val="28"/>
        </w:rPr>
        <w:t>РЕШИЛ:</w:t>
      </w:r>
    </w:p>
    <w:p w14:paraId="44594B85" w14:textId="77777777" w:rsidR="00D3779F" w:rsidRPr="00D3779F" w:rsidRDefault="00D3779F" w:rsidP="00D3779F">
      <w:pPr>
        <w:ind w:firstLine="567"/>
        <w:jc w:val="center"/>
        <w:rPr>
          <w:b/>
          <w:sz w:val="28"/>
          <w:szCs w:val="28"/>
        </w:rPr>
      </w:pPr>
    </w:p>
    <w:p w14:paraId="30B310E6" w14:textId="77777777" w:rsidR="00D3779F" w:rsidRPr="00D3779F" w:rsidRDefault="00D3779F" w:rsidP="00D3779F">
      <w:pPr>
        <w:pStyle w:val="af4"/>
        <w:numPr>
          <w:ilvl w:val="0"/>
          <w:numId w:val="47"/>
        </w:numPr>
        <w:tabs>
          <w:tab w:val="left" w:pos="1134"/>
        </w:tabs>
        <w:spacing w:before="0" w:beforeAutospacing="0" w:after="0" w:afterAutospacing="0" w:line="276" w:lineRule="auto"/>
        <w:ind w:left="0" w:firstLine="567"/>
        <w:jc w:val="both"/>
        <w:rPr>
          <w:sz w:val="28"/>
          <w:szCs w:val="28"/>
        </w:rPr>
      </w:pPr>
      <w:r w:rsidRPr="00D3779F">
        <w:rPr>
          <w:sz w:val="28"/>
          <w:szCs w:val="28"/>
        </w:rPr>
        <w:t xml:space="preserve">Утвердить Положение об установлении земельного налога на территории </w:t>
      </w:r>
      <w:proofErr w:type="spellStart"/>
      <w:r w:rsidRPr="00D3779F">
        <w:rPr>
          <w:sz w:val="28"/>
          <w:szCs w:val="28"/>
        </w:rPr>
        <w:t>Подозерского</w:t>
      </w:r>
      <w:proofErr w:type="spellEnd"/>
      <w:r w:rsidRPr="00D3779F">
        <w:rPr>
          <w:sz w:val="28"/>
          <w:szCs w:val="28"/>
        </w:rPr>
        <w:t xml:space="preserve"> сельского поселения Комсомольского муниципального района Ивановской области на 2025 год (Приложение к настоящему решению).</w:t>
      </w:r>
    </w:p>
    <w:p w14:paraId="609C0A64" w14:textId="77777777" w:rsidR="00D3779F" w:rsidRPr="00D3779F" w:rsidRDefault="00D3779F" w:rsidP="00D3779F">
      <w:pPr>
        <w:pStyle w:val="af4"/>
        <w:numPr>
          <w:ilvl w:val="0"/>
          <w:numId w:val="47"/>
        </w:numPr>
        <w:tabs>
          <w:tab w:val="left" w:pos="1134"/>
        </w:tabs>
        <w:spacing w:after="0" w:afterAutospacing="0" w:line="276" w:lineRule="auto"/>
        <w:ind w:left="0" w:firstLine="567"/>
        <w:jc w:val="both"/>
        <w:rPr>
          <w:sz w:val="28"/>
          <w:szCs w:val="28"/>
        </w:rPr>
      </w:pPr>
      <w:r w:rsidRPr="00D3779F">
        <w:rPr>
          <w:sz w:val="28"/>
          <w:szCs w:val="28"/>
        </w:rPr>
        <w:t>Настоящее решение вступает в силу не ранее чем по истечении одного месяца со дня его официального опубликования и не ранее 01 января 2025 года.</w:t>
      </w:r>
    </w:p>
    <w:p w14:paraId="5D477911"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 xml:space="preserve">3.Опубликовать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w:t>
      </w:r>
      <w:proofErr w:type="spellStart"/>
      <w:r w:rsidRPr="00D3779F">
        <w:rPr>
          <w:rFonts w:ascii="Times New Roman" w:hAnsi="Times New Roman"/>
          <w:sz w:val="28"/>
          <w:szCs w:val="28"/>
        </w:rPr>
        <w:t>Подозерского</w:t>
      </w:r>
      <w:proofErr w:type="spellEnd"/>
      <w:r w:rsidRPr="00D3779F">
        <w:rPr>
          <w:rFonts w:ascii="Times New Roman" w:hAnsi="Times New Roman"/>
          <w:sz w:val="28"/>
          <w:szCs w:val="28"/>
        </w:rPr>
        <w:t xml:space="preserve"> сельского поселения, разместить в сети «Интернет» в установленном порядке.</w:t>
      </w:r>
    </w:p>
    <w:p w14:paraId="19FC59BE" w14:textId="77777777" w:rsidR="00D3779F" w:rsidRPr="00D3779F" w:rsidRDefault="00D3779F" w:rsidP="00D3779F">
      <w:pPr>
        <w:pStyle w:val="af1"/>
        <w:spacing w:after="0"/>
        <w:ind w:left="567"/>
        <w:rPr>
          <w:rFonts w:ascii="Times New Roman" w:hAnsi="Times New Roman" w:cs="Times New Roman"/>
          <w:b/>
          <w:sz w:val="28"/>
          <w:szCs w:val="28"/>
        </w:rPr>
      </w:pPr>
    </w:p>
    <w:p w14:paraId="010B9C54" w14:textId="77777777" w:rsidR="00D3779F" w:rsidRPr="00D3779F" w:rsidRDefault="00D3779F" w:rsidP="00D3779F">
      <w:pPr>
        <w:pStyle w:val="af1"/>
        <w:spacing w:after="0"/>
        <w:ind w:left="567"/>
        <w:rPr>
          <w:rFonts w:ascii="Times New Roman" w:hAnsi="Times New Roman" w:cs="Times New Roman"/>
          <w:b/>
          <w:sz w:val="28"/>
          <w:szCs w:val="28"/>
        </w:rPr>
      </w:pPr>
      <w:r w:rsidRPr="00D3779F">
        <w:rPr>
          <w:rFonts w:ascii="Times New Roman" w:hAnsi="Times New Roman" w:cs="Times New Roman"/>
          <w:b/>
          <w:sz w:val="28"/>
          <w:szCs w:val="28"/>
        </w:rPr>
        <w:t xml:space="preserve">Председатель Совета </w:t>
      </w:r>
    </w:p>
    <w:p w14:paraId="3578EEE0" w14:textId="77777777" w:rsidR="00D3779F" w:rsidRPr="00D3779F" w:rsidRDefault="00D3779F" w:rsidP="00D3779F">
      <w:pPr>
        <w:pStyle w:val="af1"/>
        <w:spacing w:after="0"/>
        <w:ind w:left="567"/>
        <w:rPr>
          <w:rFonts w:ascii="Times New Roman" w:hAnsi="Times New Roman" w:cs="Times New Roman"/>
          <w:b/>
          <w:sz w:val="28"/>
          <w:szCs w:val="28"/>
        </w:rPr>
      </w:pPr>
      <w:proofErr w:type="spellStart"/>
      <w:r w:rsidRPr="00D3779F">
        <w:rPr>
          <w:rFonts w:ascii="Times New Roman" w:hAnsi="Times New Roman" w:cs="Times New Roman"/>
          <w:b/>
          <w:sz w:val="28"/>
          <w:szCs w:val="28"/>
        </w:rPr>
        <w:t>Подозерского</w:t>
      </w:r>
      <w:proofErr w:type="spellEnd"/>
      <w:r w:rsidRPr="00D3779F">
        <w:rPr>
          <w:rFonts w:ascii="Times New Roman" w:hAnsi="Times New Roman" w:cs="Times New Roman"/>
          <w:b/>
          <w:sz w:val="28"/>
          <w:szCs w:val="28"/>
        </w:rPr>
        <w:t xml:space="preserve"> сельского поселения </w:t>
      </w:r>
    </w:p>
    <w:p w14:paraId="7B70CF3B" w14:textId="324903CF" w:rsidR="00D3779F" w:rsidRDefault="00D3779F" w:rsidP="00D3779F">
      <w:pPr>
        <w:pStyle w:val="af1"/>
        <w:spacing w:after="0"/>
        <w:ind w:left="567"/>
        <w:rPr>
          <w:rFonts w:ascii="Times New Roman" w:hAnsi="Times New Roman" w:cs="Times New Roman"/>
          <w:b/>
          <w:bCs/>
          <w:sz w:val="28"/>
          <w:szCs w:val="28"/>
        </w:rPr>
      </w:pPr>
      <w:r w:rsidRPr="00D3779F">
        <w:rPr>
          <w:rFonts w:ascii="Times New Roman" w:hAnsi="Times New Roman" w:cs="Times New Roman"/>
          <w:b/>
          <w:sz w:val="28"/>
          <w:szCs w:val="28"/>
        </w:rPr>
        <w:t xml:space="preserve">Комсомольского муниципального </w:t>
      </w:r>
      <w:proofErr w:type="gramStart"/>
      <w:r w:rsidRPr="00D3779F">
        <w:rPr>
          <w:rFonts w:ascii="Times New Roman" w:hAnsi="Times New Roman" w:cs="Times New Roman"/>
          <w:b/>
          <w:sz w:val="28"/>
          <w:szCs w:val="28"/>
        </w:rPr>
        <w:t xml:space="preserve">района:   </w:t>
      </w:r>
      <w:proofErr w:type="gramEnd"/>
      <w:r w:rsidRPr="00D3779F">
        <w:rPr>
          <w:rFonts w:ascii="Times New Roman" w:hAnsi="Times New Roman" w:cs="Times New Roman"/>
          <w:b/>
          <w:sz w:val="28"/>
          <w:szCs w:val="28"/>
        </w:rPr>
        <w:t xml:space="preserve">                     </w:t>
      </w:r>
      <w:proofErr w:type="spellStart"/>
      <w:r w:rsidRPr="00D3779F">
        <w:rPr>
          <w:rFonts w:ascii="Times New Roman" w:hAnsi="Times New Roman" w:cs="Times New Roman"/>
          <w:b/>
          <w:bCs/>
          <w:sz w:val="28"/>
          <w:szCs w:val="28"/>
        </w:rPr>
        <w:t>О.А.Щавелева</w:t>
      </w:r>
      <w:proofErr w:type="spellEnd"/>
    </w:p>
    <w:p w14:paraId="3623E3FB" w14:textId="77777777" w:rsidR="005952CE" w:rsidRPr="00D3779F" w:rsidRDefault="005952CE" w:rsidP="00D3779F">
      <w:pPr>
        <w:pStyle w:val="af1"/>
        <w:spacing w:after="0"/>
        <w:ind w:left="567"/>
        <w:rPr>
          <w:rFonts w:ascii="Times New Roman" w:hAnsi="Times New Roman" w:cs="Times New Roman"/>
          <w:b/>
          <w:sz w:val="28"/>
          <w:szCs w:val="28"/>
        </w:rPr>
      </w:pPr>
    </w:p>
    <w:p w14:paraId="52788296" w14:textId="77777777" w:rsidR="00D3779F" w:rsidRPr="00D3779F" w:rsidRDefault="00D3779F" w:rsidP="00D3779F">
      <w:pPr>
        <w:ind w:left="567"/>
        <w:jc w:val="both"/>
        <w:rPr>
          <w:b/>
          <w:sz w:val="28"/>
          <w:szCs w:val="28"/>
        </w:rPr>
      </w:pPr>
      <w:r w:rsidRPr="00D3779F">
        <w:rPr>
          <w:b/>
          <w:sz w:val="28"/>
          <w:szCs w:val="28"/>
        </w:rPr>
        <w:t xml:space="preserve">Глава </w:t>
      </w:r>
      <w:proofErr w:type="spellStart"/>
      <w:proofErr w:type="gramStart"/>
      <w:r w:rsidRPr="00D3779F">
        <w:rPr>
          <w:b/>
          <w:sz w:val="28"/>
          <w:szCs w:val="28"/>
        </w:rPr>
        <w:t>Подозерского</w:t>
      </w:r>
      <w:proofErr w:type="spellEnd"/>
      <w:r w:rsidRPr="00D3779F">
        <w:rPr>
          <w:b/>
          <w:sz w:val="28"/>
          <w:szCs w:val="28"/>
        </w:rPr>
        <w:t xml:space="preserve">  сельского</w:t>
      </w:r>
      <w:proofErr w:type="gramEnd"/>
      <w:r w:rsidRPr="00D3779F">
        <w:rPr>
          <w:b/>
          <w:sz w:val="28"/>
          <w:szCs w:val="28"/>
        </w:rPr>
        <w:t xml:space="preserve"> поселения           </w:t>
      </w:r>
      <w:r w:rsidRPr="00D3779F">
        <w:rPr>
          <w:b/>
          <w:sz w:val="28"/>
          <w:szCs w:val="28"/>
        </w:rPr>
        <w:tab/>
      </w:r>
      <w:r w:rsidRPr="00D3779F">
        <w:rPr>
          <w:b/>
          <w:sz w:val="28"/>
          <w:szCs w:val="28"/>
        </w:rPr>
        <w:tab/>
        <w:t xml:space="preserve">                                                        Комсомольского муниципального района:                           </w:t>
      </w:r>
      <w:proofErr w:type="spellStart"/>
      <w:r w:rsidRPr="00D3779F">
        <w:rPr>
          <w:b/>
          <w:sz w:val="28"/>
          <w:szCs w:val="28"/>
        </w:rPr>
        <w:t>Т.Г.Торыгина</w:t>
      </w:r>
      <w:proofErr w:type="spellEnd"/>
    </w:p>
    <w:p w14:paraId="74369226" w14:textId="77777777" w:rsidR="00D3779F" w:rsidRPr="00D3779F" w:rsidRDefault="00D3779F" w:rsidP="00D3779F">
      <w:pPr>
        <w:rPr>
          <w:sz w:val="24"/>
          <w:szCs w:val="24"/>
        </w:rPr>
      </w:pPr>
    </w:p>
    <w:p w14:paraId="6C91BDF4" w14:textId="77777777" w:rsidR="00D3779F" w:rsidRPr="00D3779F" w:rsidRDefault="00D3779F" w:rsidP="00D3779F">
      <w:pPr>
        <w:jc w:val="right"/>
        <w:rPr>
          <w:sz w:val="24"/>
          <w:szCs w:val="24"/>
        </w:rPr>
      </w:pPr>
      <w:r w:rsidRPr="00D3779F">
        <w:rPr>
          <w:sz w:val="24"/>
          <w:szCs w:val="24"/>
        </w:rPr>
        <w:lastRenderedPageBreak/>
        <w:t>Приложение к решению</w:t>
      </w:r>
    </w:p>
    <w:p w14:paraId="2E31271D" w14:textId="77777777" w:rsidR="00D3779F" w:rsidRPr="00D3779F" w:rsidRDefault="00D3779F" w:rsidP="00D3779F">
      <w:pPr>
        <w:jc w:val="right"/>
        <w:rPr>
          <w:sz w:val="24"/>
          <w:szCs w:val="24"/>
        </w:rPr>
      </w:pPr>
      <w:r w:rsidRPr="00D3779F">
        <w:rPr>
          <w:sz w:val="24"/>
          <w:szCs w:val="24"/>
        </w:rPr>
        <w:t xml:space="preserve">Совета </w:t>
      </w:r>
      <w:proofErr w:type="spellStart"/>
      <w:r w:rsidRPr="00D3779F">
        <w:rPr>
          <w:sz w:val="24"/>
          <w:szCs w:val="24"/>
        </w:rPr>
        <w:t>Подозерского</w:t>
      </w:r>
      <w:proofErr w:type="spellEnd"/>
      <w:r w:rsidRPr="00D3779F">
        <w:rPr>
          <w:sz w:val="24"/>
          <w:szCs w:val="24"/>
        </w:rPr>
        <w:t xml:space="preserve"> сельского поселения</w:t>
      </w:r>
    </w:p>
    <w:p w14:paraId="2EB6458C" w14:textId="77777777" w:rsidR="00D3779F" w:rsidRPr="00D3779F" w:rsidRDefault="00D3779F" w:rsidP="00D3779F">
      <w:pPr>
        <w:jc w:val="right"/>
        <w:rPr>
          <w:sz w:val="24"/>
          <w:szCs w:val="24"/>
        </w:rPr>
      </w:pPr>
      <w:r w:rsidRPr="00D3779F">
        <w:rPr>
          <w:sz w:val="24"/>
          <w:szCs w:val="24"/>
        </w:rPr>
        <w:t>От 08.11.2024г №293</w:t>
      </w:r>
    </w:p>
    <w:p w14:paraId="2196E6AD" w14:textId="77777777" w:rsidR="00D3779F" w:rsidRPr="00D3779F" w:rsidRDefault="00D3779F" w:rsidP="00D3779F">
      <w:pPr>
        <w:pStyle w:val="af4"/>
        <w:shd w:val="clear" w:color="auto" w:fill="FFFFFF"/>
        <w:spacing w:before="0" w:beforeAutospacing="0" w:after="0" w:line="301" w:lineRule="atLeast"/>
        <w:jc w:val="center"/>
        <w:rPr>
          <w:b/>
          <w:bCs/>
          <w:sz w:val="27"/>
          <w:szCs w:val="27"/>
        </w:rPr>
      </w:pPr>
    </w:p>
    <w:p w14:paraId="351C3405" w14:textId="77777777" w:rsidR="00D3779F" w:rsidRPr="00D3779F" w:rsidRDefault="00D3779F" w:rsidP="00D3779F">
      <w:pPr>
        <w:pStyle w:val="af4"/>
        <w:shd w:val="clear" w:color="auto" w:fill="FFFFFF"/>
        <w:spacing w:before="0" w:beforeAutospacing="0" w:after="0" w:line="301" w:lineRule="atLeast"/>
        <w:jc w:val="center"/>
        <w:rPr>
          <w:sz w:val="28"/>
          <w:szCs w:val="28"/>
        </w:rPr>
      </w:pPr>
      <w:r w:rsidRPr="00D3779F">
        <w:rPr>
          <w:b/>
          <w:bCs/>
          <w:sz w:val="28"/>
          <w:szCs w:val="28"/>
        </w:rPr>
        <w:t>ПОЛОЖЕНИЕ</w:t>
      </w:r>
    </w:p>
    <w:p w14:paraId="16046E00" w14:textId="77777777" w:rsidR="00D3779F" w:rsidRPr="00D3779F" w:rsidRDefault="00D3779F" w:rsidP="00D3779F">
      <w:pPr>
        <w:pStyle w:val="af4"/>
        <w:shd w:val="clear" w:color="auto" w:fill="FFFFFF"/>
        <w:spacing w:before="0" w:beforeAutospacing="0" w:after="0" w:line="301" w:lineRule="atLeast"/>
        <w:ind w:right="6"/>
        <w:jc w:val="center"/>
        <w:rPr>
          <w:b/>
          <w:bCs/>
          <w:sz w:val="28"/>
          <w:szCs w:val="28"/>
        </w:rPr>
      </w:pPr>
      <w:r w:rsidRPr="00D3779F">
        <w:rPr>
          <w:b/>
          <w:bCs/>
          <w:sz w:val="28"/>
          <w:szCs w:val="28"/>
        </w:rPr>
        <w:t xml:space="preserve">об установлении земельного налога на территории </w:t>
      </w:r>
      <w:proofErr w:type="spellStart"/>
      <w:r w:rsidRPr="00D3779F">
        <w:rPr>
          <w:b/>
          <w:bCs/>
          <w:sz w:val="28"/>
          <w:szCs w:val="28"/>
        </w:rPr>
        <w:t>Подозерского</w:t>
      </w:r>
      <w:proofErr w:type="spellEnd"/>
      <w:r w:rsidRPr="00D3779F">
        <w:rPr>
          <w:b/>
          <w:bCs/>
          <w:sz w:val="28"/>
          <w:szCs w:val="28"/>
        </w:rPr>
        <w:t xml:space="preserve"> </w:t>
      </w:r>
      <w:proofErr w:type="gramStart"/>
      <w:r w:rsidRPr="00D3779F">
        <w:rPr>
          <w:b/>
          <w:bCs/>
          <w:sz w:val="28"/>
          <w:szCs w:val="28"/>
        </w:rPr>
        <w:t>сельского  поселения</w:t>
      </w:r>
      <w:proofErr w:type="gramEnd"/>
      <w:r w:rsidRPr="00D3779F">
        <w:rPr>
          <w:b/>
          <w:bCs/>
          <w:sz w:val="28"/>
          <w:szCs w:val="28"/>
        </w:rPr>
        <w:t xml:space="preserve"> Комсомольского муниципального района </w:t>
      </w:r>
    </w:p>
    <w:p w14:paraId="42FCA2BB" w14:textId="77777777" w:rsidR="00D3779F" w:rsidRPr="00D3779F" w:rsidRDefault="00D3779F" w:rsidP="00D3779F">
      <w:pPr>
        <w:pStyle w:val="af4"/>
        <w:shd w:val="clear" w:color="auto" w:fill="FFFFFF"/>
        <w:spacing w:before="0" w:beforeAutospacing="0" w:after="0" w:line="301" w:lineRule="atLeast"/>
        <w:ind w:right="6"/>
        <w:jc w:val="center"/>
        <w:rPr>
          <w:sz w:val="28"/>
          <w:szCs w:val="28"/>
        </w:rPr>
      </w:pPr>
      <w:r w:rsidRPr="00D3779F">
        <w:rPr>
          <w:b/>
          <w:bCs/>
          <w:sz w:val="28"/>
          <w:szCs w:val="28"/>
        </w:rPr>
        <w:t>Ивановской области на 2025 год</w:t>
      </w:r>
    </w:p>
    <w:p w14:paraId="70FBCAA1" w14:textId="77777777" w:rsidR="00D3779F" w:rsidRPr="00D3779F" w:rsidRDefault="00D3779F" w:rsidP="00D3779F">
      <w:pPr>
        <w:pStyle w:val="af4"/>
        <w:shd w:val="clear" w:color="auto" w:fill="FFFFFF"/>
        <w:spacing w:before="0" w:beforeAutospacing="0" w:after="0"/>
        <w:jc w:val="center"/>
        <w:rPr>
          <w:b/>
          <w:bCs/>
          <w:sz w:val="28"/>
          <w:szCs w:val="28"/>
        </w:rPr>
      </w:pPr>
    </w:p>
    <w:p w14:paraId="06997582" w14:textId="77777777" w:rsidR="00D3779F" w:rsidRPr="00D3779F" w:rsidRDefault="00D3779F" w:rsidP="00D3779F">
      <w:pPr>
        <w:pStyle w:val="af4"/>
        <w:numPr>
          <w:ilvl w:val="0"/>
          <w:numId w:val="49"/>
        </w:numPr>
        <w:shd w:val="clear" w:color="auto" w:fill="FFFFFF"/>
        <w:spacing w:before="0" w:beforeAutospacing="0" w:after="0" w:afterAutospacing="0"/>
        <w:jc w:val="center"/>
        <w:rPr>
          <w:b/>
          <w:bCs/>
          <w:sz w:val="28"/>
          <w:szCs w:val="28"/>
        </w:rPr>
      </w:pPr>
      <w:r w:rsidRPr="00D3779F">
        <w:rPr>
          <w:b/>
          <w:bCs/>
          <w:sz w:val="28"/>
          <w:szCs w:val="28"/>
        </w:rPr>
        <w:t>Общие положения</w:t>
      </w:r>
    </w:p>
    <w:p w14:paraId="483DA8CF" w14:textId="77777777" w:rsidR="00D3779F" w:rsidRPr="00D3779F" w:rsidRDefault="00D3779F" w:rsidP="00D3779F">
      <w:pPr>
        <w:pStyle w:val="af4"/>
        <w:shd w:val="clear" w:color="auto" w:fill="FFFFFF"/>
        <w:spacing w:before="0" w:beforeAutospacing="0" w:after="0"/>
        <w:ind w:left="720"/>
        <w:rPr>
          <w:sz w:val="28"/>
          <w:szCs w:val="28"/>
        </w:rPr>
      </w:pPr>
    </w:p>
    <w:p w14:paraId="0081E9F7"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 xml:space="preserve"> 1.1. В соответствии с главой 31 Налогового кодекса Российской Федерации настоящее Положение определяет налоговые ставки в пределах, установленных Налоговым кодексом Российской Федерации, в отношении налогоплательщиков-организаций определяет также порядок уплаты </w:t>
      </w:r>
      <w:r w:rsidRPr="00D3779F">
        <w:rPr>
          <w:rFonts w:ascii="Times New Roman" w:hAnsi="Times New Roman"/>
          <w:sz w:val="28"/>
          <w:szCs w:val="28"/>
          <w:shd w:val="clear" w:color="auto" w:fill="FFFFFF"/>
        </w:rPr>
        <w:t xml:space="preserve">земельного налога, обязательного к уплате на территории </w:t>
      </w:r>
      <w:proofErr w:type="spellStart"/>
      <w:r w:rsidRPr="00D3779F">
        <w:rPr>
          <w:rFonts w:ascii="Times New Roman" w:hAnsi="Times New Roman"/>
          <w:sz w:val="28"/>
          <w:szCs w:val="28"/>
          <w:shd w:val="clear" w:color="auto" w:fill="FFFFFF"/>
        </w:rPr>
        <w:t>Подозерского</w:t>
      </w:r>
      <w:proofErr w:type="spellEnd"/>
      <w:r w:rsidRPr="00D3779F">
        <w:rPr>
          <w:rFonts w:ascii="Times New Roman" w:hAnsi="Times New Roman"/>
          <w:sz w:val="28"/>
          <w:szCs w:val="28"/>
          <w:shd w:val="clear" w:color="auto" w:fill="FFFFFF"/>
        </w:rPr>
        <w:t xml:space="preserve"> сельского </w:t>
      </w:r>
      <w:r w:rsidRPr="00D3779F">
        <w:rPr>
          <w:rFonts w:ascii="Times New Roman" w:hAnsi="Times New Roman"/>
          <w:spacing w:val="-1"/>
          <w:sz w:val="28"/>
          <w:szCs w:val="28"/>
        </w:rPr>
        <w:t xml:space="preserve">поселения </w:t>
      </w:r>
      <w:r w:rsidRPr="00D3779F">
        <w:rPr>
          <w:rFonts w:ascii="Times New Roman" w:hAnsi="Times New Roman"/>
          <w:sz w:val="28"/>
          <w:szCs w:val="28"/>
        </w:rPr>
        <w:t xml:space="preserve">Комсомольского муниципального района Ивановской области (далее – </w:t>
      </w:r>
      <w:proofErr w:type="spellStart"/>
      <w:r w:rsidRPr="00D3779F">
        <w:rPr>
          <w:rFonts w:ascii="Times New Roman" w:hAnsi="Times New Roman"/>
          <w:sz w:val="28"/>
          <w:szCs w:val="28"/>
        </w:rPr>
        <w:t>Подозерское</w:t>
      </w:r>
      <w:proofErr w:type="spellEnd"/>
      <w:r w:rsidRPr="00D3779F">
        <w:rPr>
          <w:rFonts w:ascii="Times New Roman" w:hAnsi="Times New Roman"/>
          <w:sz w:val="28"/>
          <w:szCs w:val="28"/>
        </w:rPr>
        <w:t xml:space="preserve"> сельское поселение) на 2025 год, налоговые льготы.</w:t>
      </w:r>
    </w:p>
    <w:p w14:paraId="12F95744" w14:textId="77777777" w:rsidR="00D3779F" w:rsidRPr="00D3779F" w:rsidRDefault="00D3779F" w:rsidP="00D3779F">
      <w:pPr>
        <w:pStyle w:val="af4"/>
        <w:shd w:val="clear" w:color="auto" w:fill="FFFFFF"/>
        <w:spacing w:before="0" w:beforeAutospacing="0" w:after="0" w:line="301" w:lineRule="atLeast"/>
        <w:ind w:firstLine="567"/>
        <w:jc w:val="both"/>
        <w:rPr>
          <w:sz w:val="28"/>
          <w:szCs w:val="28"/>
        </w:rPr>
      </w:pPr>
      <w:r w:rsidRPr="00D3779F">
        <w:rPr>
          <w:sz w:val="28"/>
          <w:szCs w:val="28"/>
          <w:shd w:val="clear" w:color="auto" w:fill="FFFFFF"/>
        </w:rPr>
        <w:t>1.</w:t>
      </w:r>
      <w:proofErr w:type="gramStart"/>
      <w:r w:rsidRPr="00D3779F">
        <w:rPr>
          <w:sz w:val="28"/>
          <w:szCs w:val="28"/>
          <w:shd w:val="clear" w:color="auto" w:fill="FFFFFF"/>
        </w:rPr>
        <w:t>2.Объектом</w:t>
      </w:r>
      <w:proofErr w:type="gramEnd"/>
      <w:r w:rsidRPr="00D3779F">
        <w:rPr>
          <w:sz w:val="28"/>
          <w:szCs w:val="28"/>
          <w:shd w:val="clear" w:color="auto" w:fill="FFFFFF"/>
        </w:rPr>
        <w:t xml:space="preserve"> налогообложения признаются земельные участки, расположенные в пределах </w:t>
      </w:r>
      <w:proofErr w:type="spellStart"/>
      <w:r w:rsidRPr="00D3779F">
        <w:rPr>
          <w:sz w:val="28"/>
          <w:szCs w:val="28"/>
          <w:shd w:val="clear" w:color="auto" w:fill="FFFFFF"/>
        </w:rPr>
        <w:t>Подозерского</w:t>
      </w:r>
      <w:proofErr w:type="spellEnd"/>
      <w:r w:rsidRPr="00D3779F">
        <w:rPr>
          <w:sz w:val="28"/>
          <w:szCs w:val="28"/>
          <w:shd w:val="clear" w:color="auto" w:fill="FFFFFF"/>
        </w:rPr>
        <w:t xml:space="preserve"> сельского поселения, за исключением земельных участков, указанных в пункте 2 </w:t>
      </w:r>
      <w:r w:rsidRPr="00D3779F">
        <w:rPr>
          <w:sz w:val="28"/>
          <w:szCs w:val="28"/>
        </w:rPr>
        <w:t>статьи 389 Налогового кодекса РФ.</w:t>
      </w:r>
    </w:p>
    <w:p w14:paraId="02957777" w14:textId="77777777" w:rsidR="00D3779F" w:rsidRPr="00D3779F" w:rsidRDefault="00D3779F" w:rsidP="00D3779F">
      <w:pPr>
        <w:pStyle w:val="a6"/>
        <w:jc w:val="both"/>
        <w:rPr>
          <w:rFonts w:ascii="Times New Roman" w:hAnsi="Times New Roman"/>
          <w:spacing w:val="-1"/>
          <w:sz w:val="28"/>
          <w:szCs w:val="28"/>
        </w:rPr>
      </w:pPr>
    </w:p>
    <w:p w14:paraId="3B14D235" w14:textId="77777777" w:rsidR="00D3779F" w:rsidRPr="00D3779F" w:rsidRDefault="00D3779F" w:rsidP="00D3779F">
      <w:pPr>
        <w:pStyle w:val="af4"/>
        <w:spacing w:before="0" w:beforeAutospacing="0" w:after="0"/>
        <w:ind w:firstLine="539"/>
        <w:jc w:val="center"/>
        <w:rPr>
          <w:b/>
          <w:bCs/>
          <w:sz w:val="28"/>
          <w:szCs w:val="28"/>
        </w:rPr>
      </w:pPr>
      <w:r w:rsidRPr="00D3779F">
        <w:rPr>
          <w:b/>
          <w:sz w:val="28"/>
          <w:szCs w:val="28"/>
        </w:rPr>
        <w:t>2</w:t>
      </w:r>
      <w:r w:rsidRPr="00D3779F">
        <w:rPr>
          <w:sz w:val="28"/>
          <w:szCs w:val="28"/>
        </w:rPr>
        <w:t>.</w:t>
      </w:r>
      <w:r w:rsidRPr="00D3779F">
        <w:rPr>
          <w:b/>
          <w:bCs/>
          <w:sz w:val="28"/>
          <w:szCs w:val="28"/>
        </w:rPr>
        <w:t xml:space="preserve"> Налоговые ставки</w:t>
      </w:r>
    </w:p>
    <w:p w14:paraId="28D0FF68" w14:textId="77777777" w:rsidR="00D3779F" w:rsidRPr="00D3779F" w:rsidRDefault="00D3779F" w:rsidP="00D3779F">
      <w:pPr>
        <w:pStyle w:val="af4"/>
        <w:spacing w:before="0" w:beforeAutospacing="0" w:after="0"/>
        <w:ind w:firstLine="539"/>
        <w:jc w:val="center"/>
        <w:rPr>
          <w:sz w:val="28"/>
          <w:szCs w:val="28"/>
        </w:rPr>
      </w:pPr>
    </w:p>
    <w:p w14:paraId="74E2F7CB"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Налоговые ставки устанавливаются в следующих размерах:</w:t>
      </w:r>
    </w:p>
    <w:p w14:paraId="42491DBB" w14:textId="77777777" w:rsidR="00D3779F" w:rsidRPr="00D3779F" w:rsidRDefault="00D3779F" w:rsidP="00D3779F">
      <w:pPr>
        <w:pStyle w:val="a6"/>
        <w:ind w:firstLine="567"/>
        <w:rPr>
          <w:rFonts w:ascii="Times New Roman" w:hAnsi="Times New Roman"/>
          <w:sz w:val="28"/>
          <w:szCs w:val="28"/>
        </w:rPr>
      </w:pPr>
      <w:r w:rsidRPr="00D3779F">
        <w:rPr>
          <w:rFonts w:ascii="Times New Roman" w:hAnsi="Times New Roman"/>
          <w:sz w:val="28"/>
          <w:szCs w:val="28"/>
        </w:rPr>
        <w:t>1) 0,3 процента в отношении земельных участков:</w:t>
      </w:r>
    </w:p>
    <w:p w14:paraId="0A0679DC" w14:textId="77777777" w:rsidR="00D3779F" w:rsidRPr="00D3779F" w:rsidRDefault="00D3779F" w:rsidP="00D3779F">
      <w:pPr>
        <w:pStyle w:val="a6"/>
        <w:ind w:firstLine="567"/>
        <w:rPr>
          <w:rFonts w:ascii="Times New Roman" w:hAnsi="Times New Roman"/>
          <w:sz w:val="28"/>
          <w:szCs w:val="28"/>
        </w:rPr>
      </w:pPr>
      <w:r w:rsidRPr="00D3779F">
        <w:rPr>
          <w:rFonts w:ascii="Times New Roman" w:hAnsi="Times New Roman"/>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357DA81E"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shd w:val="clear" w:color="auto" w:fill="FFFFFF"/>
        </w:rPr>
        <w:t xml:space="preserve">- </w:t>
      </w:r>
      <w:r w:rsidRPr="00D3779F">
        <w:rPr>
          <w:rFonts w:ascii="Times New Roman" w:hAnsi="Times New Roman"/>
          <w:sz w:val="28"/>
          <w:szCs w:val="28"/>
        </w:rPr>
        <w:t>занятых жилищным фондом и (или) объектами инженерной инфраструктуры жилищно-коммунального комплекса</w:t>
      </w:r>
      <w:r w:rsidRPr="00D3779F">
        <w:rPr>
          <w:rFonts w:ascii="Times New Roman" w:hAnsi="Times New Roman"/>
          <w:sz w:val="28"/>
          <w:szCs w:val="28"/>
          <w:shd w:val="clear" w:color="auto" w:fill="FFFFFF"/>
        </w:rPr>
        <w:t xml:space="preserve">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w:t>
      </w:r>
      <w:r w:rsidRPr="00D3779F">
        <w:rPr>
          <w:rFonts w:ascii="Times New Roman" w:hAnsi="Times New Roman"/>
          <w:sz w:val="28"/>
          <w:szCs w:val="28"/>
          <w:shd w:val="clear" w:color="auto" w:fill="FFFFFF"/>
        </w:rPr>
        <w:lastRenderedPageBreak/>
        <w:t>предпринимательской деятельности, и земельных участков, кадастровая стоимость каждого из которых превышает 300 миллионов рублей";</w:t>
      </w:r>
    </w:p>
    <w:p w14:paraId="30A74D68"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-не используемых в предпринимательской деятельности, приобретенных (предоставленных) для ведения </w:t>
      </w:r>
      <w:hyperlink r:id="rId31" w:anchor="dst100022" w:history="1">
        <w:r w:rsidRPr="00D3779F">
          <w:rPr>
            <w:rStyle w:val="a5"/>
            <w:rFonts w:ascii="Times New Roman" w:hAnsi="Times New Roman"/>
            <w:sz w:val="28"/>
            <w:szCs w:val="28"/>
          </w:rPr>
          <w:t>личного подсобного хозяйства</w:t>
        </w:r>
      </w:hyperlink>
      <w:r w:rsidRPr="00D3779F">
        <w:rPr>
          <w:rFonts w:ascii="Times New Roman" w:hAnsi="Times New Roman"/>
          <w:sz w:val="28"/>
          <w:szCs w:val="28"/>
        </w:rPr>
        <w:t>, садоводства или огородничества, а также земельных участков общего назначения, предусмотренных Федеральным </w:t>
      </w:r>
      <w:hyperlink r:id="rId32" w:history="1">
        <w:r w:rsidRPr="00D3779F">
          <w:rPr>
            <w:rStyle w:val="a5"/>
            <w:rFonts w:ascii="Times New Roman" w:hAnsi="Times New Roman"/>
            <w:sz w:val="28"/>
            <w:szCs w:val="28"/>
          </w:rPr>
          <w:t>законом</w:t>
        </w:r>
      </w:hyperlink>
      <w:r w:rsidRPr="00D3779F">
        <w:rPr>
          <w:rFonts w:ascii="Times New Roman" w:hAnsi="Times New Roman"/>
          <w:sz w:val="28"/>
          <w:szCs w:val="2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D3779F">
        <w:rPr>
          <w:rFonts w:ascii="Times New Roman" w:hAnsi="Times New Roman"/>
          <w:sz w:val="28"/>
          <w:szCs w:val="28"/>
          <w:shd w:val="clear" w:color="auto" w:fill="FFFFFF"/>
        </w:rPr>
        <w:t>за исключением указанных в настоящем абзаце земельных участков, кадастровая стоимость каждого из которых превышает 300 миллионов рублей</w:t>
      </w:r>
      <w:r w:rsidRPr="00D3779F">
        <w:rPr>
          <w:rFonts w:ascii="Times New Roman" w:hAnsi="Times New Roman"/>
          <w:sz w:val="28"/>
          <w:szCs w:val="28"/>
        </w:rPr>
        <w:t>;</w:t>
      </w:r>
    </w:p>
    <w:p w14:paraId="1D5165B3" w14:textId="77777777" w:rsidR="00D3779F" w:rsidRPr="00D3779F" w:rsidRDefault="00D3779F" w:rsidP="00D3779F">
      <w:pPr>
        <w:pStyle w:val="a6"/>
        <w:ind w:firstLine="567"/>
        <w:jc w:val="both"/>
        <w:rPr>
          <w:rFonts w:ascii="Times New Roman" w:hAnsi="Times New Roman"/>
          <w:sz w:val="28"/>
          <w:szCs w:val="28"/>
        </w:rPr>
      </w:pPr>
      <w:r w:rsidRPr="00D3779F">
        <w:rPr>
          <w:rFonts w:ascii="Times New Roman" w:hAnsi="Times New Roman"/>
          <w:sz w:val="28"/>
          <w:szCs w:val="28"/>
        </w:rPr>
        <w:t>- ограниченных в обороте в соответствии с </w:t>
      </w:r>
      <w:hyperlink r:id="rId33" w:anchor="dst100225" w:history="1">
        <w:r w:rsidRPr="00D3779F">
          <w:rPr>
            <w:rStyle w:val="a5"/>
            <w:rFonts w:ascii="Times New Roman" w:hAnsi="Times New Roman"/>
            <w:sz w:val="28"/>
            <w:szCs w:val="28"/>
          </w:rPr>
          <w:t>законодательством</w:t>
        </w:r>
      </w:hyperlink>
      <w:r w:rsidRPr="00D3779F">
        <w:rPr>
          <w:rFonts w:ascii="Times New Roman" w:hAnsi="Times New Roman"/>
          <w:sz w:val="28"/>
          <w:szCs w:val="28"/>
        </w:rPr>
        <w:t> Российской Федерации, предоставленных для обеспечения обороны, безопасности и таможенных нужд;</w:t>
      </w:r>
    </w:p>
    <w:p w14:paraId="56B7527A" w14:textId="77777777" w:rsidR="00D3779F" w:rsidRPr="00D3779F" w:rsidRDefault="00D3779F" w:rsidP="00D3779F">
      <w:pPr>
        <w:pStyle w:val="a6"/>
        <w:ind w:firstLine="567"/>
        <w:jc w:val="both"/>
        <w:rPr>
          <w:rFonts w:ascii="Times New Roman" w:hAnsi="Times New Roman"/>
          <w:sz w:val="28"/>
          <w:szCs w:val="28"/>
          <w:shd w:val="clear" w:color="auto" w:fill="FFFFFF"/>
        </w:rPr>
      </w:pPr>
      <w:r w:rsidRPr="00D3779F">
        <w:rPr>
          <w:rFonts w:ascii="Times New Roman" w:hAnsi="Times New Roman"/>
          <w:sz w:val="28"/>
          <w:szCs w:val="28"/>
        </w:rPr>
        <w:t xml:space="preserve">2) </w:t>
      </w:r>
      <w:r w:rsidRPr="00D3779F">
        <w:rPr>
          <w:rFonts w:ascii="Times New Roman" w:hAnsi="Times New Roman"/>
          <w:sz w:val="28"/>
          <w:szCs w:val="28"/>
          <w:shd w:val="clear" w:color="auto" w:fill="FFFFFF"/>
        </w:rPr>
        <w:t>1,5 процента в отношении прочих земельных участков.</w:t>
      </w:r>
    </w:p>
    <w:p w14:paraId="51E3F2FA" w14:textId="77777777" w:rsidR="00D3779F" w:rsidRPr="00D3779F" w:rsidRDefault="00D3779F" w:rsidP="00D3779F">
      <w:pPr>
        <w:pStyle w:val="a6"/>
        <w:ind w:firstLine="567"/>
        <w:jc w:val="both"/>
        <w:rPr>
          <w:rFonts w:ascii="Times New Roman" w:hAnsi="Times New Roman"/>
          <w:sz w:val="28"/>
          <w:szCs w:val="28"/>
        </w:rPr>
      </w:pPr>
    </w:p>
    <w:p w14:paraId="30ED46CD" w14:textId="77777777" w:rsidR="00D3779F" w:rsidRPr="00D3779F" w:rsidRDefault="00D3779F" w:rsidP="00D3779F">
      <w:pPr>
        <w:pStyle w:val="af4"/>
        <w:spacing w:before="0" w:beforeAutospacing="0" w:after="0"/>
        <w:ind w:firstLine="539"/>
        <w:jc w:val="center"/>
        <w:rPr>
          <w:b/>
          <w:color w:val="000000"/>
          <w:sz w:val="28"/>
          <w:szCs w:val="28"/>
        </w:rPr>
      </w:pPr>
      <w:r w:rsidRPr="00D3779F">
        <w:rPr>
          <w:b/>
          <w:bCs/>
          <w:color w:val="000000"/>
          <w:sz w:val="28"/>
          <w:szCs w:val="28"/>
        </w:rPr>
        <w:t xml:space="preserve">3.Порядок уплаты налога и авансовых платежей по налогу </w:t>
      </w:r>
      <w:r w:rsidRPr="00D3779F">
        <w:rPr>
          <w:b/>
          <w:color w:val="000000"/>
          <w:sz w:val="28"/>
          <w:szCs w:val="28"/>
        </w:rPr>
        <w:t>налогоплательщиками-организациями</w:t>
      </w:r>
    </w:p>
    <w:p w14:paraId="19C1E21E" w14:textId="77777777" w:rsidR="00D3779F" w:rsidRPr="00D3779F" w:rsidRDefault="00D3779F" w:rsidP="00D3779F">
      <w:pPr>
        <w:pStyle w:val="af4"/>
        <w:spacing w:before="0" w:beforeAutospacing="0" w:after="0"/>
        <w:ind w:firstLine="539"/>
        <w:jc w:val="center"/>
        <w:rPr>
          <w:sz w:val="28"/>
          <w:szCs w:val="28"/>
        </w:rPr>
      </w:pPr>
    </w:p>
    <w:p w14:paraId="3E0C62DA" w14:textId="77777777" w:rsidR="00D3779F" w:rsidRPr="00D3779F" w:rsidRDefault="00D3779F" w:rsidP="00D3779F">
      <w:pPr>
        <w:pStyle w:val="af4"/>
        <w:shd w:val="clear" w:color="auto" w:fill="FFFFFF"/>
        <w:spacing w:before="0" w:beforeAutospacing="0" w:after="0" w:line="301" w:lineRule="atLeast"/>
        <w:ind w:firstLine="567"/>
        <w:jc w:val="both"/>
        <w:rPr>
          <w:b/>
          <w:color w:val="FF0000"/>
          <w:sz w:val="28"/>
          <w:szCs w:val="28"/>
        </w:rPr>
      </w:pPr>
      <w:r w:rsidRPr="00D3779F">
        <w:rPr>
          <w:color w:val="000000"/>
          <w:sz w:val="28"/>
          <w:szCs w:val="28"/>
        </w:rPr>
        <w:t xml:space="preserve">Налог и авансовые платежи по налогу уплачиваются налогоплательщиками-организациями в бюджет </w:t>
      </w:r>
      <w:proofErr w:type="spellStart"/>
      <w:r w:rsidRPr="00D3779F">
        <w:rPr>
          <w:color w:val="000000"/>
          <w:sz w:val="28"/>
          <w:szCs w:val="28"/>
        </w:rPr>
        <w:t>Подозерского</w:t>
      </w:r>
      <w:proofErr w:type="spellEnd"/>
      <w:r w:rsidRPr="00D3779F">
        <w:rPr>
          <w:color w:val="000000"/>
          <w:sz w:val="28"/>
          <w:szCs w:val="28"/>
        </w:rPr>
        <w:t xml:space="preserve"> сельского поселения</w:t>
      </w:r>
      <w:r w:rsidRPr="00D3779F">
        <w:rPr>
          <w:b/>
          <w:color w:val="000000"/>
          <w:sz w:val="28"/>
          <w:szCs w:val="28"/>
        </w:rPr>
        <w:t xml:space="preserve">.  </w:t>
      </w:r>
    </w:p>
    <w:p w14:paraId="7C3929BF" w14:textId="77777777" w:rsidR="00D3779F" w:rsidRPr="00D3779F" w:rsidRDefault="00D3779F" w:rsidP="00D3779F">
      <w:pPr>
        <w:pStyle w:val="af4"/>
        <w:shd w:val="clear" w:color="auto" w:fill="FFFFFF"/>
        <w:spacing w:before="0" w:beforeAutospacing="0" w:after="0" w:line="301" w:lineRule="atLeast"/>
        <w:jc w:val="both"/>
        <w:rPr>
          <w:b/>
          <w:sz w:val="28"/>
          <w:szCs w:val="28"/>
        </w:rPr>
      </w:pPr>
    </w:p>
    <w:p w14:paraId="38037B73" w14:textId="77777777" w:rsidR="00D3779F" w:rsidRPr="00D3779F" w:rsidRDefault="00D3779F" w:rsidP="00D3779F">
      <w:pPr>
        <w:pStyle w:val="af4"/>
        <w:numPr>
          <w:ilvl w:val="0"/>
          <w:numId w:val="48"/>
        </w:numPr>
        <w:shd w:val="clear" w:color="auto" w:fill="FFFFFF"/>
        <w:spacing w:before="0" w:beforeAutospacing="0" w:after="0" w:afterAutospacing="0"/>
        <w:ind w:left="1920"/>
        <w:jc w:val="center"/>
        <w:rPr>
          <w:b/>
          <w:bCs/>
          <w:color w:val="000000"/>
          <w:sz w:val="28"/>
          <w:szCs w:val="28"/>
        </w:rPr>
      </w:pPr>
      <w:r w:rsidRPr="00D3779F">
        <w:rPr>
          <w:b/>
          <w:bCs/>
          <w:color w:val="000000"/>
          <w:sz w:val="28"/>
          <w:szCs w:val="28"/>
        </w:rPr>
        <w:t>Льготы по уплате земельного налога</w:t>
      </w:r>
    </w:p>
    <w:p w14:paraId="78A3B660" w14:textId="77777777" w:rsidR="00D3779F" w:rsidRPr="00D3779F" w:rsidRDefault="00D3779F" w:rsidP="00D3779F">
      <w:pPr>
        <w:pStyle w:val="af4"/>
        <w:shd w:val="clear" w:color="auto" w:fill="FFFFFF"/>
        <w:spacing w:before="0" w:beforeAutospacing="0" w:after="0"/>
        <w:ind w:left="720"/>
        <w:rPr>
          <w:sz w:val="28"/>
          <w:szCs w:val="28"/>
        </w:rPr>
      </w:pPr>
    </w:p>
    <w:p w14:paraId="3B988BA5" w14:textId="77777777" w:rsidR="00D3779F" w:rsidRPr="00D3779F" w:rsidRDefault="00D3779F" w:rsidP="00D3779F">
      <w:pPr>
        <w:pStyle w:val="af4"/>
        <w:shd w:val="clear" w:color="auto" w:fill="FFFFFF"/>
        <w:spacing w:before="0" w:beforeAutospacing="0" w:after="0"/>
        <w:ind w:firstLine="567"/>
        <w:jc w:val="both"/>
        <w:rPr>
          <w:sz w:val="28"/>
          <w:szCs w:val="28"/>
        </w:rPr>
      </w:pPr>
      <w:r w:rsidRPr="00D3779F">
        <w:rPr>
          <w:sz w:val="28"/>
          <w:szCs w:val="28"/>
        </w:rPr>
        <w:t>Кроме субъектов налоговых льгот, предусмотренных статьей 395 Налогового кодекса Российской Федерации, освобождаются от уплаты земельного налога:</w:t>
      </w:r>
    </w:p>
    <w:p w14:paraId="6631FBB3" w14:textId="77777777" w:rsidR="00D3779F" w:rsidRPr="00D3779F" w:rsidRDefault="00D3779F" w:rsidP="00D3779F">
      <w:pPr>
        <w:pStyle w:val="af4"/>
        <w:shd w:val="clear" w:color="auto" w:fill="FFFFFF"/>
        <w:spacing w:before="0" w:beforeAutospacing="0" w:after="0"/>
        <w:ind w:firstLine="567"/>
        <w:jc w:val="both"/>
        <w:rPr>
          <w:sz w:val="28"/>
          <w:szCs w:val="28"/>
        </w:rPr>
      </w:pPr>
      <w:r w:rsidRPr="00D3779F">
        <w:rPr>
          <w:sz w:val="28"/>
          <w:szCs w:val="28"/>
        </w:rPr>
        <w:t xml:space="preserve">-участники Великой Отечественной войны, проживающие на территории </w:t>
      </w:r>
      <w:proofErr w:type="spellStart"/>
      <w:proofErr w:type="gramStart"/>
      <w:r w:rsidRPr="00D3779F">
        <w:rPr>
          <w:sz w:val="28"/>
          <w:szCs w:val="28"/>
        </w:rPr>
        <w:t>Подозерского</w:t>
      </w:r>
      <w:proofErr w:type="spellEnd"/>
      <w:r w:rsidRPr="00D3779F">
        <w:rPr>
          <w:sz w:val="28"/>
          <w:szCs w:val="28"/>
        </w:rPr>
        <w:t xml:space="preserve">  сельского</w:t>
      </w:r>
      <w:proofErr w:type="gramEnd"/>
      <w:r w:rsidRPr="00D3779F">
        <w:rPr>
          <w:sz w:val="28"/>
          <w:szCs w:val="28"/>
        </w:rPr>
        <w:t xml:space="preserve"> поселения;</w:t>
      </w:r>
    </w:p>
    <w:p w14:paraId="2691FC2A" w14:textId="77777777" w:rsidR="00D3779F" w:rsidRPr="00D3779F" w:rsidRDefault="00D3779F" w:rsidP="00D3779F">
      <w:pPr>
        <w:pStyle w:val="af4"/>
        <w:shd w:val="clear" w:color="auto" w:fill="FFFFFF"/>
        <w:spacing w:before="0" w:beforeAutospacing="0" w:after="0"/>
        <w:ind w:firstLine="567"/>
        <w:jc w:val="both"/>
        <w:rPr>
          <w:sz w:val="28"/>
          <w:szCs w:val="28"/>
        </w:rPr>
      </w:pPr>
      <w:r w:rsidRPr="00D3779F">
        <w:rPr>
          <w:sz w:val="28"/>
          <w:szCs w:val="28"/>
        </w:rPr>
        <w:t xml:space="preserve">- вдовы участников и инвалидов Великой Отечественной войны, проживающие на территории </w:t>
      </w:r>
      <w:proofErr w:type="spellStart"/>
      <w:r w:rsidRPr="00D3779F">
        <w:rPr>
          <w:sz w:val="28"/>
          <w:szCs w:val="28"/>
        </w:rPr>
        <w:t>Подозерского</w:t>
      </w:r>
      <w:proofErr w:type="spellEnd"/>
      <w:r w:rsidRPr="00D3779F">
        <w:rPr>
          <w:sz w:val="28"/>
          <w:szCs w:val="28"/>
        </w:rPr>
        <w:t xml:space="preserve"> сельского поселения;</w:t>
      </w:r>
    </w:p>
    <w:p w14:paraId="49838D95" w14:textId="77777777" w:rsidR="00D3779F" w:rsidRPr="00D3779F" w:rsidRDefault="00D3779F" w:rsidP="00D3779F">
      <w:pPr>
        <w:pStyle w:val="af4"/>
        <w:shd w:val="clear" w:color="auto" w:fill="FFFFFF"/>
        <w:spacing w:before="0" w:beforeAutospacing="0" w:after="0"/>
        <w:ind w:firstLine="567"/>
        <w:jc w:val="both"/>
        <w:rPr>
          <w:sz w:val="28"/>
          <w:szCs w:val="28"/>
        </w:rPr>
      </w:pPr>
      <w:r w:rsidRPr="00D3779F">
        <w:rPr>
          <w:sz w:val="28"/>
          <w:szCs w:val="28"/>
        </w:rPr>
        <w:t>- казенные, автономные, бюджетные учреждения культуры, образования, здравоохранения в отношении земельных участков, используемых для осуществления уставной деятельности;</w:t>
      </w:r>
    </w:p>
    <w:p w14:paraId="56DB5B0E" w14:textId="77777777" w:rsidR="00D3779F" w:rsidRPr="00D3779F" w:rsidRDefault="00D3779F" w:rsidP="00D3779F">
      <w:pPr>
        <w:pStyle w:val="af4"/>
        <w:shd w:val="clear" w:color="auto" w:fill="FFFFFF"/>
        <w:spacing w:before="0" w:beforeAutospacing="0" w:after="0"/>
        <w:ind w:firstLine="567"/>
        <w:jc w:val="both"/>
        <w:rPr>
          <w:sz w:val="28"/>
          <w:szCs w:val="28"/>
        </w:rPr>
      </w:pPr>
      <w:r w:rsidRPr="00D3779F">
        <w:rPr>
          <w:sz w:val="28"/>
          <w:szCs w:val="28"/>
        </w:rPr>
        <w:t>- органы местного самоуправления;</w:t>
      </w:r>
    </w:p>
    <w:p w14:paraId="3840FE54" w14:textId="77777777" w:rsidR="00D3779F" w:rsidRPr="00D3779F" w:rsidRDefault="00D3779F" w:rsidP="00D3779F">
      <w:pPr>
        <w:pStyle w:val="af4"/>
        <w:shd w:val="clear" w:color="auto" w:fill="FFFFFF"/>
        <w:spacing w:before="0" w:beforeAutospacing="0" w:after="0"/>
        <w:ind w:firstLine="567"/>
        <w:jc w:val="both"/>
        <w:rPr>
          <w:sz w:val="28"/>
          <w:szCs w:val="28"/>
        </w:rPr>
      </w:pPr>
      <w:r w:rsidRPr="00D3779F">
        <w:rPr>
          <w:sz w:val="28"/>
          <w:szCs w:val="28"/>
        </w:rPr>
        <w:t>- федеральные государственные казенные учреждения.</w:t>
      </w:r>
    </w:p>
    <w:p w14:paraId="3069B8FA" w14:textId="77777777" w:rsidR="00D3779F" w:rsidRPr="00D3779F" w:rsidRDefault="00D3779F" w:rsidP="00D3779F">
      <w:pPr>
        <w:pStyle w:val="af4"/>
        <w:shd w:val="clear" w:color="auto" w:fill="FFFFFF"/>
        <w:spacing w:before="0" w:beforeAutospacing="0" w:after="0"/>
        <w:ind w:firstLine="567"/>
        <w:jc w:val="both"/>
        <w:rPr>
          <w:sz w:val="28"/>
          <w:szCs w:val="28"/>
        </w:rPr>
      </w:pPr>
    </w:p>
    <w:p w14:paraId="62EA2E34" w14:textId="77777777" w:rsidR="00D3779F" w:rsidRPr="00D3779F" w:rsidRDefault="00D3779F" w:rsidP="00D3779F">
      <w:pPr>
        <w:pStyle w:val="af4"/>
        <w:shd w:val="clear" w:color="auto" w:fill="FFFFFF"/>
        <w:spacing w:before="0" w:beforeAutospacing="0" w:after="0" w:line="301" w:lineRule="atLeast"/>
        <w:rPr>
          <w:sz w:val="28"/>
          <w:szCs w:val="28"/>
        </w:rPr>
      </w:pPr>
    </w:p>
    <w:p w14:paraId="4CFB637F" w14:textId="77777777" w:rsidR="00D3779F" w:rsidRPr="00D3779F" w:rsidRDefault="00D3779F" w:rsidP="00D3779F">
      <w:pPr>
        <w:pStyle w:val="af4"/>
        <w:shd w:val="clear" w:color="auto" w:fill="FFFFFF"/>
        <w:spacing w:before="0" w:beforeAutospacing="0" w:after="0" w:line="301" w:lineRule="atLeast"/>
        <w:jc w:val="center"/>
        <w:rPr>
          <w:b/>
          <w:bCs/>
          <w:color w:val="000000"/>
          <w:sz w:val="28"/>
          <w:szCs w:val="28"/>
        </w:rPr>
      </w:pPr>
      <w:r w:rsidRPr="00D3779F">
        <w:rPr>
          <w:b/>
          <w:bCs/>
          <w:color w:val="000000"/>
          <w:sz w:val="28"/>
          <w:szCs w:val="28"/>
        </w:rPr>
        <w:t>5.Заключительные положения</w:t>
      </w:r>
    </w:p>
    <w:p w14:paraId="6324DA79" w14:textId="77777777" w:rsidR="00D3779F" w:rsidRPr="00D3779F" w:rsidRDefault="00D3779F" w:rsidP="00D3779F">
      <w:pPr>
        <w:pStyle w:val="af4"/>
        <w:shd w:val="clear" w:color="auto" w:fill="FFFFFF"/>
        <w:spacing w:before="0" w:beforeAutospacing="0" w:after="0" w:line="301" w:lineRule="atLeast"/>
        <w:jc w:val="center"/>
        <w:rPr>
          <w:sz w:val="28"/>
          <w:szCs w:val="28"/>
        </w:rPr>
      </w:pPr>
    </w:p>
    <w:p w14:paraId="17DE3DE9" w14:textId="77777777" w:rsidR="00D3779F" w:rsidRPr="00D3779F" w:rsidRDefault="00D3779F" w:rsidP="00D3779F">
      <w:pPr>
        <w:pStyle w:val="af4"/>
        <w:shd w:val="clear" w:color="auto" w:fill="FFFFFF"/>
        <w:spacing w:before="0" w:beforeAutospacing="0" w:after="0" w:line="301" w:lineRule="atLeast"/>
        <w:ind w:firstLine="567"/>
        <w:jc w:val="both"/>
        <w:rPr>
          <w:sz w:val="28"/>
          <w:szCs w:val="28"/>
        </w:rPr>
      </w:pPr>
      <w:r w:rsidRPr="00D3779F">
        <w:rPr>
          <w:color w:val="000000"/>
          <w:sz w:val="28"/>
          <w:szCs w:val="28"/>
        </w:rPr>
        <w:t>Вопросы, не урегулированные настоящим Положением, разрешаются в соответствии с требованиями Налогового кодекса РФ.</w:t>
      </w:r>
    </w:p>
    <w:p w14:paraId="43F9C0FA" w14:textId="77777777" w:rsidR="00D3779F" w:rsidRPr="00D3779F" w:rsidRDefault="00D3779F" w:rsidP="00D3779F">
      <w:pPr>
        <w:pStyle w:val="af4"/>
        <w:shd w:val="clear" w:color="auto" w:fill="FFFFFF"/>
        <w:spacing w:before="0" w:beforeAutospacing="0" w:after="0"/>
        <w:rPr>
          <w:sz w:val="28"/>
          <w:szCs w:val="28"/>
        </w:rPr>
      </w:pPr>
    </w:p>
    <w:p w14:paraId="5F6D0C89" w14:textId="19EDEE7A" w:rsidR="00D3779F" w:rsidRDefault="00D3779F" w:rsidP="00D3779F">
      <w:pPr>
        <w:rPr>
          <w:b/>
          <w:sz w:val="28"/>
          <w:szCs w:val="28"/>
        </w:rPr>
      </w:pPr>
    </w:p>
    <w:p w14:paraId="57E26D13" w14:textId="247F58EE" w:rsidR="005952CE" w:rsidRDefault="005952CE" w:rsidP="00D3779F">
      <w:pPr>
        <w:rPr>
          <w:b/>
          <w:sz w:val="28"/>
          <w:szCs w:val="28"/>
        </w:rPr>
      </w:pPr>
    </w:p>
    <w:p w14:paraId="448372EF" w14:textId="01DD17D0" w:rsidR="005952CE" w:rsidRDefault="005952CE" w:rsidP="00D3779F">
      <w:pPr>
        <w:rPr>
          <w:b/>
          <w:sz w:val="28"/>
          <w:szCs w:val="28"/>
        </w:rPr>
      </w:pPr>
    </w:p>
    <w:p w14:paraId="19E74A00" w14:textId="590EA7C2" w:rsidR="005952CE" w:rsidRDefault="005952CE" w:rsidP="00D3779F">
      <w:pPr>
        <w:rPr>
          <w:b/>
          <w:sz w:val="28"/>
          <w:szCs w:val="28"/>
        </w:rPr>
      </w:pPr>
    </w:p>
    <w:p w14:paraId="2246B271" w14:textId="0D386149" w:rsidR="005952CE" w:rsidRDefault="005952CE" w:rsidP="00D3779F">
      <w:pPr>
        <w:rPr>
          <w:b/>
          <w:sz w:val="28"/>
          <w:szCs w:val="28"/>
        </w:rPr>
      </w:pPr>
    </w:p>
    <w:p w14:paraId="46F8E4E4" w14:textId="5571E195" w:rsidR="005952CE" w:rsidRDefault="005952CE" w:rsidP="00D3779F">
      <w:pPr>
        <w:rPr>
          <w:b/>
          <w:sz w:val="28"/>
          <w:szCs w:val="28"/>
        </w:rPr>
      </w:pPr>
    </w:p>
    <w:p w14:paraId="0CE7FA68" w14:textId="3A7E2320" w:rsidR="005952CE" w:rsidRDefault="005952CE" w:rsidP="00D3779F">
      <w:pPr>
        <w:rPr>
          <w:b/>
          <w:sz w:val="28"/>
          <w:szCs w:val="28"/>
        </w:rPr>
      </w:pPr>
    </w:p>
    <w:p w14:paraId="14165712" w14:textId="38171C37" w:rsidR="005952CE" w:rsidRDefault="005952CE" w:rsidP="00D3779F">
      <w:pPr>
        <w:rPr>
          <w:b/>
          <w:sz w:val="28"/>
          <w:szCs w:val="28"/>
        </w:rPr>
      </w:pPr>
    </w:p>
    <w:p w14:paraId="69A2392D" w14:textId="0F787354" w:rsidR="005952CE" w:rsidRDefault="005952CE" w:rsidP="00D3779F">
      <w:pPr>
        <w:rPr>
          <w:b/>
          <w:sz w:val="28"/>
          <w:szCs w:val="28"/>
        </w:rPr>
      </w:pPr>
    </w:p>
    <w:p w14:paraId="1AED1A49" w14:textId="151621E9" w:rsidR="005952CE" w:rsidRDefault="005952CE" w:rsidP="00D3779F">
      <w:pPr>
        <w:rPr>
          <w:b/>
          <w:sz w:val="28"/>
          <w:szCs w:val="28"/>
        </w:rPr>
      </w:pPr>
    </w:p>
    <w:p w14:paraId="0D1FB4C0" w14:textId="1465D9B5" w:rsidR="005952CE" w:rsidRDefault="005952CE" w:rsidP="00D3779F">
      <w:pPr>
        <w:rPr>
          <w:b/>
          <w:sz w:val="28"/>
          <w:szCs w:val="28"/>
        </w:rPr>
      </w:pPr>
    </w:p>
    <w:p w14:paraId="225DB1D3" w14:textId="7F7BA08C" w:rsidR="005952CE" w:rsidRDefault="005952CE" w:rsidP="00D3779F">
      <w:pPr>
        <w:rPr>
          <w:b/>
          <w:sz w:val="28"/>
          <w:szCs w:val="28"/>
        </w:rPr>
      </w:pPr>
    </w:p>
    <w:p w14:paraId="44CB2434" w14:textId="4038B6C8" w:rsidR="005952CE" w:rsidRDefault="005952CE" w:rsidP="00D3779F">
      <w:pPr>
        <w:rPr>
          <w:b/>
          <w:sz w:val="28"/>
          <w:szCs w:val="28"/>
        </w:rPr>
      </w:pPr>
    </w:p>
    <w:p w14:paraId="5AC8F2F7" w14:textId="6A1DE58A" w:rsidR="005952CE" w:rsidRDefault="005952CE" w:rsidP="00D3779F">
      <w:pPr>
        <w:rPr>
          <w:b/>
          <w:sz w:val="28"/>
          <w:szCs w:val="28"/>
        </w:rPr>
      </w:pPr>
    </w:p>
    <w:p w14:paraId="17FBC9FC" w14:textId="31807CC6" w:rsidR="005952CE" w:rsidRDefault="005952CE" w:rsidP="00D3779F">
      <w:pPr>
        <w:rPr>
          <w:b/>
          <w:sz w:val="28"/>
          <w:szCs w:val="28"/>
        </w:rPr>
      </w:pPr>
    </w:p>
    <w:p w14:paraId="293F828F" w14:textId="04807E7F" w:rsidR="005952CE" w:rsidRDefault="005952CE" w:rsidP="00D3779F">
      <w:pPr>
        <w:rPr>
          <w:b/>
          <w:sz w:val="28"/>
          <w:szCs w:val="28"/>
        </w:rPr>
      </w:pPr>
    </w:p>
    <w:p w14:paraId="508179BF" w14:textId="1228634A" w:rsidR="005952CE" w:rsidRDefault="005952CE" w:rsidP="00D3779F">
      <w:pPr>
        <w:rPr>
          <w:b/>
          <w:sz w:val="28"/>
          <w:szCs w:val="28"/>
        </w:rPr>
      </w:pPr>
    </w:p>
    <w:p w14:paraId="3275CBA0" w14:textId="6C118660" w:rsidR="005952CE" w:rsidRDefault="005952CE" w:rsidP="00D3779F">
      <w:pPr>
        <w:rPr>
          <w:b/>
          <w:sz w:val="28"/>
          <w:szCs w:val="28"/>
        </w:rPr>
      </w:pPr>
    </w:p>
    <w:p w14:paraId="775CF520" w14:textId="4434CE53" w:rsidR="005952CE" w:rsidRDefault="005952CE" w:rsidP="00D3779F">
      <w:pPr>
        <w:rPr>
          <w:b/>
          <w:sz w:val="28"/>
          <w:szCs w:val="28"/>
        </w:rPr>
      </w:pPr>
    </w:p>
    <w:p w14:paraId="38DC302D" w14:textId="72310902" w:rsidR="005952CE" w:rsidRDefault="005952CE" w:rsidP="00D3779F">
      <w:pPr>
        <w:rPr>
          <w:b/>
          <w:sz w:val="28"/>
          <w:szCs w:val="28"/>
        </w:rPr>
      </w:pPr>
    </w:p>
    <w:p w14:paraId="5E3389AF" w14:textId="7A35F76E" w:rsidR="005952CE" w:rsidRDefault="005952CE" w:rsidP="00D3779F">
      <w:pPr>
        <w:rPr>
          <w:b/>
          <w:sz w:val="28"/>
          <w:szCs w:val="28"/>
        </w:rPr>
      </w:pPr>
    </w:p>
    <w:p w14:paraId="036236A5" w14:textId="69D6F8D5" w:rsidR="005952CE" w:rsidRDefault="005952CE" w:rsidP="00D3779F">
      <w:pPr>
        <w:rPr>
          <w:b/>
          <w:sz w:val="28"/>
          <w:szCs w:val="28"/>
        </w:rPr>
      </w:pPr>
    </w:p>
    <w:p w14:paraId="7714F99D" w14:textId="7AB8EDFF" w:rsidR="005952CE" w:rsidRDefault="005952CE" w:rsidP="00D3779F">
      <w:pPr>
        <w:rPr>
          <w:b/>
          <w:sz w:val="28"/>
          <w:szCs w:val="28"/>
        </w:rPr>
      </w:pPr>
    </w:p>
    <w:p w14:paraId="238F5A7B" w14:textId="4D8EEA7D" w:rsidR="005952CE" w:rsidRDefault="005952CE" w:rsidP="00D3779F">
      <w:pPr>
        <w:rPr>
          <w:b/>
          <w:sz w:val="28"/>
          <w:szCs w:val="28"/>
        </w:rPr>
      </w:pPr>
    </w:p>
    <w:p w14:paraId="7EC69406" w14:textId="2329A97C" w:rsidR="005952CE" w:rsidRDefault="005952CE" w:rsidP="00D3779F">
      <w:pPr>
        <w:rPr>
          <w:b/>
          <w:sz w:val="28"/>
          <w:szCs w:val="28"/>
        </w:rPr>
      </w:pPr>
    </w:p>
    <w:p w14:paraId="1057C4E7" w14:textId="12299701" w:rsidR="005952CE" w:rsidRDefault="005952CE" w:rsidP="00D3779F">
      <w:pPr>
        <w:rPr>
          <w:b/>
          <w:sz w:val="28"/>
          <w:szCs w:val="28"/>
        </w:rPr>
      </w:pPr>
    </w:p>
    <w:p w14:paraId="6092C6F8" w14:textId="79E80E7A" w:rsidR="005952CE" w:rsidRDefault="005952CE" w:rsidP="00D3779F">
      <w:pPr>
        <w:rPr>
          <w:b/>
          <w:sz w:val="28"/>
          <w:szCs w:val="28"/>
        </w:rPr>
      </w:pPr>
    </w:p>
    <w:p w14:paraId="56805E39" w14:textId="15AB8CF2" w:rsidR="005952CE" w:rsidRDefault="005952CE" w:rsidP="00D3779F">
      <w:pPr>
        <w:rPr>
          <w:b/>
          <w:sz w:val="28"/>
          <w:szCs w:val="28"/>
        </w:rPr>
      </w:pPr>
    </w:p>
    <w:p w14:paraId="714AEA64" w14:textId="620EED4C" w:rsidR="005952CE" w:rsidRDefault="005952CE" w:rsidP="00D3779F">
      <w:pPr>
        <w:rPr>
          <w:b/>
          <w:sz w:val="28"/>
          <w:szCs w:val="28"/>
        </w:rPr>
      </w:pPr>
    </w:p>
    <w:p w14:paraId="71B256E5" w14:textId="61BC8AAC" w:rsidR="005952CE" w:rsidRDefault="005952CE" w:rsidP="00D3779F">
      <w:pPr>
        <w:rPr>
          <w:b/>
          <w:sz w:val="28"/>
          <w:szCs w:val="28"/>
        </w:rPr>
      </w:pPr>
    </w:p>
    <w:p w14:paraId="1920CF83" w14:textId="1AC5A511" w:rsidR="005952CE" w:rsidRDefault="005952CE" w:rsidP="00D3779F">
      <w:pPr>
        <w:rPr>
          <w:b/>
          <w:sz w:val="28"/>
          <w:szCs w:val="28"/>
        </w:rPr>
      </w:pPr>
    </w:p>
    <w:p w14:paraId="2B5A33CD" w14:textId="3E8202E9" w:rsidR="005952CE" w:rsidRDefault="005952CE" w:rsidP="00D3779F">
      <w:pPr>
        <w:rPr>
          <w:b/>
          <w:sz w:val="28"/>
          <w:szCs w:val="28"/>
        </w:rPr>
      </w:pPr>
    </w:p>
    <w:p w14:paraId="1CB66A68" w14:textId="77777777" w:rsidR="005952CE" w:rsidRPr="00D3779F" w:rsidRDefault="005952CE" w:rsidP="00D3779F">
      <w:pPr>
        <w:rPr>
          <w:b/>
          <w:sz w:val="28"/>
          <w:szCs w:val="28"/>
        </w:rPr>
      </w:pPr>
    </w:p>
    <w:p w14:paraId="421ECF09" w14:textId="507CF860" w:rsidR="00D3779F" w:rsidRPr="00D3779F" w:rsidRDefault="00D3779F" w:rsidP="00D3779F">
      <w:r w:rsidRPr="00D3779F">
        <w:rPr>
          <w:color w:val="000080"/>
        </w:rPr>
        <w:lastRenderedPageBreak/>
        <w:t xml:space="preserve">                                  </w:t>
      </w:r>
      <w:r w:rsidRPr="00D3779F">
        <w:t xml:space="preserve">                                   </w:t>
      </w:r>
      <w:r w:rsidR="005952CE">
        <w:t xml:space="preserve">                     </w:t>
      </w:r>
      <w:r w:rsidRPr="00D3779F">
        <w:t xml:space="preserve"> </w:t>
      </w:r>
      <w:r w:rsidRPr="00D3779F">
        <w:rPr>
          <w:noProof/>
        </w:rPr>
        <w:drawing>
          <wp:inline distT="0" distB="0" distL="0" distR="0" wp14:anchorId="74D3F82B" wp14:editId="02E47D2A">
            <wp:extent cx="541020" cy="676275"/>
            <wp:effectExtent l="19050" t="0" r="0" b="0"/>
            <wp:docPr id="1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4" cstate="print">
                      <a:lum bright="6000" contrast="42000"/>
                    </a:blip>
                    <a:srcRect/>
                    <a:stretch>
                      <a:fillRect/>
                    </a:stretch>
                  </pic:blipFill>
                  <pic:spPr bwMode="auto">
                    <a:xfrm>
                      <a:off x="0" y="0"/>
                      <a:ext cx="541020" cy="676275"/>
                    </a:xfrm>
                    <a:prstGeom prst="rect">
                      <a:avLst/>
                    </a:prstGeom>
                    <a:noFill/>
                    <a:ln w="9525">
                      <a:noFill/>
                      <a:miter lim="800000"/>
                      <a:headEnd/>
                      <a:tailEnd/>
                    </a:ln>
                  </pic:spPr>
                </pic:pic>
              </a:graphicData>
            </a:graphic>
          </wp:inline>
        </w:drawing>
      </w:r>
    </w:p>
    <w:p w14:paraId="32F9649C" w14:textId="77777777" w:rsidR="00D3779F" w:rsidRPr="00D3779F" w:rsidRDefault="00D3779F" w:rsidP="00D3779F">
      <w:pPr>
        <w:jc w:val="center"/>
      </w:pPr>
    </w:p>
    <w:p w14:paraId="2495946F" w14:textId="77777777" w:rsidR="00D3779F" w:rsidRPr="00D3779F" w:rsidRDefault="00D3779F" w:rsidP="00D3779F">
      <w:pPr>
        <w:jc w:val="center"/>
        <w:rPr>
          <w:b/>
          <w:sz w:val="22"/>
          <w:szCs w:val="22"/>
        </w:rPr>
      </w:pPr>
      <w:r w:rsidRPr="00D3779F">
        <w:rPr>
          <w:b/>
          <w:sz w:val="22"/>
          <w:szCs w:val="22"/>
        </w:rPr>
        <w:t>РОССИЙСКАЯ ФЕДЕРАЦИЯ</w:t>
      </w:r>
    </w:p>
    <w:p w14:paraId="196C1F0C" w14:textId="77777777" w:rsidR="00D3779F" w:rsidRPr="00D3779F" w:rsidRDefault="00D3779F" w:rsidP="00D3779F">
      <w:pPr>
        <w:jc w:val="center"/>
        <w:rPr>
          <w:b/>
          <w:sz w:val="22"/>
          <w:szCs w:val="22"/>
        </w:rPr>
      </w:pPr>
      <w:r w:rsidRPr="00D3779F">
        <w:rPr>
          <w:b/>
          <w:sz w:val="22"/>
          <w:szCs w:val="22"/>
        </w:rPr>
        <w:t>С О В Е Т</w:t>
      </w:r>
    </w:p>
    <w:p w14:paraId="63EFD617" w14:textId="77777777" w:rsidR="00D3779F" w:rsidRPr="00D3779F" w:rsidRDefault="00D3779F" w:rsidP="00D3779F">
      <w:pPr>
        <w:jc w:val="center"/>
        <w:rPr>
          <w:b/>
          <w:sz w:val="22"/>
          <w:szCs w:val="22"/>
        </w:rPr>
      </w:pPr>
      <w:r w:rsidRPr="00D3779F">
        <w:rPr>
          <w:b/>
          <w:sz w:val="22"/>
          <w:szCs w:val="22"/>
        </w:rPr>
        <w:t xml:space="preserve">ОКТЯБРЬСКОГ </w:t>
      </w:r>
      <w:proofErr w:type="gramStart"/>
      <w:r w:rsidRPr="00D3779F">
        <w:rPr>
          <w:b/>
          <w:sz w:val="22"/>
          <w:szCs w:val="22"/>
        </w:rPr>
        <w:t>ОСЕЛЬСКОГО  ПОСЕЛЕНИЯ</w:t>
      </w:r>
      <w:proofErr w:type="gramEnd"/>
    </w:p>
    <w:p w14:paraId="02F51C2E" w14:textId="77777777" w:rsidR="00D3779F" w:rsidRPr="00D3779F" w:rsidRDefault="00D3779F" w:rsidP="00D3779F">
      <w:pPr>
        <w:jc w:val="center"/>
        <w:rPr>
          <w:b/>
          <w:sz w:val="22"/>
          <w:szCs w:val="22"/>
        </w:rPr>
      </w:pPr>
      <w:r w:rsidRPr="00D3779F">
        <w:rPr>
          <w:b/>
          <w:sz w:val="22"/>
          <w:szCs w:val="22"/>
        </w:rPr>
        <w:t>КОМСОМОЛЬСКОГО МУНИЦИПАЛЬНОГО РАЙОНА</w:t>
      </w:r>
    </w:p>
    <w:p w14:paraId="1046D2CD" w14:textId="77777777" w:rsidR="00D3779F" w:rsidRPr="00D3779F" w:rsidRDefault="00D3779F" w:rsidP="00D3779F">
      <w:pPr>
        <w:pBdr>
          <w:bottom w:val="single" w:sz="12" w:space="1" w:color="auto"/>
        </w:pBdr>
        <w:jc w:val="center"/>
        <w:rPr>
          <w:b/>
          <w:sz w:val="22"/>
          <w:szCs w:val="22"/>
        </w:rPr>
      </w:pPr>
      <w:r w:rsidRPr="00D3779F">
        <w:rPr>
          <w:b/>
          <w:sz w:val="22"/>
          <w:szCs w:val="22"/>
        </w:rPr>
        <w:t>ИВАНОВСКОЙ ОБЛАСТИ</w:t>
      </w:r>
    </w:p>
    <w:p w14:paraId="0811BDE6" w14:textId="77777777" w:rsidR="00D3779F" w:rsidRPr="00D3779F" w:rsidRDefault="00D3779F" w:rsidP="00D3779F">
      <w:pPr>
        <w:pBdr>
          <w:bottom w:val="single" w:sz="12" w:space="1" w:color="auto"/>
        </w:pBdr>
        <w:jc w:val="center"/>
        <w:rPr>
          <w:b/>
          <w:sz w:val="22"/>
          <w:szCs w:val="22"/>
        </w:rPr>
      </w:pPr>
      <w:r w:rsidRPr="00D3779F">
        <w:rPr>
          <w:b/>
          <w:sz w:val="22"/>
          <w:szCs w:val="22"/>
        </w:rPr>
        <w:t xml:space="preserve">Четвертого созыва                                                                                                                                              </w:t>
      </w:r>
    </w:p>
    <w:p w14:paraId="2BAEC63F" w14:textId="77777777" w:rsidR="00D3779F" w:rsidRPr="00D3779F" w:rsidRDefault="00D3779F" w:rsidP="00D3779F">
      <w:pPr>
        <w:rPr>
          <w:b/>
          <w:sz w:val="16"/>
          <w:szCs w:val="16"/>
        </w:rPr>
      </w:pPr>
      <w:r w:rsidRPr="00D3779F">
        <w:rPr>
          <w:sz w:val="16"/>
          <w:szCs w:val="16"/>
        </w:rPr>
        <w:t xml:space="preserve">155160, Ивановская область Комсомольский район, </w:t>
      </w:r>
      <w:proofErr w:type="spellStart"/>
      <w:r w:rsidRPr="00D3779F">
        <w:rPr>
          <w:sz w:val="16"/>
          <w:szCs w:val="16"/>
        </w:rPr>
        <w:t>с.Октябрьский</w:t>
      </w:r>
      <w:proofErr w:type="spellEnd"/>
      <w:r w:rsidRPr="00D3779F">
        <w:rPr>
          <w:sz w:val="16"/>
          <w:szCs w:val="16"/>
        </w:rPr>
        <w:t xml:space="preserve">, </w:t>
      </w:r>
      <w:proofErr w:type="spellStart"/>
      <w:r w:rsidRPr="00D3779F">
        <w:rPr>
          <w:sz w:val="16"/>
          <w:szCs w:val="16"/>
        </w:rPr>
        <w:t>ул.Комсомольская</w:t>
      </w:r>
      <w:proofErr w:type="spellEnd"/>
      <w:r w:rsidRPr="00D3779F">
        <w:rPr>
          <w:sz w:val="16"/>
          <w:szCs w:val="16"/>
        </w:rPr>
        <w:t xml:space="preserve"> д.13, оф.2 ИНН 3714005546, ОГРН </w:t>
      </w:r>
      <w:proofErr w:type="gramStart"/>
      <w:r w:rsidRPr="00D3779F">
        <w:rPr>
          <w:sz w:val="16"/>
          <w:szCs w:val="16"/>
        </w:rPr>
        <w:t>1063704001118,  КПП</w:t>
      </w:r>
      <w:proofErr w:type="gramEnd"/>
      <w:r w:rsidRPr="00D3779F">
        <w:rPr>
          <w:sz w:val="16"/>
          <w:szCs w:val="16"/>
        </w:rPr>
        <w:t xml:space="preserve"> 371401001,Тел./Факс (49352)2-45-08, </w:t>
      </w:r>
      <w:r w:rsidRPr="00D3779F">
        <w:rPr>
          <w:sz w:val="16"/>
          <w:szCs w:val="16"/>
          <w:lang w:val="en-US"/>
        </w:rPr>
        <w:t>e</w:t>
      </w:r>
      <w:r w:rsidRPr="00D3779F">
        <w:rPr>
          <w:sz w:val="16"/>
          <w:szCs w:val="16"/>
        </w:rPr>
        <w:t>-</w:t>
      </w:r>
      <w:r w:rsidRPr="00D3779F">
        <w:rPr>
          <w:sz w:val="16"/>
          <w:szCs w:val="16"/>
          <w:lang w:val="en-US"/>
        </w:rPr>
        <w:t>mail</w:t>
      </w:r>
      <w:r w:rsidRPr="00D3779F">
        <w:rPr>
          <w:sz w:val="16"/>
          <w:szCs w:val="16"/>
        </w:rPr>
        <w:t xml:space="preserve">: </w:t>
      </w:r>
      <w:proofErr w:type="spellStart"/>
      <w:r w:rsidRPr="00D3779F">
        <w:rPr>
          <w:rStyle w:val="a5"/>
          <w:color w:val="auto"/>
          <w:sz w:val="16"/>
          <w:szCs w:val="16"/>
          <w:lang w:val="en-US"/>
        </w:rPr>
        <w:t>okt</w:t>
      </w:r>
      <w:proofErr w:type="spellEnd"/>
      <w:r w:rsidRPr="00D3779F">
        <w:rPr>
          <w:rStyle w:val="a5"/>
          <w:color w:val="auto"/>
          <w:sz w:val="16"/>
          <w:szCs w:val="16"/>
        </w:rPr>
        <w:t>.</w:t>
      </w:r>
      <w:proofErr w:type="spellStart"/>
      <w:r w:rsidRPr="00D3779F">
        <w:rPr>
          <w:rStyle w:val="a5"/>
          <w:color w:val="auto"/>
          <w:sz w:val="16"/>
          <w:szCs w:val="16"/>
          <w:lang w:val="en-US"/>
        </w:rPr>
        <w:t>maryam</w:t>
      </w:r>
      <w:proofErr w:type="spellEnd"/>
      <w:r w:rsidRPr="00D3779F">
        <w:rPr>
          <w:rStyle w:val="a5"/>
          <w:color w:val="auto"/>
          <w:sz w:val="16"/>
          <w:szCs w:val="16"/>
        </w:rPr>
        <w:t>@</w:t>
      </w:r>
      <w:r w:rsidRPr="00D3779F">
        <w:rPr>
          <w:rStyle w:val="a5"/>
          <w:color w:val="auto"/>
          <w:sz w:val="16"/>
          <w:szCs w:val="16"/>
          <w:lang w:val="en-US"/>
        </w:rPr>
        <w:t>mail</w:t>
      </w:r>
      <w:r w:rsidRPr="00D3779F">
        <w:rPr>
          <w:rStyle w:val="a5"/>
          <w:color w:val="auto"/>
          <w:sz w:val="16"/>
          <w:szCs w:val="16"/>
        </w:rPr>
        <w:t>.</w:t>
      </w:r>
      <w:proofErr w:type="spellStart"/>
      <w:r w:rsidRPr="00D3779F">
        <w:rPr>
          <w:rStyle w:val="a5"/>
          <w:color w:val="auto"/>
          <w:sz w:val="16"/>
          <w:szCs w:val="16"/>
          <w:lang w:val="en-US"/>
        </w:rPr>
        <w:t>ru</w:t>
      </w:r>
      <w:proofErr w:type="spellEnd"/>
    </w:p>
    <w:p w14:paraId="6AF8205F" w14:textId="77777777" w:rsidR="00D3779F" w:rsidRPr="00D3779F" w:rsidRDefault="00D3779F" w:rsidP="00D3779F">
      <w:pPr>
        <w:pStyle w:val="20"/>
        <w:rPr>
          <w:rFonts w:ascii="Times New Roman" w:hAnsi="Times New Roman"/>
        </w:rPr>
      </w:pPr>
    </w:p>
    <w:p w14:paraId="4BFED346" w14:textId="77777777" w:rsidR="00D3779F" w:rsidRPr="00D3779F" w:rsidRDefault="00D3779F" w:rsidP="00D3779F">
      <w:pPr>
        <w:rPr>
          <w:sz w:val="28"/>
          <w:szCs w:val="28"/>
        </w:rPr>
      </w:pPr>
      <w:r w:rsidRPr="00D3779F">
        <w:rPr>
          <w:sz w:val="28"/>
          <w:szCs w:val="28"/>
        </w:rPr>
        <w:t xml:space="preserve">   от         12            </w:t>
      </w:r>
      <w:proofErr w:type="gramStart"/>
      <w:r w:rsidRPr="00D3779F">
        <w:rPr>
          <w:sz w:val="28"/>
          <w:szCs w:val="28"/>
        </w:rPr>
        <w:t>ноября  2024</w:t>
      </w:r>
      <w:proofErr w:type="gramEnd"/>
      <w:r w:rsidRPr="00D3779F">
        <w:rPr>
          <w:sz w:val="28"/>
          <w:szCs w:val="28"/>
        </w:rPr>
        <w:t xml:space="preserve"> г.                                                        № 131</w:t>
      </w:r>
    </w:p>
    <w:p w14:paraId="09FBFA87" w14:textId="77777777" w:rsidR="00D3779F" w:rsidRPr="00D3779F" w:rsidRDefault="00D3779F" w:rsidP="00D3779F">
      <w:pPr>
        <w:rPr>
          <w:sz w:val="28"/>
          <w:szCs w:val="28"/>
        </w:rPr>
      </w:pPr>
    </w:p>
    <w:p w14:paraId="22C6B535" w14:textId="77777777" w:rsidR="00D3779F" w:rsidRPr="005952CE" w:rsidRDefault="00D3779F" w:rsidP="00D3779F">
      <w:pPr>
        <w:jc w:val="center"/>
        <w:rPr>
          <w:b/>
          <w:bCs/>
          <w:sz w:val="28"/>
          <w:szCs w:val="28"/>
        </w:rPr>
      </w:pPr>
      <w:r w:rsidRPr="005952CE">
        <w:rPr>
          <w:b/>
          <w:bCs/>
          <w:sz w:val="28"/>
          <w:szCs w:val="28"/>
        </w:rPr>
        <w:t>РЕШЕНИЕ</w:t>
      </w:r>
    </w:p>
    <w:p w14:paraId="3C227384" w14:textId="77777777" w:rsidR="00D3779F" w:rsidRPr="00D3779F" w:rsidRDefault="00D3779F" w:rsidP="00D3779F">
      <w:pPr>
        <w:jc w:val="center"/>
        <w:rPr>
          <w:b/>
          <w:color w:val="000000" w:themeColor="text1"/>
          <w:sz w:val="28"/>
          <w:szCs w:val="28"/>
        </w:rPr>
      </w:pPr>
      <w:r w:rsidRPr="00D3779F">
        <w:rPr>
          <w:b/>
          <w:color w:val="000000" w:themeColor="text1"/>
          <w:sz w:val="28"/>
          <w:szCs w:val="28"/>
        </w:rPr>
        <w:t>«Об утверждении Положения 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2025 год»</w:t>
      </w:r>
    </w:p>
    <w:p w14:paraId="10B670D0" w14:textId="77777777" w:rsidR="00D3779F" w:rsidRPr="00D3779F" w:rsidRDefault="00D3779F" w:rsidP="00D3779F">
      <w:pPr>
        <w:pStyle w:val="af4"/>
        <w:spacing w:after="0"/>
      </w:pPr>
      <w:r w:rsidRPr="00D3779F">
        <w:t xml:space="preserve">В соответствии с </w:t>
      </w:r>
      <w:r w:rsidRPr="00D3779F">
        <w:rPr>
          <w:color w:val="000000"/>
        </w:rPr>
        <w:t>Федеральным законом от 06.10.2003 N 131-Ф3 "Об общих принципах организации местного самоуправления в Российской Федерации", главой</w:t>
      </w:r>
      <w:r w:rsidRPr="00D3779F">
        <w:rPr>
          <w:b/>
          <w:bCs/>
          <w:color w:val="106BBE"/>
        </w:rPr>
        <w:t xml:space="preserve"> </w:t>
      </w:r>
      <w:r w:rsidRPr="00D3779F">
        <w:rPr>
          <w:color w:val="000000"/>
        </w:rPr>
        <w:t xml:space="preserve">31 </w:t>
      </w:r>
      <w:r w:rsidRPr="00D3779F">
        <w:t xml:space="preserve">Налогового кодекса Российской Федерации, руководствуясь Уставом Октябрьского сельского поселения Комсомольского муниципального района Ивановской области, Совет Октябрьского сельского поселения </w:t>
      </w:r>
    </w:p>
    <w:p w14:paraId="42129795" w14:textId="023A35DD" w:rsidR="00D3779F" w:rsidRPr="00D3779F" w:rsidRDefault="00D3779F" w:rsidP="00D3779F">
      <w:pPr>
        <w:pStyle w:val="af4"/>
        <w:spacing w:before="0" w:after="0"/>
        <w:rPr>
          <w:b/>
          <w:bCs/>
          <w:sz w:val="28"/>
          <w:szCs w:val="28"/>
        </w:rPr>
      </w:pPr>
      <w:r w:rsidRPr="00D3779F">
        <w:rPr>
          <w:b/>
          <w:bCs/>
          <w:sz w:val="28"/>
          <w:szCs w:val="28"/>
        </w:rPr>
        <w:t xml:space="preserve">                                                        </w:t>
      </w:r>
      <w:r w:rsidR="005952CE">
        <w:rPr>
          <w:b/>
          <w:bCs/>
          <w:sz w:val="28"/>
          <w:szCs w:val="28"/>
        </w:rPr>
        <w:t xml:space="preserve">        </w:t>
      </w:r>
      <w:r w:rsidRPr="00D3779F">
        <w:rPr>
          <w:b/>
          <w:bCs/>
          <w:sz w:val="28"/>
          <w:szCs w:val="28"/>
        </w:rPr>
        <w:t>РЕШИЛ:</w:t>
      </w:r>
    </w:p>
    <w:p w14:paraId="5E4DF58F" w14:textId="77777777" w:rsidR="00D3779F" w:rsidRPr="00D3779F" w:rsidRDefault="00D3779F" w:rsidP="00D3779F">
      <w:pPr>
        <w:pStyle w:val="a6"/>
        <w:jc w:val="both"/>
        <w:rPr>
          <w:rFonts w:ascii="Times New Roman" w:hAnsi="Times New Roman"/>
          <w:sz w:val="24"/>
          <w:szCs w:val="24"/>
        </w:rPr>
      </w:pPr>
      <w:r w:rsidRPr="00D3779F">
        <w:rPr>
          <w:rFonts w:ascii="Times New Roman" w:hAnsi="Times New Roman"/>
          <w:b/>
          <w:bCs/>
          <w:sz w:val="24"/>
          <w:szCs w:val="24"/>
        </w:rPr>
        <w:t xml:space="preserve">         </w:t>
      </w:r>
      <w:r w:rsidRPr="00D3779F">
        <w:rPr>
          <w:rFonts w:ascii="Times New Roman" w:hAnsi="Times New Roman"/>
          <w:sz w:val="24"/>
          <w:szCs w:val="24"/>
        </w:rPr>
        <w:t xml:space="preserve">  1. Утвердить Положение 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2025 год (Приложение).</w:t>
      </w:r>
    </w:p>
    <w:p w14:paraId="6FD26542" w14:textId="77777777" w:rsidR="00D3779F" w:rsidRPr="00D3779F" w:rsidRDefault="00D3779F" w:rsidP="00D3779F">
      <w:pPr>
        <w:pStyle w:val="a6"/>
        <w:jc w:val="both"/>
        <w:rPr>
          <w:rFonts w:ascii="Times New Roman" w:hAnsi="Times New Roman"/>
          <w:bCs/>
          <w:sz w:val="24"/>
          <w:szCs w:val="24"/>
        </w:rPr>
      </w:pPr>
      <w:r w:rsidRPr="00D3779F">
        <w:rPr>
          <w:rFonts w:ascii="Times New Roman" w:hAnsi="Times New Roman"/>
          <w:sz w:val="24"/>
          <w:szCs w:val="24"/>
        </w:rPr>
        <w:t xml:space="preserve">     2. Решение Совета Октябрьского сельского поселения Комсомольского муниципального района Ивановской области № 110 от 15.11.2023 г «</w:t>
      </w:r>
      <w:r w:rsidRPr="00D3779F">
        <w:rPr>
          <w:rFonts w:ascii="Times New Roman" w:hAnsi="Times New Roman"/>
          <w:bCs/>
          <w:sz w:val="24"/>
          <w:szCs w:val="24"/>
        </w:rPr>
        <w:t>Об утверждении Положения 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2024 год», считать утратившим силу с 01.01.2025 г.</w:t>
      </w:r>
    </w:p>
    <w:p w14:paraId="75838DE8" w14:textId="77777777" w:rsidR="00D3779F" w:rsidRPr="00D3779F" w:rsidRDefault="00D3779F" w:rsidP="00D3779F">
      <w:pPr>
        <w:pStyle w:val="a6"/>
        <w:jc w:val="both"/>
        <w:rPr>
          <w:rFonts w:ascii="Times New Roman" w:hAnsi="Times New Roman"/>
          <w:sz w:val="24"/>
          <w:szCs w:val="24"/>
        </w:rPr>
      </w:pPr>
      <w:r w:rsidRPr="00D3779F">
        <w:rPr>
          <w:rFonts w:ascii="Times New Roman" w:hAnsi="Times New Roman"/>
          <w:sz w:val="24"/>
          <w:szCs w:val="24"/>
        </w:rPr>
        <w:t xml:space="preserve">     3. Опубликовать настоящее решение </w:t>
      </w:r>
      <w:proofErr w:type="gramStart"/>
      <w:r w:rsidRPr="00D3779F">
        <w:rPr>
          <w:rFonts w:ascii="Times New Roman" w:hAnsi="Times New Roman"/>
          <w:sz w:val="24"/>
          <w:szCs w:val="24"/>
        </w:rPr>
        <w:t>в  «</w:t>
      </w:r>
      <w:proofErr w:type="gramEnd"/>
      <w:r w:rsidRPr="00D3779F">
        <w:rPr>
          <w:rFonts w:ascii="Times New Roman" w:hAnsi="Times New Roman"/>
          <w:sz w:val="24"/>
          <w:szCs w:val="24"/>
        </w:rPr>
        <w:t>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Октябрьского сельского поселения, разместить в сети «Интернет»  в установленном порядке.</w:t>
      </w:r>
    </w:p>
    <w:p w14:paraId="52E80414" w14:textId="77777777" w:rsidR="00D3779F" w:rsidRPr="00D3779F" w:rsidRDefault="00D3779F" w:rsidP="00D3779F">
      <w:pPr>
        <w:pStyle w:val="a6"/>
        <w:jc w:val="both"/>
        <w:rPr>
          <w:rFonts w:ascii="Times New Roman" w:hAnsi="Times New Roman"/>
          <w:sz w:val="24"/>
          <w:szCs w:val="24"/>
        </w:rPr>
      </w:pPr>
      <w:r w:rsidRPr="00D3779F">
        <w:rPr>
          <w:rFonts w:ascii="Times New Roman" w:hAnsi="Times New Roman"/>
          <w:sz w:val="24"/>
          <w:szCs w:val="24"/>
        </w:rPr>
        <w:t xml:space="preserve">     4. Настоящее Решение вступает в силу не ранее, чем по истечении одного месяца со дня его официального опубликования и не ранее 01 января 2025 года.</w:t>
      </w:r>
    </w:p>
    <w:p w14:paraId="29F1446A" w14:textId="77777777" w:rsidR="00D3779F" w:rsidRPr="00D3779F" w:rsidRDefault="00D3779F" w:rsidP="00D3779F">
      <w:pPr>
        <w:pStyle w:val="a6"/>
        <w:jc w:val="both"/>
        <w:rPr>
          <w:rFonts w:ascii="Times New Roman" w:hAnsi="Times New Roman"/>
          <w:b/>
          <w:szCs w:val="28"/>
        </w:rPr>
      </w:pPr>
    </w:p>
    <w:p w14:paraId="27DA657C" w14:textId="77777777" w:rsidR="00D3779F" w:rsidRPr="005952CE" w:rsidRDefault="00D3779F" w:rsidP="00D3779F">
      <w:pPr>
        <w:rPr>
          <w:b/>
          <w:sz w:val="24"/>
          <w:szCs w:val="24"/>
        </w:rPr>
      </w:pPr>
      <w:r w:rsidRPr="005952CE">
        <w:rPr>
          <w:b/>
          <w:sz w:val="24"/>
          <w:szCs w:val="24"/>
        </w:rPr>
        <w:t xml:space="preserve">Председатель Совета </w:t>
      </w:r>
    </w:p>
    <w:p w14:paraId="00740AC3" w14:textId="77777777" w:rsidR="00D3779F" w:rsidRPr="005952CE" w:rsidRDefault="00D3779F" w:rsidP="00D3779F">
      <w:pPr>
        <w:rPr>
          <w:b/>
          <w:sz w:val="24"/>
          <w:szCs w:val="24"/>
        </w:rPr>
      </w:pPr>
      <w:r w:rsidRPr="005952CE">
        <w:rPr>
          <w:b/>
          <w:sz w:val="24"/>
          <w:szCs w:val="24"/>
        </w:rPr>
        <w:t>Октябрьского сельского поселения</w:t>
      </w:r>
    </w:p>
    <w:p w14:paraId="7ECD7D9A" w14:textId="77777777" w:rsidR="00D3779F" w:rsidRPr="005952CE" w:rsidRDefault="00D3779F" w:rsidP="00D3779F">
      <w:pPr>
        <w:rPr>
          <w:b/>
          <w:sz w:val="24"/>
          <w:szCs w:val="24"/>
        </w:rPr>
      </w:pPr>
      <w:r w:rsidRPr="005952CE">
        <w:rPr>
          <w:b/>
          <w:sz w:val="24"/>
          <w:szCs w:val="24"/>
        </w:rPr>
        <w:t xml:space="preserve">Комсомольского муниципального </w:t>
      </w:r>
      <w:proofErr w:type="gramStart"/>
      <w:r w:rsidRPr="005952CE">
        <w:rPr>
          <w:b/>
          <w:sz w:val="24"/>
          <w:szCs w:val="24"/>
        </w:rPr>
        <w:t xml:space="preserve">района:   </w:t>
      </w:r>
      <w:proofErr w:type="gramEnd"/>
      <w:r w:rsidRPr="005952CE">
        <w:rPr>
          <w:b/>
          <w:sz w:val="24"/>
          <w:szCs w:val="24"/>
        </w:rPr>
        <w:t xml:space="preserve">                                  </w:t>
      </w:r>
      <w:proofErr w:type="spellStart"/>
      <w:r w:rsidRPr="005952CE">
        <w:rPr>
          <w:b/>
          <w:sz w:val="24"/>
          <w:szCs w:val="24"/>
        </w:rPr>
        <w:t>Т.Н.Матвейченко</w:t>
      </w:r>
      <w:proofErr w:type="spellEnd"/>
    </w:p>
    <w:p w14:paraId="2C5887F1" w14:textId="77777777" w:rsidR="00D3779F" w:rsidRPr="005952CE" w:rsidRDefault="00D3779F" w:rsidP="00D3779F">
      <w:pPr>
        <w:rPr>
          <w:b/>
          <w:sz w:val="24"/>
          <w:szCs w:val="24"/>
        </w:rPr>
      </w:pPr>
    </w:p>
    <w:p w14:paraId="5B63E577" w14:textId="77777777" w:rsidR="00D3779F" w:rsidRPr="005952CE" w:rsidRDefault="00D3779F" w:rsidP="00D3779F">
      <w:pPr>
        <w:rPr>
          <w:b/>
          <w:sz w:val="24"/>
          <w:szCs w:val="24"/>
        </w:rPr>
      </w:pPr>
      <w:r w:rsidRPr="005952CE">
        <w:rPr>
          <w:b/>
          <w:sz w:val="24"/>
          <w:szCs w:val="24"/>
        </w:rPr>
        <w:t xml:space="preserve">Глава </w:t>
      </w:r>
      <w:proofErr w:type="gramStart"/>
      <w:r w:rsidRPr="005952CE">
        <w:rPr>
          <w:b/>
          <w:sz w:val="24"/>
          <w:szCs w:val="24"/>
        </w:rPr>
        <w:t>Октябрьского  сельского</w:t>
      </w:r>
      <w:proofErr w:type="gramEnd"/>
      <w:r w:rsidRPr="005952CE">
        <w:rPr>
          <w:b/>
          <w:sz w:val="24"/>
          <w:szCs w:val="24"/>
        </w:rPr>
        <w:t xml:space="preserve"> поселения</w:t>
      </w:r>
    </w:p>
    <w:p w14:paraId="2266F9EC" w14:textId="77777777" w:rsidR="00D3779F" w:rsidRPr="005952CE" w:rsidRDefault="00D3779F" w:rsidP="00D3779F">
      <w:pPr>
        <w:rPr>
          <w:b/>
          <w:sz w:val="24"/>
          <w:szCs w:val="24"/>
        </w:rPr>
      </w:pPr>
      <w:r w:rsidRPr="005952CE">
        <w:rPr>
          <w:b/>
          <w:sz w:val="24"/>
          <w:szCs w:val="24"/>
        </w:rPr>
        <w:t xml:space="preserve">Комсомольского муниципального </w:t>
      </w:r>
      <w:proofErr w:type="gramStart"/>
      <w:r w:rsidRPr="005952CE">
        <w:rPr>
          <w:b/>
          <w:sz w:val="24"/>
          <w:szCs w:val="24"/>
        </w:rPr>
        <w:t xml:space="preserve">района:   </w:t>
      </w:r>
      <w:proofErr w:type="gramEnd"/>
      <w:r w:rsidRPr="005952CE">
        <w:rPr>
          <w:b/>
          <w:sz w:val="24"/>
          <w:szCs w:val="24"/>
        </w:rPr>
        <w:t xml:space="preserve">                                  </w:t>
      </w:r>
      <w:proofErr w:type="spellStart"/>
      <w:r w:rsidRPr="005952CE">
        <w:rPr>
          <w:b/>
          <w:sz w:val="24"/>
          <w:szCs w:val="24"/>
        </w:rPr>
        <w:t>М.Т.Борисова</w:t>
      </w:r>
      <w:proofErr w:type="spellEnd"/>
    </w:p>
    <w:p w14:paraId="638E9797" w14:textId="77777777" w:rsidR="00D3779F" w:rsidRPr="005952CE" w:rsidRDefault="00D3779F" w:rsidP="00D3779F">
      <w:pPr>
        <w:rPr>
          <w:b/>
          <w:sz w:val="24"/>
          <w:szCs w:val="24"/>
        </w:rPr>
      </w:pPr>
    </w:p>
    <w:p w14:paraId="2C84E92F" w14:textId="77777777" w:rsidR="00D3779F" w:rsidRPr="00D3779F" w:rsidRDefault="00D3779F" w:rsidP="00D3779F">
      <w:pPr>
        <w:pStyle w:val="af4"/>
        <w:shd w:val="clear" w:color="auto" w:fill="FFFFFF"/>
        <w:spacing w:before="0" w:after="0"/>
        <w:jc w:val="right"/>
        <w:rPr>
          <w:bCs/>
        </w:rPr>
      </w:pPr>
      <w:r w:rsidRPr="00D3779F">
        <w:rPr>
          <w:bCs/>
        </w:rPr>
        <w:lastRenderedPageBreak/>
        <w:t>Приложение к решению</w:t>
      </w:r>
    </w:p>
    <w:p w14:paraId="01F2778F" w14:textId="77777777" w:rsidR="00D3779F" w:rsidRPr="00D3779F" w:rsidRDefault="00D3779F" w:rsidP="00D3779F">
      <w:pPr>
        <w:pStyle w:val="af4"/>
        <w:shd w:val="clear" w:color="auto" w:fill="FFFFFF"/>
        <w:spacing w:before="0" w:after="0"/>
        <w:jc w:val="right"/>
        <w:rPr>
          <w:bCs/>
        </w:rPr>
      </w:pPr>
      <w:r w:rsidRPr="00D3779F">
        <w:rPr>
          <w:bCs/>
        </w:rPr>
        <w:t>Совета Октябрьского сельского поселения</w:t>
      </w:r>
    </w:p>
    <w:p w14:paraId="4DE1675D" w14:textId="77777777" w:rsidR="00D3779F" w:rsidRPr="00D3779F" w:rsidRDefault="00D3779F" w:rsidP="00D3779F">
      <w:pPr>
        <w:pStyle w:val="af4"/>
        <w:shd w:val="clear" w:color="auto" w:fill="FFFFFF"/>
        <w:spacing w:before="0" w:after="0"/>
        <w:jc w:val="right"/>
        <w:rPr>
          <w:bCs/>
        </w:rPr>
      </w:pPr>
      <w:r w:rsidRPr="00D3779F">
        <w:rPr>
          <w:bCs/>
        </w:rPr>
        <w:t>Комсомольского муниципального района</w:t>
      </w:r>
    </w:p>
    <w:p w14:paraId="5B474064" w14:textId="77777777" w:rsidR="00D3779F" w:rsidRPr="00D3779F" w:rsidRDefault="00D3779F" w:rsidP="00D3779F">
      <w:pPr>
        <w:pStyle w:val="af4"/>
        <w:shd w:val="clear" w:color="auto" w:fill="FFFFFF"/>
        <w:spacing w:before="0" w:after="0"/>
        <w:jc w:val="right"/>
        <w:rPr>
          <w:bCs/>
        </w:rPr>
      </w:pPr>
      <w:r w:rsidRPr="00D3779F">
        <w:rPr>
          <w:bCs/>
        </w:rPr>
        <w:t>Ивановской области</w:t>
      </w:r>
    </w:p>
    <w:p w14:paraId="577E127F" w14:textId="77777777" w:rsidR="00D3779F" w:rsidRPr="00D3779F" w:rsidRDefault="00D3779F" w:rsidP="00D3779F">
      <w:pPr>
        <w:pStyle w:val="af4"/>
        <w:shd w:val="clear" w:color="auto" w:fill="FFFFFF"/>
        <w:spacing w:before="0" w:after="0"/>
        <w:jc w:val="right"/>
        <w:rPr>
          <w:bCs/>
          <w:u w:val="single"/>
        </w:rPr>
      </w:pPr>
      <w:r w:rsidRPr="00D3779F">
        <w:rPr>
          <w:bCs/>
          <w:u w:val="single"/>
        </w:rPr>
        <w:t>от    12 .11.2024г. № 131</w:t>
      </w:r>
    </w:p>
    <w:p w14:paraId="1A9867A2" w14:textId="77777777" w:rsidR="00D3779F" w:rsidRPr="00D3779F" w:rsidRDefault="00D3779F" w:rsidP="00D3779F">
      <w:pPr>
        <w:pStyle w:val="af4"/>
        <w:shd w:val="clear" w:color="auto" w:fill="FFFFFF"/>
        <w:spacing w:after="0" w:line="301" w:lineRule="atLeast"/>
        <w:jc w:val="center"/>
        <w:rPr>
          <w:sz w:val="28"/>
          <w:szCs w:val="28"/>
        </w:rPr>
      </w:pPr>
      <w:r w:rsidRPr="00D3779F">
        <w:rPr>
          <w:b/>
          <w:bCs/>
          <w:sz w:val="28"/>
          <w:szCs w:val="28"/>
        </w:rPr>
        <w:t>ПОЛОЖЕНИЕ</w:t>
      </w:r>
    </w:p>
    <w:p w14:paraId="63CC6EFE" w14:textId="77777777" w:rsidR="00D3779F" w:rsidRPr="00D3779F" w:rsidRDefault="00D3779F" w:rsidP="00D3779F">
      <w:pPr>
        <w:pStyle w:val="af4"/>
        <w:shd w:val="clear" w:color="auto" w:fill="FFFFFF"/>
        <w:spacing w:before="0" w:after="0" w:line="301" w:lineRule="atLeast"/>
        <w:jc w:val="center"/>
        <w:rPr>
          <w:sz w:val="28"/>
          <w:szCs w:val="28"/>
        </w:rPr>
      </w:pPr>
      <w:r w:rsidRPr="00D3779F">
        <w:rPr>
          <w:b/>
          <w:bCs/>
          <w:sz w:val="28"/>
          <w:szCs w:val="28"/>
        </w:rPr>
        <w:t>о порядке исчисления и уплаты земельного налога на территории Октябрьского сельского поселения Комсомольского муниципального района Ивановской области на 2025 год</w:t>
      </w:r>
    </w:p>
    <w:p w14:paraId="34CAE881" w14:textId="77777777" w:rsidR="00D3779F" w:rsidRPr="00D3779F" w:rsidRDefault="00D3779F" w:rsidP="00D3779F">
      <w:pPr>
        <w:pStyle w:val="af4"/>
        <w:shd w:val="clear" w:color="auto" w:fill="FFFFFF"/>
        <w:spacing w:before="295" w:after="0"/>
        <w:rPr>
          <w:sz w:val="28"/>
          <w:szCs w:val="28"/>
        </w:rPr>
      </w:pPr>
      <w:r w:rsidRPr="00D3779F">
        <w:rPr>
          <w:b/>
          <w:bCs/>
          <w:spacing w:val="-2"/>
          <w:sz w:val="28"/>
          <w:szCs w:val="28"/>
        </w:rPr>
        <w:t xml:space="preserve">                                         1. Общие положения</w:t>
      </w:r>
    </w:p>
    <w:p w14:paraId="67467BB8" w14:textId="77777777" w:rsidR="00D3779F" w:rsidRPr="00D3779F" w:rsidRDefault="00D3779F" w:rsidP="00D3779F">
      <w:pPr>
        <w:pStyle w:val="a6"/>
        <w:jc w:val="both"/>
        <w:rPr>
          <w:rFonts w:ascii="Times New Roman" w:hAnsi="Times New Roman"/>
          <w:sz w:val="24"/>
          <w:szCs w:val="24"/>
        </w:rPr>
      </w:pPr>
      <w:r w:rsidRPr="00D3779F">
        <w:rPr>
          <w:rFonts w:ascii="Times New Roman" w:hAnsi="Times New Roman"/>
          <w:szCs w:val="28"/>
        </w:rPr>
        <w:t xml:space="preserve">         </w:t>
      </w:r>
      <w:r w:rsidRPr="00D3779F">
        <w:rPr>
          <w:rFonts w:ascii="Times New Roman" w:hAnsi="Times New Roman"/>
          <w:sz w:val="24"/>
          <w:szCs w:val="24"/>
        </w:rPr>
        <w:t>1.1. В</w:t>
      </w:r>
      <w:r w:rsidRPr="00D3779F">
        <w:rPr>
          <w:rFonts w:ascii="Times New Roman" w:hAnsi="Times New Roman"/>
          <w:bCs/>
          <w:sz w:val="24"/>
          <w:szCs w:val="24"/>
        </w:rPr>
        <w:t xml:space="preserve"> </w:t>
      </w:r>
      <w:r w:rsidRPr="00D3779F">
        <w:rPr>
          <w:rFonts w:ascii="Times New Roman" w:hAnsi="Times New Roman"/>
          <w:sz w:val="24"/>
          <w:szCs w:val="24"/>
        </w:rPr>
        <w:t xml:space="preserve">соответствии с главой 31 Налогового кодекса Российской Федерации </w:t>
      </w:r>
      <w:r w:rsidRPr="00D3779F">
        <w:rPr>
          <w:rFonts w:ascii="Times New Roman" w:hAnsi="Times New Roman"/>
          <w:color w:val="000000" w:themeColor="text1"/>
          <w:sz w:val="24"/>
          <w:szCs w:val="24"/>
        </w:rPr>
        <w:t>настоящее Положение устанавливает порядок исчисления и уплаты земельного</w:t>
      </w:r>
      <w:r w:rsidRPr="00D3779F">
        <w:rPr>
          <w:rFonts w:ascii="Times New Roman" w:hAnsi="Times New Roman"/>
          <w:color w:val="000000" w:themeColor="text1"/>
          <w:sz w:val="24"/>
          <w:szCs w:val="24"/>
          <w:shd w:val="clear" w:color="auto" w:fill="FFFFFF"/>
        </w:rPr>
        <w:t xml:space="preserve"> налога, обязательного к уплате на территории Октябрьского сельского </w:t>
      </w:r>
      <w:r w:rsidRPr="00D3779F">
        <w:rPr>
          <w:rFonts w:ascii="Times New Roman" w:hAnsi="Times New Roman"/>
          <w:color w:val="000000" w:themeColor="text1"/>
          <w:spacing w:val="-1"/>
          <w:sz w:val="24"/>
          <w:szCs w:val="24"/>
        </w:rPr>
        <w:t>поселения</w:t>
      </w:r>
      <w:r w:rsidRPr="00D3779F">
        <w:rPr>
          <w:rFonts w:ascii="Times New Roman" w:hAnsi="Times New Roman"/>
          <w:spacing w:val="-1"/>
          <w:sz w:val="24"/>
          <w:szCs w:val="24"/>
        </w:rPr>
        <w:t xml:space="preserve"> </w:t>
      </w:r>
      <w:r w:rsidRPr="00D3779F">
        <w:rPr>
          <w:rFonts w:ascii="Times New Roman" w:hAnsi="Times New Roman"/>
          <w:sz w:val="24"/>
          <w:szCs w:val="24"/>
        </w:rPr>
        <w:t xml:space="preserve">Комсомольского муниципального района Ивановской области на 2025 год. </w:t>
      </w:r>
    </w:p>
    <w:p w14:paraId="16054067" w14:textId="77777777" w:rsidR="00D3779F" w:rsidRPr="00D3779F" w:rsidRDefault="00D3779F" w:rsidP="00D3779F">
      <w:pPr>
        <w:pStyle w:val="a6"/>
        <w:jc w:val="both"/>
        <w:rPr>
          <w:rFonts w:ascii="Times New Roman" w:hAnsi="Times New Roman"/>
          <w:spacing w:val="-1"/>
          <w:sz w:val="24"/>
          <w:szCs w:val="24"/>
        </w:rPr>
      </w:pPr>
      <w:r w:rsidRPr="00D3779F">
        <w:rPr>
          <w:rFonts w:ascii="Times New Roman" w:hAnsi="Times New Roman"/>
          <w:sz w:val="24"/>
          <w:szCs w:val="24"/>
        </w:rPr>
        <w:t xml:space="preserve">        1.2. </w:t>
      </w:r>
      <w:r w:rsidRPr="00D3779F">
        <w:rPr>
          <w:rFonts w:ascii="Times New Roman" w:hAnsi="Times New Roman"/>
          <w:sz w:val="24"/>
          <w:szCs w:val="24"/>
          <w:shd w:val="clear" w:color="auto" w:fill="FFFFFF"/>
        </w:rPr>
        <w:t>Объектом налогообложения признаются земельные участки, расположенные в пределах</w:t>
      </w:r>
      <w:r w:rsidRPr="00D3779F">
        <w:rPr>
          <w:rFonts w:ascii="Times New Roman" w:hAnsi="Times New Roman"/>
          <w:color w:val="000000" w:themeColor="text1"/>
          <w:sz w:val="24"/>
          <w:szCs w:val="24"/>
          <w:shd w:val="clear" w:color="auto" w:fill="FFFFFF"/>
        </w:rPr>
        <w:t xml:space="preserve"> Октябрьского</w:t>
      </w:r>
      <w:r w:rsidRPr="00D3779F">
        <w:rPr>
          <w:rFonts w:ascii="Times New Roman" w:hAnsi="Times New Roman"/>
          <w:sz w:val="24"/>
          <w:szCs w:val="24"/>
          <w:shd w:val="clear" w:color="auto" w:fill="FFFFFF"/>
        </w:rPr>
        <w:t xml:space="preserve"> сельского поселения, за исключением земельных участков, указанных в пункте 2 </w:t>
      </w:r>
      <w:r w:rsidRPr="00D3779F">
        <w:rPr>
          <w:rFonts w:ascii="Times New Roman" w:hAnsi="Times New Roman"/>
          <w:sz w:val="24"/>
          <w:szCs w:val="24"/>
        </w:rPr>
        <w:t>статьи 389 Налогового кодекса РФ.</w:t>
      </w:r>
    </w:p>
    <w:p w14:paraId="62845AE0" w14:textId="77777777" w:rsidR="00D3779F" w:rsidRPr="00D3779F" w:rsidRDefault="00D3779F" w:rsidP="00D3779F">
      <w:pPr>
        <w:pStyle w:val="a6"/>
        <w:jc w:val="both"/>
        <w:rPr>
          <w:rFonts w:ascii="Times New Roman" w:hAnsi="Times New Roman"/>
          <w:b/>
          <w:bCs/>
          <w:color w:val="000000"/>
        </w:rPr>
      </w:pPr>
    </w:p>
    <w:p w14:paraId="0A9F2AB4" w14:textId="77777777" w:rsidR="00D3779F" w:rsidRPr="00D3779F" w:rsidRDefault="00D3779F" w:rsidP="00D3779F">
      <w:pPr>
        <w:pStyle w:val="af4"/>
        <w:spacing w:before="0" w:after="0"/>
        <w:ind w:firstLine="539"/>
        <w:jc w:val="center"/>
        <w:rPr>
          <w:sz w:val="28"/>
          <w:szCs w:val="28"/>
        </w:rPr>
      </w:pPr>
      <w:r w:rsidRPr="00D3779F">
        <w:rPr>
          <w:color w:val="000000"/>
          <w:spacing w:val="-12"/>
          <w:sz w:val="28"/>
          <w:szCs w:val="28"/>
        </w:rPr>
        <w:t>2.</w:t>
      </w:r>
      <w:r w:rsidRPr="00D3779F">
        <w:rPr>
          <w:b/>
          <w:bCs/>
          <w:color w:val="000000"/>
          <w:spacing w:val="-12"/>
          <w:sz w:val="28"/>
          <w:szCs w:val="28"/>
        </w:rPr>
        <w:t xml:space="preserve"> Налоговые ставки.</w:t>
      </w:r>
    </w:p>
    <w:p w14:paraId="17360160" w14:textId="77777777" w:rsidR="00D3779F" w:rsidRPr="00D3779F" w:rsidRDefault="00D3779F" w:rsidP="00D3779F">
      <w:pPr>
        <w:pStyle w:val="a6"/>
        <w:jc w:val="both"/>
        <w:rPr>
          <w:rFonts w:ascii="Times New Roman" w:hAnsi="Times New Roman"/>
          <w:sz w:val="24"/>
          <w:szCs w:val="24"/>
        </w:rPr>
      </w:pPr>
      <w:r w:rsidRPr="00D3779F">
        <w:rPr>
          <w:rFonts w:ascii="Times New Roman" w:hAnsi="Times New Roman"/>
          <w:color w:val="000000"/>
          <w:sz w:val="24"/>
          <w:szCs w:val="24"/>
        </w:rPr>
        <w:t xml:space="preserve">        Налоговые ставки устанавливаются в следующих размерах:</w:t>
      </w:r>
    </w:p>
    <w:p w14:paraId="0DDF8C61" w14:textId="77777777" w:rsidR="00D3779F" w:rsidRPr="00D3779F" w:rsidRDefault="00D3779F" w:rsidP="00D3779F">
      <w:pPr>
        <w:pStyle w:val="af4"/>
        <w:spacing w:before="0" w:after="0"/>
        <w:ind w:firstLine="567"/>
      </w:pPr>
      <w:r w:rsidRPr="00D3779F">
        <w:rPr>
          <w:color w:val="000000"/>
        </w:rPr>
        <w:t>1) 0,3 процента в отношении земельных участков:</w:t>
      </w:r>
    </w:p>
    <w:p w14:paraId="54192A2C" w14:textId="77777777" w:rsidR="00D3779F" w:rsidRPr="00D3779F" w:rsidRDefault="00D3779F" w:rsidP="00D3779F">
      <w:pPr>
        <w:pStyle w:val="af4"/>
        <w:spacing w:before="0" w:after="0"/>
        <w:ind w:firstLine="539"/>
      </w:pPr>
      <w:r w:rsidRPr="00D3779F">
        <w:rPr>
          <w:color w:val="00000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6473B804" w14:textId="77777777" w:rsidR="00D3779F" w:rsidRPr="00D3779F" w:rsidRDefault="00D3779F" w:rsidP="00D3779F">
      <w:pPr>
        <w:pStyle w:val="af4"/>
        <w:spacing w:before="0" w:after="0"/>
        <w:ind w:firstLine="539"/>
      </w:pPr>
      <w:r w:rsidRPr="00D3779F">
        <w:rPr>
          <w:color w:val="000000"/>
        </w:rPr>
        <w:t>- занятых жилищным фондом и объектами инженерной инфраструктуры жилищно-</w:t>
      </w:r>
      <w:r w:rsidRPr="00D3779F">
        <w:t xml:space="preserve">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D3779F">
        <w:rPr>
          <w:shd w:val="clear" w:color="auto" w:fill="FFFFFF"/>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D3779F">
        <w:t>;</w:t>
      </w:r>
    </w:p>
    <w:p w14:paraId="46677015" w14:textId="77777777" w:rsidR="00D3779F" w:rsidRPr="00D3779F" w:rsidRDefault="00D3779F" w:rsidP="00D3779F">
      <w:pPr>
        <w:pStyle w:val="af4"/>
        <w:spacing w:before="0" w:after="0"/>
        <w:ind w:firstLine="567"/>
      </w:pPr>
      <w:r w:rsidRPr="00D3779F">
        <w:t xml:space="preserve">- </w:t>
      </w:r>
      <w:r w:rsidRPr="00D3779F">
        <w:rPr>
          <w:shd w:val="clear" w:color="auto" w:fill="FFFFFF"/>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35" w:anchor="dst0" w:history="1">
        <w:r w:rsidRPr="00D3779F">
          <w:rPr>
            <w:rStyle w:val="a5"/>
            <w:color w:val="auto"/>
            <w:shd w:val="clear" w:color="auto" w:fill="FFFFFF"/>
          </w:rPr>
          <w:t>законом</w:t>
        </w:r>
      </w:hyperlink>
      <w:r w:rsidRPr="00D3779F">
        <w:rPr>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D3779F">
        <w:t>;</w:t>
      </w:r>
    </w:p>
    <w:p w14:paraId="0943AE6C" w14:textId="77777777" w:rsidR="00D3779F" w:rsidRPr="00D3779F" w:rsidRDefault="00D3779F" w:rsidP="00D3779F">
      <w:pPr>
        <w:pStyle w:val="af4"/>
        <w:spacing w:before="0" w:after="0"/>
        <w:ind w:firstLine="539"/>
        <w:rPr>
          <w:color w:val="000000"/>
        </w:rPr>
      </w:pPr>
      <w:r w:rsidRPr="00D3779F">
        <w:rPr>
          <w:color w:val="000000"/>
        </w:rPr>
        <w:lastRenderedPageBreak/>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14:paraId="04872215" w14:textId="77777777" w:rsidR="00D3779F" w:rsidRPr="00D3779F" w:rsidRDefault="00D3779F" w:rsidP="00D3779F">
      <w:pPr>
        <w:pStyle w:val="af4"/>
        <w:spacing w:before="0" w:after="0"/>
        <w:ind w:firstLine="539"/>
        <w:rPr>
          <w:color w:val="000000"/>
        </w:rPr>
      </w:pPr>
      <w:r w:rsidRPr="00D3779F">
        <w:rPr>
          <w:color w:val="000000"/>
        </w:rPr>
        <w:t>2) 1,5 процента в отношении прочих земельных участков, за исключением земельных участков, которые не являются объектами налогообложения согласно пункту 2 статьи 389 Налогового кодекса Российской Федерации.</w:t>
      </w:r>
    </w:p>
    <w:p w14:paraId="4F331F9F" w14:textId="77777777" w:rsidR="00D3779F" w:rsidRPr="00D3779F" w:rsidRDefault="00D3779F" w:rsidP="00D3779F">
      <w:pPr>
        <w:pStyle w:val="af4"/>
        <w:spacing w:before="0" w:after="0"/>
        <w:ind w:firstLine="539"/>
        <w:rPr>
          <w:sz w:val="28"/>
          <w:szCs w:val="28"/>
        </w:rPr>
      </w:pPr>
    </w:p>
    <w:p w14:paraId="7751061A" w14:textId="77777777" w:rsidR="00D3779F" w:rsidRPr="00D3779F" w:rsidRDefault="00D3779F" w:rsidP="00D3779F">
      <w:pPr>
        <w:pStyle w:val="af4"/>
        <w:spacing w:before="0" w:after="0"/>
        <w:ind w:firstLine="539"/>
        <w:rPr>
          <w:sz w:val="28"/>
          <w:szCs w:val="28"/>
        </w:rPr>
      </w:pPr>
      <w:r w:rsidRPr="00D3779F">
        <w:rPr>
          <w:b/>
          <w:bCs/>
          <w:color w:val="000000"/>
          <w:sz w:val="28"/>
          <w:szCs w:val="28"/>
        </w:rPr>
        <w:t>3. Порядок уплаты налога и авансовых платежей по налогу</w:t>
      </w:r>
    </w:p>
    <w:p w14:paraId="7A64107F" w14:textId="77777777" w:rsidR="00D3779F" w:rsidRPr="00D3779F" w:rsidRDefault="00D3779F" w:rsidP="00D3779F">
      <w:pPr>
        <w:pStyle w:val="af4"/>
        <w:shd w:val="clear" w:color="auto" w:fill="FFFFFF"/>
        <w:spacing w:before="0" w:after="0" w:line="301" w:lineRule="atLeast"/>
        <w:ind w:firstLine="567"/>
        <w:rPr>
          <w:color w:val="FF0000"/>
        </w:rPr>
      </w:pPr>
      <w:r w:rsidRPr="00D3779F">
        <w:rPr>
          <w:color w:val="000000"/>
        </w:rPr>
        <w:t xml:space="preserve"> Налог и авансовые платежи по налогу уплачиваются налогоплательщиками-организациями в бюджет Октябрьского сельского поселения.  </w:t>
      </w:r>
      <w:r w:rsidRPr="00D3779F">
        <w:rPr>
          <w:color w:val="FF0000"/>
        </w:rPr>
        <w:t xml:space="preserve"> </w:t>
      </w:r>
    </w:p>
    <w:p w14:paraId="47116F2A" w14:textId="77777777" w:rsidR="00D3779F" w:rsidRPr="00D3779F" w:rsidRDefault="00D3779F" w:rsidP="00D3779F">
      <w:pPr>
        <w:pStyle w:val="af4"/>
        <w:shd w:val="clear" w:color="auto" w:fill="FFFFFF"/>
        <w:spacing w:before="278" w:after="0"/>
        <w:jc w:val="center"/>
        <w:rPr>
          <w:b/>
          <w:bCs/>
          <w:color w:val="000000"/>
          <w:sz w:val="28"/>
          <w:szCs w:val="28"/>
        </w:rPr>
      </w:pPr>
    </w:p>
    <w:p w14:paraId="02E267B1" w14:textId="77777777" w:rsidR="00D3779F" w:rsidRPr="00D3779F" w:rsidRDefault="00D3779F" w:rsidP="00D3779F">
      <w:pPr>
        <w:pStyle w:val="af4"/>
        <w:shd w:val="clear" w:color="auto" w:fill="FFFFFF"/>
        <w:spacing w:before="278" w:after="0"/>
        <w:jc w:val="center"/>
        <w:rPr>
          <w:sz w:val="28"/>
          <w:szCs w:val="28"/>
        </w:rPr>
      </w:pPr>
      <w:r w:rsidRPr="00D3779F">
        <w:rPr>
          <w:b/>
          <w:bCs/>
          <w:color w:val="000000"/>
          <w:sz w:val="28"/>
          <w:szCs w:val="28"/>
        </w:rPr>
        <w:t>4. Льготы по уплате земельного налога</w:t>
      </w:r>
    </w:p>
    <w:p w14:paraId="42B0A514" w14:textId="77777777" w:rsidR="00D3779F" w:rsidRPr="00D3779F" w:rsidRDefault="00D3779F" w:rsidP="00D3779F">
      <w:pPr>
        <w:pStyle w:val="af4"/>
        <w:shd w:val="clear" w:color="auto" w:fill="FFFFFF"/>
        <w:spacing w:before="0" w:after="0"/>
        <w:ind w:firstLine="708"/>
      </w:pPr>
      <w:r w:rsidRPr="00D3779F">
        <w:rPr>
          <w:color w:val="000000"/>
        </w:rPr>
        <w:t>Освобождаются от уплаты земельного налога:</w:t>
      </w:r>
    </w:p>
    <w:p w14:paraId="0DB9B774" w14:textId="77777777" w:rsidR="00D3779F" w:rsidRPr="00D3779F" w:rsidRDefault="00D3779F" w:rsidP="00D3779F">
      <w:pPr>
        <w:pStyle w:val="af4"/>
        <w:shd w:val="clear" w:color="auto" w:fill="FFFFFF"/>
        <w:spacing w:before="0" w:after="0"/>
      </w:pPr>
      <w:r w:rsidRPr="00D3779F">
        <w:rPr>
          <w:color w:val="000000"/>
        </w:rPr>
        <w:t xml:space="preserve">    - учреждения культуры, органы местного самоуправления независимо от источников финансирования - в отношении земельных участков, используемых для осуществления уставной деятельности;</w:t>
      </w:r>
    </w:p>
    <w:p w14:paraId="28BF96B0" w14:textId="77777777" w:rsidR="00D3779F" w:rsidRPr="00D3779F" w:rsidRDefault="00D3779F" w:rsidP="00D3779F">
      <w:pPr>
        <w:pStyle w:val="af4"/>
        <w:shd w:val="clear" w:color="auto" w:fill="FFFFFF"/>
        <w:spacing w:before="0" w:after="0" w:line="301" w:lineRule="atLeast"/>
      </w:pPr>
      <w:r w:rsidRPr="00D3779F">
        <w:rPr>
          <w:color w:val="000000"/>
          <w:spacing w:val="-10"/>
        </w:rPr>
        <w:t xml:space="preserve">     - почетные граждане и участники Великой Отечественной войны, проживающие на территории Октябрьского сельского поселения. </w:t>
      </w:r>
    </w:p>
    <w:p w14:paraId="5904A498" w14:textId="77777777" w:rsidR="00D3779F" w:rsidRPr="00D3779F" w:rsidRDefault="00D3779F" w:rsidP="00D3779F">
      <w:pPr>
        <w:pStyle w:val="af4"/>
        <w:shd w:val="clear" w:color="auto" w:fill="FFFFFF"/>
        <w:spacing w:before="0" w:after="0" w:line="301" w:lineRule="atLeast"/>
        <w:ind w:firstLine="691"/>
        <w:rPr>
          <w:sz w:val="28"/>
          <w:szCs w:val="28"/>
        </w:rPr>
      </w:pPr>
      <w:r w:rsidRPr="00D3779F">
        <w:rPr>
          <w:b/>
          <w:bCs/>
          <w:color w:val="000000"/>
          <w:spacing w:val="-12"/>
          <w:sz w:val="28"/>
          <w:szCs w:val="28"/>
        </w:rPr>
        <w:t xml:space="preserve"> </w:t>
      </w:r>
    </w:p>
    <w:p w14:paraId="222B4013" w14:textId="77777777" w:rsidR="00D3779F" w:rsidRPr="00D3779F" w:rsidRDefault="00D3779F" w:rsidP="00D3779F">
      <w:pPr>
        <w:pStyle w:val="af4"/>
        <w:shd w:val="clear" w:color="auto" w:fill="FFFFFF"/>
        <w:spacing w:before="0" w:after="0" w:line="301" w:lineRule="atLeast"/>
        <w:jc w:val="center"/>
        <w:rPr>
          <w:sz w:val="28"/>
          <w:szCs w:val="28"/>
        </w:rPr>
      </w:pPr>
      <w:r w:rsidRPr="00D3779F">
        <w:rPr>
          <w:b/>
          <w:bCs/>
          <w:color w:val="000000"/>
          <w:sz w:val="28"/>
          <w:szCs w:val="28"/>
        </w:rPr>
        <w:t>5.Заключительные положения.</w:t>
      </w:r>
    </w:p>
    <w:p w14:paraId="7045DF1C" w14:textId="77777777" w:rsidR="00D3779F" w:rsidRPr="00D3779F" w:rsidRDefault="00D3779F" w:rsidP="00D3779F">
      <w:pPr>
        <w:pStyle w:val="af4"/>
        <w:shd w:val="clear" w:color="auto" w:fill="FFFFFF"/>
        <w:spacing w:before="0" w:after="0" w:line="301" w:lineRule="atLeast"/>
        <w:ind w:firstLine="691"/>
      </w:pPr>
      <w:r w:rsidRPr="00D3779F">
        <w:rPr>
          <w:color w:val="000000"/>
        </w:rPr>
        <w:t>Вопросы, не урегулированные настоящим Положением, разрешаются в соответствии с требованиями Налогового кодекса РФ.</w:t>
      </w:r>
    </w:p>
    <w:p w14:paraId="438D1694" w14:textId="77777777" w:rsidR="00D3779F" w:rsidRPr="00D3779F" w:rsidRDefault="00D3779F" w:rsidP="00D3779F">
      <w:pPr>
        <w:pStyle w:val="a6"/>
        <w:ind w:firstLine="567"/>
        <w:jc w:val="both"/>
        <w:rPr>
          <w:rFonts w:ascii="Times New Roman" w:eastAsia="Calibri" w:hAnsi="Times New Roman"/>
          <w:color w:val="000000"/>
          <w:szCs w:val="28"/>
          <w:lang w:eastAsia="ar-SA"/>
        </w:rPr>
      </w:pPr>
      <w:r w:rsidRPr="00D3779F">
        <w:rPr>
          <w:rFonts w:ascii="Times New Roman" w:hAnsi="Times New Roman"/>
          <w:szCs w:val="28"/>
        </w:rPr>
        <w:t xml:space="preserve"> </w:t>
      </w:r>
    </w:p>
    <w:p w14:paraId="16A80AB4" w14:textId="77777777" w:rsidR="00D3779F" w:rsidRPr="00D3779F" w:rsidRDefault="00D3779F" w:rsidP="00D3779F">
      <w:pPr>
        <w:pStyle w:val="af"/>
        <w:rPr>
          <w:rFonts w:ascii="Times New Roman" w:hAnsi="Times New Roman"/>
          <w:b/>
          <w:bCs/>
          <w:szCs w:val="28"/>
        </w:rPr>
      </w:pPr>
      <w:r w:rsidRPr="00D3779F">
        <w:rPr>
          <w:rFonts w:ascii="Times New Roman" w:hAnsi="Times New Roman"/>
          <w:b/>
          <w:bCs/>
          <w:szCs w:val="28"/>
        </w:rPr>
        <w:t xml:space="preserve"> </w:t>
      </w:r>
    </w:p>
    <w:p w14:paraId="47AF5430" w14:textId="77777777" w:rsidR="00D3779F" w:rsidRPr="00D3779F" w:rsidRDefault="00D3779F" w:rsidP="00D3779F">
      <w:pPr>
        <w:pStyle w:val="af"/>
        <w:jc w:val="right"/>
        <w:rPr>
          <w:rFonts w:ascii="Times New Roman" w:hAnsi="Times New Roman"/>
          <w:bCs/>
        </w:rPr>
      </w:pPr>
    </w:p>
    <w:p w14:paraId="2C3D8324" w14:textId="77777777" w:rsidR="00D3779F" w:rsidRPr="00D3779F" w:rsidRDefault="00D3779F" w:rsidP="00D3779F">
      <w:pPr>
        <w:pStyle w:val="af"/>
        <w:jc w:val="right"/>
        <w:rPr>
          <w:rFonts w:ascii="Times New Roman" w:hAnsi="Times New Roman"/>
          <w:bCs/>
        </w:rPr>
      </w:pPr>
    </w:p>
    <w:p w14:paraId="4EDCBD6A" w14:textId="77777777" w:rsidR="00D3779F" w:rsidRPr="00D3779F" w:rsidRDefault="00D3779F" w:rsidP="00D3779F">
      <w:pPr>
        <w:pStyle w:val="af"/>
        <w:jc w:val="right"/>
        <w:rPr>
          <w:rFonts w:ascii="Times New Roman" w:hAnsi="Times New Roman"/>
          <w:bCs/>
        </w:rPr>
      </w:pPr>
    </w:p>
    <w:p w14:paraId="055B7456" w14:textId="77777777" w:rsidR="00D3779F" w:rsidRPr="00D3779F" w:rsidRDefault="00D3779F" w:rsidP="00D3779F">
      <w:pPr>
        <w:pStyle w:val="af"/>
        <w:jc w:val="right"/>
        <w:rPr>
          <w:rFonts w:ascii="Times New Roman" w:hAnsi="Times New Roman"/>
          <w:bCs/>
        </w:rPr>
      </w:pPr>
    </w:p>
    <w:p w14:paraId="208ABF24" w14:textId="77777777" w:rsidR="00D3779F" w:rsidRPr="00D3779F" w:rsidRDefault="00D3779F" w:rsidP="00D3779F">
      <w:pPr>
        <w:pStyle w:val="af"/>
        <w:jc w:val="right"/>
        <w:rPr>
          <w:rFonts w:ascii="Times New Roman" w:hAnsi="Times New Roman"/>
          <w:bCs/>
        </w:rPr>
      </w:pPr>
    </w:p>
    <w:p w14:paraId="05D38EE4" w14:textId="77777777" w:rsidR="00D3779F" w:rsidRPr="00D3779F" w:rsidRDefault="00D3779F" w:rsidP="00D3779F">
      <w:pPr>
        <w:pStyle w:val="af"/>
        <w:jc w:val="right"/>
        <w:rPr>
          <w:rFonts w:ascii="Times New Roman" w:hAnsi="Times New Roman"/>
          <w:bCs/>
        </w:rPr>
      </w:pPr>
    </w:p>
    <w:p w14:paraId="201D66E5" w14:textId="77777777" w:rsidR="00D3779F" w:rsidRPr="00D3779F" w:rsidRDefault="00D3779F" w:rsidP="00D3779F">
      <w:pPr>
        <w:pStyle w:val="af"/>
        <w:jc w:val="right"/>
        <w:rPr>
          <w:rFonts w:ascii="Times New Roman" w:hAnsi="Times New Roman"/>
          <w:bCs/>
        </w:rPr>
      </w:pPr>
    </w:p>
    <w:p w14:paraId="23011D29" w14:textId="77777777" w:rsidR="00D3779F" w:rsidRPr="00D3779F" w:rsidRDefault="00D3779F" w:rsidP="00D3779F">
      <w:pPr>
        <w:pStyle w:val="af"/>
        <w:jc w:val="right"/>
        <w:rPr>
          <w:rFonts w:ascii="Times New Roman" w:hAnsi="Times New Roman"/>
          <w:bCs/>
        </w:rPr>
      </w:pPr>
    </w:p>
    <w:p w14:paraId="7CC869AF" w14:textId="77777777" w:rsidR="00D3779F" w:rsidRPr="00D3779F" w:rsidRDefault="00D3779F" w:rsidP="00D3779F">
      <w:pPr>
        <w:pStyle w:val="af"/>
        <w:jc w:val="right"/>
        <w:rPr>
          <w:rFonts w:ascii="Times New Roman" w:hAnsi="Times New Roman"/>
          <w:bCs/>
        </w:rPr>
      </w:pPr>
    </w:p>
    <w:p w14:paraId="2F8B5CD4" w14:textId="77777777" w:rsidR="00D3779F" w:rsidRPr="00D3779F" w:rsidRDefault="00D3779F" w:rsidP="00D3779F">
      <w:pPr>
        <w:pStyle w:val="af"/>
        <w:jc w:val="right"/>
        <w:rPr>
          <w:rFonts w:ascii="Times New Roman" w:hAnsi="Times New Roman"/>
          <w:bCs/>
        </w:rPr>
      </w:pPr>
    </w:p>
    <w:p w14:paraId="10750D68" w14:textId="77777777" w:rsidR="00D3779F" w:rsidRPr="00D3779F" w:rsidRDefault="00D3779F" w:rsidP="00D3779F">
      <w:pPr>
        <w:pStyle w:val="af"/>
        <w:jc w:val="right"/>
        <w:rPr>
          <w:rFonts w:ascii="Times New Roman" w:hAnsi="Times New Roman"/>
          <w:bCs/>
        </w:rPr>
      </w:pPr>
    </w:p>
    <w:p w14:paraId="759000D5" w14:textId="77777777" w:rsidR="00D3779F" w:rsidRPr="00D3779F" w:rsidRDefault="00D3779F" w:rsidP="00D3779F">
      <w:pPr>
        <w:pStyle w:val="af"/>
        <w:jc w:val="right"/>
        <w:rPr>
          <w:rFonts w:ascii="Times New Roman" w:hAnsi="Times New Roman"/>
          <w:bCs/>
        </w:rPr>
      </w:pPr>
    </w:p>
    <w:p w14:paraId="307CD21B" w14:textId="77777777" w:rsidR="00D3779F" w:rsidRPr="00D3779F" w:rsidRDefault="00D3779F" w:rsidP="00D3779F">
      <w:pPr>
        <w:pStyle w:val="af"/>
        <w:jc w:val="right"/>
        <w:rPr>
          <w:rFonts w:ascii="Times New Roman" w:hAnsi="Times New Roman"/>
          <w:bCs/>
        </w:rPr>
      </w:pPr>
    </w:p>
    <w:p w14:paraId="3F9530D9" w14:textId="77777777" w:rsidR="00D3779F" w:rsidRPr="00D3779F" w:rsidRDefault="00D3779F" w:rsidP="00D3779F">
      <w:pPr>
        <w:pStyle w:val="af"/>
        <w:jc w:val="right"/>
        <w:rPr>
          <w:rFonts w:ascii="Times New Roman" w:hAnsi="Times New Roman"/>
          <w:bCs/>
        </w:rPr>
      </w:pPr>
    </w:p>
    <w:p w14:paraId="597FC2E8" w14:textId="77777777" w:rsidR="00D3779F" w:rsidRPr="00D3779F" w:rsidRDefault="00D3779F" w:rsidP="00D3779F">
      <w:pPr>
        <w:pStyle w:val="af"/>
        <w:jc w:val="right"/>
        <w:rPr>
          <w:rFonts w:ascii="Times New Roman" w:hAnsi="Times New Roman"/>
          <w:bCs/>
        </w:rPr>
      </w:pPr>
    </w:p>
    <w:p w14:paraId="18CE061D" w14:textId="65C97862" w:rsidR="00D3779F" w:rsidRPr="00D3779F" w:rsidRDefault="005952CE" w:rsidP="00D3779F">
      <w:pPr>
        <w:jc w:val="center"/>
        <w:rPr>
          <w:b/>
        </w:rPr>
      </w:pPr>
      <w:r>
        <w:rPr>
          <w:b/>
        </w:rPr>
        <w:lastRenderedPageBreak/>
        <w:t xml:space="preserve">    </w:t>
      </w:r>
      <w:r w:rsidR="00D3779F" w:rsidRPr="00D3779F">
        <w:rPr>
          <w:noProof/>
        </w:rPr>
        <w:drawing>
          <wp:inline distT="0" distB="0" distL="0" distR="0" wp14:anchorId="404424FB" wp14:editId="16DFCF80">
            <wp:extent cx="533400" cy="676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solidFill>
                      <a:srgbClr val="FFFFFF"/>
                    </a:solidFill>
                    <a:ln>
                      <a:noFill/>
                    </a:ln>
                  </pic:spPr>
                </pic:pic>
              </a:graphicData>
            </a:graphic>
          </wp:inline>
        </w:drawing>
      </w:r>
    </w:p>
    <w:p w14:paraId="32CD537D" w14:textId="77777777" w:rsidR="00D3779F" w:rsidRPr="00D3779F" w:rsidRDefault="00D3779F" w:rsidP="00D3779F">
      <w:pPr>
        <w:jc w:val="center"/>
        <w:rPr>
          <w:b/>
        </w:rPr>
      </w:pPr>
    </w:p>
    <w:p w14:paraId="0A08AACB" w14:textId="77777777" w:rsidR="00D3779F" w:rsidRPr="00D3779F" w:rsidRDefault="00D3779F" w:rsidP="00D3779F">
      <w:pPr>
        <w:jc w:val="center"/>
        <w:rPr>
          <w:b/>
          <w:sz w:val="28"/>
          <w:szCs w:val="28"/>
        </w:rPr>
      </w:pPr>
      <w:r w:rsidRPr="00D3779F">
        <w:rPr>
          <w:b/>
          <w:sz w:val="28"/>
          <w:szCs w:val="28"/>
        </w:rPr>
        <w:t>РОССИЙСКАЯ ФЕДЕРАЦИЯ</w:t>
      </w:r>
    </w:p>
    <w:p w14:paraId="098CF30F" w14:textId="77777777" w:rsidR="00D3779F" w:rsidRPr="00D3779F" w:rsidRDefault="00D3779F" w:rsidP="00D3779F">
      <w:pPr>
        <w:jc w:val="center"/>
        <w:rPr>
          <w:b/>
          <w:sz w:val="28"/>
          <w:szCs w:val="28"/>
        </w:rPr>
      </w:pPr>
      <w:r w:rsidRPr="00D3779F">
        <w:rPr>
          <w:b/>
          <w:sz w:val="28"/>
          <w:szCs w:val="28"/>
        </w:rPr>
        <w:t>СОВЕТ</w:t>
      </w:r>
    </w:p>
    <w:p w14:paraId="7F553A99" w14:textId="77777777" w:rsidR="00D3779F" w:rsidRPr="00D3779F" w:rsidRDefault="00D3779F" w:rsidP="00D3779F">
      <w:pPr>
        <w:jc w:val="center"/>
        <w:rPr>
          <w:b/>
          <w:sz w:val="28"/>
          <w:szCs w:val="28"/>
        </w:rPr>
      </w:pPr>
      <w:r w:rsidRPr="00D3779F">
        <w:rPr>
          <w:b/>
          <w:sz w:val="28"/>
          <w:szCs w:val="28"/>
        </w:rPr>
        <w:t>Октябрьского сельского поселения</w:t>
      </w:r>
    </w:p>
    <w:p w14:paraId="03B5E99C" w14:textId="77777777" w:rsidR="00D3779F" w:rsidRPr="00D3779F" w:rsidRDefault="00D3779F" w:rsidP="00D3779F">
      <w:pPr>
        <w:jc w:val="center"/>
        <w:rPr>
          <w:b/>
          <w:sz w:val="28"/>
          <w:szCs w:val="28"/>
        </w:rPr>
      </w:pPr>
      <w:r w:rsidRPr="00D3779F">
        <w:rPr>
          <w:b/>
          <w:sz w:val="28"/>
          <w:szCs w:val="28"/>
        </w:rPr>
        <w:t>Комсомольского муниципального района</w:t>
      </w:r>
    </w:p>
    <w:p w14:paraId="74CFBA0B" w14:textId="77777777" w:rsidR="00D3779F" w:rsidRPr="00D3779F" w:rsidRDefault="00D3779F" w:rsidP="00D3779F">
      <w:pPr>
        <w:jc w:val="center"/>
        <w:rPr>
          <w:b/>
          <w:sz w:val="28"/>
          <w:szCs w:val="28"/>
        </w:rPr>
      </w:pPr>
      <w:r w:rsidRPr="00D3779F">
        <w:rPr>
          <w:b/>
          <w:sz w:val="28"/>
          <w:szCs w:val="28"/>
        </w:rPr>
        <w:t>Ивановской области</w:t>
      </w:r>
    </w:p>
    <w:p w14:paraId="602136EC" w14:textId="77777777" w:rsidR="00D3779F" w:rsidRPr="00D3779F" w:rsidRDefault="00D3779F" w:rsidP="00D3779F">
      <w:pPr>
        <w:jc w:val="center"/>
        <w:rPr>
          <w:sz w:val="16"/>
          <w:szCs w:val="16"/>
        </w:rPr>
      </w:pPr>
      <w:r w:rsidRPr="00D3779F">
        <w:rPr>
          <w:b/>
          <w:sz w:val="28"/>
          <w:szCs w:val="28"/>
        </w:rPr>
        <w:t>Четвертого созыва</w:t>
      </w:r>
    </w:p>
    <w:p w14:paraId="7544F08B" w14:textId="77777777" w:rsidR="00D3779F" w:rsidRPr="00D3779F" w:rsidRDefault="00D3779F" w:rsidP="00D3779F">
      <w:pPr>
        <w:rPr>
          <w:sz w:val="16"/>
          <w:szCs w:val="16"/>
        </w:rPr>
      </w:pPr>
    </w:p>
    <w:tbl>
      <w:tblPr>
        <w:tblW w:w="0" w:type="auto"/>
        <w:tblInd w:w="109" w:type="dxa"/>
        <w:tblLayout w:type="fixed"/>
        <w:tblLook w:val="0000" w:firstRow="0" w:lastRow="0" w:firstColumn="0" w:lastColumn="0" w:noHBand="0" w:noVBand="0"/>
      </w:tblPr>
      <w:tblGrid>
        <w:gridCol w:w="9781"/>
      </w:tblGrid>
      <w:tr w:rsidR="00D3779F" w:rsidRPr="00D3779F" w14:paraId="053FAD16" w14:textId="77777777" w:rsidTr="00235FC5">
        <w:trPr>
          <w:trHeight w:val="100"/>
        </w:trPr>
        <w:tc>
          <w:tcPr>
            <w:tcW w:w="9781" w:type="dxa"/>
            <w:tcBorders>
              <w:top w:val="double" w:sz="1" w:space="0" w:color="000000"/>
            </w:tcBorders>
            <w:shd w:val="clear" w:color="auto" w:fill="auto"/>
          </w:tcPr>
          <w:p w14:paraId="70CD0B84" w14:textId="77777777" w:rsidR="00D3779F" w:rsidRPr="00D3779F" w:rsidRDefault="00D3779F" w:rsidP="00235FC5">
            <w:pPr>
              <w:tabs>
                <w:tab w:val="left" w:pos="1260"/>
              </w:tabs>
              <w:jc w:val="both"/>
            </w:pPr>
            <w:r w:rsidRPr="00D3779F">
              <w:rPr>
                <w:sz w:val="18"/>
                <w:szCs w:val="18"/>
              </w:rPr>
              <w:t xml:space="preserve">155160, Ивановская область Комсомольский район, </w:t>
            </w:r>
            <w:proofErr w:type="spellStart"/>
            <w:r w:rsidRPr="00D3779F">
              <w:rPr>
                <w:sz w:val="18"/>
                <w:szCs w:val="18"/>
              </w:rPr>
              <w:t>с.Октябрьский</w:t>
            </w:r>
            <w:proofErr w:type="spellEnd"/>
            <w:r w:rsidRPr="00D3779F">
              <w:rPr>
                <w:sz w:val="18"/>
                <w:szCs w:val="18"/>
              </w:rPr>
              <w:t xml:space="preserve">, </w:t>
            </w:r>
            <w:proofErr w:type="spellStart"/>
            <w:r w:rsidRPr="00D3779F">
              <w:rPr>
                <w:sz w:val="18"/>
                <w:szCs w:val="18"/>
              </w:rPr>
              <w:t>ул.Комсомольская</w:t>
            </w:r>
            <w:proofErr w:type="spellEnd"/>
            <w:r w:rsidRPr="00D3779F">
              <w:rPr>
                <w:sz w:val="18"/>
                <w:szCs w:val="18"/>
              </w:rPr>
              <w:t xml:space="preserve"> д.13, оф.2 ИНН 3714005546, ОГРН </w:t>
            </w:r>
            <w:proofErr w:type="gramStart"/>
            <w:r w:rsidRPr="00D3779F">
              <w:rPr>
                <w:sz w:val="18"/>
                <w:szCs w:val="18"/>
              </w:rPr>
              <w:t>1063704001118,  КПП</w:t>
            </w:r>
            <w:proofErr w:type="gramEnd"/>
            <w:r w:rsidRPr="00D3779F">
              <w:rPr>
                <w:sz w:val="18"/>
                <w:szCs w:val="18"/>
              </w:rPr>
              <w:t xml:space="preserve"> 371401001,Тел./Факс (49352)2-45-08, </w:t>
            </w:r>
            <w:r w:rsidRPr="00D3779F">
              <w:rPr>
                <w:sz w:val="18"/>
                <w:szCs w:val="18"/>
                <w:lang w:val="en-US"/>
              </w:rPr>
              <w:t>e</w:t>
            </w:r>
            <w:r w:rsidRPr="00D3779F">
              <w:rPr>
                <w:sz w:val="18"/>
                <w:szCs w:val="18"/>
              </w:rPr>
              <w:t>-</w:t>
            </w:r>
            <w:r w:rsidRPr="00D3779F">
              <w:rPr>
                <w:sz w:val="18"/>
                <w:szCs w:val="18"/>
                <w:lang w:val="en-US"/>
              </w:rPr>
              <w:t>mail</w:t>
            </w:r>
            <w:r w:rsidRPr="00D3779F">
              <w:rPr>
                <w:sz w:val="18"/>
                <w:szCs w:val="18"/>
              </w:rPr>
              <w:t xml:space="preserve">: </w:t>
            </w:r>
            <w:proofErr w:type="spellStart"/>
            <w:r w:rsidRPr="00D3779F">
              <w:rPr>
                <w:rStyle w:val="a5"/>
                <w:color w:val="auto"/>
                <w:sz w:val="18"/>
                <w:szCs w:val="18"/>
                <w:lang w:val="en-US"/>
              </w:rPr>
              <w:t>okt</w:t>
            </w:r>
            <w:proofErr w:type="spellEnd"/>
            <w:r w:rsidRPr="00D3779F">
              <w:rPr>
                <w:rStyle w:val="a5"/>
                <w:color w:val="auto"/>
                <w:sz w:val="18"/>
                <w:szCs w:val="18"/>
              </w:rPr>
              <w:t>.</w:t>
            </w:r>
            <w:proofErr w:type="spellStart"/>
            <w:r w:rsidRPr="00D3779F">
              <w:rPr>
                <w:rStyle w:val="a5"/>
                <w:color w:val="auto"/>
                <w:sz w:val="18"/>
                <w:szCs w:val="18"/>
                <w:lang w:val="en-US"/>
              </w:rPr>
              <w:t>maryam</w:t>
            </w:r>
            <w:proofErr w:type="spellEnd"/>
            <w:r w:rsidRPr="00D3779F">
              <w:rPr>
                <w:rStyle w:val="a5"/>
                <w:color w:val="auto"/>
                <w:sz w:val="18"/>
                <w:szCs w:val="18"/>
              </w:rPr>
              <w:t>@</w:t>
            </w:r>
            <w:r w:rsidRPr="00D3779F">
              <w:rPr>
                <w:rStyle w:val="a5"/>
                <w:color w:val="auto"/>
                <w:sz w:val="18"/>
                <w:szCs w:val="18"/>
                <w:lang w:val="en-US"/>
              </w:rPr>
              <w:t>mail</w:t>
            </w:r>
            <w:r w:rsidRPr="00D3779F">
              <w:rPr>
                <w:rStyle w:val="a5"/>
                <w:color w:val="auto"/>
                <w:sz w:val="18"/>
                <w:szCs w:val="18"/>
              </w:rPr>
              <w:t>.</w:t>
            </w:r>
            <w:proofErr w:type="spellStart"/>
            <w:r w:rsidRPr="00D3779F">
              <w:rPr>
                <w:rStyle w:val="a5"/>
                <w:color w:val="auto"/>
                <w:sz w:val="18"/>
                <w:szCs w:val="18"/>
                <w:lang w:val="en-US"/>
              </w:rPr>
              <w:t>ru</w:t>
            </w:r>
            <w:proofErr w:type="spellEnd"/>
          </w:p>
        </w:tc>
      </w:tr>
    </w:tbl>
    <w:p w14:paraId="76DFC848" w14:textId="77777777" w:rsidR="00D3779F" w:rsidRPr="00D3779F" w:rsidRDefault="00D3779F" w:rsidP="00D3779F">
      <w:pPr>
        <w:shd w:val="clear" w:color="auto" w:fill="FFFFFF"/>
        <w:jc w:val="center"/>
        <w:rPr>
          <w:b/>
          <w:sz w:val="28"/>
          <w:szCs w:val="28"/>
        </w:rPr>
      </w:pPr>
    </w:p>
    <w:p w14:paraId="02136134" w14:textId="77777777" w:rsidR="00D3779F" w:rsidRPr="00D3779F" w:rsidRDefault="00D3779F" w:rsidP="00D3779F">
      <w:pPr>
        <w:shd w:val="clear" w:color="auto" w:fill="FFFFFF"/>
        <w:jc w:val="center"/>
        <w:rPr>
          <w:b/>
          <w:color w:val="333333"/>
          <w:sz w:val="28"/>
          <w:szCs w:val="28"/>
        </w:rPr>
      </w:pPr>
      <w:r w:rsidRPr="00D3779F">
        <w:rPr>
          <w:b/>
          <w:sz w:val="28"/>
          <w:szCs w:val="28"/>
        </w:rPr>
        <w:t>Р Е Ш Е Н И Е</w:t>
      </w:r>
    </w:p>
    <w:p w14:paraId="3C84C2DC" w14:textId="77777777" w:rsidR="00D3779F" w:rsidRPr="00D3779F" w:rsidRDefault="00D3779F" w:rsidP="00D3779F">
      <w:pPr>
        <w:shd w:val="clear" w:color="auto" w:fill="FFFFFF"/>
        <w:tabs>
          <w:tab w:val="left" w:pos="1080"/>
        </w:tabs>
        <w:jc w:val="center"/>
        <w:rPr>
          <w:rFonts w:eastAsia="BatangChe"/>
          <w:b/>
          <w:color w:val="333333"/>
          <w:sz w:val="28"/>
          <w:szCs w:val="28"/>
        </w:rPr>
      </w:pPr>
      <w:r w:rsidRPr="00D3779F">
        <w:rPr>
          <w:b/>
          <w:color w:val="333333"/>
          <w:sz w:val="28"/>
          <w:szCs w:val="28"/>
        </w:rPr>
        <w:t xml:space="preserve"> </w:t>
      </w:r>
    </w:p>
    <w:p w14:paraId="4C3449E4" w14:textId="77777777" w:rsidR="00D3779F" w:rsidRPr="00D3779F" w:rsidRDefault="00D3779F" w:rsidP="00D3779F">
      <w:pPr>
        <w:jc w:val="center"/>
        <w:rPr>
          <w:b/>
          <w:sz w:val="28"/>
          <w:szCs w:val="28"/>
        </w:rPr>
      </w:pPr>
      <w:r w:rsidRPr="00D3779F">
        <w:rPr>
          <w:b/>
          <w:sz w:val="28"/>
          <w:szCs w:val="28"/>
        </w:rPr>
        <w:t xml:space="preserve">12 ноября 2024 года             </w:t>
      </w:r>
      <w:r w:rsidRPr="00D3779F">
        <w:rPr>
          <w:b/>
          <w:sz w:val="28"/>
          <w:szCs w:val="28"/>
        </w:rPr>
        <w:tab/>
      </w:r>
      <w:r w:rsidRPr="00D3779F">
        <w:rPr>
          <w:b/>
          <w:sz w:val="28"/>
          <w:szCs w:val="28"/>
        </w:rPr>
        <w:tab/>
      </w:r>
      <w:r w:rsidRPr="00D3779F">
        <w:rPr>
          <w:b/>
          <w:sz w:val="28"/>
          <w:szCs w:val="28"/>
        </w:rPr>
        <w:tab/>
      </w:r>
      <w:r w:rsidRPr="00D3779F">
        <w:rPr>
          <w:b/>
          <w:sz w:val="28"/>
          <w:szCs w:val="28"/>
        </w:rPr>
        <w:tab/>
      </w:r>
      <w:r w:rsidRPr="00D3779F">
        <w:rPr>
          <w:b/>
          <w:sz w:val="28"/>
          <w:szCs w:val="28"/>
        </w:rPr>
        <w:tab/>
        <w:t>№132</w:t>
      </w:r>
    </w:p>
    <w:p w14:paraId="0D0383C0" w14:textId="77777777" w:rsidR="00D3779F" w:rsidRPr="00D3779F" w:rsidRDefault="00D3779F" w:rsidP="00D3779F">
      <w:pPr>
        <w:jc w:val="center"/>
        <w:rPr>
          <w:sz w:val="28"/>
          <w:szCs w:val="28"/>
        </w:rPr>
      </w:pPr>
    </w:p>
    <w:p w14:paraId="5AE22102" w14:textId="77777777" w:rsidR="00D3779F" w:rsidRPr="00D3779F" w:rsidRDefault="00D3779F" w:rsidP="00D3779F">
      <w:pPr>
        <w:pStyle w:val="a6"/>
        <w:jc w:val="center"/>
        <w:rPr>
          <w:rFonts w:ascii="Times New Roman" w:hAnsi="Times New Roman"/>
          <w:b/>
        </w:rPr>
      </w:pPr>
      <w:r w:rsidRPr="00D3779F">
        <w:rPr>
          <w:rFonts w:ascii="Times New Roman" w:hAnsi="Times New Roman"/>
          <w:b/>
        </w:rPr>
        <w:t>Об утверждении Положения 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2025 год</w:t>
      </w:r>
    </w:p>
    <w:p w14:paraId="301935C6" w14:textId="77777777" w:rsidR="00D3779F" w:rsidRPr="00D3779F" w:rsidRDefault="00D3779F" w:rsidP="00D3779F">
      <w:pPr>
        <w:pStyle w:val="a6"/>
        <w:jc w:val="center"/>
        <w:rPr>
          <w:rFonts w:ascii="Times New Roman" w:hAnsi="Times New Roman"/>
          <w:b/>
          <w:sz w:val="28"/>
          <w:szCs w:val="28"/>
        </w:rPr>
      </w:pPr>
    </w:p>
    <w:p w14:paraId="5230C3EC" w14:textId="77777777" w:rsidR="00D3779F" w:rsidRPr="00D3779F" w:rsidRDefault="00D3779F" w:rsidP="00D3779F">
      <w:pPr>
        <w:pStyle w:val="a6"/>
        <w:ind w:firstLine="567"/>
        <w:jc w:val="both"/>
        <w:rPr>
          <w:rFonts w:ascii="Times New Roman" w:hAnsi="Times New Roman"/>
        </w:rPr>
      </w:pPr>
      <w:r w:rsidRPr="00D3779F">
        <w:rPr>
          <w:rFonts w:ascii="Times New Roman" w:hAnsi="Times New Roman"/>
        </w:rPr>
        <w:t xml:space="preserve">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сельского поселения Комсомольского муниципального района, Совет Октябрьского сельского поселения </w:t>
      </w:r>
    </w:p>
    <w:p w14:paraId="33D90A27" w14:textId="77777777" w:rsidR="00D3779F" w:rsidRPr="00D3779F" w:rsidRDefault="00D3779F" w:rsidP="00D3779F">
      <w:pPr>
        <w:pStyle w:val="a6"/>
        <w:jc w:val="both"/>
        <w:rPr>
          <w:rFonts w:ascii="Times New Roman" w:hAnsi="Times New Roman"/>
        </w:rPr>
      </w:pPr>
    </w:p>
    <w:p w14:paraId="286756B5" w14:textId="77777777" w:rsidR="00D3779F" w:rsidRPr="00D3779F" w:rsidRDefault="00D3779F" w:rsidP="00D3779F">
      <w:pPr>
        <w:pStyle w:val="a6"/>
        <w:jc w:val="center"/>
        <w:rPr>
          <w:rFonts w:ascii="Times New Roman" w:hAnsi="Times New Roman"/>
          <w:b/>
        </w:rPr>
      </w:pPr>
      <w:r w:rsidRPr="00D3779F">
        <w:rPr>
          <w:rFonts w:ascii="Times New Roman" w:hAnsi="Times New Roman"/>
          <w:b/>
        </w:rPr>
        <w:t>Решил:</w:t>
      </w:r>
    </w:p>
    <w:p w14:paraId="1F761DBF" w14:textId="77777777" w:rsidR="00D3779F" w:rsidRPr="00D3779F" w:rsidRDefault="00D3779F" w:rsidP="00D3779F">
      <w:pPr>
        <w:pStyle w:val="a6"/>
        <w:numPr>
          <w:ilvl w:val="0"/>
          <w:numId w:val="50"/>
        </w:numPr>
        <w:jc w:val="both"/>
        <w:rPr>
          <w:rFonts w:ascii="Times New Roman" w:hAnsi="Times New Roman"/>
        </w:rPr>
      </w:pPr>
      <w:r w:rsidRPr="00D3779F">
        <w:rPr>
          <w:rFonts w:ascii="Times New Roman" w:hAnsi="Times New Roman"/>
        </w:rPr>
        <w:t>Утвердить Положение 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2025 год.</w:t>
      </w:r>
    </w:p>
    <w:p w14:paraId="115FE083" w14:textId="77777777" w:rsidR="00D3779F" w:rsidRPr="00D3779F" w:rsidRDefault="00D3779F" w:rsidP="00D3779F">
      <w:pPr>
        <w:pStyle w:val="a6"/>
        <w:numPr>
          <w:ilvl w:val="0"/>
          <w:numId w:val="50"/>
        </w:numPr>
        <w:jc w:val="both"/>
        <w:rPr>
          <w:rFonts w:ascii="Times New Roman" w:hAnsi="Times New Roman"/>
        </w:rPr>
      </w:pPr>
      <w:r w:rsidRPr="00D3779F">
        <w:rPr>
          <w:rFonts w:ascii="Times New Roman" w:hAnsi="Times New Roman"/>
        </w:rPr>
        <w:t>Настоящее решение вступает в силу не ранее чем по истечении одного месяца со дня его официального опубликования и не ранее 01 января 2025 года.</w:t>
      </w:r>
    </w:p>
    <w:p w14:paraId="2634B6F1" w14:textId="77777777" w:rsidR="00D3779F" w:rsidRPr="00D3779F" w:rsidRDefault="00D3779F" w:rsidP="00D3779F">
      <w:pPr>
        <w:pStyle w:val="a6"/>
        <w:ind w:left="360"/>
        <w:jc w:val="both"/>
        <w:rPr>
          <w:rFonts w:ascii="Times New Roman" w:hAnsi="Times New Roman"/>
        </w:rPr>
      </w:pPr>
      <w:r w:rsidRPr="00D3779F">
        <w:rPr>
          <w:rFonts w:ascii="Times New Roman" w:hAnsi="Times New Roman"/>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администрации Октябрьского сельского поселения, разместить в сети «Интернет» в установленном порядке.</w:t>
      </w:r>
    </w:p>
    <w:p w14:paraId="4F5AFB9D" w14:textId="77777777" w:rsidR="00D3779F" w:rsidRPr="00D3779F" w:rsidRDefault="00D3779F" w:rsidP="00D3779F">
      <w:pPr>
        <w:pStyle w:val="a6"/>
        <w:jc w:val="both"/>
        <w:rPr>
          <w:rFonts w:ascii="Times New Roman" w:hAnsi="Times New Roman"/>
        </w:rPr>
      </w:pPr>
    </w:p>
    <w:p w14:paraId="70739B7C" w14:textId="77777777" w:rsidR="00D3779F" w:rsidRPr="00D3779F" w:rsidRDefault="00D3779F" w:rsidP="00D3779F">
      <w:pPr>
        <w:tabs>
          <w:tab w:val="left" w:pos="3765"/>
        </w:tabs>
        <w:rPr>
          <w:b/>
          <w:sz w:val="24"/>
          <w:szCs w:val="24"/>
        </w:rPr>
      </w:pPr>
    </w:p>
    <w:p w14:paraId="1E20E201" w14:textId="77777777" w:rsidR="00D3779F" w:rsidRPr="00D3779F" w:rsidRDefault="00D3779F" w:rsidP="00D3779F">
      <w:pPr>
        <w:tabs>
          <w:tab w:val="left" w:pos="3765"/>
        </w:tabs>
        <w:rPr>
          <w:b/>
          <w:sz w:val="24"/>
          <w:szCs w:val="24"/>
        </w:rPr>
      </w:pPr>
      <w:r w:rsidRPr="00D3779F">
        <w:rPr>
          <w:b/>
          <w:sz w:val="24"/>
          <w:szCs w:val="24"/>
        </w:rPr>
        <w:t>Председатель Совета</w:t>
      </w:r>
    </w:p>
    <w:p w14:paraId="6E8B00E0" w14:textId="77777777" w:rsidR="00D3779F" w:rsidRPr="00D3779F" w:rsidRDefault="00D3779F" w:rsidP="00D3779F">
      <w:pPr>
        <w:tabs>
          <w:tab w:val="left" w:pos="3765"/>
        </w:tabs>
        <w:rPr>
          <w:b/>
          <w:sz w:val="24"/>
          <w:szCs w:val="24"/>
        </w:rPr>
      </w:pPr>
      <w:r w:rsidRPr="00D3779F">
        <w:rPr>
          <w:b/>
          <w:sz w:val="24"/>
          <w:szCs w:val="24"/>
        </w:rPr>
        <w:t xml:space="preserve"> Октябрьского </w:t>
      </w:r>
    </w:p>
    <w:p w14:paraId="65AD7A46" w14:textId="77777777" w:rsidR="00D3779F" w:rsidRPr="00D3779F" w:rsidRDefault="00D3779F" w:rsidP="00D3779F">
      <w:pPr>
        <w:tabs>
          <w:tab w:val="left" w:pos="3765"/>
        </w:tabs>
        <w:jc w:val="both"/>
        <w:rPr>
          <w:b/>
          <w:sz w:val="24"/>
          <w:szCs w:val="24"/>
        </w:rPr>
      </w:pPr>
      <w:r w:rsidRPr="00D3779F">
        <w:rPr>
          <w:b/>
          <w:sz w:val="24"/>
          <w:szCs w:val="24"/>
        </w:rPr>
        <w:t xml:space="preserve"> сельского </w:t>
      </w:r>
    </w:p>
    <w:p w14:paraId="4B38B4A8" w14:textId="2CE5F34F" w:rsidR="00D3779F" w:rsidRPr="00D3779F" w:rsidRDefault="00D3779F" w:rsidP="00D3779F">
      <w:pPr>
        <w:tabs>
          <w:tab w:val="left" w:pos="3765"/>
        </w:tabs>
        <w:jc w:val="both"/>
        <w:rPr>
          <w:b/>
          <w:sz w:val="24"/>
          <w:szCs w:val="24"/>
        </w:rPr>
      </w:pPr>
      <w:r w:rsidRPr="00D3779F">
        <w:rPr>
          <w:b/>
          <w:sz w:val="24"/>
          <w:szCs w:val="24"/>
        </w:rPr>
        <w:t xml:space="preserve">поселения                                                                 </w:t>
      </w:r>
      <w:r w:rsidR="005952CE">
        <w:rPr>
          <w:b/>
          <w:sz w:val="24"/>
          <w:szCs w:val="24"/>
        </w:rPr>
        <w:t xml:space="preserve">                  </w:t>
      </w:r>
      <w:bookmarkStart w:id="0" w:name="_GoBack"/>
      <w:bookmarkEnd w:id="0"/>
      <w:proofErr w:type="spellStart"/>
      <w:r w:rsidRPr="00D3779F">
        <w:rPr>
          <w:b/>
          <w:sz w:val="24"/>
          <w:szCs w:val="24"/>
        </w:rPr>
        <w:t>Т.Н.Матвейченко</w:t>
      </w:r>
      <w:proofErr w:type="spellEnd"/>
      <w:r w:rsidRPr="00D3779F">
        <w:rPr>
          <w:b/>
          <w:sz w:val="24"/>
          <w:szCs w:val="24"/>
        </w:rPr>
        <w:t xml:space="preserve">                                                                                        </w:t>
      </w:r>
    </w:p>
    <w:p w14:paraId="59777A14" w14:textId="77777777" w:rsidR="00D3779F" w:rsidRPr="00D3779F" w:rsidRDefault="00D3779F" w:rsidP="00D3779F">
      <w:pPr>
        <w:tabs>
          <w:tab w:val="left" w:pos="3765"/>
        </w:tabs>
        <w:jc w:val="both"/>
        <w:rPr>
          <w:b/>
          <w:sz w:val="24"/>
          <w:szCs w:val="24"/>
        </w:rPr>
      </w:pPr>
    </w:p>
    <w:p w14:paraId="5793446E" w14:textId="77777777" w:rsidR="00D3779F" w:rsidRPr="00D3779F" w:rsidRDefault="00D3779F" w:rsidP="00D3779F">
      <w:pPr>
        <w:tabs>
          <w:tab w:val="left" w:pos="3765"/>
        </w:tabs>
        <w:rPr>
          <w:b/>
          <w:sz w:val="24"/>
          <w:szCs w:val="24"/>
        </w:rPr>
      </w:pPr>
      <w:r w:rsidRPr="00D3779F">
        <w:rPr>
          <w:b/>
          <w:sz w:val="24"/>
          <w:szCs w:val="24"/>
        </w:rPr>
        <w:t>Глава Октябрьского сельского поселения</w:t>
      </w:r>
    </w:p>
    <w:p w14:paraId="47B510C5" w14:textId="77777777" w:rsidR="00D3779F" w:rsidRPr="00D3779F" w:rsidRDefault="00D3779F" w:rsidP="00D3779F">
      <w:pPr>
        <w:tabs>
          <w:tab w:val="left" w:pos="3765"/>
        </w:tabs>
        <w:rPr>
          <w:b/>
          <w:sz w:val="24"/>
          <w:szCs w:val="24"/>
        </w:rPr>
      </w:pPr>
      <w:r w:rsidRPr="00D3779F">
        <w:rPr>
          <w:b/>
          <w:sz w:val="24"/>
          <w:szCs w:val="24"/>
        </w:rPr>
        <w:t xml:space="preserve">Комсомольского муниципального </w:t>
      </w:r>
    </w:p>
    <w:p w14:paraId="0851231F" w14:textId="77777777" w:rsidR="00D3779F" w:rsidRPr="00D3779F" w:rsidRDefault="00D3779F" w:rsidP="00D3779F">
      <w:pPr>
        <w:tabs>
          <w:tab w:val="left" w:pos="3765"/>
        </w:tabs>
        <w:rPr>
          <w:b/>
          <w:sz w:val="24"/>
          <w:szCs w:val="24"/>
        </w:rPr>
      </w:pPr>
      <w:r w:rsidRPr="00D3779F">
        <w:rPr>
          <w:b/>
          <w:sz w:val="24"/>
          <w:szCs w:val="24"/>
        </w:rPr>
        <w:t xml:space="preserve">района                                                                                        </w:t>
      </w:r>
      <w:proofErr w:type="spellStart"/>
      <w:r w:rsidRPr="00D3779F">
        <w:rPr>
          <w:b/>
          <w:sz w:val="24"/>
          <w:szCs w:val="24"/>
        </w:rPr>
        <w:t>М.Т.Борисова</w:t>
      </w:r>
      <w:proofErr w:type="spellEnd"/>
    </w:p>
    <w:p w14:paraId="2BBD0FAA" w14:textId="77777777" w:rsidR="00D3779F" w:rsidRPr="00D3779F" w:rsidRDefault="00D3779F" w:rsidP="00D3779F">
      <w:pPr>
        <w:rPr>
          <w:sz w:val="24"/>
          <w:szCs w:val="24"/>
        </w:rPr>
      </w:pPr>
      <w:r w:rsidRPr="00D3779F">
        <w:rPr>
          <w:b/>
          <w:sz w:val="24"/>
          <w:szCs w:val="24"/>
        </w:rPr>
        <w:t xml:space="preserve">Ивановской области:                                                                                </w:t>
      </w:r>
    </w:p>
    <w:p w14:paraId="0F0EB777" w14:textId="77777777" w:rsidR="00D3779F" w:rsidRPr="00D3779F" w:rsidRDefault="00D3779F" w:rsidP="00D3779F">
      <w:pPr>
        <w:pStyle w:val="afffffffff3"/>
        <w:pageBreakBefore/>
        <w:shd w:val="clear" w:color="auto" w:fill="FFFFFF"/>
        <w:spacing w:before="0" w:beforeAutospacing="0" w:after="0" w:line="227" w:lineRule="atLeast"/>
        <w:jc w:val="right"/>
        <w:rPr>
          <w:bCs/>
        </w:rPr>
      </w:pPr>
      <w:r w:rsidRPr="00D3779F">
        <w:rPr>
          <w:b/>
          <w:sz w:val="28"/>
          <w:szCs w:val="28"/>
        </w:rPr>
        <w:lastRenderedPageBreak/>
        <w:t xml:space="preserve"> </w:t>
      </w:r>
      <w:r w:rsidRPr="00D3779F">
        <w:rPr>
          <w:bCs/>
        </w:rPr>
        <w:t>Приложение к решению</w:t>
      </w:r>
    </w:p>
    <w:p w14:paraId="42A10761" w14:textId="77777777" w:rsidR="00D3779F" w:rsidRPr="00D3779F" w:rsidRDefault="00D3779F" w:rsidP="00D3779F">
      <w:pPr>
        <w:tabs>
          <w:tab w:val="left" w:pos="3450"/>
        </w:tabs>
        <w:spacing w:line="276" w:lineRule="auto"/>
        <w:jc w:val="right"/>
        <w:rPr>
          <w:rFonts w:eastAsia="Calibri"/>
        </w:rPr>
      </w:pPr>
      <w:r w:rsidRPr="00D3779F">
        <w:rPr>
          <w:rFonts w:eastAsia="Calibri"/>
        </w:rPr>
        <w:tab/>
        <w:t>Совета Октябрьского сельского поселения</w:t>
      </w:r>
    </w:p>
    <w:p w14:paraId="36A4E217" w14:textId="77777777" w:rsidR="00D3779F" w:rsidRPr="00D3779F" w:rsidRDefault="00D3779F" w:rsidP="00D3779F">
      <w:pPr>
        <w:tabs>
          <w:tab w:val="left" w:pos="3450"/>
        </w:tabs>
        <w:spacing w:line="276" w:lineRule="auto"/>
        <w:jc w:val="right"/>
        <w:rPr>
          <w:rFonts w:eastAsia="Calibri"/>
        </w:rPr>
      </w:pPr>
      <w:r w:rsidRPr="00D3779F">
        <w:rPr>
          <w:rFonts w:eastAsia="Calibri"/>
        </w:rPr>
        <w:t xml:space="preserve">                                         от ______2024 г. № ___</w:t>
      </w:r>
    </w:p>
    <w:p w14:paraId="6E825BA1" w14:textId="77777777" w:rsidR="00D3779F" w:rsidRPr="00D3779F" w:rsidRDefault="00D3779F" w:rsidP="00D3779F">
      <w:pPr>
        <w:tabs>
          <w:tab w:val="left" w:pos="3450"/>
        </w:tabs>
        <w:spacing w:line="276" w:lineRule="auto"/>
        <w:jc w:val="right"/>
        <w:rPr>
          <w:rFonts w:eastAsia="Calibri"/>
          <w:color w:val="FF0000"/>
        </w:rPr>
      </w:pPr>
    </w:p>
    <w:p w14:paraId="1A021013" w14:textId="77777777" w:rsidR="00D3779F" w:rsidRPr="00D3779F" w:rsidRDefault="00D3779F" w:rsidP="00D3779F">
      <w:pPr>
        <w:jc w:val="center"/>
        <w:rPr>
          <w:rFonts w:eastAsia="Calibri"/>
          <w:b/>
          <w:sz w:val="28"/>
          <w:szCs w:val="28"/>
          <w:lang w:eastAsia="en-US"/>
        </w:rPr>
      </w:pPr>
      <w:r w:rsidRPr="00D3779F">
        <w:rPr>
          <w:rFonts w:eastAsia="Calibri"/>
          <w:b/>
          <w:sz w:val="28"/>
          <w:szCs w:val="28"/>
          <w:lang w:eastAsia="en-US"/>
        </w:rPr>
        <w:t>Положение</w:t>
      </w:r>
    </w:p>
    <w:p w14:paraId="5C2F619F" w14:textId="77777777" w:rsidR="00D3779F" w:rsidRPr="00D3779F" w:rsidRDefault="00D3779F" w:rsidP="00D3779F">
      <w:pPr>
        <w:jc w:val="center"/>
        <w:rPr>
          <w:rFonts w:eastAsia="Calibri"/>
          <w:b/>
          <w:sz w:val="28"/>
          <w:szCs w:val="28"/>
          <w:lang w:eastAsia="en-US"/>
        </w:rPr>
      </w:pPr>
      <w:r w:rsidRPr="00D3779F">
        <w:rPr>
          <w:rFonts w:eastAsia="Calibri"/>
          <w:b/>
          <w:sz w:val="28"/>
          <w:szCs w:val="28"/>
          <w:lang w:eastAsia="en-US"/>
        </w:rPr>
        <w:t>Об установлении налога на имущество физических лиц на территории Октябрьского сельского поселения Комсомольского муниципального района Ивановской области на 2025 год</w:t>
      </w:r>
    </w:p>
    <w:p w14:paraId="20C0FDDC" w14:textId="77777777" w:rsidR="00D3779F" w:rsidRPr="00D3779F" w:rsidRDefault="00D3779F" w:rsidP="00D3779F">
      <w:pPr>
        <w:jc w:val="center"/>
        <w:rPr>
          <w:rFonts w:eastAsia="Calibri"/>
          <w:b/>
          <w:sz w:val="28"/>
          <w:szCs w:val="28"/>
        </w:rPr>
      </w:pPr>
    </w:p>
    <w:p w14:paraId="26D7A662" w14:textId="77777777" w:rsidR="00D3779F" w:rsidRPr="00D3779F" w:rsidRDefault="00D3779F" w:rsidP="00D3779F">
      <w:pPr>
        <w:numPr>
          <w:ilvl w:val="0"/>
          <w:numId w:val="43"/>
        </w:numPr>
        <w:shd w:val="clear" w:color="auto" w:fill="FFFFFF"/>
        <w:spacing w:after="200"/>
        <w:jc w:val="center"/>
        <w:rPr>
          <w:b/>
          <w:bCs/>
          <w:sz w:val="28"/>
          <w:szCs w:val="28"/>
        </w:rPr>
      </w:pPr>
      <w:r w:rsidRPr="00D3779F">
        <w:rPr>
          <w:b/>
          <w:bCs/>
          <w:sz w:val="28"/>
          <w:szCs w:val="28"/>
        </w:rPr>
        <w:t>Общие положения</w:t>
      </w:r>
    </w:p>
    <w:p w14:paraId="3A16BFB0" w14:textId="77777777" w:rsidR="00D3779F" w:rsidRPr="00D3779F" w:rsidRDefault="00D3779F" w:rsidP="00D3779F">
      <w:pPr>
        <w:shd w:val="clear" w:color="auto" w:fill="FFFFFF"/>
        <w:ind w:left="1494"/>
        <w:rPr>
          <w:sz w:val="28"/>
          <w:szCs w:val="28"/>
        </w:rPr>
      </w:pPr>
    </w:p>
    <w:p w14:paraId="15C4A4B9" w14:textId="77777777" w:rsidR="00D3779F" w:rsidRPr="00D3779F" w:rsidRDefault="00D3779F" w:rsidP="00D3779F">
      <w:pPr>
        <w:ind w:firstLine="567"/>
        <w:jc w:val="both"/>
        <w:rPr>
          <w:rFonts w:eastAsia="Calibri"/>
          <w:sz w:val="28"/>
          <w:szCs w:val="28"/>
          <w:lang w:eastAsia="en-US"/>
        </w:rPr>
      </w:pPr>
      <w:r w:rsidRPr="00D3779F">
        <w:rPr>
          <w:rFonts w:eastAsia="Calibri"/>
          <w:sz w:val="28"/>
          <w:szCs w:val="28"/>
          <w:lang w:eastAsia="en-US"/>
        </w:rPr>
        <w:t>В</w:t>
      </w:r>
      <w:r w:rsidRPr="00D3779F">
        <w:rPr>
          <w:rFonts w:eastAsia="Calibri"/>
          <w:bCs/>
          <w:sz w:val="28"/>
          <w:szCs w:val="28"/>
          <w:lang w:eastAsia="en-US"/>
        </w:rPr>
        <w:t xml:space="preserve"> </w:t>
      </w:r>
      <w:r w:rsidRPr="00D3779F">
        <w:rPr>
          <w:rFonts w:eastAsia="Calibri"/>
          <w:sz w:val="28"/>
          <w:szCs w:val="28"/>
          <w:lang w:eastAsia="en-US"/>
        </w:rPr>
        <w:t xml:space="preserve">соответствии с главой 32 Налогового кодекса Российской Федерации настоящее Положение </w:t>
      </w:r>
      <w:r w:rsidRPr="00D3779F">
        <w:rPr>
          <w:rFonts w:eastAsia="Calibri"/>
          <w:sz w:val="28"/>
          <w:szCs w:val="28"/>
          <w:shd w:val="clear" w:color="auto" w:fill="FFFFFF"/>
          <w:lang w:eastAsia="en-US"/>
        </w:rPr>
        <w:t xml:space="preserve">определяет налоговые ставки и особенности определения налоговой базы </w:t>
      </w:r>
      <w:r w:rsidRPr="00D3779F">
        <w:rPr>
          <w:rFonts w:eastAsia="Calibri"/>
          <w:sz w:val="28"/>
          <w:szCs w:val="28"/>
          <w:lang w:eastAsia="en-US"/>
        </w:rPr>
        <w:t>налога на имущество физических лиц</w:t>
      </w:r>
      <w:r w:rsidRPr="00D3779F">
        <w:rPr>
          <w:rFonts w:eastAsia="Calibri"/>
          <w:color w:val="333333"/>
          <w:sz w:val="28"/>
          <w:szCs w:val="28"/>
          <w:shd w:val="clear" w:color="auto" w:fill="FFFFFF"/>
          <w:lang w:eastAsia="en-US"/>
        </w:rPr>
        <w:t xml:space="preserve">, </w:t>
      </w:r>
      <w:r w:rsidRPr="00D3779F">
        <w:rPr>
          <w:rFonts w:eastAsia="Calibri"/>
          <w:sz w:val="28"/>
          <w:szCs w:val="28"/>
          <w:shd w:val="clear" w:color="auto" w:fill="FFFFFF"/>
          <w:lang w:eastAsia="en-US"/>
        </w:rPr>
        <w:t xml:space="preserve">обязательного к уплате на территории Октябрьского сельского </w:t>
      </w:r>
      <w:r w:rsidRPr="00D3779F">
        <w:rPr>
          <w:rFonts w:eastAsia="Calibri"/>
          <w:spacing w:val="-1"/>
          <w:sz w:val="28"/>
          <w:szCs w:val="28"/>
          <w:lang w:eastAsia="en-US"/>
        </w:rPr>
        <w:t xml:space="preserve">поселения </w:t>
      </w:r>
      <w:r w:rsidRPr="00D3779F">
        <w:rPr>
          <w:rFonts w:eastAsia="Calibri"/>
          <w:sz w:val="28"/>
          <w:szCs w:val="28"/>
          <w:lang w:eastAsia="en-US"/>
        </w:rPr>
        <w:t xml:space="preserve">Комсомольского муниципального района Ивановской области (далее – Октябрьского сельское поселение) на 2025 год. </w:t>
      </w:r>
    </w:p>
    <w:p w14:paraId="33F00242" w14:textId="77777777" w:rsidR="00D3779F" w:rsidRPr="00D3779F" w:rsidRDefault="00D3779F" w:rsidP="00D3779F">
      <w:pPr>
        <w:ind w:firstLine="567"/>
        <w:jc w:val="both"/>
        <w:rPr>
          <w:rFonts w:eastAsia="Calibri"/>
          <w:sz w:val="28"/>
          <w:szCs w:val="28"/>
          <w:lang w:eastAsia="en-US"/>
        </w:rPr>
      </w:pPr>
      <w:r w:rsidRPr="00D3779F">
        <w:rPr>
          <w:rFonts w:eastAsia="Calibri"/>
          <w:sz w:val="28"/>
          <w:szCs w:val="28"/>
          <w:shd w:val="clear" w:color="auto" w:fill="FFFFFF"/>
          <w:lang w:eastAsia="en-US"/>
        </w:rPr>
        <w:t>Объектом налогообложения признается расположенное в пределах Октябрьского сельского поселения имущество, определенное</w:t>
      </w:r>
      <w:r w:rsidRPr="00D3779F">
        <w:rPr>
          <w:rFonts w:eastAsia="Calibri"/>
          <w:sz w:val="28"/>
          <w:szCs w:val="28"/>
          <w:lang w:eastAsia="en-US"/>
        </w:rPr>
        <w:t xml:space="preserve"> в</w:t>
      </w:r>
      <w:r w:rsidRPr="00D3779F">
        <w:rPr>
          <w:rFonts w:eastAsia="Calibri"/>
          <w:bCs/>
          <w:sz w:val="28"/>
          <w:szCs w:val="28"/>
          <w:lang w:eastAsia="en-US"/>
        </w:rPr>
        <w:t xml:space="preserve"> </w:t>
      </w:r>
      <w:r w:rsidRPr="00D3779F">
        <w:rPr>
          <w:rFonts w:eastAsia="Calibri"/>
          <w:sz w:val="28"/>
          <w:szCs w:val="28"/>
          <w:lang w:eastAsia="en-US"/>
        </w:rPr>
        <w:t>соответствии главой 32 Налогового кодекса Российской Федерации.</w:t>
      </w:r>
    </w:p>
    <w:p w14:paraId="19936888" w14:textId="77777777" w:rsidR="00D3779F" w:rsidRPr="00D3779F" w:rsidRDefault="00D3779F" w:rsidP="00D3779F">
      <w:pPr>
        <w:jc w:val="both"/>
        <w:rPr>
          <w:rFonts w:eastAsia="Calibri"/>
          <w:sz w:val="28"/>
          <w:szCs w:val="28"/>
          <w:lang w:eastAsia="en-US"/>
        </w:rPr>
      </w:pPr>
      <w:r w:rsidRPr="00D3779F">
        <w:rPr>
          <w:rFonts w:eastAsia="Calibri"/>
          <w:b/>
          <w:bCs/>
          <w:sz w:val="28"/>
          <w:szCs w:val="28"/>
          <w:lang w:eastAsia="en-US"/>
        </w:rPr>
        <w:t xml:space="preserve"> </w:t>
      </w:r>
    </w:p>
    <w:p w14:paraId="471DF8FB" w14:textId="77777777" w:rsidR="00D3779F" w:rsidRPr="00D3779F" w:rsidRDefault="00D3779F" w:rsidP="00D3779F">
      <w:pPr>
        <w:numPr>
          <w:ilvl w:val="0"/>
          <w:numId w:val="43"/>
        </w:numPr>
        <w:shd w:val="clear" w:color="auto" w:fill="FFFFFF"/>
        <w:spacing w:after="200" w:line="276" w:lineRule="auto"/>
        <w:jc w:val="center"/>
        <w:rPr>
          <w:b/>
          <w:bCs/>
          <w:sz w:val="28"/>
          <w:szCs w:val="28"/>
        </w:rPr>
      </w:pPr>
      <w:r w:rsidRPr="00D3779F">
        <w:rPr>
          <w:b/>
          <w:bCs/>
          <w:sz w:val="28"/>
          <w:szCs w:val="28"/>
        </w:rPr>
        <w:t>Налоговые ставки</w:t>
      </w:r>
    </w:p>
    <w:p w14:paraId="63E58B46" w14:textId="77777777" w:rsidR="00D3779F" w:rsidRPr="00D3779F" w:rsidRDefault="00D3779F" w:rsidP="00D3779F">
      <w:pPr>
        <w:shd w:val="clear" w:color="auto" w:fill="FFFFFF"/>
        <w:spacing w:line="276" w:lineRule="auto"/>
        <w:jc w:val="both"/>
        <w:rPr>
          <w:sz w:val="28"/>
          <w:szCs w:val="28"/>
        </w:rPr>
      </w:pPr>
      <w:r w:rsidRPr="00D3779F">
        <w:rPr>
          <w:sz w:val="28"/>
          <w:szCs w:val="28"/>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14:paraId="781CF151" w14:textId="77777777" w:rsidR="00D3779F" w:rsidRPr="00D3779F" w:rsidRDefault="00D3779F" w:rsidP="00D3779F">
      <w:pPr>
        <w:shd w:val="clear" w:color="auto" w:fill="FFFFFF"/>
        <w:spacing w:line="276" w:lineRule="auto"/>
        <w:ind w:firstLine="567"/>
        <w:jc w:val="both"/>
        <w:rPr>
          <w:sz w:val="28"/>
          <w:szCs w:val="28"/>
        </w:rPr>
      </w:pPr>
      <w:r w:rsidRPr="00D3779F">
        <w:rPr>
          <w:sz w:val="28"/>
          <w:szCs w:val="28"/>
        </w:rPr>
        <w:t>1) 0,1 процента в отношении:</w:t>
      </w:r>
    </w:p>
    <w:p w14:paraId="0962980E" w14:textId="77777777" w:rsidR="00D3779F" w:rsidRPr="00D3779F" w:rsidRDefault="00D3779F" w:rsidP="00D3779F">
      <w:pPr>
        <w:autoSpaceDE w:val="0"/>
        <w:autoSpaceDN w:val="0"/>
        <w:adjustRightInd w:val="0"/>
        <w:ind w:firstLine="540"/>
        <w:jc w:val="both"/>
        <w:rPr>
          <w:rFonts w:eastAsia="Calibri"/>
          <w:color w:val="333333"/>
          <w:sz w:val="28"/>
          <w:szCs w:val="28"/>
          <w:shd w:val="clear" w:color="auto" w:fill="FFFFFF"/>
          <w:lang w:eastAsia="en-US"/>
        </w:rPr>
      </w:pPr>
      <w:r w:rsidRPr="00D3779F">
        <w:rPr>
          <w:rFonts w:eastAsia="Calibri"/>
          <w:sz w:val="28"/>
          <w:szCs w:val="28"/>
          <w:lang w:eastAsia="en-US"/>
        </w:rPr>
        <w:t xml:space="preserve">- </w:t>
      </w:r>
      <w:r w:rsidRPr="00D3779F">
        <w:rPr>
          <w:rFonts w:eastAsia="Calibri"/>
          <w:sz w:val="28"/>
          <w:szCs w:val="28"/>
          <w:shd w:val="clear" w:color="auto" w:fill="FFFFFF"/>
          <w:lang w:eastAsia="en-US"/>
        </w:rPr>
        <w:t>жилых домов, частей жилых домов, квартир, частей квартир, комнат;</w:t>
      </w:r>
    </w:p>
    <w:p w14:paraId="26700CA8" w14:textId="77777777" w:rsidR="00D3779F" w:rsidRPr="00D3779F" w:rsidRDefault="00D3779F" w:rsidP="00D3779F">
      <w:pPr>
        <w:autoSpaceDE w:val="0"/>
        <w:autoSpaceDN w:val="0"/>
        <w:adjustRightInd w:val="0"/>
        <w:ind w:firstLine="540"/>
        <w:jc w:val="both"/>
        <w:rPr>
          <w:rFonts w:eastAsia="Calibri"/>
          <w:sz w:val="28"/>
          <w:szCs w:val="28"/>
          <w:lang w:eastAsia="en-US"/>
        </w:rPr>
      </w:pPr>
      <w:r w:rsidRPr="00D3779F">
        <w:rPr>
          <w:rFonts w:eastAsia="Calibri"/>
          <w:sz w:val="28"/>
          <w:szCs w:val="28"/>
          <w:lang w:eastAsia="en-US"/>
        </w:rPr>
        <w:t xml:space="preserve">- объектов незавершенного строительства </w:t>
      </w:r>
      <w:r w:rsidRPr="00D3779F">
        <w:rPr>
          <w:rFonts w:eastAsia="Calibri"/>
          <w:bCs/>
          <w:sz w:val="28"/>
          <w:szCs w:val="28"/>
          <w:lang w:eastAsia="en-US"/>
        </w:rPr>
        <w:t>в</w:t>
      </w:r>
      <w:r w:rsidRPr="00D3779F">
        <w:rPr>
          <w:rFonts w:eastAsia="Calibri"/>
          <w:b/>
          <w:bCs/>
          <w:sz w:val="28"/>
          <w:szCs w:val="28"/>
          <w:lang w:eastAsia="en-US"/>
        </w:rPr>
        <w:t xml:space="preserve"> </w:t>
      </w:r>
      <w:r w:rsidRPr="00D3779F">
        <w:rPr>
          <w:rFonts w:eastAsia="Calibri"/>
          <w:sz w:val="28"/>
          <w:szCs w:val="28"/>
          <w:lang w:eastAsia="en-US"/>
        </w:rPr>
        <w:t>случае, если проектируемым назначением таких объектов является жилой дом;</w:t>
      </w:r>
    </w:p>
    <w:p w14:paraId="33A24C05" w14:textId="77777777" w:rsidR="00D3779F" w:rsidRPr="00D3779F" w:rsidRDefault="00D3779F" w:rsidP="00D3779F">
      <w:pPr>
        <w:autoSpaceDE w:val="0"/>
        <w:autoSpaceDN w:val="0"/>
        <w:adjustRightInd w:val="0"/>
        <w:ind w:firstLine="540"/>
        <w:jc w:val="both"/>
        <w:rPr>
          <w:rFonts w:eastAsia="Calibri"/>
          <w:sz w:val="28"/>
          <w:szCs w:val="28"/>
          <w:lang w:eastAsia="en-US"/>
        </w:rPr>
      </w:pPr>
      <w:r w:rsidRPr="00D3779F">
        <w:rPr>
          <w:rFonts w:eastAsia="Calibri"/>
          <w:sz w:val="28"/>
          <w:szCs w:val="28"/>
          <w:lang w:eastAsia="en-US"/>
        </w:rPr>
        <w:t>- единых недвижимых комплексов, в состав которых входит хотя бы один жилой дом;</w:t>
      </w:r>
    </w:p>
    <w:p w14:paraId="744B1E20" w14:textId="77777777" w:rsidR="00D3779F" w:rsidRPr="00D3779F" w:rsidRDefault="00D3779F" w:rsidP="00D3779F">
      <w:pPr>
        <w:shd w:val="clear" w:color="auto" w:fill="FFFFFF"/>
        <w:spacing w:line="276" w:lineRule="auto"/>
        <w:ind w:firstLine="567"/>
        <w:jc w:val="both"/>
        <w:rPr>
          <w:sz w:val="28"/>
          <w:szCs w:val="28"/>
        </w:rPr>
      </w:pPr>
      <w:r w:rsidRPr="00D3779F">
        <w:rPr>
          <w:sz w:val="28"/>
          <w:szCs w:val="28"/>
        </w:rPr>
        <w:t xml:space="preserve">- гаражей и </w:t>
      </w:r>
      <w:proofErr w:type="spellStart"/>
      <w:r w:rsidRPr="00D3779F">
        <w:rPr>
          <w:sz w:val="28"/>
          <w:szCs w:val="28"/>
        </w:rPr>
        <w:t>машино</w:t>
      </w:r>
      <w:proofErr w:type="spellEnd"/>
      <w:r w:rsidRPr="00D3779F">
        <w:rPr>
          <w:sz w:val="28"/>
          <w:szCs w:val="28"/>
        </w:rPr>
        <w:t>-мест, в том числе расположенных в объектах налогообложения, указанных в подпункте 2 пункта 2 статьи 406 Налогового кодекса Российской Федерации;</w:t>
      </w:r>
    </w:p>
    <w:p w14:paraId="00CFA851" w14:textId="77777777" w:rsidR="00D3779F" w:rsidRPr="00D3779F" w:rsidRDefault="00D3779F" w:rsidP="00D3779F">
      <w:pPr>
        <w:shd w:val="clear" w:color="auto" w:fill="FFFFFF"/>
        <w:spacing w:line="276" w:lineRule="auto"/>
        <w:ind w:firstLine="567"/>
        <w:jc w:val="both"/>
        <w:rPr>
          <w:sz w:val="28"/>
          <w:szCs w:val="28"/>
        </w:rPr>
      </w:pPr>
      <w:r w:rsidRPr="00D3779F">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14:paraId="3978D41D" w14:textId="77777777" w:rsidR="00D3779F" w:rsidRPr="00D3779F" w:rsidRDefault="00D3779F" w:rsidP="00D3779F">
      <w:pPr>
        <w:shd w:val="clear" w:color="auto" w:fill="FFFFFF"/>
        <w:spacing w:line="276" w:lineRule="auto"/>
        <w:ind w:firstLine="567"/>
        <w:jc w:val="both"/>
        <w:rPr>
          <w:sz w:val="28"/>
          <w:szCs w:val="28"/>
        </w:rPr>
      </w:pPr>
      <w:r w:rsidRPr="00D3779F">
        <w:rPr>
          <w:sz w:val="28"/>
          <w:szCs w:val="28"/>
        </w:rPr>
        <w:t xml:space="preserve">2) 0,7 процента в отношении объектов налогообложения, находящихся в собственности физических лиц и включенных в перечень, определяемый уполномоченным органом исполнительной власти Ивановской области, в соответствии с пунктом 7 статьи 378.2 Налогового кодекса Российской </w:t>
      </w:r>
      <w:r w:rsidRPr="00D3779F">
        <w:rPr>
          <w:sz w:val="28"/>
          <w:szCs w:val="28"/>
        </w:rPr>
        <w:lastRenderedPageBreak/>
        <w:t xml:space="preserve">Федерации, </w:t>
      </w:r>
      <w:r w:rsidRPr="00D3779F">
        <w:rPr>
          <w:sz w:val="28"/>
          <w:szCs w:val="28"/>
          <w:shd w:val="clear" w:color="auto" w:fill="FFFFFF"/>
        </w:rPr>
        <w:t>а также в отношении объектов налогообложения, кадастровая стоимость каждого из которых превышает 300 миллионов рублей</w:t>
      </w:r>
      <w:r w:rsidRPr="00D3779F">
        <w:rPr>
          <w:sz w:val="28"/>
          <w:szCs w:val="28"/>
        </w:rPr>
        <w:t>;</w:t>
      </w:r>
    </w:p>
    <w:p w14:paraId="6B6E2836" w14:textId="77777777" w:rsidR="00D3779F" w:rsidRPr="00D3779F" w:rsidRDefault="00D3779F" w:rsidP="00D3779F">
      <w:pPr>
        <w:shd w:val="clear" w:color="auto" w:fill="FFFFFF"/>
        <w:spacing w:line="276" w:lineRule="auto"/>
        <w:ind w:firstLine="567"/>
        <w:jc w:val="both"/>
        <w:rPr>
          <w:sz w:val="28"/>
          <w:szCs w:val="28"/>
        </w:rPr>
      </w:pPr>
      <w:r w:rsidRPr="00D3779F">
        <w:rPr>
          <w:sz w:val="28"/>
          <w:szCs w:val="28"/>
        </w:rPr>
        <w:t xml:space="preserve">3) 1 процент в отношении объектов налогообложения </w:t>
      </w:r>
      <w:r w:rsidRPr="00D3779F">
        <w:rPr>
          <w:sz w:val="28"/>
          <w:szCs w:val="28"/>
          <w:shd w:val="clear" w:color="auto" w:fill="FFFFFF"/>
        </w:rPr>
        <w:t>в отношении объектов налогообложения, кадастровая стоимость каждого из которых превышает 300 миллионов рублей;</w:t>
      </w:r>
    </w:p>
    <w:p w14:paraId="7C099673" w14:textId="77777777" w:rsidR="00D3779F" w:rsidRPr="00D3779F" w:rsidRDefault="00D3779F" w:rsidP="00D3779F">
      <w:pPr>
        <w:shd w:val="clear" w:color="auto" w:fill="FFFFFF"/>
        <w:spacing w:line="276" w:lineRule="auto"/>
        <w:ind w:firstLine="567"/>
        <w:jc w:val="both"/>
        <w:rPr>
          <w:sz w:val="28"/>
          <w:szCs w:val="28"/>
        </w:rPr>
      </w:pPr>
      <w:r w:rsidRPr="00D3779F">
        <w:rPr>
          <w:sz w:val="28"/>
          <w:szCs w:val="28"/>
        </w:rPr>
        <w:t>4) 0,5 процента в отношении прочих объектов налогообложения.</w:t>
      </w:r>
    </w:p>
    <w:p w14:paraId="16DDBD48" w14:textId="77777777" w:rsidR="00D3779F" w:rsidRPr="00D3779F" w:rsidRDefault="00D3779F" w:rsidP="00D3779F">
      <w:pPr>
        <w:shd w:val="clear" w:color="auto" w:fill="FFFFFF"/>
        <w:spacing w:line="276" w:lineRule="auto"/>
        <w:ind w:firstLine="567"/>
        <w:jc w:val="both"/>
        <w:rPr>
          <w:sz w:val="28"/>
          <w:szCs w:val="28"/>
        </w:rPr>
      </w:pPr>
    </w:p>
    <w:p w14:paraId="53B31E3D" w14:textId="77777777" w:rsidR="00D3779F" w:rsidRPr="00D3779F" w:rsidRDefault="00D3779F" w:rsidP="00D3779F">
      <w:pPr>
        <w:numPr>
          <w:ilvl w:val="0"/>
          <w:numId w:val="43"/>
        </w:numPr>
        <w:shd w:val="clear" w:color="auto" w:fill="FFFFFF"/>
        <w:spacing w:after="200" w:line="276" w:lineRule="auto"/>
        <w:jc w:val="center"/>
        <w:rPr>
          <w:b/>
          <w:sz w:val="28"/>
          <w:szCs w:val="28"/>
        </w:rPr>
      </w:pPr>
      <w:r w:rsidRPr="00D3779F">
        <w:rPr>
          <w:b/>
          <w:sz w:val="28"/>
          <w:szCs w:val="28"/>
        </w:rPr>
        <w:t>Налоговая база</w:t>
      </w:r>
    </w:p>
    <w:p w14:paraId="199BF503" w14:textId="77777777" w:rsidR="00D3779F" w:rsidRPr="00D3779F" w:rsidRDefault="00D3779F" w:rsidP="00D3779F">
      <w:pPr>
        <w:jc w:val="both"/>
        <w:rPr>
          <w:rFonts w:eastAsia="Calibri"/>
          <w:sz w:val="28"/>
          <w:szCs w:val="28"/>
          <w:lang w:eastAsia="en-US"/>
        </w:rPr>
      </w:pPr>
      <w:r w:rsidRPr="00D3779F">
        <w:rPr>
          <w:rFonts w:eastAsia="Calibri"/>
          <w:sz w:val="28"/>
          <w:szCs w:val="28"/>
          <w:lang w:eastAsia="en-US"/>
        </w:rPr>
        <w:t>1.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w:t>
      </w:r>
      <w:hyperlink r:id="rId37" w:anchor="dst100259" w:history="1">
        <w:r w:rsidRPr="00D3779F">
          <w:rPr>
            <w:rFonts w:eastAsia="Calibri"/>
            <w:sz w:val="28"/>
            <w:szCs w:val="28"/>
            <w:lang w:eastAsia="en-US"/>
          </w:rPr>
          <w:t>общей площади</w:t>
        </w:r>
      </w:hyperlink>
      <w:r w:rsidRPr="00D3779F">
        <w:rPr>
          <w:rFonts w:eastAsia="Calibri"/>
          <w:sz w:val="28"/>
          <w:szCs w:val="28"/>
          <w:lang w:eastAsia="en-US"/>
        </w:rPr>
        <w:t> этой квартиры, части жилого дома.</w:t>
      </w:r>
    </w:p>
    <w:p w14:paraId="0F132851" w14:textId="77777777" w:rsidR="00D3779F" w:rsidRPr="00D3779F" w:rsidRDefault="00D3779F" w:rsidP="00D3779F">
      <w:pPr>
        <w:ind w:firstLine="567"/>
        <w:jc w:val="both"/>
        <w:rPr>
          <w:rFonts w:eastAsia="Calibri"/>
          <w:sz w:val="28"/>
          <w:szCs w:val="28"/>
          <w:lang w:eastAsia="en-US"/>
        </w:rPr>
      </w:pPr>
      <w:r w:rsidRPr="00D3779F">
        <w:rPr>
          <w:rFonts w:eastAsia="Calibri"/>
          <w:sz w:val="28"/>
          <w:szCs w:val="28"/>
          <w:lang w:eastAsia="en-US"/>
        </w:rPr>
        <w:t>2.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14:paraId="6CFE760D" w14:textId="77777777" w:rsidR="00D3779F" w:rsidRPr="00D3779F" w:rsidRDefault="00D3779F" w:rsidP="00D3779F">
      <w:pPr>
        <w:ind w:firstLine="567"/>
        <w:jc w:val="both"/>
        <w:rPr>
          <w:rFonts w:eastAsia="Calibri"/>
          <w:sz w:val="28"/>
          <w:szCs w:val="28"/>
          <w:lang w:eastAsia="en-US"/>
        </w:rPr>
      </w:pPr>
      <w:r w:rsidRPr="00D3779F">
        <w:rPr>
          <w:rFonts w:eastAsia="Calibri"/>
          <w:sz w:val="28"/>
          <w:szCs w:val="28"/>
          <w:lang w:eastAsia="en-US"/>
        </w:rPr>
        <w:t>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14:paraId="7903CDA0" w14:textId="77777777" w:rsidR="00D3779F" w:rsidRPr="00D3779F" w:rsidRDefault="00D3779F" w:rsidP="00D3779F">
      <w:pPr>
        <w:ind w:firstLine="567"/>
        <w:jc w:val="both"/>
        <w:rPr>
          <w:rFonts w:eastAsia="Calibri"/>
          <w:sz w:val="28"/>
          <w:szCs w:val="28"/>
          <w:lang w:eastAsia="en-US"/>
        </w:rPr>
      </w:pPr>
      <w:r w:rsidRPr="00D3779F">
        <w:rPr>
          <w:rFonts w:eastAsia="Calibri"/>
          <w:sz w:val="28"/>
          <w:szCs w:val="28"/>
          <w:lang w:eastAsia="en-US"/>
        </w:rPr>
        <w:t>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14:paraId="21F46B89" w14:textId="77777777" w:rsidR="00D3779F" w:rsidRPr="00D3779F" w:rsidRDefault="00D3779F" w:rsidP="00D3779F">
      <w:pPr>
        <w:ind w:firstLine="567"/>
        <w:jc w:val="both"/>
        <w:rPr>
          <w:rFonts w:eastAsia="Calibri"/>
          <w:sz w:val="28"/>
          <w:szCs w:val="28"/>
          <w:lang w:eastAsia="en-US"/>
        </w:rPr>
      </w:pPr>
      <w:r w:rsidRPr="00D3779F">
        <w:rPr>
          <w:rFonts w:eastAsia="Calibri"/>
          <w:sz w:val="28"/>
          <w:szCs w:val="28"/>
          <w:lang w:eastAsia="en-US"/>
        </w:rPr>
        <w:t xml:space="preserve">5. </w:t>
      </w:r>
      <w:r w:rsidRPr="00D3779F">
        <w:rPr>
          <w:rFonts w:eastAsia="Calibri"/>
          <w:sz w:val="28"/>
          <w:szCs w:val="28"/>
          <w:shd w:val="clear" w:color="auto" w:fill="FFFFFF"/>
          <w:lang w:eastAsia="en-US"/>
        </w:rPr>
        <w:t>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14:paraId="38CE3CB7" w14:textId="77777777" w:rsidR="00D3779F" w:rsidRPr="00D3779F" w:rsidRDefault="00D3779F" w:rsidP="00D3779F">
      <w:pPr>
        <w:ind w:firstLine="567"/>
        <w:jc w:val="both"/>
        <w:rPr>
          <w:rFonts w:eastAsia="Calibri"/>
          <w:sz w:val="28"/>
          <w:szCs w:val="28"/>
          <w:lang w:eastAsia="en-US"/>
        </w:rPr>
      </w:pPr>
      <w:r w:rsidRPr="00D3779F">
        <w:rPr>
          <w:rFonts w:eastAsia="Calibri"/>
          <w:sz w:val="28"/>
          <w:szCs w:val="28"/>
          <w:lang w:eastAsia="en-US"/>
        </w:rPr>
        <w:t>6. Налоговая база в отношении объектов налогообложения, указанных в настоящем пункте,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14:paraId="5AFBF911" w14:textId="77777777" w:rsidR="00D3779F" w:rsidRPr="00D3779F" w:rsidRDefault="00D3779F" w:rsidP="00D3779F">
      <w:pPr>
        <w:ind w:firstLine="567"/>
        <w:jc w:val="both"/>
        <w:rPr>
          <w:rFonts w:eastAsia="Calibri"/>
          <w:sz w:val="28"/>
          <w:szCs w:val="28"/>
          <w:lang w:eastAsia="en-US"/>
        </w:rPr>
      </w:pPr>
      <w:r w:rsidRPr="00D3779F">
        <w:rPr>
          <w:rFonts w:eastAsia="Calibri"/>
          <w:sz w:val="28"/>
          <w:szCs w:val="28"/>
          <w:shd w:val="clear" w:color="auto" w:fill="FFFFFF"/>
          <w:lang w:eastAsia="en-US"/>
        </w:rPr>
        <w:t>Налоговый вычет, предусмотренный настоящим пунктом, предоставляется в отношении одного объекта налогообложения каждого вида (квартира, часть квартиры, комната, жилой дом, часть жилого дома) в порядке, аналогичном порядку, предусмотренному </w:t>
      </w:r>
      <w:hyperlink r:id="rId38" w:anchor="dst14399" w:history="1">
        <w:r w:rsidRPr="00D3779F">
          <w:rPr>
            <w:rFonts w:eastAsia="Calibri"/>
            <w:sz w:val="28"/>
            <w:szCs w:val="28"/>
            <w:shd w:val="clear" w:color="auto" w:fill="FFFFFF"/>
            <w:lang w:eastAsia="en-US"/>
          </w:rPr>
          <w:t>пунктами 6</w:t>
        </w:r>
      </w:hyperlink>
      <w:r w:rsidRPr="00D3779F">
        <w:rPr>
          <w:rFonts w:eastAsia="Calibri"/>
          <w:sz w:val="28"/>
          <w:szCs w:val="28"/>
          <w:shd w:val="clear" w:color="auto" w:fill="FFFFFF"/>
          <w:lang w:eastAsia="en-US"/>
        </w:rPr>
        <w:t> и </w:t>
      </w:r>
      <w:hyperlink r:id="rId39" w:anchor="dst17434" w:history="1">
        <w:r w:rsidRPr="00D3779F">
          <w:rPr>
            <w:rFonts w:eastAsia="Calibri"/>
            <w:sz w:val="28"/>
            <w:szCs w:val="28"/>
            <w:shd w:val="clear" w:color="auto" w:fill="FFFFFF"/>
            <w:lang w:eastAsia="en-US"/>
          </w:rPr>
          <w:t>7 статьи 407</w:t>
        </w:r>
      </w:hyperlink>
      <w:r w:rsidRPr="00D3779F">
        <w:rPr>
          <w:rFonts w:eastAsia="Calibri"/>
          <w:sz w:val="28"/>
          <w:szCs w:val="28"/>
          <w:shd w:val="clear" w:color="auto" w:fill="FFFFFF"/>
          <w:lang w:eastAsia="en-US"/>
        </w:rPr>
        <w:t> Налогового кодекса Российской Федерации, в том числе в случае непредставления в налоговый орган соответствующего заявления, уведомления.</w:t>
      </w:r>
    </w:p>
    <w:p w14:paraId="0F8EF10C" w14:textId="77777777" w:rsidR="00D3779F" w:rsidRPr="00D3779F" w:rsidRDefault="00D3779F" w:rsidP="00D3779F">
      <w:pPr>
        <w:shd w:val="clear" w:color="auto" w:fill="FFFFFF"/>
        <w:spacing w:line="276" w:lineRule="auto"/>
        <w:jc w:val="both"/>
        <w:rPr>
          <w:sz w:val="28"/>
          <w:szCs w:val="28"/>
        </w:rPr>
      </w:pPr>
    </w:p>
    <w:p w14:paraId="79C2141A" w14:textId="77777777" w:rsidR="00D3779F" w:rsidRPr="00D3779F" w:rsidRDefault="00D3779F" w:rsidP="00D3779F">
      <w:pPr>
        <w:shd w:val="clear" w:color="auto" w:fill="FFFFFF"/>
        <w:tabs>
          <w:tab w:val="left" w:pos="5985"/>
        </w:tabs>
        <w:spacing w:line="301" w:lineRule="atLeast"/>
        <w:jc w:val="center"/>
        <w:rPr>
          <w:b/>
          <w:bCs/>
          <w:sz w:val="28"/>
          <w:szCs w:val="28"/>
        </w:rPr>
      </w:pPr>
      <w:r w:rsidRPr="00D3779F">
        <w:rPr>
          <w:b/>
          <w:bCs/>
          <w:sz w:val="28"/>
          <w:szCs w:val="28"/>
        </w:rPr>
        <w:t>4.Заключительные положения</w:t>
      </w:r>
    </w:p>
    <w:p w14:paraId="258A12DF" w14:textId="77777777" w:rsidR="00D3779F" w:rsidRPr="00D3779F" w:rsidRDefault="00D3779F" w:rsidP="00D3779F">
      <w:pPr>
        <w:shd w:val="clear" w:color="auto" w:fill="FFFFFF"/>
        <w:spacing w:line="301" w:lineRule="atLeast"/>
        <w:jc w:val="center"/>
        <w:rPr>
          <w:b/>
          <w:bCs/>
          <w:sz w:val="28"/>
          <w:szCs w:val="28"/>
        </w:rPr>
      </w:pPr>
    </w:p>
    <w:p w14:paraId="3D02BE5E" w14:textId="77777777" w:rsidR="00D3779F" w:rsidRPr="00D3779F" w:rsidRDefault="00D3779F" w:rsidP="00D3779F">
      <w:pPr>
        <w:shd w:val="clear" w:color="auto" w:fill="FFFFFF"/>
        <w:spacing w:line="301" w:lineRule="atLeast"/>
        <w:ind w:firstLine="567"/>
        <w:jc w:val="both"/>
        <w:rPr>
          <w:sz w:val="28"/>
          <w:szCs w:val="28"/>
        </w:rPr>
      </w:pPr>
      <w:r w:rsidRPr="00D3779F">
        <w:rPr>
          <w:sz w:val="28"/>
          <w:szCs w:val="28"/>
        </w:rPr>
        <w:t xml:space="preserve"> Вопросы, не урегулированные настоящим Положением, разрешаются в соответствии с требованиями Налогового кодекса Российской Федерации. </w:t>
      </w:r>
    </w:p>
    <w:p w14:paraId="0F7D8219" w14:textId="5297398E" w:rsidR="00702195" w:rsidRPr="00D3779F" w:rsidRDefault="00702195" w:rsidP="00170890">
      <w:pPr>
        <w:widowControl w:val="0"/>
        <w:jc w:val="center"/>
        <w:rPr>
          <w:b/>
          <w:color w:val="auto"/>
        </w:rPr>
      </w:pPr>
    </w:p>
    <w:p w14:paraId="0E87D036" w14:textId="0B4B5002" w:rsidR="00D3779F" w:rsidRPr="00D3779F" w:rsidRDefault="00D3779F" w:rsidP="00170890">
      <w:pPr>
        <w:widowControl w:val="0"/>
        <w:jc w:val="center"/>
        <w:rPr>
          <w:b/>
          <w:color w:val="auto"/>
        </w:rPr>
      </w:pPr>
    </w:p>
    <w:p w14:paraId="63490C87" w14:textId="047292E7" w:rsidR="00D3779F" w:rsidRPr="00D3779F" w:rsidRDefault="00D3779F" w:rsidP="00170890">
      <w:pPr>
        <w:widowControl w:val="0"/>
        <w:jc w:val="center"/>
        <w:rPr>
          <w:b/>
          <w:color w:val="auto"/>
        </w:rPr>
      </w:pPr>
    </w:p>
    <w:p w14:paraId="3A7A650F" w14:textId="0483D2AF" w:rsidR="00D3779F" w:rsidRPr="00D3779F" w:rsidRDefault="00D3779F" w:rsidP="00170890">
      <w:pPr>
        <w:widowControl w:val="0"/>
        <w:jc w:val="center"/>
        <w:rPr>
          <w:b/>
          <w:color w:val="auto"/>
        </w:rPr>
      </w:pPr>
    </w:p>
    <w:p w14:paraId="62200141" w14:textId="3B24EABE" w:rsidR="00170890" w:rsidRPr="00D3779F" w:rsidRDefault="00170890" w:rsidP="00170890">
      <w:pPr>
        <w:widowControl w:val="0"/>
        <w:jc w:val="center"/>
        <w:rPr>
          <w:b/>
          <w:color w:val="auto"/>
        </w:rPr>
      </w:pPr>
      <w:r w:rsidRPr="00D3779F">
        <w:rPr>
          <w:b/>
          <w:color w:val="auto"/>
        </w:rPr>
        <w:lastRenderedPageBreak/>
        <w:t>Ответственный за выпуск -</w:t>
      </w:r>
    </w:p>
    <w:p w14:paraId="00DD0FCE" w14:textId="77777777" w:rsidR="00170890" w:rsidRPr="00D3779F" w:rsidRDefault="00170890" w:rsidP="00170890">
      <w:pPr>
        <w:widowControl w:val="0"/>
        <w:jc w:val="center"/>
        <w:rPr>
          <w:b/>
          <w:color w:val="auto"/>
        </w:rPr>
      </w:pPr>
      <w:r w:rsidRPr="00D3779F">
        <w:rPr>
          <w:b/>
          <w:color w:val="auto"/>
        </w:rPr>
        <w:t>заместитель Главы Администрации, руководителя аппарата</w:t>
      </w:r>
    </w:p>
    <w:p w14:paraId="3BB4089C" w14:textId="7B48EE97" w:rsidR="00170890" w:rsidRPr="00D3779F" w:rsidRDefault="00170890" w:rsidP="00170890">
      <w:pPr>
        <w:widowControl w:val="0"/>
        <w:jc w:val="center"/>
        <w:rPr>
          <w:b/>
          <w:color w:val="auto"/>
        </w:rPr>
      </w:pPr>
      <w:r w:rsidRPr="00D3779F">
        <w:rPr>
          <w:b/>
          <w:color w:val="auto"/>
        </w:rPr>
        <w:t>Шарыгина И.А.</w:t>
      </w:r>
    </w:p>
    <w:p w14:paraId="04BB1A0D" w14:textId="77777777" w:rsidR="00170890" w:rsidRPr="00D3779F" w:rsidRDefault="00170890" w:rsidP="00170890">
      <w:pPr>
        <w:widowControl w:val="0"/>
        <w:jc w:val="center"/>
        <w:rPr>
          <w:b/>
          <w:color w:val="auto"/>
        </w:rPr>
      </w:pPr>
      <w:r w:rsidRPr="00D3779F">
        <w:rPr>
          <w:b/>
          <w:color w:val="auto"/>
        </w:rPr>
        <w:t> </w:t>
      </w:r>
    </w:p>
    <w:p w14:paraId="18E30758" w14:textId="77777777" w:rsidR="00170890" w:rsidRPr="00D3779F" w:rsidRDefault="00170890" w:rsidP="00170890">
      <w:pPr>
        <w:widowControl w:val="0"/>
        <w:jc w:val="center"/>
        <w:rPr>
          <w:b/>
          <w:color w:val="auto"/>
        </w:rPr>
      </w:pPr>
      <w:r w:rsidRPr="00D3779F">
        <w:rPr>
          <w:b/>
          <w:color w:val="auto"/>
        </w:rPr>
        <w:t> </w:t>
      </w:r>
    </w:p>
    <w:p w14:paraId="589D6B4C" w14:textId="77777777" w:rsidR="00170890" w:rsidRPr="00D3779F" w:rsidRDefault="00170890" w:rsidP="00170890">
      <w:pPr>
        <w:widowControl w:val="0"/>
        <w:jc w:val="center"/>
        <w:rPr>
          <w:b/>
          <w:color w:val="auto"/>
        </w:rPr>
      </w:pPr>
      <w:r w:rsidRPr="00D3779F">
        <w:rPr>
          <w:b/>
          <w:color w:val="auto"/>
        </w:rPr>
        <w:t>Тираж 50 экз. Распространяется бесплатно.</w:t>
      </w:r>
    </w:p>
    <w:p w14:paraId="2A2A2285" w14:textId="77777777" w:rsidR="00170890" w:rsidRPr="00D3779F" w:rsidRDefault="00170890" w:rsidP="00170890">
      <w:pPr>
        <w:widowControl w:val="0"/>
        <w:jc w:val="center"/>
        <w:rPr>
          <w:b/>
          <w:color w:val="auto"/>
        </w:rPr>
      </w:pPr>
      <w:r w:rsidRPr="00D3779F">
        <w:rPr>
          <w:b/>
          <w:color w:val="auto"/>
        </w:rPr>
        <w:t> </w:t>
      </w:r>
    </w:p>
    <w:p w14:paraId="2D7B0EFA" w14:textId="77777777" w:rsidR="00170890" w:rsidRPr="00D3779F" w:rsidRDefault="00170890" w:rsidP="00170890">
      <w:pPr>
        <w:widowControl w:val="0"/>
        <w:jc w:val="center"/>
        <w:rPr>
          <w:b/>
          <w:color w:val="auto"/>
        </w:rPr>
      </w:pPr>
      <w:r w:rsidRPr="00D3779F">
        <w:rPr>
          <w:b/>
          <w:color w:val="auto"/>
        </w:rPr>
        <w:t xml:space="preserve">Администрация </w:t>
      </w:r>
    </w:p>
    <w:p w14:paraId="64FA4B4F" w14:textId="77777777" w:rsidR="00170890" w:rsidRPr="00D3779F" w:rsidRDefault="00170890" w:rsidP="00170890">
      <w:pPr>
        <w:widowControl w:val="0"/>
        <w:jc w:val="center"/>
        <w:rPr>
          <w:b/>
          <w:color w:val="auto"/>
        </w:rPr>
      </w:pPr>
      <w:r w:rsidRPr="00D3779F">
        <w:rPr>
          <w:b/>
          <w:color w:val="auto"/>
        </w:rPr>
        <w:t>Комсомольского муниципального района</w:t>
      </w:r>
    </w:p>
    <w:p w14:paraId="71280245" w14:textId="77777777" w:rsidR="00170890" w:rsidRPr="00D3779F" w:rsidRDefault="00170890" w:rsidP="00170890">
      <w:pPr>
        <w:widowControl w:val="0"/>
        <w:jc w:val="center"/>
        <w:rPr>
          <w:b/>
          <w:color w:val="auto"/>
        </w:rPr>
      </w:pPr>
      <w:r w:rsidRPr="00D3779F">
        <w:rPr>
          <w:b/>
          <w:color w:val="auto"/>
        </w:rPr>
        <w:t>Ивановской области</w:t>
      </w:r>
    </w:p>
    <w:p w14:paraId="26EBF27A" w14:textId="77777777" w:rsidR="00170890" w:rsidRPr="00D3779F" w:rsidRDefault="00170890" w:rsidP="00170890">
      <w:pPr>
        <w:widowControl w:val="0"/>
        <w:jc w:val="center"/>
        <w:rPr>
          <w:b/>
          <w:color w:val="auto"/>
        </w:rPr>
      </w:pPr>
      <w:r w:rsidRPr="00D3779F">
        <w:rPr>
          <w:b/>
          <w:color w:val="auto"/>
        </w:rPr>
        <w:t> </w:t>
      </w:r>
    </w:p>
    <w:p w14:paraId="44C1EAE4" w14:textId="77777777" w:rsidR="00170890" w:rsidRPr="00D3779F" w:rsidRDefault="00170890" w:rsidP="00170890">
      <w:pPr>
        <w:widowControl w:val="0"/>
        <w:jc w:val="center"/>
        <w:rPr>
          <w:b/>
          <w:color w:val="auto"/>
        </w:rPr>
      </w:pPr>
      <w:r w:rsidRPr="00D3779F">
        <w:rPr>
          <w:b/>
          <w:color w:val="auto"/>
        </w:rPr>
        <w:t>Индекс: 155150</w:t>
      </w:r>
    </w:p>
    <w:p w14:paraId="5E5D0BFC" w14:textId="77777777" w:rsidR="00170890" w:rsidRPr="00D3779F" w:rsidRDefault="00170890" w:rsidP="00170890">
      <w:pPr>
        <w:widowControl w:val="0"/>
        <w:jc w:val="center"/>
        <w:rPr>
          <w:b/>
          <w:color w:val="auto"/>
        </w:rPr>
      </w:pPr>
      <w:r w:rsidRPr="00D3779F">
        <w:rPr>
          <w:b/>
          <w:color w:val="auto"/>
        </w:rPr>
        <w:t>Ивановская область,</w:t>
      </w:r>
    </w:p>
    <w:p w14:paraId="32A1B69D" w14:textId="77777777" w:rsidR="00170890" w:rsidRPr="00D3779F" w:rsidRDefault="00170890" w:rsidP="00170890">
      <w:pPr>
        <w:widowControl w:val="0"/>
        <w:jc w:val="center"/>
        <w:rPr>
          <w:b/>
          <w:color w:val="auto"/>
        </w:rPr>
      </w:pPr>
      <w:proofErr w:type="spellStart"/>
      <w:r w:rsidRPr="00D3779F">
        <w:rPr>
          <w:b/>
          <w:color w:val="auto"/>
        </w:rPr>
        <w:t>г.Комсомольск</w:t>
      </w:r>
      <w:proofErr w:type="spellEnd"/>
      <w:r w:rsidRPr="00D3779F">
        <w:rPr>
          <w:b/>
          <w:color w:val="auto"/>
        </w:rPr>
        <w:t>,</w:t>
      </w:r>
    </w:p>
    <w:p w14:paraId="00E76660" w14:textId="77777777" w:rsidR="00170890" w:rsidRPr="00D3779F" w:rsidRDefault="00170890" w:rsidP="00170890">
      <w:pPr>
        <w:widowControl w:val="0"/>
        <w:jc w:val="center"/>
        <w:rPr>
          <w:b/>
          <w:color w:val="auto"/>
        </w:rPr>
      </w:pPr>
      <w:r w:rsidRPr="00D3779F">
        <w:rPr>
          <w:b/>
          <w:color w:val="auto"/>
        </w:rPr>
        <w:t>ул.50 лет ВЛКСМ, д.2</w:t>
      </w:r>
    </w:p>
    <w:p w14:paraId="484F3356" w14:textId="77777777" w:rsidR="00170890" w:rsidRPr="00D3779F" w:rsidRDefault="00170890" w:rsidP="00170890">
      <w:pPr>
        <w:widowControl w:val="0"/>
        <w:jc w:val="center"/>
        <w:rPr>
          <w:b/>
          <w:color w:val="auto"/>
          <w:lang w:val="en-US"/>
        </w:rPr>
      </w:pPr>
      <w:r w:rsidRPr="00D3779F">
        <w:rPr>
          <w:b/>
          <w:color w:val="auto"/>
        </w:rPr>
        <w:t>Тел</w:t>
      </w:r>
      <w:r w:rsidRPr="00D3779F">
        <w:rPr>
          <w:b/>
          <w:color w:val="auto"/>
          <w:lang w:val="en-US"/>
        </w:rPr>
        <w:t xml:space="preserve">.: 8 (49352) </w:t>
      </w:r>
      <w:r w:rsidR="002A4149" w:rsidRPr="00D3779F">
        <w:rPr>
          <w:b/>
          <w:color w:val="auto"/>
          <w:lang w:val="en-US"/>
        </w:rPr>
        <w:t>4</w:t>
      </w:r>
      <w:r w:rsidRPr="00D3779F">
        <w:rPr>
          <w:b/>
          <w:color w:val="auto"/>
          <w:lang w:val="en-US"/>
        </w:rPr>
        <w:t>-11-78</w:t>
      </w:r>
    </w:p>
    <w:p w14:paraId="21714881" w14:textId="77777777" w:rsidR="001D2250" w:rsidRPr="00D3779F" w:rsidRDefault="00170890" w:rsidP="004B5C47">
      <w:pPr>
        <w:widowControl w:val="0"/>
        <w:jc w:val="center"/>
        <w:rPr>
          <w:color w:val="auto"/>
          <w:lang w:val="en-US"/>
        </w:rPr>
      </w:pPr>
      <w:r w:rsidRPr="00D3779F">
        <w:rPr>
          <w:b/>
          <w:color w:val="auto"/>
          <w:lang w:val="en-US"/>
        </w:rPr>
        <w:t>E-mail: admin.komsomolsk@mail.ru</w:t>
      </w:r>
    </w:p>
    <w:p w14:paraId="11F74F23" w14:textId="689CA2D4" w:rsidR="00957021" w:rsidRPr="00D3779F" w:rsidRDefault="00957021">
      <w:pPr>
        <w:widowControl w:val="0"/>
        <w:jc w:val="center"/>
        <w:rPr>
          <w:color w:val="auto"/>
          <w:lang w:val="en-US"/>
        </w:rPr>
      </w:pPr>
    </w:p>
    <w:p w14:paraId="5C1F9361" w14:textId="77777777" w:rsidR="00B4001B" w:rsidRPr="00D3779F" w:rsidRDefault="00B4001B">
      <w:pPr>
        <w:widowControl w:val="0"/>
        <w:jc w:val="center"/>
        <w:rPr>
          <w:color w:val="auto"/>
          <w:lang w:val="en-US"/>
        </w:rPr>
      </w:pPr>
    </w:p>
    <w:sectPr w:rsidR="00B4001B" w:rsidRPr="00D3779F" w:rsidSect="00023416">
      <w:headerReference w:type="default" r:id="rId40"/>
      <w:footerReference w:type="default" r:id="rId41"/>
      <w:footerReference w:type="first" r:id="rId42"/>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9B13A" w14:textId="77777777" w:rsidR="00A53248" w:rsidRDefault="00A53248" w:rsidP="00C66F05">
      <w:r>
        <w:separator/>
      </w:r>
    </w:p>
  </w:endnote>
  <w:endnote w:type="continuationSeparator" w:id="0">
    <w:p w14:paraId="256F52AA" w14:textId="77777777" w:rsidR="00A53248" w:rsidRDefault="00A53248"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B4001B" w:rsidRDefault="00B4001B">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B4001B" w:rsidRDefault="00B4001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B4001B" w:rsidRDefault="00B4001B">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B4001B" w:rsidRDefault="00B4001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B4001B" w:rsidRDefault="00B4001B">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B4001B" w:rsidRDefault="00B400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98163" w14:textId="77777777" w:rsidR="00A53248" w:rsidRDefault="00A53248" w:rsidP="00C66F05">
      <w:r>
        <w:separator/>
      </w:r>
    </w:p>
  </w:footnote>
  <w:footnote w:type="continuationSeparator" w:id="0">
    <w:p w14:paraId="384BB1C1" w14:textId="77777777" w:rsidR="00A53248" w:rsidRDefault="00A53248"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B4001B" w:rsidRPr="00736CEA" w:rsidRDefault="00B4001B"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1C05745"/>
    <w:multiLevelType w:val="hybridMultilevel"/>
    <w:tmpl w:val="C3AA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7A7404E"/>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20" w15:restartNumberingAfterBreak="0">
    <w:nsid w:val="0E127631"/>
    <w:multiLevelType w:val="hybridMultilevel"/>
    <w:tmpl w:val="AFE0B938"/>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2" w15:restartNumberingAfterBreak="0">
    <w:nsid w:val="11232F89"/>
    <w:multiLevelType w:val="hybridMultilevel"/>
    <w:tmpl w:val="77EE6434"/>
    <w:lvl w:ilvl="0" w:tplc="9A9831E2">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1419366E"/>
    <w:multiLevelType w:val="hybridMultilevel"/>
    <w:tmpl w:val="9B9646B6"/>
    <w:lvl w:ilvl="0" w:tplc="868417E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4"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8" w15:restartNumberingAfterBreak="0">
    <w:nsid w:val="26A96653"/>
    <w:multiLevelType w:val="hybridMultilevel"/>
    <w:tmpl w:val="0C16EE06"/>
    <w:lvl w:ilvl="0" w:tplc="AFEECD7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BEF3438"/>
    <w:multiLevelType w:val="hybridMultilevel"/>
    <w:tmpl w:val="0D6C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8358A6"/>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31D03135"/>
    <w:multiLevelType w:val="hybridMultilevel"/>
    <w:tmpl w:val="ADBC8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AA04C4"/>
    <w:multiLevelType w:val="multilevel"/>
    <w:tmpl w:val="28584230"/>
    <w:lvl w:ilvl="0">
      <w:start w:val="1"/>
      <w:numFmt w:val="decimal"/>
      <w:lvlText w:val="%1."/>
      <w:lvlJc w:val="left"/>
      <w:pPr>
        <w:ind w:left="1080" w:hanging="360"/>
      </w:pPr>
      <w:rPr>
        <w:rFonts w:hint="default"/>
      </w:rPr>
    </w:lvl>
    <w:lvl w:ilvl="1">
      <w:start w:val="1"/>
      <w:numFmt w:val="decimal"/>
      <w:isLgl/>
      <w:lvlText w:val="%1.%2"/>
      <w:lvlJc w:val="left"/>
      <w:pPr>
        <w:ind w:left="1752" w:hanging="6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4" w15:restartNumberingAfterBreak="0">
    <w:nsid w:val="3C571309"/>
    <w:multiLevelType w:val="hybridMultilevel"/>
    <w:tmpl w:val="FB105FB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6"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15:restartNumberingAfterBreak="0">
    <w:nsid w:val="4A530F8C"/>
    <w:multiLevelType w:val="hybridMultilevel"/>
    <w:tmpl w:val="559E254E"/>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1A12A3"/>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40"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4D0F1F"/>
    <w:multiLevelType w:val="hybridMultilevel"/>
    <w:tmpl w:val="925A1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5F2F4C0B"/>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15E2618"/>
    <w:multiLevelType w:val="hybridMultilevel"/>
    <w:tmpl w:val="5F2A4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833544"/>
    <w:multiLevelType w:val="hybridMultilevel"/>
    <w:tmpl w:val="0CEABD58"/>
    <w:lvl w:ilvl="0" w:tplc="BA4A28A8">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6"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6A92A6E"/>
    <w:multiLevelType w:val="hybridMultilevel"/>
    <w:tmpl w:val="4DEA85E4"/>
    <w:lvl w:ilvl="0" w:tplc="3ABA4B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9"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51" w15:restartNumberingAfterBreak="0">
    <w:nsid w:val="75E06921"/>
    <w:multiLevelType w:val="hybridMultilevel"/>
    <w:tmpl w:val="C52CBA78"/>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77553F71"/>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3"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7B8A20D7"/>
    <w:multiLevelType w:val="hybridMultilevel"/>
    <w:tmpl w:val="27F8BFBA"/>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1"/>
  </w:num>
  <w:num w:numId="2">
    <w:abstractNumId w:val="49"/>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4"/>
  </w:num>
  <w:num w:numId="13">
    <w:abstractNumId w:val="53"/>
  </w:num>
  <w:num w:numId="14">
    <w:abstractNumId w:val="36"/>
  </w:num>
  <w:num w:numId="15">
    <w:abstractNumId w:val="26"/>
  </w:num>
  <w:num w:numId="16">
    <w:abstractNumId w:val="25"/>
  </w:num>
  <w:num w:numId="17">
    <w:abstractNumId w:val="27"/>
  </w:num>
  <w:num w:numId="18">
    <w:abstractNumId w:val="35"/>
  </w:num>
  <w:num w:numId="19">
    <w:abstractNumId w:val="21"/>
  </w:num>
  <w:num w:numId="20">
    <w:abstractNumId w:val="52"/>
  </w:num>
  <w:num w:numId="21">
    <w:abstractNumId w:val="45"/>
  </w:num>
  <w:num w:numId="22">
    <w:abstractNumId w:val="23"/>
  </w:num>
  <w:num w:numId="23">
    <w:abstractNumId w:val="28"/>
  </w:num>
  <w:num w:numId="24">
    <w:abstractNumId w:val="41"/>
  </w:num>
  <w:num w:numId="25">
    <w:abstractNumId w:val="40"/>
  </w:num>
  <w:num w:numId="26">
    <w:abstractNumId w:val="46"/>
  </w:num>
  <w:num w:numId="27">
    <w:abstractNumId w:val="47"/>
  </w:num>
  <w:num w:numId="28">
    <w:abstractNumId w:val="50"/>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22"/>
  </w:num>
  <w:num w:numId="34">
    <w:abstractNumId w:val="51"/>
  </w:num>
  <w:num w:numId="35">
    <w:abstractNumId w:val="39"/>
  </w:num>
  <w:num w:numId="36">
    <w:abstractNumId w:val="19"/>
  </w:num>
  <w:num w:numId="37">
    <w:abstractNumId w:val="44"/>
  </w:num>
  <w:num w:numId="38">
    <w:abstractNumId w:val="29"/>
  </w:num>
  <w:num w:numId="39">
    <w:abstractNumId w:val="30"/>
  </w:num>
  <w:num w:numId="40">
    <w:abstractNumId w:val="43"/>
  </w:num>
  <w:num w:numId="41">
    <w:abstractNumId w:val="20"/>
  </w:num>
  <w:num w:numId="42">
    <w:abstractNumId w:val="37"/>
  </w:num>
  <w:num w:numId="43">
    <w:abstractNumId w:val="48"/>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16"/>
  </w:num>
  <w:num w:numId="48">
    <w:abstractNumId w:val="34"/>
  </w:num>
  <w:num w:numId="49">
    <w:abstractNumId w:val="42"/>
  </w:num>
  <w:num w:numId="50">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16155"/>
    <w:rsid w:val="0002143B"/>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3985"/>
    <w:rsid w:val="001A3B5F"/>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367D6"/>
    <w:rsid w:val="004412BF"/>
    <w:rsid w:val="004436BB"/>
    <w:rsid w:val="00446D8E"/>
    <w:rsid w:val="004544D4"/>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952CE"/>
    <w:rsid w:val="005A0533"/>
    <w:rsid w:val="005A0E54"/>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6F11"/>
    <w:rsid w:val="006E0075"/>
    <w:rsid w:val="006E3895"/>
    <w:rsid w:val="006E3EC6"/>
    <w:rsid w:val="006E4568"/>
    <w:rsid w:val="006E4D20"/>
    <w:rsid w:val="006E54DC"/>
    <w:rsid w:val="006E6054"/>
    <w:rsid w:val="006F058B"/>
    <w:rsid w:val="006F0AF3"/>
    <w:rsid w:val="006F4F06"/>
    <w:rsid w:val="00702195"/>
    <w:rsid w:val="00704D24"/>
    <w:rsid w:val="00705F70"/>
    <w:rsid w:val="00707136"/>
    <w:rsid w:val="00714980"/>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11AB"/>
    <w:rsid w:val="007726BA"/>
    <w:rsid w:val="00772FCB"/>
    <w:rsid w:val="00773ED6"/>
    <w:rsid w:val="00781BEE"/>
    <w:rsid w:val="00782593"/>
    <w:rsid w:val="00783DBA"/>
    <w:rsid w:val="00786FD7"/>
    <w:rsid w:val="007902E9"/>
    <w:rsid w:val="007933C9"/>
    <w:rsid w:val="00794762"/>
    <w:rsid w:val="0079707E"/>
    <w:rsid w:val="007A15D3"/>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6068"/>
    <w:rsid w:val="008821DF"/>
    <w:rsid w:val="00882EEB"/>
    <w:rsid w:val="00883356"/>
    <w:rsid w:val="00890280"/>
    <w:rsid w:val="00890292"/>
    <w:rsid w:val="00890392"/>
    <w:rsid w:val="008A2140"/>
    <w:rsid w:val="008A4C2B"/>
    <w:rsid w:val="008A56A6"/>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80141"/>
    <w:rsid w:val="00984D0B"/>
    <w:rsid w:val="00986BE0"/>
    <w:rsid w:val="00990F24"/>
    <w:rsid w:val="009915D1"/>
    <w:rsid w:val="00991D93"/>
    <w:rsid w:val="00991F60"/>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4507"/>
    <w:rsid w:val="009C557E"/>
    <w:rsid w:val="009D04CA"/>
    <w:rsid w:val="009D0525"/>
    <w:rsid w:val="009D2848"/>
    <w:rsid w:val="009D36A8"/>
    <w:rsid w:val="009D4E21"/>
    <w:rsid w:val="009D6240"/>
    <w:rsid w:val="009D6338"/>
    <w:rsid w:val="009D66A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6FD"/>
    <w:rsid w:val="00A23BBB"/>
    <w:rsid w:val="00A31439"/>
    <w:rsid w:val="00A32AE1"/>
    <w:rsid w:val="00A32B72"/>
    <w:rsid w:val="00A34461"/>
    <w:rsid w:val="00A407E1"/>
    <w:rsid w:val="00A4093F"/>
    <w:rsid w:val="00A41467"/>
    <w:rsid w:val="00A41EC3"/>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C4CF2"/>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4C6D"/>
    <w:rsid w:val="00D363AE"/>
    <w:rsid w:val="00D3779F"/>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232"/>
    <w:rsid w:val="00EC2AB5"/>
    <w:rsid w:val="00EC393A"/>
    <w:rsid w:val="00EC55D9"/>
    <w:rsid w:val="00EC663E"/>
    <w:rsid w:val="00EC6EE2"/>
    <w:rsid w:val="00EE2668"/>
    <w:rsid w:val="00EE3015"/>
    <w:rsid w:val="00EE4E36"/>
    <w:rsid w:val="00EE68B7"/>
    <w:rsid w:val="00EE7FD2"/>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styleId="afffffffff3">
    <w:basedOn w:val="a1"/>
    <w:next w:val="af4"/>
    <w:uiPriority w:val="99"/>
    <w:unhideWhenUsed/>
    <w:rsid w:val="00D3779F"/>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login.consultant.ru/link/?req=doc&amp;base=RZB&amp;n=463191&amp;dst=10877" TargetMode="External"/><Relationship Id="rId26" Type="http://schemas.openxmlformats.org/officeDocument/2006/relationships/hyperlink" Target="https://internet.garant.ru/" TargetMode="External"/><Relationship Id="rId39" Type="http://schemas.openxmlformats.org/officeDocument/2006/relationships/hyperlink" Target="https://www.consultant.ru/document/cons_doc_LAW_466853/2573b723f294419039974f75da8e928dfbe027c6/" TargetMode="External"/><Relationship Id="rId21" Type="http://schemas.openxmlformats.org/officeDocument/2006/relationships/hyperlink" Target="https://login.consultant.ru/link/?req=doc&amp;base=RZB&amp;n=463191&amp;dst=101491" TargetMode="External"/><Relationship Id="rId34" Type="http://schemas.openxmlformats.org/officeDocument/2006/relationships/image" Target="media/image4.jpe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475133&amp;dst=101595" TargetMode="External"/><Relationship Id="rId20" Type="http://schemas.openxmlformats.org/officeDocument/2006/relationships/hyperlink" Target="https://login.consultant.ru/link/?req=doc&amp;base=RZB&amp;n=463191&amp;dst=3019" TargetMode="External"/><Relationship Id="rId29" Type="http://schemas.openxmlformats.org/officeDocument/2006/relationships/hyperlink" Target="https://www.consultant.ru/document/cons_doc_LAW_466853/2573b723f294419039974f75da8e928dfbe027c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24" Type="http://schemas.openxmlformats.org/officeDocument/2006/relationships/hyperlink" Target="https://internet.garant.ru/" TargetMode="External"/><Relationship Id="rId32" Type="http://schemas.openxmlformats.org/officeDocument/2006/relationships/hyperlink" Target="http://www.consultant.ru/document/cons_doc_LAW_371957/" TargetMode="External"/><Relationship Id="rId37" Type="http://schemas.openxmlformats.org/officeDocument/2006/relationships/hyperlink" Target="http://www.consultant.ru/document/cons_doc_LAW_77193/6b83fbd23dacabb809336a9aff05db7397dc65c1/"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ZB&amp;n=470713&amp;dst=4818" TargetMode="External"/><Relationship Id="rId23" Type="http://schemas.openxmlformats.org/officeDocument/2006/relationships/hyperlink" Target="https://internet.garant.ru/" TargetMode="External"/><Relationship Id="rId28" Type="http://schemas.openxmlformats.org/officeDocument/2006/relationships/hyperlink" Target="http://www.consultant.ru/document/cons_doc_LAW_77193/6b83fbd23dacabb809336a9aff05db7397dc65c1/" TargetMode="External"/><Relationship Id="rId36"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https://login.consultant.ru/link/?req=doc&amp;base=RZB&amp;n=463191&amp;dst=101491" TargetMode="External"/><Relationship Id="rId31" Type="http://schemas.openxmlformats.org/officeDocument/2006/relationships/hyperlink" Target="http://www.consultant.ru/document/cons_doc_LAW_388569/de3626c40da3261c644a5c1a211f4a545e08176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ZB&amp;n=475133&amp;dst=8937" TargetMode="External"/><Relationship Id="rId22" Type="http://schemas.openxmlformats.org/officeDocument/2006/relationships/hyperlink" Target="https://login.consultant.ru/link/?req=doc&amp;base=RZB&amp;n=463191&amp;dst=10877" TargetMode="External"/><Relationship Id="rId27" Type="http://schemas.openxmlformats.org/officeDocument/2006/relationships/image" Target="media/image3.jpeg"/><Relationship Id="rId30" Type="http://schemas.openxmlformats.org/officeDocument/2006/relationships/hyperlink" Target="https://www.consultant.ru/document/cons_doc_LAW_466853/2573b723f294419039974f75da8e928dfbe027c6/" TargetMode="External"/><Relationship Id="rId35" Type="http://schemas.openxmlformats.org/officeDocument/2006/relationships/hyperlink" Target="http://www.consultant.ru/document/cons_doc_LAW_304241/" TargetMode="External"/><Relationship Id="rId43" Type="http://schemas.openxmlformats.org/officeDocument/2006/relationships/fontTable" Target="fontTable.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www.adm-komsomolsk.ru" TargetMode="External"/><Relationship Id="rId17" Type="http://schemas.openxmlformats.org/officeDocument/2006/relationships/hyperlink" Target="https://login.consultant.ru/link/?req=doc&amp;base=RZB&amp;n=463191&amp;dst=3019" TargetMode="External"/><Relationship Id="rId25" Type="http://schemas.openxmlformats.org/officeDocument/2006/relationships/hyperlink" Target="https://internet.garant.ru/" TargetMode="External"/><Relationship Id="rId33" Type="http://schemas.openxmlformats.org/officeDocument/2006/relationships/hyperlink" Target="http://www.consultant.ru/document/cons_doc_LAW_381486/fb3b9f6c5786727ec9ea99d18258678dcbe363ef/" TargetMode="External"/><Relationship Id="rId38" Type="http://schemas.openxmlformats.org/officeDocument/2006/relationships/hyperlink" Target="https://www.consultant.ru/document/cons_doc_LAW_466853/2573b723f294419039974f75da8e928dfbe027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8C38-36C9-4C16-8A2A-D2DD7528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30</Pages>
  <Words>9579</Words>
  <Characters>54601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64052</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116</cp:revision>
  <cp:lastPrinted>2018-03-12T14:58:00Z</cp:lastPrinted>
  <dcterms:created xsi:type="dcterms:W3CDTF">2023-06-15T12:04:00Z</dcterms:created>
  <dcterms:modified xsi:type="dcterms:W3CDTF">2024-11-22T07:12:00Z</dcterms:modified>
</cp:coreProperties>
</file>