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5F46" w14:textId="7051D8C2" w:rsidR="00170890" w:rsidRPr="00AD34E1" w:rsidRDefault="00015FE3">
      <w:pPr>
        <w:rPr>
          <w:color w:val="auto"/>
        </w:rPr>
      </w:pPr>
      <w:r w:rsidRPr="00AD34E1">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59E63A27">
                <wp:simplePos x="0" y="0"/>
                <wp:positionH relativeFrom="column">
                  <wp:posOffset>-418465</wp:posOffset>
                </wp:positionH>
                <wp:positionV relativeFrom="paragraph">
                  <wp:posOffset>-281305</wp:posOffset>
                </wp:positionV>
                <wp:extent cx="6966585" cy="10044430"/>
                <wp:effectExtent l="6350" t="11430" r="8890" b="12065"/>
                <wp:wrapNone/>
                <wp:docPr id="2"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4"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08285D" w:rsidRPr="006911ED" w:rsidRDefault="0008285D" w:rsidP="00170890">
                              <w:pPr>
                                <w:widowControl w:val="0"/>
                              </w:pPr>
                              <w:r w:rsidRPr="006911ED">
                                <w:t> </w:t>
                              </w:r>
                            </w:p>
                            <w:p w14:paraId="5874FD95" w14:textId="77777777" w:rsidR="0008285D" w:rsidRPr="006911ED" w:rsidRDefault="0008285D" w:rsidP="00170890">
                              <w:pPr>
                                <w:widowControl w:val="0"/>
                              </w:pPr>
                              <w:r w:rsidRPr="006911ED">
                                <w:t> </w:t>
                              </w:r>
                            </w:p>
                            <w:p w14:paraId="1B312030" w14:textId="77777777" w:rsidR="0008285D" w:rsidRPr="006911ED" w:rsidRDefault="0008285D" w:rsidP="00170890">
                              <w:pPr>
                                <w:widowControl w:val="0"/>
                              </w:pPr>
                              <w:r w:rsidRPr="006911ED">
                                <w:t> </w:t>
                              </w:r>
                            </w:p>
                            <w:p w14:paraId="46AC89DC" w14:textId="77777777" w:rsidR="0008285D" w:rsidRPr="006911ED" w:rsidRDefault="0008285D" w:rsidP="00170890">
                              <w:pPr>
                                <w:widowControl w:val="0"/>
                              </w:pPr>
                              <w:r w:rsidRPr="006911ED">
                                <w:t> </w:t>
                              </w:r>
                            </w:p>
                            <w:p w14:paraId="64318E24" w14:textId="77777777" w:rsidR="0008285D" w:rsidRPr="006911ED" w:rsidRDefault="0008285D" w:rsidP="00170890">
                              <w:pPr>
                                <w:widowControl w:val="0"/>
                              </w:pPr>
                              <w:r w:rsidRPr="006911ED">
                                <w:t xml:space="preserve">    </w:t>
                              </w:r>
                            </w:p>
                            <w:p w14:paraId="5C26F762" w14:textId="77777777" w:rsidR="0008285D" w:rsidRPr="006911ED" w:rsidRDefault="0008285D" w:rsidP="00170890">
                              <w:pPr>
                                <w:widowControl w:val="0"/>
                              </w:pPr>
                              <w:r w:rsidRPr="006911ED">
                                <w:t> </w:t>
                              </w:r>
                            </w:p>
                            <w:p w14:paraId="5DED518D" w14:textId="77777777" w:rsidR="0008285D" w:rsidRPr="006911ED" w:rsidRDefault="0008285D" w:rsidP="00170890">
                              <w:pPr>
                                <w:widowControl w:val="0"/>
                                <w:jc w:val="center"/>
                                <w:rPr>
                                  <w:b/>
                                  <w:bCs/>
                                  <w:color w:val="0066FF"/>
                                </w:rPr>
                              </w:pPr>
                            </w:p>
                            <w:p w14:paraId="745E7E16" w14:textId="77777777" w:rsidR="0008285D" w:rsidRPr="006911ED" w:rsidRDefault="0008285D" w:rsidP="00170890">
                              <w:pPr>
                                <w:widowControl w:val="0"/>
                                <w:jc w:val="center"/>
                                <w:rPr>
                                  <w:b/>
                                  <w:bCs/>
                                  <w:color w:val="0066FF"/>
                                </w:rPr>
                              </w:pPr>
                            </w:p>
                            <w:p w14:paraId="68181976" w14:textId="77777777" w:rsidR="0008285D" w:rsidRPr="006911ED" w:rsidRDefault="0008285D" w:rsidP="00170890">
                              <w:pPr>
                                <w:widowControl w:val="0"/>
                                <w:jc w:val="center"/>
                                <w:rPr>
                                  <w:b/>
                                  <w:bCs/>
                                  <w:color w:val="0066FF"/>
                                  <w:sz w:val="22"/>
                                </w:rPr>
                              </w:pPr>
                              <w:r w:rsidRPr="006911ED">
                                <w:rPr>
                                  <w:b/>
                                  <w:bCs/>
                                  <w:color w:val="0066FF"/>
                                  <w:sz w:val="22"/>
                                </w:rPr>
                                <w:t>Российская Федерация</w:t>
                              </w:r>
                            </w:p>
                            <w:p w14:paraId="7F95AD4A" w14:textId="77777777" w:rsidR="0008285D" w:rsidRPr="006911ED" w:rsidRDefault="0008285D" w:rsidP="00170890">
                              <w:pPr>
                                <w:widowControl w:val="0"/>
                                <w:jc w:val="center"/>
                                <w:rPr>
                                  <w:b/>
                                  <w:bCs/>
                                  <w:sz w:val="18"/>
                                  <w:szCs w:val="16"/>
                                </w:rPr>
                              </w:pPr>
                              <w:r w:rsidRPr="006911ED">
                                <w:rPr>
                                  <w:b/>
                                  <w:bCs/>
                                  <w:sz w:val="18"/>
                                  <w:szCs w:val="16"/>
                                </w:rPr>
                                <w:t>Ивановскаяобласть</w:t>
                              </w:r>
                            </w:p>
                            <w:p w14:paraId="2C25DF87" w14:textId="77777777" w:rsidR="0008285D" w:rsidRPr="006911ED" w:rsidRDefault="0008285D" w:rsidP="00170890">
                              <w:pPr>
                                <w:widowControl w:val="0"/>
                                <w:jc w:val="center"/>
                                <w:rPr>
                                  <w:b/>
                                  <w:bCs/>
                                  <w:sz w:val="18"/>
                                  <w:szCs w:val="16"/>
                                </w:rPr>
                              </w:pPr>
                              <w:r w:rsidRPr="006911ED">
                                <w:rPr>
                                  <w:b/>
                                  <w:bCs/>
                                  <w:sz w:val="18"/>
                                  <w:szCs w:val="16"/>
                                </w:rPr>
                                <w:t> </w:t>
                              </w:r>
                            </w:p>
                            <w:p w14:paraId="43FD0A65" w14:textId="77777777" w:rsidR="0008285D" w:rsidRPr="006911ED" w:rsidRDefault="0008285D" w:rsidP="00170890">
                              <w:pPr>
                                <w:widowControl w:val="0"/>
                                <w:jc w:val="center"/>
                                <w:rPr>
                                  <w:b/>
                                  <w:bCs/>
                                  <w:szCs w:val="18"/>
                                </w:rPr>
                              </w:pPr>
                              <w:r w:rsidRPr="006911ED">
                                <w:rPr>
                                  <w:b/>
                                  <w:bCs/>
                                  <w:szCs w:val="18"/>
                                </w:rPr>
                                <w:t>КОМСОМОЛЬСКИЙ МУНИЦИПАЛЬНЫЙ РАЙОН</w:t>
                              </w:r>
                            </w:p>
                            <w:p w14:paraId="5D84A20D" w14:textId="77777777" w:rsidR="0008285D" w:rsidRPr="006911ED" w:rsidRDefault="0008285D" w:rsidP="00170890">
                              <w:pPr>
                                <w:widowControl w:val="0"/>
                                <w:jc w:val="center"/>
                                <w:rPr>
                                  <w:sz w:val="18"/>
                                  <w:szCs w:val="18"/>
                                </w:rPr>
                              </w:pPr>
                              <w:r w:rsidRPr="006911ED">
                                <w:rPr>
                                  <w:sz w:val="18"/>
                                  <w:szCs w:val="18"/>
                                </w:rPr>
                                <w:t> </w:t>
                              </w:r>
                            </w:p>
                            <w:p w14:paraId="4449B300" w14:textId="77777777" w:rsidR="0008285D" w:rsidRPr="006911ED" w:rsidRDefault="0008285D" w:rsidP="00170890">
                              <w:pPr>
                                <w:widowControl w:val="0"/>
                                <w:jc w:val="center"/>
                                <w:rPr>
                                  <w:sz w:val="18"/>
                                  <w:szCs w:val="18"/>
                                </w:rPr>
                              </w:pPr>
                              <w:r w:rsidRPr="006911ED">
                                <w:rPr>
                                  <w:sz w:val="18"/>
                                  <w:szCs w:val="18"/>
                                </w:rPr>
                                <w:t> </w:t>
                              </w:r>
                            </w:p>
                            <w:p w14:paraId="5A64DE84" w14:textId="77777777" w:rsidR="0008285D" w:rsidRPr="006911ED" w:rsidRDefault="0008285D" w:rsidP="00170890">
                              <w:pPr>
                                <w:widowControl w:val="0"/>
                                <w:jc w:val="center"/>
                                <w:rPr>
                                  <w:sz w:val="18"/>
                                  <w:szCs w:val="18"/>
                                </w:rPr>
                              </w:pPr>
                              <w:r w:rsidRPr="006911ED">
                                <w:rPr>
                                  <w:sz w:val="18"/>
                                  <w:szCs w:val="18"/>
                                </w:rPr>
                                <w:t> </w:t>
                              </w:r>
                            </w:p>
                            <w:p w14:paraId="6AB94DC9" w14:textId="77777777" w:rsidR="0008285D" w:rsidRPr="006911ED" w:rsidRDefault="0008285D" w:rsidP="00170890">
                              <w:pPr>
                                <w:widowControl w:val="0"/>
                                <w:jc w:val="center"/>
                                <w:rPr>
                                  <w:sz w:val="18"/>
                                  <w:szCs w:val="18"/>
                                </w:rPr>
                              </w:pPr>
                              <w:r w:rsidRPr="006911ED">
                                <w:rPr>
                                  <w:sz w:val="18"/>
                                  <w:szCs w:val="18"/>
                                </w:rPr>
                                <w:t> </w:t>
                              </w:r>
                            </w:p>
                            <w:p w14:paraId="61E9FE12" w14:textId="77777777" w:rsidR="0008285D" w:rsidRPr="006911ED" w:rsidRDefault="0008285D" w:rsidP="00170890">
                              <w:pPr>
                                <w:widowControl w:val="0"/>
                                <w:jc w:val="center"/>
                                <w:rPr>
                                  <w:sz w:val="18"/>
                                  <w:szCs w:val="18"/>
                                </w:rPr>
                              </w:pPr>
                              <w:r w:rsidRPr="006911ED">
                                <w:rPr>
                                  <w:sz w:val="18"/>
                                  <w:szCs w:val="18"/>
                                </w:rPr>
                                <w:t> </w:t>
                              </w:r>
                            </w:p>
                            <w:p w14:paraId="68C4E183" w14:textId="77777777" w:rsidR="0008285D" w:rsidRPr="006911ED" w:rsidRDefault="0008285D" w:rsidP="00170890">
                              <w:pPr>
                                <w:widowControl w:val="0"/>
                                <w:jc w:val="center"/>
                                <w:rPr>
                                  <w:sz w:val="18"/>
                                  <w:szCs w:val="18"/>
                                </w:rPr>
                              </w:pPr>
                              <w:r w:rsidRPr="006911ED">
                                <w:rPr>
                                  <w:sz w:val="18"/>
                                  <w:szCs w:val="18"/>
                                </w:rPr>
                                <w:t> </w:t>
                              </w:r>
                            </w:p>
                            <w:p w14:paraId="640C4AC9" w14:textId="77777777" w:rsidR="0008285D" w:rsidRPr="006911ED" w:rsidRDefault="0008285D" w:rsidP="00170890">
                              <w:pPr>
                                <w:widowControl w:val="0"/>
                                <w:jc w:val="center"/>
                                <w:rPr>
                                  <w:b/>
                                  <w:bCs/>
                                  <w:sz w:val="72"/>
                                  <w:szCs w:val="72"/>
                                </w:rPr>
                              </w:pPr>
                            </w:p>
                            <w:p w14:paraId="469DE5F3" w14:textId="77777777" w:rsidR="0008285D" w:rsidRPr="006911ED" w:rsidRDefault="0008285D" w:rsidP="00170890">
                              <w:pPr>
                                <w:widowControl w:val="0"/>
                                <w:jc w:val="center"/>
                                <w:rPr>
                                  <w:b/>
                                  <w:bCs/>
                                  <w:sz w:val="96"/>
                                  <w:szCs w:val="72"/>
                                </w:rPr>
                              </w:pPr>
                              <w:r w:rsidRPr="006911ED">
                                <w:rPr>
                                  <w:b/>
                                  <w:bCs/>
                                  <w:sz w:val="96"/>
                                  <w:szCs w:val="72"/>
                                </w:rPr>
                                <w:t>ВЕСТНИК</w:t>
                              </w:r>
                            </w:p>
                            <w:p w14:paraId="328B6874" w14:textId="77777777" w:rsidR="0008285D" w:rsidRPr="006911ED" w:rsidRDefault="0008285D"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08285D" w:rsidRPr="006911ED" w:rsidRDefault="0008285D"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08285D" w:rsidRPr="006911ED" w:rsidRDefault="0008285D"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08285D" w:rsidRPr="006911ED" w:rsidRDefault="0008285D" w:rsidP="00170890">
                              <w:pPr>
                                <w:widowControl w:val="0"/>
                                <w:jc w:val="center"/>
                                <w:rPr>
                                  <w:b/>
                                  <w:bCs/>
                                  <w:sz w:val="30"/>
                                  <w:szCs w:val="30"/>
                                </w:rPr>
                              </w:pPr>
                              <w:r w:rsidRPr="006911ED">
                                <w:rPr>
                                  <w:b/>
                                  <w:bCs/>
                                  <w:sz w:val="30"/>
                                  <w:szCs w:val="30"/>
                                </w:rPr>
                                <w:t> </w:t>
                              </w:r>
                            </w:p>
                            <w:p w14:paraId="22DFD0D5" w14:textId="77777777" w:rsidR="0008285D" w:rsidRPr="006911ED" w:rsidRDefault="0008285D" w:rsidP="00170890">
                              <w:pPr>
                                <w:widowControl w:val="0"/>
                                <w:jc w:val="center"/>
                                <w:rPr>
                                  <w:b/>
                                  <w:bCs/>
                                  <w:sz w:val="30"/>
                                  <w:szCs w:val="30"/>
                                </w:rPr>
                              </w:pPr>
                              <w:r w:rsidRPr="006911ED">
                                <w:rPr>
                                  <w:b/>
                                  <w:bCs/>
                                  <w:sz w:val="30"/>
                                  <w:szCs w:val="30"/>
                                </w:rPr>
                                <w:t> </w:t>
                              </w:r>
                            </w:p>
                            <w:p w14:paraId="7F5B3E96" w14:textId="77777777" w:rsidR="0008285D" w:rsidRPr="006911ED" w:rsidRDefault="0008285D" w:rsidP="00170890">
                              <w:pPr>
                                <w:widowControl w:val="0"/>
                                <w:jc w:val="center"/>
                                <w:rPr>
                                  <w:b/>
                                  <w:bCs/>
                                  <w:sz w:val="30"/>
                                  <w:szCs w:val="30"/>
                                </w:rPr>
                              </w:pPr>
                              <w:r w:rsidRPr="006911ED">
                                <w:rPr>
                                  <w:b/>
                                  <w:bCs/>
                                  <w:sz w:val="30"/>
                                  <w:szCs w:val="30"/>
                                </w:rPr>
                                <w:t> </w:t>
                              </w:r>
                            </w:p>
                            <w:p w14:paraId="6A7CFE12" w14:textId="77777777" w:rsidR="0008285D" w:rsidRPr="006911ED" w:rsidRDefault="0008285D" w:rsidP="00170890">
                              <w:pPr>
                                <w:widowControl w:val="0"/>
                                <w:jc w:val="center"/>
                                <w:rPr>
                                  <w:b/>
                                  <w:bCs/>
                                  <w:sz w:val="30"/>
                                  <w:szCs w:val="30"/>
                                </w:rPr>
                              </w:pPr>
                              <w:r w:rsidRPr="006911ED">
                                <w:rPr>
                                  <w:b/>
                                  <w:bCs/>
                                  <w:sz w:val="30"/>
                                  <w:szCs w:val="30"/>
                                </w:rPr>
                                <w:t> </w:t>
                              </w:r>
                            </w:p>
                            <w:p w14:paraId="582BE2DC" w14:textId="1B3E6EFA" w:rsidR="0008285D" w:rsidRDefault="0008285D" w:rsidP="00625C34">
                              <w:pPr>
                                <w:widowControl w:val="0"/>
                                <w:jc w:val="center"/>
                                <w:rPr>
                                  <w:b/>
                                  <w:bCs/>
                                  <w:sz w:val="52"/>
                                  <w:szCs w:val="30"/>
                                </w:rPr>
                              </w:pPr>
                              <w:r>
                                <w:rPr>
                                  <w:b/>
                                  <w:bCs/>
                                  <w:sz w:val="52"/>
                                  <w:szCs w:val="30"/>
                                </w:rPr>
                                <w:t>№ 18</w:t>
                              </w:r>
                            </w:p>
                            <w:p w14:paraId="26AB0876" w14:textId="2C9A6F9C" w:rsidR="0008285D" w:rsidRPr="006911ED" w:rsidRDefault="0008285D" w:rsidP="00625C34">
                              <w:pPr>
                                <w:widowControl w:val="0"/>
                                <w:jc w:val="center"/>
                                <w:rPr>
                                  <w:b/>
                                  <w:bCs/>
                                  <w:sz w:val="30"/>
                                  <w:szCs w:val="30"/>
                                </w:rPr>
                              </w:pPr>
                              <w:r>
                                <w:rPr>
                                  <w:b/>
                                  <w:bCs/>
                                  <w:sz w:val="52"/>
                                  <w:szCs w:val="30"/>
                                </w:rPr>
                                <w:t>16 мая</w:t>
                              </w:r>
                              <w:r w:rsidRPr="006911ED">
                                <w:rPr>
                                  <w:b/>
                                  <w:bCs/>
                                  <w:sz w:val="52"/>
                                  <w:szCs w:val="30"/>
                                </w:rPr>
                                <w:t xml:space="preserve"> 202</w:t>
                              </w:r>
                              <w:r>
                                <w:rPr>
                                  <w:b/>
                                  <w:bCs/>
                                  <w:sz w:val="52"/>
                                  <w:szCs w:val="30"/>
                                </w:rPr>
                                <w:t>5</w:t>
                              </w:r>
                              <w:r w:rsidRPr="006911ED">
                                <w:rPr>
                                  <w:b/>
                                  <w:bCs/>
                                  <w:sz w:val="52"/>
                                  <w:szCs w:val="30"/>
                                </w:rPr>
                                <w:t>г.</w:t>
                              </w:r>
                            </w:p>
                            <w:p w14:paraId="0A7057FC" w14:textId="77777777" w:rsidR="0008285D" w:rsidRPr="006911ED" w:rsidRDefault="0008285D" w:rsidP="00170890">
                              <w:pPr>
                                <w:widowControl w:val="0"/>
                                <w:jc w:val="center"/>
                                <w:rPr>
                                  <w:b/>
                                  <w:bCs/>
                                  <w:sz w:val="30"/>
                                  <w:szCs w:val="30"/>
                                </w:rPr>
                              </w:pPr>
                              <w:r w:rsidRPr="006911ED">
                                <w:rPr>
                                  <w:b/>
                                  <w:bCs/>
                                  <w:sz w:val="30"/>
                                  <w:szCs w:val="30"/>
                                  <w:lang w:val="en-US"/>
                                </w:rPr>
                                <w:t> </w:t>
                              </w:r>
                            </w:p>
                            <w:p w14:paraId="12EC0C1B" w14:textId="77777777" w:rsidR="0008285D" w:rsidRPr="006911ED" w:rsidRDefault="0008285D" w:rsidP="00170890">
                              <w:pPr>
                                <w:widowControl w:val="0"/>
                                <w:jc w:val="center"/>
                                <w:rPr>
                                  <w:b/>
                                  <w:bCs/>
                                  <w:sz w:val="30"/>
                                  <w:szCs w:val="30"/>
                                </w:rPr>
                              </w:pPr>
                              <w:r w:rsidRPr="006911ED">
                                <w:rPr>
                                  <w:b/>
                                  <w:bCs/>
                                  <w:sz w:val="30"/>
                                  <w:szCs w:val="30"/>
                                  <w:lang w:val="en-US"/>
                                </w:rPr>
                                <w:t> </w:t>
                              </w:r>
                            </w:p>
                            <w:p w14:paraId="04992C12" w14:textId="77777777" w:rsidR="0008285D" w:rsidRPr="006911ED" w:rsidRDefault="0008285D" w:rsidP="00170890">
                              <w:pPr>
                                <w:widowControl w:val="0"/>
                                <w:jc w:val="center"/>
                                <w:rPr>
                                  <w:b/>
                                  <w:bCs/>
                                  <w:sz w:val="30"/>
                                  <w:szCs w:val="30"/>
                                </w:rPr>
                              </w:pPr>
                              <w:r w:rsidRPr="006911ED">
                                <w:rPr>
                                  <w:b/>
                                  <w:bCs/>
                                  <w:sz w:val="30"/>
                                  <w:szCs w:val="30"/>
                                  <w:lang w:val="en-US"/>
                                </w:rPr>
                                <w:t> </w:t>
                              </w:r>
                            </w:p>
                            <w:p w14:paraId="033C743A" w14:textId="77777777" w:rsidR="0008285D" w:rsidRPr="006911ED" w:rsidRDefault="0008285D" w:rsidP="00170890">
                              <w:pPr>
                                <w:widowControl w:val="0"/>
                                <w:jc w:val="center"/>
                                <w:rPr>
                                  <w:b/>
                                  <w:bCs/>
                                  <w:sz w:val="30"/>
                                  <w:szCs w:val="30"/>
                                </w:rPr>
                              </w:pPr>
                            </w:p>
                            <w:p w14:paraId="414385B3" w14:textId="77777777" w:rsidR="0008285D" w:rsidRPr="006911ED" w:rsidRDefault="0008285D" w:rsidP="00170890">
                              <w:pPr>
                                <w:widowControl w:val="0"/>
                                <w:jc w:val="center"/>
                                <w:rPr>
                                  <w:b/>
                                  <w:bCs/>
                                  <w:sz w:val="30"/>
                                  <w:szCs w:val="30"/>
                                </w:rPr>
                              </w:pPr>
                            </w:p>
                            <w:p w14:paraId="566CF972" w14:textId="77777777" w:rsidR="0008285D" w:rsidRPr="006911ED" w:rsidRDefault="0008285D" w:rsidP="00170890">
                              <w:pPr>
                                <w:widowControl w:val="0"/>
                                <w:jc w:val="center"/>
                                <w:rPr>
                                  <w:b/>
                                  <w:bCs/>
                                  <w:sz w:val="30"/>
                                  <w:szCs w:val="30"/>
                                </w:rPr>
                              </w:pPr>
                            </w:p>
                            <w:p w14:paraId="2DAA7DF4" w14:textId="77777777" w:rsidR="0008285D" w:rsidRPr="006911ED" w:rsidRDefault="0008285D" w:rsidP="00170890">
                              <w:pPr>
                                <w:widowControl w:val="0"/>
                                <w:jc w:val="center"/>
                                <w:rPr>
                                  <w:b/>
                                  <w:bCs/>
                                  <w:sz w:val="30"/>
                                  <w:szCs w:val="30"/>
                                </w:rPr>
                              </w:pPr>
                            </w:p>
                            <w:p w14:paraId="00AED6EE" w14:textId="77777777" w:rsidR="0008285D" w:rsidRPr="006911ED" w:rsidRDefault="0008285D" w:rsidP="00170890">
                              <w:pPr>
                                <w:widowControl w:val="0"/>
                                <w:jc w:val="center"/>
                                <w:rPr>
                                  <w:b/>
                                  <w:bCs/>
                                  <w:sz w:val="30"/>
                                  <w:szCs w:val="30"/>
                                </w:rPr>
                              </w:pPr>
                            </w:p>
                            <w:p w14:paraId="4E782168" w14:textId="77777777" w:rsidR="0008285D" w:rsidRPr="006911ED" w:rsidRDefault="0008285D" w:rsidP="00170890">
                              <w:pPr>
                                <w:widowControl w:val="0"/>
                                <w:jc w:val="center"/>
                                <w:rPr>
                                  <w:b/>
                                  <w:bCs/>
                                  <w:sz w:val="30"/>
                                  <w:szCs w:val="30"/>
                                </w:rPr>
                              </w:pPr>
                              <w:r w:rsidRPr="006911ED">
                                <w:rPr>
                                  <w:b/>
                                  <w:bCs/>
                                  <w:sz w:val="30"/>
                                  <w:szCs w:val="30"/>
                                </w:rPr>
                                <w:t>Официальное издание</w:t>
                              </w:r>
                            </w:p>
                            <w:p w14:paraId="71A66E6B" w14:textId="77777777" w:rsidR="0008285D" w:rsidRPr="006911ED" w:rsidRDefault="0008285D" w:rsidP="00170890">
                              <w:pPr>
                                <w:widowControl w:val="0"/>
                                <w:jc w:val="center"/>
                                <w:rPr>
                                  <w:b/>
                                  <w:bCs/>
                                  <w:sz w:val="30"/>
                                  <w:szCs w:val="30"/>
                                </w:rPr>
                              </w:pPr>
                            </w:p>
                            <w:p w14:paraId="18E6E9CC" w14:textId="77777777" w:rsidR="0008285D" w:rsidRPr="006911ED" w:rsidRDefault="0008285D" w:rsidP="00170890">
                              <w:pPr>
                                <w:widowControl w:val="0"/>
                                <w:jc w:val="center"/>
                                <w:rPr>
                                  <w:b/>
                                  <w:bCs/>
                                  <w:sz w:val="30"/>
                                  <w:szCs w:val="30"/>
                                </w:rPr>
                              </w:pPr>
                            </w:p>
                            <w:p w14:paraId="6DA3F260" w14:textId="77777777" w:rsidR="0008285D" w:rsidRPr="006911ED" w:rsidRDefault="0008285D" w:rsidP="00170890">
                              <w:pPr>
                                <w:widowControl w:val="0"/>
                                <w:jc w:val="center"/>
                                <w:rPr>
                                  <w:b/>
                                  <w:bCs/>
                                  <w:sz w:val="30"/>
                                  <w:szCs w:val="30"/>
                                </w:rPr>
                              </w:pPr>
                            </w:p>
                            <w:p w14:paraId="459640B7" w14:textId="77777777" w:rsidR="0008285D" w:rsidRPr="006911ED" w:rsidRDefault="0008285D" w:rsidP="00170890">
                              <w:pPr>
                                <w:widowControl w:val="0"/>
                                <w:jc w:val="center"/>
                                <w:rPr>
                                  <w:b/>
                                  <w:bCs/>
                                  <w:sz w:val="30"/>
                                  <w:szCs w:val="30"/>
                                </w:rPr>
                              </w:pPr>
                            </w:p>
                            <w:p w14:paraId="303D7F6D" w14:textId="77777777" w:rsidR="0008285D" w:rsidRPr="006911ED" w:rsidRDefault="0008285D" w:rsidP="00170890">
                              <w:pPr>
                                <w:widowControl w:val="0"/>
                                <w:jc w:val="center"/>
                                <w:rPr>
                                  <w:b/>
                                  <w:bCs/>
                                  <w:sz w:val="30"/>
                                  <w:szCs w:val="30"/>
                                </w:rPr>
                              </w:pPr>
                            </w:p>
                            <w:p w14:paraId="424E555C" w14:textId="77777777" w:rsidR="0008285D" w:rsidRPr="006911ED" w:rsidRDefault="0008285D" w:rsidP="00170890">
                              <w:pPr>
                                <w:widowControl w:val="0"/>
                                <w:jc w:val="center"/>
                                <w:rPr>
                                  <w:b/>
                                  <w:bCs/>
                                  <w:sz w:val="30"/>
                                  <w:szCs w:val="30"/>
                                </w:rPr>
                              </w:pPr>
                            </w:p>
                            <w:p w14:paraId="522D7F51" w14:textId="77777777" w:rsidR="0008285D" w:rsidRPr="006911ED" w:rsidRDefault="0008285D" w:rsidP="00170890">
                              <w:pPr>
                                <w:widowControl w:val="0"/>
                                <w:jc w:val="center"/>
                                <w:rPr>
                                  <w:b/>
                                  <w:bCs/>
                                  <w:sz w:val="30"/>
                                  <w:szCs w:val="30"/>
                                </w:rPr>
                              </w:pPr>
                            </w:p>
                            <w:p w14:paraId="367A188C" w14:textId="77777777" w:rsidR="0008285D" w:rsidRPr="006911ED" w:rsidRDefault="0008285D" w:rsidP="00170890">
                              <w:pPr>
                                <w:widowControl w:val="0"/>
                                <w:jc w:val="center"/>
                                <w:rPr>
                                  <w:b/>
                                  <w:bCs/>
                                  <w:sz w:val="30"/>
                                  <w:szCs w:val="30"/>
                                </w:rPr>
                              </w:pPr>
                            </w:p>
                            <w:p w14:paraId="050C8FB3" w14:textId="77777777" w:rsidR="0008285D" w:rsidRPr="006911ED" w:rsidRDefault="0008285D"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i/wMAAOA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" filled="f" strokecolor="black [0]" strokeweight="4.5pt">
                  <v:stroke linestyle="thickThin"/>
                  <v:shadow color="#ccc"/>
                  <v:textbox inset="2.88pt,2.88pt,2.88pt,2.88pt">
                    <w:txbxContent>
                      <w:p w14:paraId="0D85936A" w14:textId="77777777" w:rsidR="0008285D" w:rsidRPr="006911ED" w:rsidRDefault="0008285D" w:rsidP="00170890">
                        <w:pPr>
                          <w:widowControl w:val="0"/>
                        </w:pPr>
                        <w:r w:rsidRPr="006911ED">
                          <w:t> </w:t>
                        </w:r>
                      </w:p>
                      <w:p w14:paraId="5874FD95" w14:textId="77777777" w:rsidR="0008285D" w:rsidRPr="006911ED" w:rsidRDefault="0008285D" w:rsidP="00170890">
                        <w:pPr>
                          <w:widowControl w:val="0"/>
                        </w:pPr>
                        <w:r w:rsidRPr="006911ED">
                          <w:t> </w:t>
                        </w:r>
                      </w:p>
                      <w:p w14:paraId="1B312030" w14:textId="77777777" w:rsidR="0008285D" w:rsidRPr="006911ED" w:rsidRDefault="0008285D" w:rsidP="00170890">
                        <w:pPr>
                          <w:widowControl w:val="0"/>
                        </w:pPr>
                        <w:r w:rsidRPr="006911ED">
                          <w:t> </w:t>
                        </w:r>
                      </w:p>
                      <w:p w14:paraId="46AC89DC" w14:textId="77777777" w:rsidR="0008285D" w:rsidRPr="006911ED" w:rsidRDefault="0008285D" w:rsidP="00170890">
                        <w:pPr>
                          <w:widowControl w:val="0"/>
                        </w:pPr>
                        <w:r w:rsidRPr="006911ED">
                          <w:t> </w:t>
                        </w:r>
                      </w:p>
                      <w:p w14:paraId="64318E24" w14:textId="77777777" w:rsidR="0008285D" w:rsidRPr="006911ED" w:rsidRDefault="0008285D" w:rsidP="00170890">
                        <w:pPr>
                          <w:widowControl w:val="0"/>
                        </w:pPr>
                        <w:r w:rsidRPr="006911ED">
                          <w:t xml:space="preserve">    </w:t>
                        </w:r>
                      </w:p>
                      <w:p w14:paraId="5C26F762" w14:textId="77777777" w:rsidR="0008285D" w:rsidRPr="006911ED" w:rsidRDefault="0008285D" w:rsidP="00170890">
                        <w:pPr>
                          <w:widowControl w:val="0"/>
                        </w:pPr>
                        <w:r w:rsidRPr="006911ED">
                          <w:t> </w:t>
                        </w:r>
                      </w:p>
                      <w:p w14:paraId="5DED518D" w14:textId="77777777" w:rsidR="0008285D" w:rsidRPr="006911ED" w:rsidRDefault="0008285D" w:rsidP="00170890">
                        <w:pPr>
                          <w:widowControl w:val="0"/>
                          <w:jc w:val="center"/>
                          <w:rPr>
                            <w:b/>
                            <w:bCs/>
                            <w:color w:val="0066FF"/>
                          </w:rPr>
                        </w:pPr>
                      </w:p>
                      <w:p w14:paraId="745E7E16" w14:textId="77777777" w:rsidR="0008285D" w:rsidRPr="006911ED" w:rsidRDefault="0008285D" w:rsidP="00170890">
                        <w:pPr>
                          <w:widowControl w:val="0"/>
                          <w:jc w:val="center"/>
                          <w:rPr>
                            <w:b/>
                            <w:bCs/>
                            <w:color w:val="0066FF"/>
                          </w:rPr>
                        </w:pPr>
                      </w:p>
                      <w:p w14:paraId="68181976" w14:textId="77777777" w:rsidR="0008285D" w:rsidRPr="006911ED" w:rsidRDefault="0008285D" w:rsidP="00170890">
                        <w:pPr>
                          <w:widowControl w:val="0"/>
                          <w:jc w:val="center"/>
                          <w:rPr>
                            <w:b/>
                            <w:bCs/>
                            <w:color w:val="0066FF"/>
                            <w:sz w:val="22"/>
                          </w:rPr>
                        </w:pPr>
                        <w:r w:rsidRPr="006911ED">
                          <w:rPr>
                            <w:b/>
                            <w:bCs/>
                            <w:color w:val="0066FF"/>
                            <w:sz w:val="22"/>
                          </w:rPr>
                          <w:t>Российская Федерация</w:t>
                        </w:r>
                      </w:p>
                      <w:p w14:paraId="7F95AD4A" w14:textId="77777777" w:rsidR="0008285D" w:rsidRPr="006911ED" w:rsidRDefault="0008285D" w:rsidP="00170890">
                        <w:pPr>
                          <w:widowControl w:val="0"/>
                          <w:jc w:val="center"/>
                          <w:rPr>
                            <w:b/>
                            <w:bCs/>
                            <w:sz w:val="18"/>
                            <w:szCs w:val="16"/>
                          </w:rPr>
                        </w:pPr>
                        <w:r w:rsidRPr="006911ED">
                          <w:rPr>
                            <w:b/>
                            <w:bCs/>
                            <w:sz w:val="18"/>
                            <w:szCs w:val="16"/>
                          </w:rPr>
                          <w:t>Ивановскаяобласть</w:t>
                        </w:r>
                      </w:p>
                      <w:p w14:paraId="2C25DF87" w14:textId="77777777" w:rsidR="0008285D" w:rsidRPr="006911ED" w:rsidRDefault="0008285D" w:rsidP="00170890">
                        <w:pPr>
                          <w:widowControl w:val="0"/>
                          <w:jc w:val="center"/>
                          <w:rPr>
                            <w:b/>
                            <w:bCs/>
                            <w:sz w:val="18"/>
                            <w:szCs w:val="16"/>
                          </w:rPr>
                        </w:pPr>
                        <w:r w:rsidRPr="006911ED">
                          <w:rPr>
                            <w:b/>
                            <w:bCs/>
                            <w:sz w:val="18"/>
                            <w:szCs w:val="16"/>
                          </w:rPr>
                          <w:t> </w:t>
                        </w:r>
                      </w:p>
                      <w:p w14:paraId="43FD0A65" w14:textId="77777777" w:rsidR="0008285D" w:rsidRPr="006911ED" w:rsidRDefault="0008285D" w:rsidP="00170890">
                        <w:pPr>
                          <w:widowControl w:val="0"/>
                          <w:jc w:val="center"/>
                          <w:rPr>
                            <w:b/>
                            <w:bCs/>
                            <w:szCs w:val="18"/>
                          </w:rPr>
                        </w:pPr>
                        <w:r w:rsidRPr="006911ED">
                          <w:rPr>
                            <w:b/>
                            <w:bCs/>
                            <w:szCs w:val="18"/>
                          </w:rPr>
                          <w:t>КОМСОМОЛЬСКИЙ МУНИЦИПАЛЬНЫЙ РАЙОН</w:t>
                        </w:r>
                      </w:p>
                      <w:p w14:paraId="5D84A20D" w14:textId="77777777" w:rsidR="0008285D" w:rsidRPr="006911ED" w:rsidRDefault="0008285D" w:rsidP="00170890">
                        <w:pPr>
                          <w:widowControl w:val="0"/>
                          <w:jc w:val="center"/>
                          <w:rPr>
                            <w:sz w:val="18"/>
                            <w:szCs w:val="18"/>
                          </w:rPr>
                        </w:pPr>
                        <w:r w:rsidRPr="006911ED">
                          <w:rPr>
                            <w:sz w:val="18"/>
                            <w:szCs w:val="18"/>
                          </w:rPr>
                          <w:t> </w:t>
                        </w:r>
                      </w:p>
                      <w:p w14:paraId="4449B300" w14:textId="77777777" w:rsidR="0008285D" w:rsidRPr="006911ED" w:rsidRDefault="0008285D" w:rsidP="00170890">
                        <w:pPr>
                          <w:widowControl w:val="0"/>
                          <w:jc w:val="center"/>
                          <w:rPr>
                            <w:sz w:val="18"/>
                            <w:szCs w:val="18"/>
                          </w:rPr>
                        </w:pPr>
                        <w:r w:rsidRPr="006911ED">
                          <w:rPr>
                            <w:sz w:val="18"/>
                            <w:szCs w:val="18"/>
                          </w:rPr>
                          <w:t> </w:t>
                        </w:r>
                      </w:p>
                      <w:p w14:paraId="5A64DE84" w14:textId="77777777" w:rsidR="0008285D" w:rsidRPr="006911ED" w:rsidRDefault="0008285D" w:rsidP="00170890">
                        <w:pPr>
                          <w:widowControl w:val="0"/>
                          <w:jc w:val="center"/>
                          <w:rPr>
                            <w:sz w:val="18"/>
                            <w:szCs w:val="18"/>
                          </w:rPr>
                        </w:pPr>
                        <w:r w:rsidRPr="006911ED">
                          <w:rPr>
                            <w:sz w:val="18"/>
                            <w:szCs w:val="18"/>
                          </w:rPr>
                          <w:t> </w:t>
                        </w:r>
                      </w:p>
                      <w:p w14:paraId="6AB94DC9" w14:textId="77777777" w:rsidR="0008285D" w:rsidRPr="006911ED" w:rsidRDefault="0008285D" w:rsidP="00170890">
                        <w:pPr>
                          <w:widowControl w:val="0"/>
                          <w:jc w:val="center"/>
                          <w:rPr>
                            <w:sz w:val="18"/>
                            <w:szCs w:val="18"/>
                          </w:rPr>
                        </w:pPr>
                        <w:r w:rsidRPr="006911ED">
                          <w:rPr>
                            <w:sz w:val="18"/>
                            <w:szCs w:val="18"/>
                          </w:rPr>
                          <w:t> </w:t>
                        </w:r>
                      </w:p>
                      <w:p w14:paraId="61E9FE12" w14:textId="77777777" w:rsidR="0008285D" w:rsidRPr="006911ED" w:rsidRDefault="0008285D" w:rsidP="00170890">
                        <w:pPr>
                          <w:widowControl w:val="0"/>
                          <w:jc w:val="center"/>
                          <w:rPr>
                            <w:sz w:val="18"/>
                            <w:szCs w:val="18"/>
                          </w:rPr>
                        </w:pPr>
                        <w:r w:rsidRPr="006911ED">
                          <w:rPr>
                            <w:sz w:val="18"/>
                            <w:szCs w:val="18"/>
                          </w:rPr>
                          <w:t> </w:t>
                        </w:r>
                      </w:p>
                      <w:p w14:paraId="68C4E183" w14:textId="77777777" w:rsidR="0008285D" w:rsidRPr="006911ED" w:rsidRDefault="0008285D" w:rsidP="00170890">
                        <w:pPr>
                          <w:widowControl w:val="0"/>
                          <w:jc w:val="center"/>
                          <w:rPr>
                            <w:sz w:val="18"/>
                            <w:szCs w:val="18"/>
                          </w:rPr>
                        </w:pPr>
                        <w:r w:rsidRPr="006911ED">
                          <w:rPr>
                            <w:sz w:val="18"/>
                            <w:szCs w:val="18"/>
                          </w:rPr>
                          <w:t> </w:t>
                        </w:r>
                      </w:p>
                      <w:p w14:paraId="640C4AC9" w14:textId="77777777" w:rsidR="0008285D" w:rsidRPr="006911ED" w:rsidRDefault="0008285D" w:rsidP="00170890">
                        <w:pPr>
                          <w:widowControl w:val="0"/>
                          <w:jc w:val="center"/>
                          <w:rPr>
                            <w:b/>
                            <w:bCs/>
                            <w:sz w:val="72"/>
                            <w:szCs w:val="72"/>
                          </w:rPr>
                        </w:pPr>
                      </w:p>
                      <w:p w14:paraId="469DE5F3" w14:textId="77777777" w:rsidR="0008285D" w:rsidRPr="006911ED" w:rsidRDefault="0008285D" w:rsidP="00170890">
                        <w:pPr>
                          <w:widowControl w:val="0"/>
                          <w:jc w:val="center"/>
                          <w:rPr>
                            <w:b/>
                            <w:bCs/>
                            <w:sz w:val="96"/>
                            <w:szCs w:val="72"/>
                          </w:rPr>
                        </w:pPr>
                        <w:r w:rsidRPr="006911ED">
                          <w:rPr>
                            <w:b/>
                            <w:bCs/>
                            <w:sz w:val="96"/>
                            <w:szCs w:val="72"/>
                          </w:rPr>
                          <w:t>ВЕСТНИК</w:t>
                        </w:r>
                      </w:p>
                      <w:p w14:paraId="328B6874" w14:textId="77777777" w:rsidR="0008285D" w:rsidRPr="006911ED" w:rsidRDefault="0008285D"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08285D" w:rsidRPr="006911ED" w:rsidRDefault="0008285D"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08285D" w:rsidRPr="006911ED" w:rsidRDefault="0008285D"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08285D" w:rsidRPr="006911ED" w:rsidRDefault="0008285D" w:rsidP="00170890">
                        <w:pPr>
                          <w:widowControl w:val="0"/>
                          <w:jc w:val="center"/>
                          <w:rPr>
                            <w:b/>
                            <w:bCs/>
                            <w:sz w:val="30"/>
                            <w:szCs w:val="30"/>
                          </w:rPr>
                        </w:pPr>
                        <w:r w:rsidRPr="006911ED">
                          <w:rPr>
                            <w:b/>
                            <w:bCs/>
                            <w:sz w:val="30"/>
                            <w:szCs w:val="30"/>
                          </w:rPr>
                          <w:t> </w:t>
                        </w:r>
                      </w:p>
                      <w:p w14:paraId="22DFD0D5" w14:textId="77777777" w:rsidR="0008285D" w:rsidRPr="006911ED" w:rsidRDefault="0008285D" w:rsidP="00170890">
                        <w:pPr>
                          <w:widowControl w:val="0"/>
                          <w:jc w:val="center"/>
                          <w:rPr>
                            <w:b/>
                            <w:bCs/>
                            <w:sz w:val="30"/>
                            <w:szCs w:val="30"/>
                          </w:rPr>
                        </w:pPr>
                        <w:r w:rsidRPr="006911ED">
                          <w:rPr>
                            <w:b/>
                            <w:bCs/>
                            <w:sz w:val="30"/>
                            <w:szCs w:val="30"/>
                          </w:rPr>
                          <w:t> </w:t>
                        </w:r>
                      </w:p>
                      <w:p w14:paraId="7F5B3E96" w14:textId="77777777" w:rsidR="0008285D" w:rsidRPr="006911ED" w:rsidRDefault="0008285D" w:rsidP="00170890">
                        <w:pPr>
                          <w:widowControl w:val="0"/>
                          <w:jc w:val="center"/>
                          <w:rPr>
                            <w:b/>
                            <w:bCs/>
                            <w:sz w:val="30"/>
                            <w:szCs w:val="30"/>
                          </w:rPr>
                        </w:pPr>
                        <w:r w:rsidRPr="006911ED">
                          <w:rPr>
                            <w:b/>
                            <w:bCs/>
                            <w:sz w:val="30"/>
                            <w:szCs w:val="30"/>
                          </w:rPr>
                          <w:t> </w:t>
                        </w:r>
                      </w:p>
                      <w:p w14:paraId="6A7CFE12" w14:textId="77777777" w:rsidR="0008285D" w:rsidRPr="006911ED" w:rsidRDefault="0008285D" w:rsidP="00170890">
                        <w:pPr>
                          <w:widowControl w:val="0"/>
                          <w:jc w:val="center"/>
                          <w:rPr>
                            <w:b/>
                            <w:bCs/>
                            <w:sz w:val="30"/>
                            <w:szCs w:val="30"/>
                          </w:rPr>
                        </w:pPr>
                        <w:r w:rsidRPr="006911ED">
                          <w:rPr>
                            <w:b/>
                            <w:bCs/>
                            <w:sz w:val="30"/>
                            <w:szCs w:val="30"/>
                          </w:rPr>
                          <w:t> </w:t>
                        </w:r>
                      </w:p>
                      <w:p w14:paraId="582BE2DC" w14:textId="1B3E6EFA" w:rsidR="0008285D" w:rsidRDefault="0008285D" w:rsidP="00625C34">
                        <w:pPr>
                          <w:widowControl w:val="0"/>
                          <w:jc w:val="center"/>
                          <w:rPr>
                            <w:b/>
                            <w:bCs/>
                            <w:sz w:val="52"/>
                            <w:szCs w:val="30"/>
                          </w:rPr>
                        </w:pPr>
                        <w:r>
                          <w:rPr>
                            <w:b/>
                            <w:bCs/>
                            <w:sz w:val="52"/>
                            <w:szCs w:val="30"/>
                          </w:rPr>
                          <w:t>№ 18</w:t>
                        </w:r>
                      </w:p>
                      <w:p w14:paraId="26AB0876" w14:textId="2C9A6F9C" w:rsidR="0008285D" w:rsidRPr="006911ED" w:rsidRDefault="0008285D" w:rsidP="00625C34">
                        <w:pPr>
                          <w:widowControl w:val="0"/>
                          <w:jc w:val="center"/>
                          <w:rPr>
                            <w:b/>
                            <w:bCs/>
                            <w:sz w:val="30"/>
                            <w:szCs w:val="30"/>
                          </w:rPr>
                        </w:pPr>
                        <w:r>
                          <w:rPr>
                            <w:b/>
                            <w:bCs/>
                            <w:sz w:val="52"/>
                            <w:szCs w:val="30"/>
                          </w:rPr>
                          <w:t>16 мая</w:t>
                        </w:r>
                        <w:r w:rsidRPr="006911ED">
                          <w:rPr>
                            <w:b/>
                            <w:bCs/>
                            <w:sz w:val="52"/>
                            <w:szCs w:val="30"/>
                          </w:rPr>
                          <w:t xml:space="preserve"> 202</w:t>
                        </w:r>
                        <w:r>
                          <w:rPr>
                            <w:b/>
                            <w:bCs/>
                            <w:sz w:val="52"/>
                            <w:szCs w:val="30"/>
                          </w:rPr>
                          <w:t>5</w:t>
                        </w:r>
                        <w:r w:rsidRPr="006911ED">
                          <w:rPr>
                            <w:b/>
                            <w:bCs/>
                            <w:sz w:val="52"/>
                            <w:szCs w:val="30"/>
                          </w:rPr>
                          <w:t>г.</w:t>
                        </w:r>
                      </w:p>
                      <w:p w14:paraId="0A7057FC" w14:textId="77777777" w:rsidR="0008285D" w:rsidRPr="006911ED" w:rsidRDefault="0008285D" w:rsidP="00170890">
                        <w:pPr>
                          <w:widowControl w:val="0"/>
                          <w:jc w:val="center"/>
                          <w:rPr>
                            <w:b/>
                            <w:bCs/>
                            <w:sz w:val="30"/>
                            <w:szCs w:val="30"/>
                          </w:rPr>
                        </w:pPr>
                        <w:r w:rsidRPr="006911ED">
                          <w:rPr>
                            <w:b/>
                            <w:bCs/>
                            <w:sz w:val="30"/>
                            <w:szCs w:val="30"/>
                            <w:lang w:val="en-US"/>
                          </w:rPr>
                          <w:t> </w:t>
                        </w:r>
                      </w:p>
                      <w:p w14:paraId="12EC0C1B" w14:textId="77777777" w:rsidR="0008285D" w:rsidRPr="006911ED" w:rsidRDefault="0008285D" w:rsidP="00170890">
                        <w:pPr>
                          <w:widowControl w:val="0"/>
                          <w:jc w:val="center"/>
                          <w:rPr>
                            <w:b/>
                            <w:bCs/>
                            <w:sz w:val="30"/>
                            <w:szCs w:val="30"/>
                          </w:rPr>
                        </w:pPr>
                        <w:r w:rsidRPr="006911ED">
                          <w:rPr>
                            <w:b/>
                            <w:bCs/>
                            <w:sz w:val="30"/>
                            <w:szCs w:val="30"/>
                            <w:lang w:val="en-US"/>
                          </w:rPr>
                          <w:t> </w:t>
                        </w:r>
                      </w:p>
                      <w:p w14:paraId="04992C12" w14:textId="77777777" w:rsidR="0008285D" w:rsidRPr="006911ED" w:rsidRDefault="0008285D" w:rsidP="00170890">
                        <w:pPr>
                          <w:widowControl w:val="0"/>
                          <w:jc w:val="center"/>
                          <w:rPr>
                            <w:b/>
                            <w:bCs/>
                            <w:sz w:val="30"/>
                            <w:szCs w:val="30"/>
                          </w:rPr>
                        </w:pPr>
                        <w:r w:rsidRPr="006911ED">
                          <w:rPr>
                            <w:b/>
                            <w:bCs/>
                            <w:sz w:val="30"/>
                            <w:szCs w:val="30"/>
                            <w:lang w:val="en-US"/>
                          </w:rPr>
                          <w:t> </w:t>
                        </w:r>
                      </w:p>
                      <w:p w14:paraId="033C743A" w14:textId="77777777" w:rsidR="0008285D" w:rsidRPr="006911ED" w:rsidRDefault="0008285D" w:rsidP="00170890">
                        <w:pPr>
                          <w:widowControl w:val="0"/>
                          <w:jc w:val="center"/>
                          <w:rPr>
                            <w:b/>
                            <w:bCs/>
                            <w:sz w:val="30"/>
                            <w:szCs w:val="30"/>
                          </w:rPr>
                        </w:pPr>
                      </w:p>
                      <w:p w14:paraId="414385B3" w14:textId="77777777" w:rsidR="0008285D" w:rsidRPr="006911ED" w:rsidRDefault="0008285D" w:rsidP="00170890">
                        <w:pPr>
                          <w:widowControl w:val="0"/>
                          <w:jc w:val="center"/>
                          <w:rPr>
                            <w:b/>
                            <w:bCs/>
                            <w:sz w:val="30"/>
                            <w:szCs w:val="30"/>
                          </w:rPr>
                        </w:pPr>
                      </w:p>
                      <w:p w14:paraId="566CF972" w14:textId="77777777" w:rsidR="0008285D" w:rsidRPr="006911ED" w:rsidRDefault="0008285D" w:rsidP="00170890">
                        <w:pPr>
                          <w:widowControl w:val="0"/>
                          <w:jc w:val="center"/>
                          <w:rPr>
                            <w:b/>
                            <w:bCs/>
                            <w:sz w:val="30"/>
                            <w:szCs w:val="30"/>
                          </w:rPr>
                        </w:pPr>
                      </w:p>
                      <w:p w14:paraId="2DAA7DF4" w14:textId="77777777" w:rsidR="0008285D" w:rsidRPr="006911ED" w:rsidRDefault="0008285D" w:rsidP="00170890">
                        <w:pPr>
                          <w:widowControl w:val="0"/>
                          <w:jc w:val="center"/>
                          <w:rPr>
                            <w:b/>
                            <w:bCs/>
                            <w:sz w:val="30"/>
                            <w:szCs w:val="30"/>
                          </w:rPr>
                        </w:pPr>
                      </w:p>
                      <w:p w14:paraId="00AED6EE" w14:textId="77777777" w:rsidR="0008285D" w:rsidRPr="006911ED" w:rsidRDefault="0008285D" w:rsidP="00170890">
                        <w:pPr>
                          <w:widowControl w:val="0"/>
                          <w:jc w:val="center"/>
                          <w:rPr>
                            <w:b/>
                            <w:bCs/>
                            <w:sz w:val="30"/>
                            <w:szCs w:val="30"/>
                          </w:rPr>
                        </w:pPr>
                      </w:p>
                      <w:p w14:paraId="4E782168" w14:textId="77777777" w:rsidR="0008285D" w:rsidRPr="006911ED" w:rsidRDefault="0008285D" w:rsidP="00170890">
                        <w:pPr>
                          <w:widowControl w:val="0"/>
                          <w:jc w:val="center"/>
                          <w:rPr>
                            <w:b/>
                            <w:bCs/>
                            <w:sz w:val="30"/>
                            <w:szCs w:val="30"/>
                          </w:rPr>
                        </w:pPr>
                        <w:r w:rsidRPr="006911ED">
                          <w:rPr>
                            <w:b/>
                            <w:bCs/>
                            <w:sz w:val="30"/>
                            <w:szCs w:val="30"/>
                          </w:rPr>
                          <w:t>Официальное издание</w:t>
                        </w:r>
                      </w:p>
                      <w:p w14:paraId="71A66E6B" w14:textId="77777777" w:rsidR="0008285D" w:rsidRPr="006911ED" w:rsidRDefault="0008285D" w:rsidP="00170890">
                        <w:pPr>
                          <w:widowControl w:val="0"/>
                          <w:jc w:val="center"/>
                          <w:rPr>
                            <w:b/>
                            <w:bCs/>
                            <w:sz w:val="30"/>
                            <w:szCs w:val="30"/>
                          </w:rPr>
                        </w:pPr>
                      </w:p>
                      <w:p w14:paraId="18E6E9CC" w14:textId="77777777" w:rsidR="0008285D" w:rsidRPr="006911ED" w:rsidRDefault="0008285D" w:rsidP="00170890">
                        <w:pPr>
                          <w:widowControl w:val="0"/>
                          <w:jc w:val="center"/>
                          <w:rPr>
                            <w:b/>
                            <w:bCs/>
                            <w:sz w:val="30"/>
                            <w:szCs w:val="30"/>
                          </w:rPr>
                        </w:pPr>
                      </w:p>
                      <w:p w14:paraId="6DA3F260" w14:textId="77777777" w:rsidR="0008285D" w:rsidRPr="006911ED" w:rsidRDefault="0008285D" w:rsidP="00170890">
                        <w:pPr>
                          <w:widowControl w:val="0"/>
                          <w:jc w:val="center"/>
                          <w:rPr>
                            <w:b/>
                            <w:bCs/>
                            <w:sz w:val="30"/>
                            <w:szCs w:val="30"/>
                          </w:rPr>
                        </w:pPr>
                      </w:p>
                      <w:p w14:paraId="459640B7" w14:textId="77777777" w:rsidR="0008285D" w:rsidRPr="006911ED" w:rsidRDefault="0008285D" w:rsidP="00170890">
                        <w:pPr>
                          <w:widowControl w:val="0"/>
                          <w:jc w:val="center"/>
                          <w:rPr>
                            <w:b/>
                            <w:bCs/>
                            <w:sz w:val="30"/>
                            <w:szCs w:val="30"/>
                          </w:rPr>
                        </w:pPr>
                      </w:p>
                      <w:p w14:paraId="303D7F6D" w14:textId="77777777" w:rsidR="0008285D" w:rsidRPr="006911ED" w:rsidRDefault="0008285D" w:rsidP="00170890">
                        <w:pPr>
                          <w:widowControl w:val="0"/>
                          <w:jc w:val="center"/>
                          <w:rPr>
                            <w:b/>
                            <w:bCs/>
                            <w:sz w:val="30"/>
                            <w:szCs w:val="30"/>
                          </w:rPr>
                        </w:pPr>
                      </w:p>
                      <w:p w14:paraId="424E555C" w14:textId="77777777" w:rsidR="0008285D" w:rsidRPr="006911ED" w:rsidRDefault="0008285D" w:rsidP="00170890">
                        <w:pPr>
                          <w:widowControl w:val="0"/>
                          <w:jc w:val="center"/>
                          <w:rPr>
                            <w:b/>
                            <w:bCs/>
                            <w:sz w:val="30"/>
                            <w:szCs w:val="30"/>
                          </w:rPr>
                        </w:pPr>
                      </w:p>
                      <w:p w14:paraId="522D7F51" w14:textId="77777777" w:rsidR="0008285D" w:rsidRPr="006911ED" w:rsidRDefault="0008285D" w:rsidP="00170890">
                        <w:pPr>
                          <w:widowControl w:val="0"/>
                          <w:jc w:val="center"/>
                          <w:rPr>
                            <w:b/>
                            <w:bCs/>
                            <w:sz w:val="30"/>
                            <w:szCs w:val="30"/>
                          </w:rPr>
                        </w:pPr>
                      </w:p>
                      <w:p w14:paraId="367A188C" w14:textId="77777777" w:rsidR="0008285D" w:rsidRPr="006911ED" w:rsidRDefault="0008285D" w:rsidP="00170890">
                        <w:pPr>
                          <w:widowControl w:val="0"/>
                          <w:jc w:val="center"/>
                          <w:rPr>
                            <w:b/>
                            <w:bCs/>
                            <w:sz w:val="30"/>
                            <w:szCs w:val="30"/>
                          </w:rPr>
                        </w:pPr>
                      </w:p>
                      <w:p w14:paraId="050C8FB3" w14:textId="77777777" w:rsidR="0008285D" w:rsidRPr="006911ED" w:rsidRDefault="0008285D" w:rsidP="00170890">
                        <w:pPr>
                          <w:widowControl w:val="0"/>
                          <w:jc w:val="center"/>
                          <w:rPr>
                            <w:b/>
                            <w:bCs/>
                            <w:sz w:val="30"/>
                            <w:szCs w:val="30"/>
                          </w:rPr>
                        </w:pPr>
                      </w:p>
                    </w:txbxContent>
                  </v:textbox>
                </v:shape>
              </v:group>
            </w:pict>
          </mc:Fallback>
        </mc:AlternateContent>
      </w:r>
      <w:r w:rsidR="00604CF5" w:rsidRPr="00AD34E1">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AD34E1" w:rsidRDefault="00490378">
      <w:pPr>
        <w:rPr>
          <w:color w:val="auto"/>
        </w:rPr>
      </w:pPr>
    </w:p>
    <w:p w14:paraId="62C9FA7B" w14:textId="77777777" w:rsidR="00170890" w:rsidRPr="00AD34E1" w:rsidRDefault="00170890">
      <w:pPr>
        <w:rPr>
          <w:color w:val="auto"/>
        </w:rPr>
      </w:pPr>
    </w:p>
    <w:p w14:paraId="799B2695" w14:textId="77777777" w:rsidR="00170890" w:rsidRPr="00AD34E1" w:rsidRDefault="00170890">
      <w:pPr>
        <w:rPr>
          <w:color w:val="auto"/>
        </w:rPr>
      </w:pPr>
    </w:p>
    <w:p w14:paraId="50242388" w14:textId="77777777" w:rsidR="00170890" w:rsidRPr="00AD34E1" w:rsidRDefault="00170890">
      <w:pPr>
        <w:rPr>
          <w:color w:val="auto"/>
        </w:rPr>
      </w:pPr>
    </w:p>
    <w:p w14:paraId="1573E68F" w14:textId="77777777" w:rsidR="00170890" w:rsidRPr="00AD34E1" w:rsidRDefault="00170890">
      <w:pPr>
        <w:rPr>
          <w:color w:val="auto"/>
        </w:rPr>
      </w:pPr>
    </w:p>
    <w:p w14:paraId="1A60C0BC" w14:textId="77777777" w:rsidR="00170890" w:rsidRPr="00AD34E1" w:rsidRDefault="00170890">
      <w:pPr>
        <w:rPr>
          <w:color w:val="auto"/>
        </w:rPr>
      </w:pPr>
    </w:p>
    <w:p w14:paraId="0CCEBC66" w14:textId="77777777" w:rsidR="00170890" w:rsidRPr="00AD34E1" w:rsidRDefault="00170890">
      <w:pPr>
        <w:rPr>
          <w:color w:val="auto"/>
        </w:rPr>
      </w:pPr>
    </w:p>
    <w:p w14:paraId="721E4F32" w14:textId="77777777" w:rsidR="00170890" w:rsidRPr="00AD34E1" w:rsidRDefault="00170890">
      <w:pPr>
        <w:rPr>
          <w:color w:val="auto"/>
        </w:rPr>
      </w:pPr>
    </w:p>
    <w:p w14:paraId="0FD12F92" w14:textId="77777777" w:rsidR="00170890" w:rsidRPr="00AD34E1" w:rsidRDefault="00170890">
      <w:pPr>
        <w:rPr>
          <w:color w:val="auto"/>
        </w:rPr>
      </w:pPr>
    </w:p>
    <w:p w14:paraId="671AB7FF" w14:textId="77777777" w:rsidR="00170890" w:rsidRPr="00AD34E1" w:rsidRDefault="00170890">
      <w:pPr>
        <w:rPr>
          <w:color w:val="auto"/>
        </w:rPr>
      </w:pPr>
    </w:p>
    <w:p w14:paraId="0711A82D" w14:textId="77777777" w:rsidR="00170890" w:rsidRPr="00AD34E1" w:rsidRDefault="00170890">
      <w:pPr>
        <w:rPr>
          <w:color w:val="auto"/>
        </w:rPr>
      </w:pPr>
    </w:p>
    <w:p w14:paraId="4B6D8776" w14:textId="77777777" w:rsidR="00170890" w:rsidRPr="00AD34E1" w:rsidRDefault="00170890">
      <w:pPr>
        <w:rPr>
          <w:color w:val="auto"/>
        </w:rPr>
      </w:pPr>
    </w:p>
    <w:p w14:paraId="43F28DC9" w14:textId="77777777" w:rsidR="00170890" w:rsidRPr="00AD34E1" w:rsidRDefault="00170890">
      <w:pPr>
        <w:rPr>
          <w:color w:val="auto"/>
        </w:rPr>
      </w:pPr>
    </w:p>
    <w:p w14:paraId="4B3642A4" w14:textId="77777777" w:rsidR="00170890" w:rsidRPr="00AD34E1" w:rsidRDefault="00170890">
      <w:pPr>
        <w:rPr>
          <w:color w:val="auto"/>
        </w:rPr>
      </w:pPr>
    </w:p>
    <w:p w14:paraId="7BA7799F" w14:textId="77777777" w:rsidR="00170890" w:rsidRPr="00AD34E1" w:rsidRDefault="00170890">
      <w:pPr>
        <w:rPr>
          <w:color w:val="auto"/>
        </w:rPr>
      </w:pPr>
    </w:p>
    <w:p w14:paraId="62F1C61D" w14:textId="77777777" w:rsidR="00170890" w:rsidRPr="00AD34E1" w:rsidRDefault="00170890">
      <w:pPr>
        <w:rPr>
          <w:color w:val="auto"/>
        </w:rPr>
      </w:pPr>
    </w:p>
    <w:p w14:paraId="704A4264" w14:textId="77777777" w:rsidR="00170890" w:rsidRPr="00AD34E1" w:rsidRDefault="00170890">
      <w:pPr>
        <w:rPr>
          <w:color w:val="auto"/>
        </w:rPr>
      </w:pPr>
    </w:p>
    <w:p w14:paraId="6BE1D9D5" w14:textId="77777777" w:rsidR="00170890" w:rsidRPr="00AD34E1" w:rsidRDefault="00170890">
      <w:pPr>
        <w:rPr>
          <w:color w:val="auto"/>
        </w:rPr>
      </w:pPr>
    </w:p>
    <w:p w14:paraId="526EA29C" w14:textId="77777777" w:rsidR="00170890" w:rsidRPr="00AD34E1" w:rsidRDefault="00170890">
      <w:pPr>
        <w:rPr>
          <w:color w:val="auto"/>
        </w:rPr>
      </w:pPr>
    </w:p>
    <w:p w14:paraId="7961199A" w14:textId="77777777" w:rsidR="00170890" w:rsidRPr="00AD34E1" w:rsidRDefault="00170890">
      <w:pPr>
        <w:rPr>
          <w:color w:val="auto"/>
        </w:rPr>
      </w:pPr>
    </w:p>
    <w:p w14:paraId="1D202E78" w14:textId="77777777" w:rsidR="00170890" w:rsidRPr="00AD34E1" w:rsidRDefault="00170890">
      <w:pPr>
        <w:rPr>
          <w:color w:val="auto"/>
        </w:rPr>
      </w:pPr>
    </w:p>
    <w:p w14:paraId="76A37F71" w14:textId="77777777" w:rsidR="00170890" w:rsidRPr="00AD34E1" w:rsidRDefault="00170890">
      <w:pPr>
        <w:rPr>
          <w:color w:val="auto"/>
        </w:rPr>
      </w:pPr>
    </w:p>
    <w:p w14:paraId="795D07AF" w14:textId="77777777" w:rsidR="00170890" w:rsidRPr="00AD34E1" w:rsidRDefault="00170890">
      <w:pPr>
        <w:rPr>
          <w:color w:val="auto"/>
        </w:rPr>
      </w:pPr>
    </w:p>
    <w:p w14:paraId="00FCCBAD" w14:textId="77777777" w:rsidR="00170890" w:rsidRPr="00AD34E1" w:rsidRDefault="00170890">
      <w:pPr>
        <w:rPr>
          <w:color w:val="auto"/>
        </w:rPr>
      </w:pPr>
    </w:p>
    <w:p w14:paraId="7D1E4C23" w14:textId="77777777" w:rsidR="00170890" w:rsidRPr="00AD34E1" w:rsidRDefault="00170890">
      <w:pPr>
        <w:rPr>
          <w:color w:val="auto"/>
        </w:rPr>
      </w:pPr>
    </w:p>
    <w:p w14:paraId="0E5BE5F0" w14:textId="77777777" w:rsidR="00170890" w:rsidRPr="00AD34E1" w:rsidRDefault="00170890">
      <w:pPr>
        <w:rPr>
          <w:color w:val="auto"/>
        </w:rPr>
      </w:pPr>
    </w:p>
    <w:p w14:paraId="7690D391" w14:textId="77777777" w:rsidR="00170890" w:rsidRPr="00AD34E1" w:rsidRDefault="00170890">
      <w:pPr>
        <w:rPr>
          <w:color w:val="auto"/>
        </w:rPr>
      </w:pPr>
    </w:p>
    <w:p w14:paraId="2D116866" w14:textId="77777777" w:rsidR="00170890" w:rsidRPr="00AD34E1" w:rsidRDefault="00170890">
      <w:pPr>
        <w:rPr>
          <w:color w:val="auto"/>
        </w:rPr>
      </w:pPr>
    </w:p>
    <w:p w14:paraId="0FDEDB50" w14:textId="77777777" w:rsidR="00170890" w:rsidRPr="00AD34E1" w:rsidRDefault="00170890">
      <w:pPr>
        <w:rPr>
          <w:color w:val="auto"/>
        </w:rPr>
      </w:pPr>
    </w:p>
    <w:p w14:paraId="73903FC3" w14:textId="77777777" w:rsidR="00170890" w:rsidRPr="00AD34E1" w:rsidRDefault="00170890">
      <w:pPr>
        <w:rPr>
          <w:color w:val="auto"/>
        </w:rPr>
      </w:pPr>
    </w:p>
    <w:p w14:paraId="7FEB026A" w14:textId="77777777" w:rsidR="00170890" w:rsidRPr="00AD34E1" w:rsidRDefault="00170890">
      <w:pPr>
        <w:rPr>
          <w:color w:val="auto"/>
        </w:rPr>
      </w:pPr>
    </w:p>
    <w:p w14:paraId="75C88FF8" w14:textId="77777777" w:rsidR="00170890" w:rsidRPr="00AD34E1" w:rsidRDefault="00170890">
      <w:pPr>
        <w:rPr>
          <w:color w:val="auto"/>
        </w:rPr>
      </w:pPr>
    </w:p>
    <w:p w14:paraId="2A4819DA" w14:textId="77777777" w:rsidR="00170890" w:rsidRPr="00AD34E1" w:rsidRDefault="00170890">
      <w:pPr>
        <w:rPr>
          <w:color w:val="auto"/>
        </w:rPr>
      </w:pPr>
    </w:p>
    <w:p w14:paraId="2B14844F" w14:textId="77777777" w:rsidR="00170890" w:rsidRPr="00AD34E1" w:rsidRDefault="00170890">
      <w:pPr>
        <w:rPr>
          <w:color w:val="auto"/>
        </w:rPr>
      </w:pPr>
    </w:p>
    <w:p w14:paraId="4D248272" w14:textId="77777777" w:rsidR="00170890" w:rsidRPr="00AD34E1" w:rsidRDefault="00170890">
      <w:pPr>
        <w:rPr>
          <w:color w:val="auto"/>
        </w:rPr>
      </w:pPr>
    </w:p>
    <w:p w14:paraId="0CAD2EA7" w14:textId="77777777" w:rsidR="00170890" w:rsidRPr="00AD34E1" w:rsidRDefault="00170890">
      <w:pPr>
        <w:rPr>
          <w:color w:val="auto"/>
        </w:rPr>
      </w:pPr>
    </w:p>
    <w:p w14:paraId="6AE36AF9" w14:textId="77777777" w:rsidR="00170890" w:rsidRPr="00AD34E1" w:rsidRDefault="00170890">
      <w:pPr>
        <w:rPr>
          <w:color w:val="auto"/>
        </w:rPr>
      </w:pPr>
    </w:p>
    <w:p w14:paraId="318BB60A" w14:textId="77777777" w:rsidR="00170890" w:rsidRPr="00AD34E1" w:rsidRDefault="00170890">
      <w:pPr>
        <w:rPr>
          <w:color w:val="auto"/>
        </w:rPr>
      </w:pPr>
    </w:p>
    <w:p w14:paraId="57D3608B" w14:textId="77777777" w:rsidR="00170890" w:rsidRPr="00AD34E1" w:rsidRDefault="00170890">
      <w:pPr>
        <w:rPr>
          <w:color w:val="auto"/>
        </w:rPr>
      </w:pPr>
    </w:p>
    <w:p w14:paraId="632B9633" w14:textId="77777777" w:rsidR="00170890" w:rsidRPr="00AD34E1" w:rsidRDefault="00170890">
      <w:pPr>
        <w:rPr>
          <w:color w:val="auto"/>
        </w:rPr>
      </w:pPr>
    </w:p>
    <w:p w14:paraId="1A2E1D56" w14:textId="77777777" w:rsidR="00170890" w:rsidRPr="00AD34E1" w:rsidRDefault="00170890">
      <w:pPr>
        <w:rPr>
          <w:color w:val="auto"/>
        </w:rPr>
      </w:pPr>
    </w:p>
    <w:p w14:paraId="76283AEA" w14:textId="77777777" w:rsidR="00170890" w:rsidRPr="00AD34E1" w:rsidRDefault="00170890">
      <w:pPr>
        <w:rPr>
          <w:color w:val="auto"/>
        </w:rPr>
      </w:pPr>
    </w:p>
    <w:p w14:paraId="00691893" w14:textId="77777777" w:rsidR="00170890" w:rsidRPr="00AD34E1" w:rsidRDefault="00170890">
      <w:pPr>
        <w:rPr>
          <w:color w:val="auto"/>
        </w:rPr>
      </w:pPr>
    </w:p>
    <w:p w14:paraId="5AE072BA" w14:textId="77777777" w:rsidR="00170890" w:rsidRPr="00AD34E1" w:rsidRDefault="00170890">
      <w:pPr>
        <w:rPr>
          <w:color w:val="auto"/>
        </w:rPr>
      </w:pPr>
    </w:p>
    <w:p w14:paraId="6F9E33AB" w14:textId="77777777" w:rsidR="00170890" w:rsidRPr="00AD34E1" w:rsidRDefault="00170890">
      <w:pPr>
        <w:rPr>
          <w:color w:val="auto"/>
        </w:rPr>
      </w:pPr>
    </w:p>
    <w:p w14:paraId="23311724" w14:textId="77777777" w:rsidR="00170890" w:rsidRPr="00AD34E1" w:rsidRDefault="00170890">
      <w:pPr>
        <w:rPr>
          <w:color w:val="auto"/>
        </w:rPr>
      </w:pPr>
    </w:p>
    <w:p w14:paraId="2D5188D6" w14:textId="77777777" w:rsidR="00170890" w:rsidRPr="00AD34E1" w:rsidRDefault="00170890">
      <w:pPr>
        <w:rPr>
          <w:color w:val="auto"/>
        </w:rPr>
      </w:pPr>
    </w:p>
    <w:p w14:paraId="2BFB3B88" w14:textId="77777777" w:rsidR="00170890" w:rsidRPr="00AD34E1" w:rsidRDefault="00170890">
      <w:pPr>
        <w:rPr>
          <w:color w:val="auto"/>
        </w:rPr>
      </w:pPr>
    </w:p>
    <w:p w14:paraId="60279650" w14:textId="77777777" w:rsidR="00170890" w:rsidRPr="00AD34E1" w:rsidRDefault="00170890">
      <w:pPr>
        <w:rPr>
          <w:color w:val="auto"/>
        </w:rPr>
      </w:pPr>
    </w:p>
    <w:p w14:paraId="69BE66F5" w14:textId="77777777" w:rsidR="00170890" w:rsidRPr="00AD34E1" w:rsidRDefault="00170890">
      <w:pPr>
        <w:rPr>
          <w:color w:val="auto"/>
        </w:rPr>
      </w:pPr>
    </w:p>
    <w:p w14:paraId="4880B46C" w14:textId="77777777" w:rsidR="00170890" w:rsidRPr="00AD34E1" w:rsidRDefault="00170890">
      <w:pPr>
        <w:rPr>
          <w:color w:val="auto"/>
        </w:rPr>
      </w:pPr>
    </w:p>
    <w:p w14:paraId="0C9670E6" w14:textId="77777777" w:rsidR="00170890" w:rsidRPr="00AD34E1" w:rsidRDefault="00170890">
      <w:pPr>
        <w:rPr>
          <w:color w:val="auto"/>
        </w:rPr>
      </w:pPr>
    </w:p>
    <w:p w14:paraId="0275DCFC" w14:textId="77777777" w:rsidR="00170890" w:rsidRPr="00AD34E1" w:rsidRDefault="00170890">
      <w:pPr>
        <w:rPr>
          <w:color w:val="auto"/>
        </w:rPr>
      </w:pPr>
    </w:p>
    <w:p w14:paraId="7EAB5036" w14:textId="77777777" w:rsidR="00170890" w:rsidRPr="00AD34E1" w:rsidRDefault="00170890">
      <w:pPr>
        <w:rPr>
          <w:color w:val="auto"/>
        </w:rPr>
      </w:pPr>
    </w:p>
    <w:p w14:paraId="0D312F51" w14:textId="77777777" w:rsidR="00170890" w:rsidRPr="00AD34E1" w:rsidRDefault="00170890">
      <w:pPr>
        <w:rPr>
          <w:color w:val="auto"/>
        </w:rPr>
      </w:pPr>
    </w:p>
    <w:p w14:paraId="32F0FF08" w14:textId="77777777" w:rsidR="00170890" w:rsidRPr="00AD34E1" w:rsidRDefault="00170890">
      <w:pPr>
        <w:rPr>
          <w:color w:val="auto"/>
        </w:rPr>
      </w:pPr>
    </w:p>
    <w:p w14:paraId="6274B01E" w14:textId="77777777" w:rsidR="00170890" w:rsidRPr="00AD34E1" w:rsidRDefault="00170890">
      <w:pPr>
        <w:rPr>
          <w:color w:val="auto"/>
        </w:rPr>
      </w:pPr>
    </w:p>
    <w:p w14:paraId="3195636A" w14:textId="77777777" w:rsidR="00170890" w:rsidRPr="00AD34E1" w:rsidRDefault="00170890">
      <w:pPr>
        <w:rPr>
          <w:color w:val="auto"/>
        </w:rPr>
      </w:pPr>
    </w:p>
    <w:p w14:paraId="4B139E4B" w14:textId="77777777" w:rsidR="00170890" w:rsidRPr="00AD34E1" w:rsidRDefault="00170890">
      <w:pPr>
        <w:rPr>
          <w:color w:val="auto"/>
        </w:rPr>
      </w:pPr>
    </w:p>
    <w:p w14:paraId="4AAC7358" w14:textId="77777777" w:rsidR="00170890" w:rsidRPr="00AD34E1" w:rsidRDefault="00170890">
      <w:pPr>
        <w:rPr>
          <w:color w:val="auto"/>
        </w:rPr>
      </w:pPr>
    </w:p>
    <w:p w14:paraId="54D1D77A" w14:textId="77777777" w:rsidR="00170890" w:rsidRPr="00AD34E1" w:rsidRDefault="00170890">
      <w:pPr>
        <w:rPr>
          <w:color w:val="auto"/>
        </w:rPr>
      </w:pPr>
    </w:p>
    <w:p w14:paraId="11443B5D" w14:textId="77777777" w:rsidR="00170890" w:rsidRPr="00AD34E1" w:rsidRDefault="00170890">
      <w:pPr>
        <w:rPr>
          <w:color w:val="auto"/>
        </w:rPr>
      </w:pPr>
    </w:p>
    <w:p w14:paraId="01A622AD" w14:textId="77777777" w:rsidR="00F1470D" w:rsidRPr="00AD34E1" w:rsidRDefault="00F1470D">
      <w:pPr>
        <w:rPr>
          <w:color w:val="auto"/>
        </w:rPr>
        <w:sectPr w:rsidR="00F1470D" w:rsidRPr="00AD34E1"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AD34E1" w:rsidRDefault="00702195" w:rsidP="00170890">
      <w:pPr>
        <w:widowControl w:val="0"/>
        <w:jc w:val="center"/>
        <w:rPr>
          <w:b/>
          <w:color w:val="auto"/>
          <w:sz w:val="28"/>
          <w:szCs w:val="28"/>
        </w:rPr>
      </w:pPr>
      <w:r w:rsidRPr="00AD34E1">
        <w:rPr>
          <w:b/>
          <w:color w:val="auto"/>
          <w:sz w:val="28"/>
          <w:szCs w:val="28"/>
        </w:rPr>
        <w:lastRenderedPageBreak/>
        <w:t xml:space="preserve">Содержание </w:t>
      </w:r>
    </w:p>
    <w:p w14:paraId="5561D98F" w14:textId="77777777" w:rsidR="00702195" w:rsidRPr="00AD34E1"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7095"/>
      </w:tblGrid>
      <w:tr w:rsidR="00315817" w:rsidRPr="00AD34E1" w14:paraId="1949AF61" w14:textId="77777777" w:rsidTr="006F182C">
        <w:tc>
          <w:tcPr>
            <w:tcW w:w="9430" w:type="dxa"/>
            <w:gridSpan w:val="2"/>
          </w:tcPr>
          <w:p w14:paraId="1F22E8CC" w14:textId="0F0BE3D3" w:rsidR="00315817" w:rsidRPr="00AD34E1" w:rsidRDefault="00315817" w:rsidP="006D49DF">
            <w:pPr>
              <w:widowControl w:val="0"/>
              <w:jc w:val="center"/>
              <w:rPr>
                <w:rFonts w:ascii="Times New Roman" w:hAnsi="Times New Roman"/>
                <w:bCs/>
                <w:color w:val="auto"/>
                <w:sz w:val="24"/>
                <w:szCs w:val="24"/>
              </w:rPr>
            </w:pPr>
          </w:p>
        </w:tc>
      </w:tr>
      <w:tr w:rsidR="00C456D6" w:rsidRPr="00AD34E1" w14:paraId="0C0B76E5" w14:textId="77777777" w:rsidTr="006F182C">
        <w:tc>
          <w:tcPr>
            <w:tcW w:w="2152" w:type="dxa"/>
          </w:tcPr>
          <w:p w14:paraId="6EC365FA" w14:textId="4AF13A90" w:rsidR="00C456D6" w:rsidRPr="00AD34E1" w:rsidRDefault="00C456D6" w:rsidP="00C73BAE">
            <w:pPr>
              <w:widowControl w:val="0"/>
              <w:jc w:val="center"/>
              <w:rPr>
                <w:rFonts w:ascii="Times New Roman" w:hAnsi="Times New Roman"/>
                <w:b/>
                <w:color w:val="auto"/>
                <w:sz w:val="24"/>
                <w:szCs w:val="24"/>
              </w:rPr>
            </w:pPr>
          </w:p>
        </w:tc>
        <w:tc>
          <w:tcPr>
            <w:tcW w:w="7278" w:type="dxa"/>
          </w:tcPr>
          <w:p w14:paraId="592C1AC2" w14:textId="5CD3F880" w:rsidR="00C456D6" w:rsidRPr="00AD34E1" w:rsidRDefault="00C456D6" w:rsidP="00502706">
            <w:pPr>
              <w:jc w:val="both"/>
              <w:rPr>
                <w:rFonts w:ascii="Times New Roman" w:hAnsi="Times New Roman"/>
                <w:bCs/>
                <w:sz w:val="24"/>
                <w:szCs w:val="24"/>
                <w:lang w:eastAsia="ar-SA"/>
              </w:rPr>
            </w:pPr>
          </w:p>
        </w:tc>
      </w:tr>
      <w:tr w:rsidR="006F182C" w:rsidRPr="00AD34E1" w14:paraId="748CAB4C" w14:textId="77777777" w:rsidTr="00D94882">
        <w:trPr>
          <w:trHeight w:val="890"/>
        </w:trPr>
        <w:tc>
          <w:tcPr>
            <w:tcW w:w="9430" w:type="dxa"/>
            <w:gridSpan w:val="2"/>
          </w:tcPr>
          <w:p w14:paraId="613387B3" w14:textId="35737E72" w:rsidR="006F182C" w:rsidRPr="00AD34E1" w:rsidRDefault="00362E3F" w:rsidP="00E06E79">
            <w:pPr>
              <w:autoSpaceDE w:val="0"/>
              <w:autoSpaceDN w:val="0"/>
              <w:adjustRightInd w:val="0"/>
              <w:ind w:left="103"/>
              <w:jc w:val="center"/>
              <w:rPr>
                <w:rFonts w:ascii="Times New Roman" w:hAnsi="Times New Roman"/>
                <w:b/>
                <w:color w:val="auto"/>
                <w:sz w:val="24"/>
                <w:szCs w:val="24"/>
              </w:rPr>
            </w:pPr>
            <w:r w:rsidRPr="00AD34E1">
              <w:rPr>
                <w:rFonts w:ascii="Times New Roman" w:hAnsi="Times New Roman"/>
                <w:b/>
                <w:color w:val="auto"/>
                <w:sz w:val="24"/>
                <w:szCs w:val="24"/>
              </w:rPr>
              <w:t>Постановления</w:t>
            </w:r>
            <w:r w:rsidR="006F182C" w:rsidRPr="00AD34E1">
              <w:rPr>
                <w:rFonts w:ascii="Times New Roman" w:hAnsi="Times New Roman"/>
                <w:b/>
                <w:color w:val="auto"/>
                <w:sz w:val="24"/>
                <w:szCs w:val="24"/>
              </w:rPr>
              <w:t xml:space="preserve"> Администрации Комсомольского муниципального района Ивановской области</w:t>
            </w:r>
          </w:p>
          <w:p w14:paraId="10E9CDE6" w14:textId="77777777" w:rsidR="006F182C" w:rsidRPr="00AD34E1" w:rsidRDefault="006F182C" w:rsidP="00E06E79">
            <w:pPr>
              <w:autoSpaceDE w:val="0"/>
              <w:autoSpaceDN w:val="0"/>
              <w:adjustRightInd w:val="0"/>
              <w:ind w:left="103"/>
              <w:jc w:val="both"/>
              <w:rPr>
                <w:rFonts w:ascii="Times New Roman" w:hAnsi="Times New Roman"/>
                <w:bCs/>
                <w:sz w:val="24"/>
                <w:szCs w:val="24"/>
              </w:rPr>
            </w:pPr>
          </w:p>
        </w:tc>
      </w:tr>
      <w:tr w:rsidR="008C7DB6" w:rsidRPr="00AD34E1" w14:paraId="55677DBA" w14:textId="77777777" w:rsidTr="006F182C">
        <w:tc>
          <w:tcPr>
            <w:tcW w:w="2152" w:type="dxa"/>
          </w:tcPr>
          <w:p w14:paraId="3758B6EA" w14:textId="6F6149B8" w:rsidR="008C7DB6" w:rsidRPr="00AD34E1" w:rsidRDefault="008C7DB6" w:rsidP="00C73BAE">
            <w:pPr>
              <w:widowControl w:val="0"/>
              <w:jc w:val="center"/>
              <w:rPr>
                <w:rFonts w:ascii="Times New Roman" w:hAnsi="Times New Roman"/>
                <w:b/>
                <w:color w:val="auto"/>
                <w:sz w:val="24"/>
                <w:szCs w:val="24"/>
              </w:rPr>
            </w:pPr>
            <w:r w:rsidRPr="00AD34E1">
              <w:rPr>
                <w:rFonts w:ascii="Times New Roman" w:hAnsi="Times New Roman"/>
                <w:b/>
                <w:color w:val="auto"/>
                <w:sz w:val="24"/>
                <w:szCs w:val="24"/>
              </w:rPr>
              <w:t>№</w:t>
            </w:r>
            <w:r w:rsidR="00E93E4B" w:rsidRPr="00AD34E1">
              <w:rPr>
                <w:rFonts w:ascii="Times New Roman" w:hAnsi="Times New Roman"/>
                <w:b/>
                <w:color w:val="auto"/>
                <w:sz w:val="24"/>
                <w:szCs w:val="24"/>
              </w:rPr>
              <w:t xml:space="preserve"> 88</w:t>
            </w:r>
            <w:r w:rsidRPr="00AD34E1">
              <w:rPr>
                <w:rFonts w:ascii="Times New Roman" w:hAnsi="Times New Roman"/>
                <w:b/>
                <w:color w:val="auto"/>
                <w:sz w:val="24"/>
                <w:szCs w:val="24"/>
              </w:rPr>
              <w:t xml:space="preserve"> от </w:t>
            </w:r>
            <w:r w:rsidR="00E93E4B" w:rsidRPr="00AD34E1">
              <w:rPr>
                <w:rFonts w:ascii="Times New Roman" w:hAnsi="Times New Roman"/>
                <w:b/>
                <w:color w:val="auto"/>
                <w:sz w:val="24"/>
                <w:szCs w:val="24"/>
              </w:rPr>
              <w:t>31.03</w:t>
            </w:r>
            <w:r w:rsidRPr="00AD34E1">
              <w:rPr>
                <w:rFonts w:ascii="Times New Roman" w:hAnsi="Times New Roman"/>
                <w:b/>
                <w:color w:val="auto"/>
                <w:sz w:val="24"/>
                <w:szCs w:val="24"/>
              </w:rPr>
              <w:t>.20</w:t>
            </w:r>
            <w:r w:rsidR="00E93E4B" w:rsidRPr="00AD34E1">
              <w:rPr>
                <w:rFonts w:ascii="Times New Roman" w:hAnsi="Times New Roman"/>
                <w:b/>
                <w:color w:val="auto"/>
                <w:sz w:val="24"/>
                <w:szCs w:val="24"/>
              </w:rPr>
              <w:t>25</w:t>
            </w:r>
          </w:p>
        </w:tc>
        <w:tc>
          <w:tcPr>
            <w:tcW w:w="7278" w:type="dxa"/>
          </w:tcPr>
          <w:p w14:paraId="65ADDDFE" w14:textId="77777777" w:rsidR="008561B9" w:rsidRPr="00AD34E1" w:rsidRDefault="008561B9" w:rsidP="008561B9">
            <w:pPr>
              <w:contextualSpacing/>
              <w:jc w:val="both"/>
              <w:rPr>
                <w:rFonts w:ascii="Times New Roman" w:hAnsi="Times New Roman"/>
                <w:bCs/>
                <w:sz w:val="24"/>
                <w:szCs w:val="24"/>
              </w:rPr>
            </w:pPr>
            <w:r w:rsidRPr="00AD34E1">
              <w:rPr>
                <w:rFonts w:ascii="Times New Roman" w:hAnsi="Times New Roman"/>
                <w:bCs/>
                <w:sz w:val="24"/>
                <w:szCs w:val="24"/>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w:t>
            </w:r>
          </w:p>
          <w:p w14:paraId="5A2A4219" w14:textId="77777777" w:rsidR="008561B9" w:rsidRPr="00AD34E1" w:rsidRDefault="008561B9" w:rsidP="008561B9">
            <w:pPr>
              <w:contextualSpacing/>
              <w:jc w:val="both"/>
              <w:rPr>
                <w:rFonts w:ascii="Times New Roman" w:hAnsi="Times New Roman"/>
                <w:bCs/>
                <w:sz w:val="24"/>
                <w:szCs w:val="24"/>
              </w:rPr>
            </w:pPr>
            <w:r w:rsidRPr="00AD34E1">
              <w:rPr>
                <w:rFonts w:ascii="Times New Roman" w:hAnsi="Times New Roman"/>
                <w:bCs/>
                <w:sz w:val="24"/>
                <w:szCs w:val="24"/>
              </w:rPr>
              <w:t xml:space="preserve"> Комсомольского муниципального района»</w:t>
            </w:r>
          </w:p>
          <w:p w14:paraId="616E094B" w14:textId="77777777" w:rsidR="008C7DB6" w:rsidRPr="00AD34E1" w:rsidRDefault="008C7DB6" w:rsidP="00BB4640">
            <w:pPr>
              <w:contextualSpacing/>
              <w:jc w:val="both"/>
              <w:rPr>
                <w:rFonts w:ascii="Times New Roman" w:hAnsi="Times New Roman"/>
                <w:bCs/>
                <w:sz w:val="24"/>
                <w:szCs w:val="24"/>
              </w:rPr>
            </w:pPr>
          </w:p>
        </w:tc>
      </w:tr>
      <w:tr w:rsidR="00797D70" w:rsidRPr="00AD34E1" w14:paraId="40DDC1F7" w14:textId="77777777" w:rsidTr="006F182C">
        <w:tc>
          <w:tcPr>
            <w:tcW w:w="2152" w:type="dxa"/>
          </w:tcPr>
          <w:p w14:paraId="5C205C5B" w14:textId="3F784468" w:rsidR="00797D70" w:rsidRPr="00AD34E1" w:rsidRDefault="00797D70" w:rsidP="00C73BAE">
            <w:pPr>
              <w:widowControl w:val="0"/>
              <w:jc w:val="center"/>
              <w:rPr>
                <w:rFonts w:ascii="Times New Roman" w:hAnsi="Times New Roman"/>
                <w:b/>
                <w:color w:val="auto"/>
                <w:sz w:val="24"/>
                <w:szCs w:val="24"/>
              </w:rPr>
            </w:pPr>
            <w:r w:rsidRPr="00AD34E1">
              <w:rPr>
                <w:rFonts w:ascii="Times New Roman" w:hAnsi="Times New Roman"/>
                <w:b/>
                <w:color w:val="auto"/>
                <w:sz w:val="24"/>
                <w:szCs w:val="24"/>
              </w:rPr>
              <w:t xml:space="preserve">№ </w:t>
            </w:r>
            <w:r w:rsidR="00E93E4B" w:rsidRPr="00AD34E1">
              <w:rPr>
                <w:rFonts w:ascii="Times New Roman" w:hAnsi="Times New Roman"/>
                <w:b/>
                <w:color w:val="auto"/>
                <w:sz w:val="24"/>
                <w:szCs w:val="24"/>
              </w:rPr>
              <w:t>116</w:t>
            </w:r>
            <w:r w:rsidRPr="00AD34E1">
              <w:rPr>
                <w:rFonts w:ascii="Times New Roman" w:hAnsi="Times New Roman"/>
                <w:b/>
                <w:color w:val="auto"/>
                <w:sz w:val="24"/>
                <w:szCs w:val="24"/>
              </w:rPr>
              <w:t xml:space="preserve"> от </w:t>
            </w:r>
            <w:r w:rsidR="00E93E4B" w:rsidRPr="00AD34E1">
              <w:rPr>
                <w:rFonts w:ascii="Times New Roman" w:hAnsi="Times New Roman"/>
                <w:b/>
                <w:color w:val="auto"/>
                <w:sz w:val="24"/>
                <w:szCs w:val="24"/>
              </w:rPr>
              <w:t>08.05</w:t>
            </w:r>
            <w:r w:rsidRPr="00AD34E1">
              <w:rPr>
                <w:rFonts w:ascii="Times New Roman" w:hAnsi="Times New Roman"/>
                <w:b/>
                <w:color w:val="auto"/>
                <w:sz w:val="24"/>
                <w:szCs w:val="24"/>
              </w:rPr>
              <w:t>.2025</w:t>
            </w:r>
          </w:p>
        </w:tc>
        <w:tc>
          <w:tcPr>
            <w:tcW w:w="7278" w:type="dxa"/>
          </w:tcPr>
          <w:p w14:paraId="4FC9BAA6" w14:textId="77777777" w:rsidR="00797D70" w:rsidRPr="00AD34E1" w:rsidRDefault="008561B9" w:rsidP="002874B0">
            <w:pPr>
              <w:pStyle w:val="ConsPlusTitle"/>
              <w:widowControl/>
              <w:jc w:val="both"/>
              <w:rPr>
                <w:rFonts w:ascii="Times New Roman" w:hAnsi="Times New Roman" w:cs="Times New Roman"/>
                <w:b w:val="0"/>
                <w:bCs/>
                <w:sz w:val="24"/>
                <w:szCs w:val="24"/>
              </w:rPr>
            </w:pPr>
            <w:r w:rsidRPr="00AD34E1">
              <w:rPr>
                <w:rFonts w:ascii="Times New Roman" w:hAnsi="Times New Roman" w:cs="Times New Roman"/>
                <w:b w:val="0"/>
                <w:bCs/>
                <w:sz w:val="24"/>
                <w:szCs w:val="24"/>
              </w:rPr>
              <w:t>Об отмене постановления Администрации Комсомольского муниципального района от 25.07.2022 г. № 228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об оказании финансовой поддержки»</w:t>
            </w:r>
          </w:p>
          <w:p w14:paraId="6083F1BD" w14:textId="680CD810" w:rsidR="008561B9" w:rsidRPr="00AD34E1" w:rsidRDefault="008561B9" w:rsidP="002874B0">
            <w:pPr>
              <w:pStyle w:val="ConsPlusTitle"/>
              <w:widowControl/>
              <w:jc w:val="both"/>
              <w:rPr>
                <w:rFonts w:ascii="Times New Roman" w:hAnsi="Times New Roman" w:cs="Times New Roman"/>
                <w:b w:val="0"/>
                <w:bCs/>
                <w:spacing w:val="-5"/>
                <w:sz w:val="24"/>
                <w:szCs w:val="24"/>
              </w:rPr>
            </w:pPr>
          </w:p>
        </w:tc>
      </w:tr>
      <w:tr w:rsidR="00797D70" w:rsidRPr="00AD34E1" w14:paraId="48FE38EF" w14:textId="77777777" w:rsidTr="006F182C">
        <w:tc>
          <w:tcPr>
            <w:tcW w:w="2152" w:type="dxa"/>
          </w:tcPr>
          <w:p w14:paraId="2C9D4204" w14:textId="4D6D94E8" w:rsidR="00797D70" w:rsidRPr="00AD34E1" w:rsidRDefault="00797D70" w:rsidP="00C73BAE">
            <w:pPr>
              <w:widowControl w:val="0"/>
              <w:jc w:val="center"/>
              <w:rPr>
                <w:rFonts w:ascii="Times New Roman" w:hAnsi="Times New Roman"/>
                <w:b/>
                <w:color w:val="auto"/>
                <w:sz w:val="24"/>
                <w:szCs w:val="24"/>
              </w:rPr>
            </w:pPr>
            <w:r w:rsidRPr="00AD34E1">
              <w:rPr>
                <w:rFonts w:ascii="Times New Roman" w:hAnsi="Times New Roman"/>
                <w:b/>
                <w:color w:val="auto"/>
                <w:sz w:val="24"/>
                <w:szCs w:val="24"/>
              </w:rPr>
              <w:t xml:space="preserve">№ </w:t>
            </w:r>
            <w:r w:rsidR="00E93E4B" w:rsidRPr="00AD34E1">
              <w:rPr>
                <w:rFonts w:ascii="Times New Roman" w:hAnsi="Times New Roman"/>
                <w:b/>
                <w:color w:val="auto"/>
                <w:sz w:val="24"/>
                <w:szCs w:val="24"/>
              </w:rPr>
              <w:t>117</w:t>
            </w:r>
            <w:r w:rsidRPr="00AD34E1">
              <w:rPr>
                <w:rFonts w:ascii="Times New Roman" w:hAnsi="Times New Roman"/>
                <w:b/>
                <w:color w:val="auto"/>
                <w:sz w:val="24"/>
                <w:szCs w:val="24"/>
              </w:rPr>
              <w:t xml:space="preserve"> от </w:t>
            </w:r>
            <w:r w:rsidR="00E93E4B" w:rsidRPr="00AD34E1">
              <w:rPr>
                <w:rFonts w:ascii="Times New Roman" w:hAnsi="Times New Roman"/>
                <w:b/>
                <w:color w:val="auto"/>
                <w:sz w:val="24"/>
                <w:szCs w:val="24"/>
              </w:rPr>
              <w:t>08.05</w:t>
            </w:r>
            <w:r w:rsidRPr="00AD34E1">
              <w:rPr>
                <w:rFonts w:ascii="Times New Roman" w:hAnsi="Times New Roman"/>
                <w:b/>
                <w:color w:val="auto"/>
                <w:sz w:val="24"/>
                <w:szCs w:val="24"/>
              </w:rPr>
              <w:t>.2025</w:t>
            </w:r>
          </w:p>
        </w:tc>
        <w:tc>
          <w:tcPr>
            <w:tcW w:w="7278" w:type="dxa"/>
          </w:tcPr>
          <w:p w14:paraId="4FF7CB3F" w14:textId="77777777" w:rsidR="008561B9" w:rsidRPr="00AD34E1" w:rsidRDefault="008561B9" w:rsidP="008561B9">
            <w:pPr>
              <w:pStyle w:val="ConsPlusNormal"/>
              <w:jc w:val="both"/>
              <w:rPr>
                <w:rFonts w:ascii="Times New Roman" w:hAnsi="Times New Roman" w:cs="Times New Roman"/>
                <w:sz w:val="24"/>
                <w:szCs w:val="24"/>
              </w:rPr>
            </w:pPr>
            <w:r w:rsidRPr="00AD34E1">
              <w:rPr>
                <w:rFonts w:ascii="Times New Roman" w:hAnsi="Times New Roman" w:cs="Times New Roman"/>
                <w:sz w:val="24"/>
                <w:szCs w:val="24"/>
              </w:rPr>
              <w:t>Об утверждении Правил использования водных объектов для рекреационных целей на территории Комсомольского муниципального района Ивановской области</w:t>
            </w:r>
          </w:p>
          <w:p w14:paraId="27FA50E5" w14:textId="3274DD18" w:rsidR="00797D70" w:rsidRPr="00AD34E1" w:rsidRDefault="00797D70" w:rsidP="003B5A15">
            <w:pPr>
              <w:jc w:val="both"/>
              <w:rPr>
                <w:rFonts w:ascii="Times New Roman" w:hAnsi="Times New Roman"/>
                <w:bCs/>
                <w:spacing w:val="-5"/>
                <w:sz w:val="24"/>
                <w:szCs w:val="24"/>
              </w:rPr>
            </w:pPr>
          </w:p>
        </w:tc>
      </w:tr>
      <w:tr w:rsidR="00C456D6" w:rsidRPr="00AD34E1" w14:paraId="308E9D68" w14:textId="77777777" w:rsidTr="006F182C">
        <w:tc>
          <w:tcPr>
            <w:tcW w:w="2152" w:type="dxa"/>
          </w:tcPr>
          <w:p w14:paraId="09E38433" w14:textId="115BDBD7" w:rsidR="00C456D6" w:rsidRPr="00AD34E1" w:rsidRDefault="00BB6A67" w:rsidP="00C73BAE">
            <w:pPr>
              <w:widowControl w:val="0"/>
              <w:jc w:val="center"/>
              <w:rPr>
                <w:rFonts w:ascii="Times New Roman" w:hAnsi="Times New Roman"/>
                <w:b/>
                <w:color w:val="auto"/>
                <w:sz w:val="24"/>
                <w:szCs w:val="24"/>
              </w:rPr>
            </w:pPr>
            <w:r w:rsidRPr="00AD34E1">
              <w:rPr>
                <w:rFonts w:ascii="Times New Roman" w:hAnsi="Times New Roman"/>
                <w:b/>
                <w:color w:val="auto"/>
                <w:sz w:val="24"/>
                <w:szCs w:val="24"/>
              </w:rPr>
              <w:t>№1</w:t>
            </w:r>
            <w:r w:rsidR="00E93E4B" w:rsidRPr="00AD34E1">
              <w:rPr>
                <w:rFonts w:ascii="Times New Roman" w:hAnsi="Times New Roman"/>
                <w:b/>
                <w:color w:val="auto"/>
                <w:sz w:val="24"/>
                <w:szCs w:val="24"/>
              </w:rPr>
              <w:t>19</w:t>
            </w:r>
            <w:r w:rsidRPr="00AD34E1">
              <w:rPr>
                <w:rFonts w:ascii="Times New Roman" w:hAnsi="Times New Roman"/>
                <w:b/>
                <w:color w:val="auto"/>
                <w:sz w:val="24"/>
                <w:szCs w:val="24"/>
              </w:rPr>
              <w:t xml:space="preserve"> от </w:t>
            </w:r>
            <w:r w:rsidR="00E93E4B" w:rsidRPr="00AD34E1">
              <w:rPr>
                <w:rFonts w:ascii="Times New Roman" w:hAnsi="Times New Roman"/>
                <w:b/>
                <w:color w:val="auto"/>
                <w:sz w:val="24"/>
                <w:szCs w:val="24"/>
              </w:rPr>
              <w:t>12.05</w:t>
            </w:r>
            <w:r w:rsidRPr="00AD34E1">
              <w:rPr>
                <w:rFonts w:ascii="Times New Roman" w:hAnsi="Times New Roman"/>
                <w:b/>
                <w:color w:val="auto"/>
                <w:sz w:val="24"/>
                <w:szCs w:val="24"/>
              </w:rPr>
              <w:t>.2025</w:t>
            </w:r>
          </w:p>
        </w:tc>
        <w:tc>
          <w:tcPr>
            <w:tcW w:w="7278" w:type="dxa"/>
          </w:tcPr>
          <w:p w14:paraId="22BF358E" w14:textId="77777777" w:rsidR="008561B9" w:rsidRPr="00AD34E1" w:rsidRDefault="008561B9" w:rsidP="008561B9">
            <w:pPr>
              <w:jc w:val="both"/>
              <w:rPr>
                <w:rFonts w:ascii="Times New Roman" w:hAnsi="Times New Roman"/>
                <w:bCs/>
                <w:sz w:val="24"/>
                <w:szCs w:val="24"/>
              </w:rPr>
            </w:pPr>
            <w:r w:rsidRPr="00AD34E1">
              <w:rPr>
                <w:rFonts w:ascii="Times New Roman" w:hAnsi="Times New Roman"/>
                <w:bCs/>
                <w:sz w:val="24"/>
                <w:szCs w:val="24"/>
              </w:rPr>
              <w:t>О внесении изменений в постановление Администрации           Комсомольского муниципального района Ивановской области от 20.11.2023 г. № 296 «</w:t>
            </w:r>
            <w:r w:rsidRPr="00AD34E1">
              <w:rPr>
                <w:rFonts w:ascii="Times New Roman" w:hAnsi="Times New Roman"/>
                <w:bCs/>
                <w:sz w:val="24"/>
                <w:szCs w:val="24"/>
                <w:shd w:val="clear" w:color="auto" w:fill="FFFFFF"/>
              </w:rPr>
              <w:t xml:space="preserve">Об утверждении муниципальной программы </w:t>
            </w:r>
            <w:r w:rsidRPr="00AD34E1">
              <w:rPr>
                <w:rFonts w:ascii="Times New Roman" w:hAnsi="Times New Roman"/>
                <w:bCs/>
                <w:sz w:val="24"/>
                <w:szCs w:val="24"/>
              </w:rPr>
              <w:t>Комсомольского муниципального района «Охрана окружающей среды Комсомольского муниципального района»</w:t>
            </w:r>
            <w:r w:rsidRPr="00AD34E1">
              <w:rPr>
                <w:rFonts w:ascii="Times New Roman" w:hAnsi="Times New Roman"/>
                <w:bCs/>
                <w:sz w:val="24"/>
                <w:szCs w:val="24"/>
                <w:shd w:val="clear" w:color="auto" w:fill="FFFFFF"/>
              </w:rPr>
              <w:t xml:space="preserve"> </w:t>
            </w:r>
          </w:p>
          <w:p w14:paraId="7853591D" w14:textId="784DBA84" w:rsidR="00C456D6" w:rsidRPr="00AD34E1" w:rsidRDefault="00C456D6" w:rsidP="002874B0">
            <w:pPr>
              <w:numPr>
                <w:ilvl w:val="0"/>
                <w:numId w:val="14"/>
              </w:numPr>
              <w:spacing w:line="276" w:lineRule="auto"/>
              <w:ind w:left="0" w:right="425" w:hanging="6"/>
              <w:jc w:val="both"/>
              <w:rPr>
                <w:rFonts w:ascii="Times New Roman" w:hAnsi="Times New Roman"/>
                <w:bCs/>
                <w:sz w:val="24"/>
                <w:szCs w:val="24"/>
                <w:lang w:eastAsia="ar-SA"/>
              </w:rPr>
            </w:pPr>
          </w:p>
        </w:tc>
      </w:tr>
      <w:tr w:rsidR="00C456D6" w:rsidRPr="00AD34E1" w14:paraId="4C397B4E" w14:textId="77777777" w:rsidTr="006F182C">
        <w:tc>
          <w:tcPr>
            <w:tcW w:w="2152" w:type="dxa"/>
          </w:tcPr>
          <w:p w14:paraId="369F1DB1" w14:textId="6D1091FC" w:rsidR="00C456D6" w:rsidRPr="00AD34E1" w:rsidRDefault="00C456D6" w:rsidP="00C73BAE">
            <w:pPr>
              <w:widowControl w:val="0"/>
              <w:jc w:val="center"/>
              <w:rPr>
                <w:rFonts w:ascii="Times New Roman" w:hAnsi="Times New Roman"/>
                <w:b/>
                <w:color w:val="auto"/>
                <w:sz w:val="24"/>
                <w:szCs w:val="24"/>
              </w:rPr>
            </w:pPr>
          </w:p>
        </w:tc>
        <w:tc>
          <w:tcPr>
            <w:tcW w:w="7278" w:type="dxa"/>
          </w:tcPr>
          <w:p w14:paraId="1142D6DC" w14:textId="6E91DE78" w:rsidR="00814D7F" w:rsidRPr="00AD34E1" w:rsidRDefault="00814D7F" w:rsidP="002874B0">
            <w:pPr>
              <w:ind w:right="282"/>
              <w:jc w:val="both"/>
              <w:rPr>
                <w:rFonts w:ascii="Times New Roman" w:hAnsi="Times New Roman"/>
                <w:bCs/>
                <w:sz w:val="24"/>
                <w:szCs w:val="24"/>
                <w:lang w:eastAsia="ar-SA"/>
              </w:rPr>
            </w:pPr>
          </w:p>
        </w:tc>
      </w:tr>
      <w:tr w:rsidR="00C456D6" w:rsidRPr="00AD34E1" w14:paraId="38B5E713" w14:textId="77777777" w:rsidTr="006F182C">
        <w:tc>
          <w:tcPr>
            <w:tcW w:w="2152" w:type="dxa"/>
          </w:tcPr>
          <w:p w14:paraId="68F4DB0D" w14:textId="0E81EB32" w:rsidR="00C456D6" w:rsidRPr="00AD34E1" w:rsidRDefault="00C456D6" w:rsidP="00C73BAE">
            <w:pPr>
              <w:widowControl w:val="0"/>
              <w:jc w:val="center"/>
              <w:rPr>
                <w:rFonts w:ascii="Times New Roman" w:hAnsi="Times New Roman"/>
                <w:b/>
                <w:color w:val="auto"/>
                <w:sz w:val="24"/>
                <w:szCs w:val="24"/>
              </w:rPr>
            </w:pPr>
          </w:p>
        </w:tc>
        <w:tc>
          <w:tcPr>
            <w:tcW w:w="7278" w:type="dxa"/>
          </w:tcPr>
          <w:p w14:paraId="1484762A" w14:textId="2FBD5C12" w:rsidR="00C456D6" w:rsidRPr="00AD34E1" w:rsidRDefault="00C456D6" w:rsidP="002874B0">
            <w:pPr>
              <w:jc w:val="both"/>
              <w:rPr>
                <w:rFonts w:ascii="Times New Roman" w:hAnsi="Times New Roman"/>
                <w:bCs/>
                <w:sz w:val="24"/>
                <w:szCs w:val="24"/>
                <w:lang w:eastAsia="ar-SA"/>
              </w:rPr>
            </w:pPr>
          </w:p>
        </w:tc>
      </w:tr>
      <w:tr w:rsidR="00315736" w:rsidRPr="00AD34E1" w14:paraId="02DC6D54" w14:textId="77777777" w:rsidTr="006F182C">
        <w:tc>
          <w:tcPr>
            <w:tcW w:w="2152" w:type="dxa"/>
          </w:tcPr>
          <w:p w14:paraId="3717E329" w14:textId="13366148" w:rsidR="00315736" w:rsidRPr="00AD34E1" w:rsidRDefault="00315736" w:rsidP="00C73BAE">
            <w:pPr>
              <w:widowControl w:val="0"/>
              <w:jc w:val="center"/>
              <w:rPr>
                <w:rFonts w:ascii="Times New Roman" w:hAnsi="Times New Roman"/>
                <w:b/>
                <w:color w:val="auto"/>
                <w:sz w:val="24"/>
                <w:szCs w:val="24"/>
              </w:rPr>
            </w:pPr>
          </w:p>
        </w:tc>
        <w:tc>
          <w:tcPr>
            <w:tcW w:w="7278" w:type="dxa"/>
          </w:tcPr>
          <w:p w14:paraId="2A726D6B" w14:textId="292889AC" w:rsidR="00315736" w:rsidRPr="00AD34E1" w:rsidRDefault="00315736" w:rsidP="00814D7F">
            <w:pPr>
              <w:jc w:val="both"/>
              <w:rPr>
                <w:rFonts w:ascii="Times New Roman" w:hAnsi="Times New Roman"/>
                <w:sz w:val="24"/>
                <w:szCs w:val="24"/>
              </w:rPr>
            </w:pPr>
          </w:p>
        </w:tc>
      </w:tr>
      <w:tr w:rsidR="00315736" w:rsidRPr="00AD34E1" w14:paraId="00A101F3" w14:textId="77777777" w:rsidTr="006F182C">
        <w:tc>
          <w:tcPr>
            <w:tcW w:w="2152" w:type="dxa"/>
          </w:tcPr>
          <w:p w14:paraId="78F28328" w14:textId="283EB9CF" w:rsidR="00315736" w:rsidRPr="00AD34E1" w:rsidRDefault="00315736" w:rsidP="00C73BAE">
            <w:pPr>
              <w:widowControl w:val="0"/>
              <w:jc w:val="center"/>
              <w:rPr>
                <w:rFonts w:ascii="Times New Roman" w:hAnsi="Times New Roman"/>
                <w:b/>
                <w:color w:val="auto"/>
                <w:sz w:val="24"/>
                <w:szCs w:val="24"/>
              </w:rPr>
            </w:pPr>
          </w:p>
        </w:tc>
        <w:tc>
          <w:tcPr>
            <w:tcW w:w="7278" w:type="dxa"/>
          </w:tcPr>
          <w:p w14:paraId="0A9E9404" w14:textId="77777777" w:rsidR="00315736" w:rsidRPr="00AD34E1" w:rsidRDefault="00315736" w:rsidP="002874B0">
            <w:pPr>
              <w:jc w:val="both"/>
              <w:rPr>
                <w:rFonts w:ascii="Times New Roman" w:hAnsi="Times New Roman"/>
                <w:sz w:val="24"/>
                <w:szCs w:val="24"/>
              </w:rPr>
            </w:pPr>
          </w:p>
        </w:tc>
      </w:tr>
      <w:tr w:rsidR="00362E3F" w:rsidRPr="00AD34E1" w14:paraId="27314070" w14:textId="77777777" w:rsidTr="006F182C">
        <w:tc>
          <w:tcPr>
            <w:tcW w:w="2152" w:type="dxa"/>
          </w:tcPr>
          <w:p w14:paraId="70A4F287" w14:textId="6A73F2D0" w:rsidR="00362E3F" w:rsidRPr="00AD34E1" w:rsidRDefault="00362E3F" w:rsidP="00C73BAE">
            <w:pPr>
              <w:widowControl w:val="0"/>
              <w:jc w:val="center"/>
              <w:rPr>
                <w:rFonts w:ascii="Times New Roman" w:hAnsi="Times New Roman"/>
                <w:b/>
                <w:color w:val="auto"/>
                <w:sz w:val="24"/>
                <w:szCs w:val="24"/>
              </w:rPr>
            </w:pPr>
          </w:p>
        </w:tc>
        <w:tc>
          <w:tcPr>
            <w:tcW w:w="7278" w:type="dxa"/>
          </w:tcPr>
          <w:p w14:paraId="02F90B40" w14:textId="542A00F7" w:rsidR="00362E3F" w:rsidRPr="00AD34E1" w:rsidRDefault="00362E3F" w:rsidP="000013DB">
            <w:pPr>
              <w:pStyle w:val="ConsPlusNormal"/>
              <w:jc w:val="both"/>
              <w:rPr>
                <w:rFonts w:ascii="Times New Roman" w:hAnsi="Times New Roman" w:cs="Times New Roman"/>
                <w:bCs/>
                <w:sz w:val="24"/>
                <w:szCs w:val="24"/>
                <w:lang w:eastAsia="ar-SA"/>
              </w:rPr>
            </w:pPr>
          </w:p>
        </w:tc>
      </w:tr>
      <w:tr w:rsidR="00362E3F" w:rsidRPr="00AD34E1" w14:paraId="69ADE1EC" w14:textId="77777777" w:rsidTr="006F182C">
        <w:tc>
          <w:tcPr>
            <w:tcW w:w="2152" w:type="dxa"/>
          </w:tcPr>
          <w:p w14:paraId="571D6331" w14:textId="4003CEA9" w:rsidR="00362E3F" w:rsidRPr="00AD34E1" w:rsidRDefault="00362E3F" w:rsidP="00C73BAE">
            <w:pPr>
              <w:widowControl w:val="0"/>
              <w:jc w:val="center"/>
              <w:rPr>
                <w:rFonts w:ascii="Times New Roman" w:hAnsi="Times New Roman"/>
                <w:b/>
                <w:color w:val="auto"/>
                <w:sz w:val="24"/>
                <w:szCs w:val="24"/>
              </w:rPr>
            </w:pPr>
          </w:p>
        </w:tc>
        <w:tc>
          <w:tcPr>
            <w:tcW w:w="7278" w:type="dxa"/>
          </w:tcPr>
          <w:p w14:paraId="1D7341BE" w14:textId="096B0BF3" w:rsidR="00362E3F" w:rsidRPr="00AD34E1" w:rsidRDefault="00362E3F" w:rsidP="00814D7F">
            <w:pPr>
              <w:ind w:right="-144"/>
              <w:jc w:val="both"/>
              <w:rPr>
                <w:rFonts w:ascii="Times New Roman" w:hAnsi="Times New Roman"/>
                <w:bCs/>
                <w:sz w:val="24"/>
                <w:szCs w:val="24"/>
                <w:lang w:eastAsia="ar-SA"/>
              </w:rPr>
            </w:pPr>
          </w:p>
        </w:tc>
      </w:tr>
      <w:tr w:rsidR="00315736" w:rsidRPr="00AD34E1" w14:paraId="73AC4D33" w14:textId="77777777" w:rsidTr="006F182C">
        <w:tc>
          <w:tcPr>
            <w:tcW w:w="2152" w:type="dxa"/>
          </w:tcPr>
          <w:p w14:paraId="4EC11B03" w14:textId="63B28920" w:rsidR="00315736" w:rsidRPr="00AD34E1" w:rsidRDefault="00315736" w:rsidP="00315736">
            <w:pPr>
              <w:widowControl w:val="0"/>
              <w:jc w:val="center"/>
              <w:rPr>
                <w:rFonts w:ascii="Times New Roman" w:hAnsi="Times New Roman"/>
                <w:b/>
                <w:color w:val="auto"/>
                <w:sz w:val="24"/>
                <w:szCs w:val="24"/>
              </w:rPr>
            </w:pPr>
          </w:p>
        </w:tc>
        <w:tc>
          <w:tcPr>
            <w:tcW w:w="7278" w:type="dxa"/>
          </w:tcPr>
          <w:p w14:paraId="61361ABA" w14:textId="6AB62345" w:rsidR="00315736" w:rsidRPr="00AD34E1" w:rsidRDefault="00315736" w:rsidP="00315736">
            <w:pPr>
              <w:suppressAutoHyphens/>
              <w:jc w:val="both"/>
              <w:rPr>
                <w:rFonts w:ascii="Times New Roman" w:hAnsi="Times New Roman"/>
                <w:bCs/>
                <w:sz w:val="24"/>
                <w:szCs w:val="24"/>
                <w:lang w:eastAsia="ar-SA"/>
              </w:rPr>
            </w:pPr>
          </w:p>
        </w:tc>
      </w:tr>
      <w:tr w:rsidR="00315736" w:rsidRPr="00AD34E1" w14:paraId="1D7347F9" w14:textId="77777777" w:rsidTr="006F182C">
        <w:tc>
          <w:tcPr>
            <w:tcW w:w="2152" w:type="dxa"/>
          </w:tcPr>
          <w:p w14:paraId="341A927E" w14:textId="60D5F52C" w:rsidR="00315736" w:rsidRPr="00AD34E1" w:rsidRDefault="00315736" w:rsidP="00315736">
            <w:pPr>
              <w:widowControl w:val="0"/>
              <w:jc w:val="center"/>
              <w:rPr>
                <w:rFonts w:ascii="Times New Roman" w:hAnsi="Times New Roman"/>
                <w:b/>
                <w:color w:val="auto"/>
                <w:sz w:val="24"/>
                <w:szCs w:val="24"/>
              </w:rPr>
            </w:pPr>
          </w:p>
        </w:tc>
        <w:tc>
          <w:tcPr>
            <w:tcW w:w="7278" w:type="dxa"/>
          </w:tcPr>
          <w:p w14:paraId="7A72B413" w14:textId="6873FE88" w:rsidR="00315736" w:rsidRPr="00AD34E1" w:rsidRDefault="00315736" w:rsidP="00315736">
            <w:pPr>
              <w:numPr>
                <w:ilvl w:val="0"/>
                <w:numId w:val="14"/>
              </w:numPr>
              <w:spacing w:line="276" w:lineRule="auto"/>
              <w:ind w:left="0" w:right="425" w:firstLine="0"/>
              <w:jc w:val="both"/>
              <w:rPr>
                <w:rFonts w:ascii="Times New Roman" w:hAnsi="Times New Roman"/>
                <w:bCs/>
                <w:sz w:val="24"/>
                <w:szCs w:val="24"/>
                <w:lang w:eastAsia="ar-SA"/>
              </w:rPr>
            </w:pPr>
          </w:p>
        </w:tc>
      </w:tr>
      <w:tr w:rsidR="00315736" w:rsidRPr="00AD34E1" w14:paraId="1189940E" w14:textId="77777777" w:rsidTr="006F182C">
        <w:tc>
          <w:tcPr>
            <w:tcW w:w="2152" w:type="dxa"/>
          </w:tcPr>
          <w:p w14:paraId="02869B64" w14:textId="1CFD9909" w:rsidR="00315736" w:rsidRPr="00AD34E1" w:rsidRDefault="00315736" w:rsidP="00315736">
            <w:pPr>
              <w:widowControl w:val="0"/>
              <w:jc w:val="center"/>
              <w:rPr>
                <w:rFonts w:ascii="Times New Roman" w:hAnsi="Times New Roman"/>
                <w:b/>
                <w:color w:val="auto"/>
                <w:sz w:val="24"/>
                <w:szCs w:val="24"/>
              </w:rPr>
            </w:pPr>
          </w:p>
        </w:tc>
        <w:tc>
          <w:tcPr>
            <w:tcW w:w="7278" w:type="dxa"/>
          </w:tcPr>
          <w:p w14:paraId="0104003B" w14:textId="44F899E6" w:rsidR="00315736" w:rsidRPr="00AD34E1" w:rsidRDefault="00315736" w:rsidP="00315736">
            <w:pPr>
              <w:pStyle w:val="af4"/>
              <w:tabs>
                <w:tab w:val="left" w:pos="142"/>
              </w:tabs>
              <w:jc w:val="both"/>
              <w:rPr>
                <w:rFonts w:ascii="Times New Roman" w:hAnsi="Times New Roman"/>
                <w:bCs/>
                <w:lang w:eastAsia="ar-SA"/>
              </w:rPr>
            </w:pPr>
          </w:p>
        </w:tc>
      </w:tr>
      <w:tr w:rsidR="00315736" w:rsidRPr="00AD34E1" w14:paraId="549FBA91" w14:textId="77777777" w:rsidTr="006F182C">
        <w:tc>
          <w:tcPr>
            <w:tcW w:w="2152" w:type="dxa"/>
          </w:tcPr>
          <w:p w14:paraId="6601A589" w14:textId="289F73C0" w:rsidR="00315736" w:rsidRPr="00AD34E1" w:rsidRDefault="00315736" w:rsidP="00315736">
            <w:pPr>
              <w:widowControl w:val="0"/>
              <w:jc w:val="center"/>
              <w:rPr>
                <w:rFonts w:ascii="Times New Roman" w:hAnsi="Times New Roman"/>
                <w:b/>
                <w:color w:val="auto"/>
                <w:sz w:val="24"/>
                <w:szCs w:val="24"/>
              </w:rPr>
            </w:pPr>
          </w:p>
        </w:tc>
        <w:tc>
          <w:tcPr>
            <w:tcW w:w="7278" w:type="dxa"/>
          </w:tcPr>
          <w:p w14:paraId="68385848" w14:textId="47E49E73" w:rsidR="00315736" w:rsidRPr="00AD34E1" w:rsidRDefault="00315736" w:rsidP="00315736">
            <w:pPr>
              <w:ind w:firstLine="720"/>
              <w:jc w:val="both"/>
              <w:rPr>
                <w:rFonts w:ascii="Times New Roman" w:hAnsi="Times New Roman"/>
                <w:bCs/>
                <w:sz w:val="24"/>
                <w:szCs w:val="24"/>
                <w:lang w:eastAsia="ar-SA"/>
              </w:rPr>
            </w:pPr>
          </w:p>
        </w:tc>
      </w:tr>
    </w:tbl>
    <w:p w14:paraId="0E7B7E3D" w14:textId="77777777" w:rsidR="00994FCD" w:rsidRPr="00AD34E1" w:rsidRDefault="00994FCD" w:rsidP="00994FCD">
      <w:pPr>
        <w:jc w:val="both"/>
        <w:rPr>
          <w:b/>
        </w:rPr>
      </w:pPr>
    </w:p>
    <w:p w14:paraId="32A69BEA" w14:textId="14CEFCAC" w:rsidR="00994FCD" w:rsidRPr="00AD34E1" w:rsidRDefault="00994FCD" w:rsidP="00994FCD">
      <w:pPr>
        <w:jc w:val="both"/>
        <w:rPr>
          <w:b/>
        </w:rPr>
      </w:pPr>
    </w:p>
    <w:p w14:paraId="63C0140B" w14:textId="4EC51767" w:rsidR="00CF2BFF" w:rsidRPr="00AD34E1" w:rsidRDefault="00CF2BFF" w:rsidP="00994FCD">
      <w:pPr>
        <w:jc w:val="both"/>
        <w:rPr>
          <w:b/>
        </w:rPr>
      </w:pPr>
    </w:p>
    <w:p w14:paraId="7A1F992A" w14:textId="3D3E4136" w:rsidR="00CF2BFF" w:rsidRPr="00AD34E1" w:rsidRDefault="00CF2BFF" w:rsidP="00994FCD">
      <w:pPr>
        <w:jc w:val="both"/>
        <w:rPr>
          <w:b/>
        </w:rPr>
      </w:pPr>
    </w:p>
    <w:p w14:paraId="18587D60" w14:textId="5535F41A" w:rsidR="00CF2BFF" w:rsidRPr="00AD34E1" w:rsidRDefault="00CF2BFF" w:rsidP="00994FCD">
      <w:pPr>
        <w:jc w:val="both"/>
        <w:rPr>
          <w:b/>
        </w:rPr>
      </w:pPr>
    </w:p>
    <w:p w14:paraId="11E25A25" w14:textId="24C2212F" w:rsidR="00CF2BFF" w:rsidRPr="00AD34E1" w:rsidRDefault="00CF2BFF" w:rsidP="00994FCD">
      <w:pPr>
        <w:jc w:val="both"/>
        <w:rPr>
          <w:b/>
        </w:rPr>
      </w:pPr>
    </w:p>
    <w:p w14:paraId="467FD97C" w14:textId="15809DD2" w:rsidR="00CF2BFF" w:rsidRPr="00AD34E1" w:rsidRDefault="00CF2BFF" w:rsidP="00994FCD">
      <w:pPr>
        <w:jc w:val="both"/>
        <w:rPr>
          <w:b/>
        </w:rPr>
      </w:pPr>
    </w:p>
    <w:p w14:paraId="023338F7" w14:textId="50920BE0" w:rsidR="00CF2BFF" w:rsidRPr="00AD34E1" w:rsidRDefault="00CF2BFF" w:rsidP="00994FCD">
      <w:pPr>
        <w:jc w:val="both"/>
        <w:rPr>
          <w:b/>
        </w:rPr>
      </w:pPr>
    </w:p>
    <w:p w14:paraId="0DDE6FEA" w14:textId="59A2870B" w:rsidR="00CF2BFF" w:rsidRPr="00AD34E1" w:rsidRDefault="00CF2BFF" w:rsidP="00994FCD">
      <w:pPr>
        <w:jc w:val="both"/>
        <w:rPr>
          <w:b/>
        </w:rPr>
      </w:pPr>
    </w:p>
    <w:p w14:paraId="4B239DF1" w14:textId="0D4E78C2" w:rsidR="00CF2BFF" w:rsidRPr="00AD34E1" w:rsidRDefault="00CF2BFF" w:rsidP="00994FCD">
      <w:pPr>
        <w:jc w:val="both"/>
        <w:rPr>
          <w:b/>
        </w:rPr>
      </w:pPr>
    </w:p>
    <w:p w14:paraId="167B5DE1" w14:textId="0C9814D5" w:rsidR="00CF2BFF" w:rsidRPr="00AD34E1" w:rsidRDefault="00CF2BFF" w:rsidP="00994FCD">
      <w:pPr>
        <w:jc w:val="both"/>
        <w:rPr>
          <w:b/>
        </w:rPr>
      </w:pPr>
    </w:p>
    <w:p w14:paraId="2CE35BC3" w14:textId="77777777" w:rsidR="00E93E4B" w:rsidRPr="00AD34E1" w:rsidRDefault="00E93E4B" w:rsidP="00E93E4B">
      <w:pPr>
        <w:rPr>
          <w:sz w:val="28"/>
          <w:szCs w:val="28"/>
        </w:rPr>
      </w:pPr>
    </w:p>
    <w:p w14:paraId="32F2C2BC" w14:textId="77777777" w:rsidR="00E93E4B" w:rsidRPr="00AD34E1" w:rsidRDefault="00E93E4B" w:rsidP="00E93E4B">
      <w:pPr>
        <w:pStyle w:val="aff6"/>
        <w:rPr>
          <w:rFonts w:ascii="Times New Roman" w:hAnsi="Times New Roman"/>
        </w:rPr>
      </w:pPr>
      <w:r w:rsidRPr="00AD34E1">
        <w:rPr>
          <w:rFonts w:ascii="Times New Roman" w:hAnsi="Times New Roman"/>
          <w:noProof/>
          <w:lang w:eastAsia="ru-RU"/>
        </w:rPr>
        <w:lastRenderedPageBreak/>
        <w:drawing>
          <wp:inline distT="0" distB="0" distL="0" distR="0" wp14:anchorId="3659A23A" wp14:editId="27B16C08">
            <wp:extent cx="540385" cy="675640"/>
            <wp:effectExtent l="19050" t="0" r="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26256444" w14:textId="77777777" w:rsidR="00E93E4B" w:rsidRPr="00AD34E1" w:rsidRDefault="00E93E4B" w:rsidP="00E93E4B">
      <w:pPr>
        <w:jc w:val="center"/>
      </w:pPr>
    </w:p>
    <w:p w14:paraId="03844080" w14:textId="77777777" w:rsidR="00E93E4B" w:rsidRPr="00AD34E1" w:rsidRDefault="00E93E4B" w:rsidP="00AD34E1">
      <w:pPr>
        <w:pStyle w:val="1"/>
        <w:jc w:val="center"/>
        <w:rPr>
          <w:color w:val="003366"/>
          <w:sz w:val="36"/>
        </w:rPr>
      </w:pPr>
      <w:r w:rsidRPr="00AD34E1">
        <w:rPr>
          <w:color w:val="003366"/>
          <w:sz w:val="36"/>
        </w:rPr>
        <w:t>ПОСТАНОВЛЕНИЕ</w:t>
      </w:r>
    </w:p>
    <w:p w14:paraId="03AB2008" w14:textId="77777777" w:rsidR="00E93E4B" w:rsidRPr="00AD34E1" w:rsidRDefault="00E93E4B" w:rsidP="00E93E4B">
      <w:pPr>
        <w:jc w:val="center"/>
        <w:rPr>
          <w:b/>
          <w:color w:val="003366"/>
        </w:rPr>
      </w:pPr>
      <w:r w:rsidRPr="00AD34E1">
        <w:rPr>
          <w:b/>
          <w:color w:val="003366"/>
        </w:rPr>
        <w:t>АДМИНИСТРАЦИИ</w:t>
      </w:r>
    </w:p>
    <w:p w14:paraId="56F888DB" w14:textId="77777777" w:rsidR="00E93E4B" w:rsidRPr="00AD34E1" w:rsidRDefault="00E93E4B" w:rsidP="00E93E4B">
      <w:pPr>
        <w:jc w:val="center"/>
        <w:rPr>
          <w:b/>
          <w:color w:val="003366"/>
        </w:rPr>
      </w:pPr>
      <w:r w:rsidRPr="00AD34E1">
        <w:rPr>
          <w:b/>
          <w:color w:val="003366"/>
        </w:rPr>
        <w:t xml:space="preserve"> КОМСОМОЛЬСКОГО МУНИЦИПАЛЬНОГО  РАЙОНА</w:t>
      </w:r>
    </w:p>
    <w:p w14:paraId="17A70B02" w14:textId="77777777" w:rsidR="00E93E4B" w:rsidRPr="00AD34E1" w:rsidRDefault="00E93E4B" w:rsidP="00E93E4B">
      <w:pPr>
        <w:jc w:val="center"/>
        <w:rPr>
          <w:b/>
          <w:color w:val="003366"/>
        </w:rPr>
      </w:pPr>
      <w:r w:rsidRPr="00AD34E1">
        <w:rPr>
          <w:b/>
          <w:color w:val="003366"/>
        </w:rPr>
        <w:t>ИВАНОВСКОЙ ОБЛАСТИ</w:t>
      </w:r>
    </w:p>
    <w:p w14:paraId="7E5E1035" w14:textId="77777777" w:rsidR="00E93E4B" w:rsidRPr="00AD34E1" w:rsidRDefault="00E93E4B" w:rsidP="00E93E4B">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E93E4B" w:rsidRPr="00AD34E1" w14:paraId="71EDD596" w14:textId="77777777" w:rsidTr="0008285D">
        <w:trPr>
          <w:trHeight w:val="100"/>
        </w:trPr>
        <w:tc>
          <w:tcPr>
            <w:tcW w:w="9484" w:type="dxa"/>
            <w:tcBorders>
              <w:top w:val="thinThickThinSmallGap" w:sz="24" w:space="0" w:color="auto"/>
              <w:left w:val="nil"/>
              <w:bottom w:val="nil"/>
              <w:right w:val="nil"/>
            </w:tcBorders>
          </w:tcPr>
          <w:p w14:paraId="79A0C234" w14:textId="77777777" w:rsidR="00E93E4B" w:rsidRPr="00AD34E1" w:rsidRDefault="00E93E4B" w:rsidP="0008285D">
            <w:pPr>
              <w:jc w:val="center"/>
              <w:rPr>
                <w:color w:val="003366"/>
              </w:rPr>
            </w:pPr>
            <w:r w:rsidRPr="00AD34E1">
              <w:rPr>
                <w:color w:val="003366"/>
              </w:rPr>
              <w:t>155150, г. Комсомольск, ул. 50 лет ВЛКСМ, д. 2  Тел./Факс (49325) 4-11-78 ОГРН 1023701625595</w:t>
            </w:r>
          </w:p>
          <w:p w14:paraId="274735F6" w14:textId="77777777" w:rsidR="00E93E4B" w:rsidRPr="00AD34E1" w:rsidRDefault="00E93E4B" w:rsidP="0008285D">
            <w:pPr>
              <w:jc w:val="center"/>
              <w:rPr>
                <w:color w:val="003366"/>
              </w:rPr>
            </w:pPr>
            <w:r w:rsidRPr="00AD34E1">
              <w:rPr>
                <w:color w:val="003366"/>
              </w:rPr>
              <w:t>ИНН 3714002224   КПП 371401001</w:t>
            </w:r>
          </w:p>
        </w:tc>
      </w:tr>
    </w:tbl>
    <w:p w14:paraId="4C27D6AD" w14:textId="77777777" w:rsidR="00E93E4B" w:rsidRPr="00AD34E1" w:rsidRDefault="00E93E4B" w:rsidP="00E93E4B">
      <w:pPr>
        <w:ind w:firstLine="720"/>
        <w:jc w:val="center"/>
      </w:pPr>
    </w:p>
    <w:p w14:paraId="2F637601" w14:textId="77777777" w:rsidR="00E93E4B" w:rsidRPr="00AD34E1" w:rsidRDefault="00E93E4B" w:rsidP="00E93E4B">
      <w:pPr>
        <w:ind w:firstLine="720"/>
        <w:jc w:val="center"/>
        <w:rPr>
          <w:u w:val="single"/>
        </w:rPr>
      </w:pPr>
      <w:r w:rsidRPr="00AD34E1">
        <w:rPr>
          <w:u w:val="single"/>
        </w:rPr>
        <w:t>«   31     »               03                    2025г.</w:t>
      </w:r>
      <w:r w:rsidRPr="00AD34E1">
        <w:t xml:space="preserve">   </w:t>
      </w:r>
      <w:r w:rsidRPr="00AD34E1">
        <w:rPr>
          <w:u w:val="single"/>
        </w:rPr>
        <w:t xml:space="preserve">№    88___ </w:t>
      </w:r>
    </w:p>
    <w:p w14:paraId="15B2BEF6" w14:textId="77777777" w:rsidR="00E93E4B" w:rsidRPr="00AD34E1" w:rsidRDefault="00E93E4B" w:rsidP="00E93E4B">
      <w:pPr>
        <w:ind w:firstLine="720"/>
        <w:jc w:val="both"/>
      </w:pPr>
    </w:p>
    <w:p w14:paraId="0554987F" w14:textId="77777777" w:rsidR="00E93E4B" w:rsidRPr="00AD34E1" w:rsidRDefault="00E93E4B" w:rsidP="00E93E4B">
      <w:pPr>
        <w:contextualSpacing/>
        <w:jc w:val="center"/>
        <w:rPr>
          <w:b/>
          <w:sz w:val="28"/>
          <w:szCs w:val="28"/>
        </w:rPr>
      </w:pPr>
      <w:r w:rsidRPr="00AD34E1">
        <w:rPr>
          <w:b/>
          <w:sz w:val="28"/>
          <w:szCs w:val="28"/>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w:t>
      </w:r>
    </w:p>
    <w:p w14:paraId="196AEB4C" w14:textId="77777777" w:rsidR="00E93E4B" w:rsidRPr="00AD34E1" w:rsidRDefault="00E93E4B" w:rsidP="00E93E4B">
      <w:pPr>
        <w:contextualSpacing/>
        <w:jc w:val="center"/>
        <w:rPr>
          <w:b/>
          <w:sz w:val="28"/>
          <w:szCs w:val="28"/>
        </w:rPr>
      </w:pPr>
      <w:r w:rsidRPr="00AD34E1">
        <w:rPr>
          <w:b/>
          <w:sz w:val="28"/>
          <w:szCs w:val="28"/>
        </w:rPr>
        <w:t xml:space="preserve"> Комсомольского муниципального района»</w:t>
      </w:r>
    </w:p>
    <w:p w14:paraId="35D18E10" w14:textId="77777777" w:rsidR="00E93E4B" w:rsidRPr="00AD34E1" w:rsidRDefault="00E93E4B" w:rsidP="00E93E4B">
      <w:pPr>
        <w:contextualSpacing/>
        <w:jc w:val="center"/>
        <w:rPr>
          <w:b/>
          <w:sz w:val="28"/>
          <w:szCs w:val="28"/>
        </w:rPr>
      </w:pPr>
    </w:p>
    <w:p w14:paraId="4343D248" w14:textId="77777777" w:rsidR="00E93E4B" w:rsidRPr="00AD34E1" w:rsidRDefault="00E93E4B" w:rsidP="00E93E4B">
      <w:pPr>
        <w:contextualSpacing/>
        <w:jc w:val="both"/>
        <w:rPr>
          <w:sz w:val="28"/>
          <w:szCs w:val="28"/>
        </w:rPr>
      </w:pPr>
    </w:p>
    <w:p w14:paraId="1BE6DF29" w14:textId="77777777" w:rsidR="00E93E4B" w:rsidRPr="00AD34E1" w:rsidRDefault="00E93E4B" w:rsidP="00E93E4B">
      <w:pPr>
        <w:pStyle w:val="af4"/>
        <w:shd w:val="clear" w:color="auto" w:fill="FFFFFF"/>
        <w:jc w:val="both"/>
        <w:rPr>
          <w:color w:val="000000"/>
          <w:sz w:val="28"/>
          <w:szCs w:val="28"/>
        </w:rPr>
      </w:pPr>
      <w:r w:rsidRPr="00AD34E1">
        <w:rPr>
          <w:sz w:val="28"/>
          <w:szCs w:val="28"/>
        </w:rPr>
        <w:t xml:space="preserve">        </w:t>
      </w:r>
      <w:r w:rsidRPr="00AD34E1">
        <w:rPr>
          <w:color w:val="000000"/>
          <w:sz w:val="28"/>
          <w:szCs w:val="28"/>
        </w:rPr>
        <w:t xml:space="preserve">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w:t>
      </w:r>
      <w:r w:rsidRPr="00AD34E1">
        <w:rPr>
          <w:sz w:val="28"/>
          <w:szCs w:val="28"/>
        </w:rPr>
        <w:t xml:space="preserve">Решением Совета Комсомольского городского поселения №195 от 11.12.2023г. "О бюджете Комсомольского городского поселения на 2024 год и на плановый период 2025 и 2026 годов», Решением Совета Комсомольского городского поселения </w:t>
      </w:r>
      <w:r w:rsidRPr="00AD34E1">
        <w:rPr>
          <w:color w:val="FF0000"/>
          <w:sz w:val="28"/>
          <w:szCs w:val="28"/>
        </w:rPr>
        <w:t>№243 от 18.12.2024г.</w:t>
      </w:r>
      <w:r w:rsidRPr="00AD34E1">
        <w:rPr>
          <w:sz w:val="28"/>
          <w:szCs w:val="28"/>
        </w:rPr>
        <w:t xml:space="preserve"> «О внесении изменений в решение Совета Комсомольского городского поселения №195 от 11.12.2023г. "О бюджете</w:t>
      </w:r>
      <w:r w:rsidRPr="00AD34E1">
        <w:rPr>
          <w:color w:val="000000"/>
          <w:sz w:val="28"/>
          <w:szCs w:val="28"/>
        </w:rPr>
        <w:t xml:space="preserve"> </w:t>
      </w:r>
      <w:r w:rsidRPr="00AD34E1">
        <w:rPr>
          <w:sz w:val="28"/>
          <w:szCs w:val="28"/>
        </w:rPr>
        <w:t xml:space="preserve">Комсомольского городского поселения на 2024 год и на плановый период 2025 и 2026 годов»», Решением Совета Комсомольского городского поселения </w:t>
      </w:r>
      <w:r w:rsidRPr="00AD34E1">
        <w:rPr>
          <w:color w:val="FF0000"/>
          <w:sz w:val="28"/>
          <w:szCs w:val="28"/>
        </w:rPr>
        <w:t>№244 от 18.12.2024г.</w:t>
      </w:r>
      <w:r w:rsidRPr="00AD34E1">
        <w:rPr>
          <w:sz w:val="28"/>
          <w:szCs w:val="28"/>
        </w:rPr>
        <w:t xml:space="preserve"> "О бюджете Комсомольского городского поселения на 2025 год и на плановый период 2026 и 2027 годов», Решением Совета Комсомольского городского поселения </w:t>
      </w:r>
      <w:r w:rsidRPr="00AD34E1">
        <w:rPr>
          <w:color w:val="FF0000"/>
          <w:sz w:val="28"/>
          <w:szCs w:val="28"/>
        </w:rPr>
        <w:t>№265 от 20.03.2025г.</w:t>
      </w:r>
      <w:r w:rsidRPr="00AD34E1">
        <w:rPr>
          <w:sz w:val="28"/>
          <w:szCs w:val="28"/>
        </w:rPr>
        <w:t xml:space="preserve"> «О внесении изменений в решение Совета Комсомольского городского поселения №244 от 18.12.2024г. "О бюджете</w:t>
      </w:r>
      <w:r w:rsidRPr="00AD34E1">
        <w:rPr>
          <w:color w:val="000000"/>
          <w:sz w:val="28"/>
          <w:szCs w:val="28"/>
        </w:rPr>
        <w:t xml:space="preserve"> </w:t>
      </w:r>
      <w:r w:rsidRPr="00AD34E1">
        <w:rPr>
          <w:sz w:val="28"/>
          <w:szCs w:val="28"/>
        </w:rPr>
        <w:t xml:space="preserve">Комсомольского городского поселения на 2025 год и на плановый период 2026 и 2027 годов»»  </w:t>
      </w:r>
      <w:r w:rsidRPr="00AD34E1">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w:t>
      </w:r>
      <w:r w:rsidRPr="00AD34E1">
        <w:rPr>
          <w:color w:val="000000"/>
          <w:sz w:val="28"/>
          <w:szCs w:val="28"/>
        </w:rPr>
        <w:lastRenderedPageBreak/>
        <w:t xml:space="preserve">муниципального района Администрация Комсомольского муниципального района  </w:t>
      </w:r>
    </w:p>
    <w:p w14:paraId="030BFAEB" w14:textId="77777777" w:rsidR="00E93E4B" w:rsidRPr="00AD34E1" w:rsidRDefault="00E93E4B" w:rsidP="00E93E4B">
      <w:pPr>
        <w:pStyle w:val="af4"/>
        <w:shd w:val="clear" w:color="auto" w:fill="FFFFFF"/>
        <w:jc w:val="both"/>
        <w:rPr>
          <w:sz w:val="28"/>
          <w:szCs w:val="28"/>
        </w:rPr>
      </w:pPr>
      <w:r w:rsidRPr="00AD34E1">
        <w:rPr>
          <w:color w:val="000000"/>
          <w:sz w:val="28"/>
          <w:szCs w:val="28"/>
        </w:rPr>
        <w:t xml:space="preserve">                              </w:t>
      </w:r>
      <w:r w:rsidRPr="00AD34E1">
        <w:rPr>
          <w:b/>
          <w:color w:val="000000"/>
          <w:sz w:val="28"/>
          <w:szCs w:val="28"/>
        </w:rPr>
        <w:t>ПОСТАНОВЛЯЕТ</w:t>
      </w:r>
      <w:r w:rsidRPr="00AD34E1">
        <w:rPr>
          <w:sz w:val="28"/>
          <w:szCs w:val="28"/>
        </w:rPr>
        <w:t>:</w:t>
      </w:r>
    </w:p>
    <w:p w14:paraId="7DA5C6BC" w14:textId="77777777" w:rsidR="00E93E4B" w:rsidRPr="00AD34E1" w:rsidRDefault="00E93E4B" w:rsidP="00E93E4B">
      <w:pPr>
        <w:ind w:firstLine="708"/>
        <w:contextualSpacing/>
        <w:jc w:val="both"/>
        <w:rPr>
          <w:sz w:val="28"/>
          <w:szCs w:val="28"/>
        </w:rPr>
      </w:pPr>
      <w:r w:rsidRPr="00AD34E1">
        <w:rPr>
          <w:sz w:val="28"/>
          <w:szCs w:val="28"/>
        </w:rPr>
        <w:t>1. Внести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 Комсомольского муниципального района»», изложив в новой редакции приложение № 1 к Постановлению (прилагается).</w:t>
      </w:r>
    </w:p>
    <w:p w14:paraId="5BC6116F" w14:textId="77777777" w:rsidR="00E93E4B" w:rsidRPr="00AD34E1" w:rsidRDefault="00E93E4B" w:rsidP="00E93E4B">
      <w:pPr>
        <w:ind w:firstLine="851"/>
        <w:jc w:val="both"/>
        <w:rPr>
          <w:sz w:val="28"/>
          <w:szCs w:val="28"/>
        </w:rPr>
      </w:pPr>
      <w:r w:rsidRPr="00AD34E1">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5897B8E6" w14:textId="77777777" w:rsidR="00E93E4B" w:rsidRPr="00AD34E1" w:rsidRDefault="00E93E4B" w:rsidP="00E93E4B">
      <w:pPr>
        <w:contextualSpacing/>
        <w:jc w:val="both"/>
        <w:rPr>
          <w:sz w:val="28"/>
          <w:szCs w:val="28"/>
        </w:rPr>
      </w:pPr>
      <w:r w:rsidRPr="00AD34E1">
        <w:rPr>
          <w:sz w:val="28"/>
          <w:szCs w:val="28"/>
        </w:rPr>
        <w:t xml:space="preserve">            3. Установить, что реализация мероприятий муниципальной программы Комсомольского городского поселения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14:paraId="4F9D26C5" w14:textId="77777777" w:rsidR="00E93E4B" w:rsidRPr="00AD34E1" w:rsidRDefault="00E93E4B" w:rsidP="00E93E4B">
      <w:pPr>
        <w:ind w:firstLine="851"/>
        <w:contextualSpacing/>
        <w:jc w:val="both"/>
        <w:rPr>
          <w:sz w:val="28"/>
          <w:szCs w:val="28"/>
        </w:rPr>
      </w:pPr>
      <w:r w:rsidRPr="00AD34E1">
        <w:rPr>
          <w:sz w:val="28"/>
          <w:szCs w:val="28"/>
        </w:rPr>
        <w:t>4.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Белоусову Н.Г.</w:t>
      </w:r>
    </w:p>
    <w:p w14:paraId="5AE53DE3" w14:textId="77777777" w:rsidR="00E93E4B" w:rsidRPr="00AD34E1" w:rsidRDefault="00E93E4B" w:rsidP="00E93E4B">
      <w:pPr>
        <w:ind w:firstLine="851"/>
        <w:contextualSpacing/>
        <w:jc w:val="both"/>
        <w:rPr>
          <w:sz w:val="28"/>
          <w:szCs w:val="28"/>
        </w:rPr>
      </w:pPr>
    </w:p>
    <w:p w14:paraId="27842401" w14:textId="77777777" w:rsidR="00E93E4B" w:rsidRPr="00AD34E1" w:rsidRDefault="00E93E4B" w:rsidP="00E93E4B">
      <w:pPr>
        <w:ind w:firstLine="851"/>
        <w:contextualSpacing/>
        <w:jc w:val="both"/>
        <w:rPr>
          <w:sz w:val="28"/>
          <w:szCs w:val="28"/>
        </w:rPr>
      </w:pPr>
    </w:p>
    <w:p w14:paraId="1365FB7B" w14:textId="77777777" w:rsidR="00E93E4B" w:rsidRPr="00AD34E1" w:rsidRDefault="00E93E4B" w:rsidP="00E93E4B">
      <w:pPr>
        <w:contextualSpacing/>
        <w:jc w:val="both"/>
        <w:rPr>
          <w:b/>
          <w:sz w:val="28"/>
          <w:szCs w:val="28"/>
        </w:rPr>
      </w:pPr>
      <w:r w:rsidRPr="00AD34E1">
        <w:rPr>
          <w:b/>
          <w:sz w:val="28"/>
          <w:szCs w:val="28"/>
        </w:rPr>
        <w:t xml:space="preserve">Глава Комсомольского                                                                     </w:t>
      </w:r>
    </w:p>
    <w:p w14:paraId="4A6D4B3D" w14:textId="77777777" w:rsidR="00E93E4B" w:rsidRPr="00AD34E1" w:rsidRDefault="00E93E4B" w:rsidP="00E93E4B">
      <w:pPr>
        <w:contextualSpacing/>
        <w:jc w:val="both"/>
        <w:rPr>
          <w:b/>
          <w:sz w:val="28"/>
          <w:szCs w:val="28"/>
        </w:rPr>
      </w:pPr>
      <w:r w:rsidRPr="00AD34E1">
        <w:rPr>
          <w:b/>
          <w:sz w:val="28"/>
          <w:szCs w:val="28"/>
        </w:rPr>
        <w:t>муниципального района                                                 О.В. Бузулуцкая</w:t>
      </w:r>
    </w:p>
    <w:p w14:paraId="5DEC4DC8" w14:textId="77777777" w:rsidR="00E93E4B" w:rsidRPr="00AD34E1" w:rsidRDefault="00E93E4B" w:rsidP="00E93E4B">
      <w:pPr>
        <w:jc w:val="right"/>
        <w:rPr>
          <w:sz w:val="28"/>
          <w:szCs w:val="28"/>
        </w:rPr>
      </w:pPr>
    </w:p>
    <w:p w14:paraId="4D70DDB4" w14:textId="77777777" w:rsidR="00E93E4B" w:rsidRPr="00AD34E1" w:rsidRDefault="00E93E4B" w:rsidP="00E93E4B">
      <w:pPr>
        <w:jc w:val="right"/>
        <w:rPr>
          <w:sz w:val="28"/>
          <w:szCs w:val="28"/>
        </w:rPr>
      </w:pPr>
    </w:p>
    <w:p w14:paraId="7DF61961" w14:textId="77777777" w:rsidR="00E93E4B" w:rsidRPr="00AD34E1" w:rsidRDefault="00E93E4B" w:rsidP="00E93E4B">
      <w:pPr>
        <w:jc w:val="right"/>
        <w:rPr>
          <w:sz w:val="28"/>
          <w:szCs w:val="28"/>
        </w:rPr>
      </w:pPr>
    </w:p>
    <w:p w14:paraId="65389A05" w14:textId="77777777" w:rsidR="00E93E4B" w:rsidRPr="00AD34E1" w:rsidRDefault="00E93E4B" w:rsidP="00E93E4B">
      <w:pPr>
        <w:jc w:val="right"/>
        <w:rPr>
          <w:sz w:val="28"/>
          <w:szCs w:val="28"/>
        </w:rPr>
      </w:pPr>
    </w:p>
    <w:p w14:paraId="47798E5A" w14:textId="77777777" w:rsidR="00E93E4B" w:rsidRPr="00AD34E1" w:rsidRDefault="00E93E4B" w:rsidP="00E93E4B">
      <w:pPr>
        <w:jc w:val="right"/>
        <w:rPr>
          <w:sz w:val="28"/>
          <w:szCs w:val="28"/>
        </w:rPr>
      </w:pPr>
    </w:p>
    <w:p w14:paraId="1D56F90D" w14:textId="77777777" w:rsidR="00E93E4B" w:rsidRPr="00AD34E1" w:rsidRDefault="00E93E4B" w:rsidP="00E93E4B">
      <w:pPr>
        <w:jc w:val="right"/>
        <w:rPr>
          <w:sz w:val="28"/>
          <w:szCs w:val="28"/>
        </w:rPr>
      </w:pPr>
    </w:p>
    <w:p w14:paraId="2C9D1FD8" w14:textId="77777777" w:rsidR="00E93E4B" w:rsidRPr="00AD34E1" w:rsidRDefault="00E93E4B" w:rsidP="00E93E4B">
      <w:pPr>
        <w:jc w:val="right"/>
        <w:rPr>
          <w:sz w:val="28"/>
          <w:szCs w:val="28"/>
        </w:rPr>
      </w:pPr>
    </w:p>
    <w:p w14:paraId="22DB7D2F" w14:textId="77777777" w:rsidR="00E93E4B" w:rsidRPr="00AD34E1" w:rsidRDefault="00E93E4B" w:rsidP="00E93E4B">
      <w:pPr>
        <w:jc w:val="right"/>
        <w:rPr>
          <w:sz w:val="28"/>
          <w:szCs w:val="28"/>
        </w:rPr>
      </w:pPr>
    </w:p>
    <w:p w14:paraId="595E3423" w14:textId="77777777" w:rsidR="00E93E4B" w:rsidRPr="00AD34E1" w:rsidRDefault="00E93E4B" w:rsidP="00E93E4B">
      <w:pPr>
        <w:jc w:val="right"/>
        <w:rPr>
          <w:sz w:val="28"/>
          <w:szCs w:val="28"/>
        </w:rPr>
      </w:pPr>
    </w:p>
    <w:p w14:paraId="0E03082C" w14:textId="77777777" w:rsidR="00E93E4B" w:rsidRPr="00AD34E1" w:rsidRDefault="00E93E4B" w:rsidP="00E93E4B">
      <w:pPr>
        <w:jc w:val="right"/>
        <w:rPr>
          <w:sz w:val="28"/>
          <w:szCs w:val="28"/>
        </w:rPr>
      </w:pPr>
    </w:p>
    <w:p w14:paraId="255D3137" w14:textId="77777777" w:rsidR="00E93E4B" w:rsidRPr="00AD34E1" w:rsidRDefault="00E93E4B" w:rsidP="00E93E4B">
      <w:pPr>
        <w:jc w:val="right"/>
        <w:rPr>
          <w:sz w:val="28"/>
          <w:szCs w:val="28"/>
        </w:rPr>
      </w:pPr>
    </w:p>
    <w:p w14:paraId="0335CB6C" w14:textId="77777777" w:rsidR="00E93E4B" w:rsidRPr="00AD34E1" w:rsidRDefault="00E93E4B" w:rsidP="00E93E4B">
      <w:pPr>
        <w:jc w:val="right"/>
        <w:rPr>
          <w:sz w:val="28"/>
          <w:szCs w:val="28"/>
        </w:rPr>
      </w:pPr>
    </w:p>
    <w:p w14:paraId="41C9A9CD" w14:textId="77777777" w:rsidR="00E93E4B" w:rsidRPr="00AD34E1" w:rsidRDefault="00E93E4B" w:rsidP="00E93E4B">
      <w:pPr>
        <w:jc w:val="right"/>
        <w:rPr>
          <w:sz w:val="28"/>
          <w:szCs w:val="28"/>
        </w:rPr>
      </w:pPr>
    </w:p>
    <w:p w14:paraId="708406D2" w14:textId="77777777" w:rsidR="00E93E4B" w:rsidRPr="00AD34E1" w:rsidRDefault="00E93E4B" w:rsidP="00E93E4B">
      <w:pPr>
        <w:jc w:val="right"/>
        <w:rPr>
          <w:sz w:val="28"/>
          <w:szCs w:val="28"/>
        </w:rPr>
      </w:pPr>
    </w:p>
    <w:p w14:paraId="1406A5F8" w14:textId="77777777" w:rsidR="00E93E4B" w:rsidRPr="00AD34E1" w:rsidRDefault="00E93E4B" w:rsidP="00E93E4B">
      <w:pPr>
        <w:jc w:val="right"/>
        <w:rPr>
          <w:sz w:val="28"/>
          <w:szCs w:val="28"/>
        </w:rPr>
      </w:pPr>
    </w:p>
    <w:p w14:paraId="5E19E259" w14:textId="77777777" w:rsidR="00E93E4B" w:rsidRPr="00AD34E1" w:rsidRDefault="00E93E4B" w:rsidP="00E93E4B">
      <w:pPr>
        <w:jc w:val="right"/>
        <w:rPr>
          <w:sz w:val="28"/>
          <w:szCs w:val="28"/>
        </w:rPr>
      </w:pPr>
    </w:p>
    <w:p w14:paraId="220D6692" w14:textId="77777777" w:rsidR="00E93E4B" w:rsidRPr="00AD34E1" w:rsidRDefault="00E93E4B" w:rsidP="00E93E4B">
      <w:pPr>
        <w:jc w:val="right"/>
        <w:rPr>
          <w:sz w:val="28"/>
          <w:szCs w:val="28"/>
        </w:rPr>
      </w:pPr>
    </w:p>
    <w:p w14:paraId="7724BAA3" w14:textId="77777777" w:rsidR="00E93E4B" w:rsidRPr="00AD34E1" w:rsidRDefault="00E93E4B" w:rsidP="00E93E4B">
      <w:pPr>
        <w:jc w:val="right"/>
        <w:rPr>
          <w:sz w:val="28"/>
          <w:szCs w:val="28"/>
        </w:rPr>
      </w:pPr>
    </w:p>
    <w:p w14:paraId="571909FB" w14:textId="77777777" w:rsidR="00E93E4B" w:rsidRPr="00AD34E1" w:rsidRDefault="00E93E4B" w:rsidP="00E93E4B">
      <w:pPr>
        <w:jc w:val="right"/>
        <w:rPr>
          <w:sz w:val="28"/>
          <w:szCs w:val="28"/>
        </w:rPr>
      </w:pPr>
    </w:p>
    <w:p w14:paraId="76A0CB4E" w14:textId="77777777" w:rsidR="00E93E4B" w:rsidRPr="00AD34E1" w:rsidRDefault="00E93E4B" w:rsidP="00E93E4B">
      <w:pPr>
        <w:rPr>
          <w:sz w:val="28"/>
          <w:szCs w:val="28"/>
        </w:rPr>
      </w:pPr>
    </w:p>
    <w:p w14:paraId="1BFD40D3" w14:textId="77777777" w:rsidR="00E93E4B" w:rsidRPr="00AD34E1" w:rsidRDefault="00E93E4B" w:rsidP="00E93E4B">
      <w:pPr>
        <w:pStyle w:val="af"/>
        <w:jc w:val="right"/>
        <w:rPr>
          <w:rFonts w:ascii="Times New Roman" w:hAnsi="Times New Roman"/>
          <w:sz w:val="28"/>
          <w:szCs w:val="28"/>
        </w:rPr>
      </w:pPr>
      <w:r w:rsidRPr="00AD34E1">
        <w:rPr>
          <w:rFonts w:ascii="Times New Roman" w:hAnsi="Times New Roman"/>
          <w:sz w:val="28"/>
          <w:szCs w:val="28"/>
        </w:rPr>
        <w:lastRenderedPageBreak/>
        <w:t xml:space="preserve">Приложение  № 1 </w:t>
      </w:r>
    </w:p>
    <w:p w14:paraId="5DACACCD" w14:textId="77777777" w:rsidR="00E93E4B" w:rsidRPr="00AD34E1" w:rsidRDefault="00E93E4B" w:rsidP="00E93E4B">
      <w:pPr>
        <w:pStyle w:val="af"/>
        <w:jc w:val="right"/>
        <w:rPr>
          <w:rFonts w:ascii="Times New Roman" w:hAnsi="Times New Roman"/>
          <w:sz w:val="28"/>
          <w:szCs w:val="28"/>
        </w:rPr>
      </w:pPr>
      <w:r w:rsidRPr="00AD34E1">
        <w:rPr>
          <w:rFonts w:ascii="Times New Roman" w:hAnsi="Times New Roman"/>
          <w:sz w:val="28"/>
          <w:szCs w:val="28"/>
        </w:rPr>
        <w:t>к Постановлению Администрации</w:t>
      </w:r>
    </w:p>
    <w:p w14:paraId="446E1F9F" w14:textId="77777777" w:rsidR="00E93E4B" w:rsidRPr="00AD34E1" w:rsidRDefault="00E93E4B" w:rsidP="00E93E4B">
      <w:pPr>
        <w:pStyle w:val="af"/>
        <w:jc w:val="right"/>
        <w:rPr>
          <w:rFonts w:ascii="Times New Roman" w:hAnsi="Times New Roman"/>
          <w:sz w:val="28"/>
          <w:szCs w:val="28"/>
        </w:rPr>
      </w:pPr>
      <w:r w:rsidRPr="00AD34E1">
        <w:rPr>
          <w:rFonts w:ascii="Times New Roman" w:hAnsi="Times New Roman"/>
          <w:sz w:val="28"/>
          <w:szCs w:val="28"/>
        </w:rPr>
        <w:t>Комсомольского муниципального района</w:t>
      </w:r>
    </w:p>
    <w:p w14:paraId="4FBFE6DC" w14:textId="77777777" w:rsidR="00E93E4B" w:rsidRPr="00AD34E1" w:rsidRDefault="00E93E4B" w:rsidP="00E93E4B">
      <w:pPr>
        <w:pStyle w:val="af"/>
        <w:jc w:val="right"/>
        <w:rPr>
          <w:rFonts w:ascii="Times New Roman" w:hAnsi="Times New Roman"/>
          <w:sz w:val="28"/>
          <w:szCs w:val="28"/>
        </w:rPr>
      </w:pPr>
      <w:r w:rsidRPr="00AD34E1">
        <w:rPr>
          <w:rFonts w:ascii="Times New Roman" w:hAnsi="Times New Roman"/>
          <w:sz w:val="28"/>
          <w:szCs w:val="28"/>
        </w:rPr>
        <w:t xml:space="preserve">                                   от  «   31   »       03                2025г. №88 </w:t>
      </w:r>
    </w:p>
    <w:p w14:paraId="1008666F" w14:textId="77777777" w:rsidR="00E93E4B" w:rsidRPr="00AD34E1" w:rsidRDefault="00E93E4B" w:rsidP="00E93E4B">
      <w:pPr>
        <w:rPr>
          <w:sz w:val="28"/>
          <w:szCs w:val="28"/>
        </w:rPr>
      </w:pPr>
    </w:p>
    <w:p w14:paraId="2D4E6201" w14:textId="77777777" w:rsidR="00E93E4B" w:rsidRPr="00AD34E1" w:rsidRDefault="00E93E4B" w:rsidP="00E93E4B">
      <w:pPr>
        <w:pStyle w:val="ConsPlusNormal"/>
        <w:jc w:val="right"/>
        <w:outlineLvl w:val="0"/>
        <w:rPr>
          <w:rFonts w:ascii="Times New Roman" w:hAnsi="Times New Roman" w:cs="Times New Roman"/>
          <w:sz w:val="28"/>
          <w:szCs w:val="28"/>
        </w:rPr>
      </w:pPr>
      <w:r w:rsidRPr="00AD34E1">
        <w:rPr>
          <w:rFonts w:ascii="Times New Roman" w:hAnsi="Times New Roman" w:cs="Times New Roman"/>
          <w:sz w:val="28"/>
          <w:szCs w:val="28"/>
        </w:rPr>
        <w:t xml:space="preserve">Приложение </w:t>
      </w:r>
    </w:p>
    <w:p w14:paraId="33128440" w14:textId="77777777" w:rsidR="00E93E4B" w:rsidRPr="00AD34E1" w:rsidRDefault="00E93E4B" w:rsidP="00E93E4B">
      <w:pPr>
        <w:pStyle w:val="ConsPlusNormal"/>
        <w:jc w:val="center"/>
        <w:outlineLvl w:val="0"/>
        <w:rPr>
          <w:rFonts w:ascii="Times New Roman" w:hAnsi="Times New Roman" w:cs="Times New Roman"/>
          <w:sz w:val="28"/>
          <w:szCs w:val="28"/>
        </w:rPr>
      </w:pPr>
      <w:r w:rsidRPr="00AD34E1">
        <w:rPr>
          <w:rFonts w:ascii="Times New Roman" w:hAnsi="Times New Roman" w:cs="Times New Roman"/>
          <w:sz w:val="28"/>
          <w:szCs w:val="28"/>
        </w:rPr>
        <w:t xml:space="preserve">                                                                         к постановлению Администрации </w:t>
      </w:r>
    </w:p>
    <w:p w14:paraId="68685474" w14:textId="77777777" w:rsidR="00E93E4B" w:rsidRPr="00AD34E1" w:rsidRDefault="00E93E4B" w:rsidP="00E93E4B">
      <w:pPr>
        <w:pStyle w:val="ConsPlusNormal"/>
        <w:jc w:val="center"/>
        <w:outlineLvl w:val="0"/>
        <w:rPr>
          <w:rFonts w:ascii="Times New Roman" w:hAnsi="Times New Roman" w:cs="Times New Roman"/>
          <w:sz w:val="28"/>
          <w:szCs w:val="28"/>
        </w:rPr>
      </w:pPr>
      <w:r w:rsidRPr="00AD34E1">
        <w:rPr>
          <w:rFonts w:ascii="Times New Roman" w:hAnsi="Times New Roman" w:cs="Times New Roman"/>
          <w:sz w:val="28"/>
          <w:szCs w:val="28"/>
        </w:rPr>
        <w:t xml:space="preserve">                                                            Комсомольского муниципального района</w:t>
      </w:r>
    </w:p>
    <w:p w14:paraId="057CD1BE" w14:textId="77777777" w:rsidR="00E93E4B" w:rsidRPr="00AD34E1" w:rsidRDefault="00E93E4B" w:rsidP="00E93E4B">
      <w:pPr>
        <w:pStyle w:val="ConsPlusNormal"/>
        <w:jc w:val="right"/>
        <w:rPr>
          <w:rFonts w:ascii="Times New Roman" w:hAnsi="Times New Roman" w:cs="Times New Roman"/>
          <w:sz w:val="28"/>
          <w:szCs w:val="28"/>
        </w:rPr>
      </w:pPr>
      <w:r w:rsidRPr="00AD34E1">
        <w:rPr>
          <w:rFonts w:ascii="Times New Roman" w:hAnsi="Times New Roman" w:cs="Times New Roman"/>
          <w:sz w:val="28"/>
          <w:szCs w:val="28"/>
        </w:rPr>
        <w:t>от 29.12.2023г. № 350</w:t>
      </w:r>
    </w:p>
    <w:p w14:paraId="20871335" w14:textId="77777777" w:rsidR="00E93E4B" w:rsidRPr="00AD34E1" w:rsidRDefault="00E93E4B" w:rsidP="00E93E4B">
      <w:pPr>
        <w:pStyle w:val="ConsPlusNormal"/>
        <w:jc w:val="right"/>
        <w:rPr>
          <w:rFonts w:ascii="Times New Roman" w:hAnsi="Times New Roman" w:cs="Times New Roman"/>
          <w:sz w:val="28"/>
          <w:szCs w:val="28"/>
        </w:rPr>
      </w:pPr>
    </w:p>
    <w:p w14:paraId="78F8A008"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Муниципальная программа </w:t>
      </w:r>
    </w:p>
    <w:p w14:paraId="7520538E"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Комсомольского городского поселения</w:t>
      </w:r>
    </w:p>
    <w:p w14:paraId="74326A24"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«Культура Комсомольского городского поселения </w:t>
      </w:r>
    </w:p>
    <w:p w14:paraId="4D1ED526"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Комсомольского муниципального района»</w:t>
      </w:r>
    </w:p>
    <w:p w14:paraId="32E3E633" w14:textId="77777777" w:rsidR="00E93E4B" w:rsidRPr="00AD34E1" w:rsidRDefault="00E93E4B" w:rsidP="00E93E4B">
      <w:pPr>
        <w:pStyle w:val="ConsPlusNormal"/>
        <w:jc w:val="center"/>
        <w:rPr>
          <w:rFonts w:ascii="Times New Roman" w:hAnsi="Times New Roman" w:cs="Times New Roman"/>
          <w:b/>
          <w:sz w:val="28"/>
          <w:szCs w:val="28"/>
        </w:rPr>
      </w:pPr>
    </w:p>
    <w:p w14:paraId="6C0312BC" w14:textId="77777777" w:rsidR="00E93E4B" w:rsidRPr="00AD34E1" w:rsidRDefault="00E93E4B" w:rsidP="00E93E4B">
      <w:pPr>
        <w:spacing w:before="100" w:beforeAutospacing="1"/>
        <w:jc w:val="center"/>
        <w:rPr>
          <w:b/>
          <w:sz w:val="28"/>
        </w:rPr>
      </w:pPr>
      <w:r w:rsidRPr="00AD34E1">
        <w:rPr>
          <w:b/>
          <w:sz w:val="28"/>
        </w:rPr>
        <w:t xml:space="preserve">Анализ текущей ситуации в сфере реализации </w:t>
      </w:r>
    </w:p>
    <w:p w14:paraId="4CF298D4" w14:textId="77777777" w:rsidR="00E93E4B" w:rsidRPr="00AD34E1" w:rsidRDefault="00E93E4B" w:rsidP="00E93E4B">
      <w:pPr>
        <w:spacing w:before="100" w:beforeAutospacing="1"/>
        <w:jc w:val="center"/>
        <w:rPr>
          <w:b/>
          <w:sz w:val="28"/>
        </w:rPr>
      </w:pPr>
      <w:r w:rsidRPr="00AD34E1">
        <w:rPr>
          <w:b/>
          <w:sz w:val="28"/>
        </w:rPr>
        <w:t>муниципальной программы</w:t>
      </w:r>
    </w:p>
    <w:p w14:paraId="11DDD177" w14:textId="77777777" w:rsidR="00E93E4B" w:rsidRPr="00AD34E1" w:rsidRDefault="00E93E4B" w:rsidP="00E93E4B">
      <w:pPr>
        <w:ind w:firstLine="851"/>
        <w:jc w:val="both"/>
        <w:rPr>
          <w:sz w:val="28"/>
          <w:szCs w:val="28"/>
        </w:rPr>
      </w:pPr>
    </w:p>
    <w:p w14:paraId="05B96A8C" w14:textId="77777777" w:rsidR="00E93E4B" w:rsidRPr="00AD34E1" w:rsidRDefault="00E93E4B" w:rsidP="00E93E4B">
      <w:pPr>
        <w:ind w:firstLine="851"/>
        <w:jc w:val="both"/>
        <w:rPr>
          <w:sz w:val="28"/>
          <w:szCs w:val="28"/>
        </w:rPr>
      </w:pPr>
      <w:r w:rsidRPr="00AD34E1">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353925B2" w14:textId="77777777" w:rsidR="00E93E4B" w:rsidRPr="00AD34E1" w:rsidRDefault="00E93E4B" w:rsidP="00E93E4B">
      <w:pPr>
        <w:ind w:firstLine="851"/>
        <w:jc w:val="both"/>
        <w:rPr>
          <w:sz w:val="28"/>
          <w:szCs w:val="28"/>
        </w:rPr>
      </w:pPr>
      <w:r w:rsidRPr="00AD34E1">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6C67F747" w14:textId="77777777" w:rsidR="00E93E4B" w:rsidRPr="00AD34E1" w:rsidRDefault="00E93E4B" w:rsidP="00E93E4B">
      <w:pPr>
        <w:ind w:firstLine="851"/>
        <w:jc w:val="both"/>
        <w:rPr>
          <w:sz w:val="28"/>
          <w:szCs w:val="28"/>
        </w:rPr>
      </w:pPr>
      <w:r w:rsidRPr="00AD34E1">
        <w:rPr>
          <w:sz w:val="28"/>
          <w:szCs w:val="28"/>
        </w:rPr>
        <w:t>В настоящее время в Комсомольском городском поселении Комсомольского муниципального района имеется значительный культурный потенциал, функционирует многопрофильная сеть учреждений культуры.</w:t>
      </w:r>
    </w:p>
    <w:p w14:paraId="6B8641EC" w14:textId="77777777" w:rsidR="00E93E4B" w:rsidRPr="00AD34E1" w:rsidRDefault="00E93E4B" w:rsidP="00E93E4B">
      <w:pPr>
        <w:ind w:firstLine="851"/>
        <w:jc w:val="both"/>
        <w:rPr>
          <w:sz w:val="28"/>
          <w:szCs w:val="28"/>
        </w:rPr>
      </w:pPr>
      <w:r w:rsidRPr="00AD34E1">
        <w:rPr>
          <w:sz w:val="28"/>
          <w:szCs w:val="28"/>
        </w:rPr>
        <w:t>К сожалению, сеть учреждений культуры испытывают серьезные проблемы. Серьезной проблемой остается старение кадров. По этой же причине учреждения культуры не имеют возможности привлечь для работы высококвалифицированных специалистов, которая приводит к неукомплектованности кадрами.</w:t>
      </w:r>
    </w:p>
    <w:p w14:paraId="189BE091" w14:textId="77777777" w:rsidR="00E93E4B" w:rsidRPr="00AD34E1" w:rsidRDefault="00E93E4B" w:rsidP="00E93E4B">
      <w:pPr>
        <w:ind w:firstLine="851"/>
        <w:jc w:val="both"/>
        <w:rPr>
          <w:sz w:val="28"/>
          <w:szCs w:val="28"/>
        </w:rPr>
      </w:pPr>
      <w:r w:rsidRPr="00AD34E1">
        <w:rPr>
          <w:sz w:val="28"/>
          <w:szCs w:val="28"/>
        </w:rPr>
        <w:t xml:space="preserve">Для решения имеющихся проблем возникла потребность в формировании системы мероприятий и механизмов государственной политики в сфере культуры Комсомольского городского поселения Комсомольского муниципального района. Кроме того, актуальна проблема более эффективного использования историко-культурного потенциала Комсомольского городского поселения Комсомольского муниципального района для активизации туристического потенциала. Разработка муниципальной программы Комсомольского городского поселения </w:t>
      </w:r>
      <w:r w:rsidRPr="00AD34E1">
        <w:rPr>
          <w:sz w:val="28"/>
          <w:szCs w:val="28"/>
        </w:rPr>
        <w:lastRenderedPageBreak/>
        <w:t>«Культура Комсомольского городского поселения Комсомольского муниципального района» на 2024-2030 годы (далее – муниципальная программа), позволит осуществить:</w:t>
      </w:r>
    </w:p>
    <w:p w14:paraId="2F02C875" w14:textId="77777777" w:rsidR="00E93E4B" w:rsidRPr="00AD34E1" w:rsidRDefault="00E93E4B" w:rsidP="00E93E4B">
      <w:pPr>
        <w:ind w:firstLine="851"/>
        <w:jc w:val="both"/>
        <w:rPr>
          <w:sz w:val="28"/>
          <w:szCs w:val="28"/>
        </w:rPr>
      </w:pPr>
      <w:r w:rsidRPr="00AD34E1">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18D109AC" w14:textId="77777777" w:rsidR="00E93E4B" w:rsidRPr="00AD34E1" w:rsidRDefault="00E93E4B" w:rsidP="00E93E4B">
      <w:pPr>
        <w:ind w:firstLine="851"/>
        <w:jc w:val="both"/>
        <w:rPr>
          <w:sz w:val="28"/>
          <w:szCs w:val="28"/>
        </w:rPr>
      </w:pPr>
      <w:r w:rsidRPr="00AD34E1">
        <w:rPr>
          <w:sz w:val="28"/>
          <w:szCs w:val="28"/>
        </w:rPr>
        <w:t>формирование позитивного имиджа в Комсомольском городском поселении Комсомольского муниципального района как территории привлекательной для туристов.</w:t>
      </w:r>
    </w:p>
    <w:p w14:paraId="266CC4CE" w14:textId="77777777" w:rsidR="00E93E4B" w:rsidRPr="00AD34E1" w:rsidRDefault="00E93E4B" w:rsidP="00E93E4B">
      <w:pPr>
        <w:rPr>
          <w:sz w:val="28"/>
          <w:szCs w:val="28"/>
        </w:rPr>
      </w:pPr>
      <w:bookmarkStart w:id="0" w:name="Par770"/>
      <w:bookmarkEnd w:id="0"/>
    </w:p>
    <w:p w14:paraId="35C6EAF4" w14:textId="77777777" w:rsidR="00E93E4B" w:rsidRPr="00AD34E1" w:rsidRDefault="00E93E4B" w:rsidP="00E93E4B">
      <w:pPr>
        <w:jc w:val="right"/>
        <w:rPr>
          <w:sz w:val="28"/>
          <w:szCs w:val="28"/>
        </w:rPr>
      </w:pPr>
    </w:p>
    <w:p w14:paraId="2B305D7F" w14:textId="77777777" w:rsidR="00E93E4B" w:rsidRPr="00AD34E1" w:rsidRDefault="00E93E4B" w:rsidP="00E93E4B">
      <w:pPr>
        <w:jc w:val="right"/>
        <w:rPr>
          <w:sz w:val="28"/>
          <w:szCs w:val="28"/>
        </w:rPr>
      </w:pPr>
    </w:p>
    <w:p w14:paraId="797F9638" w14:textId="77777777" w:rsidR="00E93E4B" w:rsidRPr="00AD34E1" w:rsidRDefault="00E93E4B" w:rsidP="00E93E4B">
      <w:pPr>
        <w:jc w:val="right"/>
        <w:rPr>
          <w:sz w:val="28"/>
          <w:szCs w:val="28"/>
        </w:rPr>
      </w:pPr>
    </w:p>
    <w:p w14:paraId="2EB2CE51" w14:textId="77777777" w:rsidR="00E93E4B" w:rsidRPr="00AD34E1" w:rsidRDefault="00E93E4B" w:rsidP="00E93E4B">
      <w:pPr>
        <w:jc w:val="right"/>
        <w:rPr>
          <w:sz w:val="28"/>
          <w:szCs w:val="28"/>
        </w:rPr>
      </w:pPr>
    </w:p>
    <w:p w14:paraId="1CA1C987" w14:textId="77777777" w:rsidR="00E93E4B" w:rsidRPr="00AD34E1" w:rsidRDefault="00E93E4B" w:rsidP="00E93E4B">
      <w:pPr>
        <w:jc w:val="right"/>
        <w:rPr>
          <w:sz w:val="28"/>
          <w:szCs w:val="28"/>
        </w:rPr>
      </w:pPr>
    </w:p>
    <w:p w14:paraId="05BCFA31" w14:textId="77777777" w:rsidR="00E93E4B" w:rsidRPr="00AD34E1" w:rsidRDefault="00E93E4B" w:rsidP="00E93E4B">
      <w:pPr>
        <w:jc w:val="right"/>
        <w:rPr>
          <w:sz w:val="28"/>
          <w:szCs w:val="28"/>
        </w:rPr>
      </w:pPr>
    </w:p>
    <w:p w14:paraId="3DD6DB7B" w14:textId="77777777" w:rsidR="00E93E4B" w:rsidRPr="00AD34E1" w:rsidRDefault="00E93E4B" w:rsidP="00E93E4B">
      <w:pPr>
        <w:jc w:val="right"/>
        <w:rPr>
          <w:sz w:val="28"/>
          <w:szCs w:val="28"/>
        </w:rPr>
      </w:pPr>
    </w:p>
    <w:p w14:paraId="76AEC191" w14:textId="77777777" w:rsidR="00E93E4B" w:rsidRPr="00AD34E1" w:rsidRDefault="00E93E4B" w:rsidP="00E93E4B">
      <w:pPr>
        <w:jc w:val="right"/>
        <w:rPr>
          <w:sz w:val="28"/>
          <w:szCs w:val="28"/>
        </w:rPr>
      </w:pPr>
    </w:p>
    <w:p w14:paraId="2944C73F" w14:textId="77777777" w:rsidR="00E93E4B" w:rsidRPr="00AD34E1" w:rsidRDefault="00E93E4B" w:rsidP="00E93E4B">
      <w:pPr>
        <w:jc w:val="right"/>
        <w:rPr>
          <w:sz w:val="28"/>
          <w:szCs w:val="28"/>
        </w:rPr>
      </w:pPr>
    </w:p>
    <w:p w14:paraId="4E9C8132" w14:textId="77777777" w:rsidR="00E93E4B" w:rsidRPr="00AD34E1" w:rsidRDefault="00E93E4B" w:rsidP="00E93E4B">
      <w:pPr>
        <w:jc w:val="right"/>
        <w:rPr>
          <w:sz w:val="28"/>
          <w:szCs w:val="28"/>
        </w:rPr>
      </w:pPr>
    </w:p>
    <w:p w14:paraId="651535AD" w14:textId="77777777" w:rsidR="00E93E4B" w:rsidRPr="00AD34E1" w:rsidRDefault="00E93E4B" w:rsidP="00E93E4B">
      <w:pPr>
        <w:jc w:val="right"/>
        <w:rPr>
          <w:sz w:val="28"/>
          <w:szCs w:val="28"/>
        </w:rPr>
      </w:pPr>
    </w:p>
    <w:p w14:paraId="79B917DE" w14:textId="77777777" w:rsidR="00E93E4B" w:rsidRPr="00AD34E1" w:rsidRDefault="00E93E4B" w:rsidP="00E93E4B">
      <w:pPr>
        <w:jc w:val="right"/>
        <w:rPr>
          <w:sz w:val="28"/>
          <w:szCs w:val="28"/>
        </w:rPr>
      </w:pPr>
    </w:p>
    <w:p w14:paraId="4CD5A0AD" w14:textId="77777777" w:rsidR="00E93E4B" w:rsidRPr="00AD34E1" w:rsidRDefault="00E93E4B" w:rsidP="00E93E4B">
      <w:pPr>
        <w:jc w:val="right"/>
        <w:rPr>
          <w:sz w:val="28"/>
          <w:szCs w:val="28"/>
        </w:rPr>
      </w:pPr>
    </w:p>
    <w:p w14:paraId="3A81DE98" w14:textId="77777777" w:rsidR="00E93E4B" w:rsidRPr="00AD34E1" w:rsidRDefault="00E93E4B" w:rsidP="00E93E4B">
      <w:pPr>
        <w:jc w:val="right"/>
        <w:rPr>
          <w:sz w:val="28"/>
          <w:szCs w:val="28"/>
        </w:rPr>
      </w:pPr>
    </w:p>
    <w:p w14:paraId="23454D94" w14:textId="77777777" w:rsidR="00E93E4B" w:rsidRPr="00AD34E1" w:rsidRDefault="00E93E4B" w:rsidP="00E93E4B">
      <w:pPr>
        <w:jc w:val="right"/>
        <w:rPr>
          <w:sz w:val="28"/>
          <w:szCs w:val="28"/>
        </w:rPr>
      </w:pPr>
    </w:p>
    <w:p w14:paraId="34BDF0DF" w14:textId="77777777" w:rsidR="00E93E4B" w:rsidRPr="00AD34E1" w:rsidRDefault="00E93E4B" w:rsidP="00E93E4B">
      <w:pPr>
        <w:jc w:val="right"/>
        <w:rPr>
          <w:sz w:val="28"/>
          <w:szCs w:val="28"/>
        </w:rPr>
      </w:pPr>
    </w:p>
    <w:p w14:paraId="75CE6723" w14:textId="77777777" w:rsidR="00E93E4B" w:rsidRPr="00AD34E1" w:rsidRDefault="00E93E4B" w:rsidP="00E93E4B">
      <w:pPr>
        <w:jc w:val="right"/>
        <w:rPr>
          <w:sz w:val="28"/>
          <w:szCs w:val="28"/>
        </w:rPr>
      </w:pPr>
    </w:p>
    <w:p w14:paraId="0A57988A" w14:textId="77777777" w:rsidR="00E93E4B" w:rsidRPr="00AD34E1" w:rsidRDefault="00E93E4B" w:rsidP="00E93E4B">
      <w:pPr>
        <w:jc w:val="right"/>
        <w:rPr>
          <w:sz w:val="28"/>
          <w:szCs w:val="28"/>
        </w:rPr>
      </w:pPr>
    </w:p>
    <w:p w14:paraId="5D838C1F" w14:textId="77777777" w:rsidR="00E93E4B" w:rsidRPr="00AD34E1" w:rsidRDefault="00E93E4B" w:rsidP="00E93E4B">
      <w:pPr>
        <w:jc w:val="right"/>
        <w:rPr>
          <w:sz w:val="28"/>
          <w:szCs w:val="28"/>
        </w:rPr>
      </w:pPr>
    </w:p>
    <w:p w14:paraId="1AA35EA0" w14:textId="77777777" w:rsidR="00E93E4B" w:rsidRPr="00AD34E1" w:rsidRDefault="00E93E4B" w:rsidP="00E93E4B">
      <w:pPr>
        <w:jc w:val="right"/>
        <w:rPr>
          <w:sz w:val="28"/>
          <w:szCs w:val="28"/>
        </w:rPr>
      </w:pPr>
    </w:p>
    <w:p w14:paraId="0871E00B" w14:textId="77777777" w:rsidR="00E93E4B" w:rsidRPr="00AD34E1" w:rsidRDefault="00E93E4B" w:rsidP="00E93E4B">
      <w:pPr>
        <w:jc w:val="right"/>
        <w:rPr>
          <w:sz w:val="28"/>
          <w:szCs w:val="28"/>
        </w:rPr>
      </w:pPr>
    </w:p>
    <w:p w14:paraId="13ACB727" w14:textId="77777777" w:rsidR="00E93E4B" w:rsidRPr="00AD34E1" w:rsidRDefault="00E93E4B" w:rsidP="00E93E4B">
      <w:pPr>
        <w:jc w:val="right"/>
        <w:rPr>
          <w:sz w:val="28"/>
          <w:szCs w:val="28"/>
        </w:rPr>
      </w:pPr>
    </w:p>
    <w:p w14:paraId="63FB0CA3" w14:textId="77777777" w:rsidR="00E93E4B" w:rsidRPr="00AD34E1" w:rsidRDefault="00E93E4B" w:rsidP="00E93E4B">
      <w:pPr>
        <w:jc w:val="right"/>
        <w:rPr>
          <w:sz w:val="28"/>
          <w:szCs w:val="28"/>
        </w:rPr>
      </w:pPr>
    </w:p>
    <w:p w14:paraId="3120AF45" w14:textId="77777777" w:rsidR="00E93E4B" w:rsidRPr="00AD34E1" w:rsidRDefault="00E93E4B" w:rsidP="00E93E4B">
      <w:pPr>
        <w:jc w:val="right"/>
        <w:rPr>
          <w:sz w:val="28"/>
          <w:szCs w:val="28"/>
        </w:rPr>
      </w:pPr>
    </w:p>
    <w:p w14:paraId="4DF0ACAD" w14:textId="77777777" w:rsidR="00E93E4B" w:rsidRPr="00AD34E1" w:rsidRDefault="00E93E4B" w:rsidP="00E93E4B">
      <w:pPr>
        <w:jc w:val="right"/>
        <w:rPr>
          <w:sz w:val="28"/>
          <w:szCs w:val="28"/>
        </w:rPr>
      </w:pPr>
    </w:p>
    <w:p w14:paraId="251D550C" w14:textId="77777777" w:rsidR="00E93E4B" w:rsidRPr="00AD34E1" w:rsidRDefault="00E93E4B" w:rsidP="00E93E4B">
      <w:pPr>
        <w:jc w:val="right"/>
        <w:rPr>
          <w:sz w:val="28"/>
          <w:szCs w:val="28"/>
        </w:rPr>
      </w:pPr>
    </w:p>
    <w:p w14:paraId="71546BEC" w14:textId="77777777" w:rsidR="00E93E4B" w:rsidRPr="00AD34E1" w:rsidRDefault="00E93E4B" w:rsidP="00E93E4B">
      <w:pPr>
        <w:jc w:val="right"/>
        <w:rPr>
          <w:sz w:val="28"/>
          <w:szCs w:val="28"/>
        </w:rPr>
      </w:pPr>
    </w:p>
    <w:p w14:paraId="4EBD3046" w14:textId="77777777" w:rsidR="00E93E4B" w:rsidRPr="00AD34E1" w:rsidRDefault="00E93E4B" w:rsidP="00E93E4B">
      <w:pPr>
        <w:jc w:val="right"/>
        <w:rPr>
          <w:sz w:val="28"/>
          <w:szCs w:val="28"/>
        </w:rPr>
      </w:pPr>
    </w:p>
    <w:p w14:paraId="4AF1CADD" w14:textId="77777777" w:rsidR="00E93E4B" w:rsidRPr="00AD34E1" w:rsidRDefault="00E93E4B" w:rsidP="00E93E4B">
      <w:pPr>
        <w:jc w:val="right"/>
        <w:rPr>
          <w:sz w:val="28"/>
          <w:szCs w:val="28"/>
        </w:rPr>
      </w:pPr>
    </w:p>
    <w:p w14:paraId="39006D88" w14:textId="209D6771" w:rsidR="00E93E4B" w:rsidRDefault="00E93E4B" w:rsidP="00E93E4B">
      <w:pPr>
        <w:jc w:val="right"/>
        <w:rPr>
          <w:sz w:val="28"/>
          <w:szCs w:val="28"/>
        </w:rPr>
      </w:pPr>
    </w:p>
    <w:p w14:paraId="51960E93" w14:textId="56905336" w:rsidR="0008285D" w:rsidRDefault="0008285D" w:rsidP="00E93E4B">
      <w:pPr>
        <w:jc w:val="right"/>
        <w:rPr>
          <w:sz w:val="28"/>
          <w:szCs w:val="28"/>
        </w:rPr>
      </w:pPr>
    </w:p>
    <w:p w14:paraId="79D5154E" w14:textId="230BA298" w:rsidR="0008285D" w:rsidRDefault="0008285D" w:rsidP="00E93E4B">
      <w:pPr>
        <w:jc w:val="right"/>
        <w:rPr>
          <w:sz w:val="28"/>
          <w:szCs w:val="28"/>
        </w:rPr>
      </w:pPr>
    </w:p>
    <w:p w14:paraId="106957B2" w14:textId="77777777" w:rsidR="0008285D" w:rsidRPr="00AD34E1" w:rsidRDefault="0008285D" w:rsidP="00E93E4B">
      <w:pPr>
        <w:jc w:val="right"/>
        <w:rPr>
          <w:sz w:val="28"/>
          <w:szCs w:val="28"/>
        </w:rPr>
      </w:pPr>
    </w:p>
    <w:p w14:paraId="6076CDCD" w14:textId="77777777" w:rsidR="00E93E4B" w:rsidRPr="00AD34E1" w:rsidRDefault="00E93E4B" w:rsidP="00E93E4B">
      <w:pPr>
        <w:jc w:val="right"/>
        <w:rPr>
          <w:sz w:val="28"/>
          <w:szCs w:val="28"/>
        </w:rPr>
      </w:pPr>
    </w:p>
    <w:p w14:paraId="48C211AE" w14:textId="77777777" w:rsidR="00E93E4B" w:rsidRPr="00AD34E1" w:rsidRDefault="00E93E4B" w:rsidP="00E93E4B">
      <w:pPr>
        <w:rPr>
          <w:sz w:val="28"/>
          <w:szCs w:val="28"/>
        </w:rPr>
      </w:pPr>
    </w:p>
    <w:p w14:paraId="582D22BE" w14:textId="77777777" w:rsidR="00E93E4B" w:rsidRPr="00AD34E1" w:rsidRDefault="00E93E4B" w:rsidP="00E93E4B">
      <w:pPr>
        <w:jc w:val="right"/>
        <w:rPr>
          <w:sz w:val="28"/>
          <w:szCs w:val="28"/>
        </w:rPr>
      </w:pPr>
    </w:p>
    <w:p w14:paraId="569AA764" w14:textId="77777777" w:rsidR="00E93E4B" w:rsidRPr="00AD34E1" w:rsidRDefault="00E93E4B" w:rsidP="00E93E4B">
      <w:pPr>
        <w:jc w:val="right"/>
        <w:rPr>
          <w:sz w:val="28"/>
          <w:szCs w:val="28"/>
        </w:rPr>
      </w:pPr>
      <w:r w:rsidRPr="00AD34E1">
        <w:rPr>
          <w:sz w:val="28"/>
          <w:szCs w:val="28"/>
        </w:rPr>
        <w:lastRenderedPageBreak/>
        <w:t>Приложение 1</w:t>
      </w:r>
    </w:p>
    <w:p w14:paraId="06149567" w14:textId="77777777" w:rsidR="00E93E4B" w:rsidRPr="00AD34E1" w:rsidRDefault="00E93E4B" w:rsidP="00E93E4B">
      <w:pPr>
        <w:jc w:val="right"/>
        <w:rPr>
          <w:sz w:val="28"/>
          <w:szCs w:val="28"/>
        </w:rPr>
      </w:pPr>
      <w:r w:rsidRPr="00AD34E1">
        <w:rPr>
          <w:sz w:val="28"/>
          <w:szCs w:val="28"/>
        </w:rPr>
        <w:t>к муниципальной программе</w:t>
      </w:r>
    </w:p>
    <w:p w14:paraId="5EB43D60" w14:textId="77777777" w:rsidR="00E93E4B" w:rsidRPr="00AD34E1" w:rsidRDefault="00E93E4B" w:rsidP="00E93E4B">
      <w:pPr>
        <w:jc w:val="right"/>
        <w:rPr>
          <w:sz w:val="28"/>
          <w:szCs w:val="28"/>
        </w:rPr>
      </w:pPr>
      <w:r w:rsidRPr="00AD34E1">
        <w:rPr>
          <w:sz w:val="28"/>
          <w:szCs w:val="28"/>
        </w:rPr>
        <w:t>Комсомольского городского поселения</w:t>
      </w:r>
    </w:p>
    <w:p w14:paraId="43A3651D" w14:textId="77777777" w:rsidR="00E93E4B" w:rsidRPr="00AD34E1" w:rsidRDefault="00E93E4B" w:rsidP="00E93E4B">
      <w:pPr>
        <w:jc w:val="right"/>
        <w:rPr>
          <w:sz w:val="28"/>
          <w:szCs w:val="28"/>
        </w:rPr>
      </w:pPr>
      <w:r w:rsidRPr="00AD34E1">
        <w:rPr>
          <w:sz w:val="28"/>
          <w:szCs w:val="28"/>
        </w:rPr>
        <w:t xml:space="preserve">«Культура Комсомольского городского </w:t>
      </w:r>
    </w:p>
    <w:p w14:paraId="6E6AF02F" w14:textId="77777777" w:rsidR="00E93E4B" w:rsidRPr="00AD34E1" w:rsidRDefault="00E93E4B" w:rsidP="00E93E4B">
      <w:pPr>
        <w:jc w:val="right"/>
        <w:rPr>
          <w:sz w:val="28"/>
          <w:szCs w:val="28"/>
        </w:rPr>
      </w:pPr>
      <w:r w:rsidRPr="00AD34E1">
        <w:rPr>
          <w:sz w:val="28"/>
          <w:szCs w:val="28"/>
        </w:rPr>
        <w:t xml:space="preserve">поселения Комсомольского муниципального </w:t>
      </w:r>
    </w:p>
    <w:p w14:paraId="178D356F" w14:textId="77777777" w:rsidR="00E93E4B" w:rsidRPr="00AD34E1" w:rsidRDefault="00E93E4B" w:rsidP="00E93E4B">
      <w:pPr>
        <w:jc w:val="right"/>
        <w:rPr>
          <w:sz w:val="28"/>
          <w:szCs w:val="28"/>
        </w:rPr>
      </w:pPr>
      <w:r w:rsidRPr="00AD34E1">
        <w:rPr>
          <w:sz w:val="28"/>
          <w:szCs w:val="28"/>
        </w:rPr>
        <w:t>района»</w:t>
      </w:r>
    </w:p>
    <w:p w14:paraId="1F47AEA1" w14:textId="77777777" w:rsidR="00E93E4B" w:rsidRPr="00AD34E1" w:rsidRDefault="00E93E4B" w:rsidP="00E93E4B">
      <w:pPr>
        <w:jc w:val="right"/>
        <w:rPr>
          <w:sz w:val="28"/>
          <w:szCs w:val="28"/>
        </w:rPr>
      </w:pPr>
    </w:p>
    <w:p w14:paraId="1C031F05" w14:textId="77777777" w:rsidR="00E93E4B" w:rsidRPr="00AD34E1" w:rsidRDefault="00E93E4B" w:rsidP="00E93E4B">
      <w:pPr>
        <w:pStyle w:val="ConsPlusNormal"/>
        <w:jc w:val="right"/>
        <w:rPr>
          <w:rFonts w:ascii="Times New Roman" w:hAnsi="Times New Roman" w:cs="Times New Roman"/>
          <w:sz w:val="28"/>
          <w:szCs w:val="28"/>
        </w:rPr>
      </w:pPr>
    </w:p>
    <w:p w14:paraId="3EC9D610" w14:textId="77777777" w:rsidR="00E93E4B" w:rsidRPr="00AD34E1" w:rsidRDefault="00E93E4B" w:rsidP="00E93E4B">
      <w:pPr>
        <w:pStyle w:val="ConsPlusNormal"/>
        <w:jc w:val="center"/>
        <w:rPr>
          <w:rFonts w:ascii="Times New Roman" w:hAnsi="Times New Roman" w:cs="Times New Roman"/>
          <w:b/>
          <w:sz w:val="28"/>
          <w:szCs w:val="28"/>
        </w:rPr>
      </w:pPr>
      <w:bookmarkStart w:id="1" w:name="P337"/>
      <w:bookmarkEnd w:id="1"/>
      <w:r w:rsidRPr="00AD34E1">
        <w:rPr>
          <w:rFonts w:ascii="Times New Roman" w:hAnsi="Times New Roman" w:cs="Times New Roman"/>
          <w:b/>
          <w:sz w:val="28"/>
          <w:szCs w:val="28"/>
        </w:rPr>
        <w:t xml:space="preserve">ПАСПОРТ </w:t>
      </w:r>
    </w:p>
    <w:p w14:paraId="6025F615"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муниципальной программы </w:t>
      </w:r>
    </w:p>
    <w:p w14:paraId="2B5E6E67"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Комсомольского городского поселения</w:t>
      </w:r>
    </w:p>
    <w:p w14:paraId="60BE3909"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7C9F0361" w14:textId="77777777" w:rsidR="00E93E4B" w:rsidRPr="00AD34E1" w:rsidRDefault="00E93E4B" w:rsidP="00E93E4B">
      <w:pPr>
        <w:pStyle w:val="ConsPlusNormal"/>
        <w:jc w:val="center"/>
        <w:rPr>
          <w:rFonts w:ascii="Times New Roman" w:hAnsi="Times New Roman" w:cs="Times New Roman"/>
          <w:sz w:val="28"/>
          <w:szCs w:val="28"/>
        </w:rPr>
      </w:pPr>
    </w:p>
    <w:p w14:paraId="7B519CC4" w14:textId="77777777" w:rsidR="00E93E4B" w:rsidRPr="00AD34E1" w:rsidRDefault="00E93E4B" w:rsidP="00E93E4B">
      <w:pPr>
        <w:pStyle w:val="ConsPlusNormal"/>
        <w:jc w:val="center"/>
        <w:outlineLvl w:val="2"/>
        <w:rPr>
          <w:rFonts w:ascii="Times New Roman" w:hAnsi="Times New Roman" w:cs="Times New Roman"/>
          <w:b/>
          <w:sz w:val="28"/>
          <w:szCs w:val="28"/>
        </w:rPr>
      </w:pPr>
      <w:r w:rsidRPr="00AD34E1">
        <w:rPr>
          <w:rFonts w:ascii="Times New Roman" w:hAnsi="Times New Roman" w:cs="Times New Roman"/>
          <w:b/>
          <w:sz w:val="28"/>
          <w:szCs w:val="28"/>
        </w:rPr>
        <w:t>1. Основные положения</w:t>
      </w:r>
    </w:p>
    <w:p w14:paraId="04F80737" w14:textId="77777777" w:rsidR="00E93E4B" w:rsidRPr="00AD34E1" w:rsidRDefault="00E93E4B" w:rsidP="00E93E4B">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E93E4B" w:rsidRPr="00AD34E1" w14:paraId="343B932B" w14:textId="77777777" w:rsidTr="0008285D">
        <w:tc>
          <w:tcPr>
            <w:tcW w:w="3369" w:type="dxa"/>
          </w:tcPr>
          <w:p w14:paraId="3A396DC5"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Куратор муниципальной программы Комсомольского городского поселения </w:t>
            </w:r>
          </w:p>
        </w:tc>
        <w:tc>
          <w:tcPr>
            <w:tcW w:w="6061" w:type="dxa"/>
          </w:tcPr>
          <w:p w14:paraId="4834FF86"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E93E4B" w:rsidRPr="00AD34E1" w14:paraId="5A34DFBB" w14:textId="77777777" w:rsidTr="0008285D">
        <w:tc>
          <w:tcPr>
            <w:tcW w:w="3369" w:type="dxa"/>
          </w:tcPr>
          <w:p w14:paraId="6C89AA24"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 xml:space="preserve">Ответственный исполнитель муниципальной программы Комсомольского городского поселения </w:t>
            </w:r>
          </w:p>
        </w:tc>
        <w:tc>
          <w:tcPr>
            <w:tcW w:w="6061" w:type="dxa"/>
          </w:tcPr>
          <w:p w14:paraId="785118E4"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Белоусова Наталья Геннадьевна - заведующий отделом по делам культуры и спорта Администрации Комсомольского муниципального района  Ивановской области</w:t>
            </w:r>
          </w:p>
        </w:tc>
      </w:tr>
      <w:tr w:rsidR="00E93E4B" w:rsidRPr="00AD34E1" w14:paraId="11812C33" w14:textId="77777777" w:rsidTr="0008285D">
        <w:tc>
          <w:tcPr>
            <w:tcW w:w="3369" w:type="dxa"/>
          </w:tcPr>
          <w:p w14:paraId="39780158"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Срок реализации</w:t>
            </w:r>
          </w:p>
        </w:tc>
        <w:tc>
          <w:tcPr>
            <w:tcW w:w="6061" w:type="dxa"/>
          </w:tcPr>
          <w:p w14:paraId="4BD862D6"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Этап</w:t>
            </w:r>
            <w:r w:rsidRPr="00AD34E1">
              <w:rPr>
                <w:rFonts w:ascii="Times New Roman" w:hAnsi="Times New Roman" w:cs="Times New Roman"/>
                <w:sz w:val="28"/>
                <w:szCs w:val="28"/>
                <w:lang w:val="en-US"/>
              </w:rPr>
              <w:t xml:space="preserve"> I: 201</w:t>
            </w:r>
            <w:r w:rsidRPr="00AD34E1">
              <w:rPr>
                <w:rFonts w:ascii="Times New Roman" w:hAnsi="Times New Roman" w:cs="Times New Roman"/>
                <w:sz w:val="28"/>
                <w:szCs w:val="28"/>
              </w:rPr>
              <w:t>6</w:t>
            </w:r>
            <w:r w:rsidRPr="00AD34E1">
              <w:rPr>
                <w:rFonts w:ascii="Times New Roman" w:hAnsi="Times New Roman" w:cs="Times New Roman"/>
                <w:sz w:val="28"/>
                <w:szCs w:val="28"/>
                <w:lang w:val="en-US"/>
              </w:rPr>
              <w:t>-202</w:t>
            </w:r>
            <w:r w:rsidRPr="00AD34E1">
              <w:rPr>
                <w:rFonts w:ascii="Times New Roman" w:hAnsi="Times New Roman" w:cs="Times New Roman"/>
                <w:sz w:val="28"/>
                <w:szCs w:val="28"/>
              </w:rPr>
              <w:t>3</w:t>
            </w:r>
          </w:p>
          <w:p w14:paraId="47548BBA"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Этап</w:t>
            </w:r>
            <w:r w:rsidRPr="00AD34E1">
              <w:rPr>
                <w:rFonts w:ascii="Times New Roman" w:hAnsi="Times New Roman" w:cs="Times New Roman"/>
                <w:sz w:val="28"/>
                <w:szCs w:val="28"/>
                <w:lang w:val="en-US"/>
              </w:rPr>
              <w:t xml:space="preserve"> II</w:t>
            </w:r>
            <w:r w:rsidRPr="00AD34E1">
              <w:rPr>
                <w:rFonts w:ascii="Times New Roman" w:hAnsi="Times New Roman" w:cs="Times New Roman"/>
                <w:sz w:val="28"/>
                <w:szCs w:val="28"/>
              </w:rPr>
              <w:t>: 2024-2030</w:t>
            </w:r>
          </w:p>
        </w:tc>
      </w:tr>
      <w:tr w:rsidR="00E93E4B" w:rsidRPr="00AD34E1" w14:paraId="7B9D8152" w14:textId="77777777" w:rsidTr="0008285D">
        <w:tc>
          <w:tcPr>
            <w:tcW w:w="3369" w:type="dxa"/>
          </w:tcPr>
          <w:p w14:paraId="23895AE6"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Цели муниципальной программы  Комсомольского городского поселения</w:t>
            </w:r>
          </w:p>
        </w:tc>
        <w:tc>
          <w:tcPr>
            <w:tcW w:w="6061" w:type="dxa"/>
          </w:tcPr>
          <w:p w14:paraId="6770F023" w14:textId="77777777" w:rsidR="00E93E4B" w:rsidRPr="00AD34E1" w:rsidRDefault="00E93E4B" w:rsidP="0008285D">
            <w:pPr>
              <w:jc w:val="both"/>
              <w:rPr>
                <w:sz w:val="28"/>
                <w:szCs w:val="28"/>
              </w:rPr>
            </w:pPr>
            <w:r w:rsidRPr="00AD34E1">
              <w:rPr>
                <w:sz w:val="28"/>
                <w:szCs w:val="28"/>
              </w:rPr>
              <w:t>1. Повышение роли культуры в воспитании, просвещении жителей Комсомольского городского поселения.</w:t>
            </w:r>
          </w:p>
          <w:p w14:paraId="72B94C99" w14:textId="77777777" w:rsidR="00E93E4B" w:rsidRPr="00AD34E1" w:rsidRDefault="00E93E4B" w:rsidP="0008285D">
            <w:pPr>
              <w:jc w:val="both"/>
              <w:rPr>
                <w:sz w:val="28"/>
                <w:szCs w:val="28"/>
              </w:rPr>
            </w:pPr>
            <w:r w:rsidRPr="00AD34E1">
              <w:rPr>
                <w:sz w:val="28"/>
                <w:szCs w:val="28"/>
              </w:rPr>
              <w:t>2. Содействие развитию трудовой занятости детей и подростков Комсомольского городского поселения.</w:t>
            </w:r>
          </w:p>
          <w:p w14:paraId="49BC7A46" w14:textId="77777777" w:rsidR="00E93E4B" w:rsidRPr="00AD34E1" w:rsidRDefault="00E93E4B" w:rsidP="0008285D">
            <w:pPr>
              <w:jc w:val="both"/>
              <w:rPr>
                <w:sz w:val="28"/>
                <w:szCs w:val="28"/>
              </w:rPr>
            </w:pPr>
            <w:r w:rsidRPr="00AD34E1">
              <w:rPr>
                <w:sz w:val="28"/>
                <w:szCs w:val="28"/>
              </w:rPr>
              <w:t>3. 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p w14:paraId="5EABB076" w14:textId="77777777" w:rsidR="00E93E4B" w:rsidRPr="00AD34E1" w:rsidRDefault="00E93E4B" w:rsidP="0008285D">
            <w:pPr>
              <w:jc w:val="both"/>
              <w:rPr>
                <w:sz w:val="28"/>
                <w:szCs w:val="28"/>
              </w:rPr>
            </w:pPr>
            <w:r w:rsidRPr="00AD34E1">
              <w:rPr>
                <w:sz w:val="28"/>
                <w:szCs w:val="28"/>
              </w:rPr>
              <w:t>4.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E93E4B" w:rsidRPr="00AD34E1" w14:paraId="73430B0D" w14:textId="77777777" w:rsidTr="0008285D">
        <w:tc>
          <w:tcPr>
            <w:tcW w:w="3369" w:type="dxa"/>
          </w:tcPr>
          <w:p w14:paraId="64771A8D"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 xml:space="preserve">Направления муниципальной программы  </w:t>
            </w:r>
            <w:r w:rsidRPr="00AD34E1">
              <w:rPr>
                <w:rFonts w:ascii="Times New Roman" w:hAnsi="Times New Roman" w:cs="Times New Roman"/>
                <w:sz w:val="28"/>
                <w:szCs w:val="28"/>
              </w:rPr>
              <w:lastRenderedPageBreak/>
              <w:t xml:space="preserve">Комсомольского городского поселения </w:t>
            </w:r>
          </w:p>
        </w:tc>
        <w:tc>
          <w:tcPr>
            <w:tcW w:w="6061" w:type="dxa"/>
          </w:tcPr>
          <w:p w14:paraId="4842857D"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lastRenderedPageBreak/>
              <w:t xml:space="preserve">Направление 1. «Организация временной летней занятости несовершеннолетних граждан на территории Комсомольского городского </w:t>
            </w:r>
            <w:r w:rsidRPr="00AD34E1">
              <w:rPr>
                <w:rFonts w:ascii="Times New Roman" w:hAnsi="Times New Roman" w:cs="Times New Roman"/>
                <w:sz w:val="28"/>
                <w:szCs w:val="28"/>
              </w:rPr>
              <w:lastRenderedPageBreak/>
              <w:t>поселения Комсомольского муниципального района»</w:t>
            </w:r>
          </w:p>
          <w:p w14:paraId="3B07E653"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Направление 2. «Развитие физической культуры и спорта Комсомольского городского поселения Комсомольского муниципального района»</w:t>
            </w:r>
          </w:p>
          <w:p w14:paraId="391BD6CB"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Направление 3. «Библиотечное обслуживание населения, комплектование и обеспечение сохранности библиотечных фондов библиотек поселения»</w:t>
            </w:r>
          </w:p>
          <w:p w14:paraId="7C0BFF03"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Направление 4. «Организация культурно-досугового обслуживания населения Комсомольского городского поселения»</w:t>
            </w:r>
          </w:p>
        </w:tc>
      </w:tr>
      <w:tr w:rsidR="00E93E4B" w:rsidRPr="00AD34E1" w14:paraId="634A8E7C" w14:textId="77777777" w:rsidTr="0008285D">
        <w:tc>
          <w:tcPr>
            <w:tcW w:w="3369" w:type="dxa"/>
          </w:tcPr>
          <w:p w14:paraId="6E0BE064"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lastRenderedPageBreak/>
              <w:t xml:space="preserve">Объемы финансового обеспечения </w:t>
            </w:r>
          </w:p>
        </w:tc>
        <w:tc>
          <w:tcPr>
            <w:tcW w:w="6061" w:type="dxa"/>
          </w:tcPr>
          <w:p w14:paraId="58AC411B"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Всего по муниципальной программе – </w:t>
            </w:r>
            <w:r w:rsidRPr="00AD34E1">
              <w:rPr>
                <w:rFonts w:ascii="Times New Roman" w:hAnsi="Times New Roman" w:cs="Times New Roman"/>
                <w:bCs/>
                <w:sz w:val="28"/>
                <w:szCs w:val="28"/>
              </w:rPr>
              <w:t>231 086 131,26</w:t>
            </w:r>
            <w:r w:rsidRPr="00AD34E1">
              <w:rPr>
                <w:rFonts w:ascii="Times New Roman" w:hAnsi="Times New Roman" w:cs="Times New Roman"/>
                <w:sz w:val="28"/>
                <w:szCs w:val="28"/>
              </w:rPr>
              <w:t xml:space="preserve"> руб.</w:t>
            </w:r>
          </w:p>
        </w:tc>
      </w:tr>
      <w:tr w:rsidR="00E93E4B" w:rsidRPr="00AD34E1" w14:paraId="0D7E7C2C" w14:textId="77777777" w:rsidTr="0008285D">
        <w:tc>
          <w:tcPr>
            <w:tcW w:w="3369" w:type="dxa"/>
          </w:tcPr>
          <w:p w14:paraId="3E49178B"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151909F0"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посещений культурно-массовых мероприятий.</w:t>
            </w:r>
          </w:p>
          <w:p w14:paraId="7C9EF8E0"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культурно-массовых мероприятий.</w:t>
            </w:r>
          </w:p>
          <w:p w14:paraId="79BEAE85"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клубных объединений.</w:t>
            </w:r>
          </w:p>
          <w:p w14:paraId="233A1BFB"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подростков</w:t>
            </w:r>
            <w:r w:rsidRPr="00AD34E1">
              <w:rPr>
                <w:rFonts w:ascii="Times New Roman" w:hAnsi="Times New Roman" w:cs="Times New Roman"/>
                <w:sz w:val="28"/>
                <w:szCs w:val="28"/>
              </w:rPr>
              <w:t xml:space="preserve"> Комсомольского городского поселения</w:t>
            </w:r>
            <w:r w:rsidRPr="00AD34E1">
              <w:rPr>
                <w:rFonts w:ascii="Times New Roman" w:hAnsi="Times New Roman" w:cs="Times New Roman"/>
                <w:color w:val="000000" w:themeColor="text1"/>
                <w:sz w:val="28"/>
                <w:szCs w:val="28"/>
              </w:rPr>
              <w:t>, занятых в трудовой временной летней занятости.</w:t>
            </w:r>
          </w:p>
          <w:p w14:paraId="075022CF"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граждан, занимающихся спортом.</w:t>
            </w:r>
          </w:p>
          <w:p w14:paraId="285422A3"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Количество читателей.</w:t>
            </w:r>
          </w:p>
          <w:p w14:paraId="3EC18CF9" w14:textId="77777777" w:rsidR="00E93E4B" w:rsidRPr="00AD34E1" w:rsidRDefault="00E93E4B" w:rsidP="00E93E4B">
            <w:pPr>
              <w:pStyle w:val="ConsPlusNormal"/>
              <w:numPr>
                <w:ilvl w:val="0"/>
                <w:numId w:val="40"/>
              </w:numPr>
              <w:rPr>
                <w:rFonts w:ascii="Times New Roman" w:hAnsi="Times New Roman" w:cs="Times New Roman"/>
                <w:color w:val="000000" w:themeColor="text1"/>
                <w:sz w:val="28"/>
                <w:szCs w:val="28"/>
              </w:rPr>
            </w:pPr>
            <w:r w:rsidRPr="00AD34E1">
              <w:rPr>
                <w:rFonts w:ascii="Times New Roman" w:hAnsi="Times New Roman" w:cs="Times New Roman"/>
                <w:color w:val="000000" w:themeColor="text1"/>
                <w:sz w:val="28"/>
                <w:szCs w:val="28"/>
              </w:rPr>
              <w:t>Книговыдача.</w:t>
            </w:r>
          </w:p>
          <w:p w14:paraId="224A0A6B" w14:textId="77777777" w:rsidR="00E93E4B" w:rsidRPr="00AD34E1" w:rsidRDefault="00E93E4B" w:rsidP="0008285D">
            <w:pPr>
              <w:pStyle w:val="ConsPlusNormal"/>
              <w:rPr>
                <w:rFonts w:ascii="Times New Roman" w:hAnsi="Times New Roman" w:cs="Times New Roman"/>
                <w:color w:val="FF0000"/>
                <w:sz w:val="28"/>
                <w:szCs w:val="28"/>
              </w:rPr>
            </w:pPr>
          </w:p>
        </w:tc>
      </w:tr>
    </w:tbl>
    <w:p w14:paraId="486E5A88" w14:textId="77777777" w:rsidR="00E93E4B" w:rsidRPr="00AD34E1" w:rsidRDefault="00E93E4B" w:rsidP="00E93E4B">
      <w:pPr>
        <w:jc w:val="both"/>
        <w:rPr>
          <w:sz w:val="28"/>
          <w:szCs w:val="28"/>
        </w:rPr>
      </w:pPr>
    </w:p>
    <w:p w14:paraId="4C93F63C" w14:textId="77777777" w:rsidR="00E93E4B" w:rsidRPr="00AD34E1" w:rsidRDefault="00E93E4B" w:rsidP="00E93E4B">
      <w:pPr>
        <w:pStyle w:val="ConsPlusNormal"/>
        <w:rPr>
          <w:rFonts w:ascii="Times New Roman" w:hAnsi="Times New Roman" w:cs="Times New Roman"/>
          <w:b/>
        </w:rPr>
        <w:sectPr w:rsidR="00E93E4B" w:rsidRPr="00AD34E1" w:rsidSect="0008285D">
          <w:footerReference w:type="default" r:id="rId11"/>
          <w:pgSz w:w="11906" w:h="16838"/>
          <w:pgMar w:top="567" w:right="1133" w:bottom="142" w:left="1559" w:header="720" w:footer="720" w:gutter="0"/>
          <w:cols w:space="720"/>
        </w:sectPr>
      </w:pPr>
    </w:p>
    <w:p w14:paraId="635A4C0A" w14:textId="77777777" w:rsidR="00E93E4B" w:rsidRPr="00AD34E1" w:rsidRDefault="00E93E4B" w:rsidP="00E93E4B">
      <w:pPr>
        <w:pStyle w:val="ConsPlusNormal"/>
        <w:jc w:val="center"/>
        <w:rPr>
          <w:rFonts w:ascii="Times New Roman" w:hAnsi="Times New Roman" w:cs="Times New Roman"/>
          <w:b/>
          <w:color w:val="000000" w:themeColor="text1"/>
          <w:sz w:val="28"/>
          <w:szCs w:val="28"/>
        </w:rPr>
      </w:pPr>
      <w:r w:rsidRPr="00AD34E1">
        <w:rPr>
          <w:rFonts w:ascii="Times New Roman" w:hAnsi="Times New Roman" w:cs="Times New Roman"/>
          <w:b/>
          <w:color w:val="000000" w:themeColor="text1"/>
          <w:sz w:val="28"/>
          <w:szCs w:val="28"/>
        </w:rPr>
        <w:lastRenderedPageBreak/>
        <w:t xml:space="preserve">2.Показатели муниципальной программы Комсомольского городского поселения </w:t>
      </w:r>
    </w:p>
    <w:p w14:paraId="1A23F939" w14:textId="77777777" w:rsidR="00E93E4B" w:rsidRPr="00AD34E1" w:rsidRDefault="00E93E4B" w:rsidP="00E93E4B">
      <w:pPr>
        <w:pStyle w:val="ConsPlusNormal"/>
        <w:jc w:val="center"/>
        <w:rPr>
          <w:rFonts w:ascii="Times New Roman" w:hAnsi="Times New Roman" w:cs="Times New Roman"/>
          <w:b/>
          <w:color w:val="FF0000"/>
          <w:sz w:val="28"/>
          <w:szCs w:val="28"/>
        </w:rPr>
      </w:pPr>
      <w:r w:rsidRPr="00AD34E1">
        <w:rPr>
          <w:rFonts w:ascii="Times New Roman" w:hAnsi="Times New Roman" w:cs="Times New Roman"/>
          <w:b/>
          <w:color w:val="000000" w:themeColor="text1"/>
          <w:sz w:val="28"/>
          <w:szCs w:val="28"/>
        </w:rPr>
        <w:t>«</w:t>
      </w:r>
      <w:r w:rsidRPr="00AD34E1">
        <w:rPr>
          <w:rFonts w:ascii="Times New Roman" w:hAnsi="Times New Roman" w:cs="Times New Roman"/>
          <w:b/>
          <w:sz w:val="28"/>
          <w:szCs w:val="28"/>
        </w:rPr>
        <w:t>Культура Комсомольского городского поселения Комсомольского муниципального района</w:t>
      </w:r>
      <w:r w:rsidRPr="00AD34E1">
        <w:rPr>
          <w:rFonts w:ascii="Times New Roman" w:hAnsi="Times New Roman" w:cs="Times New Roman"/>
          <w:b/>
          <w:color w:val="000000" w:themeColor="text1"/>
          <w:sz w:val="28"/>
          <w:szCs w:val="28"/>
        </w:rPr>
        <w:t>»</w:t>
      </w:r>
    </w:p>
    <w:p w14:paraId="711CAE29" w14:textId="77777777" w:rsidR="00E93E4B" w:rsidRPr="00AD34E1" w:rsidRDefault="00E93E4B" w:rsidP="00E93E4B">
      <w:pPr>
        <w:pStyle w:val="ConsPlusNormal"/>
        <w:rPr>
          <w:rFonts w:ascii="Times New Roman" w:hAnsi="Times New Roman" w:cs="Times New Roman"/>
          <w:color w:val="FF0000"/>
          <w:sz w:val="22"/>
          <w:szCs w:val="22"/>
        </w:rPr>
      </w:pPr>
    </w:p>
    <w:p w14:paraId="74524C68" w14:textId="77777777" w:rsidR="00E93E4B" w:rsidRPr="00AD34E1" w:rsidRDefault="00E93E4B" w:rsidP="00E93E4B">
      <w:pPr>
        <w:pStyle w:val="ConsPlusNormal"/>
        <w:jc w:val="center"/>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E93E4B" w:rsidRPr="00AD34E1" w14:paraId="7D92779C" w14:textId="77777777" w:rsidTr="0008285D">
        <w:tc>
          <w:tcPr>
            <w:tcW w:w="576" w:type="dxa"/>
            <w:vMerge w:val="restart"/>
          </w:tcPr>
          <w:p w14:paraId="144A392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w:t>
            </w:r>
          </w:p>
          <w:p w14:paraId="7E8055E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п/п</w:t>
            </w:r>
          </w:p>
        </w:tc>
        <w:tc>
          <w:tcPr>
            <w:tcW w:w="1715" w:type="dxa"/>
            <w:vMerge w:val="restart"/>
          </w:tcPr>
          <w:p w14:paraId="1C6B6D1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Наименование показателя</w:t>
            </w:r>
          </w:p>
        </w:tc>
        <w:tc>
          <w:tcPr>
            <w:tcW w:w="1078" w:type="dxa"/>
            <w:vMerge w:val="restart"/>
          </w:tcPr>
          <w:p w14:paraId="6045930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Единица измерения (по ОКЕИ)</w:t>
            </w:r>
          </w:p>
        </w:tc>
        <w:tc>
          <w:tcPr>
            <w:tcW w:w="992" w:type="dxa"/>
            <w:vMerge w:val="restart"/>
          </w:tcPr>
          <w:p w14:paraId="682654C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Базовое </w:t>
            </w:r>
          </w:p>
          <w:p w14:paraId="21900D7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значение </w:t>
            </w:r>
          </w:p>
          <w:p w14:paraId="2E619BF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2023 год</w:t>
            </w:r>
          </w:p>
        </w:tc>
        <w:tc>
          <w:tcPr>
            <w:tcW w:w="4961" w:type="dxa"/>
            <w:gridSpan w:val="7"/>
          </w:tcPr>
          <w:p w14:paraId="71AA529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Значение показателей</w:t>
            </w:r>
          </w:p>
        </w:tc>
        <w:tc>
          <w:tcPr>
            <w:tcW w:w="2977" w:type="dxa"/>
            <w:vMerge w:val="restart"/>
          </w:tcPr>
          <w:p w14:paraId="2E2F333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Документ</w:t>
            </w:r>
          </w:p>
        </w:tc>
        <w:tc>
          <w:tcPr>
            <w:tcW w:w="1745" w:type="dxa"/>
            <w:vMerge w:val="restart"/>
          </w:tcPr>
          <w:p w14:paraId="63CD709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5B6645D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Связь с показателями стратегических целей</w:t>
            </w:r>
          </w:p>
        </w:tc>
      </w:tr>
      <w:tr w:rsidR="00E93E4B" w:rsidRPr="00AD34E1" w14:paraId="235362AE" w14:textId="77777777" w:rsidTr="0008285D">
        <w:tc>
          <w:tcPr>
            <w:tcW w:w="576" w:type="dxa"/>
            <w:vMerge/>
          </w:tcPr>
          <w:p w14:paraId="77039D7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715" w:type="dxa"/>
            <w:vMerge/>
          </w:tcPr>
          <w:p w14:paraId="60BC0F5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078" w:type="dxa"/>
            <w:vMerge/>
          </w:tcPr>
          <w:p w14:paraId="29A4FF8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992" w:type="dxa"/>
            <w:vMerge/>
          </w:tcPr>
          <w:p w14:paraId="39EBBB1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tcPr>
          <w:p w14:paraId="2375C53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2024</w:t>
            </w:r>
          </w:p>
          <w:p w14:paraId="781B909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год</w:t>
            </w:r>
          </w:p>
        </w:tc>
        <w:tc>
          <w:tcPr>
            <w:tcW w:w="708" w:type="dxa"/>
          </w:tcPr>
          <w:p w14:paraId="5487DBB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2025</w:t>
            </w:r>
          </w:p>
          <w:p w14:paraId="7B05892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 год</w:t>
            </w:r>
          </w:p>
        </w:tc>
        <w:tc>
          <w:tcPr>
            <w:tcW w:w="709" w:type="dxa"/>
          </w:tcPr>
          <w:p w14:paraId="1E6B461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2026</w:t>
            </w:r>
          </w:p>
          <w:p w14:paraId="146C4E0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 год</w:t>
            </w:r>
          </w:p>
        </w:tc>
        <w:tc>
          <w:tcPr>
            <w:tcW w:w="709" w:type="dxa"/>
          </w:tcPr>
          <w:p w14:paraId="19F91C9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2027</w:t>
            </w:r>
          </w:p>
          <w:p w14:paraId="04CA5E0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 год</w:t>
            </w:r>
          </w:p>
        </w:tc>
        <w:tc>
          <w:tcPr>
            <w:tcW w:w="709" w:type="dxa"/>
          </w:tcPr>
          <w:p w14:paraId="628589C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2028</w:t>
            </w:r>
          </w:p>
          <w:p w14:paraId="38039EB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 год</w:t>
            </w:r>
          </w:p>
        </w:tc>
        <w:tc>
          <w:tcPr>
            <w:tcW w:w="708" w:type="dxa"/>
          </w:tcPr>
          <w:p w14:paraId="7DEBA86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2029 год</w:t>
            </w:r>
          </w:p>
        </w:tc>
        <w:tc>
          <w:tcPr>
            <w:tcW w:w="709" w:type="dxa"/>
          </w:tcPr>
          <w:p w14:paraId="54A7F81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2030 год</w:t>
            </w:r>
          </w:p>
        </w:tc>
        <w:tc>
          <w:tcPr>
            <w:tcW w:w="2977" w:type="dxa"/>
            <w:vMerge/>
          </w:tcPr>
          <w:p w14:paraId="4AE57C9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745" w:type="dxa"/>
            <w:vMerge/>
          </w:tcPr>
          <w:p w14:paraId="60EAB9A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vMerge/>
          </w:tcPr>
          <w:p w14:paraId="27E1FA7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r>
      <w:tr w:rsidR="00E93E4B" w:rsidRPr="00AD34E1" w14:paraId="6B24C1C8" w14:textId="77777777" w:rsidTr="0008285D">
        <w:tc>
          <w:tcPr>
            <w:tcW w:w="576" w:type="dxa"/>
          </w:tcPr>
          <w:p w14:paraId="50FD7BC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w:t>
            </w:r>
          </w:p>
        </w:tc>
        <w:tc>
          <w:tcPr>
            <w:tcW w:w="1715" w:type="dxa"/>
          </w:tcPr>
          <w:p w14:paraId="2783A2C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w:t>
            </w:r>
          </w:p>
        </w:tc>
        <w:tc>
          <w:tcPr>
            <w:tcW w:w="1078" w:type="dxa"/>
          </w:tcPr>
          <w:p w14:paraId="0009237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w:t>
            </w:r>
          </w:p>
        </w:tc>
        <w:tc>
          <w:tcPr>
            <w:tcW w:w="992" w:type="dxa"/>
          </w:tcPr>
          <w:p w14:paraId="79A3087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w:t>
            </w:r>
          </w:p>
        </w:tc>
        <w:tc>
          <w:tcPr>
            <w:tcW w:w="709" w:type="dxa"/>
          </w:tcPr>
          <w:p w14:paraId="7E8799F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w:t>
            </w:r>
          </w:p>
        </w:tc>
        <w:tc>
          <w:tcPr>
            <w:tcW w:w="708" w:type="dxa"/>
          </w:tcPr>
          <w:p w14:paraId="332A61C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6</w:t>
            </w:r>
          </w:p>
        </w:tc>
        <w:tc>
          <w:tcPr>
            <w:tcW w:w="709" w:type="dxa"/>
          </w:tcPr>
          <w:p w14:paraId="7BF639C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7</w:t>
            </w:r>
          </w:p>
        </w:tc>
        <w:tc>
          <w:tcPr>
            <w:tcW w:w="709" w:type="dxa"/>
          </w:tcPr>
          <w:p w14:paraId="301283D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9</w:t>
            </w:r>
          </w:p>
        </w:tc>
        <w:tc>
          <w:tcPr>
            <w:tcW w:w="709" w:type="dxa"/>
          </w:tcPr>
          <w:p w14:paraId="5159C51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10</w:t>
            </w:r>
          </w:p>
        </w:tc>
        <w:tc>
          <w:tcPr>
            <w:tcW w:w="708" w:type="dxa"/>
          </w:tcPr>
          <w:p w14:paraId="7BEA332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11</w:t>
            </w:r>
          </w:p>
        </w:tc>
        <w:tc>
          <w:tcPr>
            <w:tcW w:w="709" w:type="dxa"/>
          </w:tcPr>
          <w:p w14:paraId="62BA5E4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12</w:t>
            </w:r>
          </w:p>
        </w:tc>
        <w:tc>
          <w:tcPr>
            <w:tcW w:w="2977" w:type="dxa"/>
          </w:tcPr>
          <w:p w14:paraId="22BF994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13</w:t>
            </w:r>
          </w:p>
        </w:tc>
        <w:tc>
          <w:tcPr>
            <w:tcW w:w="1745" w:type="dxa"/>
          </w:tcPr>
          <w:p w14:paraId="2B68A15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14</w:t>
            </w:r>
          </w:p>
        </w:tc>
        <w:tc>
          <w:tcPr>
            <w:tcW w:w="1373" w:type="dxa"/>
          </w:tcPr>
          <w:p w14:paraId="68038C2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15</w:t>
            </w:r>
          </w:p>
        </w:tc>
      </w:tr>
      <w:tr w:rsidR="00E93E4B" w:rsidRPr="00AD34E1" w14:paraId="077AEDB3" w14:textId="77777777" w:rsidTr="0008285D">
        <w:tc>
          <w:tcPr>
            <w:tcW w:w="15417" w:type="dxa"/>
            <w:gridSpan w:val="14"/>
          </w:tcPr>
          <w:p w14:paraId="7C2AFB0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AD34E1">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17ED58F8" w14:textId="77777777" w:rsidR="00E93E4B" w:rsidRPr="00AD34E1" w:rsidRDefault="00E93E4B" w:rsidP="00E93E4B">
            <w:pPr>
              <w:pStyle w:val="af1"/>
              <w:numPr>
                <w:ilvl w:val="0"/>
                <w:numId w:val="41"/>
              </w:numPr>
              <w:jc w:val="center"/>
              <w:rPr>
                <w:rFonts w:ascii="Times New Roman" w:hAnsi="Times New Roman" w:cs="Times New Roman"/>
              </w:rPr>
            </w:pPr>
            <w:r w:rsidRPr="00AD34E1">
              <w:rPr>
                <w:rFonts w:ascii="Times New Roman" w:hAnsi="Times New Roman" w:cs="Times New Roman"/>
              </w:rPr>
              <w:t>Повышение роли культуры в воспитании, просвещении жителей Комсомольского городского поселения</w:t>
            </w:r>
          </w:p>
        </w:tc>
      </w:tr>
      <w:tr w:rsidR="00E93E4B" w:rsidRPr="00AD34E1" w14:paraId="51BF3E0A" w14:textId="77777777" w:rsidTr="0008285D">
        <w:trPr>
          <w:trHeight w:val="2292"/>
        </w:trPr>
        <w:tc>
          <w:tcPr>
            <w:tcW w:w="576" w:type="dxa"/>
          </w:tcPr>
          <w:p w14:paraId="11FDAA1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1.1.</w:t>
            </w:r>
          </w:p>
        </w:tc>
        <w:tc>
          <w:tcPr>
            <w:tcW w:w="1715" w:type="dxa"/>
          </w:tcPr>
          <w:p w14:paraId="4B72374D"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посещений культурно-массовых мероприятий</w:t>
            </w:r>
          </w:p>
          <w:p w14:paraId="77C058B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078" w:type="dxa"/>
          </w:tcPr>
          <w:p w14:paraId="29194DB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992" w:type="dxa"/>
          </w:tcPr>
          <w:p w14:paraId="4AC70D1E"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24489</w:t>
            </w:r>
          </w:p>
        </w:tc>
        <w:tc>
          <w:tcPr>
            <w:tcW w:w="709" w:type="dxa"/>
          </w:tcPr>
          <w:p w14:paraId="514F151C"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37239</w:t>
            </w:r>
          </w:p>
        </w:tc>
        <w:tc>
          <w:tcPr>
            <w:tcW w:w="708" w:type="dxa"/>
          </w:tcPr>
          <w:p w14:paraId="61E9AB83"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42825</w:t>
            </w:r>
          </w:p>
        </w:tc>
        <w:tc>
          <w:tcPr>
            <w:tcW w:w="709" w:type="dxa"/>
          </w:tcPr>
          <w:p w14:paraId="5C65A059"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49249</w:t>
            </w:r>
          </w:p>
        </w:tc>
        <w:tc>
          <w:tcPr>
            <w:tcW w:w="709" w:type="dxa"/>
          </w:tcPr>
          <w:p w14:paraId="41C5556B"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56636</w:t>
            </w:r>
          </w:p>
        </w:tc>
        <w:tc>
          <w:tcPr>
            <w:tcW w:w="709" w:type="dxa"/>
          </w:tcPr>
          <w:p w14:paraId="4A6AB09A"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56636</w:t>
            </w:r>
          </w:p>
        </w:tc>
        <w:tc>
          <w:tcPr>
            <w:tcW w:w="708" w:type="dxa"/>
          </w:tcPr>
          <w:p w14:paraId="7A05EFC4"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56636</w:t>
            </w:r>
          </w:p>
        </w:tc>
        <w:tc>
          <w:tcPr>
            <w:tcW w:w="709" w:type="dxa"/>
          </w:tcPr>
          <w:p w14:paraId="50CC1AA7"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56636</w:t>
            </w:r>
          </w:p>
        </w:tc>
        <w:tc>
          <w:tcPr>
            <w:tcW w:w="2977" w:type="dxa"/>
          </w:tcPr>
          <w:p w14:paraId="41275A9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1DCB88E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tc>
        <w:tc>
          <w:tcPr>
            <w:tcW w:w="1373" w:type="dxa"/>
          </w:tcPr>
          <w:p w14:paraId="2450FB23"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E93E4B" w:rsidRPr="00AD34E1" w14:paraId="6C8F50D9" w14:textId="77777777" w:rsidTr="0008285D">
        <w:trPr>
          <w:trHeight w:val="2354"/>
        </w:trPr>
        <w:tc>
          <w:tcPr>
            <w:tcW w:w="576" w:type="dxa"/>
          </w:tcPr>
          <w:p w14:paraId="30BBD4A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1.2.</w:t>
            </w:r>
          </w:p>
        </w:tc>
        <w:tc>
          <w:tcPr>
            <w:tcW w:w="1715" w:type="dxa"/>
          </w:tcPr>
          <w:p w14:paraId="30DB0941"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5DFEC79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992" w:type="dxa"/>
          </w:tcPr>
          <w:p w14:paraId="123D03C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153</w:t>
            </w:r>
          </w:p>
        </w:tc>
        <w:tc>
          <w:tcPr>
            <w:tcW w:w="709" w:type="dxa"/>
          </w:tcPr>
          <w:p w14:paraId="49C64A59"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337</w:t>
            </w:r>
          </w:p>
        </w:tc>
        <w:tc>
          <w:tcPr>
            <w:tcW w:w="708" w:type="dxa"/>
          </w:tcPr>
          <w:p w14:paraId="571F117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371</w:t>
            </w:r>
          </w:p>
        </w:tc>
        <w:tc>
          <w:tcPr>
            <w:tcW w:w="709" w:type="dxa"/>
          </w:tcPr>
          <w:p w14:paraId="5DEF14D2"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408</w:t>
            </w:r>
          </w:p>
        </w:tc>
        <w:tc>
          <w:tcPr>
            <w:tcW w:w="709" w:type="dxa"/>
          </w:tcPr>
          <w:p w14:paraId="37FE946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449</w:t>
            </w:r>
          </w:p>
        </w:tc>
        <w:tc>
          <w:tcPr>
            <w:tcW w:w="709" w:type="dxa"/>
          </w:tcPr>
          <w:p w14:paraId="3C9024A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449</w:t>
            </w:r>
          </w:p>
        </w:tc>
        <w:tc>
          <w:tcPr>
            <w:tcW w:w="708" w:type="dxa"/>
          </w:tcPr>
          <w:p w14:paraId="00DA464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449</w:t>
            </w:r>
          </w:p>
        </w:tc>
        <w:tc>
          <w:tcPr>
            <w:tcW w:w="709" w:type="dxa"/>
          </w:tcPr>
          <w:p w14:paraId="50C7BD9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449</w:t>
            </w:r>
          </w:p>
        </w:tc>
        <w:tc>
          <w:tcPr>
            <w:tcW w:w="2977" w:type="dxa"/>
          </w:tcPr>
          <w:p w14:paraId="19C0CD2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148B362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3BAA0A2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tcPr>
          <w:p w14:paraId="05536D2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Увеличение количества культурно-массовых мероприятий</w:t>
            </w:r>
          </w:p>
        </w:tc>
      </w:tr>
      <w:tr w:rsidR="00E93E4B" w:rsidRPr="00AD34E1" w14:paraId="46551BFE" w14:textId="77777777" w:rsidTr="0008285D">
        <w:trPr>
          <w:trHeight w:val="2542"/>
        </w:trPr>
        <w:tc>
          <w:tcPr>
            <w:tcW w:w="576" w:type="dxa"/>
          </w:tcPr>
          <w:p w14:paraId="511D934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1.3.</w:t>
            </w:r>
          </w:p>
        </w:tc>
        <w:tc>
          <w:tcPr>
            <w:tcW w:w="1715" w:type="dxa"/>
          </w:tcPr>
          <w:p w14:paraId="76A92EEA"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клубных объединений</w:t>
            </w:r>
          </w:p>
        </w:tc>
        <w:tc>
          <w:tcPr>
            <w:tcW w:w="1078" w:type="dxa"/>
          </w:tcPr>
          <w:p w14:paraId="5379B27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992" w:type="dxa"/>
          </w:tcPr>
          <w:p w14:paraId="7EBFF842"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21</w:t>
            </w:r>
          </w:p>
        </w:tc>
        <w:tc>
          <w:tcPr>
            <w:tcW w:w="709" w:type="dxa"/>
          </w:tcPr>
          <w:p w14:paraId="25A4004D"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23</w:t>
            </w:r>
          </w:p>
        </w:tc>
        <w:tc>
          <w:tcPr>
            <w:tcW w:w="708" w:type="dxa"/>
          </w:tcPr>
          <w:p w14:paraId="1FAC5B6C"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24</w:t>
            </w:r>
          </w:p>
        </w:tc>
        <w:tc>
          <w:tcPr>
            <w:tcW w:w="709" w:type="dxa"/>
          </w:tcPr>
          <w:p w14:paraId="323C02B8"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25</w:t>
            </w:r>
          </w:p>
        </w:tc>
        <w:tc>
          <w:tcPr>
            <w:tcW w:w="709" w:type="dxa"/>
          </w:tcPr>
          <w:p w14:paraId="4341276F"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27</w:t>
            </w:r>
          </w:p>
        </w:tc>
        <w:tc>
          <w:tcPr>
            <w:tcW w:w="709" w:type="dxa"/>
          </w:tcPr>
          <w:p w14:paraId="359297F4"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27</w:t>
            </w:r>
          </w:p>
        </w:tc>
        <w:tc>
          <w:tcPr>
            <w:tcW w:w="708" w:type="dxa"/>
          </w:tcPr>
          <w:p w14:paraId="53DC422F"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27</w:t>
            </w:r>
          </w:p>
        </w:tc>
        <w:tc>
          <w:tcPr>
            <w:tcW w:w="709" w:type="dxa"/>
          </w:tcPr>
          <w:p w14:paraId="43E3D70C"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27</w:t>
            </w:r>
          </w:p>
        </w:tc>
        <w:tc>
          <w:tcPr>
            <w:tcW w:w="2977" w:type="dxa"/>
          </w:tcPr>
          <w:p w14:paraId="16BDB643"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0705E616"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tc>
        <w:tc>
          <w:tcPr>
            <w:tcW w:w="1373" w:type="dxa"/>
          </w:tcPr>
          <w:p w14:paraId="085880E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Увеличение количества клубных объединений</w:t>
            </w:r>
          </w:p>
        </w:tc>
      </w:tr>
    </w:tbl>
    <w:p w14:paraId="4A1FBA76" w14:textId="77777777" w:rsidR="00E93E4B" w:rsidRPr="00AD34E1" w:rsidRDefault="00E93E4B" w:rsidP="00E93E4B">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142"/>
        <w:gridCol w:w="567"/>
        <w:gridCol w:w="142"/>
        <w:gridCol w:w="708"/>
        <w:gridCol w:w="709"/>
        <w:gridCol w:w="709"/>
        <w:gridCol w:w="709"/>
        <w:gridCol w:w="708"/>
        <w:gridCol w:w="709"/>
        <w:gridCol w:w="2977"/>
        <w:gridCol w:w="1745"/>
        <w:gridCol w:w="1373"/>
      </w:tblGrid>
      <w:tr w:rsidR="00E93E4B" w:rsidRPr="00AD34E1" w14:paraId="49243F04" w14:textId="77777777" w:rsidTr="0008285D">
        <w:tc>
          <w:tcPr>
            <w:tcW w:w="15417" w:type="dxa"/>
            <w:gridSpan w:val="16"/>
          </w:tcPr>
          <w:p w14:paraId="3E411CE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AD34E1">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62FDBFAC" w14:textId="77777777" w:rsidR="00E93E4B" w:rsidRPr="00AD34E1" w:rsidRDefault="00E93E4B" w:rsidP="00E93E4B">
            <w:pPr>
              <w:pStyle w:val="ConsPlusNormal"/>
              <w:numPr>
                <w:ilvl w:val="0"/>
                <w:numId w:val="41"/>
              </w:numPr>
              <w:jc w:val="center"/>
              <w:rPr>
                <w:rFonts w:ascii="Times New Roman" w:hAnsi="Times New Roman" w:cs="Times New Roman"/>
                <w:color w:val="000000" w:themeColor="text1"/>
                <w:sz w:val="22"/>
                <w:szCs w:val="22"/>
              </w:rPr>
            </w:pPr>
            <w:r w:rsidRPr="00AD34E1">
              <w:rPr>
                <w:rFonts w:ascii="Times New Roman" w:hAnsi="Times New Roman" w:cs="Times New Roman"/>
                <w:sz w:val="22"/>
                <w:szCs w:val="22"/>
              </w:rPr>
              <w:t>Содействие развитию трудовой занятости детей и подростков Комсомольского городского поселения</w:t>
            </w:r>
          </w:p>
          <w:p w14:paraId="3BAF24D1" w14:textId="77777777" w:rsidR="00E93E4B" w:rsidRPr="00AD34E1" w:rsidRDefault="00E93E4B" w:rsidP="0008285D">
            <w:pPr>
              <w:pStyle w:val="ConsPlusNormal"/>
              <w:ind w:left="720"/>
              <w:rPr>
                <w:rFonts w:ascii="Times New Roman" w:hAnsi="Times New Roman" w:cs="Times New Roman"/>
                <w:color w:val="000000" w:themeColor="text1"/>
                <w:sz w:val="22"/>
                <w:szCs w:val="22"/>
              </w:rPr>
            </w:pPr>
          </w:p>
        </w:tc>
      </w:tr>
      <w:tr w:rsidR="00E93E4B" w:rsidRPr="00AD34E1" w14:paraId="26838779" w14:textId="77777777" w:rsidTr="0008285D">
        <w:trPr>
          <w:trHeight w:val="763"/>
        </w:trPr>
        <w:tc>
          <w:tcPr>
            <w:tcW w:w="576" w:type="dxa"/>
          </w:tcPr>
          <w:p w14:paraId="0E92552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2.1</w:t>
            </w:r>
          </w:p>
        </w:tc>
        <w:tc>
          <w:tcPr>
            <w:tcW w:w="1715" w:type="dxa"/>
          </w:tcPr>
          <w:p w14:paraId="1EDA2ED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подростков</w:t>
            </w:r>
            <w:r w:rsidRPr="00AD34E1">
              <w:rPr>
                <w:rFonts w:ascii="Times New Roman" w:hAnsi="Times New Roman" w:cs="Times New Roman"/>
                <w:sz w:val="22"/>
                <w:szCs w:val="22"/>
              </w:rPr>
              <w:t xml:space="preserve"> Комсомольского городского поселения</w:t>
            </w:r>
            <w:r w:rsidRPr="00AD34E1">
              <w:rPr>
                <w:rFonts w:ascii="Times New Roman" w:hAnsi="Times New Roman" w:cs="Times New Roman"/>
                <w:color w:val="000000" w:themeColor="text1"/>
                <w:sz w:val="22"/>
                <w:szCs w:val="22"/>
              </w:rPr>
              <w:t xml:space="preserve">, занятых в трудовой временной летней </w:t>
            </w:r>
            <w:r w:rsidRPr="00AD34E1">
              <w:rPr>
                <w:rFonts w:ascii="Times New Roman" w:hAnsi="Times New Roman" w:cs="Times New Roman"/>
                <w:color w:val="000000" w:themeColor="text1"/>
                <w:sz w:val="22"/>
                <w:szCs w:val="22"/>
              </w:rPr>
              <w:lastRenderedPageBreak/>
              <w:t>занятости</w:t>
            </w:r>
          </w:p>
        </w:tc>
        <w:tc>
          <w:tcPr>
            <w:tcW w:w="1078" w:type="dxa"/>
          </w:tcPr>
          <w:p w14:paraId="3344786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чел.</w:t>
            </w:r>
          </w:p>
        </w:tc>
        <w:tc>
          <w:tcPr>
            <w:tcW w:w="992" w:type="dxa"/>
            <w:gridSpan w:val="2"/>
          </w:tcPr>
          <w:p w14:paraId="64CBD00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56</w:t>
            </w:r>
          </w:p>
        </w:tc>
        <w:tc>
          <w:tcPr>
            <w:tcW w:w="709" w:type="dxa"/>
            <w:gridSpan w:val="2"/>
          </w:tcPr>
          <w:p w14:paraId="79F85064"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57</w:t>
            </w:r>
          </w:p>
        </w:tc>
        <w:tc>
          <w:tcPr>
            <w:tcW w:w="708" w:type="dxa"/>
          </w:tcPr>
          <w:p w14:paraId="463100D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709" w:type="dxa"/>
          </w:tcPr>
          <w:p w14:paraId="60FA2353"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709" w:type="dxa"/>
          </w:tcPr>
          <w:p w14:paraId="772A249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709" w:type="dxa"/>
          </w:tcPr>
          <w:p w14:paraId="26CA448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708" w:type="dxa"/>
          </w:tcPr>
          <w:p w14:paraId="38B3547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709" w:type="dxa"/>
          </w:tcPr>
          <w:p w14:paraId="52BB60B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58</w:t>
            </w:r>
          </w:p>
        </w:tc>
        <w:tc>
          <w:tcPr>
            <w:tcW w:w="2977" w:type="dxa"/>
          </w:tcPr>
          <w:p w14:paraId="797B563A"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Постановление главы Администрации Комсомольского муниципального района Ивановской области </w:t>
            </w:r>
          </w:p>
        </w:tc>
        <w:tc>
          <w:tcPr>
            <w:tcW w:w="1745" w:type="dxa"/>
          </w:tcPr>
          <w:p w14:paraId="0BA7DCE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w:t>
            </w:r>
            <w:r w:rsidRPr="00AD34E1">
              <w:rPr>
                <w:rFonts w:ascii="Times New Roman" w:hAnsi="Times New Roman" w:cs="Times New Roman"/>
                <w:color w:val="000000" w:themeColor="text1"/>
                <w:sz w:val="22"/>
                <w:szCs w:val="22"/>
              </w:rPr>
              <w:lastRenderedPageBreak/>
              <w:t>области, МКУ ГДК</w:t>
            </w:r>
          </w:p>
          <w:p w14:paraId="41D2E1F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p w14:paraId="5232815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p w14:paraId="7699AA1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tcPr>
          <w:p w14:paraId="001E53DA"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Увеличение доли молодежи, вовлеченных в трудовую деятельность</w:t>
            </w:r>
          </w:p>
        </w:tc>
      </w:tr>
      <w:tr w:rsidR="00E93E4B" w:rsidRPr="00AD34E1" w14:paraId="6540A3FE" w14:textId="77777777" w:rsidTr="0008285D">
        <w:trPr>
          <w:trHeight w:val="1014"/>
        </w:trPr>
        <w:tc>
          <w:tcPr>
            <w:tcW w:w="15417" w:type="dxa"/>
            <w:gridSpan w:val="16"/>
          </w:tcPr>
          <w:p w14:paraId="1EF0E60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 xml:space="preserve">Цель муниципальной программы   Комсомольского городского поселения </w:t>
            </w:r>
            <w:r w:rsidRPr="00AD34E1">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1AB678AF" w14:textId="77777777" w:rsidR="00E93E4B" w:rsidRPr="00AD34E1" w:rsidRDefault="00E93E4B" w:rsidP="00E93E4B">
            <w:pPr>
              <w:pStyle w:val="af1"/>
              <w:numPr>
                <w:ilvl w:val="0"/>
                <w:numId w:val="41"/>
              </w:numPr>
              <w:jc w:val="center"/>
              <w:rPr>
                <w:rFonts w:ascii="Times New Roman" w:hAnsi="Times New Roman" w:cs="Times New Roman"/>
              </w:rPr>
            </w:pPr>
            <w:r w:rsidRPr="00AD34E1">
              <w:rPr>
                <w:rFonts w:ascii="Times New Roman" w:hAnsi="Times New Roman" w:cs="Times New Roman"/>
              </w:rPr>
              <w:t>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tc>
      </w:tr>
      <w:tr w:rsidR="00E93E4B" w:rsidRPr="00AD34E1" w14:paraId="5D66F589" w14:textId="77777777" w:rsidTr="0008285D">
        <w:trPr>
          <w:trHeight w:val="810"/>
        </w:trPr>
        <w:tc>
          <w:tcPr>
            <w:tcW w:w="576" w:type="dxa"/>
          </w:tcPr>
          <w:p w14:paraId="7BE03FF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w:t>
            </w:r>
          </w:p>
        </w:tc>
        <w:tc>
          <w:tcPr>
            <w:tcW w:w="1715" w:type="dxa"/>
          </w:tcPr>
          <w:p w14:paraId="650371EC"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503660B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850" w:type="dxa"/>
          </w:tcPr>
          <w:p w14:paraId="512A5C72"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9712</w:t>
            </w:r>
          </w:p>
          <w:p w14:paraId="6129722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gridSpan w:val="2"/>
          </w:tcPr>
          <w:p w14:paraId="0E0E36B7"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6718</w:t>
            </w:r>
          </w:p>
        </w:tc>
        <w:tc>
          <w:tcPr>
            <w:tcW w:w="850" w:type="dxa"/>
            <w:gridSpan w:val="2"/>
          </w:tcPr>
          <w:p w14:paraId="5255C273"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6719</w:t>
            </w:r>
          </w:p>
        </w:tc>
        <w:tc>
          <w:tcPr>
            <w:tcW w:w="709" w:type="dxa"/>
          </w:tcPr>
          <w:p w14:paraId="3F11A9EB"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6720</w:t>
            </w:r>
          </w:p>
        </w:tc>
        <w:tc>
          <w:tcPr>
            <w:tcW w:w="709" w:type="dxa"/>
          </w:tcPr>
          <w:p w14:paraId="23B064AE" w14:textId="77777777" w:rsidR="00E93E4B" w:rsidRPr="00AD34E1" w:rsidRDefault="00E93E4B" w:rsidP="0008285D">
            <w:pPr>
              <w:pStyle w:val="ConsPlusNormal"/>
              <w:jc w:val="center"/>
              <w:rPr>
                <w:rFonts w:ascii="Times New Roman" w:hAnsi="Times New Roman" w:cs="Times New Roman"/>
                <w:sz w:val="18"/>
                <w:szCs w:val="18"/>
              </w:rPr>
            </w:pPr>
            <w:r w:rsidRPr="00AD34E1">
              <w:rPr>
                <w:rFonts w:ascii="Times New Roman" w:hAnsi="Times New Roman" w:cs="Times New Roman"/>
                <w:sz w:val="18"/>
                <w:szCs w:val="18"/>
              </w:rPr>
              <w:t>6721</w:t>
            </w:r>
          </w:p>
        </w:tc>
        <w:tc>
          <w:tcPr>
            <w:tcW w:w="709" w:type="dxa"/>
          </w:tcPr>
          <w:p w14:paraId="4113258D"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6721</w:t>
            </w:r>
          </w:p>
        </w:tc>
        <w:tc>
          <w:tcPr>
            <w:tcW w:w="708" w:type="dxa"/>
          </w:tcPr>
          <w:p w14:paraId="169470DC"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6721</w:t>
            </w:r>
          </w:p>
        </w:tc>
        <w:tc>
          <w:tcPr>
            <w:tcW w:w="709" w:type="dxa"/>
          </w:tcPr>
          <w:p w14:paraId="57BA6B35"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6721</w:t>
            </w:r>
          </w:p>
        </w:tc>
        <w:tc>
          <w:tcPr>
            <w:tcW w:w="2977" w:type="dxa"/>
          </w:tcPr>
          <w:p w14:paraId="25AFAE7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5FC3E4E3"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7930CF5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tcPr>
          <w:p w14:paraId="609079D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219E9FD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r>
      <w:tr w:rsidR="00E93E4B" w:rsidRPr="00AD34E1" w14:paraId="4B837BC8" w14:textId="77777777" w:rsidTr="0008285D">
        <w:trPr>
          <w:trHeight w:val="915"/>
        </w:trPr>
        <w:tc>
          <w:tcPr>
            <w:tcW w:w="15417" w:type="dxa"/>
            <w:gridSpan w:val="16"/>
          </w:tcPr>
          <w:p w14:paraId="51E6815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AD34E1">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12FC5753" w14:textId="77777777" w:rsidR="00E93E4B" w:rsidRPr="00AD34E1" w:rsidRDefault="00E93E4B" w:rsidP="00E93E4B">
            <w:pPr>
              <w:pStyle w:val="ConsPlusNormal"/>
              <w:numPr>
                <w:ilvl w:val="0"/>
                <w:numId w:val="41"/>
              </w:numPr>
              <w:jc w:val="center"/>
              <w:rPr>
                <w:rFonts w:ascii="Times New Roman" w:hAnsi="Times New Roman" w:cs="Times New Roman"/>
                <w:color w:val="000000" w:themeColor="text1"/>
                <w:sz w:val="22"/>
                <w:szCs w:val="22"/>
              </w:rPr>
            </w:pPr>
            <w:r w:rsidRPr="00AD34E1">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75AEBC8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r>
      <w:tr w:rsidR="00E93E4B" w:rsidRPr="00AD34E1" w14:paraId="042140CD" w14:textId="77777777" w:rsidTr="0008285D">
        <w:trPr>
          <w:trHeight w:val="751"/>
        </w:trPr>
        <w:tc>
          <w:tcPr>
            <w:tcW w:w="576" w:type="dxa"/>
          </w:tcPr>
          <w:p w14:paraId="0E30818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4.1</w:t>
            </w:r>
          </w:p>
        </w:tc>
        <w:tc>
          <w:tcPr>
            <w:tcW w:w="1715" w:type="dxa"/>
          </w:tcPr>
          <w:p w14:paraId="75E4B6C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читателей</w:t>
            </w:r>
          </w:p>
        </w:tc>
        <w:tc>
          <w:tcPr>
            <w:tcW w:w="1078" w:type="dxa"/>
          </w:tcPr>
          <w:p w14:paraId="6245FC9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992" w:type="dxa"/>
            <w:gridSpan w:val="2"/>
          </w:tcPr>
          <w:p w14:paraId="31F7FB2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5703</w:t>
            </w:r>
          </w:p>
        </w:tc>
        <w:tc>
          <w:tcPr>
            <w:tcW w:w="709" w:type="dxa"/>
            <w:gridSpan w:val="2"/>
          </w:tcPr>
          <w:p w14:paraId="116B004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5705</w:t>
            </w:r>
          </w:p>
        </w:tc>
        <w:tc>
          <w:tcPr>
            <w:tcW w:w="708" w:type="dxa"/>
          </w:tcPr>
          <w:p w14:paraId="50F5857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5708</w:t>
            </w:r>
          </w:p>
        </w:tc>
        <w:tc>
          <w:tcPr>
            <w:tcW w:w="709" w:type="dxa"/>
          </w:tcPr>
          <w:p w14:paraId="760E2DD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5710</w:t>
            </w:r>
          </w:p>
        </w:tc>
        <w:tc>
          <w:tcPr>
            <w:tcW w:w="709" w:type="dxa"/>
          </w:tcPr>
          <w:p w14:paraId="1901D532"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5710</w:t>
            </w:r>
          </w:p>
        </w:tc>
        <w:tc>
          <w:tcPr>
            <w:tcW w:w="709" w:type="dxa"/>
          </w:tcPr>
          <w:p w14:paraId="765CA04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5710</w:t>
            </w:r>
          </w:p>
        </w:tc>
        <w:tc>
          <w:tcPr>
            <w:tcW w:w="708" w:type="dxa"/>
          </w:tcPr>
          <w:p w14:paraId="5A7D97B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5710</w:t>
            </w:r>
          </w:p>
        </w:tc>
        <w:tc>
          <w:tcPr>
            <w:tcW w:w="709" w:type="dxa"/>
          </w:tcPr>
          <w:p w14:paraId="1F320BB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5710</w:t>
            </w:r>
          </w:p>
        </w:tc>
        <w:tc>
          <w:tcPr>
            <w:tcW w:w="2977" w:type="dxa"/>
          </w:tcPr>
          <w:p w14:paraId="5DF93DB5"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3DC11FBF" w14:textId="77777777" w:rsidR="00E93E4B" w:rsidRPr="00AD34E1" w:rsidRDefault="00E93E4B" w:rsidP="0008285D">
            <w:pPr>
              <w:pStyle w:val="ConsPlusNormal"/>
              <w:rPr>
                <w:rFonts w:ascii="Times New Roman" w:hAnsi="Times New Roman" w:cs="Times New Roman"/>
                <w:color w:val="000000" w:themeColor="text1"/>
                <w:sz w:val="22"/>
                <w:szCs w:val="22"/>
              </w:rPr>
            </w:pPr>
          </w:p>
          <w:p w14:paraId="34EBB7CE"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745" w:type="dxa"/>
          </w:tcPr>
          <w:p w14:paraId="51F7365F"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области, МКУК </w:t>
            </w:r>
            <w:r w:rsidRPr="00AD34E1">
              <w:rPr>
                <w:rFonts w:ascii="Times New Roman" w:hAnsi="Times New Roman" w:cs="Times New Roman"/>
                <w:color w:val="000000" w:themeColor="text1"/>
                <w:sz w:val="22"/>
                <w:szCs w:val="22"/>
              </w:rPr>
              <w:lastRenderedPageBreak/>
              <w:t>«Городская библиотека»</w:t>
            </w:r>
          </w:p>
          <w:p w14:paraId="13EDC0DE"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tcPr>
          <w:p w14:paraId="230CBCC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p w14:paraId="3AB2AD4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Увеличение количества посетителей библиотеки</w:t>
            </w:r>
          </w:p>
          <w:p w14:paraId="73AE6338"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r>
      <w:tr w:rsidR="00E93E4B" w:rsidRPr="00AD34E1" w14:paraId="1BB83303" w14:textId="77777777" w:rsidTr="0008285D">
        <w:trPr>
          <w:trHeight w:val="675"/>
        </w:trPr>
        <w:tc>
          <w:tcPr>
            <w:tcW w:w="576" w:type="dxa"/>
          </w:tcPr>
          <w:p w14:paraId="0ABFA9D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4.2</w:t>
            </w:r>
          </w:p>
        </w:tc>
        <w:tc>
          <w:tcPr>
            <w:tcW w:w="1715" w:type="dxa"/>
          </w:tcPr>
          <w:p w14:paraId="75E3DE9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Книговыдача</w:t>
            </w:r>
          </w:p>
        </w:tc>
        <w:tc>
          <w:tcPr>
            <w:tcW w:w="1078" w:type="dxa"/>
          </w:tcPr>
          <w:p w14:paraId="41DE60BA"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992" w:type="dxa"/>
            <w:gridSpan w:val="2"/>
          </w:tcPr>
          <w:p w14:paraId="0B31A9BF" w14:textId="77777777" w:rsidR="00E93E4B" w:rsidRPr="00AD34E1" w:rsidRDefault="00E93E4B" w:rsidP="0008285D">
            <w:pPr>
              <w:pStyle w:val="ConsPlusNormal"/>
              <w:jc w:val="center"/>
              <w:rPr>
                <w:rFonts w:ascii="Times New Roman" w:hAnsi="Times New Roman" w:cs="Times New Roman"/>
                <w:color w:val="000000" w:themeColor="text1"/>
                <w:sz w:val="16"/>
                <w:szCs w:val="16"/>
              </w:rPr>
            </w:pPr>
            <w:r w:rsidRPr="00AD34E1">
              <w:rPr>
                <w:rFonts w:ascii="Times New Roman" w:hAnsi="Times New Roman" w:cs="Times New Roman"/>
                <w:color w:val="000000" w:themeColor="text1"/>
                <w:sz w:val="16"/>
                <w:szCs w:val="16"/>
              </w:rPr>
              <w:t xml:space="preserve">99620 </w:t>
            </w:r>
          </w:p>
        </w:tc>
        <w:tc>
          <w:tcPr>
            <w:tcW w:w="709" w:type="dxa"/>
            <w:gridSpan w:val="2"/>
          </w:tcPr>
          <w:p w14:paraId="0B49C6A0" w14:textId="77777777" w:rsidR="00E93E4B" w:rsidRPr="00AD34E1" w:rsidRDefault="00E93E4B" w:rsidP="0008285D">
            <w:pPr>
              <w:pStyle w:val="ConsPlusNormal"/>
              <w:rPr>
                <w:rFonts w:ascii="Times New Roman" w:hAnsi="Times New Roman" w:cs="Times New Roman"/>
                <w:sz w:val="16"/>
                <w:szCs w:val="16"/>
              </w:rPr>
            </w:pPr>
            <w:r w:rsidRPr="00AD34E1">
              <w:rPr>
                <w:rFonts w:ascii="Times New Roman" w:hAnsi="Times New Roman" w:cs="Times New Roman"/>
                <w:sz w:val="16"/>
                <w:szCs w:val="16"/>
              </w:rPr>
              <w:t>100457</w:t>
            </w:r>
          </w:p>
        </w:tc>
        <w:tc>
          <w:tcPr>
            <w:tcW w:w="708" w:type="dxa"/>
          </w:tcPr>
          <w:p w14:paraId="2855B17B" w14:textId="77777777" w:rsidR="00E93E4B" w:rsidRPr="00AD34E1" w:rsidRDefault="00E93E4B" w:rsidP="0008285D">
            <w:pPr>
              <w:pStyle w:val="ConsPlusNormal"/>
              <w:jc w:val="center"/>
              <w:rPr>
                <w:rFonts w:ascii="Times New Roman" w:hAnsi="Times New Roman" w:cs="Times New Roman"/>
                <w:sz w:val="16"/>
                <w:szCs w:val="16"/>
              </w:rPr>
            </w:pPr>
            <w:r w:rsidRPr="00AD34E1">
              <w:rPr>
                <w:rFonts w:ascii="Times New Roman" w:hAnsi="Times New Roman" w:cs="Times New Roman"/>
                <w:sz w:val="16"/>
                <w:szCs w:val="16"/>
              </w:rPr>
              <w:t>100500</w:t>
            </w:r>
          </w:p>
        </w:tc>
        <w:tc>
          <w:tcPr>
            <w:tcW w:w="709" w:type="dxa"/>
          </w:tcPr>
          <w:p w14:paraId="7A868EDA" w14:textId="77777777" w:rsidR="00E93E4B" w:rsidRPr="00AD34E1" w:rsidRDefault="00E93E4B" w:rsidP="0008285D">
            <w:pPr>
              <w:pStyle w:val="ConsPlusNormal"/>
              <w:jc w:val="center"/>
              <w:rPr>
                <w:rFonts w:ascii="Times New Roman" w:hAnsi="Times New Roman" w:cs="Times New Roman"/>
                <w:sz w:val="16"/>
                <w:szCs w:val="16"/>
              </w:rPr>
            </w:pPr>
            <w:r w:rsidRPr="00AD34E1">
              <w:rPr>
                <w:rFonts w:ascii="Times New Roman" w:hAnsi="Times New Roman" w:cs="Times New Roman"/>
                <w:sz w:val="16"/>
                <w:szCs w:val="16"/>
              </w:rPr>
              <w:t>100600</w:t>
            </w:r>
          </w:p>
        </w:tc>
        <w:tc>
          <w:tcPr>
            <w:tcW w:w="709" w:type="dxa"/>
          </w:tcPr>
          <w:p w14:paraId="172332DD" w14:textId="77777777" w:rsidR="00E93E4B" w:rsidRPr="00AD34E1" w:rsidRDefault="00E93E4B" w:rsidP="0008285D">
            <w:pPr>
              <w:pStyle w:val="ConsPlusNormal"/>
              <w:jc w:val="center"/>
              <w:rPr>
                <w:rFonts w:ascii="Times New Roman" w:hAnsi="Times New Roman" w:cs="Times New Roman"/>
                <w:sz w:val="16"/>
                <w:szCs w:val="16"/>
              </w:rPr>
            </w:pPr>
            <w:r w:rsidRPr="00AD34E1">
              <w:rPr>
                <w:rFonts w:ascii="Times New Roman" w:hAnsi="Times New Roman" w:cs="Times New Roman"/>
                <w:sz w:val="16"/>
                <w:szCs w:val="16"/>
              </w:rPr>
              <w:t>100600</w:t>
            </w:r>
          </w:p>
        </w:tc>
        <w:tc>
          <w:tcPr>
            <w:tcW w:w="709" w:type="dxa"/>
          </w:tcPr>
          <w:p w14:paraId="3C6310E4" w14:textId="77777777" w:rsidR="00E93E4B" w:rsidRPr="00AD34E1" w:rsidRDefault="00E93E4B" w:rsidP="0008285D">
            <w:pPr>
              <w:pStyle w:val="ConsPlusNormal"/>
              <w:jc w:val="center"/>
              <w:rPr>
                <w:rFonts w:ascii="Times New Roman" w:hAnsi="Times New Roman" w:cs="Times New Roman"/>
                <w:color w:val="000000" w:themeColor="text1"/>
                <w:sz w:val="16"/>
                <w:szCs w:val="16"/>
              </w:rPr>
            </w:pPr>
            <w:r w:rsidRPr="00AD34E1">
              <w:rPr>
                <w:rFonts w:ascii="Times New Roman" w:hAnsi="Times New Roman" w:cs="Times New Roman"/>
                <w:color w:val="000000" w:themeColor="text1"/>
                <w:sz w:val="16"/>
                <w:szCs w:val="16"/>
              </w:rPr>
              <w:t>100600</w:t>
            </w:r>
          </w:p>
        </w:tc>
        <w:tc>
          <w:tcPr>
            <w:tcW w:w="708" w:type="dxa"/>
          </w:tcPr>
          <w:p w14:paraId="3F8BD50B" w14:textId="77777777" w:rsidR="00E93E4B" w:rsidRPr="00AD34E1" w:rsidRDefault="00E93E4B" w:rsidP="0008285D">
            <w:pPr>
              <w:pStyle w:val="ConsPlusNormal"/>
              <w:jc w:val="center"/>
              <w:rPr>
                <w:rFonts w:ascii="Times New Roman" w:hAnsi="Times New Roman" w:cs="Times New Roman"/>
                <w:color w:val="000000" w:themeColor="text1"/>
                <w:sz w:val="16"/>
                <w:szCs w:val="16"/>
              </w:rPr>
            </w:pPr>
            <w:r w:rsidRPr="00AD34E1">
              <w:rPr>
                <w:rFonts w:ascii="Times New Roman" w:hAnsi="Times New Roman" w:cs="Times New Roman"/>
                <w:color w:val="000000" w:themeColor="text1"/>
                <w:sz w:val="16"/>
                <w:szCs w:val="16"/>
              </w:rPr>
              <w:t>100600</w:t>
            </w:r>
          </w:p>
        </w:tc>
        <w:tc>
          <w:tcPr>
            <w:tcW w:w="709" w:type="dxa"/>
          </w:tcPr>
          <w:p w14:paraId="7278D525" w14:textId="77777777" w:rsidR="00E93E4B" w:rsidRPr="00AD34E1" w:rsidRDefault="00E93E4B" w:rsidP="0008285D">
            <w:pPr>
              <w:pStyle w:val="ConsPlusNormal"/>
              <w:jc w:val="center"/>
              <w:rPr>
                <w:rFonts w:ascii="Times New Roman" w:hAnsi="Times New Roman" w:cs="Times New Roman"/>
                <w:color w:val="000000" w:themeColor="text1"/>
                <w:sz w:val="16"/>
                <w:szCs w:val="16"/>
              </w:rPr>
            </w:pPr>
            <w:r w:rsidRPr="00AD34E1">
              <w:rPr>
                <w:rFonts w:ascii="Times New Roman" w:hAnsi="Times New Roman" w:cs="Times New Roman"/>
                <w:color w:val="000000" w:themeColor="text1"/>
                <w:sz w:val="16"/>
                <w:szCs w:val="16"/>
              </w:rPr>
              <w:t>100600</w:t>
            </w:r>
          </w:p>
        </w:tc>
        <w:tc>
          <w:tcPr>
            <w:tcW w:w="2977" w:type="dxa"/>
          </w:tcPr>
          <w:p w14:paraId="2095D79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2F7C8C1B"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745" w:type="dxa"/>
          </w:tcPr>
          <w:p w14:paraId="5817AFE3"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FC38DA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1373" w:type="dxa"/>
          </w:tcPr>
          <w:p w14:paraId="2C1D1E20"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Увеличение </w:t>
            </w:r>
          </w:p>
          <w:p w14:paraId="741973C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количества выданных книг и журналов</w:t>
            </w:r>
          </w:p>
          <w:p w14:paraId="0F7BCEC6"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r>
    </w:tbl>
    <w:p w14:paraId="3E78C10B" w14:textId="77777777" w:rsidR="0008285D" w:rsidRDefault="0008285D" w:rsidP="00E93E4B">
      <w:pPr>
        <w:pStyle w:val="ConsPlusNormal"/>
        <w:rPr>
          <w:rFonts w:ascii="Times New Roman" w:hAnsi="Times New Roman" w:cs="Times New Roman"/>
          <w:b/>
          <w:sz w:val="28"/>
          <w:szCs w:val="28"/>
        </w:rPr>
        <w:sectPr w:rsidR="0008285D" w:rsidSect="0008285D">
          <w:pgSz w:w="16840" w:h="11910" w:orient="landscape"/>
          <w:pgMar w:top="1700" w:right="1120" w:bottom="708" w:left="280" w:header="720" w:footer="720" w:gutter="0"/>
          <w:cols w:space="720"/>
          <w:docGrid w:linePitch="272"/>
        </w:sectPr>
      </w:pPr>
    </w:p>
    <w:p w14:paraId="0489AC98" w14:textId="2E319047" w:rsidR="00E93E4B" w:rsidRPr="00AD34E1" w:rsidRDefault="00E93E4B" w:rsidP="00E93E4B">
      <w:pPr>
        <w:pStyle w:val="ConsPlusNormal"/>
        <w:rPr>
          <w:rFonts w:ascii="Times New Roman" w:hAnsi="Times New Roman" w:cs="Times New Roman"/>
          <w:b/>
          <w:sz w:val="28"/>
          <w:szCs w:val="28"/>
        </w:rPr>
      </w:pPr>
    </w:p>
    <w:p w14:paraId="30AF0708" w14:textId="77777777" w:rsidR="00E93E4B" w:rsidRPr="00AD34E1" w:rsidRDefault="00E93E4B" w:rsidP="00E93E4B">
      <w:pPr>
        <w:pStyle w:val="ConsPlusNormal"/>
        <w:rPr>
          <w:rFonts w:ascii="Times New Roman" w:hAnsi="Times New Roman" w:cs="Times New Roman"/>
          <w:sz w:val="22"/>
          <w:szCs w:val="22"/>
        </w:rPr>
      </w:pPr>
    </w:p>
    <w:p w14:paraId="45AD8025"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3.Перечень структурных элементов  муниципальной программы  Комсомольского городского поселения</w:t>
      </w:r>
    </w:p>
    <w:p w14:paraId="2C19D4CC"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 «Культура Комсомольского городского поселения Комсомольского муниципального района»</w:t>
      </w:r>
    </w:p>
    <w:p w14:paraId="76056947" w14:textId="77777777" w:rsidR="00E93E4B" w:rsidRPr="00AD34E1" w:rsidRDefault="00E93E4B" w:rsidP="00E93E4B">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551"/>
        <w:gridCol w:w="97"/>
        <w:gridCol w:w="1104"/>
        <w:gridCol w:w="949"/>
        <w:gridCol w:w="2306"/>
      </w:tblGrid>
      <w:tr w:rsidR="00E93E4B" w:rsidRPr="00AD34E1" w14:paraId="40841A80" w14:textId="77777777" w:rsidTr="0008285D">
        <w:tc>
          <w:tcPr>
            <w:tcW w:w="0" w:type="auto"/>
          </w:tcPr>
          <w:p w14:paraId="48A4BA7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п/п</w:t>
            </w:r>
          </w:p>
        </w:tc>
        <w:tc>
          <w:tcPr>
            <w:tcW w:w="10473" w:type="dxa"/>
            <w:gridSpan w:val="2"/>
          </w:tcPr>
          <w:p w14:paraId="7292097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Задачи структурного элемента</w:t>
            </w:r>
          </w:p>
        </w:tc>
        <w:tc>
          <w:tcPr>
            <w:tcW w:w="2051" w:type="dxa"/>
            <w:gridSpan w:val="2"/>
          </w:tcPr>
          <w:p w14:paraId="6782412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118" w:type="dxa"/>
          </w:tcPr>
          <w:p w14:paraId="0B0B032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Связь с показателями</w:t>
            </w:r>
          </w:p>
        </w:tc>
      </w:tr>
      <w:tr w:rsidR="00E93E4B" w:rsidRPr="00AD34E1" w14:paraId="12ECD2C2" w14:textId="77777777" w:rsidTr="0008285D">
        <w:tc>
          <w:tcPr>
            <w:tcW w:w="0" w:type="auto"/>
          </w:tcPr>
          <w:p w14:paraId="26F9709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10473" w:type="dxa"/>
            <w:gridSpan w:val="2"/>
          </w:tcPr>
          <w:p w14:paraId="4A617E17"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w:t>
            </w:r>
          </w:p>
        </w:tc>
        <w:tc>
          <w:tcPr>
            <w:tcW w:w="2051" w:type="dxa"/>
            <w:gridSpan w:val="2"/>
          </w:tcPr>
          <w:p w14:paraId="192F106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3</w:t>
            </w:r>
          </w:p>
        </w:tc>
        <w:tc>
          <w:tcPr>
            <w:tcW w:w="2118" w:type="dxa"/>
          </w:tcPr>
          <w:p w14:paraId="3D94DCF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4</w:t>
            </w:r>
          </w:p>
        </w:tc>
      </w:tr>
      <w:tr w:rsidR="00E93E4B" w:rsidRPr="00AD34E1" w14:paraId="05B23F8B" w14:textId="77777777" w:rsidTr="0008285D">
        <w:tc>
          <w:tcPr>
            <w:tcW w:w="0" w:type="auto"/>
          </w:tcPr>
          <w:p w14:paraId="225E21B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w:t>
            </w:r>
          </w:p>
        </w:tc>
        <w:tc>
          <w:tcPr>
            <w:tcW w:w="0" w:type="auto"/>
            <w:gridSpan w:val="5"/>
          </w:tcPr>
          <w:p w14:paraId="104016AA" w14:textId="77777777" w:rsidR="00E93E4B" w:rsidRPr="00AD34E1" w:rsidRDefault="00E93E4B" w:rsidP="0008285D">
            <w:pPr>
              <w:jc w:val="center"/>
              <w:rPr>
                <w:b/>
                <w:sz w:val="22"/>
                <w:szCs w:val="22"/>
              </w:rPr>
            </w:pPr>
            <w:r w:rsidRPr="00AD34E1">
              <w:rPr>
                <w:b/>
                <w:sz w:val="22"/>
                <w:szCs w:val="22"/>
              </w:rPr>
              <w:t>Направление «Организация временной летней занятости несовершеннолетних граждан на территории Комсомольского городского поселения Комсомольского муниципального района»</w:t>
            </w:r>
          </w:p>
        </w:tc>
      </w:tr>
      <w:tr w:rsidR="00E93E4B" w:rsidRPr="00AD34E1" w14:paraId="14ABDABA" w14:textId="77777777" w:rsidTr="0008285D">
        <w:tc>
          <w:tcPr>
            <w:tcW w:w="0" w:type="auto"/>
          </w:tcPr>
          <w:p w14:paraId="223C6B6C"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1.1.</w:t>
            </w:r>
          </w:p>
        </w:tc>
        <w:tc>
          <w:tcPr>
            <w:tcW w:w="0" w:type="auto"/>
            <w:gridSpan w:val="5"/>
          </w:tcPr>
          <w:p w14:paraId="02F1E35B"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Ведомственный проект «Организация временной летней занятости несовершеннолетних граждан на территории Комсомольского городского поселения Комсомольского муниципального района»  (Вершкова Татьяна Николаевна – куратор)</w:t>
            </w:r>
          </w:p>
        </w:tc>
      </w:tr>
      <w:tr w:rsidR="00E93E4B" w:rsidRPr="00AD34E1" w14:paraId="3AEE47EC" w14:textId="77777777" w:rsidTr="0008285D">
        <w:tc>
          <w:tcPr>
            <w:tcW w:w="0" w:type="auto"/>
          </w:tcPr>
          <w:p w14:paraId="1FF2BBAF"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3E16F63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Ответственный за реализацию: </w:t>
            </w:r>
            <w:r w:rsidRPr="00AD34E1">
              <w:rPr>
                <w:rFonts w:ascii="Times New Roman" w:hAnsi="Times New Roman" w:cs="Times New Roman"/>
                <w:color w:val="000000"/>
                <w:sz w:val="22"/>
                <w:szCs w:val="22"/>
              </w:rPr>
              <w:t>Отдел по делам культуры и спорта Администрации Комсомольского муниципального района Ивановской области,</w:t>
            </w:r>
            <w:r w:rsidRPr="00AD34E1">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11EFE34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6A9C3A4F" w14:textId="77777777" w:rsidTr="0008285D">
        <w:tc>
          <w:tcPr>
            <w:tcW w:w="0" w:type="auto"/>
          </w:tcPr>
          <w:p w14:paraId="624A069E"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1.1.1.</w:t>
            </w:r>
          </w:p>
        </w:tc>
        <w:tc>
          <w:tcPr>
            <w:tcW w:w="10473" w:type="dxa"/>
            <w:gridSpan w:val="2"/>
          </w:tcPr>
          <w:p w14:paraId="4CECCC17" w14:textId="77777777" w:rsidR="00E93E4B" w:rsidRPr="00AD34E1" w:rsidRDefault="00E93E4B" w:rsidP="0008285D">
            <w:pPr>
              <w:pStyle w:val="ConsPlusCell"/>
              <w:jc w:val="both"/>
              <w:rPr>
                <w:rFonts w:ascii="Times New Roman" w:hAnsi="Times New Roman" w:cs="Times New Roman"/>
                <w:sz w:val="22"/>
                <w:szCs w:val="22"/>
              </w:rPr>
            </w:pPr>
            <w:r w:rsidRPr="00AD34E1">
              <w:rPr>
                <w:rFonts w:ascii="Times New Roman" w:hAnsi="Times New Roman" w:cs="Times New Roman"/>
                <w:color w:val="000000"/>
                <w:sz w:val="22"/>
                <w:szCs w:val="22"/>
              </w:rPr>
              <w:t xml:space="preserve">Создание </w:t>
            </w:r>
            <w:r w:rsidRPr="00AD34E1">
              <w:rPr>
                <w:rFonts w:ascii="Times New Roman" w:hAnsi="Times New Roman" w:cs="Times New Roman"/>
                <w:sz w:val="22"/>
                <w:szCs w:val="22"/>
              </w:rPr>
              <w:t>условий для успешной социализации и эффективной самореализации молодежи, развитие потенциала молодежи и его использование в интересах района.</w:t>
            </w:r>
          </w:p>
          <w:p w14:paraId="335E6F64" w14:textId="77777777" w:rsidR="00E93E4B" w:rsidRPr="00AD34E1" w:rsidRDefault="00E93E4B" w:rsidP="0008285D">
            <w:pPr>
              <w:pStyle w:val="ConsPlusCell"/>
              <w:jc w:val="both"/>
              <w:rPr>
                <w:rFonts w:ascii="Times New Roman" w:hAnsi="Times New Roman" w:cs="Times New Roman"/>
                <w:sz w:val="22"/>
                <w:szCs w:val="22"/>
              </w:rPr>
            </w:pPr>
            <w:r w:rsidRPr="00AD34E1">
              <w:rPr>
                <w:rFonts w:ascii="Times New Roman" w:hAnsi="Times New Roman" w:cs="Times New Roman"/>
                <w:sz w:val="22"/>
                <w:szCs w:val="22"/>
              </w:rPr>
              <w:t xml:space="preserve">1.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14:paraId="48E40B6C" w14:textId="77777777" w:rsidR="00E93E4B" w:rsidRPr="00AD34E1" w:rsidRDefault="00E93E4B" w:rsidP="0008285D">
            <w:pPr>
              <w:pStyle w:val="ConsPlusCell"/>
              <w:rPr>
                <w:rFonts w:ascii="Times New Roman" w:hAnsi="Times New Roman" w:cs="Times New Roman"/>
                <w:sz w:val="22"/>
                <w:szCs w:val="22"/>
              </w:rPr>
            </w:pPr>
            <w:r w:rsidRPr="00AD34E1">
              <w:rPr>
                <w:rFonts w:ascii="Times New Roman" w:hAnsi="Times New Roman" w:cs="Times New Roman"/>
                <w:sz w:val="22"/>
                <w:szCs w:val="22"/>
              </w:rPr>
              <w:t>2. Содействие развитию трудовой занятости и профориентации  молодежи, развитию массовых видов детского и молодежного спорта.</w:t>
            </w:r>
          </w:p>
          <w:p w14:paraId="6F96FBA2" w14:textId="77777777" w:rsidR="00E93E4B" w:rsidRPr="00AD34E1" w:rsidRDefault="00E93E4B" w:rsidP="0008285D">
            <w:pPr>
              <w:rPr>
                <w:sz w:val="22"/>
                <w:szCs w:val="22"/>
              </w:rPr>
            </w:pPr>
            <w:r w:rsidRPr="00AD34E1">
              <w:rPr>
                <w:sz w:val="22"/>
                <w:szCs w:val="22"/>
              </w:rPr>
              <w:t>3. Работа по патриотическому воспитанию (организация временной занятости детей и подростков  Комсомольского городского поселения  в летний период)</w:t>
            </w:r>
          </w:p>
        </w:tc>
        <w:tc>
          <w:tcPr>
            <w:tcW w:w="2051" w:type="dxa"/>
            <w:gridSpan w:val="2"/>
          </w:tcPr>
          <w:p w14:paraId="0E40680C" w14:textId="77777777" w:rsidR="00E93E4B" w:rsidRPr="00AD34E1" w:rsidRDefault="00E93E4B" w:rsidP="0008285D">
            <w:pPr>
              <w:rPr>
                <w:sz w:val="28"/>
                <w:szCs w:val="28"/>
              </w:rPr>
            </w:pPr>
            <w:r w:rsidRPr="00AD34E1">
              <w:rPr>
                <w:sz w:val="22"/>
                <w:szCs w:val="22"/>
              </w:rPr>
              <w:t>Гражданско-патриотическое и духовно-нравственное воспитание молодежи, трудовое воспитание, интеллектуальное, творческое.</w:t>
            </w:r>
            <w:r w:rsidRPr="00AD34E1">
              <w:rPr>
                <w:sz w:val="28"/>
                <w:szCs w:val="28"/>
              </w:rPr>
              <w:t xml:space="preserve"> </w:t>
            </w:r>
            <w:r w:rsidRPr="00AD34E1">
              <w:rPr>
                <w:sz w:val="22"/>
                <w:szCs w:val="22"/>
              </w:rPr>
              <w:t>Создание условий для организации временной занятости детей и подростков города Комсомольска</w:t>
            </w:r>
          </w:p>
        </w:tc>
        <w:tc>
          <w:tcPr>
            <w:tcW w:w="2118" w:type="dxa"/>
          </w:tcPr>
          <w:p w14:paraId="57E440F1" w14:textId="77777777" w:rsidR="00E93E4B" w:rsidRPr="00AD34E1" w:rsidRDefault="00E93E4B" w:rsidP="0008285D">
            <w:pPr>
              <w:jc w:val="both"/>
              <w:rPr>
                <w:sz w:val="22"/>
                <w:szCs w:val="22"/>
              </w:rPr>
            </w:pPr>
            <w:r w:rsidRPr="00AD34E1">
              <w:rPr>
                <w:sz w:val="22"/>
                <w:szCs w:val="22"/>
              </w:rPr>
              <w:t>Увеличение доли молодежи, получающей гражданско-патриотическое и духовно-нравственное воспитание, трудовое воспитание, интеллектуальное, творческое; увеличение числа подростков, занятых в трудовой  временной летней занятости</w:t>
            </w:r>
          </w:p>
        </w:tc>
      </w:tr>
      <w:tr w:rsidR="00E93E4B" w:rsidRPr="00AD34E1" w14:paraId="4E8CA876" w14:textId="77777777" w:rsidTr="0008285D">
        <w:tc>
          <w:tcPr>
            <w:tcW w:w="0" w:type="auto"/>
          </w:tcPr>
          <w:p w14:paraId="0675E3F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w:t>
            </w:r>
          </w:p>
        </w:tc>
        <w:tc>
          <w:tcPr>
            <w:tcW w:w="0" w:type="auto"/>
            <w:gridSpan w:val="5"/>
          </w:tcPr>
          <w:p w14:paraId="73B7001F"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Направление  «Развитие физической культуры и спорта Комсомольского городского поселения Комсомольского муниципального района»</w:t>
            </w:r>
          </w:p>
        </w:tc>
      </w:tr>
      <w:tr w:rsidR="00E93E4B" w:rsidRPr="00AD34E1" w14:paraId="277960ED" w14:textId="77777777" w:rsidTr="0008285D">
        <w:tc>
          <w:tcPr>
            <w:tcW w:w="0" w:type="auto"/>
          </w:tcPr>
          <w:p w14:paraId="052792CF"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2.1.</w:t>
            </w:r>
          </w:p>
        </w:tc>
        <w:tc>
          <w:tcPr>
            <w:tcW w:w="0" w:type="auto"/>
            <w:gridSpan w:val="5"/>
          </w:tcPr>
          <w:p w14:paraId="5A37BDCE"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Ведомственный проект «Развитие физической культуры и спорта Комсомольского городского поселения Комсомольского муниципального района»  (Вершкова Татьяна Николаевна – куратор)</w:t>
            </w:r>
          </w:p>
        </w:tc>
      </w:tr>
      <w:tr w:rsidR="00E93E4B" w:rsidRPr="00AD34E1" w14:paraId="32941E1E" w14:textId="77777777" w:rsidTr="0008285D">
        <w:tc>
          <w:tcPr>
            <w:tcW w:w="0" w:type="auto"/>
          </w:tcPr>
          <w:p w14:paraId="76883CCF"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6391D3CC" w14:textId="77777777" w:rsidR="00E93E4B" w:rsidRPr="00AD34E1" w:rsidRDefault="00E93E4B" w:rsidP="0008285D">
            <w:pPr>
              <w:contextualSpacing/>
              <w:jc w:val="both"/>
              <w:rPr>
                <w:sz w:val="22"/>
                <w:szCs w:val="22"/>
              </w:rPr>
            </w:pPr>
            <w:r w:rsidRPr="00AD34E1">
              <w:rPr>
                <w:sz w:val="22"/>
                <w:szCs w:val="22"/>
              </w:rPr>
              <w:t>Ответственный за реализацию:</w:t>
            </w:r>
            <w:r w:rsidRPr="00AD34E1">
              <w:rPr>
                <w:sz w:val="28"/>
                <w:szCs w:val="28"/>
              </w:rPr>
              <w:t xml:space="preserve"> </w:t>
            </w:r>
            <w:r w:rsidRPr="00AD34E1">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6C772A0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76E7700B" w14:textId="77777777" w:rsidTr="0008285D">
        <w:tc>
          <w:tcPr>
            <w:tcW w:w="0" w:type="auto"/>
          </w:tcPr>
          <w:p w14:paraId="77543B2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2.1.1.</w:t>
            </w:r>
          </w:p>
        </w:tc>
        <w:tc>
          <w:tcPr>
            <w:tcW w:w="10173" w:type="dxa"/>
          </w:tcPr>
          <w:p w14:paraId="756DB089"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xml:space="preserve">Создание условий для укрепления здоровья населения путем развития инфраструктуры спорта, популяризации массового и </w:t>
            </w:r>
            <w:r w:rsidRPr="00AD34E1">
              <w:rPr>
                <w:rFonts w:ascii="Times New Roman" w:hAnsi="Times New Roman" w:cs="Times New Roman"/>
                <w:sz w:val="22"/>
                <w:szCs w:val="22"/>
              </w:rPr>
              <w:lastRenderedPageBreak/>
              <w:t>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реализация комплексных мер по обеспечению системы подготовки спортивных сборных команд и создание условий для подготовки резерва в спортивные сборные команды.</w:t>
            </w:r>
          </w:p>
        </w:tc>
        <w:tc>
          <w:tcPr>
            <w:tcW w:w="2351" w:type="dxa"/>
            <w:gridSpan w:val="3"/>
          </w:tcPr>
          <w:p w14:paraId="0C1A7DAB" w14:textId="77777777" w:rsidR="00E93E4B" w:rsidRPr="00AD34E1" w:rsidRDefault="00E93E4B" w:rsidP="0008285D">
            <w:pPr>
              <w:widowControl w:val="0"/>
              <w:autoSpaceDE w:val="0"/>
              <w:autoSpaceDN w:val="0"/>
              <w:adjustRightInd w:val="0"/>
              <w:jc w:val="both"/>
              <w:rPr>
                <w:sz w:val="22"/>
                <w:szCs w:val="22"/>
              </w:rPr>
            </w:pPr>
            <w:r w:rsidRPr="00AD34E1">
              <w:rPr>
                <w:sz w:val="22"/>
                <w:szCs w:val="22"/>
              </w:rPr>
              <w:lastRenderedPageBreak/>
              <w:t>Достижение следующих результатов:</w:t>
            </w:r>
          </w:p>
          <w:p w14:paraId="6F53D35F" w14:textId="77777777" w:rsidR="00E93E4B" w:rsidRPr="00AD34E1" w:rsidRDefault="00E93E4B" w:rsidP="0008285D">
            <w:pPr>
              <w:widowControl w:val="0"/>
              <w:autoSpaceDE w:val="0"/>
              <w:autoSpaceDN w:val="0"/>
              <w:adjustRightInd w:val="0"/>
              <w:jc w:val="both"/>
              <w:rPr>
                <w:sz w:val="22"/>
                <w:szCs w:val="22"/>
              </w:rPr>
            </w:pPr>
            <w:r w:rsidRPr="00AD34E1">
              <w:rPr>
                <w:sz w:val="22"/>
                <w:szCs w:val="22"/>
              </w:rPr>
              <w:lastRenderedPageBreak/>
              <w:t xml:space="preserve">- </w:t>
            </w:r>
            <w:r w:rsidRPr="00AD34E1">
              <w:rPr>
                <w:color w:val="333333"/>
                <w:spacing w:val="-6"/>
                <w:sz w:val="22"/>
                <w:szCs w:val="22"/>
              </w:rPr>
              <w:t>увеличение доли граждан, систематически занимающихся физической культурой и спортом;</w:t>
            </w:r>
          </w:p>
          <w:p w14:paraId="7DE0E3EF"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color w:val="333333"/>
                <w:spacing w:val="-6"/>
                <w:sz w:val="22"/>
                <w:szCs w:val="22"/>
              </w:rPr>
              <w:t>- повышение уровня обеспеченности граждан спортивными сооружениями исходя из единовременной пропускной способности объектов спорта.</w:t>
            </w:r>
          </w:p>
        </w:tc>
        <w:tc>
          <w:tcPr>
            <w:tcW w:w="2118" w:type="dxa"/>
          </w:tcPr>
          <w:p w14:paraId="379554EA"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lastRenderedPageBreak/>
              <w:t xml:space="preserve">Увеличение массовой доли населения, регулярно </w:t>
            </w:r>
            <w:r w:rsidRPr="00AD34E1">
              <w:rPr>
                <w:rFonts w:ascii="Times New Roman" w:hAnsi="Times New Roman" w:cs="Times New Roman"/>
                <w:sz w:val="22"/>
                <w:szCs w:val="22"/>
              </w:rPr>
              <w:lastRenderedPageBreak/>
              <w:t>занимающейся физической культурой и спортом, повышение роли физической культуры и спорта в воспитании, повышение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tc>
      </w:tr>
      <w:tr w:rsidR="00E93E4B" w:rsidRPr="00AD34E1" w14:paraId="34F1B0D3" w14:textId="77777777" w:rsidTr="0008285D">
        <w:tc>
          <w:tcPr>
            <w:tcW w:w="0" w:type="auto"/>
          </w:tcPr>
          <w:p w14:paraId="27C24A7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lastRenderedPageBreak/>
              <w:t>3.</w:t>
            </w:r>
          </w:p>
        </w:tc>
        <w:tc>
          <w:tcPr>
            <w:tcW w:w="0" w:type="auto"/>
            <w:gridSpan w:val="5"/>
          </w:tcPr>
          <w:p w14:paraId="63AE68A7"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Направление  «Библиотечное обслуживание населения, комплектование и обеспечение сохранности библиотечных фондов библиотек поселения»</w:t>
            </w:r>
          </w:p>
        </w:tc>
      </w:tr>
      <w:tr w:rsidR="00E93E4B" w:rsidRPr="00AD34E1" w14:paraId="13C7DCA6" w14:textId="77777777" w:rsidTr="0008285D">
        <w:tc>
          <w:tcPr>
            <w:tcW w:w="0" w:type="auto"/>
          </w:tcPr>
          <w:p w14:paraId="3719668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3.1.</w:t>
            </w:r>
          </w:p>
        </w:tc>
        <w:tc>
          <w:tcPr>
            <w:tcW w:w="0" w:type="auto"/>
            <w:gridSpan w:val="5"/>
          </w:tcPr>
          <w:p w14:paraId="647FBECE"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Ведомственный проект «</w:t>
            </w:r>
            <w:r w:rsidRPr="00AD34E1">
              <w:rPr>
                <w:rFonts w:ascii="Times New Roman" w:hAnsi="Times New Roman" w:cs="Times New Roman"/>
                <w:b/>
                <w:color w:val="000000"/>
                <w:sz w:val="22"/>
                <w:szCs w:val="22"/>
              </w:rPr>
              <w:t>Библиотечное обслуживание населения, комплектование и обеспечение сохранности библиотечных фондов библиотек поселения</w:t>
            </w:r>
            <w:r w:rsidRPr="00AD34E1">
              <w:rPr>
                <w:rFonts w:ascii="Times New Roman" w:hAnsi="Times New Roman" w:cs="Times New Roman"/>
                <w:b/>
                <w:sz w:val="22"/>
                <w:szCs w:val="22"/>
              </w:rPr>
              <w:t>» (Вершкова Татьяна Николаевна – куратор)</w:t>
            </w:r>
          </w:p>
        </w:tc>
      </w:tr>
      <w:tr w:rsidR="00E93E4B" w:rsidRPr="00AD34E1" w14:paraId="6391F867" w14:textId="77777777" w:rsidTr="0008285D">
        <w:tc>
          <w:tcPr>
            <w:tcW w:w="0" w:type="auto"/>
          </w:tcPr>
          <w:p w14:paraId="756890C9"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47876FF9" w14:textId="77777777" w:rsidR="00E93E4B" w:rsidRPr="00AD34E1" w:rsidRDefault="00E93E4B" w:rsidP="0008285D">
            <w:pPr>
              <w:contextualSpacing/>
              <w:jc w:val="both"/>
              <w:rPr>
                <w:sz w:val="22"/>
                <w:szCs w:val="22"/>
              </w:rPr>
            </w:pPr>
            <w:r w:rsidRPr="00AD34E1">
              <w:rPr>
                <w:sz w:val="22"/>
                <w:szCs w:val="22"/>
              </w:rPr>
              <w:t>Ответственный за реализацию:</w:t>
            </w:r>
            <w:r w:rsidRPr="00AD34E1">
              <w:rPr>
                <w:sz w:val="28"/>
                <w:szCs w:val="28"/>
              </w:rPr>
              <w:t xml:space="preserve"> </w:t>
            </w:r>
            <w:r w:rsidRPr="00AD34E1">
              <w:rPr>
                <w:sz w:val="22"/>
                <w:szCs w:val="22"/>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c>
          <w:tcPr>
            <w:tcW w:w="0" w:type="auto"/>
            <w:gridSpan w:val="2"/>
          </w:tcPr>
          <w:p w14:paraId="31DF6E2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61DBC5E1" w14:textId="77777777" w:rsidTr="0008285D">
        <w:tc>
          <w:tcPr>
            <w:tcW w:w="0" w:type="auto"/>
          </w:tcPr>
          <w:p w14:paraId="71F37BA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3.1.1.</w:t>
            </w:r>
          </w:p>
        </w:tc>
        <w:tc>
          <w:tcPr>
            <w:tcW w:w="10173" w:type="dxa"/>
          </w:tcPr>
          <w:p w14:paraId="24DAC521" w14:textId="77777777" w:rsidR="00E93E4B" w:rsidRPr="00AD34E1" w:rsidRDefault="00E93E4B" w:rsidP="0008285D">
            <w:pPr>
              <w:rPr>
                <w:sz w:val="22"/>
                <w:szCs w:val="22"/>
              </w:rPr>
            </w:pPr>
            <w:r w:rsidRPr="00AD34E1">
              <w:rPr>
                <w:sz w:val="22"/>
                <w:szCs w:val="22"/>
              </w:rPr>
              <w:t>1.Совершенствование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14:paraId="77C93D5B" w14:textId="77777777" w:rsidR="00E93E4B" w:rsidRPr="00AD34E1" w:rsidRDefault="00E93E4B" w:rsidP="0008285D">
            <w:pPr>
              <w:shd w:val="clear" w:color="auto" w:fill="FFFFFF"/>
              <w:tabs>
                <w:tab w:val="left" w:pos="221"/>
              </w:tabs>
              <w:rPr>
                <w:sz w:val="22"/>
                <w:szCs w:val="22"/>
              </w:rPr>
            </w:pPr>
            <w:r w:rsidRPr="00AD34E1">
              <w:rPr>
                <w:sz w:val="22"/>
                <w:szCs w:val="22"/>
              </w:rPr>
              <w:t xml:space="preserve"> 2. Формирование и обеспечение сохранности библиотечных фондов,  в том числе и особо ценных документов.</w:t>
            </w:r>
          </w:p>
          <w:p w14:paraId="7E43B90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3. Внедрение   новых   информационных   технологий  библиотечного обслуживания населения.</w:t>
            </w:r>
            <w:r w:rsidRPr="00AD34E1">
              <w:rPr>
                <w:rFonts w:ascii="Times New Roman" w:hAnsi="Times New Roman" w:cs="Times New Roman"/>
                <w:sz w:val="22"/>
                <w:szCs w:val="22"/>
              </w:rPr>
              <w:br/>
              <w:t xml:space="preserve">4. Развитие городского культурно-информационного пространства: </w:t>
            </w:r>
            <w:r w:rsidRPr="00AD34E1">
              <w:rPr>
                <w:rFonts w:ascii="Times New Roman" w:hAnsi="Times New Roman" w:cs="Times New Roman"/>
                <w:spacing w:val="-1"/>
                <w:sz w:val="22"/>
                <w:szCs w:val="22"/>
              </w:rPr>
              <w:t>библиотечное, библиографическое, информационное обслуживание</w:t>
            </w:r>
            <w:r w:rsidRPr="00AD34E1">
              <w:rPr>
                <w:rFonts w:ascii="Times New Roman" w:hAnsi="Times New Roman" w:cs="Times New Roman"/>
                <w:sz w:val="22"/>
                <w:szCs w:val="22"/>
              </w:rPr>
              <w:t xml:space="preserve"> пользователей.</w:t>
            </w:r>
          </w:p>
        </w:tc>
        <w:tc>
          <w:tcPr>
            <w:tcW w:w="2351" w:type="dxa"/>
            <w:gridSpan w:val="3"/>
          </w:tcPr>
          <w:p w14:paraId="071D3967" w14:textId="77777777" w:rsidR="00E93E4B" w:rsidRPr="00AD34E1" w:rsidRDefault="00E93E4B" w:rsidP="0008285D">
            <w:pPr>
              <w:shd w:val="clear" w:color="auto" w:fill="FFFFFF"/>
              <w:ind w:left="38" w:right="5"/>
              <w:jc w:val="both"/>
              <w:rPr>
                <w:sz w:val="22"/>
                <w:szCs w:val="22"/>
              </w:rPr>
            </w:pPr>
            <w:r w:rsidRPr="00AD34E1">
              <w:rPr>
                <w:sz w:val="22"/>
                <w:szCs w:val="22"/>
              </w:rPr>
              <w:t>Достижение следующих результатов:</w:t>
            </w:r>
          </w:p>
          <w:p w14:paraId="072FD666" w14:textId="77777777" w:rsidR="00E93E4B" w:rsidRPr="00AD34E1" w:rsidRDefault="00E93E4B" w:rsidP="0008285D">
            <w:pPr>
              <w:shd w:val="clear" w:color="auto" w:fill="FFFFFF"/>
              <w:ind w:left="38" w:right="5"/>
              <w:jc w:val="both"/>
              <w:rPr>
                <w:sz w:val="22"/>
                <w:szCs w:val="22"/>
              </w:rPr>
            </w:pPr>
            <w:r w:rsidRPr="00AD34E1">
              <w:rPr>
                <w:sz w:val="22"/>
                <w:szCs w:val="22"/>
              </w:rPr>
              <w:t>- обеспечение доступности услуг МКУК "Городская библиотека" для всех социальных групп населения;</w:t>
            </w:r>
          </w:p>
          <w:p w14:paraId="5140C073" w14:textId="77777777" w:rsidR="00E93E4B" w:rsidRPr="00AD34E1" w:rsidRDefault="00E93E4B" w:rsidP="0008285D">
            <w:pPr>
              <w:shd w:val="clear" w:color="auto" w:fill="FFFFFF"/>
              <w:ind w:left="38" w:right="5"/>
              <w:jc w:val="both"/>
              <w:rPr>
                <w:sz w:val="22"/>
                <w:szCs w:val="22"/>
              </w:rPr>
            </w:pPr>
            <w:r w:rsidRPr="00AD34E1">
              <w:rPr>
                <w:sz w:val="22"/>
                <w:szCs w:val="22"/>
              </w:rPr>
              <w:t xml:space="preserve"> - повышение уровня образования и информационной культуры подрастающего поколения; </w:t>
            </w:r>
          </w:p>
          <w:p w14:paraId="3C23DADD" w14:textId="77777777" w:rsidR="00E93E4B" w:rsidRPr="00AD34E1" w:rsidRDefault="00E93E4B" w:rsidP="0008285D">
            <w:pPr>
              <w:shd w:val="clear" w:color="auto" w:fill="FFFFFF"/>
              <w:ind w:left="38" w:right="5"/>
              <w:jc w:val="both"/>
              <w:rPr>
                <w:sz w:val="22"/>
                <w:szCs w:val="22"/>
              </w:rPr>
            </w:pPr>
            <w:r w:rsidRPr="00AD34E1">
              <w:rPr>
                <w:sz w:val="22"/>
                <w:szCs w:val="22"/>
              </w:rPr>
              <w:t xml:space="preserve">-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w:t>
            </w:r>
            <w:r w:rsidRPr="00AD34E1">
              <w:rPr>
                <w:sz w:val="22"/>
                <w:szCs w:val="22"/>
              </w:rPr>
              <w:lastRenderedPageBreak/>
              <w:t>основе применения современных информационных технологий;</w:t>
            </w:r>
          </w:p>
          <w:p w14:paraId="46901704"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color w:val="000000"/>
                <w:sz w:val="22"/>
                <w:szCs w:val="22"/>
              </w:rPr>
              <w:t>- обеспечение сохранности библиотечных фондов, в том числе редких и особо ценных документов.</w:t>
            </w:r>
          </w:p>
        </w:tc>
        <w:tc>
          <w:tcPr>
            <w:tcW w:w="2118" w:type="dxa"/>
          </w:tcPr>
          <w:p w14:paraId="20CFE04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lastRenderedPageBreak/>
              <w:t>Повышение престижа и роли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r w:rsidR="00E93E4B" w:rsidRPr="00AD34E1" w14:paraId="33A5CF7D" w14:textId="77777777" w:rsidTr="0008285D">
        <w:tc>
          <w:tcPr>
            <w:tcW w:w="0" w:type="auto"/>
          </w:tcPr>
          <w:p w14:paraId="47432A8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lastRenderedPageBreak/>
              <w:t>4.</w:t>
            </w:r>
          </w:p>
        </w:tc>
        <w:tc>
          <w:tcPr>
            <w:tcW w:w="0" w:type="auto"/>
            <w:gridSpan w:val="5"/>
          </w:tcPr>
          <w:p w14:paraId="76C30BBA"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Направление  «Организация культурно-досугового обслуживания населения Комсомольского городского поселения»</w:t>
            </w:r>
          </w:p>
        </w:tc>
      </w:tr>
      <w:tr w:rsidR="00E93E4B" w:rsidRPr="00AD34E1" w14:paraId="0E474905" w14:textId="77777777" w:rsidTr="0008285D">
        <w:tc>
          <w:tcPr>
            <w:tcW w:w="0" w:type="auto"/>
          </w:tcPr>
          <w:p w14:paraId="7B15BE0E"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4.1.</w:t>
            </w:r>
          </w:p>
        </w:tc>
        <w:tc>
          <w:tcPr>
            <w:tcW w:w="0" w:type="auto"/>
            <w:gridSpan w:val="5"/>
          </w:tcPr>
          <w:p w14:paraId="0C292283"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211DC62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b/>
                <w:sz w:val="22"/>
                <w:szCs w:val="22"/>
              </w:rPr>
              <w:t xml:space="preserve">     (Вершкова Татьяна Николаевна – куратор)</w:t>
            </w:r>
          </w:p>
        </w:tc>
      </w:tr>
      <w:tr w:rsidR="00E93E4B" w:rsidRPr="00AD34E1" w14:paraId="3BFE02ED" w14:textId="77777777" w:rsidTr="0008285D">
        <w:tc>
          <w:tcPr>
            <w:tcW w:w="0" w:type="auto"/>
          </w:tcPr>
          <w:p w14:paraId="5FC8F48B"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3B5A6D63" w14:textId="77777777" w:rsidR="00E93E4B" w:rsidRPr="00AD34E1" w:rsidRDefault="00E93E4B" w:rsidP="0008285D">
            <w:pPr>
              <w:contextualSpacing/>
              <w:jc w:val="both"/>
              <w:rPr>
                <w:sz w:val="22"/>
                <w:szCs w:val="22"/>
              </w:rPr>
            </w:pPr>
            <w:r w:rsidRPr="00AD34E1">
              <w:rPr>
                <w:sz w:val="22"/>
                <w:szCs w:val="22"/>
              </w:rPr>
              <w:t>Ответственный за реализацию:</w:t>
            </w:r>
            <w:r w:rsidRPr="00AD34E1">
              <w:rPr>
                <w:sz w:val="28"/>
                <w:szCs w:val="28"/>
              </w:rPr>
              <w:t xml:space="preserve"> </w:t>
            </w:r>
            <w:r w:rsidRPr="00AD34E1">
              <w:rPr>
                <w:sz w:val="22"/>
                <w:szCs w:val="22"/>
              </w:rPr>
              <w:t xml:space="preserve">Муниципальное казённое учреждение «Городской Дом культуры»  </w:t>
            </w:r>
            <w:r w:rsidRPr="00AD34E1">
              <w:rPr>
                <w:sz w:val="28"/>
                <w:szCs w:val="28"/>
              </w:rPr>
              <w:t xml:space="preserve">                                                            </w:t>
            </w:r>
          </w:p>
        </w:tc>
        <w:tc>
          <w:tcPr>
            <w:tcW w:w="0" w:type="auto"/>
            <w:gridSpan w:val="2"/>
          </w:tcPr>
          <w:p w14:paraId="1723303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1CD15EAE" w14:textId="77777777" w:rsidTr="0008285D">
        <w:tc>
          <w:tcPr>
            <w:tcW w:w="0" w:type="auto"/>
          </w:tcPr>
          <w:p w14:paraId="1AC3207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4.1.1.</w:t>
            </w:r>
          </w:p>
        </w:tc>
        <w:tc>
          <w:tcPr>
            <w:tcW w:w="10173" w:type="dxa"/>
          </w:tcPr>
          <w:p w14:paraId="4AC1D51E" w14:textId="77777777" w:rsidR="00E93E4B" w:rsidRPr="00AD34E1" w:rsidRDefault="00E93E4B" w:rsidP="0008285D">
            <w:pPr>
              <w:rPr>
                <w:sz w:val="22"/>
                <w:szCs w:val="22"/>
              </w:rPr>
            </w:pPr>
            <w:r w:rsidRPr="00AD34E1">
              <w:rPr>
                <w:sz w:val="22"/>
                <w:szCs w:val="22"/>
              </w:rPr>
              <w:t>Комплексное решение проблем развития культурно-досуговой деятельности на территории Комсомольского городского поселения.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0919AFDA" w14:textId="77777777" w:rsidR="00E93E4B" w:rsidRPr="00AD34E1" w:rsidRDefault="00E93E4B" w:rsidP="0008285D">
            <w:pPr>
              <w:rPr>
                <w:sz w:val="22"/>
                <w:szCs w:val="22"/>
              </w:rPr>
            </w:pPr>
            <w:r w:rsidRPr="00AD34E1">
              <w:rPr>
                <w:sz w:val="22"/>
                <w:szCs w:val="22"/>
              </w:rPr>
              <w:t>Задачи Подпрограммы:</w:t>
            </w:r>
          </w:p>
          <w:p w14:paraId="397BEA67" w14:textId="77777777" w:rsidR="00E93E4B" w:rsidRPr="00AD34E1" w:rsidRDefault="00E93E4B" w:rsidP="0008285D">
            <w:pPr>
              <w:rPr>
                <w:sz w:val="22"/>
                <w:szCs w:val="22"/>
              </w:rPr>
            </w:pPr>
            <w:r w:rsidRPr="00AD34E1">
              <w:rPr>
                <w:sz w:val="22"/>
                <w:szCs w:val="22"/>
              </w:rPr>
              <w:t>1.Повышение доступности культурных услуг для всех категорий и групп населения;</w:t>
            </w:r>
          </w:p>
          <w:p w14:paraId="61DC51B3" w14:textId="77777777" w:rsidR="00E93E4B" w:rsidRPr="00AD34E1" w:rsidRDefault="00E93E4B" w:rsidP="0008285D">
            <w:pPr>
              <w:rPr>
                <w:sz w:val="22"/>
                <w:szCs w:val="22"/>
              </w:rPr>
            </w:pPr>
            <w:r w:rsidRPr="00AD34E1">
              <w:rPr>
                <w:sz w:val="22"/>
                <w:szCs w:val="22"/>
              </w:rPr>
              <w:t>2. Содействие росту многообразия и богатства творческих процессов;</w:t>
            </w:r>
          </w:p>
          <w:p w14:paraId="5C372986" w14:textId="77777777" w:rsidR="00E93E4B" w:rsidRPr="00AD34E1" w:rsidRDefault="00E93E4B" w:rsidP="0008285D">
            <w:pPr>
              <w:rPr>
                <w:sz w:val="22"/>
                <w:szCs w:val="22"/>
              </w:rPr>
            </w:pPr>
            <w:r w:rsidRPr="00AD34E1">
              <w:rPr>
                <w:sz w:val="22"/>
                <w:szCs w:val="22"/>
              </w:rPr>
              <w:t>3.Совершенствование информационного пространства культуры;</w:t>
            </w:r>
          </w:p>
          <w:p w14:paraId="4B40F04A"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4.Повышение престижа культуры и культурной деятельности Муниципального  казённого учреждения «Городской Дом культуры» в Комсомольском городском поселении.</w:t>
            </w:r>
          </w:p>
        </w:tc>
        <w:tc>
          <w:tcPr>
            <w:tcW w:w="2351" w:type="dxa"/>
            <w:gridSpan w:val="3"/>
          </w:tcPr>
          <w:p w14:paraId="154F3554" w14:textId="77777777" w:rsidR="00E93E4B" w:rsidRPr="00AD34E1" w:rsidRDefault="00E93E4B" w:rsidP="0008285D">
            <w:pPr>
              <w:jc w:val="both"/>
              <w:rPr>
                <w:sz w:val="22"/>
                <w:szCs w:val="22"/>
              </w:rPr>
            </w:pPr>
            <w:r w:rsidRPr="00AD34E1">
              <w:rPr>
                <w:sz w:val="22"/>
                <w:szCs w:val="22"/>
              </w:rPr>
              <w:t>Достижение следующих результатов:</w:t>
            </w:r>
          </w:p>
          <w:p w14:paraId="1ABDA751" w14:textId="77777777" w:rsidR="00E93E4B" w:rsidRPr="00AD34E1" w:rsidRDefault="00E93E4B" w:rsidP="0008285D">
            <w:pPr>
              <w:jc w:val="both"/>
              <w:rPr>
                <w:sz w:val="22"/>
                <w:szCs w:val="22"/>
              </w:rPr>
            </w:pPr>
            <w:r w:rsidRPr="00AD34E1">
              <w:rPr>
                <w:sz w:val="22"/>
                <w:szCs w:val="22"/>
              </w:rPr>
              <w:t>- улучшение материально-технической базы;</w:t>
            </w:r>
          </w:p>
          <w:p w14:paraId="78C8930F" w14:textId="77777777" w:rsidR="00E93E4B" w:rsidRPr="00AD34E1" w:rsidRDefault="00E93E4B" w:rsidP="0008285D">
            <w:pPr>
              <w:jc w:val="both"/>
              <w:rPr>
                <w:sz w:val="22"/>
                <w:szCs w:val="22"/>
              </w:rPr>
            </w:pPr>
            <w:r w:rsidRPr="00AD34E1">
              <w:rPr>
                <w:sz w:val="22"/>
                <w:szCs w:val="22"/>
              </w:rPr>
              <w:t>- повышение качества проводимых мероприятий и оказываемых услуг учреждением культуры;</w:t>
            </w:r>
          </w:p>
          <w:p w14:paraId="41BE8EF9" w14:textId="77777777" w:rsidR="00E93E4B" w:rsidRPr="00AD34E1" w:rsidRDefault="00E93E4B" w:rsidP="0008285D">
            <w:pPr>
              <w:jc w:val="both"/>
              <w:rPr>
                <w:sz w:val="22"/>
                <w:szCs w:val="22"/>
              </w:rPr>
            </w:pPr>
            <w:r w:rsidRPr="00AD34E1">
              <w:rPr>
                <w:sz w:val="22"/>
                <w:szCs w:val="22"/>
              </w:rPr>
              <w:t>- привлечение большего количество участников и зрителей культурно-досуговых мероприятий;</w:t>
            </w:r>
          </w:p>
          <w:p w14:paraId="467FCF48" w14:textId="77777777" w:rsidR="00E93E4B" w:rsidRPr="00AD34E1" w:rsidRDefault="00E93E4B" w:rsidP="0008285D">
            <w:pPr>
              <w:pStyle w:val="ConsPlusNormal"/>
              <w:rPr>
                <w:rFonts w:ascii="Times New Roman" w:hAnsi="Times New Roman" w:cs="Times New Roman"/>
                <w:sz w:val="22"/>
                <w:szCs w:val="22"/>
              </w:rPr>
            </w:pPr>
          </w:p>
        </w:tc>
        <w:tc>
          <w:tcPr>
            <w:tcW w:w="2118" w:type="dxa"/>
          </w:tcPr>
          <w:p w14:paraId="303FDB6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color w:val="333333"/>
                <w:spacing w:val="-6"/>
                <w:sz w:val="22"/>
                <w:szCs w:val="22"/>
              </w:rPr>
              <w:t>Увеличение посещаемости</w:t>
            </w:r>
            <w:r w:rsidRPr="00AD34E1">
              <w:rPr>
                <w:rFonts w:ascii="Times New Roman" w:hAnsi="Times New Roman" w:cs="Times New Roman"/>
                <w:sz w:val="22"/>
                <w:szCs w:val="22"/>
              </w:rPr>
              <w:t xml:space="preserve"> культурно-досуговых мероприятий, качество, проводимых мероприятий,</w:t>
            </w:r>
            <w:r w:rsidRPr="00AD34E1">
              <w:rPr>
                <w:rFonts w:ascii="Times New Roman" w:hAnsi="Times New Roman" w:cs="Times New Roman"/>
                <w:color w:val="333333"/>
                <w:spacing w:val="-6"/>
                <w:sz w:val="22"/>
                <w:szCs w:val="22"/>
              </w:rPr>
              <w:br/>
              <w:t>увеличение количества клубных формирований.</w:t>
            </w:r>
          </w:p>
        </w:tc>
      </w:tr>
    </w:tbl>
    <w:p w14:paraId="071DC02F" w14:textId="77777777" w:rsidR="0008285D" w:rsidRDefault="0008285D" w:rsidP="00E93E4B">
      <w:pPr>
        <w:pStyle w:val="ConsPlusNormal"/>
        <w:rPr>
          <w:rFonts w:ascii="Times New Roman" w:hAnsi="Times New Roman" w:cs="Times New Roman"/>
          <w:b/>
          <w:sz w:val="28"/>
          <w:szCs w:val="28"/>
        </w:rPr>
        <w:sectPr w:rsidR="0008285D" w:rsidSect="0008285D">
          <w:pgSz w:w="11910" w:h="16840"/>
          <w:pgMar w:top="1120" w:right="708" w:bottom="280" w:left="1700" w:header="720" w:footer="720" w:gutter="0"/>
          <w:cols w:space="720"/>
        </w:sectPr>
      </w:pPr>
    </w:p>
    <w:p w14:paraId="272A05A4" w14:textId="4938122A" w:rsidR="00E93E4B" w:rsidRPr="00AD34E1" w:rsidRDefault="00E93E4B" w:rsidP="00E93E4B">
      <w:pPr>
        <w:pStyle w:val="ConsPlusNormal"/>
        <w:rPr>
          <w:rFonts w:ascii="Times New Roman" w:hAnsi="Times New Roman" w:cs="Times New Roman"/>
          <w:b/>
          <w:sz w:val="28"/>
          <w:szCs w:val="28"/>
        </w:rPr>
      </w:pPr>
    </w:p>
    <w:p w14:paraId="1227228C" w14:textId="77777777" w:rsidR="00E93E4B" w:rsidRPr="00AD34E1" w:rsidRDefault="00E93E4B" w:rsidP="00E93E4B">
      <w:pPr>
        <w:pStyle w:val="ConsPlusNormal"/>
        <w:rPr>
          <w:rFonts w:ascii="Times New Roman" w:hAnsi="Times New Roman" w:cs="Times New Roman"/>
          <w:b/>
          <w:sz w:val="28"/>
          <w:szCs w:val="28"/>
        </w:rPr>
      </w:pPr>
    </w:p>
    <w:p w14:paraId="026510A8" w14:textId="77777777" w:rsidR="00E93E4B" w:rsidRPr="00AD34E1" w:rsidRDefault="00E93E4B" w:rsidP="00E93E4B">
      <w:pPr>
        <w:pStyle w:val="ConsPlusNormal"/>
        <w:rPr>
          <w:rFonts w:ascii="Times New Roman" w:hAnsi="Times New Roman" w:cs="Times New Roman"/>
          <w:b/>
          <w:sz w:val="28"/>
          <w:szCs w:val="28"/>
        </w:rPr>
      </w:pPr>
    </w:p>
    <w:tbl>
      <w:tblPr>
        <w:tblW w:w="14742" w:type="dxa"/>
        <w:tblInd w:w="108" w:type="dxa"/>
        <w:tblLook w:val="04A0" w:firstRow="1" w:lastRow="0" w:firstColumn="1" w:lastColumn="0" w:noHBand="0" w:noVBand="1"/>
      </w:tblPr>
      <w:tblGrid>
        <w:gridCol w:w="3140"/>
        <w:gridCol w:w="1538"/>
        <w:gridCol w:w="1418"/>
        <w:gridCol w:w="1417"/>
        <w:gridCol w:w="1418"/>
        <w:gridCol w:w="1417"/>
        <w:gridCol w:w="1418"/>
        <w:gridCol w:w="1417"/>
        <w:gridCol w:w="1559"/>
      </w:tblGrid>
      <w:tr w:rsidR="00E93E4B" w:rsidRPr="00AD34E1" w14:paraId="05018044" w14:textId="77777777" w:rsidTr="0008285D">
        <w:trPr>
          <w:trHeight w:val="360"/>
        </w:trPr>
        <w:tc>
          <w:tcPr>
            <w:tcW w:w="14742" w:type="dxa"/>
            <w:gridSpan w:val="9"/>
            <w:tcBorders>
              <w:top w:val="nil"/>
              <w:left w:val="nil"/>
              <w:bottom w:val="nil"/>
              <w:right w:val="nil"/>
            </w:tcBorders>
            <w:shd w:val="clear" w:color="auto" w:fill="auto"/>
            <w:vAlign w:val="center"/>
            <w:hideMark/>
          </w:tcPr>
          <w:p w14:paraId="7A3CAE8E" w14:textId="77777777" w:rsidR="00E93E4B" w:rsidRPr="00AD34E1" w:rsidRDefault="00E93E4B" w:rsidP="0008285D">
            <w:pPr>
              <w:jc w:val="center"/>
              <w:rPr>
                <w:b/>
                <w:bCs/>
                <w:sz w:val="28"/>
                <w:szCs w:val="28"/>
              </w:rPr>
            </w:pPr>
            <w:bookmarkStart w:id="2" w:name="P737"/>
            <w:bookmarkEnd w:id="2"/>
            <w:r w:rsidRPr="00AD34E1">
              <w:rPr>
                <w:b/>
                <w:bCs/>
                <w:sz w:val="28"/>
                <w:szCs w:val="28"/>
              </w:rPr>
              <w:t xml:space="preserve">4.Параметры финансового обеспечения реализации муниципальной программы  </w:t>
            </w:r>
          </w:p>
        </w:tc>
      </w:tr>
      <w:tr w:rsidR="00E93E4B" w:rsidRPr="00AD34E1" w14:paraId="641D7108" w14:textId="77777777" w:rsidTr="0008285D">
        <w:trPr>
          <w:trHeight w:val="705"/>
        </w:trPr>
        <w:tc>
          <w:tcPr>
            <w:tcW w:w="14742" w:type="dxa"/>
            <w:gridSpan w:val="9"/>
            <w:tcBorders>
              <w:top w:val="nil"/>
              <w:left w:val="nil"/>
              <w:bottom w:val="nil"/>
              <w:right w:val="nil"/>
            </w:tcBorders>
            <w:shd w:val="clear" w:color="auto" w:fill="auto"/>
            <w:vAlign w:val="center"/>
            <w:hideMark/>
          </w:tcPr>
          <w:p w14:paraId="25A272DE" w14:textId="77777777" w:rsidR="00E93E4B" w:rsidRPr="00AD34E1" w:rsidRDefault="00E93E4B" w:rsidP="0008285D">
            <w:pPr>
              <w:jc w:val="center"/>
              <w:rPr>
                <w:b/>
                <w:bCs/>
                <w:sz w:val="28"/>
                <w:szCs w:val="28"/>
              </w:rPr>
            </w:pPr>
            <w:r w:rsidRPr="00AD34E1">
              <w:rPr>
                <w:b/>
                <w:bCs/>
                <w:sz w:val="28"/>
                <w:szCs w:val="28"/>
              </w:rPr>
              <w:t>Комсомольского городского поселения  «Культура Комсомольского городского поселения Комсомольского муниципального района»</w:t>
            </w:r>
          </w:p>
        </w:tc>
      </w:tr>
      <w:tr w:rsidR="00E93E4B" w:rsidRPr="00AD34E1" w14:paraId="5B058413" w14:textId="77777777" w:rsidTr="0008285D">
        <w:trPr>
          <w:trHeight w:val="300"/>
        </w:trPr>
        <w:tc>
          <w:tcPr>
            <w:tcW w:w="3140" w:type="dxa"/>
            <w:tcBorders>
              <w:top w:val="nil"/>
              <w:left w:val="nil"/>
              <w:bottom w:val="nil"/>
              <w:right w:val="nil"/>
            </w:tcBorders>
            <w:shd w:val="clear" w:color="auto" w:fill="auto"/>
            <w:noWrap/>
            <w:vAlign w:val="center"/>
            <w:hideMark/>
          </w:tcPr>
          <w:p w14:paraId="58863D8F" w14:textId="77777777" w:rsidR="00E93E4B" w:rsidRPr="00AD34E1" w:rsidRDefault="00E93E4B" w:rsidP="0008285D">
            <w:pPr>
              <w:jc w:val="center"/>
              <w:rPr>
                <w:b/>
                <w:bCs/>
                <w:sz w:val="28"/>
                <w:szCs w:val="28"/>
              </w:rPr>
            </w:pPr>
          </w:p>
        </w:tc>
        <w:tc>
          <w:tcPr>
            <w:tcW w:w="1538" w:type="dxa"/>
            <w:tcBorders>
              <w:top w:val="nil"/>
              <w:left w:val="nil"/>
              <w:bottom w:val="nil"/>
              <w:right w:val="nil"/>
            </w:tcBorders>
            <w:shd w:val="clear" w:color="auto" w:fill="auto"/>
            <w:noWrap/>
            <w:vAlign w:val="bottom"/>
            <w:hideMark/>
          </w:tcPr>
          <w:p w14:paraId="30F4883E" w14:textId="77777777" w:rsidR="00E93E4B" w:rsidRPr="00AD34E1" w:rsidRDefault="00E93E4B" w:rsidP="0008285D">
            <w:pPr>
              <w:jc w:val="center"/>
            </w:pPr>
          </w:p>
        </w:tc>
        <w:tc>
          <w:tcPr>
            <w:tcW w:w="1418" w:type="dxa"/>
            <w:tcBorders>
              <w:top w:val="nil"/>
              <w:left w:val="nil"/>
              <w:bottom w:val="nil"/>
              <w:right w:val="nil"/>
            </w:tcBorders>
            <w:shd w:val="clear" w:color="auto" w:fill="auto"/>
            <w:noWrap/>
            <w:vAlign w:val="bottom"/>
            <w:hideMark/>
          </w:tcPr>
          <w:p w14:paraId="301B7E94"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29D3B541" w14:textId="77777777" w:rsidR="00E93E4B" w:rsidRPr="00AD34E1" w:rsidRDefault="00E93E4B" w:rsidP="0008285D"/>
        </w:tc>
        <w:tc>
          <w:tcPr>
            <w:tcW w:w="1418" w:type="dxa"/>
            <w:tcBorders>
              <w:top w:val="nil"/>
              <w:left w:val="nil"/>
              <w:bottom w:val="nil"/>
              <w:right w:val="nil"/>
            </w:tcBorders>
            <w:shd w:val="clear" w:color="auto" w:fill="auto"/>
            <w:noWrap/>
            <w:vAlign w:val="bottom"/>
            <w:hideMark/>
          </w:tcPr>
          <w:p w14:paraId="39DD4F03"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7A2CFC1B" w14:textId="77777777" w:rsidR="00E93E4B" w:rsidRPr="00AD34E1" w:rsidRDefault="00E93E4B" w:rsidP="0008285D"/>
        </w:tc>
        <w:tc>
          <w:tcPr>
            <w:tcW w:w="1418" w:type="dxa"/>
            <w:tcBorders>
              <w:top w:val="nil"/>
              <w:left w:val="nil"/>
              <w:bottom w:val="nil"/>
              <w:right w:val="nil"/>
            </w:tcBorders>
            <w:shd w:val="clear" w:color="auto" w:fill="auto"/>
            <w:noWrap/>
            <w:vAlign w:val="bottom"/>
            <w:hideMark/>
          </w:tcPr>
          <w:p w14:paraId="2AD085BB"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1CA71C65" w14:textId="77777777" w:rsidR="00E93E4B" w:rsidRPr="00AD34E1" w:rsidRDefault="00E93E4B" w:rsidP="0008285D"/>
        </w:tc>
        <w:tc>
          <w:tcPr>
            <w:tcW w:w="1559" w:type="dxa"/>
            <w:tcBorders>
              <w:top w:val="nil"/>
              <w:left w:val="nil"/>
              <w:bottom w:val="nil"/>
              <w:right w:val="nil"/>
            </w:tcBorders>
            <w:shd w:val="clear" w:color="auto" w:fill="auto"/>
            <w:noWrap/>
            <w:vAlign w:val="bottom"/>
            <w:hideMark/>
          </w:tcPr>
          <w:p w14:paraId="51F910C7" w14:textId="77777777" w:rsidR="00E93E4B" w:rsidRPr="00AD34E1" w:rsidRDefault="00E93E4B" w:rsidP="0008285D"/>
        </w:tc>
      </w:tr>
      <w:tr w:rsidR="00E93E4B" w:rsidRPr="00AD34E1" w14:paraId="2BE26DD5" w14:textId="77777777" w:rsidTr="0008285D">
        <w:trPr>
          <w:trHeight w:val="60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7DA8A850" w14:textId="77777777" w:rsidR="00E93E4B" w:rsidRPr="00AD34E1" w:rsidRDefault="00E93E4B" w:rsidP="0008285D">
            <w:pPr>
              <w:jc w:val="center"/>
              <w:rPr>
                <w:sz w:val="22"/>
                <w:szCs w:val="22"/>
              </w:rPr>
            </w:pPr>
            <w:r w:rsidRPr="00AD34E1">
              <w:rPr>
                <w:sz w:val="22"/>
                <w:szCs w:val="22"/>
              </w:rPr>
              <w:t>Наименование муниципальной программы,</w:t>
            </w:r>
          </w:p>
        </w:tc>
        <w:tc>
          <w:tcPr>
            <w:tcW w:w="11602"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4A4DF5FB" w14:textId="77777777" w:rsidR="00E93E4B" w:rsidRPr="00AD34E1" w:rsidRDefault="00E93E4B" w:rsidP="0008285D">
            <w:pPr>
              <w:jc w:val="center"/>
              <w:rPr>
                <w:sz w:val="22"/>
                <w:szCs w:val="22"/>
              </w:rPr>
            </w:pPr>
            <w:r w:rsidRPr="00AD34E1">
              <w:rPr>
                <w:sz w:val="22"/>
                <w:szCs w:val="22"/>
              </w:rPr>
              <w:t>Объем финансового обеспечения по годам реализации, рублей</w:t>
            </w:r>
          </w:p>
        </w:tc>
      </w:tr>
      <w:tr w:rsidR="00E93E4B" w:rsidRPr="00AD34E1" w14:paraId="13C5A825" w14:textId="77777777" w:rsidTr="0008285D">
        <w:trPr>
          <w:trHeight w:val="600"/>
        </w:trPr>
        <w:tc>
          <w:tcPr>
            <w:tcW w:w="3140" w:type="dxa"/>
            <w:tcBorders>
              <w:top w:val="nil"/>
              <w:left w:val="single" w:sz="4" w:space="0" w:color="auto"/>
              <w:bottom w:val="nil"/>
              <w:right w:val="single" w:sz="4" w:space="0" w:color="auto"/>
            </w:tcBorders>
            <w:shd w:val="clear" w:color="auto" w:fill="auto"/>
            <w:vAlign w:val="center"/>
            <w:hideMark/>
          </w:tcPr>
          <w:p w14:paraId="289C6171" w14:textId="77777777" w:rsidR="00E93E4B" w:rsidRPr="00AD34E1" w:rsidRDefault="00E93E4B" w:rsidP="0008285D">
            <w:pPr>
              <w:jc w:val="center"/>
              <w:rPr>
                <w:sz w:val="22"/>
                <w:szCs w:val="22"/>
              </w:rPr>
            </w:pPr>
            <w:r w:rsidRPr="00AD34E1">
              <w:rPr>
                <w:sz w:val="22"/>
                <w:szCs w:val="22"/>
              </w:rPr>
              <w:t xml:space="preserve">структурного элемента/ источник </w:t>
            </w:r>
          </w:p>
        </w:tc>
        <w:tc>
          <w:tcPr>
            <w:tcW w:w="11602" w:type="dxa"/>
            <w:gridSpan w:val="8"/>
            <w:vMerge/>
            <w:tcBorders>
              <w:top w:val="nil"/>
              <w:left w:val="single" w:sz="4" w:space="0" w:color="auto"/>
              <w:bottom w:val="single" w:sz="4" w:space="0" w:color="auto"/>
              <w:right w:val="single" w:sz="4" w:space="0" w:color="auto"/>
            </w:tcBorders>
            <w:vAlign w:val="center"/>
            <w:hideMark/>
          </w:tcPr>
          <w:p w14:paraId="1252F675" w14:textId="77777777" w:rsidR="00E93E4B" w:rsidRPr="00AD34E1" w:rsidRDefault="00E93E4B" w:rsidP="0008285D">
            <w:pPr>
              <w:rPr>
                <w:sz w:val="22"/>
                <w:szCs w:val="22"/>
              </w:rPr>
            </w:pPr>
          </w:p>
        </w:tc>
      </w:tr>
      <w:tr w:rsidR="00E93E4B" w:rsidRPr="00AD34E1" w14:paraId="2C6AFDE2"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0D04B6A" w14:textId="77777777" w:rsidR="00E93E4B" w:rsidRPr="00AD34E1" w:rsidRDefault="00E93E4B" w:rsidP="0008285D">
            <w:pPr>
              <w:jc w:val="center"/>
              <w:rPr>
                <w:sz w:val="22"/>
                <w:szCs w:val="22"/>
              </w:rPr>
            </w:pPr>
            <w:r w:rsidRPr="00AD34E1">
              <w:rPr>
                <w:sz w:val="22"/>
                <w:szCs w:val="22"/>
              </w:rPr>
              <w:t>финансового обеспечения</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E9EF48" w14:textId="77777777" w:rsidR="00E93E4B" w:rsidRPr="00AD34E1" w:rsidRDefault="00E93E4B" w:rsidP="0008285D">
            <w:pPr>
              <w:jc w:val="center"/>
              <w:rPr>
                <w:sz w:val="18"/>
                <w:szCs w:val="18"/>
              </w:rPr>
            </w:pPr>
            <w:r w:rsidRPr="00AD34E1">
              <w:rPr>
                <w:sz w:val="18"/>
                <w:szCs w:val="18"/>
              </w:rPr>
              <w:t>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8D8BD4" w14:textId="77777777" w:rsidR="00E93E4B" w:rsidRPr="00AD34E1" w:rsidRDefault="00E93E4B" w:rsidP="0008285D">
            <w:pPr>
              <w:jc w:val="center"/>
              <w:rPr>
                <w:sz w:val="18"/>
                <w:szCs w:val="18"/>
              </w:rPr>
            </w:pPr>
            <w:r w:rsidRPr="00AD34E1">
              <w:rPr>
                <w:sz w:val="18"/>
                <w:szCs w:val="18"/>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3A026E" w14:textId="77777777" w:rsidR="00E93E4B" w:rsidRPr="00AD34E1" w:rsidRDefault="00E93E4B" w:rsidP="0008285D">
            <w:pPr>
              <w:jc w:val="center"/>
              <w:rPr>
                <w:sz w:val="18"/>
                <w:szCs w:val="18"/>
              </w:rPr>
            </w:pPr>
            <w:r w:rsidRPr="00AD34E1">
              <w:rPr>
                <w:sz w:val="18"/>
                <w:szCs w:val="18"/>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7C1B91" w14:textId="77777777" w:rsidR="00E93E4B" w:rsidRPr="00AD34E1" w:rsidRDefault="00E93E4B" w:rsidP="0008285D">
            <w:pPr>
              <w:jc w:val="center"/>
              <w:rPr>
                <w:sz w:val="18"/>
                <w:szCs w:val="18"/>
              </w:rPr>
            </w:pPr>
            <w:r w:rsidRPr="00AD34E1">
              <w:rPr>
                <w:sz w:val="18"/>
                <w:szCs w:val="18"/>
              </w:rPr>
              <w:t>2027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3A48D6" w14:textId="77777777" w:rsidR="00E93E4B" w:rsidRPr="00AD34E1" w:rsidRDefault="00E93E4B" w:rsidP="0008285D">
            <w:pPr>
              <w:jc w:val="center"/>
              <w:rPr>
                <w:sz w:val="18"/>
                <w:szCs w:val="18"/>
              </w:rPr>
            </w:pPr>
            <w:r w:rsidRPr="00AD34E1">
              <w:rPr>
                <w:sz w:val="18"/>
                <w:szCs w:val="18"/>
              </w:rPr>
              <w:t>2028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093EAB" w14:textId="77777777" w:rsidR="00E93E4B" w:rsidRPr="00AD34E1" w:rsidRDefault="00E93E4B" w:rsidP="0008285D">
            <w:pPr>
              <w:jc w:val="center"/>
              <w:rPr>
                <w:sz w:val="18"/>
                <w:szCs w:val="18"/>
              </w:rPr>
            </w:pPr>
            <w:r w:rsidRPr="00AD34E1">
              <w:rPr>
                <w:sz w:val="18"/>
                <w:szCs w:val="18"/>
              </w:rPr>
              <w:t>2029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B5E298" w14:textId="77777777" w:rsidR="00E93E4B" w:rsidRPr="00AD34E1" w:rsidRDefault="00E93E4B" w:rsidP="0008285D">
            <w:pPr>
              <w:jc w:val="center"/>
              <w:rPr>
                <w:sz w:val="18"/>
                <w:szCs w:val="18"/>
              </w:rPr>
            </w:pPr>
            <w:r w:rsidRPr="00AD34E1">
              <w:rPr>
                <w:sz w:val="18"/>
                <w:szCs w:val="18"/>
              </w:rPr>
              <w:t>2030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284BC" w14:textId="77777777" w:rsidR="00E93E4B" w:rsidRPr="00AD34E1" w:rsidRDefault="00E93E4B" w:rsidP="0008285D">
            <w:pPr>
              <w:jc w:val="center"/>
              <w:rPr>
                <w:b/>
                <w:bCs/>
              </w:rPr>
            </w:pPr>
            <w:r w:rsidRPr="00AD34E1">
              <w:rPr>
                <w:b/>
                <w:bCs/>
              </w:rPr>
              <w:t>Всего</w:t>
            </w:r>
          </w:p>
        </w:tc>
      </w:tr>
      <w:tr w:rsidR="00E93E4B" w:rsidRPr="00AD34E1" w14:paraId="51C27E80"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F9A9BEC" w14:textId="77777777" w:rsidR="00E93E4B" w:rsidRPr="00AD34E1" w:rsidRDefault="00E93E4B" w:rsidP="0008285D">
            <w:pPr>
              <w:jc w:val="center"/>
              <w:rPr>
                <w:sz w:val="22"/>
                <w:szCs w:val="22"/>
              </w:rPr>
            </w:pPr>
            <w:r w:rsidRPr="00AD34E1">
              <w:rPr>
                <w:sz w:val="22"/>
                <w:szCs w:val="22"/>
              </w:rPr>
              <w:t>1</w:t>
            </w:r>
          </w:p>
        </w:tc>
        <w:tc>
          <w:tcPr>
            <w:tcW w:w="1538" w:type="dxa"/>
            <w:tcBorders>
              <w:top w:val="nil"/>
              <w:left w:val="nil"/>
              <w:bottom w:val="single" w:sz="4" w:space="0" w:color="auto"/>
              <w:right w:val="single" w:sz="4" w:space="0" w:color="auto"/>
            </w:tcBorders>
            <w:shd w:val="clear" w:color="auto" w:fill="auto"/>
            <w:vAlign w:val="center"/>
            <w:hideMark/>
          </w:tcPr>
          <w:p w14:paraId="095C77E4" w14:textId="77777777" w:rsidR="00E93E4B" w:rsidRPr="00AD34E1" w:rsidRDefault="00E93E4B" w:rsidP="0008285D">
            <w:pPr>
              <w:jc w:val="center"/>
              <w:rPr>
                <w:sz w:val="18"/>
                <w:szCs w:val="18"/>
              </w:rPr>
            </w:pPr>
            <w:r w:rsidRPr="00AD34E1">
              <w:rPr>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3B70206C" w14:textId="77777777" w:rsidR="00E93E4B" w:rsidRPr="00AD34E1" w:rsidRDefault="00E93E4B" w:rsidP="0008285D">
            <w:pPr>
              <w:jc w:val="center"/>
              <w:rPr>
                <w:sz w:val="18"/>
                <w:szCs w:val="18"/>
              </w:rPr>
            </w:pPr>
            <w:r w:rsidRPr="00AD34E1">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14:paraId="5798AAB9" w14:textId="77777777" w:rsidR="00E93E4B" w:rsidRPr="00AD34E1" w:rsidRDefault="00E93E4B" w:rsidP="0008285D">
            <w:pPr>
              <w:jc w:val="center"/>
              <w:rPr>
                <w:sz w:val="18"/>
                <w:szCs w:val="18"/>
              </w:rPr>
            </w:pPr>
            <w:r w:rsidRPr="00AD34E1">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14:paraId="16DA4CBB" w14:textId="77777777" w:rsidR="00E93E4B" w:rsidRPr="00AD34E1" w:rsidRDefault="00E93E4B" w:rsidP="0008285D">
            <w:pPr>
              <w:jc w:val="center"/>
              <w:rPr>
                <w:sz w:val="18"/>
                <w:szCs w:val="18"/>
              </w:rPr>
            </w:pPr>
            <w:r w:rsidRPr="00AD34E1">
              <w:rPr>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4FBE6D63" w14:textId="77777777" w:rsidR="00E93E4B" w:rsidRPr="00AD34E1" w:rsidRDefault="00E93E4B" w:rsidP="0008285D">
            <w:pPr>
              <w:jc w:val="center"/>
              <w:rPr>
                <w:sz w:val="18"/>
                <w:szCs w:val="18"/>
              </w:rPr>
            </w:pPr>
            <w:r w:rsidRPr="00AD34E1">
              <w:rPr>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5777456E" w14:textId="77777777" w:rsidR="00E93E4B" w:rsidRPr="00AD34E1" w:rsidRDefault="00E93E4B" w:rsidP="0008285D">
            <w:pPr>
              <w:jc w:val="center"/>
              <w:rPr>
                <w:sz w:val="18"/>
                <w:szCs w:val="18"/>
              </w:rPr>
            </w:pPr>
            <w:r w:rsidRPr="00AD34E1">
              <w:rPr>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14:paraId="15AF7E55" w14:textId="77777777" w:rsidR="00E93E4B" w:rsidRPr="00AD34E1" w:rsidRDefault="00E93E4B" w:rsidP="0008285D">
            <w:pPr>
              <w:jc w:val="center"/>
              <w:rPr>
                <w:sz w:val="18"/>
                <w:szCs w:val="18"/>
              </w:rPr>
            </w:pPr>
            <w:r w:rsidRPr="00AD34E1">
              <w:rPr>
                <w:sz w:val="18"/>
                <w:szCs w:val="18"/>
              </w:rPr>
              <w:t>8</w:t>
            </w:r>
          </w:p>
        </w:tc>
        <w:tc>
          <w:tcPr>
            <w:tcW w:w="1559" w:type="dxa"/>
            <w:tcBorders>
              <w:top w:val="nil"/>
              <w:left w:val="nil"/>
              <w:bottom w:val="single" w:sz="4" w:space="0" w:color="auto"/>
              <w:right w:val="single" w:sz="4" w:space="0" w:color="auto"/>
            </w:tcBorders>
            <w:shd w:val="clear" w:color="auto" w:fill="auto"/>
            <w:vAlign w:val="center"/>
            <w:hideMark/>
          </w:tcPr>
          <w:p w14:paraId="088E2F8A" w14:textId="77777777" w:rsidR="00E93E4B" w:rsidRPr="00AD34E1" w:rsidRDefault="00E93E4B" w:rsidP="0008285D">
            <w:pPr>
              <w:jc w:val="center"/>
              <w:rPr>
                <w:sz w:val="18"/>
                <w:szCs w:val="18"/>
              </w:rPr>
            </w:pPr>
            <w:r w:rsidRPr="00AD34E1">
              <w:rPr>
                <w:sz w:val="18"/>
                <w:szCs w:val="18"/>
              </w:rPr>
              <w:t>9</w:t>
            </w:r>
          </w:p>
        </w:tc>
      </w:tr>
      <w:tr w:rsidR="00E93E4B" w:rsidRPr="00AD34E1" w14:paraId="06478894" w14:textId="77777777" w:rsidTr="0008285D">
        <w:trPr>
          <w:trHeight w:val="103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D7BC546" w14:textId="77777777" w:rsidR="00E93E4B" w:rsidRPr="00AD34E1" w:rsidRDefault="00E93E4B" w:rsidP="0008285D">
            <w:pPr>
              <w:rPr>
                <w:b/>
                <w:bCs/>
                <w:sz w:val="22"/>
                <w:szCs w:val="22"/>
              </w:rPr>
            </w:pPr>
            <w:r w:rsidRPr="00AD34E1">
              <w:rPr>
                <w:b/>
                <w:bCs/>
                <w:sz w:val="22"/>
                <w:szCs w:val="22"/>
              </w:rPr>
              <w:t>Муниципальная программа (комплексная программа) (всего), в том числе:</w:t>
            </w:r>
          </w:p>
        </w:tc>
        <w:tc>
          <w:tcPr>
            <w:tcW w:w="1538" w:type="dxa"/>
            <w:tcBorders>
              <w:top w:val="nil"/>
              <w:left w:val="nil"/>
              <w:bottom w:val="single" w:sz="4" w:space="0" w:color="auto"/>
              <w:right w:val="single" w:sz="4" w:space="0" w:color="auto"/>
            </w:tcBorders>
            <w:shd w:val="clear" w:color="auto" w:fill="auto"/>
            <w:vAlign w:val="center"/>
            <w:hideMark/>
          </w:tcPr>
          <w:p w14:paraId="004BE0EE" w14:textId="77777777" w:rsidR="00E93E4B" w:rsidRPr="00AD34E1" w:rsidRDefault="00E93E4B" w:rsidP="0008285D">
            <w:pPr>
              <w:jc w:val="center"/>
              <w:rPr>
                <w:b/>
                <w:bCs/>
                <w:sz w:val="16"/>
                <w:szCs w:val="16"/>
              </w:rPr>
            </w:pPr>
            <w:r w:rsidRPr="00AD34E1">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A00BD69" w14:textId="77777777" w:rsidR="00E93E4B" w:rsidRPr="00AD34E1" w:rsidRDefault="00E93E4B" w:rsidP="0008285D">
            <w:pPr>
              <w:jc w:val="center"/>
              <w:rPr>
                <w:b/>
                <w:bCs/>
                <w:sz w:val="16"/>
                <w:szCs w:val="16"/>
              </w:rPr>
            </w:pPr>
            <w:r w:rsidRPr="00AD34E1">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96F52C5" w14:textId="77777777" w:rsidR="00E93E4B" w:rsidRPr="00AD34E1" w:rsidRDefault="00E93E4B" w:rsidP="0008285D">
            <w:pPr>
              <w:jc w:val="center"/>
              <w:rPr>
                <w:b/>
                <w:bCs/>
                <w:sz w:val="16"/>
                <w:szCs w:val="16"/>
              </w:rPr>
            </w:pPr>
            <w:r w:rsidRPr="00AD34E1">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EC7078B" w14:textId="77777777" w:rsidR="00E93E4B" w:rsidRPr="00AD34E1" w:rsidRDefault="00E93E4B" w:rsidP="0008285D">
            <w:pPr>
              <w:jc w:val="center"/>
              <w:rPr>
                <w:b/>
                <w:bCs/>
                <w:sz w:val="16"/>
                <w:szCs w:val="16"/>
              </w:rPr>
            </w:pPr>
            <w:r w:rsidRPr="00AD34E1">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47906EA" w14:textId="77777777" w:rsidR="00E93E4B" w:rsidRPr="00AD34E1" w:rsidRDefault="00E93E4B" w:rsidP="0008285D">
            <w:pPr>
              <w:jc w:val="center"/>
              <w:rPr>
                <w:b/>
                <w:bCs/>
                <w:sz w:val="16"/>
                <w:szCs w:val="16"/>
              </w:rPr>
            </w:pPr>
            <w:r w:rsidRPr="00AD34E1">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20AE0F4" w14:textId="77777777" w:rsidR="00E93E4B" w:rsidRPr="00AD34E1" w:rsidRDefault="00E93E4B" w:rsidP="0008285D">
            <w:pPr>
              <w:jc w:val="center"/>
              <w:rPr>
                <w:b/>
                <w:bCs/>
                <w:sz w:val="16"/>
                <w:szCs w:val="16"/>
              </w:rPr>
            </w:pPr>
            <w:r w:rsidRPr="00AD34E1">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6664AEFB" w14:textId="77777777" w:rsidR="00E93E4B" w:rsidRPr="00AD34E1" w:rsidRDefault="00E93E4B" w:rsidP="0008285D">
            <w:pPr>
              <w:jc w:val="center"/>
              <w:rPr>
                <w:b/>
                <w:bCs/>
                <w:sz w:val="16"/>
                <w:szCs w:val="16"/>
              </w:rPr>
            </w:pPr>
            <w:r w:rsidRPr="00AD34E1">
              <w:rPr>
                <w:b/>
                <w:bCs/>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3F99B1D2" w14:textId="77777777" w:rsidR="00E93E4B" w:rsidRPr="00AD34E1" w:rsidRDefault="00E93E4B" w:rsidP="0008285D">
            <w:pPr>
              <w:jc w:val="center"/>
              <w:rPr>
                <w:b/>
                <w:bCs/>
                <w:sz w:val="16"/>
                <w:szCs w:val="16"/>
              </w:rPr>
            </w:pPr>
            <w:r w:rsidRPr="00AD34E1">
              <w:rPr>
                <w:b/>
                <w:bCs/>
                <w:sz w:val="16"/>
                <w:szCs w:val="16"/>
              </w:rPr>
              <w:t> </w:t>
            </w:r>
          </w:p>
        </w:tc>
      </w:tr>
      <w:tr w:rsidR="00E93E4B" w:rsidRPr="00AD34E1" w14:paraId="76AF134D" w14:textId="77777777" w:rsidTr="0008285D">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14F4D97" w14:textId="77777777" w:rsidR="00E93E4B" w:rsidRPr="00AD34E1" w:rsidRDefault="00E93E4B" w:rsidP="0008285D">
            <w:pPr>
              <w:rPr>
                <w:b/>
                <w:bCs/>
                <w:sz w:val="22"/>
                <w:szCs w:val="22"/>
              </w:rPr>
            </w:pPr>
            <w:r w:rsidRPr="00AD34E1">
              <w:rPr>
                <w:b/>
                <w:bCs/>
                <w:sz w:val="22"/>
                <w:szCs w:val="22"/>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5A6059B1" w14:textId="77777777" w:rsidR="00E93E4B" w:rsidRPr="00AD34E1" w:rsidRDefault="00E93E4B" w:rsidP="0008285D">
            <w:pPr>
              <w:jc w:val="center"/>
              <w:rPr>
                <w:b/>
                <w:bCs/>
              </w:rPr>
            </w:pPr>
            <w:r w:rsidRPr="00AD34E1">
              <w:rPr>
                <w:b/>
                <w:bCs/>
              </w:rPr>
              <w:t>32 697 092,20</w:t>
            </w:r>
          </w:p>
        </w:tc>
        <w:tc>
          <w:tcPr>
            <w:tcW w:w="1418" w:type="dxa"/>
            <w:tcBorders>
              <w:top w:val="nil"/>
              <w:left w:val="nil"/>
              <w:bottom w:val="single" w:sz="4" w:space="0" w:color="auto"/>
              <w:right w:val="single" w:sz="4" w:space="0" w:color="auto"/>
            </w:tcBorders>
            <w:shd w:val="clear" w:color="auto" w:fill="auto"/>
            <w:vAlign w:val="center"/>
            <w:hideMark/>
          </w:tcPr>
          <w:p w14:paraId="3D5DD237" w14:textId="77777777" w:rsidR="00E93E4B" w:rsidRPr="00AD34E1" w:rsidRDefault="00E93E4B" w:rsidP="0008285D">
            <w:pPr>
              <w:jc w:val="center"/>
              <w:rPr>
                <w:b/>
                <w:bCs/>
              </w:rPr>
            </w:pPr>
            <w:r w:rsidRPr="00AD34E1">
              <w:rPr>
                <w:b/>
                <w:bCs/>
              </w:rPr>
              <w:t>39 714 583,70</w:t>
            </w:r>
          </w:p>
        </w:tc>
        <w:tc>
          <w:tcPr>
            <w:tcW w:w="1417" w:type="dxa"/>
            <w:tcBorders>
              <w:top w:val="nil"/>
              <w:left w:val="nil"/>
              <w:bottom w:val="single" w:sz="4" w:space="0" w:color="auto"/>
              <w:right w:val="single" w:sz="4" w:space="0" w:color="auto"/>
            </w:tcBorders>
            <w:shd w:val="clear" w:color="auto" w:fill="auto"/>
            <w:vAlign w:val="center"/>
            <w:hideMark/>
          </w:tcPr>
          <w:p w14:paraId="53565109" w14:textId="77777777" w:rsidR="00E93E4B" w:rsidRPr="00AD34E1" w:rsidRDefault="00E93E4B" w:rsidP="0008285D">
            <w:pPr>
              <w:jc w:val="center"/>
              <w:rPr>
                <w:b/>
                <w:bCs/>
              </w:rPr>
            </w:pPr>
            <w:r w:rsidRPr="00AD34E1">
              <w:rPr>
                <w:b/>
                <w:bCs/>
              </w:rPr>
              <w:t>35 728 573,67</w:t>
            </w:r>
          </w:p>
        </w:tc>
        <w:tc>
          <w:tcPr>
            <w:tcW w:w="1418" w:type="dxa"/>
            <w:tcBorders>
              <w:top w:val="nil"/>
              <w:left w:val="nil"/>
              <w:bottom w:val="single" w:sz="4" w:space="0" w:color="auto"/>
              <w:right w:val="single" w:sz="4" w:space="0" w:color="auto"/>
            </w:tcBorders>
            <w:shd w:val="clear" w:color="auto" w:fill="auto"/>
            <w:vAlign w:val="center"/>
            <w:hideMark/>
          </w:tcPr>
          <w:p w14:paraId="316FA3EE" w14:textId="77777777" w:rsidR="00E93E4B" w:rsidRPr="00AD34E1" w:rsidRDefault="00E93E4B" w:rsidP="0008285D">
            <w:pPr>
              <w:jc w:val="center"/>
              <w:rPr>
                <w:b/>
                <w:bCs/>
              </w:rPr>
            </w:pPr>
            <w:r w:rsidRPr="00AD34E1">
              <w:rPr>
                <w:b/>
                <w:bCs/>
              </w:rPr>
              <w:t>32 843 941,69</w:t>
            </w:r>
          </w:p>
        </w:tc>
        <w:tc>
          <w:tcPr>
            <w:tcW w:w="1417" w:type="dxa"/>
            <w:tcBorders>
              <w:top w:val="nil"/>
              <w:left w:val="nil"/>
              <w:bottom w:val="single" w:sz="4" w:space="0" w:color="auto"/>
              <w:right w:val="single" w:sz="4" w:space="0" w:color="auto"/>
            </w:tcBorders>
            <w:shd w:val="clear" w:color="auto" w:fill="auto"/>
            <w:vAlign w:val="center"/>
            <w:hideMark/>
          </w:tcPr>
          <w:p w14:paraId="22F0BD40" w14:textId="77777777" w:rsidR="00E93E4B" w:rsidRPr="00AD34E1" w:rsidRDefault="00E93E4B" w:rsidP="0008285D">
            <w:pPr>
              <w:jc w:val="center"/>
              <w:rPr>
                <w:b/>
                <w:bCs/>
              </w:rPr>
            </w:pPr>
            <w:r w:rsidRPr="00AD34E1">
              <w:rPr>
                <w:b/>
                <w:bCs/>
              </w:rPr>
              <w:t>30 033 980,00</w:t>
            </w:r>
          </w:p>
        </w:tc>
        <w:tc>
          <w:tcPr>
            <w:tcW w:w="1418" w:type="dxa"/>
            <w:tcBorders>
              <w:top w:val="nil"/>
              <w:left w:val="nil"/>
              <w:bottom w:val="single" w:sz="4" w:space="0" w:color="auto"/>
              <w:right w:val="single" w:sz="4" w:space="0" w:color="auto"/>
            </w:tcBorders>
            <w:shd w:val="clear" w:color="auto" w:fill="auto"/>
            <w:vAlign w:val="center"/>
            <w:hideMark/>
          </w:tcPr>
          <w:p w14:paraId="08990749" w14:textId="77777777" w:rsidR="00E93E4B" w:rsidRPr="00AD34E1" w:rsidRDefault="00E93E4B" w:rsidP="0008285D">
            <w:pPr>
              <w:jc w:val="center"/>
              <w:rPr>
                <w:b/>
                <w:bCs/>
              </w:rPr>
            </w:pPr>
            <w:r w:rsidRPr="00AD34E1">
              <w:rPr>
                <w:b/>
                <w:bCs/>
              </w:rPr>
              <w:t>30 033 980,00</w:t>
            </w:r>
          </w:p>
        </w:tc>
        <w:tc>
          <w:tcPr>
            <w:tcW w:w="1417" w:type="dxa"/>
            <w:tcBorders>
              <w:top w:val="nil"/>
              <w:left w:val="nil"/>
              <w:bottom w:val="single" w:sz="4" w:space="0" w:color="auto"/>
              <w:right w:val="single" w:sz="4" w:space="0" w:color="auto"/>
            </w:tcBorders>
            <w:shd w:val="clear" w:color="auto" w:fill="auto"/>
            <w:vAlign w:val="center"/>
            <w:hideMark/>
          </w:tcPr>
          <w:p w14:paraId="71B9367C" w14:textId="77777777" w:rsidR="00E93E4B" w:rsidRPr="00AD34E1" w:rsidRDefault="00E93E4B" w:rsidP="0008285D">
            <w:pPr>
              <w:jc w:val="center"/>
              <w:rPr>
                <w:b/>
                <w:bCs/>
              </w:rPr>
            </w:pPr>
            <w:r w:rsidRPr="00AD34E1">
              <w:rPr>
                <w:b/>
                <w:bCs/>
              </w:rPr>
              <w:t>30 033 980,00</w:t>
            </w:r>
          </w:p>
        </w:tc>
        <w:tc>
          <w:tcPr>
            <w:tcW w:w="1559" w:type="dxa"/>
            <w:tcBorders>
              <w:top w:val="nil"/>
              <w:left w:val="nil"/>
              <w:bottom w:val="single" w:sz="4" w:space="0" w:color="auto"/>
              <w:right w:val="single" w:sz="4" w:space="0" w:color="auto"/>
            </w:tcBorders>
            <w:shd w:val="clear" w:color="auto" w:fill="auto"/>
            <w:vAlign w:val="center"/>
            <w:hideMark/>
          </w:tcPr>
          <w:p w14:paraId="696C3160" w14:textId="77777777" w:rsidR="00E93E4B" w:rsidRPr="00AD34E1" w:rsidRDefault="00E93E4B" w:rsidP="0008285D">
            <w:pPr>
              <w:jc w:val="center"/>
              <w:rPr>
                <w:b/>
                <w:bCs/>
              </w:rPr>
            </w:pPr>
            <w:r w:rsidRPr="00AD34E1">
              <w:rPr>
                <w:b/>
                <w:bCs/>
              </w:rPr>
              <w:t>231 086 131,26</w:t>
            </w:r>
          </w:p>
        </w:tc>
      </w:tr>
      <w:tr w:rsidR="00E93E4B" w:rsidRPr="00AD34E1" w14:paraId="6D421C35"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5847299"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352D3AB7" w14:textId="77777777" w:rsidR="00E93E4B" w:rsidRPr="00AD34E1" w:rsidRDefault="00E93E4B" w:rsidP="0008285D">
            <w:pPr>
              <w:jc w:val="center"/>
            </w:pPr>
            <w:r w:rsidRPr="00AD34E1">
              <w:t>32 697 092,20</w:t>
            </w:r>
          </w:p>
        </w:tc>
        <w:tc>
          <w:tcPr>
            <w:tcW w:w="1418" w:type="dxa"/>
            <w:tcBorders>
              <w:top w:val="nil"/>
              <w:left w:val="nil"/>
              <w:bottom w:val="single" w:sz="4" w:space="0" w:color="auto"/>
              <w:right w:val="single" w:sz="4" w:space="0" w:color="auto"/>
            </w:tcBorders>
            <w:shd w:val="clear" w:color="auto" w:fill="auto"/>
            <w:vAlign w:val="center"/>
            <w:hideMark/>
          </w:tcPr>
          <w:p w14:paraId="23323DDF" w14:textId="77777777" w:rsidR="00E93E4B" w:rsidRPr="00AD34E1" w:rsidRDefault="00E93E4B" w:rsidP="0008285D">
            <w:pPr>
              <w:jc w:val="center"/>
            </w:pPr>
            <w:r w:rsidRPr="00AD34E1">
              <w:t>39 714 583,70</w:t>
            </w:r>
          </w:p>
        </w:tc>
        <w:tc>
          <w:tcPr>
            <w:tcW w:w="1417" w:type="dxa"/>
            <w:tcBorders>
              <w:top w:val="nil"/>
              <w:left w:val="nil"/>
              <w:bottom w:val="single" w:sz="4" w:space="0" w:color="auto"/>
              <w:right w:val="single" w:sz="4" w:space="0" w:color="auto"/>
            </w:tcBorders>
            <w:shd w:val="clear" w:color="auto" w:fill="auto"/>
            <w:vAlign w:val="center"/>
            <w:hideMark/>
          </w:tcPr>
          <w:p w14:paraId="597C611D" w14:textId="77777777" w:rsidR="00E93E4B" w:rsidRPr="00AD34E1" w:rsidRDefault="00E93E4B" w:rsidP="0008285D">
            <w:pPr>
              <w:jc w:val="center"/>
            </w:pPr>
            <w:r w:rsidRPr="00AD34E1">
              <w:t>35 728 573,67</w:t>
            </w:r>
          </w:p>
        </w:tc>
        <w:tc>
          <w:tcPr>
            <w:tcW w:w="1418" w:type="dxa"/>
            <w:tcBorders>
              <w:top w:val="nil"/>
              <w:left w:val="nil"/>
              <w:bottom w:val="single" w:sz="4" w:space="0" w:color="auto"/>
              <w:right w:val="single" w:sz="4" w:space="0" w:color="auto"/>
            </w:tcBorders>
            <w:shd w:val="clear" w:color="auto" w:fill="auto"/>
            <w:vAlign w:val="center"/>
            <w:hideMark/>
          </w:tcPr>
          <w:p w14:paraId="13A66BDB" w14:textId="77777777" w:rsidR="00E93E4B" w:rsidRPr="00AD34E1" w:rsidRDefault="00E93E4B" w:rsidP="0008285D">
            <w:pPr>
              <w:jc w:val="center"/>
            </w:pPr>
            <w:r w:rsidRPr="00AD34E1">
              <w:t>32 843 941,69</w:t>
            </w:r>
          </w:p>
        </w:tc>
        <w:tc>
          <w:tcPr>
            <w:tcW w:w="1417" w:type="dxa"/>
            <w:tcBorders>
              <w:top w:val="nil"/>
              <w:left w:val="nil"/>
              <w:bottom w:val="single" w:sz="4" w:space="0" w:color="auto"/>
              <w:right w:val="single" w:sz="4" w:space="0" w:color="auto"/>
            </w:tcBorders>
            <w:shd w:val="clear" w:color="auto" w:fill="auto"/>
            <w:vAlign w:val="center"/>
            <w:hideMark/>
          </w:tcPr>
          <w:p w14:paraId="72846D9F" w14:textId="77777777" w:rsidR="00E93E4B" w:rsidRPr="00AD34E1" w:rsidRDefault="00E93E4B" w:rsidP="0008285D">
            <w:pPr>
              <w:jc w:val="center"/>
            </w:pPr>
            <w:r w:rsidRPr="00AD34E1">
              <w:t>30 033 980,00</w:t>
            </w:r>
          </w:p>
        </w:tc>
        <w:tc>
          <w:tcPr>
            <w:tcW w:w="1418" w:type="dxa"/>
            <w:tcBorders>
              <w:top w:val="nil"/>
              <w:left w:val="nil"/>
              <w:bottom w:val="single" w:sz="4" w:space="0" w:color="auto"/>
              <w:right w:val="single" w:sz="4" w:space="0" w:color="auto"/>
            </w:tcBorders>
            <w:shd w:val="clear" w:color="auto" w:fill="auto"/>
            <w:vAlign w:val="center"/>
            <w:hideMark/>
          </w:tcPr>
          <w:p w14:paraId="5D6E6E63" w14:textId="77777777" w:rsidR="00E93E4B" w:rsidRPr="00AD34E1" w:rsidRDefault="00E93E4B" w:rsidP="0008285D">
            <w:pPr>
              <w:jc w:val="center"/>
            </w:pPr>
            <w:r w:rsidRPr="00AD34E1">
              <w:t>30 033 980,00</w:t>
            </w:r>
          </w:p>
        </w:tc>
        <w:tc>
          <w:tcPr>
            <w:tcW w:w="1417" w:type="dxa"/>
            <w:tcBorders>
              <w:top w:val="nil"/>
              <w:left w:val="nil"/>
              <w:bottom w:val="single" w:sz="4" w:space="0" w:color="auto"/>
              <w:right w:val="single" w:sz="4" w:space="0" w:color="auto"/>
            </w:tcBorders>
            <w:shd w:val="clear" w:color="auto" w:fill="auto"/>
            <w:vAlign w:val="center"/>
            <w:hideMark/>
          </w:tcPr>
          <w:p w14:paraId="708DAF18" w14:textId="77777777" w:rsidR="00E93E4B" w:rsidRPr="00AD34E1" w:rsidRDefault="00E93E4B" w:rsidP="0008285D">
            <w:pPr>
              <w:jc w:val="center"/>
            </w:pPr>
            <w:r w:rsidRPr="00AD34E1">
              <w:t>30 033 980,00</w:t>
            </w:r>
          </w:p>
        </w:tc>
        <w:tc>
          <w:tcPr>
            <w:tcW w:w="1559" w:type="dxa"/>
            <w:tcBorders>
              <w:top w:val="nil"/>
              <w:left w:val="nil"/>
              <w:bottom w:val="single" w:sz="4" w:space="0" w:color="auto"/>
              <w:right w:val="single" w:sz="4" w:space="0" w:color="auto"/>
            </w:tcBorders>
            <w:shd w:val="clear" w:color="auto" w:fill="auto"/>
            <w:vAlign w:val="center"/>
            <w:hideMark/>
          </w:tcPr>
          <w:p w14:paraId="0683117A" w14:textId="77777777" w:rsidR="00E93E4B" w:rsidRPr="00AD34E1" w:rsidRDefault="00E93E4B" w:rsidP="0008285D">
            <w:pPr>
              <w:jc w:val="center"/>
              <w:rPr>
                <w:b/>
                <w:bCs/>
              </w:rPr>
            </w:pPr>
            <w:r w:rsidRPr="00AD34E1">
              <w:rPr>
                <w:b/>
                <w:bCs/>
              </w:rPr>
              <w:t>231 086 131,26</w:t>
            </w:r>
          </w:p>
        </w:tc>
      </w:tr>
      <w:tr w:rsidR="00E93E4B" w:rsidRPr="00AD34E1" w14:paraId="7DA70D12"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C410183"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4E3B39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2E6C8543"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4412F0A"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23B641F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20E58F5"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B7784E0"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3313EFE"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234A8A44" w14:textId="77777777" w:rsidR="00E93E4B" w:rsidRPr="00AD34E1" w:rsidRDefault="00E93E4B" w:rsidP="0008285D">
            <w:pPr>
              <w:jc w:val="center"/>
              <w:rPr>
                <w:b/>
                <w:bCs/>
              </w:rPr>
            </w:pPr>
            <w:r w:rsidRPr="00AD34E1">
              <w:rPr>
                <w:b/>
                <w:bCs/>
              </w:rPr>
              <w:t>0,00</w:t>
            </w:r>
          </w:p>
        </w:tc>
      </w:tr>
      <w:tr w:rsidR="00E93E4B" w:rsidRPr="00AD34E1" w14:paraId="3BA9C62D"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CAD587D"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1286B1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6A0DCE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447162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628E12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9519378"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9932C53"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E183BCD"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62BB0488" w14:textId="77777777" w:rsidR="00E93E4B" w:rsidRPr="00AD34E1" w:rsidRDefault="00E93E4B" w:rsidP="0008285D">
            <w:pPr>
              <w:jc w:val="center"/>
              <w:rPr>
                <w:b/>
                <w:bCs/>
              </w:rPr>
            </w:pPr>
            <w:r w:rsidRPr="00AD34E1">
              <w:rPr>
                <w:b/>
                <w:bCs/>
              </w:rPr>
              <w:t>0,00</w:t>
            </w:r>
          </w:p>
        </w:tc>
      </w:tr>
      <w:tr w:rsidR="00E93E4B" w:rsidRPr="00AD34E1" w14:paraId="2A0DE0DA" w14:textId="77777777" w:rsidTr="0008285D">
        <w:trPr>
          <w:trHeight w:val="600"/>
        </w:trPr>
        <w:tc>
          <w:tcPr>
            <w:tcW w:w="3140" w:type="dxa"/>
            <w:tcBorders>
              <w:top w:val="nil"/>
              <w:left w:val="single" w:sz="4" w:space="0" w:color="auto"/>
              <w:bottom w:val="nil"/>
              <w:right w:val="single" w:sz="4" w:space="0" w:color="auto"/>
            </w:tcBorders>
            <w:shd w:val="clear" w:color="auto" w:fill="auto"/>
            <w:vAlign w:val="center"/>
            <w:hideMark/>
          </w:tcPr>
          <w:p w14:paraId="7B246DFB"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nil"/>
              <w:right w:val="single" w:sz="4" w:space="0" w:color="auto"/>
            </w:tcBorders>
            <w:shd w:val="clear" w:color="auto" w:fill="auto"/>
            <w:vAlign w:val="center"/>
            <w:hideMark/>
          </w:tcPr>
          <w:p w14:paraId="3F9C3AE2" w14:textId="77777777" w:rsidR="00E93E4B" w:rsidRPr="00AD34E1" w:rsidRDefault="00E93E4B" w:rsidP="0008285D">
            <w:pPr>
              <w:jc w:val="center"/>
            </w:pPr>
            <w:r w:rsidRPr="00AD34E1">
              <w:t>0,00</w:t>
            </w:r>
          </w:p>
        </w:tc>
        <w:tc>
          <w:tcPr>
            <w:tcW w:w="1418" w:type="dxa"/>
            <w:tcBorders>
              <w:top w:val="nil"/>
              <w:left w:val="nil"/>
              <w:bottom w:val="nil"/>
              <w:right w:val="single" w:sz="4" w:space="0" w:color="auto"/>
            </w:tcBorders>
            <w:shd w:val="clear" w:color="auto" w:fill="auto"/>
            <w:vAlign w:val="center"/>
            <w:hideMark/>
          </w:tcPr>
          <w:p w14:paraId="678BBDF3" w14:textId="77777777" w:rsidR="00E93E4B" w:rsidRPr="00AD34E1" w:rsidRDefault="00E93E4B" w:rsidP="0008285D">
            <w:pPr>
              <w:jc w:val="center"/>
            </w:pPr>
            <w:r w:rsidRPr="00AD34E1">
              <w:t>0,00</w:t>
            </w:r>
          </w:p>
        </w:tc>
        <w:tc>
          <w:tcPr>
            <w:tcW w:w="1417" w:type="dxa"/>
            <w:tcBorders>
              <w:top w:val="nil"/>
              <w:left w:val="nil"/>
              <w:bottom w:val="nil"/>
              <w:right w:val="single" w:sz="4" w:space="0" w:color="auto"/>
            </w:tcBorders>
            <w:shd w:val="clear" w:color="auto" w:fill="auto"/>
            <w:vAlign w:val="center"/>
            <w:hideMark/>
          </w:tcPr>
          <w:p w14:paraId="770308E9" w14:textId="77777777" w:rsidR="00E93E4B" w:rsidRPr="00AD34E1" w:rsidRDefault="00E93E4B" w:rsidP="0008285D">
            <w:pPr>
              <w:jc w:val="center"/>
            </w:pPr>
            <w:r w:rsidRPr="00AD34E1">
              <w:t>0,00</w:t>
            </w:r>
          </w:p>
        </w:tc>
        <w:tc>
          <w:tcPr>
            <w:tcW w:w="1418" w:type="dxa"/>
            <w:tcBorders>
              <w:top w:val="nil"/>
              <w:left w:val="nil"/>
              <w:bottom w:val="nil"/>
              <w:right w:val="single" w:sz="4" w:space="0" w:color="auto"/>
            </w:tcBorders>
            <w:shd w:val="clear" w:color="auto" w:fill="auto"/>
            <w:vAlign w:val="center"/>
            <w:hideMark/>
          </w:tcPr>
          <w:p w14:paraId="4A79D997" w14:textId="77777777" w:rsidR="00E93E4B" w:rsidRPr="00AD34E1" w:rsidRDefault="00E93E4B" w:rsidP="0008285D">
            <w:pPr>
              <w:jc w:val="center"/>
            </w:pPr>
            <w:r w:rsidRPr="00AD34E1">
              <w:t>0,00</w:t>
            </w:r>
          </w:p>
        </w:tc>
        <w:tc>
          <w:tcPr>
            <w:tcW w:w="1417" w:type="dxa"/>
            <w:tcBorders>
              <w:top w:val="nil"/>
              <w:left w:val="nil"/>
              <w:bottom w:val="nil"/>
              <w:right w:val="single" w:sz="4" w:space="0" w:color="auto"/>
            </w:tcBorders>
            <w:shd w:val="clear" w:color="auto" w:fill="auto"/>
            <w:vAlign w:val="center"/>
            <w:hideMark/>
          </w:tcPr>
          <w:p w14:paraId="3F9D54F1" w14:textId="77777777" w:rsidR="00E93E4B" w:rsidRPr="00AD34E1" w:rsidRDefault="00E93E4B" w:rsidP="0008285D">
            <w:pPr>
              <w:jc w:val="center"/>
            </w:pPr>
            <w:r w:rsidRPr="00AD34E1">
              <w:t>0,00</w:t>
            </w:r>
          </w:p>
        </w:tc>
        <w:tc>
          <w:tcPr>
            <w:tcW w:w="1418" w:type="dxa"/>
            <w:tcBorders>
              <w:top w:val="nil"/>
              <w:left w:val="nil"/>
              <w:bottom w:val="nil"/>
              <w:right w:val="single" w:sz="4" w:space="0" w:color="auto"/>
            </w:tcBorders>
            <w:shd w:val="clear" w:color="auto" w:fill="auto"/>
            <w:vAlign w:val="center"/>
            <w:hideMark/>
          </w:tcPr>
          <w:p w14:paraId="11D06849" w14:textId="77777777" w:rsidR="00E93E4B" w:rsidRPr="00AD34E1" w:rsidRDefault="00E93E4B" w:rsidP="0008285D">
            <w:pPr>
              <w:jc w:val="center"/>
            </w:pPr>
            <w:r w:rsidRPr="00AD34E1">
              <w:t>0,00</w:t>
            </w:r>
          </w:p>
        </w:tc>
        <w:tc>
          <w:tcPr>
            <w:tcW w:w="1417" w:type="dxa"/>
            <w:tcBorders>
              <w:top w:val="nil"/>
              <w:left w:val="nil"/>
              <w:bottom w:val="nil"/>
              <w:right w:val="single" w:sz="4" w:space="0" w:color="auto"/>
            </w:tcBorders>
            <w:shd w:val="clear" w:color="auto" w:fill="auto"/>
            <w:vAlign w:val="center"/>
            <w:hideMark/>
          </w:tcPr>
          <w:p w14:paraId="033D7DFB" w14:textId="77777777" w:rsidR="00E93E4B" w:rsidRPr="00AD34E1" w:rsidRDefault="00E93E4B" w:rsidP="0008285D">
            <w:pPr>
              <w:jc w:val="center"/>
            </w:pPr>
            <w:r w:rsidRPr="00AD34E1">
              <w:t>0,00</w:t>
            </w:r>
          </w:p>
        </w:tc>
        <w:tc>
          <w:tcPr>
            <w:tcW w:w="1559" w:type="dxa"/>
            <w:tcBorders>
              <w:top w:val="nil"/>
              <w:left w:val="nil"/>
              <w:bottom w:val="nil"/>
              <w:right w:val="single" w:sz="4" w:space="0" w:color="auto"/>
            </w:tcBorders>
            <w:shd w:val="clear" w:color="auto" w:fill="auto"/>
            <w:vAlign w:val="center"/>
            <w:hideMark/>
          </w:tcPr>
          <w:p w14:paraId="6916C845" w14:textId="77777777" w:rsidR="00E93E4B" w:rsidRPr="00AD34E1" w:rsidRDefault="00E93E4B" w:rsidP="0008285D">
            <w:pPr>
              <w:jc w:val="center"/>
              <w:rPr>
                <w:b/>
                <w:bCs/>
              </w:rPr>
            </w:pPr>
            <w:r w:rsidRPr="00AD34E1">
              <w:rPr>
                <w:b/>
                <w:bCs/>
              </w:rPr>
              <w:t>0,00</w:t>
            </w:r>
          </w:p>
        </w:tc>
      </w:tr>
      <w:tr w:rsidR="00E93E4B" w:rsidRPr="00AD34E1" w14:paraId="34EDE471" w14:textId="77777777" w:rsidTr="0008285D">
        <w:trPr>
          <w:trHeight w:val="30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7D73F" w14:textId="77777777" w:rsidR="00E93E4B" w:rsidRPr="00AD34E1" w:rsidRDefault="00E93E4B" w:rsidP="0008285D">
            <w:pPr>
              <w:rPr>
                <w:b/>
                <w:bCs/>
                <w:sz w:val="22"/>
                <w:szCs w:val="22"/>
              </w:rPr>
            </w:pPr>
            <w:r w:rsidRPr="00AD34E1">
              <w:rPr>
                <w:b/>
                <w:bCs/>
                <w:sz w:val="22"/>
                <w:szCs w:val="22"/>
              </w:rPr>
              <w:t>Ведомственный проект «</w:t>
            </w:r>
            <w:r w:rsidRPr="00AD34E1">
              <w:rPr>
                <w:b/>
                <w:sz w:val="22"/>
                <w:szCs w:val="22"/>
              </w:rPr>
              <w:t xml:space="preserve">Организация временной </w:t>
            </w:r>
            <w:r w:rsidRPr="00AD34E1">
              <w:rPr>
                <w:b/>
                <w:sz w:val="22"/>
                <w:szCs w:val="22"/>
              </w:rPr>
              <w:lastRenderedPageBreak/>
              <w:t>летней занятости несовершеннолетних граждан на территории Комсомольского городского поселения Комсомольского муниципального района</w:t>
            </w:r>
            <w:r w:rsidRPr="00AD34E1">
              <w:rPr>
                <w:b/>
                <w:bCs/>
                <w:sz w:val="22"/>
                <w:szCs w:val="22"/>
              </w:rPr>
              <w:t xml:space="preserve">»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973BD" w14:textId="77777777" w:rsidR="00E93E4B" w:rsidRPr="00AD34E1" w:rsidRDefault="00E93E4B" w:rsidP="0008285D">
            <w:pPr>
              <w:jc w:val="center"/>
            </w:pPr>
            <w:r w:rsidRPr="00AD34E1">
              <w:lastRenderedPageBreak/>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9EA35" w14:textId="77777777" w:rsidR="00E93E4B" w:rsidRPr="00AD34E1" w:rsidRDefault="00E93E4B" w:rsidP="0008285D">
            <w:pPr>
              <w:jc w:val="center"/>
            </w:pPr>
            <w:r w:rsidRPr="00AD34E1">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AD736" w14:textId="77777777" w:rsidR="00E93E4B" w:rsidRPr="00AD34E1" w:rsidRDefault="00E93E4B" w:rsidP="0008285D">
            <w:pPr>
              <w:jc w:val="center"/>
            </w:pPr>
            <w:r w:rsidRPr="00AD34E1">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EF1EF" w14:textId="77777777" w:rsidR="00E93E4B" w:rsidRPr="00AD34E1" w:rsidRDefault="00E93E4B" w:rsidP="0008285D">
            <w:pPr>
              <w:jc w:val="center"/>
            </w:pPr>
            <w:r w:rsidRPr="00AD34E1">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423F4" w14:textId="77777777" w:rsidR="00E93E4B" w:rsidRPr="00AD34E1" w:rsidRDefault="00E93E4B" w:rsidP="0008285D">
            <w:pPr>
              <w:jc w:val="center"/>
            </w:pPr>
            <w:r w:rsidRPr="00AD34E1">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44871" w14:textId="77777777" w:rsidR="00E93E4B" w:rsidRPr="00AD34E1" w:rsidRDefault="00E93E4B" w:rsidP="0008285D">
            <w:pPr>
              <w:jc w:val="center"/>
            </w:pPr>
            <w:r w:rsidRPr="00AD34E1">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BFA1B" w14:textId="77777777" w:rsidR="00E93E4B" w:rsidRPr="00AD34E1" w:rsidRDefault="00E93E4B" w:rsidP="0008285D">
            <w:pPr>
              <w:jc w:val="center"/>
            </w:pPr>
            <w:r w:rsidRPr="00AD34E1">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6BC98" w14:textId="77777777" w:rsidR="00E93E4B" w:rsidRPr="00AD34E1" w:rsidRDefault="00E93E4B" w:rsidP="0008285D">
            <w:pPr>
              <w:jc w:val="center"/>
            </w:pPr>
            <w:r w:rsidRPr="00AD34E1">
              <w:t> </w:t>
            </w:r>
          </w:p>
        </w:tc>
      </w:tr>
      <w:tr w:rsidR="00E93E4B" w:rsidRPr="00AD34E1" w14:paraId="0CB7E457" w14:textId="77777777" w:rsidTr="0008285D">
        <w:trPr>
          <w:trHeight w:val="3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256198FF" w14:textId="77777777" w:rsidR="00E93E4B" w:rsidRPr="00AD34E1" w:rsidRDefault="00E93E4B" w:rsidP="0008285D">
            <w:pPr>
              <w:rPr>
                <w:b/>
                <w:bCs/>
                <w:sz w:val="22"/>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2C372F3A"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1B8D93"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132183"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F961A8"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240CF2"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11927B"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2D53B9" w14:textId="77777777" w:rsidR="00E93E4B" w:rsidRPr="00AD34E1" w:rsidRDefault="00E93E4B" w:rsidP="0008285D"/>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F1AE49" w14:textId="77777777" w:rsidR="00E93E4B" w:rsidRPr="00AD34E1" w:rsidRDefault="00E93E4B" w:rsidP="0008285D"/>
        </w:tc>
      </w:tr>
      <w:tr w:rsidR="00E93E4B" w:rsidRPr="00AD34E1" w14:paraId="55CD4B80" w14:textId="77777777" w:rsidTr="0008285D">
        <w:trPr>
          <w:trHeight w:val="1485"/>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5BF8B78" w14:textId="77777777" w:rsidR="00E93E4B" w:rsidRPr="00AD34E1" w:rsidRDefault="00E93E4B" w:rsidP="0008285D">
            <w:pPr>
              <w:rPr>
                <w:b/>
                <w:bCs/>
                <w:sz w:val="22"/>
                <w:szCs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205624FF"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D60DE1"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DF2902"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351B60"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681010" w14:textId="77777777" w:rsidR="00E93E4B" w:rsidRPr="00AD34E1" w:rsidRDefault="00E93E4B" w:rsidP="0008285D"/>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3CF5A6" w14:textId="77777777" w:rsidR="00E93E4B" w:rsidRPr="00AD34E1" w:rsidRDefault="00E93E4B" w:rsidP="0008285D"/>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A8D838" w14:textId="77777777" w:rsidR="00E93E4B" w:rsidRPr="00AD34E1" w:rsidRDefault="00E93E4B" w:rsidP="0008285D"/>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7B99EF" w14:textId="77777777" w:rsidR="00E93E4B" w:rsidRPr="00AD34E1" w:rsidRDefault="00E93E4B" w:rsidP="0008285D"/>
        </w:tc>
      </w:tr>
      <w:tr w:rsidR="00E93E4B" w:rsidRPr="00AD34E1" w14:paraId="65E1B488" w14:textId="77777777" w:rsidTr="0008285D">
        <w:trPr>
          <w:trHeight w:val="57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59FF" w14:textId="77777777" w:rsidR="00E93E4B" w:rsidRPr="00AD34E1" w:rsidRDefault="00E93E4B" w:rsidP="0008285D">
            <w:pPr>
              <w:rPr>
                <w:b/>
                <w:bCs/>
                <w:sz w:val="22"/>
                <w:szCs w:val="22"/>
              </w:rPr>
            </w:pPr>
            <w:r w:rsidRPr="00AD34E1">
              <w:rPr>
                <w:b/>
                <w:bCs/>
                <w:sz w:val="22"/>
                <w:szCs w:val="22"/>
              </w:rPr>
              <w:lastRenderedPageBreak/>
              <w:t>бюджетные ассигнования, всего в т.ч.:</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6614" w14:textId="77777777" w:rsidR="00E93E4B" w:rsidRPr="00AD34E1" w:rsidRDefault="00E93E4B" w:rsidP="0008285D">
            <w:pPr>
              <w:jc w:val="center"/>
              <w:rPr>
                <w:b/>
                <w:bCs/>
              </w:rPr>
            </w:pPr>
            <w:r w:rsidRPr="00AD34E1">
              <w:rPr>
                <w:b/>
                <w:bCs/>
              </w:rPr>
              <w:t>486 733,00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C9F5" w14:textId="77777777" w:rsidR="00E93E4B" w:rsidRPr="00AD34E1" w:rsidRDefault="00E93E4B" w:rsidP="0008285D">
            <w:pPr>
              <w:jc w:val="center"/>
              <w:rPr>
                <w:b/>
                <w:bCs/>
              </w:rPr>
            </w:pPr>
            <w:r w:rsidRPr="00AD34E1">
              <w:rPr>
                <w:b/>
                <w:bCs/>
              </w:rPr>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79ACB" w14:textId="77777777" w:rsidR="00E93E4B" w:rsidRPr="00AD34E1" w:rsidRDefault="00E93E4B" w:rsidP="0008285D">
            <w:pPr>
              <w:jc w:val="center"/>
              <w:rPr>
                <w:b/>
                <w:bCs/>
              </w:rPr>
            </w:pPr>
            <w:r w:rsidRPr="00AD34E1">
              <w:rPr>
                <w:b/>
                <w:bCs/>
              </w:rPr>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089B" w14:textId="77777777" w:rsidR="00E93E4B" w:rsidRPr="00AD34E1" w:rsidRDefault="00E93E4B" w:rsidP="0008285D">
            <w:pPr>
              <w:jc w:val="center"/>
              <w:rPr>
                <w:b/>
                <w:bCs/>
              </w:rPr>
            </w:pPr>
            <w:r w:rsidRPr="00AD34E1">
              <w:rPr>
                <w:b/>
                <w:bCs/>
              </w:rPr>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8F840" w14:textId="77777777" w:rsidR="00E93E4B" w:rsidRPr="00AD34E1" w:rsidRDefault="00E93E4B" w:rsidP="0008285D">
            <w:pPr>
              <w:jc w:val="center"/>
              <w:rPr>
                <w:b/>
                <w:bCs/>
              </w:rPr>
            </w:pPr>
            <w:r w:rsidRPr="00AD34E1">
              <w:rPr>
                <w:b/>
                <w:bCs/>
              </w:rPr>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9634" w14:textId="77777777" w:rsidR="00E93E4B" w:rsidRPr="00AD34E1" w:rsidRDefault="00E93E4B" w:rsidP="0008285D">
            <w:pPr>
              <w:jc w:val="center"/>
              <w:rPr>
                <w:b/>
                <w:bCs/>
              </w:rPr>
            </w:pPr>
            <w:r w:rsidRPr="00AD34E1">
              <w:rPr>
                <w:b/>
                <w:bCs/>
              </w:rPr>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1265" w14:textId="77777777" w:rsidR="00E93E4B" w:rsidRPr="00AD34E1" w:rsidRDefault="00E93E4B" w:rsidP="0008285D">
            <w:pPr>
              <w:jc w:val="center"/>
              <w:rPr>
                <w:b/>
                <w:bCs/>
              </w:rPr>
            </w:pPr>
            <w:r w:rsidRPr="00AD34E1">
              <w:rPr>
                <w:b/>
                <w:bCs/>
              </w:rPr>
              <w:t>572 873,00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98DCC" w14:textId="77777777" w:rsidR="00E93E4B" w:rsidRPr="00AD34E1" w:rsidRDefault="00E93E4B" w:rsidP="0008285D">
            <w:pPr>
              <w:jc w:val="center"/>
              <w:rPr>
                <w:b/>
                <w:bCs/>
              </w:rPr>
            </w:pPr>
            <w:r w:rsidRPr="00AD34E1">
              <w:rPr>
                <w:b/>
                <w:bCs/>
              </w:rPr>
              <w:t>3 923 971,00</w:t>
            </w:r>
          </w:p>
        </w:tc>
      </w:tr>
      <w:tr w:rsidR="00E93E4B" w:rsidRPr="00AD34E1" w14:paraId="54C2ECEE" w14:textId="77777777" w:rsidTr="0008285D">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B50D"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7FEC" w14:textId="77777777" w:rsidR="00E93E4B" w:rsidRPr="00AD34E1" w:rsidRDefault="00E93E4B" w:rsidP="0008285D">
            <w:pPr>
              <w:jc w:val="center"/>
            </w:pPr>
            <w:r w:rsidRPr="00AD34E1">
              <w:t>486 733,00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D7686" w14:textId="77777777" w:rsidR="00E93E4B" w:rsidRPr="00AD34E1" w:rsidRDefault="00E93E4B" w:rsidP="0008285D">
            <w:pPr>
              <w:jc w:val="center"/>
            </w:pPr>
            <w:r w:rsidRPr="00AD34E1">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BAD6" w14:textId="77777777" w:rsidR="00E93E4B" w:rsidRPr="00AD34E1" w:rsidRDefault="00E93E4B" w:rsidP="0008285D">
            <w:pPr>
              <w:jc w:val="center"/>
            </w:pPr>
            <w:r w:rsidRPr="00AD34E1">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7A83" w14:textId="77777777" w:rsidR="00E93E4B" w:rsidRPr="00AD34E1" w:rsidRDefault="00E93E4B" w:rsidP="0008285D">
            <w:pPr>
              <w:jc w:val="center"/>
            </w:pPr>
            <w:r w:rsidRPr="00AD34E1">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B41A" w14:textId="77777777" w:rsidR="00E93E4B" w:rsidRPr="00AD34E1" w:rsidRDefault="00E93E4B" w:rsidP="0008285D">
            <w:pPr>
              <w:jc w:val="center"/>
            </w:pPr>
            <w:r w:rsidRPr="00AD34E1">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63258" w14:textId="77777777" w:rsidR="00E93E4B" w:rsidRPr="00AD34E1" w:rsidRDefault="00E93E4B" w:rsidP="0008285D">
            <w:pPr>
              <w:jc w:val="center"/>
            </w:pPr>
            <w:r w:rsidRPr="00AD34E1">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3F32" w14:textId="77777777" w:rsidR="00E93E4B" w:rsidRPr="00AD34E1" w:rsidRDefault="00E93E4B" w:rsidP="0008285D">
            <w:pPr>
              <w:jc w:val="center"/>
            </w:pPr>
            <w:r w:rsidRPr="00AD34E1">
              <w:t>572 873,00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4A36" w14:textId="77777777" w:rsidR="00E93E4B" w:rsidRPr="00AD34E1" w:rsidRDefault="00E93E4B" w:rsidP="0008285D">
            <w:pPr>
              <w:jc w:val="center"/>
              <w:rPr>
                <w:b/>
                <w:bCs/>
              </w:rPr>
            </w:pPr>
            <w:r w:rsidRPr="00AD34E1">
              <w:rPr>
                <w:b/>
                <w:bCs/>
              </w:rPr>
              <w:t>3 923 971,00</w:t>
            </w:r>
          </w:p>
        </w:tc>
      </w:tr>
      <w:tr w:rsidR="00E93E4B" w:rsidRPr="00AD34E1" w14:paraId="73CA1776" w14:textId="77777777" w:rsidTr="0008285D">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5547"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BBC776F"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3EB3B7"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15DE1"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FB57E2"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673619"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30B04"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1A5930" w14:textId="77777777" w:rsidR="00E93E4B" w:rsidRPr="00AD34E1" w:rsidRDefault="00E93E4B" w:rsidP="0008285D">
            <w:pPr>
              <w:jc w:val="center"/>
            </w:pPr>
            <w:r w:rsidRPr="00AD34E1">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DC843E" w14:textId="77777777" w:rsidR="00E93E4B" w:rsidRPr="00AD34E1" w:rsidRDefault="00E93E4B" w:rsidP="0008285D">
            <w:pPr>
              <w:jc w:val="center"/>
              <w:rPr>
                <w:b/>
                <w:bCs/>
              </w:rPr>
            </w:pPr>
            <w:r w:rsidRPr="00AD34E1">
              <w:rPr>
                <w:b/>
                <w:bCs/>
              </w:rPr>
              <w:t>0,00</w:t>
            </w:r>
          </w:p>
        </w:tc>
      </w:tr>
      <w:tr w:rsidR="00E93E4B" w:rsidRPr="00AD34E1" w14:paraId="7C312F80"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AF2FB03"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4694605B"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5415ABA"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74258F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75C4CA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AF4A636"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6994AC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1D649A6"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24D4363B" w14:textId="77777777" w:rsidR="00E93E4B" w:rsidRPr="00AD34E1" w:rsidRDefault="00E93E4B" w:rsidP="0008285D">
            <w:pPr>
              <w:jc w:val="center"/>
              <w:rPr>
                <w:b/>
                <w:bCs/>
              </w:rPr>
            </w:pPr>
            <w:r w:rsidRPr="00AD34E1">
              <w:rPr>
                <w:b/>
                <w:bCs/>
              </w:rPr>
              <w:t>0,00</w:t>
            </w:r>
          </w:p>
        </w:tc>
      </w:tr>
      <w:tr w:rsidR="00E93E4B" w:rsidRPr="00AD34E1" w14:paraId="42C0E472" w14:textId="77777777" w:rsidTr="0008285D">
        <w:trPr>
          <w:trHeight w:val="600"/>
        </w:trPr>
        <w:tc>
          <w:tcPr>
            <w:tcW w:w="3140" w:type="dxa"/>
            <w:tcBorders>
              <w:top w:val="nil"/>
              <w:left w:val="single" w:sz="4" w:space="0" w:color="auto"/>
              <w:bottom w:val="nil"/>
              <w:right w:val="single" w:sz="4" w:space="0" w:color="auto"/>
            </w:tcBorders>
            <w:shd w:val="clear" w:color="auto" w:fill="auto"/>
            <w:vAlign w:val="center"/>
            <w:hideMark/>
          </w:tcPr>
          <w:p w14:paraId="05F838F1"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1EAD175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16561BC"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963502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20790F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750F33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78ED07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CDFE5AE"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447B217F" w14:textId="77777777" w:rsidR="00E93E4B" w:rsidRPr="00AD34E1" w:rsidRDefault="00E93E4B" w:rsidP="0008285D">
            <w:pPr>
              <w:jc w:val="center"/>
              <w:rPr>
                <w:b/>
                <w:bCs/>
              </w:rPr>
            </w:pPr>
            <w:r w:rsidRPr="00AD34E1">
              <w:rPr>
                <w:b/>
                <w:bCs/>
              </w:rPr>
              <w:t>0,00</w:t>
            </w:r>
          </w:p>
        </w:tc>
      </w:tr>
      <w:tr w:rsidR="00E93E4B" w:rsidRPr="00AD34E1" w14:paraId="2F99C8BF" w14:textId="77777777" w:rsidTr="0008285D">
        <w:trPr>
          <w:trHeight w:val="3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C50C" w14:textId="77777777" w:rsidR="00E93E4B" w:rsidRPr="00AD34E1" w:rsidRDefault="00E93E4B" w:rsidP="0008285D">
            <w:pPr>
              <w:rPr>
                <w:sz w:val="22"/>
                <w:szCs w:val="22"/>
              </w:rPr>
            </w:pPr>
            <w:r w:rsidRPr="00AD34E1">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538" w:type="dxa"/>
            <w:tcBorders>
              <w:top w:val="nil"/>
              <w:left w:val="nil"/>
              <w:bottom w:val="single" w:sz="4" w:space="0" w:color="auto"/>
              <w:right w:val="single" w:sz="4" w:space="0" w:color="auto"/>
            </w:tcBorders>
            <w:shd w:val="clear" w:color="auto" w:fill="auto"/>
            <w:vAlign w:val="center"/>
            <w:hideMark/>
          </w:tcPr>
          <w:p w14:paraId="547C632E" w14:textId="77777777" w:rsidR="00E93E4B" w:rsidRPr="00AD34E1" w:rsidRDefault="00E93E4B" w:rsidP="0008285D">
            <w:pPr>
              <w:jc w:val="center"/>
            </w:pPr>
            <w:r w:rsidRPr="00AD34E1">
              <w:t>486 733,00</w:t>
            </w:r>
          </w:p>
        </w:tc>
        <w:tc>
          <w:tcPr>
            <w:tcW w:w="1418" w:type="dxa"/>
            <w:tcBorders>
              <w:top w:val="nil"/>
              <w:left w:val="nil"/>
              <w:bottom w:val="single" w:sz="4" w:space="0" w:color="auto"/>
              <w:right w:val="single" w:sz="4" w:space="0" w:color="auto"/>
            </w:tcBorders>
            <w:shd w:val="clear" w:color="auto" w:fill="auto"/>
            <w:vAlign w:val="center"/>
            <w:hideMark/>
          </w:tcPr>
          <w:p w14:paraId="42F5C56F"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69A4187A" w14:textId="77777777" w:rsidR="00E93E4B" w:rsidRPr="00AD34E1" w:rsidRDefault="00E93E4B" w:rsidP="0008285D">
            <w:pPr>
              <w:jc w:val="center"/>
            </w:pPr>
            <w:r w:rsidRPr="00AD34E1">
              <w:t>572 873,00</w:t>
            </w:r>
          </w:p>
        </w:tc>
        <w:tc>
          <w:tcPr>
            <w:tcW w:w="1418" w:type="dxa"/>
            <w:tcBorders>
              <w:top w:val="nil"/>
              <w:left w:val="nil"/>
              <w:bottom w:val="single" w:sz="4" w:space="0" w:color="auto"/>
              <w:right w:val="single" w:sz="4" w:space="0" w:color="auto"/>
            </w:tcBorders>
            <w:shd w:val="clear" w:color="auto" w:fill="auto"/>
            <w:vAlign w:val="center"/>
            <w:hideMark/>
          </w:tcPr>
          <w:p w14:paraId="574BE266"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15395A58" w14:textId="77777777" w:rsidR="00E93E4B" w:rsidRPr="00AD34E1" w:rsidRDefault="00E93E4B" w:rsidP="0008285D">
            <w:pPr>
              <w:jc w:val="center"/>
            </w:pPr>
            <w:r w:rsidRPr="00AD34E1">
              <w:t>572 873,00</w:t>
            </w:r>
          </w:p>
        </w:tc>
        <w:tc>
          <w:tcPr>
            <w:tcW w:w="1418" w:type="dxa"/>
            <w:tcBorders>
              <w:top w:val="nil"/>
              <w:left w:val="nil"/>
              <w:bottom w:val="single" w:sz="4" w:space="0" w:color="auto"/>
              <w:right w:val="single" w:sz="4" w:space="0" w:color="auto"/>
            </w:tcBorders>
            <w:shd w:val="clear" w:color="auto" w:fill="auto"/>
            <w:vAlign w:val="center"/>
            <w:hideMark/>
          </w:tcPr>
          <w:p w14:paraId="544B9C0A"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73ADFCB4" w14:textId="77777777" w:rsidR="00E93E4B" w:rsidRPr="00AD34E1" w:rsidRDefault="00E93E4B" w:rsidP="0008285D">
            <w:pPr>
              <w:jc w:val="center"/>
            </w:pPr>
            <w:r w:rsidRPr="00AD34E1">
              <w:t>572 873,00</w:t>
            </w:r>
          </w:p>
        </w:tc>
        <w:tc>
          <w:tcPr>
            <w:tcW w:w="1559" w:type="dxa"/>
            <w:tcBorders>
              <w:top w:val="nil"/>
              <w:left w:val="nil"/>
              <w:bottom w:val="single" w:sz="4" w:space="0" w:color="auto"/>
              <w:right w:val="single" w:sz="4" w:space="0" w:color="auto"/>
            </w:tcBorders>
            <w:shd w:val="clear" w:color="auto" w:fill="auto"/>
            <w:vAlign w:val="center"/>
            <w:hideMark/>
          </w:tcPr>
          <w:p w14:paraId="74C473C2" w14:textId="77777777" w:rsidR="00E93E4B" w:rsidRPr="00AD34E1" w:rsidRDefault="00E93E4B" w:rsidP="0008285D">
            <w:pPr>
              <w:jc w:val="center"/>
              <w:rPr>
                <w:b/>
                <w:bCs/>
              </w:rPr>
            </w:pPr>
            <w:r w:rsidRPr="00AD34E1">
              <w:rPr>
                <w:b/>
                <w:bCs/>
              </w:rPr>
              <w:t>3 923 971,00</w:t>
            </w:r>
          </w:p>
        </w:tc>
      </w:tr>
      <w:tr w:rsidR="00E93E4B" w:rsidRPr="00AD34E1" w14:paraId="1634F64B" w14:textId="77777777" w:rsidTr="0008285D">
        <w:trPr>
          <w:trHeight w:val="6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9B71730"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40015112" w14:textId="77777777" w:rsidR="00E93E4B" w:rsidRPr="00AD34E1" w:rsidRDefault="00E93E4B" w:rsidP="0008285D">
            <w:pPr>
              <w:jc w:val="center"/>
            </w:pPr>
            <w:r w:rsidRPr="00AD34E1">
              <w:t>486 733,00</w:t>
            </w:r>
          </w:p>
        </w:tc>
        <w:tc>
          <w:tcPr>
            <w:tcW w:w="1418" w:type="dxa"/>
            <w:tcBorders>
              <w:top w:val="nil"/>
              <w:left w:val="nil"/>
              <w:bottom w:val="single" w:sz="4" w:space="0" w:color="auto"/>
              <w:right w:val="single" w:sz="4" w:space="0" w:color="auto"/>
            </w:tcBorders>
            <w:shd w:val="clear" w:color="auto" w:fill="auto"/>
            <w:vAlign w:val="center"/>
            <w:hideMark/>
          </w:tcPr>
          <w:p w14:paraId="0D900811"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6992368F" w14:textId="77777777" w:rsidR="00E93E4B" w:rsidRPr="00AD34E1" w:rsidRDefault="00E93E4B" w:rsidP="0008285D">
            <w:pPr>
              <w:jc w:val="center"/>
            </w:pPr>
            <w:r w:rsidRPr="00AD34E1">
              <w:t>572 873,00</w:t>
            </w:r>
          </w:p>
        </w:tc>
        <w:tc>
          <w:tcPr>
            <w:tcW w:w="1418" w:type="dxa"/>
            <w:tcBorders>
              <w:top w:val="nil"/>
              <w:left w:val="nil"/>
              <w:bottom w:val="single" w:sz="4" w:space="0" w:color="auto"/>
              <w:right w:val="single" w:sz="4" w:space="0" w:color="auto"/>
            </w:tcBorders>
            <w:shd w:val="clear" w:color="auto" w:fill="auto"/>
            <w:vAlign w:val="center"/>
            <w:hideMark/>
          </w:tcPr>
          <w:p w14:paraId="2944099B"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32314A3D" w14:textId="77777777" w:rsidR="00E93E4B" w:rsidRPr="00AD34E1" w:rsidRDefault="00E93E4B" w:rsidP="0008285D">
            <w:pPr>
              <w:jc w:val="center"/>
            </w:pPr>
            <w:r w:rsidRPr="00AD34E1">
              <w:t>572 873,00</w:t>
            </w:r>
          </w:p>
        </w:tc>
        <w:tc>
          <w:tcPr>
            <w:tcW w:w="1418" w:type="dxa"/>
            <w:tcBorders>
              <w:top w:val="nil"/>
              <w:left w:val="nil"/>
              <w:bottom w:val="single" w:sz="4" w:space="0" w:color="auto"/>
              <w:right w:val="single" w:sz="4" w:space="0" w:color="auto"/>
            </w:tcBorders>
            <w:shd w:val="clear" w:color="auto" w:fill="auto"/>
            <w:vAlign w:val="center"/>
            <w:hideMark/>
          </w:tcPr>
          <w:p w14:paraId="27F9D237" w14:textId="77777777" w:rsidR="00E93E4B" w:rsidRPr="00AD34E1" w:rsidRDefault="00E93E4B" w:rsidP="0008285D">
            <w:pPr>
              <w:jc w:val="center"/>
            </w:pPr>
            <w:r w:rsidRPr="00AD34E1">
              <w:t>572 873,00</w:t>
            </w:r>
          </w:p>
        </w:tc>
        <w:tc>
          <w:tcPr>
            <w:tcW w:w="1417" w:type="dxa"/>
            <w:tcBorders>
              <w:top w:val="nil"/>
              <w:left w:val="nil"/>
              <w:bottom w:val="single" w:sz="4" w:space="0" w:color="auto"/>
              <w:right w:val="single" w:sz="4" w:space="0" w:color="auto"/>
            </w:tcBorders>
            <w:shd w:val="clear" w:color="auto" w:fill="auto"/>
            <w:vAlign w:val="center"/>
            <w:hideMark/>
          </w:tcPr>
          <w:p w14:paraId="36024978" w14:textId="77777777" w:rsidR="00E93E4B" w:rsidRPr="00AD34E1" w:rsidRDefault="00E93E4B" w:rsidP="0008285D">
            <w:pPr>
              <w:jc w:val="center"/>
            </w:pPr>
            <w:r w:rsidRPr="00AD34E1">
              <w:t>572 873,00</w:t>
            </w:r>
          </w:p>
        </w:tc>
        <w:tc>
          <w:tcPr>
            <w:tcW w:w="1559" w:type="dxa"/>
            <w:tcBorders>
              <w:top w:val="nil"/>
              <w:left w:val="nil"/>
              <w:bottom w:val="single" w:sz="4" w:space="0" w:color="auto"/>
              <w:right w:val="single" w:sz="4" w:space="0" w:color="auto"/>
            </w:tcBorders>
            <w:shd w:val="clear" w:color="auto" w:fill="auto"/>
            <w:vAlign w:val="center"/>
            <w:hideMark/>
          </w:tcPr>
          <w:p w14:paraId="10C950FF" w14:textId="77777777" w:rsidR="00E93E4B" w:rsidRPr="00AD34E1" w:rsidRDefault="00E93E4B" w:rsidP="0008285D">
            <w:pPr>
              <w:jc w:val="center"/>
              <w:rPr>
                <w:b/>
                <w:bCs/>
              </w:rPr>
            </w:pPr>
            <w:r w:rsidRPr="00AD34E1">
              <w:rPr>
                <w:b/>
                <w:bCs/>
              </w:rPr>
              <w:t>3 923 971,00</w:t>
            </w:r>
          </w:p>
        </w:tc>
      </w:tr>
      <w:tr w:rsidR="00E93E4B" w:rsidRPr="00AD34E1" w14:paraId="21A6F2DA"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8D962CE"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6B03E3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24FCBD4"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A4B438E"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46B79A0"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A25D43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84AAA0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368BD67"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14371ED8" w14:textId="77777777" w:rsidR="00E93E4B" w:rsidRPr="00AD34E1" w:rsidRDefault="00E93E4B" w:rsidP="0008285D">
            <w:pPr>
              <w:jc w:val="center"/>
              <w:rPr>
                <w:b/>
                <w:bCs/>
              </w:rPr>
            </w:pPr>
            <w:r w:rsidRPr="00AD34E1">
              <w:rPr>
                <w:b/>
                <w:bCs/>
              </w:rPr>
              <w:t>0,00</w:t>
            </w:r>
          </w:p>
        </w:tc>
      </w:tr>
      <w:tr w:rsidR="00E93E4B" w:rsidRPr="00AD34E1" w14:paraId="7388EE8C"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CBF5962"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3D4C350"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455D58A"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BEDE42E"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60577267"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5CCD46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6DFC437C"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1B5D95F"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3860C596" w14:textId="77777777" w:rsidR="00E93E4B" w:rsidRPr="00AD34E1" w:rsidRDefault="00E93E4B" w:rsidP="0008285D">
            <w:pPr>
              <w:jc w:val="center"/>
              <w:rPr>
                <w:b/>
                <w:bCs/>
              </w:rPr>
            </w:pPr>
            <w:r w:rsidRPr="00AD34E1">
              <w:rPr>
                <w:b/>
                <w:bCs/>
              </w:rPr>
              <w:t>0,00</w:t>
            </w:r>
          </w:p>
        </w:tc>
      </w:tr>
      <w:tr w:rsidR="00E93E4B" w:rsidRPr="00AD34E1" w14:paraId="75330367"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73466A5" w14:textId="77777777" w:rsidR="00E93E4B" w:rsidRPr="00AD34E1" w:rsidRDefault="00E93E4B" w:rsidP="0008285D">
            <w:pPr>
              <w:rPr>
                <w:sz w:val="22"/>
                <w:szCs w:val="22"/>
              </w:rPr>
            </w:pPr>
            <w:r w:rsidRPr="00AD34E1">
              <w:rPr>
                <w:sz w:val="22"/>
                <w:szCs w:val="22"/>
              </w:rPr>
              <w:lastRenderedPageBreak/>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6052B676"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602EA3A2"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84864BA"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C4D1C79"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54A0CD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4DABD58"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69E7F68"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198A9997" w14:textId="77777777" w:rsidR="00E93E4B" w:rsidRPr="00AD34E1" w:rsidRDefault="00E93E4B" w:rsidP="0008285D">
            <w:pPr>
              <w:jc w:val="center"/>
              <w:rPr>
                <w:b/>
                <w:bCs/>
              </w:rPr>
            </w:pPr>
            <w:r w:rsidRPr="00AD34E1">
              <w:rPr>
                <w:b/>
                <w:bCs/>
              </w:rPr>
              <w:t>0,00</w:t>
            </w:r>
          </w:p>
        </w:tc>
      </w:tr>
      <w:tr w:rsidR="00E93E4B" w:rsidRPr="00AD34E1" w14:paraId="09FF7770" w14:textId="77777777" w:rsidTr="0008285D">
        <w:trPr>
          <w:trHeight w:val="17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116868C" w14:textId="77777777" w:rsidR="00E93E4B" w:rsidRPr="00AD34E1" w:rsidRDefault="00E93E4B" w:rsidP="0008285D">
            <w:pPr>
              <w:rPr>
                <w:b/>
                <w:bCs/>
                <w:sz w:val="22"/>
                <w:szCs w:val="22"/>
              </w:rPr>
            </w:pPr>
            <w:r w:rsidRPr="00AD34E1">
              <w:rPr>
                <w:b/>
                <w:bCs/>
                <w:sz w:val="22"/>
                <w:szCs w:val="22"/>
              </w:rPr>
              <w:t xml:space="preserve">Ведомственный проект «Развитие физической куль-туры и спорта Комсомольского городского поселе-ния Комсомольского муниципального района»                   </w:t>
            </w:r>
          </w:p>
        </w:tc>
        <w:tc>
          <w:tcPr>
            <w:tcW w:w="1538" w:type="dxa"/>
            <w:tcBorders>
              <w:top w:val="nil"/>
              <w:left w:val="nil"/>
              <w:bottom w:val="single" w:sz="4" w:space="0" w:color="auto"/>
              <w:right w:val="single" w:sz="4" w:space="0" w:color="auto"/>
            </w:tcBorders>
            <w:shd w:val="clear" w:color="auto" w:fill="auto"/>
            <w:vAlign w:val="center"/>
            <w:hideMark/>
          </w:tcPr>
          <w:p w14:paraId="183473B7"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2F47F891"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77179848"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5F39F88B"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4E00C609"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0EBA236F"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15EE1CD6" w14:textId="77777777" w:rsidR="00E93E4B" w:rsidRPr="00AD34E1" w:rsidRDefault="00E93E4B" w:rsidP="0008285D">
            <w:pPr>
              <w:jc w:val="center"/>
            </w:pPr>
            <w:r w:rsidRPr="00AD34E1">
              <w:t> </w:t>
            </w:r>
          </w:p>
        </w:tc>
        <w:tc>
          <w:tcPr>
            <w:tcW w:w="1559" w:type="dxa"/>
            <w:tcBorders>
              <w:top w:val="nil"/>
              <w:left w:val="nil"/>
              <w:bottom w:val="single" w:sz="4" w:space="0" w:color="auto"/>
              <w:right w:val="single" w:sz="4" w:space="0" w:color="auto"/>
            </w:tcBorders>
            <w:shd w:val="clear" w:color="auto" w:fill="auto"/>
            <w:vAlign w:val="center"/>
            <w:hideMark/>
          </w:tcPr>
          <w:p w14:paraId="6AD50A77" w14:textId="77777777" w:rsidR="00E93E4B" w:rsidRPr="00AD34E1" w:rsidRDefault="00E93E4B" w:rsidP="0008285D">
            <w:pPr>
              <w:jc w:val="center"/>
              <w:rPr>
                <w:b/>
                <w:bCs/>
              </w:rPr>
            </w:pPr>
            <w:r w:rsidRPr="00AD34E1">
              <w:rPr>
                <w:b/>
                <w:bCs/>
              </w:rPr>
              <w:t> </w:t>
            </w:r>
          </w:p>
        </w:tc>
      </w:tr>
      <w:tr w:rsidR="00E93E4B" w:rsidRPr="00AD34E1" w14:paraId="49D6BA9A" w14:textId="77777777" w:rsidTr="0008285D">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895AF13" w14:textId="77777777" w:rsidR="00E93E4B" w:rsidRPr="00AD34E1" w:rsidRDefault="00E93E4B" w:rsidP="0008285D">
            <w:pPr>
              <w:rPr>
                <w:b/>
                <w:bCs/>
                <w:sz w:val="22"/>
                <w:szCs w:val="22"/>
              </w:rPr>
            </w:pPr>
            <w:r w:rsidRPr="00AD34E1">
              <w:rPr>
                <w:b/>
                <w:bCs/>
                <w:sz w:val="22"/>
                <w:szCs w:val="22"/>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116A25E6" w14:textId="77777777" w:rsidR="00E93E4B" w:rsidRPr="00AD34E1" w:rsidRDefault="00E93E4B" w:rsidP="0008285D">
            <w:pPr>
              <w:jc w:val="center"/>
              <w:rPr>
                <w:b/>
                <w:bCs/>
              </w:rPr>
            </w:pPr>
            <w:r w:rsidRPr="00AD34E1">
              <w:rPr>
                <w:b/>
                <w:bCs/>
              </w:rPr>
              <w:t>21 000,00</w:t>
            </w:r>
          </w:p>
        </w:tc>
        <w:tc>
          <w:tcPr>
            <w:tcW w:w="1418" w:type="dxa"/>
            <w:tcBorders>
              <w:top w:val="nil"/>
              <w:left w:val="nil"/>
              <w:bottom w:val="single" w:sz="4" w:space="0" w:color="auto"/>
              <w:right w:val="single" w:sz="4" w:space="0" w:color="auto"/>
            </w:tcBorders>
            <w:shd w:val="clear" w:color="auto" w:fill="auto"/>
            <w:vAlign w:val="center"/>
            <w:hideMark/>
          </w:tcPr>
          <w:p w14:paraId="303CB2A9" w14:textId="77777777" w:rsidR="00E93E4B" w:rsidRPr="00AD34E1" w:rsidRDefault="00E93E4B" w:rsidP="0008285D">
            <w:pPr>
              <w:jc w:val="center"/>
              <w:rPr>
                <w:b/>
                <w:bCs/>
              </w:rPr>
            </w:pPr>
            <w:r w:rsidRPr="00AD34E1">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239EC986" w14:textId="77777777" w:rsidR="00E93E4B" w:rsidRPr="00AD34E1" w:rsidRDefault="00E93E4B" w:rsidP="0008285D">
            <w:pPr>
              <w:jc w:val="center"/>
              <w:rPr>
                <w:b/>
                <w:bCs/>
              </w:rPr>
            </w:pPr>
            <w:r w:rsidRPr="00AD34E1">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1DA5E223" w14:textId="77777777" w:rsidR="00E93E4B" w:rsidRPr="00AD34E1" w:rsidRDefault="00E93E4B" w:rsidP="0008285D">
            <w:pPr>
              <w:jc w:val="center"/>
              <w:rPr>
                <w:b/>
                <w:bCs/>
              </w:rPr>
            </w:pPr>
            <w:r w:rsidRPr="00AD34E1">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7FE124FD" w14:textId="77777777" w:rsidR="00E93E4B" w:rsidRPr="00AD34E1" w:rsidRDefault="00E93E4B" w:rsidP="0008285D">
            <w:pPr>
              <w:jc w:val="center"/>
              <w:rPr>
                <w:b/>
                <w:bCs/>
              </w:rPr>
            </w:pPr>
            <w:r w:rsidRPr="00AD34E1">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7B54FAAA" w14:textId="77777777" w:rsidR="00E93E4B" w:rsidRPr="00AD34E1" w:rsidRDefault="00E93E4B" w:rsidP="0008285D">
            <w:pPr>
              <w:jc w:val="center"/>
              <w:rPr>
                <w:b/>
                <w:bCs/>
              </w:rPr>
            </w:pPr>
            <w:r w:rsidRPr="00AD34E1">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0621363C" w14:textId="77777777" w:rsidR="00E93E4B" w:rsidRPr="00AD34E1" w:rsidRDefault="00E93E4B" w:rsidP="0008285D">
            <w:pPr>
              <w:jc w:val="center"/>
              <w:rPr>
                <w:b/>
                <w:bCs/>
              </w:rPr>
            </w:pPr>
            <w:r w:rsidRPr="00AD34E1">
              <w:rPr>
                <w:b/>
                <w:bCs/>
              </w:rPr>
              <w:t>117 350,00</w:t>
            </w:r>
          </w:p>
        </w:tc>
        <w:tc>
          <w:tcPr>
            <w:tcW w:w="1559" w:type="dxa"/>
            <w:tcBorders>
              <w:top w:val="nil"/>
              <w:left w:val="nil"/>
              <w:bottom w:val="single" w:sz="4" w:space="0" w:color="auto"/>
              <w:right w:val="single" w:sz="4" w:space="0" w:color="auto"/>
            </w:tcBorders>
            <w:shd w:val="clear" w:color="auto" w:fill="auto"/>
            <w:vAlign w:val="center"/>
            <w:hideMark/>
          </w:tcPr>
          <w:p w14:paraId="432A539E" w14:textId="77777777" w:rsidR="00E93E4B" w:rsidRPr="00AD34E1" w:rsidRDefault="00E93E4B" w:rsidP="0008285D">
            <w:pPr>
              <w:jc w:val="center"/>
              <w:rPr>
                <w:b/>
                <w:bCs/>
              </w:rPr>
            </w:pPr>
            <w:r w:rsidRPr="00AD34E1">
              <w:rPr>
                <w:b/>
                <w:bCs/>
              </w:rPr>
              <w:t>725 100,00</w:t>
            </w:r>
          </w:p>
        </w:tc>
      </w:tr>
      <w:tr w:rsidR="00E93E4B" w:rsidRPr="00AD34E1" w14:paraId="47036704" w14:textId="77777777" w:rsidTr="0008285D">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767E"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BA3BB" w14:textId="77777777" w:rsidR="00E93E4B" w:rsidRPr="00AD34E1" w:rsidRDefault="00E93E4B" w:rsidP="0008285D">
            <w:pPr>
              <w:jc w:val="center"/>
            </w:pPr>
            <w:r w:rsidRPr="00AD34E1">
              <w:t>21 000,00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4FC40" w14:textId="77777777" w:rsidR="00E93E4B" w:rsidRPr="00AD34E1" w:rsidRDefault="00E93E4B" w:rsidP="0008285D">
            <w:pPr>
              <w:jc w:val="center"/>
            </w:pPr>
            <w:r w:rsidRPr="00AD34E1">
              <w:t>117 350,00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962" w14:textId="77777777" w:rsidR="00E93E4B" w:rsidRPr="00AD34E1" w:rsidRDefault="00E93E4B" w:rsidP="0008285D">
            <w:pPr>
              <w:jc w:val="center"/>
            </w:pPr>
            <w:r w:rsidRPr="00AD34E1">
              <w:t>117 350,00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2F09" w14:textId="77777777" w:rsidR="00E93E4B" w:rsidRPr="00AD34E1" w:rsidRDefault="00E93E4B" w:rsidP="0008285D">
            <w:pPr>
              <w:jc w:val="center"/>
            </w:pPr>
            <w:r w:rsidRPr="00AD34E1">
              <w:t>117 350,00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75B0" w14:textId="77777777" w:rsidR="00E93E4B" w:rsidRPr="00AD34E1" w:rsidRDefault="00E93E4B" w:rsidP="0008285D">
            <w:pPr>
              <w:jc w:val="center"/>
            </w:pPr>
            <w:r w:rsidRPr="00AD34E1">
              <w:t>117 350,00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BFDF" w14:textId="77777777" w:rsidR="00E93E4B" w:rsidRPr="00AD34E1" w:rsidRDefault="00E93E4B" w:rsidP="0008285D">
            <w:pPr>
              <w:jc w:val="center"/>
            </w:pPr>
            <w:r w:rsidRPr="00AD34E1">
              <w:t>117 350,00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AD2C" w14:textId="77777777" w:rsidR="00E93E4B" w:rsidRPr="00AD34E1" w:rsidRDefault="00E93E4B" w:rsidP="0008285D">
            <w:pPr>
              <w:jc w:val="center"/>
            </w:pPr>
            <w:r w:rsidRPr="00AD34E1">
              <w:t>117 350,00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3ED5" w14:textId="77777777" w:rsidR="00E93E4B" w:rsidRPr="00AD34E1" w:rsidRDefault="00E93E4B" w:rsidP="0008285D">
            <w:pPr>
              <w:jc w:val="center"/>
              <w:rPr>
                <w:b/>
                <w:bCs/>
              </w:rPr>
            </w:pPr>
            <w:r w:rsidRPr="00AD34E1">
              <w:rPr>
                <w:b/>
                <w:bCs/>
              </w:rPr>
              <w:t>725 100,00</w:t>
            </w:r>
          </w:p>
        </w:tc>
      </w:tr>
      <w:tr w:rsidR="00E93E4B" w:rsidRPr="00AD34E1" w14:paraId="540B63ED" w14:textId="77777777" w:rsidTr="0008285D">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E52F"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CCC2906"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4E82B4"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F8FDB8"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2A5CE0"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39DFD4"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4CBBC9"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CCB38F" w14:textId="77777777" w:rsidR="00E93E4B" w:rsidRPr="00AD34E1" w:rsidRDefault="00E93E4B" w:rsidP="0008285D">
            <w:pPr>
              <w:jc w:val="center"/>
            </w:pPr>
            <w:r w:rsidRPr="00AD34E1">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114EDE" w14:textId="77777777" w:rsidR="00E93E4B" w:rsidRPr="00AD34E1" w:rsidRDefault="00E93E4B" w:rsidP="0008285D">
            <w:pPr>
              <w:jc w:val="center"/>
              <w:rPr>
                <w:b/>
                <w:bCs/>
              </w:rPr>
            </w:pPr>
            <w:r w:rsidRPr="00AD34E1">
              <w:rPr>
                <w:b/>
                <w:bCs/>
              </w:rPr>
              <w:t>0,00</w:t>
            </w:r>
          </w:p>
        </w:tc>
      </w:tr>
      <w:tr w:rsidR="00E93E4B" w:rsidRPr="00AD34E1" w14:paraId="1B26F01C"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4056DAA"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6F4CE22E"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38DED3A"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6D2C747"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F33B659"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DE7601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05DC0E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7BE051C"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6FD6B692" w14:textId="77777777" w:rsidR="00E93E4B" w:rsidRPr="00AD34E1" w:rsidRDefault="00E93E4B" w:rsidP="0008285D">
            <w:pPr>
              <w:jc w:val="center"/>
              <w:rPr>
                <w:b/>
                <w:bCs/>
              </w:rPr>
            </w:pPr>
            <w:r w:rsidRPr="00AD34E1">
              <w:rPr>
                <w:b/>
                <w:bCs/>
              </w:rPr>
              <w:t>0,00</w:t>
            </w:r>
          </w:p>
        </w:tc>
      </w:tr>
      <w:tr w:rsidR="00E93E4B" w:rsidRPr="00AD34E1" w14:paraId="28DDEC51"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FD61965"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13990C8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181C8B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AFF01F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3FBD5D2"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F46B8C0"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72A60F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FD69496"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260F0274" w14:textId="77777777" w:rsidR="00E93E4B" w:rsidRPr="00AD34E1" w:rsidRDefault="00E93E4B" w:rsidP="0008285D">
            <w:pPr>
              <w:jc w:val="center"/>
              <w:rPr>
                <w:b/>
                <w:bCs/>
              </w:rPr>
            </w:pPr>
            <w:r w:rsidRPr="00AD34E1">
              <w:rPr>
                <w:b/>
                <w:bCs/>
              </w:rPr>
              <w:t>0,00</w:t>
            </w:r>
          </w:p>
        </w:tc>
      </w:tr>
      <w:tr w:rsidR="00E93E4B" w:rsidRPr="00AD34E1" w14:paraId="095295FF" w14:textId="77777777" w:rsidTr="0008285D">
        <w:trPr>
          <w:trHeight w:val="48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4BFA089" w14:textId="77777777" w:rsidR="00E93E4B" w:rsidRPr="00AD34E1" w:rsidRDefault="00E93E4B" w:rsidP="0008285D">
            <w:pPr>
              <w:rPr>
                <w:sz w:val="22"/>
                <w:szCs w:val="22"/>
              </w:rPr>
            </w:pPr>
            <w:r w:rsidRPr="00AD34E1">
              <w:rPr>
                <w:sz w:val="22"/>
                <w:szCs w:val="22"/>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538" w:type="dxa"/>
            <w:tcBorders>
              <w:top w:val="nil"/>
              <w:left w:val="nil"/>
              <w:bottom w:val="single" w:sz="4" w:space="0" w:color="auto"/>
              <w:right w:val="single" w:sz="4" w:space="0" w:color="auto"/>
            </w:tcBorders>
            <w:shd w:val="clear" w:color="auto" w:fill="auto"/>
            <w:vAlign w:val="center"/>
            <w:hideMark/>
          </w:tcPr>
          <w:p w14:paraId="267EA20E" w14:textId="77777777" w:rsidR="00E93E4B" w:rsidRPr="00AD34E1" w:rsidRDefault="00E93E4B" w:rsidP="0008285D">
            <w:pPr>
              <w:jc w:val="center"/>
            </w:pPr>
            <w:r w:rsidRPr="00AD34E1">
              <w:t>21 000,00</w:t>
            </w:r>
          </w:p>
        </w:tc>
        <w:tc>
          <w:tcPr>
            <w:tcW w:w="1418" w:type="dxa"/>
            <w:tcBorders>
              <w:top w:val="nil"/>
              <w:left w:val="nil"/>
              <w:bottom w:val="single" w:sz="4" w:space="0" w:color="auto"/>
              <w:right w:val="single" w:sz="4" w:space="0" w:color="auto"/>
            </w:tcBorders>
            <w:shd w:val="clear" w:color="auto" w:fill="auto"/>
            <w:vAlign w:val="center"/>
            <w:hideMark/>
          </w:tcPr>
          <w:p w14:paraId="631BB758"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39559704" w14:textId="77777777" w:rsidR="00E93E4B" w:rsidRPr="00AD34E1" w:rsidRDefault="00E93E4B" w:rsidP="0008285D">
            <w:pPr>
              <w:jc w:val="center"/>
            </w:pPr>
            <w:r w:rsidRPr="00AD34E1">
              <w:t>117 350,00</w:t>
            </w:r>
          </w:p>
        </w:tc>
        <w:tc>
          <w:tcPr>
            <w:tcW w:w="1418" w:type="dxa"/>
            <w:tcBorders>
              <w:top w:val="nil"/>
              <w:left w:val="nil"/>
              <w:bottom w:val="single" w:sz="4" w:space="0" w:color="auto"/>
              <w:right w:val="single" w:sz="4" w:space="0" w:color="auto"/>
            </w:tcBorders>
            <w:shd w:val="clear" w:color="auto" w:fill="auto"/>
            <w:vAlign w:val="center"/>
            <w:hideMark/>
          </w:tcPr>
          <w:p w14:paraId="238F4B72"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4B4E29D5" w14:textId="77777777" w:rsidR="00E93E4B" w:rsidRPr="00AD34E1" w:rsidRDefault="00E93E4B" w:rsidP="0008285D">
            <w:pPr>
              <w:jc w:val="center"/>
            </w:pPr>
            <w:r w:rsidRPr="00AD34E1">
              <w:t>117 350,00</w:t>
            </w:r>
          </w:p>
        </w:tc>
        <w:tc>
          <w:tcPr>
            <w:tcW w:w="1418" w:type="dxa"/>
            <w:tcBorders>
              <w:top w:val="nil"/>
              <w:left w:val="nil"/>
              <w:bottom w:val="single" w:sz="4" w:space="0" w:color="auto"/>
              <w:right w:val="single" w:sz="4" w:space="0" w:color="auto"/>
            </w:tcBorders>
            <w:shd w:val="clear" w:color="auto" w:fill="auto"/>
            <w:vAlign w:val="center"/>
            <w:hideMark/>
          </w:tcPr>
          <w:p w14:paraId="10A7ACEB"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0BA1735D" w14:textId="77777777" w:rsidR="00E93E4B" w:rsidRPr="00AD34E1" w:rsidRDefault="00E93E4B" w:rsidP="0008285D">
            <w:pPr>
              <w:jc w:val="center"/>
            </w:pPr>
            <w:r w:rsidRPr="00AD34E1">
              <w:t>117 350,00</w:t>
            </w:r>
          </w:p>
        </w:tc>
        <w:tc>
          <w:tcPr>
            <w:tcW w:w="1559" w:type="dxa"/>
            <w:tcBorders>
              <w:top w:val="nil"/>
              <w:left w:val="nil"/>
              <w:bottom w:val="single" w:sz="4" w:space="0" w:color="auto"/>
              <w:right w:val="single" w:sz="4" w:space="0" w:color="auto"/>
            </w:tcBorders>
            <w:shd w:val="clear" w:color="auto" w:fill="auto"/>
            <w:vAlign w:val="center"/>
            <w:hideMark/>
          </w:tcPr>
          <w:p w14:paraId="4BD36EE8" w14:textId="77777777" w:rsidR="00E93E4B" w:rsidRPr="00AD34E1" w:rsidRDefault="00E93E4B" w:rsidP="0008285D">
            <w:pPr>
              <w:jc w:val="center"/>
              <w:rPr>
                <w:b/>
                <w:bCs/>
              </w:rPr>
            </w:pPr>
            <w:r w:rsidRPr="00AD34E1">
              <w:rPr>
                <w:b/>
                <w:bCs/>
              </w:rPr>
              <w:t>725 100,00</w:t>
            </w:r>
          </w:p>
        </w:tc>
      </w:tr>
      <w:tr w:rsidR="00E93E4B" w:rsidRPr="00AD34E1" w14:paraId="542965FB"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05117B3"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0207137C" w14:textId="77777777" w:rsidR="00E93E4B" w:rsidRPr="00AD34E1" w:rsidRDefault="00E93E4B" w:rsidP="0008285D">
            <w:pPr>
              <w:jc w:val="center"/>
            </w:pPr>
            <w:r w:rsidRPr="00AD34E1">
              <w:t>21 000,00</w:t>
            </w:r>
          </w:p>
        </w:tc>
        <w:tc>
          <w:tcPr>
            <w:tcW w:w="1418" w:type="dxa"/>
            <w:tcBorders>
              <w:top w:val="nil"/>
              <w:left w:val="nil"/>
              <w:bottom w:val="single" w:sz="4" w:space="0" w:color="auto"/>
              <w:right w:val="single" w:sz="4" w:space="0" w:color="auto"/>
            </w:tcBorders>
            <w:shd w:val="clear" w:color="auto" w:fill="auto"/>
            <w:vAlign w:val="center"/>
            <w:hideMark/>
          </w:tcPr>
          <w:p w14:paraId="64832D46"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176CBD3D" w14:textId="77777777" w:rsidR="00E93E4B" w:rsidRPr="00AD34E1" w:rsidRDefault="00E93E4B" w:rsidP="0008285D">
            <w:pPr>
              <w:jc w:val="center"/>
            </w:pPr>
            <w:r w:rsidRPr="00AD34E1">
              <w:t>117 350,00</w:t>
            </w:r>
          </w:p>
        </w:tc>
        <w:tc>
          <w:tcPr>
            <w:tcW w:w="1418" w:type="dxa"/>
            <w:tcBorders>
              <w:top w:val="nil"/>
              <w:left w:val="nil"/>
              <w:bottom w:val="single" w:sz="4" w:space="0" w:color="auto"/>
              <w:right w:val="single" w:sz="4" w:space="0" w:color="auto"/>
            </w:tcBorders>
            <w:shd w:val="clear" w:color="auto" w:fill="auto"/>
            <w:vAlign w:val="center"/>
            <w:hideMark/>
          </w:tcPr>
          <w:p w14:paraId="41A4795E"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5DD0EB6E" w14:textId="77777777" w:rsidR="00E93E4B" w:rsidRPr="00AD34E1" w:rsidRDefault="00E93E4B" w:rsidP="0008285D">
            <w:pPr>
              <w:jc w:val="center"/>
            </w:pPr>
            <w:r w:rsidRPr="00AD34E1">
              <w:t>117 350,00</w:t>
            </w:r>
          </w:p>
        </w:tc>
        <w:tc>
          <w:tcPr>
            <w:tcW w:w="1418" w:type="dxa"/>
            <w:tcBorders>
              <w:top w:val="nil"/>
              <w:left w:val="nil"/>
              <w:bottom w:val="single" w:sz="4" w:space="0" w:color="auto"/>
              <w:right w:val="single" w:sz="4" w:space="0" w:color="auto"/>
            </w:tcBorders>
            <w:shd w:val="clear" w:color="auto" w:fill="auto"/>
            <w:vAlign w:val="center"/>
            <w:hideMark/>
          </w:tcPr>
          <w:p w14:paraId="32E4C476" w14:textId="77777777" w:rsidR="00E93E4B" w:rsidRPr="00AD34E1" w:rsidRDefault="00E93E4B" w:rsidP="0008285D">
            <w:pPr>
              <w:jc w:val="center"/>
            </w:pPr>
            <w:r w:rsidRPr="00AD34E1">
              <w:t>117 350,00</w:t>
            </w:r>
          </w:p>
        </w:tc>
        <w:tc>
          <w:tcPr>
            <w:tcW w:w="1417" w:type="dxa"/>
            <w:tcBorders>
              <w:top w:val="nil"/>
              <w:left w:val="nil"/>
              <w:bottom w:val="single" w:sz="4" w:space="0" w:color="auto"/>
              <w:right w:val="single" w:sz="4" w:space="0" w:color="auto"/>
            </w:tcBorders>
            <w:shd w:val="clear" w:color="auto" w:fill="auto"/>
            <w:vAlign w:val="center"/>
            <w:hideMark/>
          </w:tcPr>
          <w:p w14:paraId="0D51B31E" w14:textId="77777777" w:rsidR="00E93E4B" w:rsidRPr="00AD34E1" w:rsidRDefault="00E93E4B" w:rsidP="0008285D">
            <w:pPr>
              <w:jc w:val="center"/>
            </w:pPr>
            <w:r w:rsidRPr="00AD34E1">
              <w:t>117 350,00</w:t>
            </w:r>
          </w:p>
        </w:tc>
        <w:tc>
          <w:tcPr>
            <w:tcW w:w="1559" w:type="dxa"/>
            <w:tcBorders>
              <w:top w:val="nil"/>
              <w:left w:val="nil"/>
              <w:bottom w:val="single" w:sz="4" w:space="0" w:color="auto"/>
              <w:right w:val="single" w:sz="4" w:space="0" w:color="auto"/>
            </w:tcBorders>
            <w:shd w:val="clear" w:color="auto" w:fill="auto"/>
            <w:vAlign w:val="center"/>
            <w:hideMark/>
          </w:tcPr>
          <w:p w14:paraId="12514DFC" w14:textId="77777777" w:rsidR="00E93E4B" w:rsidRPr="00AD34E1" w:rsidRDefault="00E93E4B" w:rsidP="0008285D">
            <w:pPr>
              <w:jc w:val="center"/>
              <w:rPr>
                <w:b/>
                <w:bCs/>
              </w:rPr>
            </w:pPr>
            <w:r w:rsidRPr="00AD34E1">
              <w:rPr>
                <w:b/>
                <w:bCs/>
              </w:rPr>
              <w:t>725 100,00</w:t>
            </w:r>
          </w:p>
        </w:tc>
      </w:tr>
      <w:tr w:rsidR="00E93E4B" w:rsidRPr="00AD34E1" w14:paraId="676392E0"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33A392E"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7BB0823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D81208C"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DCA724E"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A8FCCD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9B217EA"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04C54AF"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B598DF9"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45A85F7A" w14:textId="77777777" w:rsidR="00E93E4B" w:rsidRPr="00AD34E1" w:rsidRDefault="00E93E4B" w:rsidP="0008285D">
            <w:pPr>
              <w:jc w:val="center"/>
              <w:rPr>
                <w:b/>
                <w:bCs/>
              </w:rPr>
            </w:pPr>
            <w:r w:rsidRPr="00AD34E1">
              <w:rPr>
                <w:b/>
                <w:bCs/>
              </w:rPr>
              <w:t>0,00</w:t>
            </w:r>
          </w:p>
        </w:tc>
      </w:tr>
      <w:tr w:rsidR="00E93E4B" w:rsidRPr="00AD34E1" w14:paraId="22D38B3C"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206871F"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F7A91BD"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C360C0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0773E1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9957C8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6D80DA8"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990B71B"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FCD4ED0"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025570C3" w14:textId="77777777" w:rsidR="00E93E4B" w:rsidRPr="00AD34E1" w:rsidRDefault="00E93E4B" w:rsidP="0008285D">
            <w:pPr>
              <w:jc w:val="center"/>
              <w:rPr>
                <w:b/>
                <w:bCs/>
              </w:rPr>
            </w:pPr>
            <w:r w:rsidRPr="00AD34E1">
              <w:rPr>
                <w:b/>
                <w:bCs/>
              </w:rPr>
              <w:t>0,00</w:t>
            </w:r>
          </w:p>
        </w:tc>
      </w:tr>
      <w:tr w:rsidR="00E93E4B" w:rsidRPr="00AD34E1" w14:paraId="079399AC"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8913E97"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671ADD67"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CAC9B40"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4CCB02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B8DBF93"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7FB3F3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CB538D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F5330E0"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65870339" w14:textId="77777777" w:rsidR="00E93E4B" w:rsidRPr="00AD34E1" w:rsidRDefault="00E93E4B" w:rsidP="0008285D">
            <w:pPr>
              <w:jc w:val="center"/>
              <w:rPr>
                <w:b/>
                <w:bCs/>
              </w:rPr>
            </w:pPr>
            <w:r w:rsidRPr="00AD34E1">
              <w:rPr>
                <w:b/>
                <w:bCs/>
              </w:rPr>
              <w:t>0,00</w:t>
            </w:r>
          </w:p>
        </w:tc>
      </w:tr>
      <w:tr w:rsidR="00E93E4B" w:rsidRPr="00AD34E1" w14:paraId="74289FB9" w14:textId="77777777" w:rsidTr="0008285D">
        <w:trPr>
          <w:trHeight w:val="21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078B" w14:textId="77777777" w:rsidR="00E93E4B" w:rsidRPr="00AD34E1" w:rsidRDefault="00E93E4B" w:rsidP="0008285D">
            <w:pPr>
              <w:rPr>
                <w:b/>
                <w:bCs/>
                <w:sz w:val="22"/>
                <w:szCs w:val="22"/>
              </w:rPr>
            </w:pPr>
            <w:r w:rsidRPr="00AD34E1">
              <w:rPr>
                <w:b/>
                <w:bCs/>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31D8" w14:textId="77777777" w:rsidR="00E93E4B" w:rsidRPr="00AD34E1" w:rsidRDefault="00E93E4B" w:rsidP="0008285D">
            <w:pPr>
              <w:jc w:val="center"/>
            </w:pPr>
            <w:r w:rsidRPr="00AD34E1">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F6D9" w14:textId="77777777" w:rsidR="00E93E4B" w:rsidRPr="00AD34E1" w:rsidRDefault="00E93E4B" w:rsidP="0008285D">
            <w:pPr>
              <w:jc w:val="center"/>
            </w:pPr>
            <w:r w:rsidRPr="00AD34E1">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B254" w14:textId="77777777" w:rsidR="00E93E4B" w:rsidRPr="00AD34E1" w:rsidRDefault="00E93E4B" w:rsidP="0008285D">
            <w:pPr>
              <w:jc w:val="center"/>
            </w:pPr>
            <w:r w:rsidRPr="00AD34E1">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3600" w14:textId="77777777" w:rsidR="00E93E4B" w:rsidRPr="00AD34E1" w:rsidRDefault="00E93E4B" w:rsidP="0008285D">
            <w:pPr>
              <w:jc w:val="center"/>
            </w:pPr>
            <w:r w:rsidRPr="00AD34E1">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9702" w14:textId="77777777" w:rsidR="00E93E4B" w:rsidRPr="00AD34E1" w:rsidRDefault="00E93E4B" w:rsidP="0008285D">
            <w:pPr>
              <w:jc w:val="center"/>
            </w:pPr>
            <w:r w:rsidRPr="00AD34E1">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0EFB" w14:textId="77777777" w:rsidR="00E93E4B" w:rsidRPr="00AD34E1" w:rsidRDefault="00E93E4B" w:rsidP="0008285D">
            <w:pPr>
              <w:jc w:val="center"/>
            </w:pPr>
            <w:r w:rsidRPr="00AD34E1">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7233" w14:textId="77777777" w:rsidR="00E93E4B" w:rsidRPr="00AD34E1" w:rsidRDefault="00E93E4B" w:rsidP="0008285D">
            <w:pPr>
              <w:jc w:val="center"/>
            </w:pPr>
            <w:r w:rsidRPr="00AD34E1">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DF26" w14:textId="77777777" w:rsidR="00E93E4B" w:rsidRPr="00AD34E1" w:rsidRDefault="00E93E4B" w:rsidP="0008285D">
            <w:pPr>
              <w:jc w:val="center"/>
              <w:rPr>
                <w:b/>
                <w:bCs/>
              </w:rPr>
            </w:pPr>
            <w:r w:rsidRPr="00AD34E1">
              <w:rPr>
                <w:b/>
                <w:bCs/>
              </w:rPr>
              <w:t> </w:t>
            </w:r>
          </w:p>
        </w:tc>
      </w:tr>
      <w:tr w:rsidR="00E93E4B" w:rsidRPr="00AD34E1" w14:paraId="40197C82" w14:textId="77777777" w:rsidTr="0008285D">
        <w:trPr>
          <w:trHeight w:val="57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8420" w14:textId="77777777" w:rsidR="00E93E4B" w:rsidRPr="00AD34E1" w:rsidRDefault="00E93E4B" w:rsidP="0008285D">
            <w:pPr>
              <w:rPr>
                <w:b/>
                <w:bCs/>
                <w:sz w:val="22"/>
                <w:szCs w:val="22"/>
              </w:rPr>
            </w:pPr>
            <w:r w:rsidRPr="00AD34E1">
              <w:rPr>
                <w:b/>
                <w:bCs/>
                <w:sz w:val="22"/>
                <w:szCs w:val="22"/>
              </w:rPr>
              <w:lastRenderedPageBreak/>
              <w:t>бюджетные ассигнования, всего в т.ч.:</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7CDACA5" w14:textId="77777777" w:rsidR="00E93E4B" w:rsidRPr="00AD34E1" w:rsidRDefault="00E93E4B" w:rsidP="0008285D">
            <w:pPr>
              <w:jc w:val="center"/>
              <w:rPr>
                <w:b/>
                <w:bCs/>
              </w:rPr>
            </w:pPr>
            <w:r w:rsidRPr="00AD34E1">
              <w:rPr>
                <w:b/>
                <w:bCs/>
              </w:rPr>
              <w:t>8 722 207,67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651ACC" w14:textId="77777777" w:rsidR="00E93E4B" w:rsidRPr="00AD34E1" w:rsidRDefault="00E93E4B" w:rsidP="0008285D">
            <w:pPr>
              <w:jc w:val="center"/>
              <w:rPr>
                <w:b/>
                <w:bCs/>
              </w:rPr>
            </w:pPr>
            <w:r w:rsidRPr="00AD34E1">
              <w:rPr>
                <w:b/>
                <w:bCs/>
              </w:rPr>
              <w:t>9 234 350,00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C1CA52" w14:textId="77777777" w:rsidR="00E93E4B" w:rsidRPr="00AD34E1" w:rsidRDefault="00E93E4B" w:rsidP="0008285D">
            <w:pPr>
              <w:jc w:val="center"/>
              <w:rPr>
                <w:b/>
                <w:bCs/>
              </w:rPr>
            </w:pPr>
            <w:r w:rsidRPr="00AD34E1">
              <w:rPr>
                <w:b/>
                <w:bCs/>
              </w:rPr>
              <w:t>9 232 800,00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7B66D6" w14:textId="77777777" w:rsidR="00E93E4B" w:rsidRPr="00AD34E1" w:rsidRDefault="00E93E4B" w:rsidP="0008285D">
            <w:pPr>
              <w:jc w:val="center"/>
              <w:rPr>
                <w:b/>
                <w:bCs/>
              </w:rPr>
            </w:pPr>
            <w:r w:rsidRPr="00AD34E1">
              <w:rPr>
                <w:b/>
                <w:bCs/>
              </w:rPr>
              <w:t>9 232 800,00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24D850" w14:textId="77777777" w:rsidR="00E93E4B" w:rsidRPr="00AD34E1" w:rsidRDefault="00E93E4B" w:rsidP="0008285D">
            <w:pPr>
              <w:jc w:val="center"/>
              <w:rPr>
                <w:b/>
                <w:bCs/>
              </w:rPr>
            </w:pPr>
            <w:r w:rsidRPr="00AD34E1">
              <w:rPr>
                <w:b/>
                <w:bCs/>
              </w:rPr>
              <w:t>9 522 000,00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8B543A" w14:textId="77777777" w:rsidR="00E93E4B" w:rsidRPr="00AD34E1" w:rsidRDefault="00E93E4B" w:rsidP="0008285D">
            <w:pPr>
              <w:jc w:val="center"/>
              <w:rPr>
                <w:b/>
                <w:bCs/>
              </w:rPr>
            </w:pPr>
            <w:r w:rsidRPr="00AD34E1">
              <w:rPr>
                <w:b/>
                <w:bCs/>
              </w:rPr>
              <w:t>9 522 000,00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2ADC68" w14:textId="77777777" w:rsidR="00E93E4B" w:rsidRPr="00AD34E1" w:rsidRDefault="00E93E4B" w:rsidP="0008285D">
            <w:pPr>
              <w:jc w:val="center"/>
              <w:rPr>
                <w:b/>
                <w:bCs/>
              </w:rPr>
            </w:pPr>
            <w:r w:rsidRPr="00AD34E1">
              <w:rPr>
                <w:b/>
                <w:bCs/>
              </w:rPr>
              <w:t>9 522 000,00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56697B" w14:textId="77777777" w:rsidR="00E93E4B" w:rsidRPr="00AD34E1" w:rsidRDefault="00E93E4B" w:rsidP="0008285D">
            <w:pPr>
              <w:jc w:val="center"/>
              <w:rPr>
                <w:b/>
                <w:bCs/>
              </w:rPr>
            </w:pPr>
            <w:r w:rsidRPr="00AD34E1">
              <w:rPr>
                <w:b/>
                <w:bCs/>
              </w:rPr>
              <w:t>64 988 157,67</w:t>
            </w:r>
          </w:p>
        </w:tc>
      </w:tr>
      <w:tr w:rsidR="00E93E4B" w:rsidRPr="00AD34E1" w14:paraId="3BB4F207"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CCA657D"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6BA43337" w14:textId="77777777" w:rsidR="00E93E4B" w:rsidRPr="00AD34E1" w:rsidRDefault="00E93E4B" w:rsidP="0008285D">
            <w:pPr>
              <w:jc w:val="center"/>
            </w:pPr>
            <w:r w:rsidRPr="00AD34E1">
              <w:t>8 722 207,67</w:t>
            </w:r>
          </w:p>
        </w:tc>
        <w:tc>
          <w:tcPr>
            <w:tcW w:w="1418" w:type="dxa"/>
            <w:tcBorders>
              <w:top w:val="nil"/>
              <w:left w:val="nil"/>
              <w:bottom w:val="single" w:sz="4" w:space="0" w:color="auto"/>
              <w:right w:val="single" w:sz="4" w:space="0" w:color="auto"/>
            </w:tcBorders>
            <w:shd w:val="clear" w:color="auto" w:fill="auto"/>
            <w:vAlign w:val="center"/>
            <w:hideMark/>
          </w:tcPr>
          <w:p w14:paraId="154DB7C6" w14:textId="77777777" w:rsidR="00E93E4B" w:rsidRPr="00AD34E1" w:rsidRDefault="00E93E4B" w:rsidP="0008285D">
            <w:pPr>
              <w:jc w:val="center"/>
            </w:pPr>
            <w:r w:rsidRPr="00AD34E1">
              <w:t>9 234 350,00</w:t>
            </w:r>
          </w:p>
        </w:tc>
        <w:tc>
          <w:tcPr>
            <w:tcW w:w="1417" w:type="dxa"/>
            <w:tcBorders>
              <w:top w:val="nil"/>
              <w:left w:val="nil"/>
              <w:bottom w:val="single" w:sz="4" w:space="0" w:color="auto"/>
              <w:right w:val="single" w:sz="4" w:space="0" w:color="auto"/>
            </w:tcBorders>
            <w:shd w:val="clear" w:color="auto" w:fill="auto"/>
            <w:vAlign w:val="center"/>
            <w:hideMark/>
          </w:tcPr>
          <w:p w14:paraId="618FE4E5" w14:textId="77777777" w:rsidR="00E93E4B" w:rsidRPr="00AD34E1" w:rsidRDefault="00E93E4B" w:rsidP="0008285D">
            <w:pPr>
              <w:jc w:val="center"/>
            </w:pPr>
            <w:r w:rsidRPr="00AD34E1">
              <w:t>9 232 800,00</w:t>
            </w:r>
          </w:p>
        </w:tc>
        <w:tc>
          <w:tcPr>
            <w:tcW w:w="1418" w:type="dxa"/>
            <w:tcBorders>
              <w:top w:val="nil"/>
              <w:left w:val="nil"/>
              <w:bottom w:val="single" w:sz="4" w:space="0" w:color="auto"/>
              <w:right w:val="single" w:sz="4" w:space="0" w:color="auto"/>
            </w:tcBorders>
            <w:shd w:val="clear" w:color="auto" w:fill="auto"/>
            <w:vAlign w:val="center"/>
            <w:hideMark/>
          </w:tcPr>
          <w:p w14:paraId="684D0758" w14:textId="77777777" w:rsidR="00E93E4B" w:rsidRPr="00AD34E1" w:rsidRDefault="00E93E4B" w:rsidP="0008285D">
            <w:pPr>
              <w:jc w:val="center"/>
            </w:pPr>
            <w:r w:rsidRPr="00AD34E1">
              <w:t>9 232 800,00</w:t>
            </w:r>
          </w:p>
        </w:tc>
        <w:tc>
          <w:tcPr>
            <w:tcW w:w="1417" w:type="dxa"/>
            <w:tcBorders>
              <w:top w:val="nil"/>
              <w:left w:val="nil"/>
              <w:bottom w:val="single" w:sz="4" w:space="0" w:color="auto"/>
              <w:right w:val="single" w:sz="4" w:space="0" w:color="auto"/>
            </w:tcBorders>
            <w:shd w:val="clear" w:color="auto" w:fill="auto"/>
            <w:vAlign w:val="center"/>
            <w:hideMark/>
          </w:tcPr>
          <w:p w14:paraId="6E1FB938" w14:textId="77777777" w:rsidR="00E93E4B" w:rsidRPr="00AD34E1" w:rsidRDefault="00E93E4B" w:rsidP="0008285D">
            <w:pPr>
              <w:jc w:val="center"/>
            </w:pPr>
            <w:r w:rsidRPr="00AD34E1">
              <w:t>9 522 000,00</w:t>
            </w:r>
          </w:p>
        </w:tc>
        <w:tc>
          <w:tcPr>
            <w:tcW w:w="1418" w:type="dxa"/>
            <w:tcBorders>
              <w:top w:val="nil"/>
              <w:left w:val="nil"/>
              <w:bottom w:val="single" w:sz="4" w:space="0" w:color="auto"/>
              <w:right w:val="single" w:sz="4" w:space="0" w:color="auto"/>
            </w:tcBorders>
            <w:shd w:val="clear" w:color="auto" w:fill="auto"/>
            <w:vAlign w:val="center"/>
            <w:hideMark/>
          </w:tcPr>
          <w:p w14:paraId="52119C05" w14:textId="77777777" w:rsidR="00E93E4B" w:rsidRPr="00AD34E1" w:rsidRDefault="00E93E4B" w:rsidP="0008285D">
            <w:pPr>
              <w:jc w:val="center"/>
            </w:pPr>
            <w:r w:rsidRPr="00AD34E1">
              <w:t>9 522 000,00</w:t>
            </w:r>
          </w:p>
        </w:tc>
        <w:tc>
          <w:tcPr>
            <w:tcW w:w="1417" w:type="dxa"/>
            <w:tcBorders>
              <w:top w:val="nil"/>
              <w:left w:val="nil"/>
              <w:bottom w:val="single" w:sz="4" w:space="0" w:color="auto"/>
              <w:right w:val="single" w:sz="4" w:space="0" w:color="auto"/>
            </w:tcBorders>
            <w:shd w:val="clear" w:color="auto" w:fill="auto"/>
            <w:vAlign w:val="center"/>
            <w:hideMark/>
          </w:tcPr>
          <w:p w14:paraId="089B3D44" w14:textId="77777777" w:rsidR="00E93E4B" w:rsidRPr="00AD34E1" w:rsidRDefault="00E93E4B" w:rsidP="0008285D">
            <w:pPr>
              <w:jc w:val="center"/>
            </w:pPr>
            <w:r w:rsidRPr="00AD34E1">
              <w:t>9 522 000,00</w:t>
            </w:r>
          </w:p>
        </w:tc>
        <w:tc>
          <w:tcPr>
            <w:tcW w:w="1559" w:type="dxa"/>
            <w:tcBorders>
              <w:top w:val="nil"/>
              <w:left w:val="nil"/>
              <w:bottom w:val="single" w:sz="4" w:space="0" w:color="auto"/>
              <w:right w:val="single" w:sz="4" w:space="0" w:color="auto"/>
            </w:tcBorders>
            <w:shd w:val="clear" w:color="auto" w:fill="auto"/>
            <w:vAlign w:val="center"/>
            <w:hideMark/>
          </w:tcPr>
          <w:p w14:paraId="468A1E30" w14:textId="77777777" w:rsidR="00E93E4B" w:rsidRPr="00AD34E1" w:rsidRDefault="00E93E4B" w:rsidP="0008285D">
            <w:pPr>
              <w:jc w:val="center"/>
              <w:rPr>
                <w:b/>
                <w:bCs/>
              </w:rPr>
            </w:pPr>
            <w:r w:rsidRPr="00AD34E1">
              <w:rPr>
                <w:b/>
                <w:bCs/>
              </w:rPr>
              <w:t>64 988 157,67</w:t>
            </w:r>
          </w:p>
        </w:tc>
      </w:tr>
      <w:tr w:rsidR="00E93E4B" w:rsidRPr="00AD34E1" w14:paraId="78AC5C4B"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B5C12C"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2C08B88"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2FB58C04"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2C9445A"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E502BC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4AD4205"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5CA9EE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93E924F"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407F8F61" w14:textId="77777777" w:rsidR="00E93E4B" w:rsidRPr="00AD34E1" w:rsidRDefault="00E93E4B" w:rsidP="0008285D">
            <w:pPr>
              <w:jc w:val="center"/>
              <w:rPr>
                <w:b/>
                <w:bCs/>
              </w:rPr>
            </w:pPr>
            <w:r w:rsidRPr="00AD34E1">
              <w:rPr>
                <w:b/>
                <w:bCs/>
              </w:rPr>
              <w:t>0,00</w:t>
            </w:r>
          </w:p>
        </w:tc>
      </w:tr>
      <w:tr w:rsidR="00E93E4B" w:rsidRPr="00AD34E1" w14:paraId="26EA5680"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75DA435"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2E713B9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9076AB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C94DE8B"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62A56F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156D46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B1EBC92"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5350860"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0E8F34D4" w14:textId="77777777" w:rsidR="00E93E4B" w:rsidRPr="00AD34E1" w:rsidRDefault="00E93E4B" w:rsidP="0008285D">
            <w:pPr>
              <w:jc w:val="center"/>
              <w:rPr>
                <w:b/>
                <w:bCs/>
              </w:rPr>
            </w:pPr>
            <w:r w:rsidRPr="00AD34E1">
              <w:rPr>
                <w:b/>
                <w:bCs/>
              </w:rPr>
              <w:t>0,00</w:t>
            </w:r>
          </w:p>
        </w:tc>
      </w:tr>
      <w:tr w:rsidR="00E93E4B" w:rsidRPr="00AD34E1" w14:paraId="0553042E"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70529CC"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6C211A8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D0469D7"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D5D360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BEF3523"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2D6643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5CE9BE4"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23F6FD6"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06B2682C" w14:textId="77777777" w:rsidR="00E93E4B" w:rsidRPr="00AD34E1" w:rsidRDefault="00E93E4B" w:rsidP="0008285D">
            <w:pPr>
              <w:jc w:val="center"/>
              <w:rPr>
                <w:b/>
                <w:bCs/>
              </w:rPr>
            </w:pPr>
            <w:r w:rsidRPr="00AD34E1">
              <w:rPr>
                <w:b/>
                <w:bCs/>
              </w:rPr>
              <w:t>0,00</w:t>
            </w:r>
          </w:p>
        </w:tc>
      </w:tr>
      <w:tr w:rsidR="00E93E4B" w:rsidRPr="00AD34E1" w14:paraId="12545AFC" w14:textId="77777777" w:rsidTr="0008285D">
        <w:trPr>
          <w:trHeight w:val="45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CD401EC" w14:textId="77777777" w:rsidR="00E93E4B" w:rsidRPr="00AD34E1" w:rsidRDefault="00E93E4B" w:rsidP="0008285D">
            <w:pPr>
              <w:rPr>
                <w:sz w:val="22"/>
                <w:szCs w:val="22"/>
              </w:rPr>
            </w:pPr>
            <w:r w:rsidRPr="00AD34E1">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538" w:type="dxa"/>
            <w:tcBorders>
              <w:top w:val="nil"/>
              <w:left w:val="nil"/>
              <w:bottom w:val="single" w:sz="4" w:space="0" w:color="auto"/>
              <w:right w:val="single" w:sz="4" w:space="0" w:color="auto"/>
            </w:tcBorders>
            <w:shd w:val="clear" w:color="auto" w:fill="auto"/>
            <w:vAlign w:val="center"/>
            <w:hideMark/>
          </w:tcPr>
          <w:p w14:paraId="4C5A90D4" w14:textId="77777777" w:rsidR="00E93E4B" w:rsidRPr="00AD34E1" w:rsidRDefault="00E93E4B" w:rsidP="0008285D">
            <w:pPr>
              <w:jc w:val="center"/>
            </w:pPr>
            <w:r w:rsidRPr="00AD34E1">
              <w:t>8 722 207,67</w:t>
            </w:r>
          </w:p>
        </w:tc>
        <w:tc>
          <w:tcPr>
            <w:tcW w:w="1418" w:type="dxa"/>
            <w:tcBorders>
              <w:top w:val="nil"/>
              <w:left w:val="nil"/>
              <w:bottom w:val="single" w:sz="4" w:space="0" w:color="auto"/>
              <w:right w:val="single" w:sz="4" w:space="0" w:color="auto"/>
            </w:tcBorders>
            <w:shd w:val="clear" w:color="auto" w:fill="auto"/>
            <w:vAlign w:val="center"/>
            <w:hideMark/>
          </w:tcPr>
          <w:p w14:paraId="4972E38A" w14:textId="77777777" w:rsidR="00E93E4B" w:rsidRPr="00AD34E1" w:rsidRDefault="00E93E4B" w:rsidP="0008285D">
            <w:pPr>
              <w:jc w:val="center"/>
            </w:pPr>
            <w:r w:rsidRPr="00AD34E1">
              <w:t>9 234 350,00</w:t>
            </w:r>
          </w:p>
        </w:tc>
        <w:tc>
          <w:tcPr>
            <w:tcW w:w="1417" w:type="dxa"/>
            <w:tcBorders>
              <w:top w:val="nil"/>
              <w:left w:val="nil"/>
              <w:bottom w:val="single" w:sz="4" w:space="0" w:color="auto"/>
              <w:right w:val="single" w:sz="4" w:space="0" w:color="auto"/>
            </w:tcBorders>
            <w:shd w:val="clear" w:color="auto" w:fill="auto"/>
            <w:vAlign w:val="center"/>
            <w:hideMark/>
          </w:tcPr>
          <w:p w14:paraId="57900CC2" w14:textId="77777777" w:rsidR="00E93E4B" w:rsidRPr="00AD34E1" w:rsidRDefault="00E93E4B" w:rsidP="0008285D">
            <w:pPr>
              <w:jc w:val="center"/>
            </w:pPr>
            <w:r w:rsidRPr="00AD34E1">
              <w:t>9 232 800,00</w:t>
            </w:r>
          </w:p>
        </w:tc>
        <w:tc>
          <w:tcPr>
            <w:tcW w:w="1418" w:type="dxa"/>
            <w:tcBorders>
              <w:top w:val="nil"/>
              <w:left w:val="nil"/>
              <w:bottom w:val="single" w:sz="4" w:space="0" w:color="auto"/>
              <w:right w:val="single" w:sz="4" w:space="0" w:color="auto"/>
            </w:tcBorders>
            <w:shd w:val="clear" w:color="auto" w:fill="auto"/>
            <w:vAlign w:val="center"/>
            <w:hideMark/>
          </w:tcPr>
          <w:p w14:paraId="4C465055" w14:textId="77777777" w:rsidR="00E93E4B" w:rsidRPr="00AD34E1" w:rsidRDefault="00E93E4B" w:rsidP="0008285D">
            <w:pPr>
              <w:jc w:val="center"/>
            </w:pPr>
            <w:r w:rsidRPr="00AD34E1">
              <w:t>9 232 800,00</w:t>
            </w:r>
          </w:p>
        </w:tc>
        <w:tc>
          <w:tcPr>
            <w:tcW w:w="1417" w:type="dxa"/>
            <w:tcBorders>
              <w:top w:val="nil"/>
              <w:left w:val="nil"/>
              <w:bottom w:val="single" w:sz="4" w:space="0" w:color="auto"/>
              <w:right w:val="single" w:sz="4" w:space="0" w:color="auto"/>
            </w:tcBorders>
            <w:shd w:val="clear" w:color="auto" w:fill="auto"/>
            <w:vAlign w:val="center"/>
            <w:hideMark/>
          </w:tcPr>
          <w:p w14:paraId="4084AF43" w14:textId="77777777" w:rsidR="00E93E4B" w:rsidRPr="00AD34E1" w:rsidRDefault="00E93E4B" w:rsidP="0008285D">
            <w:pPr>
              <w:jc w:val="center"/>
            </w:pPr>
            <w:r w:rsidRPr="00AD34E1">
              <w:t>9 522 000,00</w:t>
            </w:r>
          </w:p>
        </w:tc>
        <w:tc>
          <w:tcPr>
            <w:tcW w:w="1418" w:type="dxa"/>
            <w:tcBorders>
              <w:top w:val="nil"/>
              <w:left w:val="nil"/>
              <w:bottom w:val="single" w:sz="4" w:space="0" w:color="auto"/>
              <w:right w:val="single" w:sz="4" w:space="0" w:color="auto"/>
            </w:tcBorders>
            <w:shd w:val="clear" w:color="auto" w:fill="auto"/>
            <w:vAlign w:val="center"/>
            <w:hideMark/>
          </w:tcPr>
          <w:p w14:paraId="3D4463C6" w14:textId="77777777" w:rsidR="00E93E4B" w:rsidRPr="00AD34E1" w:rsidRDefault="00E93E4B" w:rsidP="0008285D">
            <w:pPr>
              <w:jc w:val="center"/>
            </w:pPr>
            <w:r w:rsidRPr="00AD34E1">
              <w:t>9 522 000,00</w:t>
            </w:r>
          </w:p>
        </w:tc>
        <w:tc>
          <w:tcPr>
            <w:tcW w:w="1417" w:type="dxa"/>
            <w:tcBorders>
              <w:top w:val="nil"/>
              <w:left w:val="nil"/>
              <w:bottom w:val="single" w:sz="4" w:space="0" w:color="auto"/>
              <w:right w:val="single" w:sz="4" w:space="0" w:color="auto"/>
            </w:tcBorders>
            <w:shd w:val="clear" w:color="auto" w:fill="auto"/>
            <w:vAlign w:val="center"/>
            <w:hideMark/>
          </w:tcPr>
          <w:p w14:paraId="03B472E2" w14:textId="77777777" w:rsidR="00E93E4B" w:rsidRPr="00AD34E1" w:rsidRDefault="00E93E4B" w:rsidP="0008285D">
            <w:pPr>
              <w:jc w:val="center"/>
            </w:pPr>
            <w:r w:rsidRPr="00AD34E1">
              <w:t>9 522 000,00</w:t>
            </w:r>
          </w:p>
        </w:tc>
        <w:tc>
          <w:tcPr>
            <w:tcW w:w="1559" w:type="dxa"/>
            <w:tcBorders>
              <w:top w:val="nil"/>
              <w:left w:val="nil"/>
              <w:bottom w:val="single" w:sz="4" w:space="0" w:color="auto"/>
              <w:right w:val="single" w:sz="4" w:space="0" w:color="auto"/>
            </w:tcBorders>
            <w:shd w:val="clear" w:color="auto" w:fill="auto"/>
            <w:vAlign w:val="center"/>
            <w:hideMark/>
          </w:tcPr>
          <w:p w14:paraId="3CA7F44F" w14:textId="77777777" w:rsidR="00E93E4B" w:rsidRPr="00AD34E1" w:rsidRDefault="00E93E4B" w:rsidP="0008285D">
            <w:pPr>
              <w:jc w:val="center"/>
              <w:rPr>
                <w:b/>
                <w:bCs/>
              </w:rPr>
            </w:pPr>
            <w:r w:rsidRPr="00AD34E1">
              <w:rPr>
                <w:b/>
                <w:bCs/>
              </w:rPr>
              <w:t>64 988 157,67</w:t>
            </w:r>
          </w:p>
        </w:tc>
      </w:tr>
      <w:tr w:rsidR="00E93E4B" w:rsidRPr="00AD34E1" w14:paraId="70ABBBD6" w14:textId="77777777" w:rsidTr="0008285D">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38AF"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261D2" w14:textId="77777777" w:rsidR="00E93E4B" w:rsidRPr="00AD34E1" w:rsidRDefault="00E93E4B" w:rsidP="0008285D">
            <w:pPr>
              <w:jc w:val="center"/>
            </w:pPr>
            <w:r w:rsidRPr="00AD34E1">
              <w:t>8 722 207,67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A3BB" w14:textId="77777777" w:rsidR="00E93E4B" w:rsidRPr="00AD34E1" w:rsidRDefault="00E93E4B" w:rsidP="0008285D">
            <w:pPr>
              <w:jc w:val="center"/>
            </w:pPr>
            <w:r w:rsidRPr="00AD34E1">
              <w:t>9 234 350,00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93319" w14:textId="77777777" w:rsidR="00E93E4B" w:rsidRPr="00AD34E1" w:rsidRDefault="00E93E4B" w:rsidP="0008285D">
            <w:pPr>
              <w:jc w:val="center"/>
            </w:pPr>
            <w:r w:rsidRPr="00AD34E1">
              <w:t>9 232 800,00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0AB8" w14:textId="77777777" w:rsidR="00E93E4B" w:rsidRPr="00AD34E1" w:rsidRDefault="00E93E4B" w:rsidP="0008285D">
            <w:pPr>
              <w:jc w:val="center"/>
            </w:pPr>
            <w:r w:rsidRPr="00AD34E1">
              <w:t>9 232 800,00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F702" w14:textId="77777777" w:rsidR="00E93E4B" w:rsidRPr="00AD34E1" w:rsidRDefault="00E93E4B" w:rsidP="0008285D">
            <w:pPr>
              <w:jc w:val="center"/>
            </w:pPr>
            <w:r w:rsidRPr="00AD34E1">
              <w:t>9 522 000,00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5CA1C" w14:textId="77777777" w:rsidR="00E93E4B" w:rsidRPr="00AD34E1" w:rsidRDefault="00E93E4B" w:rsidP="0008285D">
            <w:pPr>
              <w:jc w:val="center"/>
            </w:pPr>
            <w:r w:rsidRPr="00AD34E1">
              <w:t>9 522 000,00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91D3" w14:textId="77777777" w:rsidR="00E93E4B" w:rsidRPr="00AD34E1" w:rsidRDefault="00E93E4B" w:rsidP="0008285D">
            <w:pPr>
              <w:jc w:val="center"/>
            </w:pPr>
            <w:r w:rsidRPr="00AD34E1">
              <w:t>9 522 000,00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23D06" w14:textId="77777777" w:rsidR="00E93E4B" w:rsidRPr="00AD34E1" w:rsidRDefault="00E93E4B" w:rsidP="0008285D">
            <w:pPr>
              <w:jc w:val="center"/>
              <w:rPr>
                <w:b/>
                <w:bCs/>
              </w:rPr>
            </w:pPr>
            <w:r w:rsidRPr="00AD34E1">
              <w:rPr>
                <w:b/>
                <w:bCs/>
              </w:rPr>
              <w:t>64 988 157,67</w:t>
            </w:r>
          </w:p>
        </w:tc>
      </w:tr>
      <w:tr w:rsidR="00E93E4B" w:rsidRPr="00AD34E1" w14:paraId="02582416" w14:textId="77777777" w:rsidTr="0008285D">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E47A"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BB6DDBB"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653EBA"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243FB7"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ACF04C"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8B82E0" w14:textId="77777777" w:rsidR="00E93E4B" w:rsidRPr="00AD34E1" w:rsidRDefault="00E93E4B" w:rsidP="0008285D">
            <w:pPr>
              <w:jc w:val="center"/>
            </w:pPr>
            <w:r w:rsidRPr="00AD34E1">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28C189" w14:textId="77777777" w:rsidR="00E93E4B" w:rsidRPr="00AD34E1" w:rsidRDefault="00E93E4B" w:rsidP="0008285D">
            <w:pPr>
              <w:jc w:val="center"/>
            </w:pPr>
            <w:r w:rsidRPr="00AD34E1">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958FD8" w14:textId="77777777" w:rsidR="00E93E4B" w:rsidRPr="00AD34E1" w:rsidRDefault="00E93E4B" w:rsidP="0008285D">
            <w:pPr>
              <w:jc w:val="center"/>
            </w:pPr>
            <w:r w:rsidRPr="00AD34E1">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BC1AAD" w14:textId="77777777" w:rsidR="00E93E4B" w:rsidRPr="00AD34E1" w:rsidRDefault="00E93E4B" w:rsidP="0008285D">
            <w:pPr>
              <w:jc w:val="center"/>
              <w:rPr>
                <w:b/>
                <w:bCs/>
              </w:rPr>
            </w:pPr>
            <w:r w:rsidRPr="00AD34E1">
              <w:rPr>
                <w:b/>
                <w:bCs/>
              </w:rPr>
              <w:t>0,00</w:t>
            </w:r>
          </w:p>
        </w:tc>
      </w:tr>
      <w:tr w:rsidR="00E93E4B" w:rsidRPr="00AD34E1" w14:paraId="25DF2EF5"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A6D0D2D"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149F3F22"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C45C64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BD4283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5185BD0"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287287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628E28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986574F"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31D079D8" w14:textId="77777777" w:rsidR="00E93E4B" w:rsidRPr="00AD34E1" w:rsidRDefault="00E93E4B" w:rsidP="0008285D">
            <w:pPr>
              <w:jc w:val="center"/>
              <w:rPr>
                <w:b/>
                <w:bCs/>
              </w:rPr>
            </w:pPr>
            <w:r w:rsidRPr="00AD34E1">
              <w:rPr>
                <w:b/>
                <w:bCs/>
              </w:rPr>
              <w:t>0,00</w:t>
            </w:r>
          </w:p>
        </w:tc>
      </w:tr>
      <w:tr w:rsidR="00E93E4B" w:rsidRPr="00AD34E1" w14:paraId="4690304C"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E193E86"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29808C7F"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39ABAAE"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1F8772F"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40114F9"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88E7890"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CB3F99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F79ED91"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439BAEDD" w14:textId="77777777" w:rsidR="00E93E4B" w:rsidRPr="00AD34E1" w:rsidRDefault="00E93E4B" w:rsidP="0008285D">
            <w:pPr>
              <w:jc w:val="center"/>
              <w:rPr>
                <w:b/>
                <w:bCs/>
              </w:rPr>
            </w:pPr>
            <w:r w:rsidRPr="00AD34E1">
              <w:rPr>
                <w:b/>
                <w:bCs/>
              </w:rPr>
              <w:t>0,00</w:t>
            </w:r>
          </w:p>
        </w:tc>
      </w:tr>
      <w:tr w:rsidR="00E93E4B" w:rsidRPr="00AD34E1" w14:paraId="5D5FAB23" w14:textId="77777777" w:rsidTr="0008285D">
        <w:trPr>
          <w:trHeight w:val="15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499AF8C" w14:textId="77777777" w:rsidR="00E93E4B" w:rsidRPr="00AD34E1" w:rsidRDefault="00E93E4B" w:rsidP="0008285D">
            <w:pPr>
              <w:rPr>
                <w:b/>
                <w:bCs/>
                <w:sz w:val="22"/>
                <w:szCs w:val="22"/>
              </w:rPr>
            </w:pPr>
            <w:r w:rsidRPr="00AD34E1">
              <w:rPr>
                <w:b/>
                <w:bCs/>
                <w:sz w:val="22"/>
                <w:szCs w:val="22"/>
              </w:rPr>
              <w:lastRenderedPageBreak/>
              <w:t>Ведомственный проект «Организация культурно-досугового обслуживания населения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36F062D4"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3F0C381B"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52D13C86"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400BBCEB"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1D5B4DDA"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vAlign w:val="center"/>
            <w:hideMark/>
          </w:tcPr>
          <w:p w14:paraId="52C66CCD"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vAlign w:val="center"/>
            <w:hideMark/>
          </w:tcPr>
          <w:p w14:paraId="2148CEB0" w14:textId="77777777" w:rsidR="00E93E4B" w:rsidRPr="00AD34E1" w:rsidRDefault="00E93E4B" w:rsidP="0008285D">
            <w:pPr>
              <w:jc w:val="center"/>
            </w:pPr>
            <w:r w:rsidRPr="00AD34E1">
              <w:t> </w:t>
            </w:r>
          </w:p>
        </w:tc>
        <w:tc>
          <w:tcPr>
            <w:tcW w:w="1559" w:type="dxa"/>
            <w:tcBorders>
              <w:top w:val="nil"/>
              <w:left w:val="nil"/>
              <w:bottom w:val="single" w:sz="4" w:space="0" w:color="auto"/>
              <w:right w:val="single" w:sz="4" w:space="0" w:color="auto"/>
            </w:tcBorders>
            <w:shd w:val="clear" w:color="auto" w:fill="auto"/>
            <w:vAlign w:val="center"/>
            <w:hideMark/>
          </w:tcPr>
          <w:p w14:paraId="012E0418" w14:textId="77777777" w:rsidR="00E93E4B" w:rsidRPr="00AD34E1" w:rsidRDefault="00E93E4B" w:rsidP="0008285D">
            <w:pPr>
              <w:jc w:val="center"/>
              <w:rPr>
                <w:b/>
                <w:bCs/>
              </w:rPr>
            </w:pPr>
            <w:r w:rsidRPr="00AD34E1">
              <w:rPr>
                <w:b/>
                <w:bCs/>
              </w:rPr>
              <w:t> </w:t>
            </w:r>
          </w:p>
        </w:tc>
      </w:tr>
      <w:tr w:rsidR="00E93E4B" w:rsidRPr="00AD34E1" w14:paraId="737D89E3" w14:textId="77777777" w:rsidTr="0008285D">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A35542E" w14:textId="77777777" w:rsidR="00E93E4B" w:rsidRPr="00AD34E1" w:rsidRDefault="00E93E4B" w:rsidP="0008285D">
            <w:pPr>
              <w:rPr>
                <w:b/>
                <w:bCs/>
                <w:sz w:val="22"/>
                <w:szCs w:val="22"/>
              </w:rPr>
            </w:pPr>
            <w:r w:rsidRPr="00AD34E1">
              <w:rPr>
                <w:b/>
                <w:bCs/>
                <w:sz w:val="22"/>
                <w:szCs w:val="22"/>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2AEB2E52" w14:textId="77777777" w:rsidR="00E93E4B" w:rsidRPr="00AD34E1" w:rsidRDefault="00E93E4B" w:rsidP="0008285D">
            <w:pPr>
              <w:jc w:val="center"/>
              <w:rPr>
                <w:b/>
                <w:bCs/>
              </w:rPr>
            </w:pPr>
            <w:r w:rsidRPr="00AD34E1">
              <w:rPr>
                <w:b/>
                <w:bCs/>
              </w:rPr>
              <w:t>23 467 151,53</w:t>
            </w:r>
          </w:p>
        </w:tc>
        <w:tc>
          <w:tcPr>
            <w:tcW w:w="1418" w:type="dxa"/>
            <w:tcBorders>
              <w:top w:val="nil"/>
              <w:left w:val="nil"/>
              <w:bottom w:val="single" w:sz="4" w:space="0" w:color="auto"/>
              <w:right w:val="single" w:sz="4" w:space="0" w:color="auto"/>
            </w:tcBorders>
            <w:shd w:val="clear" w:color="auto" w:fill="auto"/>
            <w:vAlign w:val="center"/>
            <w:hideMark/>
          </w:tcPr>
          <w:p w14:paraId="1B5CCFD1" w14:textId="77777777" w:rsidR="00E93E4B" w:rsidRPr="00AD34E1" w:rsidRDefault="00E93E4B" w:rsidP="0008285D">
            <w:pPr>
              <w:jc w:val="center"/>
              <w:rPr>
                <w:b/>
                <w:bCs/>
              </w:rPr>
            </w:pPr>
            <w:r w:rsidRPr="00AD34E1">
              <w:rPr>
                <w:b/>
                <w:bCs/>
              </w:rPr>
              <w:t>29 790 010,70</w:t>
            </w:r>
          </w:p>
        </w:tc>
        <w:tc>
          <w:tcPr>
            <w:tcW w:w="1417" w:type="dxa"/>
            <w:tcBorders>
              <w:top w:val="nil"/>
              <w:left w:val="nil"/>
              <w:bottom w:val="single" w:sz="4" w:space="0" w:color="auto"/>
              <w:right w:val="single" w:sz="4" w:space="0" w:color="auto"/>
            </w:tcBorders>
            <w:shd w:val="clear" w:color="auto" w:fill="auto"/>
            <w:vAlign w:val="center"/>
            <w:hideMark/>
          </w:tcPr>
          <w:p w14:paraId="529D381A" w14:textId="77777777" w:rsidR="00E93E4B" w:rsidRPr="00AD34E1" w:rsidRDefault="00E93E4B" w:rsidP="0008285D">
            <w:pPr>
              <w:jc w:val="center"/>
              <w:rPr>
                <w:b/>
                <w:bCs/>
              </w:rPr>
            </w:pPr>
            <w:r w:rsidRPr="00AD34E1">
              <w:rPr>
                <w:b/>
                <w:bCs/>
              </w:rPr>
              <w:t>25 805 550,67</w:t>
            </w:r>
          </w:p>
        </w:tc>
        <w:tc>
          <w:tcPr>
            <w:tcW w:w="1418" w:type="dxa"/>
            <w:tcBorders>
              <w:top w:val="nil"/>
              <w:left w:val="nil"/>
              <w:bottom w:val="single" w:sz="4" w:space="0" w:color="auto"/>
              <w:right w:val="single" w:sz="4" w:space="0" w:color="auto"/>
            </w:tcBorders>
            <w:shd w:val="clear" w:color="auto" w:fill="auto"/>
            <w:vAlign w:val="center"/>
            <w:hideMark/>
          </w:tcPr>
          <w:p w14:paraId="747E199B" w14:textId="77777777" w:rsidR="00E93E4B" w:rsidRPr="00AD34E1" w:rsidRDefault="00E93E4B" w:rsidP="0008285D">
            <w:pPr>
              <w:jc w:val="center"/>
              <w:rPr>
                <w:b/>
                <w:bCs/>
              </w:rPr>
            </w:pPr>
            <w:r w:rsidRPr="00AD34E1">
              <w:rPr>
                <w:b/>
                <w:bCs/>
              </w:rPr>
              <w:t>22 920 918,69</w:t>
            </w:r>
          </w:p>
        </w:tc>
        <w:tc>
          <w:tcPr>
            <w:tcW w:w="1417" w:type="dxa"/>
            <w:tcBorders>
              <w:top w:val="nil"/>
              <w:left w:val="nil"/>
              <w:bottom w:val="single" w:sz="4" w:space="0" w:color="auto"/>
              <w:right w:val="single" w:sz="4" w:space="0" w:color="auto"/>
            </w:tcBorders>
            <w:shd w:val="clear" w:color="auto" w:fill="auto"/>
            <w:vAlign w:val="center"/>
            <w:hideMark/>
          </w:tcPr>
          <w:p w14:paraId="24A9392F" w14:textId="77777777" w:rsidR="00E93E4B" w:rsidRPr="00AD34E1" w:rsidRDefault="00E93E4B" w:rsidP="0008285D">
            <w:pPr>
              <w:jc w:val="center"/>
              <w:rPr>
                <w:b/>
                <w:bCs/>
              </w:rPr>
            </w:pPr>
            <w:r w:rsidRPr="00AD34E1">
              <w:rPr>
                <w:b/>
                <w:bCs/>
              </w:rPr>
              <w:t>19 821 757,00</w:t>
            </w:r>
          </w:p>
        </w:tc>
        <w:tc>
          <w:tcPr>
            <w:tcW w:w="1418" w:type="dxa"/>
            <w:tcBorders>
              <w:top w:val="nil"/>
              <w:left w:val="nil"/>
              <w:bottom w:val="single" w:sz="4" w:space="0" w:color="auto"/>
              <w:right w:val="single" w:sz="4" w:space="0" w:color="auto"/>
            </w:tcBorders>
            <w:shd w:val="clear" w:color="auto" w:fill="auto"/>
            <w:vAlign w:val="center"/>
            <w:hideMark/>
          </w:tcPr>
          <w:p w14:paraId="0B038CE1" w14:textId="77777777" w:rsidR="00E93E4B" w:rsidRPr="00AD34E1" w:rsidRDefault="00E93E4B" w:rsidP="0008285D">
            <w:pPr>
              <w:jc w:val="center"/>
              <w:rPr>
                <w:b/>
                <w:bCs/>
              </w:rPr>
            </w:pPr>
            <w:r w:rsidRPr="00AD34E1">
              <w:rPr>
                <w:b/>
                <w:bCs/>
              </w:rPr>
              <w:t>19 821 757,00</w:t>
            </w:r>
          </w:p>
        </w:tc>
        <w:tc>
          <w:tcPr>
            <w:tcW w:w="1417" w:type="dxa"/>
            <w:tcBorders>
              <w:top w:val="nil"/>
              <w:left w:val="nil"/>
              <w:bottom w:val="single" w:sz="4" w:space="0" w:color="auto"/>
              <w:right w:val="single" w:sz="4" w:space="0" w:color="auto"/>
            </w:tcBorders>
            <w:shd w:val="clear" w:color="auto" w:fill="auto"/>
            <w:vAlign w:val="center"/>
            <w:hideMark/>
          </w:tcPr>
          <w:p w14:paraId="22404E2F" w14:textId="77777777" w:rsidR="00E93E4B" w:rsidRPr="00AD34E1" w:rsidRDefault="00E93E4B" w:rsidP="0008285D">
            <w:pPr>
              <w:jc w:val="center"/>
              <w:rPr>
                <w:b/>
                <w:bCs/>
              </w:rPr>
            </w:pPr>
            <w:r w:rsidRPr="00AD34E1">
              <w:rPr>
                <w:b/>
                <w:bCs/>
              </w:rPr>
              <w:t>19 821 757,00</w:t>
            </w:r>
          </w:p>
        </w:tc>
        <w:tc>
          <w:tcPr>
            <w:tcW w:w="1559" w:type="dxa"/>
            <w:tcBorders>
              <w:top w:val="nil"/>
              <w:left w:val="nil"/>
              <w:bottom w:val="single" w:sz="4" w:space="0" w:color="auto"/>
              <w:right w:val="single" w:sz="4" w:space="0" w:color="auto"/>
            </w:tcBorders>
            <w:shd w:val="clear" w:color="auto" w:fill="auto"/>
            <w:vAlign w:val="center"/>
            <w:hideMark/>
          </w:tcPr>
          <w:p w14:paraId="18042EA1" w14:textId="77777777" w:rsidR="00E93E4B" w:rsidRPr="00AD34E1" w:rsidRDefault="00E93E4B" w:rsidP="0008285D">
            <w:pPr>
              <w:jc w:val="center"/>
              <w:rPr>
                <w:b/>
                <w:bCs/>
              </w:rPr>
            </w:pPr>
            <w:r w:rsidRPr="00AD34E1">
              <w:rPr>
                <w:b/>
                <w:bCs/>
              </w:rPr>
              <w:t>161 448 902,59</w:t>
            </w:r>
          </w:p>
        </w:tc>
      </w:tr>
      <w:tr w:rsidR="00E93E4B" w:rsidRPr="00AD34E1" w14:paraId="1C5A0642"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21FBA88"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vAlign w:val="center"/>
            <w:hideMark/>
          </w:tcPr>
          <w:p w14:paraId="0643D0FF" w14:textId="77777777" w:rsidR="00E93E4B" w:rsidRPr="00AD34E1" w:rsidRDefault="00E93E4B" w:rsidP="0008285D">
            <w:pPr>
              <w:jc w:val="center"/>
            </w:pPr>
            <w:r w:rsidRPr="00AD34E1">
              <w:t>23 467 151,53</w:t>
            </w:r>
          </w:p>
        </w:tc>
        <w:tc>
          <w:tcPr>
            <w:tcW w:w="1418" w:type="dxa"/>
            <w:tcBorders>
              <w:top w:val="nil"/>
              <w:left w:val="nil"/>
              <w:bottom w:val="single" w:sz="4" w:space="0" w:color="auto"/>
              <w:right w:val="single" w:sz="4" w:space="0" w:color="auto"/>
            </w:tcBorders>
            <w:shd w:val="clear" w:color="auto" w:fill="auto"/>
            <w:vAlign w:val="center"/>
            <w:hideMark/>
          </w:tcPr>
          <w:p w14:paraId="72B57517" w14:textId="77777777" w:rsidR="00E93E4B" w:rsidRPr="00AD34E1" w:rsidRDefault="00E93E4B" w:rsidP="0008285D">
            <w:pPr>
              <w:jc w:val="center"/>
            </w:pPr>
            <w:r w:rsidRPr="00AD34E1">
              <w:t>29 790 010,70</w:t>
            </w:r>
          </w:p>
        </w:tc>
        <w:tc>
          <w:tcPr>
            <w:tcW w:w="1417" w:type="dxa"/>
            <w:tcBorders>
              <w:top w:val="nil"/>
              <w:left w:val="nil"/>
              <w:bottom w:val="single" w:sz="4" w:space="0" w:color="auto"/>
              <w:right w:val="single" w:sz="4" w:space="0" w:color="auto"/>
            </w:tcBorders>
            <w:shd w:val="clear" w:color="auto" w:fill="auto"/>
            <w:vAlign w:val="center"/>
            <w:hideMark/>
          </w:tcPr>
          <w:p w14:paraId="3659E4DF" w14:textId="77777777" w:rsidR="00E93E4B" w:rsidRPr="00AD34E1" w:rsidRDefault="00E93E4B" w:rsidP="0008285D">
            <w:pPr>
              <w:jc w:val="center"/>
            </w:pPr>
            <w:r w:rsidRPr="00AD34E1">
              <w:t>25 805 550,67</w:t>
            </w:r>
          </w:p>
        </w:tc>
        <w:tc>
          <w:tcPr>
            <w:tcW w:w="1418" w:type="dxa"/>
            <w:tcBorders>
              <w:top w:val="nil"/>
              <w:left w:val="nil"/>
              <w:bottom w:val="single" w:sz="4" w:space="0" w:color="auto"/>
              <w:right w:val="single" w:sz="4" w:space="0" w:color="auto"/>
            </w:tcBorders>
            <w:shd w:val="clear" w:color="auto" w:fill="auto"/>
            <w:vAlign w:val="center"/>
            <w:hideMark/>
          </w:tcPr>
          <w:p w14:paraId="31AE200C" w14:textId="77777777" w:rsidR="00E93E4B" w:rsidRPr="00AD34E1" w:rsidRDefault="00E93E4B" w:rsidP="0008285D">
            <w:pPr>
              <w:jc w:val="center"/>
            </w:pPr>
            <w:r w:rsidRPr="00AD34E1">
              <w:t>22 920 918,69</w:t>
            </w:r>
          </w:p>
        </w:tc>
        <w:tc>
          <w:tcPr>
            <w:tcW w:w="1417" w:type="dxa"/>
            <w:tcBorders>
              <w:top w:val="nil"/>
              <w:left w:val="nil"/>
              <w:bottom w:val="single" w:sz="4" w:space="0" w:color="auto"/>
              <w:right w:val="single" w:sz="4" w:space="0" w:color="auto"/>
            </w:tcBorders>
            <w:shd w:val="clear" w:color="auto" w:fill="auto"/>
            <w:vAlign w:val="center"/>
            <w:hideMark/>
          </w:tcPr>
          <w:p w14:paraId="00102875" w14:textId="77777777" w:rsidR="00E93E4B" w:rsidRPr="00AD34E1" w:rsidRDefault="00E93E4B" w:rsidP="0008285D">
            <w:pPr>
              <w:jc w:val="center"/>
            </w:pPr>
            <w:r w:rsidRPr="00AD34E1">
              <w:t>19 821 757,00</w:t>
            </w:r>
          </w:p>
        </w:tc>
        <w:tc>
          <w:tcPr>
            <w:tcW w:w="1418" w:type="dxa"/>
            <w:tcBorders>
              <w:top w:val="nil"/>
              <w:left w:val="nil"/>
              <w:bottom w:val="single" w:sz="4" w:space="0" w:color="auto"/>
              <w:right w:val="single" w:sz="4" w:space="0" w:color="auto"/>
            </w:tcBorders>
            <w:shd w:val="clear" w:color="auto" w:fill="auto"/>
            <w:vAlign w:val="center"/>
            <w:hideMark/>
          </w:tcPr>
          <w:p w14:paraId="06ECB78C" w14:textId="77777777" w:rsidR="00E93E4B" w:rsidRPr="00AD34E1" w:rsidRDefault="00E93E4B" w:rsidP="0008285D">
            <w:pPr>
              <w:jc w:val="center"/>
            </w:pPr>
            <w:r w:rsidRPr="00AD34E1">
              <w:t>19 821 757,00</w:t>
            </w:r>
          </w:p>
        </w:tc>
        <w:tc>
          <w:tcPr>
            <w:tcW w:w="1417" w:type="dxa"/>
            <w:tcBorders>
              <w:top w:val="nil"/>
              <w:left w:val="nil"/>
              <w:bottom w:val="single" w:sz="4" w:space="0" w:color="auto"/>
              <w:right w:val="single" w:sz="4" w:space="0" w:color="auto"/>
            </w:tcBorders>
            <w:shd w:val="clear" w:color="auto" w:fill="auto"/>
            <w:vAlign w:val="center"/>
            <w:hideMark/>
          </w:tcPr>
          <w:p w14:paraId="424A1B53" w14:textId="77777777" w:rsidR="00E93E4B" w:rsidRPr="00AD34E1" w:rsidRDefault="00E93E4B" w:rsidP="0008285D">
            <w:pPr>
              <w:jc w:val="center"/>
            </w:pPr>
            <w:r w:rsidRPr="00AD34E1">
              <w:t>19 821 757,00</w:t>
            </w:r>
          </w:p>
        </w:tc>
        <w:tc>
          <w:tcPr>
            <w:tcW w:w="1559" w:type="dxa"/>
            <w:tcBorders>
              <w:top w:val="nil"/>
              <w:left w:val="nil"/>
              <w:bottom w:val="single" w:sz="4" w:space="0" w:color="auto"/>
              <w:right w:val="single" w:sz="4" w:space="0" w:color="auto"/>
            </w:tcBorders>
            <w:shd w:val="clear" w:color="auto" w:fill="auto"/>
            <w:vAlign w:val="center"/>
            <w:hideMark/>
          </w:tcPr>
          <w:p w14:paraId="30071FC1" w14:textId="77777777" w:rsidR="00E93E4B" w:rsidRPr="00AD34E1" w:rsidRDefault="00E93E4B" w:rsidP="0008285D">
            <w:pPr>
              <w:jc w:val="center"/>
              <w:rPr>
                <w:b/>
                <w:bCs/>
              </w:rPr>
            </w:pPr>
            <w:r w:rsidRPr="00AD34E1">
              <w:rPr>
                <w:b/>
                <w:bCs/>
              </w:rPr>
              <w:t>161 448 902,59</w:t>
            </w:r>
          </w:p>
        </w:tc>
      </w:tr>
      <w:tr w:rsidR="00E93E4B" w:rsidRPr="00AD34E1" w14:paraId="5FE5F7E3"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4AECEF8"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146D464"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54EC112"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951809F"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6C011C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1765EA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51A6269"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303E0C3E"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576885E8" w14:textId="77777777" w:rsidR="00E93E4B" w:rsidRPr="00AD34E1" w:rsidRDefault="00E93E4B" w:rsidP="0008285D">
            <w:pPr>
              <w:jc w:val="center"/>
              <w:rPr>
                <w:b/>
                <w:bCs/>
              </w:rPr>
            </w:pPr>
            <w:r w:rsidRPr="00AD34E1">
              <w:rPr>
                <w:b/>
                <w:bCs/>
              </w:rPr>
              <w:t>0,00</w:t>
            </w:r>
          </w:p>
        </w:tc>
      </w:tr>
      <w:tr w:rsidR="00E93E4B" w:rsidRPr="00AD34E1" w14:paraId="08652525"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4639ACE"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4C36946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64E8C6E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1246E2E"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DA3ACC1"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B27645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141641B"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4AA1502"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4BF4C638" w14:textId="77777777" w:rsidR="00E93E4B" w:rsidRPr="00AD34E1" w:rsidRDefault="00E93E4B" w:rsidP="0008285D">
            <w:pPr>
              <w:jc w:val="center"/>
              <w:rPr>
                <w:b/>
                <w:bCs/>
              </w:rPr>
            </w:pPr>
            <w:r w:rsidRPr="00AD34E1">
              <w:rPr>
                <w:b/>
                <w:bCs/>
              </w:rPr>
              <w:t>0,00</w:t>
            </w:r>
          </w:p>
        </w:tc>
      </w:tr>
      <w:tr w:rsidR="00E93E4B" w:rsidRPr="00AD34E1" w14:paraId="0808FEB5"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B4EA4E7"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03190F0F"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3635D7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605356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0DDE650"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6BD9729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00ECBED"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22B20350"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2235E117" w14:textId="77777777" w:rsidR="00E93E4B" w:rsidRPr="00AD34E1" w:rsidRDefault="00E93E4B" w:rsidP="0008285D">
            <w:pPr>
              <w:jc w:val="center"/>
              <w:rPr>
                <w:b/>
                <w:bCs/>
              </w:rPr>
            </w:pPr>
            <w:r w:rsidRPr="00AD34E1">
              <w:rPr>
                <w:b/>
                <w:bCs/>
              </w:rPr>
              <w:t>0,00</w:t>
            </w:r>
          </w:p>
        </w:tc>
      </w:tr>
      <w:tr w:rsidR="00E93E4B" w:rsidRPr="00AD34E1" w14:paraId="7FADD97B" w14:textId="77777777" w:rsidTr="0008285D">
        <w:trPr>
          <w:trHeight w:val="3300"/>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14:paraId="5C2026F1" w14:textId="77777777" w:rsidR="00E93E4B" w:rsidRPr="00AD34E1" w:rsidRDefault="00E93E4B" w:rsidP="0008285D">
            <w:pPr>
              <w:rPr>
                <w:sz w:val="22"/>
                <w:szCs w:val="22"/>
              </w:rPr>
            </w:pPr>
            <w:r w:rsidRPr="00AD34E1">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538" w:type="dxa"/>
            <w:tcBorders>
              <w:top w:val="nil"/>
              <w:left w:val="nil"/>
              <w:bottom w:val="single" w:sz="4" w:space="0" w:color="auto"/>
              <w:right w:val="single" w:sz="4" w:space="0" w:color="auto"/>
            </w:tcBorders>
            <w:shd w:val="clear" w:color="auto" w:fill="auto"/>
            <w:noWrap/>
            <w:vAlign w:val="center"/>
            <w:hideMark/>
          </w:tcPr>
          <w:p w14:paraId="5882C670" w14:textId="77777777" w:rsidR="00E93E4B" w:rsidRPr="00AD34E1" w:rsidRDefault="00E93E4B" w:rsidP="0008285D">
            <w:pPr>
              <w:jc w:val="center"/>
            </w:pPr>
            <w:r w:rsidRPr="00AD34E1">
              <w:t>23 005 008,92</w:t>
            </w:r>
          </w:p>
        </w:tc>
        <w:tc>
          <w:tcPr>
            <w:tcW w:w="1418" w:type="dxa"/>
            <w:tcBorders>
              <w:top w:val="nil"/>
              <w:left w:val="nil"/>
              <w:bottom w:val="single" w:sz="4" w:space="0" w:color="auto"/>
              <w:right w:val="single" w:sz="4" w:space="0" w:color="auto"/>
            </w:tcBorders>
            <w:shd w:val="clear" w:color="auto" w:fill="auto"/>
            <w:noWrap/>
            <w:vAlign w:val="center"/>
            <w:hideMark/>
          </w:tcPr>
          <w:p w14:paraId="2C039D31" w14:textId="77777777" w:rsidR="00E93E4B" w:rsidRPr="00AD34E1" w:rsidRDefault="00E93E4B" w:rsidP="0008285D">
            <w:pPr>
              <w:jc w:val="center"/>
            </w:pPr>
            <w:r w:rsidRPr="00AD34E1">
              <w:t>29 355 593,79</w:t>
            </w:r>
          </w:p>
        </w:tc>
        <w:tc>
          <w:tcPr>
            <w:tcW w:w="1417" w:type="dxa"/>
            <w:tcBorders>
              <w:top w:val="nil"/>
              <w:left w:val="nil"/>
              <w:bottom w:val="single" w:sz="4" w:space="0" w:color="auto"/>
              <w:right w:val="single" w:sz="4" w:space="0" w:color="auto"/>
            </w:tcBorders>
            <w:shd w:val="clear" w:color="auto" w:fill="auto"/>
            <w:noWrap/>
            <w:vAlign w:val="center"/>
            <w:hideMark/>
          </w:tcPr>
          <w:p w14:paraId="21B226DC" w14:textId="77777777" w:rsidR="00E93E4B" w:rsidRPr="00AD34E1" w:rsidRDefault="00E93E4B" w:rsidP="0008285D">
            <w:pPr>
              <w:jc w:val="center"/>
            </w:pPr>
            <w:r w:rsidRPr="00AD34E1">
              <w:t>25 805 550,67</w:t>
            </w:r>
          </w:p>
        </w:tc>
        <w:tc>
          <w:tcPr>
            <w:tcW w:w="1418" w:type="dxa"/>
            <w:tcBorders>
              <w:top w:val="nil"/>
              <w:left w:val="nil"/>
              <w:bottom w:val="single" w:sz="4" w:space="0" w:color="auto"/>
              <w:right w:val="single" w:sz="4" w:space="0" w:color="auto"/>
            </w:tcBorders>
            <w:shd w:val="clear" w:color="auto" w:fill="auto"/>
            <w:noWrap/>
            <w:vAlign w:val="center"/>
            <w:hideMark/>
          </w:tcPr>
          <w:p w14:paraId="4A899964" w14:textId="77777777" w:rsidR="00E93E4B" w:rsidRPr="00AD34E1" w:rsidRDefault="00E93E4B" w:rsidP="0008285D">
            <w:pPr>
              <w:jc w:val="center"/>
            </w:pPr>
            <w:r w:rsidRPr="00AD34E1">
              <w:t>22 920 918,69</w:t>
            </w:r>
          </w:p>
        </w:tc>
        <w:tc>
          <w:tcPr>
            <w:tcW w:w="1417" w:type="dxa"/>
            <w:tcBorders>
              <w:top w:val="nil"/>
              <w:left w:val="nil"/>
              <w:bottom w:val="single" w:sz="4" w:space="0" w:color="auto"/>
              <w:right w:val="single" w:sz="4" w:space="0" w:color="auto"/>
            </w:tcBorders>
            <w:shd w:val="clear" w:color="auto" w:fill="auto"/>
            <w:noWrap/>
            <w:vAlign w:val="center"/>
            <w:hideMark/>
          </w:tcPr>
          <w:p w14:paraId="1BCE7882" w14:textId="77777777" w:rsidR="00E93E4B" w:rsidRPr="00AD34E1" w:rsidRDefault="00E93E4B" w:rsidP="0008285D">
            <w:pPr>
              <w:jc w:val="center"/>
            </w:pPr>
            <w:r w:rsidRPr="00AD34E1">
              <w:t>19 821 757,00</w:t>
            </w:r>
          </w:p>
        </w:tc>
        <w:tc>
          <w:tcPr>
            <w:tcW w:w="1418" w:type="dxa"/>
            <w:tcBorders>
              <w:top w:val="nil"/>
              <w:left w:val="nil"/>
              <w:bottom w:val="single" w:sz="4" w:space="0" w:color="auto"/>
              <w:right w:val="single" w:sz="4" w:space="0" w:color="auto"/>
            </w:tcBorders>
            <w:shd w:val="clear" w:color="auto" w:fill="auto"/>
            <w:noWrap/>
            <w:vAlign w:val="center"/>
            <w:hideMark/>
          </w:tcPr>
          <w:p w14:paraId="5AF1CB46" w14:textId="77777777" w:rsidR="00E93E4B" w:rsidRPr="00AD34E1" w:rsidRDefault="00E93E4B" w:rsidP="0008285D">
            <w:pPr>
              <w:jc w:val="center"/>
            </w:pPr>
            <w:r w:rsidRPr="00AD34E1">
              <w:t>19 821 757,00</w:t>
            </w:r>
          </w:p>
        </w:tc>
        <w:tc>
          <w:tcPr>
            <w:tcW w:w="1417" w:type="dxa"/>
            <w:tcBorders>
              <w:top w:val="nil"/>
              <w:left w:val="nil"/>
              <w:bottom w:val="single" w:sz="4" w:space="0" w:color="auto"/>
              <w:right w:val="single" w:sz="4" w:space="0" w:color="auto"/>
            </w:tcBorders>
            <w:shd w:val="clear" w:color="auto" w:fill="auto"/>
            <w:noWrap/>
            <w:vAlign w:val="center"/>
            <w:hideMark/>
          </w:tcPr>
          <w:p w14:paraId="0910112D" w14:textId="77777777" w:rsidR="00E93E4B" w:rsidRPr="00AD34E1" w:rsidRDefault="00E93E4B" w:rsidP="0008285D">
            <w:pPr>
              <w:jc w:val="center"/>
            </w:pPr>
            <w:r w:rsidRPr="00AD34E1">
              <w:t>19 821 757,00</w:t>
            </w:r>
          </w:p>
        </w:tc>
        <w:tc>
          <w:tcPr>
            <w:tcW w:w="1559" w:type="dxa"/>
            <w:tcBorders>
              <w:top w:val="nil"/>
              <w:left w:val="nil"/>
              <w:bottom w:val="single" w:sz="4" w:space="0" w:color="auto"/>
              <w:right w:val="single" w:sz="4" w:space="0" w:color="auto"/>
            </w:tcBorders>
            <w:shd w:val="clear" w:color="auto" w:fill="auto"/>
            <w:vAlign w:val="center"/>
            <w:hideMark/>
          </w:tcPr>
          <w:p w14:paraId="486FAF88" w14:textId="77777777" w:rsidR="00E93E4B" w:rsidRPr="00AD34E1" w:rsidRDefault="00E93E4B" w:rsidP="0008285D">
            <w:pPr>
              <w:jc w:val="center"/>
              <w:rPr>
                <w:b/>
                <w:bCs/>
              </w:rPr>
            </w:pPr>
            <w:r w:rsidRPr="00AD34E1">
              <w:rPr>
                <w:b/>
                <w:bCs/>
              </w:rPr>
              <w:t>160 552 343,07</w:t>
            </w:r>
          </w:p>
        </w:tc>
      </w:tr>
      <w:tr w:rsidR="00E93E4B" w:rsidRPr="00AD34E1" w14:paraId="7B37F105" w14:textId="77777777" w:rsidTr="0008285D">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4529"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0AF1" w14:textId="77777777" w:rsidR="00E93E4B" w:rsidRPr="00AD34E1" w:rsidRDefault="00E93E4B" w:rsidP="0008285D">
            <w:pPr>
              <w:jc w:val="center"/>
            </w:pPr>
            <w:r w:rsidRPr="00AD34E1">
              <w:t>23 005 008,92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7793E" w14:textId="77777777" w:rsidR="00E93E4B" w:rsidRPr="00AD34E1" w:rsidRDefault="00E93E4B" w:rsidP="0008285D">
            <w:pPr>
              <w:jc w:val="center"/>
            </w:pPr>
            <w:r w:rsidRPr="00AD34E1">
              <w:t>29 355 593,79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3A7A" w14:textId="77777777" w:rsidR="00E93E4B" w:rsidRPr="00AD34E1" w:rsidRDefault="00E93E4B" w:rsidP="0008285D">
            <w:pPr>
              <w:jc w:val="center"/>
            </w:pPr>
            <w:r w:rsidRPr="00AD34E1">
              <w:t>25 805 550,67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5D5F" w14:textId="77777777" w:rsidR="00E93E4B" w:rsidRPr="00AD34E1" w:rsidRDefault="00E93E4B" w:rsidP="0008285D">
            <w:pPr>
              <w:jc w:val="center"/>
            </w:pPr>
            <w:r w:rsidRPr="00AD34E1">
              <w:t>22 920 918,69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D383" w14:textId="77777777" w:rsidR="00E93E4B" w:rsidRPr="00AD34E1" w:rsidRDefault="00E93E4B" w:rsidP="0008285D">
            <w:pPr>
              <w:jc w:val="center"/>
            </w:pPr>
            <w:r w:rsidRPr="00AD34E1">
              <w:t>19 821 757,00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25CE" w14:textId="77777777" w:rsidR="00E93E4B" w:rsidRPr="00AD34E1" w:rsidRDefault="00E93E4B" w:rsidP="0008285D">
            <w:pPr>
              <w:jc w:val="center"/>
            </w:pPr>
            <w:r w:rsidRPr="00AD34E1">
              <w:t>19 821 757,00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01D0" w14:textId="77777777" w:rsidR="00E93E4B" w:rsidRPr="00AD34E1" w:rsidRDefault="00E93E4B" w:rsidP="0008285D">
            <w:pPr>
              <w:jc w:val="center"/>
            </w:pPr>
            <w:r w:rsidRPr="00AD34E1">
              <w:t>19 821 757,00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6852" w14:textId="77777777" w:rsidR="00E93E4B" w:rsidRPr="00AD34E1" w:rsidRDefault="00E93E4B" w:rsidP="0008285D">
            <w:pPr>
              <w:jc w:val="center"/>
              <w:rPr>
                <w:b/>
                <w:bCs/>
              </w:rPr>
            </w:pPr>
            <w:r w:rsidRPr="00AD34E1">
              <w:rPr>
                <w:b/>
                <w:bCs/>
              </w:rPr>
              <w:t>160 552 343,07</w:t>
            </w:r>
          </w:p>
        </w:tc>
      </w:tr>
      <w:tr w:rsidR="00E93E4B" w:rsidRPr="00AD34E1" w14:paraId="3451A6DB" w14:textId="77777777" w:rsidTr="0008285D">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47DA"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539F3390" w14:textId="77777777" w:rsidR="00E93E4B" w:rsidRPr="00AD34E1" w:rsidRDefault="00E93E4B" w:rsidP="0008285D">
            <w:pPr>
              <w:jc w:val="center"/>
            </w:pPr>
            <w:r w:rsidRPr="00AD34E1">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89EC16" w14:textId="77777777" w:rsidR="00E93E4B" w:rsidRPr="00AD34E1" w:rsidRDefault="00E93E4B" w:rsidP="0008285D">
            <w:pPr>
              <w:jc w:val="center"/>
            </w:pPr>
            <w:r w:rsidRPr="00AD34E1">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32DA7D" w14:textId="77777777" w:rsidR="00E93E4B" w:rsidRPr="00AD34E1" w:rsidRDefault="00E93E4B" w:rsidP="0008285D">
            <w:pPr>
              <w:jc w:val="center"/>
            </w:pPr>
            <w:r w:rsidRPr="00AD34E1">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F4C6B9" w14:textId="77777777" w:rsidR="00E93E4B" w:rsidRPr="00AD34E1" w:rsidRDefault="00E93E4B" w:rsidP="0008285D">
            <w:pPr>
              <w:jc w:val="center"/>
            </w:pPr>
            <w:r w:rsidRPr="00AD34E1">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7894D5" w14:textId="77777777" w:rsidR="00E93E4B" w:rsidRPr="00AD34E1" w:rsidRDefault="00E93E4B" w:rsidP="0008285D">
            <w:pPr>
              <w:jc w:val="center"/>
            </w:pPr>
            <w:r w:rsidRPr="00AD34E1">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F258F6" w14:textId="77777777" w:rsidR="00E93E4B" w:rsidRPr="00AD34E1" w:rsidRDefault="00E93E4B" w:rsidP="0008285D">
            <w:pPr>
              <w:jc w:val="center"/>
            </w:pPr>
            <w:r w:rsidRPr="00AD34E1">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4BCE4D" w14:textId="77777777" w:rsidR="00E93E4B" w:rsidRPr="00AD34E1" w:rsidRDefault="00E93E4B" w:rsidP="0008285D">
            <w:pPr>
              <w:jc w:val="center"/>
            </w:pPr>
            <w:r w:rsidRPr="00AD34E1">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64067" w14:textId="77777777" w:rsidR="00E93E4B" w:rsidRPr="00AD34E1" w:rsidRDefault="00E93E4B" w:rsidP="0008285D">
            <w:pPr>
              <w:jc w:val="center"/>
              <w:rPr>
                <w:b/>
                <w:bCs/>
              </w:rPr>
            </w:pPr>
            <w:r w:rsidRPr="00AD34E1">
              <w:rPr>
                <w:b/>
                <w:bCs/>
              </w:rPr>
              <w:t>0,00</w:t>
            </w:r>
          </w:p>
        </w:tc>
      </w:tr>
      <w:tr w:rsidR="00E93E4B" w:rsidRPr="00AD34E1" w14:paraId="5F29A2C3"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B7AE791"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noWrap/>
            <w:vAlign w:val="center"/>
            <w:hideMark/>
          </w:tcPr>
          <w:p w14:paraId="75126E81"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5F2639FB"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588B3A68"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704C9B05"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45E3F698"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5577EEB9"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750E1050" w14:textId="77777777" w:rsidR="00E93E4B" w:rsidRPr="00AD34E1" w:rsidRDefault="00E93E4B" w:rsidP="0008285D">
            <w:pPr>
              <w:jc w:val="center"/>
            </w:pPr>
            <w:r w:rsidRPr="00AD34E1">
              <w:t> </w:t>
            </w:r>
          </w:p>
        </w:tc>
        <w:tc>
          <w:tcPr>
            <w:tcW w:w="1559" w:type="dxa"/>
            <w:tcBorders>
              <w:top w:val="nil"/>
              <w:left w:val="nil"/>
              <w:bottom w:val="single" w:sz="4" w:space="0" w:color="auto"/>
              <w:right w:val="single" w:sz="4" w:space="0" w:color="auto"/>
            </w:tcBorders>
            <w:shd w:val="clear" w:color="auto" w:fill="auto"/>
            <w:vAlign w:val="center"/>
            <w:hideMark/>
          </w:tcPr>
          <w:p w14:paraId="3794B67D" w14:textId="77777777" w:rsidR="00E93E4B" w:rsidRPr="00AD34E1" w:rsidRDefault="00E93E4B" w:rsidP="0008285D">
            <w:pPr>
              <w:jc w:val="center"/>
              <w:rPr>
                <w:b/>
                <w:bCs/>
              </w:rPr>
            </w:pPr>
            <w:r w:rsidRPr="00AD34E1">
              <w:rPr>
                <w:b/>
                <w:bCs/>
              </w:rPr>
              <w:t>0,00</w:t>
            </w:r>
          </w:p>
        </w:tc>
      </w:tr>
      <w:tr w:rsidR="00E93E4B" w:rsidRPr="00AD34E1" w14:paraId="085111C1"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B560C5F" w14:textId="77777777" w:rsidR="00E93E4B" w:rsidRPr="00AD34E1" w:rsidRDefault="00E93E4B" w:rsidP="0008285D">
            <w:pPr>
              <w:rPr>
                <w:sz w:val="22"/>
                <w:szCs w:val="22"/>
              </w:rPr>
            </w:pPr>
            <w:r w:rsidRPr="00AD34E1">
              <w:rPr>
                <w:sz w:val="22"/>
                <w:szCs w:val="22"/>
              </w:rPr>
              <w:lastRenderedPageBreak/>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noWrap/>
            <w:vAlign w:val="center"/>
            <w:hideMark/>
          </w:tcPr>
          <w:p w14:paraId="0F258A2E"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2E32CF3E"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6E4550C4"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743867D6"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32F467AA" w14:textId="77777777" w:rsidR="00E93E4B" w:rsidRPr="00AD34E1" w:rsidRDefault="00E93E4B" w:rsidP="0008285D">
            <w:pPr>
              <w:jc w:val="center"/>
            </w:pPr>
            <w:r w:rsidRPr="00AD34E1">
              <w:t> </w:t>
            </w:r>
          </w:p>
        </w:tc>
        <w:tc>
          <w:tcPr>
            <w:tcW w:w="1418" w:type="dxa"/>
            <w:tcBorders>
              <w:top w:val="nil"/>
              <w:left w:val="nil"/>
              <w:bottom w:val="single" w:sz="4" w:space="0" w:color="auto"/>
              <w:right w:val="single" w:sz="4" w:space="0" w:color="auto"/>
            </w:tcBorders>
            <w:shd w:val="clear" w:color="auto" w:fill="auto"/>
            <w:noWrap/>
            <w:vAlign w:val="center"/>
            <w:hideMark/>
          </w:tcPr>
          <w:p w14:paraId="6539C663" w14:textId="77777777" w:rsidR="00E93E4B" w:rsidRPr="00AD34E1" w:rsidRDefault="00E93E4B" w:rsidP="0008285D">
            <w:pPr>
              <w:jc w:val="center"/>
            </w:pPr>
            <w:r w:rsidRPr="00AD34E1">
              <w:t> </w:t>
            </w:r>
          </w:p>
        </w:tc>
        <w:tc>
          <w:tcPr>
            <w:tcW w:w="1417" w:type="dxa"/>
            <w:tcBorders>
              <w:top w:val="nil"/>
              <w:left w:val="nil"/>
              <w:bottom w:val="single" w:sz="4" w:space="0" w:color="auto"/>
              <w:right w:val="single" w:sz="4" w:space="0" w:color="auto"/>
            </w:tcBorders>
            <w:shd w:val="clear" w:color="auto" w:fill="auto"/>
            <w:noWrap/>
            <w:vAlign w:val="center"/>
            <w:hideMark/>
          </w:tcPr>
          <w:p w14:paraId="747CB7CD" w14:textId="77777777" w:rsidR="00E93E4B" w:rsidRPr="00AD34E1" w:rsidRDefault="00E93E4B" w:rsidP="0008285D">
            <w:pPr>
              <w:jc w:val="center"/>
            </w:pPr>
            <w:r w:rsidRPr="00AD34E1">
              <w:t> </w:t>
            </w:r>
          </w:p>
        </w:tc>
        <w:tc>
          <w:tcPr>
            <w:tcW w:w="1559" w:type="dxa"/>
            <w:tcBorders>
              <w:top w:val="nil"/>
              <w:left w:val="nil"/>
              <w:bottom w:val="single" w:sz="4" w:space="0" w:color="auto"/>
              <w:right w:val="single" w:sz="4" w:space="0" w:color="auto"/>
            </w:tcBorders>
            <w:shd w:val="clear" w:color="auto" w:fill="auto"/>
            <w:vAlign w:val="center"/>
            <w:hideMark/>
          </w:tcPr>
          <w:p w14:paraId="6FA42CA1" w14:textId="77777777" w:rsidR="00E93E4B" w:rsidRPr="00AD34E1" w:rsidRDefault="00E93E4B" w:rsidP="0008285D">
            <w:pPr>
              <w:jc w:val="center"/>
              <w:rPr>
                <w:b/>
                <w:bCs/>
              </w:rPr>
            </w:pPr>
            <w:r w:rsidRPr="00AD34E1">
              <w:rPr>
                <w:b/>
                <w:bCs/>
              </w:rPr>
              <w:t>0,00</w:t>
            </w:r>
          </w:p>
        </w:tc>
      </w:tr>
      <w:tr w:rsidR="00E93E4B" w:rsidRPr="00AD34E1" w14:paraId="0B1865C7" w14:textId="77777777" w:rsidTr="0008285D">
        <w:trPr>
          <w:trHeight w:val="3300"/>
        </w:trPr>
        <w:tc>
          <w:tcPr>
            <w:tcW w:w="3140" w:type="dxa"/>
            <w:tcBorders>
              <w:top w:val="nil"/>
              <w:left w:val="single" w:sz="8" w:space="0" w:color="auto"/>
              <w:bottom w:val="single" w:sz="4" w:space="0" w:color="auto"/>
              <w:right w:val="single" w:sz="4" w:space="0" w:color="auto"/>
            </w:tcBorders>
            <w:shd w:val="clear" w:color="auto" w:fill="auto"/>
            <w:vAlign w:val="bottom"/>
            <w:hideMark/>
          </w:tcPr>
          <w:p w14:paraId="2922D6EE" w14:textId="77777777" w:rsidR="00E93E4B" w:rsidRPr="00AD34E1" w:rsidRDefault="00E93E4B" w:rsidP="0008285D">
            <w:pPr>
              <w:rPr>
                <w:sz w:val="22"/>
                <w:szCs w:val="22"/>
              </w:rPr>
            </w:pPr>
            <w:r w:rsidRPr="00AD34E1">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538" w:type="dxa"/>
            <w:tcBorders>
              <w:top w:val="nil"/>
              <w:left w:val="nil"/>
              <w:bottom w:val="single" w:sz="4" w:space="0" w:color="auto"/>
              <w:right w:val="single" w:sz="4" w:space="0" w:color="auto"/>
            </w:tcBorders>
            <w:shd w:val="clear" w:color="auto" w:fill="auto"/>
            <w:noWrap/>
            <w:vAlign w:val="center"/>
            <w:hideMark/>
          </w:tcPr>
          <w:p w14:paraId="389C3CAE" w14:textId="77777777" w:rsidR="00E93E4B" w:rsidRPr="00AD34E1" w:rsidRDefault="00E93E4B" w:rsidP="0008285D">
            <w:pPr>
              <w:jc w:val="center"/>
            </w:pPr>
            <w:r w:rsidRPr="00AD34E1">
              <w:t>462 142,61</w:t>
            </w:r>
          </w:p>
        </w:tc>
        <w:tc>
          <w:tcPr>
            <w:tcW w:w="1418" w:type="dxa"/>
            <w:tcBorders>
              <w:top w:val="nil"/>
              <w:left w:val="nil"/>
              <w:bottom w:val="single" w:sz="4" w:space="0" w:color="auto"/>
              <w:right w:val="single" w:sz="4" w:space="0" w:color="auto"/>
            </w:tcBorders>
            <w:shd w:val="clear" w:color="auto" w:fill="auto"/>
            <w:noWrap/>
            <w:vAlign w:val="center"/>
            <w:hideMark/>
          </w:tcPr>
          <w:p w14:paraId="5CD0BF58" w14:textId="77777777" w:rsidR="00E93E4B" w:rsidRPr="00AD34E1" w:rsidRDefault="00E93E4B" w:rsidP="0008285D">
            <w:pPr>
              <w:jc w:val="center"/>
            </w:pPr>
            <w:r w:rsidRPr="00AD34E1">
              <w:t>434 416,91</w:t>
            </w:r>
          </w:p>
        </w:tc>
        <w:tc>
          <w:tcPr>
            <w:tcW w:w="1417" w:type="dxa"/>
            <w:tcBorders>
              <w:top w:val="nil"/>
              <w:left w:val="nil"/>
              <w:bottom w:val="single" w:sz="4" w:space="0" w:color="auto"/>
              <w:right w:val="single" w:sz="4" w:space="0" w:color="auto"/>
            </w:tcBorders>
            <w:shd w:val="clear" w:color="auto" w:fill="auto"/>
            <w:noWrap/>
            <w:vAlign w:val="center"/>
            <w:hideMark/>
          </w:tcPr>
          <w:p w14:paraId="4F496E88"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noWrap/>
            <w:vAlign w:val="center"/>
            <w:hideMark/>
          </w:tcPr>
          <w:p w14:paraId="4F222FE5"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noWrap/>
            <w:vAlign w:val="center"/>
            <w:hideMark/>
          </w:tcPr>
          <w:p w14:paraId="6D9451E2"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noWrap/>
            <w:vAlign w:val="center"/>
            <w:hideMark/>
          </w:tcPr>
          <w:p w14:paraId="6E16484E"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noWrap/>
            <w:vAlign w:val="center"/>
            <w:hideMark/>
          </w:tcPr>
          <w:p w14:paraId="67E0C641"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35229770" w14:textId="77777777" w:rsidR="00E93E4B" w:rsidRPr="00AD34E1" w:rsidRDefault="00E93E4B" w:rsidP="0008285D">
            <w:pPr>
              <w:jc w:val="center"/>
              <w:rPr>
                <w:b/>
                <w:bCs/>
              </w:rPr>
            </w:pPr>
            <w:r w:rsidRPr="00AD34E1">
              <w:rPr>
                <w:b/>
                <w:bCs/>
              </w:rPr>
              <w:t>896 559,52</w:t>
            </w:r>
          </w:p>
        </w:tc>
      </w:tr>
      <w:tr w:rsidR="00E93E4B" w:rsidRPr="00AD34E1" w14:paraId="2E098CA2"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2053EB6" w14:textId="77777777" w:rsidR="00E93E4B" w:rsidRPr="00AD34E1" w:rsidRDefault="00E93E4B" w:rsidP="0008285D">
            <w:pPr>
              <w:rPr>
                <w:sz w:val="22"/>
                <w:szCs w:val="22"/>
              </w:rPr>
            </w:pPr>
            <w:r w:rsidRPr="00AD34E1">
              <w:rPr>
                <w:sz w:val="22"/>
                <w:szCs w:val="22"/>
              </w:rPr>
              <w:t>- бюджет Комсомольского городского поселения</w:t>
            </w:r>
          </w:p>
        </w:tc>
        <w:tc>
          <w:tcPr>
            <w:tcW w:w="1538" w:type="dxa"/>
            <w:tcBorders>
              <w:top w:val="nil"/>
              <w:left w:val="nil"/>
              <w:bottom w:val="single" w:sz="4" w:space="0" w:color="auto"/>
              <w:right w:val="single" w:sz="4" w:space="0" w:color="auto"/>
            </w:tcBorders>
            <w:shd w:val="clear" w:color="auto" w:fill="auto"/>
            <w:noWrap/>
            <w:vAlign w:val="center"/>
            <w:hideMark/>
          </w:tcPr>
          <w:p w14:paraId="5E43A787" w14:textId="77777777" w:rsidR="00E93E4B" w:rsidRPr="00AD34E1" w:rsidRDefault="00E93E4B" w:rsidP="0008285D">
            <w:pPr>
              <w:jc w:val="center"/>
            </w:pPr>
            <w:r w:rsidRPr="00AD34E1">
              <w:t>462 142,61</w:t>
            </w:r>
          </w:p>
        </w:tc>
        <w:tc>
          <w:tcPr>
            <w:tcW w:w="1418" w:type="dxa"/>
            <w:tcBorders>
              <w:top w:val="nil"/>
              <w:left w:val="nil"/>
              <w:bottom w:val="single" w:sz="4" w:space="0" w:color="auto"/>
              <w:right w:val="single" w:sz="4" w:space="0" w:color="auto"/>
            </w:tcBorders>
            <w:shd w:val="clear" w:color="auto" w:fill="auto"/>
            <w:vAlign w:val="center"/>
            <w:hideMark/>
          </w:tcPr>
          <w:p w14:paraId="647ED6F5" w14:textId="77777777" w:rsidR="00E93E4B" w:rsidRPr="00AD34E1" w:rsidRDefault="00E93E4B" w:rsidP="0008285D">
            <w:pPr>
              <w:jc w:val="center"/>
            </w:pPr>
            <w:r w:rsidRPr="00AD34E1">
              <w:t>434 416,91</w:t>
            </w:r>
          </w:p>
        </w:tc>
        <w:tc>
          <w:tcPr>
            <w:tcW w:w="1417" w:type="dxa"/>
            <w:tcBorders>
              <w:top w:val="nil"/>
              <w:left w:val="nil"/>
              <w:bottom w:val="single" w:sz="4" w:space="0" w:color="auto"/>
              <w:right w:val="single" w:sz="4" w:space="0" w:color="auto"/>
            </w:tcBorders>
            <w:shd w:val="clear" w:color="auto" w:fill="auto"/>
            <w:vAlign w:val="center"/>
            <w:hideMark/>
          </w:tcPr>
          <w:p w14:paraId="71096AF0"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15875A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9A6098B"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1C8E1BA"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2887A4E"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58C8E517" w14:textId="77777777" w:rsidR="00E93E4B" w:rsidRPr="00AD34E1" w:rsidRDefault="00E93E4B" w:rsidP="0008285D">
            <w:pPr>
              <w:jc w:val="center"/>
              <w:rPr>
                <w:b/>
                <w:bCs/>
              </w:rPr>
            </w:pPr>
            <w:r w:rsidRPr="00AD34E1">
              <w:rPr>
                <w:b/>
                <w:bCs/>
              </w:rPr>
              <w:t>896 559,52</w:t>
            </w:r>
          </w:p>
        </w:tc>
      </w:tr>
      <w:tr w:rsidR="00E93E4B" w:rsidRPr="00AD34E1" w14:paraId="142F249F"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F64DE32" w14:textId="77777777" w:rsidR="00E93E4B" w:rsidRPr="00AD34E1" w:rsidRDefault="00E93E4B" w:rsidP="0008285D">
            <w:pPr>
              <w:rPr>
                <w:sz w:val="22"/>
                <w:szCs w:val="22"/>
              </w:rPr>
            </w:pPr>
            <w:r w:rsidRPr="00AD34E1">
              <w:rPr>
                <w:sz w:val="22"/>
                <w:szCs w:val="22"/>
              </w:rPr>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BACF89C"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5CA4758"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C1FF088"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05B6B0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E2581F2"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FF706AC"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2C7A99D"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10C29732" w14:textId="77777777" w:rsidR="00E93E4B" w:rsidRPr="00AD34E1" w:rsidRDefault="00E93E4B" w:rsidP="0008285D">
            <w:pPr>
              <w:jc w:val="center"/>
              <w:rPr>
                <w:b/>
                <w:bCs/>
              </w:rPr>
            </w:pPr>
            <w:r w:rsidRPr="00AD34E1">
              <w:rPr>
                <w:b/>
                <w:bCs/>
              </w:rPr>
              <w:t>0,00</w:t>
            </w:r>
          </w:p>
        </w:tc>
      </w:tr>
      <w:tr w:rsidR="00E93E4B" w:rsidRPr="00AD34E1" w14:paraId="43D75EC1" w14:textId="77777777" w:rsidTr="0008285D">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F9C97DD" w14:textId="77777777" w:rsidR="00E93E4B" w:rsidRPr="00AD34E1" w:rsidRDefault="00E93E4B" w:rsidP="0008285D">
            <w:pPr>
              <w:rPr>
                <w:sz w:val="22"/>
                <w:szCs w:val="22"/>
              </w:rPr>
            </w:pPr>
            <w:r w:rsidRPr="00AD34E1">
              <w:rPr>
                <w:sz w:val="22"/>
                <w:szCs w:val="22"/>
              </w:rPr>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657AEAA6"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3788DBC4"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863B28A"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43C524C9"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7D2105E3"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76EBD19E"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4FD599DA"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507C18FC" w14:textId="77777777" w:rsidR="00E93E4B" w:rsidRPr="00AD34E1" w:rsidRDefault="00E93E4B" w:rsidP="0008285D">
            <w:pPr>
              <w:jc w:val="center"/>
              <w:rPr>
                <w:b/>
                <w:bCs/>
              </w:rPr>
            </w:pPr>
            <w:r w:rsidRPr="00AD34E1">
              <w:rPr>
                <w:b/>
                <w:bCs/>
              </w:rPr>
              <w:t>0,00</w:t>
            </w:r>
          </w:p>
        </w:tc>
      </w:tr>
      <w:tr w:rsidR="00E93E4B" w:rsidRPr="00AD34E1" w14:paraId="31DCBF36" w14:textId="77777777" w:rsidTr="0008285D">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85AD879" w14:textId="77777777" w:rsidR="00E93E4B" w:rsidRPr="00AD34E1" w:rsidRDefault="00E93E4B" w:rsidP="0008285D">
            <w:pPr>
              <w:rPr>
                <w:sz w:val="22"/>
                <w:szCs w:val="22"/>
              </w:rPr>
            </w:pPr>
            <w:r w:rsidRPr="00AD34E1">
              <w:rPr>
                <w:sz w:val="22"/>
                <w:szCs w:val="22"/>
              </w:rPr>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102F62F1"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04F367E2"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08E502A6"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54A360F6"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1ACBA239" w14:textId="77777777" w:rsidR="00E93E4B" w:rsidRPr="00AD34E1" w:rsidRDefault="00E93E4B" w:rsidP="0008285D">
            <w:pPr>
              <w:jc w:val="center"/>
            </w:pPr>
            <w:r w:rsidRPr="00AD34E1">
              <w:t>0,00</w:t>
            </w:r>
          </w:p>
        </w:tc>
        <w:tc>
          <w:tcPr>
            <w:tcW w:w="1418" w:type="dxa"/>
            <w:tcBorders>
              <w:top w:val="nil"/>
              <w:left w:val="nil"/>
              <w:bottom w:val="single" w:sz="4" w:space="0" w:color="auto"/>
              <w:right w:val="single" w:sz="4" w:space="0" w:color="auto"/>
            </w:tcBorders>
            <w:shd w:val="clear" w:color="auto" w:fill="auto"/>
            <w:vAlign w:val="center"/>
            <w:hideMark/>
          </w:tcPr>
          <w:p w14:paraId="111B2AEB" w14:textId="77777777" w:rsidR="00E93E4B" w:rsidRPr="00AD34E1" w:rsidRDefault="00E93E4B" w:rsidP="0008285D">
            <w:pPr>
              <w:jc w:val="center"/>
            </w:pPr>
            <w:r w:rsidRPr="00AD34E1">
              <w:t>0,00</w:t>
            </w:r>
          </w:p>
        </w:tc>
        <w:tc>
          <w:tcPr>
            <w:tcW w:w="1417" w:type="dxa"/>
            <w:tcBorders>
              <w:top w:val="nil"/>
              <w:left w:val="nil"/>
              <w:bottom w:val="single" w:sz="4" w:space="0" w:color="auto"/>
              <w:right w:val="single" w:sz="4" w:space="0" w:color="auto"/>
            </w:tcBorders>
            <w:shd w:val="clear" w:color="auto" w:fill="auto"/>
            <w:vAlign w:val="center"/>
            <w:hideMark/>
          </w:tcPr>
          <w:p w14:paraId="5A4A346A" w14:textId="77777777" w:rsidR="00E93E4B" w:rsidRPr="00AD34E1" w:rsidRDefault="00E93E4B" w:rsidP="0008285D">
            <w:pPr>
              <w:jc w:val="center"/>
            </w:pPr>
            <w:r w:rsidRPr="00AD34E1">
              <w:t>0,00</w:t>
            </w:r>
          </w:p>
        </w:tc>
        <w:tc>
          <w:tcPr>
            <w:tcW w:w="1559" w:type="dxa"/>
            <w:tcBorders>
              <w:top w:val="nil"/>
              <w:left w:val="nil"/>
              <w:bottom w:val="single" w:sz="4" w:space="0" w:color="auto"/>
              <w:right w:val="single" w:sz="4" w:space="0" w:color="auto"/>
            </w:tcBorders>
            <w:shd w:val="clear" w:color="auto" w:fill="auto"/>
            <w:vAlign w:val="center"/>
            <w:hideMark/>
          </w:tcPr>
          <w:p w14:paraId="6BC9A571" w14:textId="77777777" w:rsidR="00E93E4B" w:rsidRPr="00AD34E1" w:rsidRDefault="00E93E4B" w:rsidP="0008285D">
            <w:pPr>
              <w:jc w:val="center"/>
              <w:rPr>
                <w:b/>
                <w:bCs/>
              </w:rPr>
            </w:pPr>
            <w:r w:rsidRPr="00AD34E1">
              <w:rPr>
                <w:b/>
                <w:bCs/>
              </w:rPr>
              <w:t>0,00</w:t>
            </w:r>
          </w:p>
        </w:tc>
      </w:tr>
      <w:tr w:rsidR="00E93E4B" w:rsidRPr="00AD34E1" w14:paraId="7DE01D65" w14:textId="77777777" w:rsidTr="0008285D">
        <w:trPr>
          <w:trHeight w:val="375"/>
        </w:trPr>
        <w:tc>
          <w:tcPr>
            <w:tcW w:w="3140" w:type="dxa"/>
            <w:tcBorders>
              <w:top w:val="nil"/>
              <w:left w:val="nil"/>
              <w:bottom w:val="nil"/>
              <w:right w:val="nil"/>
            </w:tcBorders>
            <w:shd w:val="clear" w:color="auto" w:fill="auto"/>
            <w:noWrap/>
            <w:vAlign w:val="center"/>
            <w:hideMark/>
          </w:tcPr>
          <w:p w14:paraId="7CA04877" w14:textId="77777777" w:rsidR="00E93E4B" w:rsidRPr="00AD34E1" w:rsidRDefault="00E93E4B" w:rsidP="0008285D">
            <w:pPr>
              <w:jc w:val="center"/>
              <w:rPr>
                <w:b/>
                <w:bCs/>
              </w:rPr>
            </w:pPr>
          </w:p>
        </w:tc>
        <w:tc>
          <w:tcPr>
            <w:tcW w:w="1538" w:type="dxa"/>
            <w:tcBorders>
              <w:top w:val="nil"/>
              <w:left w:val="nil"/>
              <w:bottom w:val="nil"/>
              <w:right w:val="nil"/>
            </w:tcBorders>
            <w:shd w:val="clear" w:color="auto" w:fill="auto"/>
            <w:noWrap/>
            <w:vAlign w:val="bottom"/>
            <w:hideMark/>
          </w:tcPr>
          <w:p w14:paraId="2C08F2DF" w14:textId="77777777" w:rsidR="00E93E4B" w:rsidRPr="00AD34E1" w:rsidRDefault="00E93E4B" w:rsidP="0008285D"/>
        </w:tc>
        <w:tc>
          <w:tcPr>
            <w:tcW w:w="1418" w:type="dxa"/>
            <w:tcBorders>
              <w:top w:val="nil"/>
              <w:left w:val="nil"/>
              <w:bottom w:val="nil"/>
              <w:right w:val="nil"/>
            </w:tcBorders>
            <w:shd w:val="clear" w:color="auto" w:fill="auto"/>
            <w:noWrap/>
            <w:vAlign w:val="bottom"/>
            <w:hideMark/>
          </w:tcPr>
          <w:p w14:paraId="6E5A0F61"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100CE930" w14:textId="77777777" w:rsidR="00E93E4B" w:rsidRPr="00AD34E1" w:rsidRDefault="00E93E4B" w:rsidP="0008285D"/>
        </w:tc>
        <w:tc>
          <w:tcPr>
            <w:tcW w:w="1418" w:type="dxa"/>
            <w:tcBorders>
              <w:top w:val="nil"/>
              <w:left w:val="nil"/>
              <w:bottom w:val="nil"/>
              <w:right w:val="nil"/>
            </w:tcBorders>
            <w:shd w:val="clear" w:color="auto" w:fill="auto"/>
            <w:noWrap/>
            <w:vAlign w:val="bottom"/>
            <w:hideMark/>
          </w:tcPr>
          <w:p w14:paraId="5A5A8E1C"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5F0AA070" w14:textId="77777777" w:rsidR="00E93E4B" w:rsidRPr="00AD34E1" w:rsidRDefault="00E93E4B" w:rsidP="0008285D"/>
        </w:tc>
        <w:tc>
          <w:tcPr>
            <w:tcW w:w="1418" w:type="dxa"/>
            <w:tcBorders>
              <w:top w:val="nil"/>
              <w:left w:val="nil"/>
              <w:bottom w:val="nil"/>
              <w:right w:val="nil"/>
            </w:tcBorders>
            <w:shd w:val="clear" w:color="auto" w:fill="auto"/>
            <w:noWrap/>
            <w:vAlign w:val="bottom"/>
            <w:hideMark/>
          </w:tcPr>
          <w:p w14:paraId="35B9C17A" w14:textId="77777777" w:rsidR="00E93E4B" w:rsidRPr="00AD34E1" w:rsidRDefault="00E93E4B" w:rsidP="0008285D"/>
        </w:tc>
        <w:tc>
          <w:tcPr>
            <w:tcW w:w="1417" w:type="dxa"/>
            <w:tcBorders>
              <w:top w:val="nil"/>
              <w:left w:val="nil"/>
              <w:bottom w:val="nil"/>
              <w:right w:val="nil"/>
            </w:tcBorders>
            <w:shd w:val="clear" w:color="auto" w:fill="auto"/>
            <w:noWrap/>
            <w:vAlign w:val="bottom"/>
            <w:hideMark/>
          </w:tcPr>
          <w:p w14:paraId="32404887" w14:textId="77777777" w:rsidR="00E93E4B" w:rsidRPr="00AD34E1" w:rsidRDefault="00E93E4B" w:rsidP="0008285D"/>
        </w:tc>
        <w:tc>
          <w:tcPr>
            <w:tcW w:w="1559" w:type="dxa"/>
            <w:tcBorders>
              <w:top w:val="nil"/>
              <w:left w:val="nil"/>
              <w:bottom w:val="nil"/>
              <w:right w:val="nil"/>
            </w:tcBorders>
            <w:shd w:val="clear" w:color="auto" w:fill="auto"/>
            <w:noWrap/>
            <w:vAlign w:val="bottom"/>
            <w:hideMark/>
          </w:tcPr>
          <w:p w14:paraId="672B2966" w14:textId="77777777" w:rsidR="00E93E4B" w:rsidRPr="00AD34E1" w:rsidRDefault="00E93E4B" w:rsidP="0008285D"/>
        </w:tc>
      </w:tr>
    </w:tbl>
    <w:p w14:paraId="19D4A8C0"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0E5A8760"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42081523"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4B1FC072"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1C26C25D"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15FB214F"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5E399E07" w14:textId="77777777" w:rsidR="00E93E4B" w:rsidRPr="00AD34E1" w:rsidRDefault="00E93E4B" w:rsidP="00E93E4B">
      <w:pPr>
        <w:pStyle w:val="ConsPlusNormal"/>
        <w:rPr>
          <w:rFonts w:ascii="Times New Roman" w:hAnsi="Times New Roman" w:cs="Times New Roman"/>
          <w:b/>
          <w:color w:val="000000" w:themeColor="text1"/>
          <w:sz w:val="28"/>
          <w:szCs w:val="28"/>
        </w:rPr>
      </w:pPr>
    </w:p>
    <w:p w14:paraId="63705393"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color w:val="000000" w:themeColor="text1"/>
          <w:sz w:val="28"/>
          <w:szCs w:val="28"/>
        </w:rPr>
        <w:lastRenderedPageBreak/>
        <w:t>5. Сведения о порядке сбора информации и методике расчета показателя муниципальной</w:t>
      </w:r>
      <w:r w:rsidRPr="00AD34E1">
        <w:rPr>
          <w:rFonts w:ascii="Times New Roman" w:hAnsi="Times New Roman" w:cs="Times New Roman"/>
          <w:color w:val="000000" w:themeColor="text1"/>
          <w:sz w:val="28"/>
          <w:szCs w:val="28"/>
        </w:rPr>
        <w:t xml:space="preserve"> </w:t>
      </w:r>
      <w:r w:rsidRPr="00AD34E1">
        <w:rPr>
          <w:rFonts w:ascii="Times New Roman" w:hAnsi="Times New Roman" w:cs="Times New Roman"/>
          <w:b/>
          <w:color w:val="000000" w:themeColor="text1"/>
          <w:sz w:val="28"/>
          <w:szCs w:val="28"/>
        </w:rPr>
        <w:t>программы Комсомольского городского поселения «</w:t>
      </w:r>
      <w:r w:rsidRPr="00AD34E1">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674310DB" w14:textId="77777777" w:rsidR="00E93E4B" w:rsidRPr="00AD34E1" w:rsidRDefault="00E93E4B" w:rsidP="00E93E4B">
      <w:pPr>
        <w:pStyle w:val="ConsPlusNormal"/>
        <w:jc w:val="center"/>
        <w:rPr>
          <w:rFonts w:ascii="Times New Roman" w:hAnsi="Times New Roman" w:cs="Times New Roman"/>
          <w:b/>
          <w:color w:val="FF0000"/>
          <w:sz w:val="28"/>
          <w:szCs w:val="28"/>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E93E4B" w:rsidRPr="00AD34E1" w14:paraId="6F3342DD" w14:textId="77777777" w:rsidTr="0008285D">
        <w:trPr>
          <w:jc w:val="center"/>
        </w:trPr>
        <w:tc>
          <w:tcPr>
            <w:tcW w:w="362" w:type="dxa"/>
          </w:tcPr>
          <w:p w14:paraId="12EA955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lang w:val="en-US"/>
              </w:rPr>
              <w:t>N</w:t>
            </w:r>
            <w:r w:rsidRPr="00AD34E1">
              <w:rPr>
                <w:rFonts w:ascii="Times New Roman" w:hAnsi="Times New Roman" w:cs="Times New Roman"/>
                <w:color w:val="000000" w:themeColor="text1"/>
                <w:sz w:val="22"/>
                <w:szCs w:val="22"/>
              </w:rPr>
              <w:t xml:space="preserve"> п/п</w:t>
            </w:r>
          </w:p>
        </w:tc>
        <w:tc>
          <w:tcPr>
            <w:tcW w:w="1484" w:type="dxa"/>
          </w:tcPr>
          <w:p w14:paraId="4C6F5CFB"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Наименование показателя</w:t>
            </w:r>
          </w:p>
        </w:tc>
        <w:tc>
          <w:tcPr>
            <w:tcW w:w="784" w:type="dxa"/>
          </w:tcPr>
          <w:p w14:paraId="674EDC21"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Единица измерения</w:t>
            </w:r>
          </w:p>
        </w:tc>
        <w:tc>
          <w:tcPr>
            <w:tcW w:w="1275" w:type="dxa"/>
          </w:tcPr>
          <w:p w14:paraId="575FBAC0"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Временные характеристики показателя</w:t>
            </w:r>
          </w:p>
        </w:tc>
        <w:tc>
          <w:tcPr>
            <w:tcW w:w="3946" w:type="dxa"/>
          </w:tcPr>
          <w:p w14:paraId="0E8C2CA6"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Алгоритм формирования (формула) и методологические пояснения к показателю </w:t>
            </w:r>
          </w:p>
        </w:tc>
        <w:tc>
          <w:tcPr>
            <w:tcW w:w="1275" w:type="dxa"/>
          </w:tcPr>
          <w:p w14:paraId="32998810"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Базовые показатели (используемые в формуле)</w:t>
            </w:r>
          </w:p>
        </w:tc>
        <w:tc>
          <w:tcPr>
            <w:tcW w:w="1560" w:type="dxa"/>
          </w:tcPr>
          <w:p w14:paraId="4705AAA6"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Метод сбора информации</w:t>
            </w:r>
          </w:p>
        </w:tc>
        <w:tc>
          <w:tcPr>
            <w:tcW w:w="992" w:type="dxa"/>
          </w:tcPr>
          <w:p w14:paraId="3F707E2B"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Объект и единица наблюдения</w:t>
            </w:r>
          </w:p>
        </w:tc>
        <w:tc>
          <w:tcPr>
            <w:tcW w:w="1701" w:type="dxa"/>
          </w:tcPr>
          <w:p w14:paraId="59A5059F"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Ответственный за сбор данных по показателю </w:t>
            </w:r>
          </w:p>
        </w:tc>
        <w:tc>
          <w:tcPr>
            <w:tcW w:w="709" w:type="dxa"/>
          </w:tcPr>
          <w:p w14:paraId="2AD581F9"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Реквизиты акта</w:t>
            </w:r>
          </w:p>
        </w:tc>
        <w:tc>
          <w:tcPr>
            <w:tcW w:w="1275" w:type="dxa"/>
          </w:tcPr>
          <w:p w14:paraId="5BE805CC"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Срок представления годовой отчетной информации</w:t>
            </w:r>
          </w:p>
        </w:tc>
      </w:tr>
      <w:tr w:rsidR="00E93E4B" w:rsidRPr="00AD34E1" w14:paraId="1C9F03E9" w14:textId="77777777" w:rsidTr="0008285D">
        <w:trPr>
          <w:trHeight w:val="167"/>
          <w:jc w:val="center"/>
        </w:trPr>
        <w:tc>
          <w:tcPr>
            <w:tcW w:w="362" w:type="dxa"/>
          </w:tcPr>
          <w:p w14:paraId="1C991DBC"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1</w:t>
            </w:r>
          </w:p>
        </w:tc>
        <w:tc>
          <w:tcPr>
            <w:tcW w:w="1484" w:type="dxa"/>
          </w:tcPr>
          <w:p w14:paraId="39167C1B"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2</w:t>
            </w:r>
          </w:p>
        </w:tc>
        <w:tc>
          <w:tcPr>
            <w:tcW w:w="784" w:type="dxa"/>
          </w:tcPr>
          <w:p w14:paraId="2EA3E43D"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3</w:t>
            </w:r>
          </w:p>
        </w:tc>
        <w:tc>
          <w:tcPr>
            <w:tcW w:w="1275" w:type="dxa"/>
          </w:tcPr>
          <w:p w14:paraId="6077B620"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4</w:t>
            </w:r>
          </w:p>
        </w:tc>
        <w:tc>
          <w:tcPr>
            <w:tcW w:w="3946" w:type="dxa"/>
          </w:tcPr>
          <w:p w14:paraId="6B92CBC7"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5</w:t>
            </w:r>
          </w:p>
        </w:tc>
        <w:tc>
          <w:tcPr>
            <w:tcW w:w="1275" w:type="dxa"/>
          </w:tcPr>
          <w:p w14:paraId="79A08F8B"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6</w:t>
            </w:r>
          </w:p>
        </w:tc>
        <w:tc>
          <w:tcPr>
            <w:tcW w:w="1560" w:type="dxa"/>
          </w:tcPr>
          <w:p w14:paraId="1FAFCA40"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7</w:t>
            </w:r>
          </w:p>
        </w:tc>
        <w:tc>
          <w:tcPr>
            <w:tcW w:w="992" w:type="dxa"/>
          </w:tcPr>
          <w:p w14:paraId="35EEAB61"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8</w:t>
            </w:r>
          </w:p>
        </w:tc>
        <w:tc>
          <w:tcPr>
            <w:tcW w:w="1701" w:type="dxa"/>
          </w:tcPr>
          <w:p w14:paraId="20316F93"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9</w:t>
            </w:r>
          </w:p>
        </w:tc>
        <w:tc>
          <w:tcPr>
            <w:tcW w:w="709" w:type="dxa"/>
          </w:tcPr>
          <w:p w14:paraId="23920AE2"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10</w:t>
            </w:r>
          </w:p>
        </w:tc>
        <w:tc>
          <w:tcPr>
            <w:tcW w:w="1275" w:type="dxa"/>
          </w:tcPr>
          <w:p w14:paraId="34B84796" w14:textId="77777777" w:rsidR="00E93E4B" w:rsidRPr="00AD34E1" w:rsidRDefault="00E93E4B" w:rsidP="0008285D">
            <w:pPr>
              <w:pStyle w:val="ConsPlusNormal"/>
              <w:jc w:val="center"/>
              <w:rPr>
                <w:rFonts w:ascii="Times New Roman" w:hAnsi="Times New Roman" w:cs="Times New Roman"/>
                <w:color w:val="000000" w:themeColor="text1"/>
                <w:sz w:val="18"/>
                <w:szCs w:val="18"/>
              </w:rPr>
            </w:pPr>
            <w:r w:rsidRPr="00AD34E1">
              <w:rPr>
                <w:rFonts w:ascii="Times New Roman" w:hAnsi="Times New Roman" w:cs="Times New Roman"/>
                <w:color w:val="000000" w:themeColor="text1"/>
                <w:sz w:val="18"/>
                <w:szCs w:val="18"/>
              </w:rPr>
              <w:t>11</w:t>
            </w:r>
          </w:p>
        </w:tc>
      </w:tr>
      <w:tr w:rsidR="00E93E4B" w:rsidRPr="00AD34E1" w14:paraId="31B043A4" w14:textId="77777777" w:rsidTr="0008285D">
        <w:trPr>
          <w:trHeight w:val="2488"/>
          <w:jc w:val="center"/>
        </w:trPr>
        <w:tc>
          <w:tcPr>
            <w:tcW w:w="362" w:type="dxa"/>
          </w:tcPr>
          <w:p w14:paraId="1B65C0E3" w14:textId="77777777" w:rsidR="00E93E4B" w:rsidRPr="00AD34E1" w:rsidRDefault="00E93E4B" w:rsidP="0008285D">
            <w:pPr>
              <w:pStyle w:val="ConsPlusNormal"/>
              <w:tabs>
                <w:tab w:val="right" w:pos="238"/>
                <w:tab w:val="center" w:pos="479"/>
              </w:tabs>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1.</w:t>
            </w:r>
            <w:r w:rsidRPr="00AD34E1">
              <w:rPr>
                <w:rFonts w:ascii="Times New Roman" w:hAnsi="Times New Roman" w:cs="Times New Roman"/>
                <w:color w:val="FF0000"/>
                <w:sz w:val="22"/>
                <w:szCs w:val="22"/>
              </w:rPr>
              <w:tab/>
            </w:r>
            <w:r w:rsidRPr="00AD34E1">
              <w:rPr>
                <w:rFonts w:ascii="Times New Roman" w:hAnsi="Times New Roman" w:cs="Times New Roman"/>
                <w:color w:val="FF0000"/>
                <w:sz w:val="22"/>
                <w:szCs w:val="22"/>
              </w:rPr>
              <w:tab/>
              <w:t>1</w:t>
            </w:r>
          </w:p>
        </w:tc>
        <w:tc>
          <w:tcPr>
            <w:tcW w:w="1484" w:type="dxa"/>
          </w:tcPr>
          <w:p w14:paraId="29A583A2"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посещений культурно-массовых мероприятий</w:t>
            </w:r>
          </w:p>
          <w:p w14:paraId="4DB7960C" w14:textId="77777777" w:rsidR="00E93E4B" w:rsidRPr="00AD34E1" w:rsidRDefault="00E93E4B" w:rsidP="0008285D">
            <w:pPr>
              <w:pStyle w:val="ConsPlusNormal"/>
              <w:jc w:val="both"/>
              <w:rPr>
                <w:rFonts w:ascii="Times New Roman" w:hAnsi="Times New Roman" w:cs="Times New Roman"/>
                <w:color w:val="FF0000"/>
                <w:sz w:val="22"/>
                <w:szCs w:val="22"/>
              </w:rPr>
            </w:pPr>
          </w:p>
        </w:tc>
        <w:tc>
          <w:tcPr>
            <w:tcW w:w="784" w:type="dxa"/>
          </w:tcPr>
          <w:p w14:paraId="17042D0B"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1275" w:type="dxa"/>
          </w:tcPr>
          <w:p w14:paraId="1640BAF1"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4C506F04"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44BFC086"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0B49A6E1"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2393C32E"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76B3937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человек</w:t>
            </w:r>
          </w:p>
        </w:tc>
        <w:tc>
          <w:tcPr>
            <w:tcW w:w="1701" w:type="dxa"/>
          </w:tcPr>
          <w:p w14:paraId="622C9784"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3BD7CCA" w14:textId="77777777" w:rsidR="00E93E4B" w:rsidRPr="00AD34E1" w:rsidRDefault="00E93E4B" w:rsidP="0008285D">
            <w:pPr>
              <w:pStyle w:val="ConsPlusNormal"/>
              <w:rPr>
                <w:rFonts w:ascii="Times New Roman" w:hAnsi="Times New Roman" w:cs="Times New Roman"/>
                <w:color w:val="FF0000"/>
                <w:sz w:val="22"/>
                <w:szCs w:val="22"/>
              </w:rPr>
            </w:pPr>
          </w:p>
        </w:tc>
        <w:tc>
          <w:tcPr>
            <w:tcW w:w="709" w:type="dxa"/>
          </w:tcPr>
          <w:p w14:paraId="7769496A"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w:t>
            </w:r>
          </w:p>
        </w:tc>
        <w:tc>
          <w:tcPr>
            <w:tcW w:w="1275" w:type="dxa"/>
          </w:tcPr>
          <w:p w14:paraId="1D32674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До 01марта следующего года </w:t>
            </w:r>
          </w:p>
        </w:tc>
      </w:tr>
      <w:tr w:rsidR="00E93E4B" w:rsidRPr="00AD34E1" w14:paraId="13092D4A" w14:textId="77777777" w:rsidTr="0008285D">
        <w:trPr>
          <w:trHeight w:val="813"/>
          <w:jc w:val="center"/>
        </w:trPr>
        <w:tc>
          <w:tcPr>
            <w:tcW w:w="362" w:type="dxa"/>
          </w:tcPr>
          <w:p w14:paraId="521FBD4C" w14:textId="77777777" w:rsidR="00E93E4B" w:rsidRPr="00AD34E1" w:rsidRDefault="00E93E4B" w:rsidP="0008285D">
            <w:pPr>
              <w:rPr>
                <w:color w:val="000000" w:themeColor="text1"/>
                <w:sz w:val="22"/>
                <w:szCs w:val="22"/>
              </w:rPr>
            </w:pPr>
            <w:r w:rsidRPr="00AD34E1">
              <w:rPr>
                <w:color w:val="000000" w:themeColor="text1"/>
                <w:sz w:val="22"/>
                <w:szCs w:val="22"/>
              </w:rPr>
              <w:t>2.</w:t>
            </w:r>
          </w:p>
        </w:tc>
        <w:tc>
          <w:tcPr>
            <w:tcW w:w="1484" w:type="dxa"/>
          </w:tcPr>
          <w:p w14:paraId="26ADFAD5" w14:textId="77777777" w:rsidR="00E93E4B" w:rsidRPr="00AD34E1" w:rsidRDefault="00E93E4B" w:rsidP="0008285D">
            <w:pPr>
              <w:pStyle w:val="ConsPlusNormal"/>
              <w:jc w:val="both"/>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7B7C7845"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1275" w:type="dxa"/>
          </w:tcPr>
          <w:p w14:paraId="711EE66D"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497ACB13" w14:textId="77777777" w:rsidR="00E93E4B" w:rsidRPr="00AD34E1" w:rsidRDefault="00E93E4B" w:rsidP="0008285D">
            <w:pPr>
              <w:pStyle w:val="ConsPlusNormal"/>
              <w:jc w:val="both"/>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31.12.2030</w:t>
            </w:r>
          </w:p>
        </w:tc>
        <w:tc>
          <w:tcPr>
            <w:tcW w:w="3946" w:type="dxa"/>
          </w:tcPr>
          <w:p w14:paraId="06CD6BE7" w14:textId="77777777" w:rsidR="00E93E4B" w:rsidRPr="00AD34E1" w:rsidRDefault="00E93E4B" w:rsidP="0008285D">
            <w:pPr>
              <w:pStyle w:val="ConsPlusNormal"/>
              <w:jc w:val="both"/>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11B121C9"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5369DD95" w14:textId="77777777" w:rsidR="00E93E4B" w:rsidRPr="00AD34E1" w:rsidRDefault="00E93E4B" w:rsidP="0008285D">
            <w:pPr>
              <w:pStyle w:val="ConsPlusNormal"/>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w:t>
            </w:r>
            <w:r w:rsidRPr="00AD34E1">
              <w:rPr>
                <w:rFonts w:ascii="Times New Roman" w:hAnsi="Times New Roman" w:cs="Times New Roman"/>
                <w:color w:val="000000" w:themeColor="text1"/>
                <w:sz w:val="22"/>
                <w:szCs w:val="22"/>
              </w:rPr>
              <w:lastRenderedPageBreak/>
              <w:t>и Комсомольского муниципального района Ивановской области</w:t>
            </w:r>
          </w:p>
        </w:tc>
        <w:tc>
          <w:tcPr>
            <w:tcW w:w="992" w:type="dxa"/>
          </w:tcPr>
          <w:p w14:paraId="1F66747F" w14:textId="77777777" w:rsidR="00E93E4B" w:rsidRPr="00AD34E1" w:rsidRDefault="00E93E4B" w:rsidP="0008285D">
            <w:pPr>
              <w:pStyle w:val="ConsPlusNormal"/>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lastRenderedPageBreak/>
              <w:t>Количество мероприятий</w:t>
            </w:r>
          </w:p>
        </w:tc>
        <w:tc>
          <w:tcPr>
            <w:tcW w:w="1701" w:type="dxa"/>
          </w:tcPr>
          <w:p w14:paraId="388FFE0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w:t>
            </w:r>
            <w:r w:rsidRPr="00AD34E1">
              <w:rPr>
                <w:rFonts w:ascii="Times New Roman" w:hAnsi="Times New Roman" w:cs="Times New Roman"/>
                <w:color w:val="000000" w:themeColor="text1"/>
                <w:sz w:val="22"/>
                <w:szCs w:val="22"/>
              </w:rPr>
              <w:lastRenderedPageBreak/>
              <w:t>района Ивановской области</w:t>
            </w:r>
          </w:p>
          <w:p w14:paraId="07116734" w14:textId="77777777" w:rsidR="00E93E4B" w:rsidRPr="00AD34E1" w:rsidRDefault="00E93E4B" w:rsidP="0008285D">
            <w:pPr>
              <w:pStyle w:val="ConsPlusNormal"/>
              <w:rPr>
                <w:rFonts w:ascii="Times New Roman" w:hAnsi="Times New Roman" w:cs="Times New Roman"/>
                <w:color w:val="FF0000"/>
                <w:sz w:val="22"/>
                <w:szCs w:val="22"/>
              </w:rPr>
            </w:pPr>
          </w:p>
          <w:p w14:paraId="41B0F7C1" w14:textId="77777777" w:rsidR="00E93E4B" w:rsidRPr="00AD34E1" w:rsidRDefault="00E93E4B" w:rsidP="0008285D">
            <w:pPr>
              <w:pStyle w:val="ConsPlusNormal"/>
              <w:rPr>
                <w:rFonts w:ascii="Times New Roman" w:hAnsi="Times New Roman" w:cs="Times New Roman"/>
                <w:color w:val="FF0000"/>
                <w:sz w:val="22"/>
                <w:szCs w:val="22"/>
              </w:rPr>
            </w:pPr>
          </w:p>
          <w:p w14:paraId="3D1D73FD" w14:textId="77777777" w:rsidR="00E93E4B" w:rsidRPr="00AD34E1" w:rsidRDefault="00E93E4B" w:rsidP="0008285D">
            <w:pPr>
              <w:pStyle w:val="ConsPlusNormal"/>
              <w:rPr>
                <w:rFonts w:ascii="Times New Roman" w:hAnsi="Times New Roman" w:cs="Times New Roman"/>
                <w:color w:val="FF0000"/>
                <w:sz w:val="22"/>
                <w:szCs w:val="22"/>
              </w:rPr>
            </w:pPr>
          </w:p>
        </w:tc>
        <w:tc>
          <w:tcPr>
            <w:tcW w:w="709" w:type="dxa"/>
          </w:tcPr>
          <w:p w14:paraId="2DF798B0"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275" w:type="dxa"/>
          </w:tcPr>
          <w:p w14:paraId="0EA9615F" w14:textId="77777777" w:rsidR="00E93E4B" w:rsidRPr="00AD34E1" w:rsidRDefault="00E93E4B" w:rsidP="0008285D">
            <w:pPr>
              <w:pStyle w:val="ConsPlusNormal"/>
              <w:rPr>
                <w:rFonts w:ascii="Times New Roman" w:hAnsi="Times New Roman" w:cs="Times New Roman"/>
                <w:color w:val="FF0000"/>
                <w:sz w:val="22"/>
                <w:szCs w:val="22"/>
              </w:rPr>
            </w:pPr>
            <w:r w:rsidRPr="00AD34E1">
              <w:rPr>
                <w:rFonts w:ascii="Times New Roman" w:hAnsi="Times New Roman" w:cs="Times New Roman"/>
                <w:color w:val="000000" w:themeColor="text1"/>
                <w:sz w:val="22"/>
                <w:szCs w:val="22"/>
              </w:rPr>
              <w:t>До 01марта следующего года</w:t>
            </w:r>
          </w:p>
        </w:tc>
      </w:tr>
      <w:tr w:rsidR="00E93E4B" w:rsidRPr="00AD34E1" w14:paraId="1965D55E" w14:textId="77777777" w:rsidTr="0008285D">
        <w:trPr>
          <w:trHeight w:val="3007"/>
          <w:jc w:val="center"/>
        </w:trPr>
        <w:tc>
          <w:tcPr>
            <w:tcW w:w="362" w:type="dxa"/>
          </w:tcPr>
          <w:p w14:paraId="621B3710" w14:textId="77777777" w:rsidR="00E93E4B" w:rsidRPr="00AD34E1" w:rsidRDefault="00E93E4B" w:rsidP="0008285D">
            <w:pPr>
              <w:rPr>
                <w:color w:val="000000" w:themeColor="text1"/>
                <w:sz w:val="22"/>
                <w:szCs w:val="22"/>
              </w:rPr>
            </w:pPr>
            <w:r w:rsidRPr="00AD34E1">
              <w:rPr>
                <w:color w:val="000000" w:themeColor="text1"/>
                <w:sz w:val="22"/>
                <w:szCs w:val="22"/>
              </w:rPr>
              <w:lastRenderedPageBreak/>
              <w:t>3.</w:t>
            </w:r>
          </w:p>
        </w:tc>
        <w:tc>
          <w:tcPr>
            <w:tcW w:w="1484" w:type="dxa"/>
          </w:tcPr>
          <w:p w14:paraId="491C5015"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клубных объединений</w:t>
            </w:r>
          </w:p>
        </w:tc>
        <w:tc>
          <w:tcPr>
            <w:tcW w:w="784" w:type="dxa"/>
          </w:tcPr>
          <w:p w14:paraId="5E39055A"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1275" w:type="dxa"/>
          </w:tcPr>
          <w:p w14:paraId="4C8F31B9"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2C7372DB"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6409FD92"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статистического отчета 7-НК</w:t>
            </w:r>
          </w:p>
          <w:p w14:paraId="6E51A4DA" w14:textId="77777777" w:rsidR="00E93E4B" w:rsidRPr="00AD34E1" w:rsidRDefault="00E93E4B" w:rsidP="0008285D"/>
          <w:p w14:paraId="4D2E1EBA" w14:textId="77777777" w:rsidR="00E93E4B" w:rsidRPr="00AD34E1" w:rsidRDefault="00E93E4B" w:rsidP="0008285D"/>
          <w:p w14:paraId="7D5DB62F" w14:textId="77777777" w:rsidR="00E93E4B" w:rsidRPr="00AD34E1" w:rsidRDefault="00E93E4B" w:rsidP="0008285D"/>
          <w:p w14:paraId="0F232981" w14:textId="77777777" w:rsidR="00E93E4B" w:rsidRPr="00AD34E1" w:rsidRDefault="00E93E4B" w:rsidP="0008285D"/>
          <w:p w14:paraId="52FBFA3A" w14:textId="77777777" w:rsidR="00E93E4B" w:rsidRPr="00AD34E1" w:rsidRDefault="00E93E4B" w:rsidP="0008285D"/>
        </w:tc>
        <w:tc>
          <w:tcPr>
            <w:tcW w:w="1275" w:type="dxa"/>
          </w:tcPr>
          <w:p w14:paraId="27BB5E09"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объединений</w:t>
            </w:r>
          </w:p>
        </w:tc>
        <w:tc>
          <w:tcPr>
            <w:tcW w:w="1560" w:type="dxa"/>
          </w:tcPr>
          <w:p w14:paraId="5A134660"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 ГДК</w:t>
            </w:r>
          </w:p>
        </w:tc>
        <w:tc>
          <w:tcPr>
            <w:tcW w:w="992" w:type="dxa"/>
          </w:tcPr>
          <w:p w14:paraId="307FB92D"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объединений</w:t>
            </w:r>
          </w:p>
        </w:tc>
        <w:tc>
          <w:tcPr>
            <w:tcW w:w="1701" w:type="dxa"/>
          </w:tcPr>
          <w:p w14:paraId="2EEFC732"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3FB98675"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709" w:type="dxa"/>
          </w:tcPr>
          <w:p w14:paraId="4B68004F"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w:t>
            </w:r>
          </w:p>
        </w:tc>
        <w:tc>
          <w:tcPr>
            <w:tcW w:w="1275" w:type="dxa"/>
          </w:tcPr>
          <w:p w14:paraId="6FE0AD50"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 01марта следующего года</w:t>
            </w:r>
          </w:p>
        </w:tc>
      </w:tr>
      <w:tr w:rsidR="00E93E4B" w:rsidRPr="00AD34E1" w14:paraId="6DDC5087" w14:textId="77777777" w:rsidTr="0008285D">
        <w:trPr>
          <w:trHeight w:val="712"/>
          <w:jc w:val="center"/>
        </w:trPr>
        <w:tc>
          <w:tcPr>
            <w:tcW w:w="362" w:type="dxa"/>
          </w:tcPr>
          <w:p w14:paraId="72B74200" w14:textId="77777777" w:rsidR="00E93E4B" w:rsidRPr="00AD34E1" w:rsidRDefault="00E93E4B" w:rsidP="0008285D">
            <w:pPr>
              <w:rPr>
                <w:color w:val="000000" w:themeColor="text1"/>
                <w:sz w:val="22"/>
                <w:szCs w:val="22"/>
              </w:rPr>
            </w:pPr>
            <w:r w:rsidRPr="00AD34E1">
              <w:rPr>
                <w:color w:val="000000" w:themeColor="text1"/>
                <w:sz w:val="22"/>
                <w:szCs w:val="22"/>
              </w:rPr>
              <w:t>4.</w:t>
            </w:r>
          </w:p>
        </w:tc>
        <w:tc>
          <w:tcPr>
            <w:tcW w:w="1484" w:type="dxa"/>
          </w:tcPr>
          <w:p w14:paraId="7B6BE572"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подростков</w:t>
            </w:r>
            <w:r w:rsidRPr="00AD34E1">
              <w:rPr>
                <w:rFonts w:ascii="Times New Roman" w:hAnsi="Times New Roman" w:cs="Times New Roman"/>
                <w:sz w:val="22"/>
                <w:szCs w:val="22"/>
              </w:rPr>
              <w:t xml:space="preserve"> Комсомольского городского поселения</w:t>
            </w:r>
            <w:r w:rsidRPr="00AD34E1">
              <w:rPr>
                <w:rFonts w:ascii="Times New Roman" w:hAnsi="Times New Roman" w:cs="Times New Roman"/>
                <w:color w:val="000000" w:themeColor="text1"/>
                <w:sz w:val="22"/>
                <w:szCs w:val="22"/>
              </w:rPr>
              <w:t>, занятых в трудовой временной летней занятости</w:t>
            </w:r>
          </w:p>
        </w:tc>
        <w:tc>
          <w:tcPr>
            <w:tcW w:w="784" w:type="dxa"/>
          </w:tcPr>
          <w:p w14:paraId="754E3288"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1275" w:type="dxa"/>
          </w:tcPr>
          <w:p w14:paraId="53F58FCE"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0E9AAA2E"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5E7F601B"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5796CAE4"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подростков</w:t>
            </w:r>
          </w:p>
        </w:tc>
        <w:tc>
          <w:tcPr>
            <w:tcW w:w="1560" w:type="dxa"/>
          </w:tcPr>
          <w:p w14:paraId="4EF279EC"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w:t>
            </w:r>
            <w:r w:rsidRPr="00AD34E1">
              <w:rPr>
                <w:rFonts w:ascii="Times New Roman" w:hAnsi="Times New Roman" w:cs="Times New Roman"/>
                <w:color w:val="000000" w:themeColor="text1"/>
                <w:sz w:val="22"/>
                <w:szCs w:val="22"/>
              </w:rPr>
              <w:lastRenderedPageBreak/>
              <w:t>го района Ивановской области, МКУ ГДК</w:t>
            </w:r>
          </w:p>
        </w:tc>
        <w:tc>
          <w:tcPr>
            <w:tcW w:w="992" w:type="dxa"/>
          </w:tcPr>
          <w:p w14:paraId="473C3E8E"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количество человек</w:t>
            </w:r>
          </w:p>
        </w:tc>
        <w:tc>
          <w:tcPr>
            <w:tcW w:w="1701" w:type="dxa"/>
          </w:tcPr>
          <w:p w14:paraId="6D38B60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33AC590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tcPr>
          <w:p w14:paraId="75E12335"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275" w:type="dxa"/>
          </w:tcPr>
          <w:p w14:paraId="5910A02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 01марта следующего года</w:t>
            </w:r>
          </w:p>
        </w:tc>
      </w:tr>
      <w:tr w:rsidR="00E93E4B" w:rsidRPr="00AD34E1" w14:paraId="455A8A89" w14:textId="77777777" w:rsidTr="0008285D">
        <w:trPr>
          <w:trHeight w:val="172"/>
          <w:jc w:val="center"/>
        </w:trPr>
        <w:tc>
          <w:tcPr>
            <w:tcW w:w="362" w:type="dxa"/>
          </w:tcPr>
          <w:p w14:paraId="380A47E0" w14:textId="77777777" w:rsidR="00E93E4B" w:rsidRPr="00AD34E1" w:rsidRDefault="00E93E4B" w:rsidP="0008285D">
            <w:pPr>
              <w:rPr>
                <w:color w:val="000000" w:themeColor="text1"/>
                <w:sz w:val="22"/>
                <w:szCs w:val="22"/>
              </w:rPr>
            </w:pPr>
            <w:r w:rsidRPr="00AD34E1">
              <w:rPr>
                <w:color w:val="000000" w:themeColor="text1"/>
                <w:sz w:val="22"/>
                <w:szCs w:val="22"/>
              </w:rPr>
              <w:lastRenderedPageBreak/>
              <w:t>5.</w:t>
            </w:r>
          </w:p>
        </w:tc>
        <w:tc>
          <w:tcPr>
            <w:tcW w:w="1484" w:type="dxa"/>
          </w:tcPr>
          <w:p w14:paraId="7D742786"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граждан, занимающихся спортом</w:t>
            </w:r>
          </w:p>
        </w:tc>
        <w:tc>
          <w:tcPr>
            <w:tcW w:w="784" w:type="dxa"/>
          </w:tcPr>
          <w:p w14:paraId="6C1D46FF"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1275" w:type="dxa"/>
          </w:tcPr>
          <w:p w14:paraId="3A39A6A3"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50BA9ABF"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21CF81EE"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30B85A8F"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граждан</w:t>
            </w:r>
          </w:p>
        </w:tc>
        <w:tc>
          <w:tcPr>
            <w:tcW w:w="1560" w:type="dxa"/>
          </w:tcPr>
          <w:p w14:paraId="2B76E449"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0B20912D"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человек</w:t>
            </w:r>
          </w:p>
        </w:tc>
        <w:tc>
          <w:tcPr>
            <w:tcW w:w="1701" w:type="dxa"/>
          </w:tcPr>
          <w:p w14:paraId="7B6E17DA"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4996025A"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tcPr>
          <w:p w14:paraId="1AE50FCA"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275" w:type="dxa"/>
          </w:tcPr>
          <w:p w14:paraId="609B6ABC"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 01марта следующего года</w:t>
            </w:r>
          </w:p>
        </w:tc>
      </w:tr>
      <w:tr w:rsidR="00E93E4B" w:rsidRPr="00AD34E1" w14:paraId="6A6FC7E9" w14:textId="77777777" w:rsidTr="0008285D">
        <w:trPr>
          <w:trHeight w:val="712"/>
          <w:jc w:val="center"/>
        </w:trPr>
        <w:tc>
          <w:tcPr>
            <w:tcW w:w="362" w:type="dxa"/>
          </w:tcPr>
          <w:p w14:paraId="3D817440" w14:textId="77777777" w:rsidR="00E93E4B" w:rsidRPr="00AD34E1" w:rsidRDefault="00E93E4B" w:rsidP="0008285D">
            <w:pPr>
              <w:rPr>
                <w:color w:val="000000" w:themeColor="text1"/>
                <w:sz w:val="22"/>
                <w:szCs w:val="22"/>
              </w:rPr>
            </w:pPr>
            <w:r w:rsidRPr="00AD34E1">
              <w:rPr>
                <w:color w:val="000000" w:themeColor="text1"/>
                <w:sz w:val="22"/>
                <w:szCs w:val="22"/>
              </w:rPr>
              <w:t>6.</w:t>
            </w:r>
          </w:p>
        </w:tc>
        <w:tc>
          <w:tcPr>
            <w:tcW w:w="1484" w:type="dxa"/>
          </w:tcPr>
          <w:p w14:paraId="2A5583DB"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читателей</w:t>
            </w:r>
          </w:p>
        </w:tc>
        <w:tc>
          <w:tcPr>
            <w:tcW w:w="784" w:type="dxa"/>
          </w:tcPr>
          <w:p w14:paraId="2DB042C6"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чел.</w:t>
            </w:r>
          </w:p>
        </w:tc>
        <w:tc>
          <w:tcPr>
            <w:tcW w:w="1275" w:type="dxa"/>
          </w:tcPr>
          <w:p w14:paraId="5DFE7414"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05B80E6B"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010DC89C"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08D5C2D2"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граждан</w:t>
            </w:r>
          </w:p>
        </w:tc>
        <w:tc>
          <w:tcPr>
            <w:tcW w:w="1560" w:type="dxa"/>
          </w:tcPr>
          <w:p w14:paraId="0B9FA3F9"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 xml:space="preserve">Данные формируются отделом по делам культуры и спорта Администрации Комсомольского муниципального района Ивановской области, МКУК </w:t>
            </w:r>
            <w:r w:rsidRPr="00AD34E1">
              <w:rPr>
                <w:rFonts w:ascii="Times New Roman" w:hAnsi="Times New Roman" w:cs="Times New Roman"/>
                <w:color w:val="000000" w:themeColor="text1"/>
                <w:sz w:val="22"/>
                <w:szCs w:val="22"/>
              </w:rPr>
              <w:lastRenderedPageBreak/>
              <w:t>«Городская библиотека»</w:t>
            </w:r>
          </w:p>
        </w:tc>
        <w:tc>
          <w:tcPr>
            <w:tcW w:w="992" w:type="dxa"/>
          </w:tcPr>
          <w:p w14:paraId="0662307C"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lastRenderedPageBreak/>
              <w:t>количество человек</w:t>
            </w:r>
          </w:p>
        </w:tc>
        <w:tc>
          <w:tcPr>
            <w:tcW w:w="1701" w:type="dxa"/>
          </w:tcPr>
          <w:p w14:paraId="7FEAB689"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6A6991C7"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tcPr>
          <w:p w14:paraId="6F0A6604"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275" w:type="dxa"/>
          </w:tcPr>
          <w:p w14:paraId="7CF8A8C7"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 01марта следующего года</w:t>
            </w:r>
          </w:p>
        </w:tc>
      </w:tr>
      <w:tr w:rsidR="00E93E4B" w:rsidRPr="00AD34E1" w14:paraId="40F23501" w14:textId="77777777" w:rsidTr="0008285D">
        <w:trPr>
          <w:trHeight w:val="712"/>
          <w:jc w:val="center"/>
        </w:trPr>
        <w:tc>
          <w:tcPr>
            <w:tcW w:w="362" w:type="dxa"/>
          </w:tcPr>
          <w:p w14:paraId="5D552BF4" w14:textId="77777777" w:rsidR="00E93E4B" w:rsidRPr="00AD34E1" w:rsidRDefault="00E93E4B" w:rsidP="0008285D">
            <w:pPr>
              <w:rPr>
                <w:color w:val="000000" w:themeColor="text1"/>
                <w:sz w:val="22"/>
                <w:szCs w:val="22"/>
              </w:rPr>
            </w:pPr>
            <w:r w:rsidRPr="00AD34E1">
              <w:rPr>
                <w:color w:val="000000" w:themeColor="text1"/>
                <w:sz w:val="22"/>
                <w:szCs w:val="22"/>
              </w:rPr>
              <w:lastRenderedPageBreak/>
              <w:t>7.</w:t>
            </w:r>
          </w:p>
        </w:tc>
        <w:tc>
          <w:tcPr>
            <w:tcW w:w="1484" w:type="dxa"/>
          </w:tcPr>
          <w:p w14:paraId="27842894"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Книговыдача</w:t>
            </w:r>
          </w:p>
        </w:tc>
        <w:tc>
          <w:tcPr>
            <w:tcW w:w="784" w:type="dxa"/>
          </w:tcPr>
          <w:p w14:paraId="14156FB0"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ед.</w:t>
            </w:r>
          </w:p>
        </w:tc>
        <w:tc>
          <w:tcPr>
            <w:tcW w:w="1275" w:type="dxa"/>
          </w:tcPr>
          <w:p w14:paraId="156A7614"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01.01.2024-</w:t>
            </w:r>
          </w:p>
          <w:p w14:paraId="30408727"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31.12.2030</w:t>
            </w:r>
          </w:p>
        </w:tc>
        <w:tc>
          <w:tcPr>
            <w:tcW w:w="3946" w:type="dxa"/>
          </w:tcPr>
          <w:p w14:paraId="368DAB40"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73EF860C" w14:textId="77777777" w:rsidR="00E93E4B" w:rsidRPr="00AD34E1" w:rsidRDefault="00E93E4B" w:rsidP="0008285D">
            <w:pPr>
              <w:pStyle w:val="ConsPlusNormal"/>
              <w:jc w:val="both"/>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книг</w:t>
            </w:r>
          </w:p>
        </w:tc>
        <w:tc>
          <w:tcPr>
            <w:tcW w:w="1560" w:type="dxa"/>
          </w:tcPr>
          <w:p w14:paraId="46F6655B"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МКУК «Городская библиотека»</w:t>
            </w:r>
          </w:p>
        </w:tc>
        <w:tc>
          <w:tcPr>
            <w:tcW w:w="992" w:type="dxa"/>
          </w:tcPr>
          <w:p w14:paraId="759B3C95"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количество книг</w:t>
            </w:r>
          </w:p>
        </w:tc>
        <w:tc>
          <w:tcPr>
            <w:tcW w:w="1701" w:type="dxa"/>
          </w:tcPr>
          <w:p w14:paraId="5F7008E1"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6811772D" w14:textId="77777777" w:rsidR="00E93E4B" w:rsidRPr="00AD34E1" w:rsidRDefault="00E93E4B" w:rsidP="0008285D">
            <w:pPr>
              <w:pStyle w:val="ConsPlusNormal"/>
              <w:jc w:val="center"/>
              <w:rPr>
                <w:rFonts w:ascii="Times New Roman" w:hAnsi="Times New Roman" w:cs="Times New Roman"/>
                <w:color w:val="000000" w:themeColor="text1"/>
                <w:sz w:val="22"/>
                <w:szCs w:val="22"/>
              </w:rPr>
            </w:pPr>
          </w:p>
        </w:tc>
        <w:tc>
          <w:tcPr>
            <w:tcW w:w="709" w:type="dxa"/>
          </w:tcPr>
          <w:p w14:paraId="0115F894" w14:textId="77777777" w:rsidR="00E93E4B" w:rsidRPr="00AD34E1" w:rsidRDefault="00E93E4B" w:rsidP="0008285D">
            <w:pPr>
              <w:pStyle w:val="ConsPlusNormal"/>
              <w:rPr>
                <w:rFonts w:ascii="Times New Roman" w:hAnsi="Times New Roman" w:cs="Times New Roman"/>
                <w:color w:val="000000" w:themeColor="text1"/>
                <w:sz w:val="22"/>
                <w:szCs w:val="22"/>
              </w:rPr>
            </w:pPr>
          </w:p>
        </w:tc>
        <w:tc>
          <w:tcPr>
            <w:tcW w:w="1275" w:type="dxa"/>
          </w:tcPr>
          <w:p w14:paraId="42EE0993" w14:textId="77777777" w:rsidR="00E93E4B" w:rsidRPr="00AD34E1" w:rsidRDefault="00E93E4B" w:rsidP="0008285D">
            <w:pPr>
              <w:pStyle w:val="ConsPlusNormal"/>
              <w:rPr>
                <w:rFonts w:ascii="Times New Roman" w:hAnsi="Times New Roman" w:cs="Times New Roman"/>
                <w:color w:val="000000" w:themeColor="text1"/>
                <w:sz w:val="22"/>
                <w:szCs w:val="22"/>
              </w:rPr>
            </w:pPr>
            <w:r w:rsidRPr="00AD34E1">
              <w:rPr>
                <w:rFonts w:ascii="Times New Roman" w:hAnsi="Times New Roman" w:cs="Times New Roman"/>
                <w:color w:val="000000" w:themeColor="text1"/>
                <w:sz w:val="22"/>
                <w:szCs w:val="22"/>
              </w:rPr>
              <w:t>До 01марта следующего года</w:t>
            </w:r>
          </w:p>
        </w:tc>
      </w:tr>
    </w:tbl>
    <w:p w14:paraId="345D6AC6" w14:textId="77777777" w:rsidR="0008285D" w:rsidRDefault="0008285D" w:rsidP="00E93E4B">
      <w:pPr>
        <w:pStyle w:val="ConsPlusNormal"/>
        <w:outlineLvl w:val="3"/>
        <w:rPr>
          <w:rFonts w:ascii="Times New Roman" w:hAnsi="Times New Roman" w:cs="Times New Roman"/>
          <w:b/>
          <w:sz w:val="28"/>
          <w:szCs w:val="28"/>
        </w:rPr>
        <w:sectPr w:rsidR="0008285D" w:rsidSect="003730E8">
          <w:pgSz w:w="16840" w:h="11910" w:orient="landscape"/>
          <w:pgMar w:top="1700" w:right="1120" w:bottom="708" w:left="280" w:header="720" w:footer="720" w:gutter="0"/>
          <w:cols w:space="720"/>
          <w:docGrid w:linePitch="272"/>
        </w:sectPr>
      </w:pPr>
    </w:p>
    <w:p w14:paraId="6A049DE0" w14:textId="77777777" w:rsidR="00E93E4B" w:rsidRPr="00AD34E1" w:rsidRDefault="00E93E4B" w:rsidP="00E93E4B">
      <w:pPr>
        <w:jc w:val="center"/>
      </w:pPr>
      <w:r w:rsidRPr="00AD34E1">
        <w:rPr>
          <w:noProof/>
          <w:color w:val="000080"/>
        </w:rPr>
        <w:lastRenderedPageBreak/>
        <w:drawing>
          <wp:inline distT="0" distB="0" distL="0" distR="0" wp14:anchorId="261145C7" wp14:editId="7FAE9EA2">
            <wp:extent cx="537845" cy="677545"/>
            <wp:effectExtent l="0" t="0" r="0" b="8255"/>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37845" cy="677545"/>
                    </a:xfrm>
                    <a:prstGeom prst="rect">
                      <a:avLst/>
                    </a:prstGeom>
                    <a:noFill/>
                    <a:ln>
                      <a:noFill/>
                    </a:ln>
                  </pic:spPr>
                </pic:pic>
              </a:graphicData>
            </a:graphic>
          </wp:inline>
        </w:drawing>
      </w:r>
    </w:p>
    <w:p w14:paraId="2B6FA4B5" w14:textId="40C63114" w:rsidR="00E93E4B" w:rsidRPr="00AD34E1" w:rsidRDefault="00E93E4B" w:rsidP="00E93E4B">
      <w:pPr>
        <w:pStyle w:val="1"/>
        <w:rPr>
          <w:color w:val="003366"/>
          <w:sz w:val="36"/>
        </w:rPr>
      </w:pPr>
      <w:r w:rsidRPr="00AD34E1">
        <w:rPr>
          <w:color w:val="003366"/>
          <w:sz w:val="36"/>
        </w:rPr>
        <w:t xml:space="preserve">       </w:t>
      </w:r>
      <w:r w:rsidR="003730E8">
        <w:rPr>
          <w:color w:val="003366"/>
          <w:sz w:val="36"/>
        </w:rPr>
        <w:t xml:space="preserve">                        </w:t>
      </w:r>
      <w:r w:rsidRPr="00AD34E1">
        <w:rPr>
          <w:color w:val="003366"/>
          <w:sz w:val="36"/>
        </w:rPr>
        <w:t xml:space="preserve"> ПОСТАНОВЛЕНИЕ</w:t>
      </w:r>
    </w:p>
    <w:p w14:paraId="750E8D5D" w14:textId="77777777" w:rsidR="00E93E4B" w:rsidRPr="00AD34E1" w:rsidRDefault="00E93E4B" w:rsidP="00E93E4B">
      <w:pPr>
        <w:jc w:val="center"/>
        <w:rPr>
          <w:b/>
          <w:color w:val="003366"/>
        </w:rPr>
      </w:pPr>
      <w:r w:rsidRPr="00AD34E1">
        <w:rPr>
          <w:b/>
          <w:color w:val="003366"/>
        </w:rPr>
        <w:t>АДМИНИСТРАЦИИ</w:t>
      </w:r>
    </w:p>
    <w:p w14:paraId="4A523247" w14:textId="77777777" w:rsidR="00E93E4B" w:rsidRPr="00AD34E1" w:rsidRDefault="00E93E4B" w:rsidP="00E93E4B">
      <w:pPr>
        <w:jc w:val="center"/>
        <w:rPr>
          <w:b/>
          <w:color w:val="003366"/>
        </w:rPr>
      </w:pPr>
      <w:r w:rsidRPr="00AD34E1">
        <w:rPr>
          <w:b/>
          <w:color w:val="003366"/>
        </w:rPr>
        <w:t xml:space="preserve"> КОМСОМОЛЬСКОГО МУНИЦИПАЛЬНОГО  РАЙОНА</w:t>
      </w:r>
    </w:p>
    <w:p w14:paraId="4E5FB39F" w14:textId="77777777" w:rsidR="00E93E4B" w:rsidRPr="00AD34E1" w:rsidRDefault="00E93E4B" w:rsidP="00E93E4B">
      <w:pPr>
        <w:jc w:val="center"/>
        <w:rPr>
          <w:b/>
          <w:color w:val="003366"/>
        </w:rPr>
      </w:pPr>
      <w:r w:rsidRPr="00AD34E1">
        <w:rPr>
          <w:b/>
          <w:color w:val="003366"/>
        </w:rPr>
        <w:t>ИВАНОВСКОЙ ОБЛАСТИ</w:t>
      </w:r>
    </w:p>
    <w:p w14:paraId="487AAED5" w14:textId="77777777" w:rsidR="00E93E4B" w:rsidRPr="00AD34E1" w:rsidRDefault="00E93E4B" w:rsidP="00E93E4B">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9664"/>
      </w:tblGrid>
      <w:tr w:rsidR="00E93E4B" w:rsidRPr="00AD34E1" w14:paraId="32A4F2FF" w14:textId="77777777" w:rsidTr="0008285D">
        <w:trPr>
          <w:trHeight w:val="100"/>
        </w:trPr>
        <w:tc>
          <w:tcPr>
            <w:tcW w:w="9664" w:type="dxa"/>
            <w:tcBorders>
              <w:top w:val="thinThickThinSmallGap" w:sz="24" w:space="0" w:color="auto"/>
              <w:left w:val="nil"/>
              <w:bottom w:val="nil"/>
              <w:right w:val="nil"/>
            </w:tcBorders>
            <w:hideMark/>
          </w:tcPr>
          <w:p w14:paraId="2591F394" w14:textId="77777777" w:rsidR="00E93E4B" w:rsidRPr="00AD34E1" w:rsidRDefault="00E93E4B" w:rsidP="0008285D">
            <w:pPr>
              <w:rPr>
                <w:color w:val="003366"/>
              </w:rPr>
            </w:pPr>
            <w:smartTag w:uri="urn:schemas-microsoft-com:office:smarttags" w:element="metricconverter">
              <w:smartTagPr>
                <w:attr w:name="ProductID" w:val="155150, г"/>
              </w:smartTagPr>
              <w:r w:rsidRPr="00AD34E1">
                <w:rPr>
                  <w:color w:val="003366"/>
                </w:rPr>
                <w:t>155150, г</w:t>
              </w:r>
            </w:smartTag>
            <w:r w:rsidRPr="00AD34E1">
              <w:rPr>
                <w:color w:val="003366"/>
              </w:rPr>
              <w:t xml:space="preserve">. Комсомольск, ул. 50 лет ВЛКСМ, д. 2, ИНН 3714002224, КПП 371401001,ОГРН 1023701625595, </w:t>
            </w:r>
          </w:p>
          <w:p w14:paraId="6B3A3234" w14:textId="77777777" w:rsidR="00E93E4B" w:rsidRPr="00AD34E1" w:rsidRDefault="00E93E4B" w:rsidP="0008285D">
            <w:pPr>
              <w:rPr>
                <w:color w:val="003366"/>
              </w:rPr>
            </w:pPr>
            <w:r w:rsidRPr="00AD34E1">
              <w:rPr>
                <w:color w:val="003366"/>
              </w:rPr>
              <w:t xml:space="preserve">Тел./Факс (49352) 4-11-78, e-mail: </w:t>
            </w:r>
            <w:hyperlink r:id="rId13" w:history="1">
              <w:r w:rsidRPr="00AD34E1">
                <w:rPr>
                  <w:rStyle w:val="a5"/>
                </w:rPr>
                <w:t>admin.komsomolsk@mail.ru</w:t>
              </w:r>
            </w:hyperlink>
          </w:p>
        </w:tc>
      </w:tr>
    </w:tbl>
    <w:p w14:paraId="7D0AEF15" w14:textId="77777777" w:rsidR="00E93E4B" w:rsidRPr="00AD34E1" w:rsidRDefault="00E93E4B" w:rsidP="00E93E4B">
      <w:pPr>
        <w:jc w:val="right"/>
      </w:pPr>
    </w:p>
    <w:p w14:paraId="2782FFA7" w14:textId="77777777" w:rsidR="00E93E4B" w:rsidRPr="00AD34E1" w:rsidRDefault="00E93E4B" w:rsidP="00E93E4B">
      <w:pPr>
        <w:tabs>
          <w:tab w:val="left" w:pos="2775"/>
        </w:tabs>
      </w:pPr>
      <w:r w:rsidRPr="00AD34E1">
        <w:tab/>
      </w:r>
    </w:p>
    <w:tbl>
      <w:tblPr>
        <w:tblW w:w="9075" w:type="dxa"/>
        <w:tblInd w:w="108" w:type="dxa"/>
        <w:tblBorders>
          <w:top w:val="single" w:sz="4" w:space="0" w:color="auto"/>
        </w:tblBorders>
        <w:tblLayout w:type="fixed"/>
        <w:tblLook w:val="04A0" w:firstRow="1" w:lastRow="0" w:firstColumn="1" w:lastColumn="0" w:noHBand="0" w:noVBand="1"/>
      </w:tblPr>
      <w:tblGrid>
        <w:gridCol w:w="1674"/>
        <w:gridCol w:w="381"/>
        <w:gridCol w:w="646"/>
        <w:gridCol w:w="571"/>
        <w:gridCol w:w="1829"/>
        <w:gridCol w:w="1500"/>
        <w:gridCol w:w="1099"/>
        <w:gridCol w:w="550"/>
        <w:gridCol w:w="825"/>
      </w:tblGrid>
      <w:tr w:rsidR="00E93E4B" w:rsidRPr="00AD34E1" w14:paraId="39FCE600" w14:textId="77777777" w:rsidTr="0008285D">
        <w:trPr>
          <w:trHeight w:val="415"/>
        </w:trPr>
        <w:tc>
          <w:tcPr>
            <w:tcW w:w="1582" w:type="dxa"/>
            <w:tcBorders>
              <w:top w:val="nil"/>
              <w:left w:val="nil"/>
              <w:bottom w:val="nil"/>
              <w:right w:val="nil"/>
            </w:tcBorders>
          </w:tcPr>
          <w:p w14:paraId="6796696E" w14:textId="77777777" w:rsidR="00E93E4B" w:rsidRPr="00AD34E1" w:rsidRDefault="00E93E4B" w:rsidP="0008285D">
            <w:pPr>
              <w:ind w:right="-108"/>
              <w:jc w:val="center"/>
              <w:rPr>
                <w:sz w:val="28"/>
                <w:szCs w:val="28"/>
              </w:rPr>
            </w:pPr>
          </w:p>
        </w:tc>
        <w:tc>
          <w:tcPr>
            <w:tcW w:w="360" w:type="dxa"/>
            <w:tcBorders>
              <w:top w:val="nil"/>
              <w:left w:val="nil"/>
              <w:bottom w:val="nil"/>
              <w:right w:val="nil"/>
            </w:tcBorders>
          </w:tcPr>
          <w:p w14:paraId="0A5ED5FF" w14:textId="77777777" w:rsidR="00E93E4B" w:rsidRPr="00AD34E1" w:rsidRDefault="00E93E4B" w:rsidP="0008285D">
            <w:pPr>
              <w:ind w:right="-108"/>
              <w:jc w:val="center"/>
            </w:pPr>
            <w:r w:rsidRPr="00AD34E1">
              <w:rPr>
                <w:sz w:val="28"/>
                <w:szCs w:val="28"/>
              </w:rPr>
              <w:t>«</w:t>
            </w:r>
          </w:p>
        </w:tc>
        <w:tc>
          <w:tcPr>
            <w:tcW w:w="610" w:type="dxa"/>
            <w:tcBorders>
              <w:top w:val="nil"/>
              <w:left w:val="nil"/>
              <w:bottom w:val="single" w:sz="4" w:space="0" w:color="auto"/>
              <w:right w:val="nil"/>
            </w:tcBorders>
            <w:vAlign w:val="bottom"/>
          </w:tcPr>
          <w:p w14:paraId="73445693" w14:textId="77777777" w:rsidR="00E93E4B" w:rsidRPr="00AD34E1" w:rsidRDefault="00E93E4B" w:rsidP="0008285D">
            <w:pPr>
              <w:ind w:right="-108"/>
              <w:jc w:val="center"/>
              <w:rPr>
                <w:sz w:val="28"/>
                <w:szCs w:val="28"/>
              </w:rPr>
            </w:pPr>
            <w:r w:rsidRPr="00AD34E1">
              <w:rPr>
                <w:sz w:val="28"/>
                <w:szCs w:val="28"/>
              </w:rPr>
              <w:t>08</w:t>
            </w:r>
          </w:p>
        </w:tc>
        <w:tc>
          <w:tcPr>
            <w:tcW w:w="540" w:type="dxa"/>
            <w:tcBorders>
              <w:top w:val="nil"/>
              <w:left w:val="nil"/>
              <w:bottom w:val="nil"/>
              <w:right w:val="nil"/>
            </w:tcBorders>
            <w:vAlign w:val="bottom"/>
            <w:hideMark/>
          </w:tcPr>
          <w:p w14:paraId="1FBA356C" w14:textId="77777777" w:rsidR="00E93E4B" w:rsidRPr="00AD34E1" w:rsidRDefault="00E93E4B" w:rsidP="0008285D">
            <w:pPr>
              <w:ind w:left="-734" w:firstLine="720"/>
              <w:rPr>
                <w:sz w:val="28"/>
                <w:szCs w:val="28"/>
              </w:rPr>
            </w:pPr>
            <w:r w:rsidRPr="00AD34E1">
              <w:rPr>
                <w:sz w:val="28"/>
                <w:szCs w:val="28"/>
              </w:rPr>
              <w:t>»</w:t>
            </w:r>
          </w:p>
        </w:tc>
        <w:tc>
          <w:tcPr>
            <w:tcW w:w="1728" w:type="dxa"/>
            <w:tcBorders>
              <w:top w:val="nil"/>
              <w:left w:val="nil"/>
              <w:bottom w:val="single" w:sz="4" w:space="0" w:color="auto"/>
              <w:right w:val="nil"/>
            </w:tcBorders>
            <w:vAlign w:val="bottom"/>
          </w:tcPr>
          <w:p w14:paraId="45A038FD" w14:textId="77777777" w:rsidR="00E93E4B" w:rsidRPr="00AD34E1" w:rsidRDefault="00E93E4B" w:rsidP="0008285D">
            <w:pPr>
              <w:jc w:val="center"/>
              <w:rPr>
                <w:sz w:val="28"/>
                <w:szCs w:val="28"/>
              </w:rPr>
            </w:pPr>
            <w:r w:rsidRPr="00AD34E1">
              <w:rPr>
                <w:sz w:val="28"/>
                <w:szCs w:val="28"/>
              </w:rPr>
              <w:t>05</w:t>
            </w:r>
          </w:p>
        </w:tc>
        <w:tc>
          <w:tcPr>
            <w:tcW w:w="1417" w:type="dxa"/>
            <w:tcBorders>
              <w:top w:val="nil"/>
              <w:left w:val="nil"/>
              <w:bottom w:val="nil"/>
              <w:right w:val="nil"/>
            </w:tcBorders>
            <w:vAlign w:val="bottom"/>
            <w:hideMark/>
          </w:tcPr>
          <w:p w14:paraId="2EB72A10" w14:textId="77777777" w:rsidR="00E93E4B" w:rsidRPr="00AD34E1" w:rsidRDefault="00E93E4B" w:rsidP="0008285D">
            <w:pPr>
              <w:rPr>
                <w:sz w:val="28"/>
                <w:szCs w:val="28"/>
              </w:rPr>
            </w:pPr>
            <w:r w:rsidRPr="00AD34E1">
              <w:rPr>
                <w:sz w:val="28"/>
                <w:szCs w:val="28"/>
              </w:rPr>
              <w:t>2025г.  №</w:t>
            </w:r>
          </w:p>
        </w:tc>
        <w:tc>
          <w:tcPr>
            <w:tcW w:w="1038" w:type="dxa"/>
            <w:tcBorders>
              <w:top w:val="nil"/>
              <w:left w:val="nil"/>
              <w:bottom w:val="single" w:sz="4" w:space="0" w:color="auto"/>
              <w:right w:val="nil"/>
            </w:tcBorders>
            <w:vAlign w:val="bottom"/>
          </w:tcPr>
          <w:p w14:paraId="43D56DB8" w14:textId="77777777" w:rsidR="00E93E4B" w:rsidRPr="00AD34E1" w:rsidRDefault="00E93E4B" w:rsidP="0008285D">
            <w:pPr>
              <w:jc w:val="center"/>
              <w:rPr>
                <w:sz w:val="28"/>
                <w:szCs w:val="28"/>
              </w:rPr>
            </w:pPr>
            <w:r w:rsidRPr="00AD34E1">
              <w:rPr>
                <w:sz w:val="28"/>
                <w:szCs w:val="28"/>
              </w:rPr>
              <w:t>116</w:t>
            </w:r>
          </w:p>
        </w:tc>
        <w:tc>
          <w:tcPr>
            <w:tcW w:w="520" w:type="dxa"/>
            <w:tcBorders>
              <w:top w:val="nil"/>
              <w:left w:val="nil"/>
              <w:bottom w:val="nil"/>
              <w:right w:val="nil"/>
            </w:tcBorders>
            <w:vAlign w:val="bottom"/>
          </w:tcPr>
          <w:p w14:paraId="6DDF17BD" w14:textId="77777777" w:rsidR="00E93E4B" w:rsidRPr="00AD34E1" w:rsidRDefault="00E93E4B" w:rsidP="0008285D">
            <w:pPr>
              <w:jc w:val="center"/>
              <w:rPr>
                <w:sz w:val="28"/>
                <w:szCs w:val="28"/>
              </w:rPr>
            </w:pPr>
          </w:p>
        </w:tc>
        <w:tc>
          <w:tcPr>
            <w:tcW w:w="780" w:type="dxa"/>
            <w:tcBorders>
              <w:top w:val="nil"/>
              <w:left w:val="nil"/>
              <w:bottom w:val="nil"/>
              <w:right w:val="nil"/>
            </w:tcBorders>
            <w:vAlign w:val="bottom"/>
          </w:tcPr>
          <w:p w14:paraId="229E9D15" w14:textId="77777777" w:rsidR="00E93E4B" w:rsidRPr="00AD34E1" w:rsidRDefault="00E93E4B" w:rsidP="0008285D">
            <w:pPr>
              <w:jc w:val="center"/>
            </w:pPr>
          </w:p>
        </w:tc>
      </w:tr>
    </w:tbl>
    <w:p w14:paraId="361070C2" w14:textId="77777777" w:rsidR="00E93E4B" w:rsidRPr="00AD34E1" w:rsidRDefault="00E93E4B" w:rsidP="00E93E4B">
      <w:pPr>
        <w:ind w:firstLine="720"/>
        <w:jc w:val="center"/>
        <w:rPr>
          <w:sz w:val="28"/>
          <w:szCs w:val="28"/>
        </w:rPr>
      </w:pPr>
    </w:p>
    <w:p w14:paraId="2FC28564" w14:textId="77777777" w:rsidR="00E93E4B" w:rsidRPr="00AD34E1" w:rsidRDefault="00E93E4B" w:rsidP="00E93E4B">
      <w:pPr>
        <w:pStyle w:val="ConsPlusNormal"/>
        <w:jc w:val="center"/>
        <w:outlineLvl w:val="0"/>
        <w:rPr>
          <w:rFonts w:ascii="Times New Roman" w:hAnsi="Times New Roman" w:cs="Times New Roman"/>
          <w:b/>
          <w:sz w:val="24"/>
          <w:szCs w:val="24"/>
        </w:rPr>
      </w:pPr>
      <w:r w:rsidRPr="00AD34E1">
        <w:rPr>
          <w:rFonts w:ascii="Times New Roman" w:hAnsi="Times New Roman" w:cs="Times New Roman"/>
          <w:b/>
          <w:sz w:val="28"/>
          <w:szCs w:val="28"/>
        </w:rPr>
        <w:t>Об отмене постановления Администрации Комсомольского муниципального района от 25.07.2022 г. № 228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об оказании финансовой поддержки»</w:t>
      </w:r>
    </w:p>
    <w:p w14:paraId="548408AC" w14:textId="77777777" w:rsidR="00E93E4B" w:rsidRPr="00AD34E1" w:rsidRDefault="00E93E4B" w:rsidP="00E93E4B">
      <w:pPr>
        <w:pStyle w:val="ConsPlusNormal"/>
        <w:jc w:val="right"/>
        <w:outlineLvl w:val="0"/>
        <w:rPr>
          <w:rFonts w:ascii="Times New Roman" w:hAnsi="Times New Roman" w:cs="Times New Roman"/>
          <w:sz w:val="28"/>
          <w:szCs w:val="28"/>
        </w:rPr>
      </w:pPr>
    </w:p>
    <w:p w14:paraId="684D82ED" w14:textId="77777777" w:rsidR="00E93E4B" w:rsidRPr="00AD34E1" w:rsidRDefault="00E93E4B" w:rsidP="00E93E4B">
      <w:pPr>
        <w:ind w:firstLine="540"/>
        <w:jc w:val="both"/>
      </w:pPr>
      <w:r w:rsidRPr="00AD34E1">
        <w:rPr>
          <w:sz w:val="28"/>
          <w:szCs w:val="28"/>
        </w:rPr>
        <w:t xml:space="preserve">В соответствии с Федеральным законам от 06.10.2003г. № 131-ФЗ                    «Об общих принципах организации местного самоуправления в Российской Федерации», Уставом Комсомольского муниципального района, Администрация Комсомольского муниципального района                                            </w:t>
      </w:r>
      <w:r w:rsidRPr="00AD34E1">
        <w:rPr>
          <w:b/>
          <w:sz w:val="28"/>
          <w:szCs w:val="28"/>
        </w:rPr>
        <w:t>п о с т а н о в л я е т:</w:t>
      </w:r>
    </w:p>
    <w:p w14:paraId="497914EA" w14:textId="77777777" w:rsidR="00E93E4B" w:rsidRPr="00AD34E1" w:rsidRDefault="00E93E4B" w:rsidP="00E93E4B">
      <w:pPr>
        <w:pStyle w:val="ConsPlusNormal"/>
        <w:ind w:firstLine="540"/>
        <w:jc w:val="both"/>
        <w:rPr>
          <w:rFonts w:ascii="Times New Roman" w:hAnsi="Times New Roman" w:cs="Times New Roman"/>
          <w:sz w:val="28"/>
          <w:szCs w:val="28"/>
        </w:rPr>
      </w:pPr>
      <w:r w:rsidRPr="00AD34E1">
        <w:rPr>
          <w:rFonts w:ascii="Times New Roman" w:hAnsi="Times New Roman" w:cs="Times New Roman"/>
          <w:sz w:val="28"/>
          <w:szCs w:val="28"/>
        </w:rPr>
        <w:t>1.Отменить постановление Администрации Комсомольского муниципального района от 25.07.2022 г. № 228 «Об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об оказании финансовой поддержки».</w:t>
      </w:r>
    </w:p>
    <w:p w14:paraId="45242EA0" w14:textId="77777777" w:rsidR="00E93E4B" w:rsidRPr="00AD34E1" w:rsidRDefault="00E93E4B" w:rsidP="00E93E4B">
      <w:pPr>
        <w:tabs>
          <w:tab w:val="left" w:pos="0"/>
          <w:tab w:val="left" w:pos="709"/>
        </w:tabs>
        <w:jc w:val="both"/>
        <w:rPr>
          <w:sz w:val="28"/>
          <w:szCs w:val="28"/>
        </w:rPr>
      </w:pPr>
      <w:r w:rsidRPr="00AD34E1">
        <w:rPr>
          <w:sz w:val="28"/>
          <w:szCs w:val="28"/>
        </w:rPr>
        <w:t xml:space="preserve">       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Администрации Комсомольского муниципального района в информационно-телекоммуникационной сети «Интернет».</w:t>
      </w:r>
    </w:p>
    <w:p w14:paraId="181D785C" w14:textId="77777777" w:rsidR="00E93E4B" w:rsidRPr="00AD34E1" w:rsidRDefault="00E93E4B" w:rsidP="00E93E4B">
      <w:pPr>
        <w:jc w:val="both"/>
        <w:rPr>
          <w:b/>
          <w:sz w:val="28"/>
          <w:szCs w:val="28"/>
        </w:rPr>
      </w:pPr>
    </w:p>
    <w:p w14:paraId="3D9F18CB" w14:textId="77777777" w:rsidR="00E93E4B" w:rsidRPr="00AD34E1" w:rsidRDefault="00E93E4B" w:rsidP="00E93E4B">
      <w:pPr>
        <w:jc w:val="both"/>
        <w:rPr>
          <w:b/>
          <w:sz w:val="28"/>
          <w:szCs w:val="28"/>
        </w:rPr>
      </w:pPr>
      <w:r w:rsidRPr="00AD34E1">
        <w:rPr>
          <w:b/>
          <w:sz w:val="28"/>
          <w:szCs w:val="28"/>
        </w:rPr>
        <w:t>Глава  Комсомольского</w:t>
      </w:r>
    </w:p>
    <w:p w14:paraId="1B870681" w14:textId="77777777" w:rsidR="00E93E4B" w:rsidRPr="00AD34E1" w:rsidRDefault="00E93E4B" w:rsidP="00E93E4B">
      <w:pPr>
        <w:jc w:val="both"/>
        <w:rPr>
          <w:sz w:val="24"/>
          <w:szCs w:val="24"/>
        </w:rPr>
      </w:pPr>
      <w:r w:rsidRPr="00AD34E1">
        <w:rPr>
          <w:b/>
          <w:sz w:val="28"/>
          <w:szCs w:val="28"/>
        </w:rPr>
        <w:t>муниципального района</w:t>
      </w:r>
      <w:r w:rsidRPr="00AD34E1">
        <w:rPr>
          <w:sz w:val="28"/>
          <w:szCs w:val="28"/>
        </w:rPr>
        <w:t xml:space="preserve">                     </w:t>
      </w:r>
      <w:r w:rsidRPr="00AD34E1">
        <w:rPr>
          <w:sz w:val="28"/>
          <w:szCs w:val="28"/>
        </w:rPr>
        <w:tab/>
        <w:t xml:space="preserve">                                  </w:t>
      </w:r>
      <w:r w:rsidRPr="00AD34E1">
        <w:rPr>
          <w:b/>
          <w:sz w:val="28"/>
          <w:szCs w:val="28"/>
        </w:rPr>
        <w:t>О.В. Бузулуцкая</w:t>
      </w:r>
    </w:p>
    <w:p w14:paraId="7FB7E4E7" w14:textId="77777777" w:rsidR="00E93E4B" w:rsidRPr="00AD34E1" w:rsidRDefault="00E93E4B" w:rsidP="00E93E4B">
      <w:pPr>
        <w:jc w:val="center"/>
      </w:pPr>
      <w:r w:rsidRPr="00AD34E1">
        <w:rPr>
          <w:noProof/>
          <w:color w:val="000080"/>
        </w:rPr>
        <w:lastRenderedPageBreak/>
        <w:drawing>
          <wp:inline distT="0" distB="0" distL="0" distR="0" wp14:anchorId="05C66467" wp14:editId="270682F6">
            <wp:extent cx="542925" cy="676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CD565E8" w14:textId="77777777" w:rsidR="00E93E4B" w:rsidRPr="00AD34E1" w:rsidRDefault="00E93E4B" w:rsidP="00E93E4B">
      <w:pPr>
        <w:jc w:val="center"/>
      </w:pPr>
    </w:p>
    <w:p w14:paraId="31B35604" w14:textId="5A0053EC" w:rsidR="00E93E4B" w:rsidRPr="00AD34E1" w:rsidRDefault="00E93E4B" w:rsidP="00E93E4B">
      <w:pPr>
        <w:pStyle w:val="1"/>
        <w:rPr>
          <w:color w:val="003366"/>
          <w:sz w:val="36"/>
        </w:rPr>
      </w:pPr>
      <w:r w:rsidRPr="00AD34E1">
        <w:rPr>
          <w:color w:val="003366"/>
          <w:sz w:val="36"/>
        </w:rPr>
        <w:t xml:space="preserve">                         </w:t>
      </w:r>
      <w:r w:rsidR="003730E8">
        <w:rPr>
          <w:color w:val="003366"/>
          <w:sz w:val="36"/>
        </w:rPr>
        <w:t xml:space="preserve">      </w:t>
      </w:r>
      <w:r w:rsidRPr="00AD34E1">
        <w:rPr>
          <w:color w:val="003366"/>
          <w:sz w:val="36"/>
        </w:rPr>
        <w:t>ПОСТАНОВЛЕНИЕ</w:t>
      </w:r>
    </w:p>
    <w:p w14:paraId="47F79E09" w14:textId="77777777" w:rsidR="00E93E4B" w:rsidRPr="00AD34E1" w:rsidRDefault="00E93E4B" w:rsidP="00E93E4B">
      <w:pPr>
        <w:jc w:val="center"/>
        <w:rPr>
          <w:b/>
          <w:color w:val="003366"/>
        </w:rPr>
      </w:pPr>
      <w:r w:rsidRPr="00AD34E1">
        <w:rPr>
          <w:b/>
          <w:color w:val="003366"/>
        </w:rPr>
        <w:t>АДМИНИСТРАЦИИ</w:t>
      </w:r>
    </w:p>
    <w:p w14:paraId="01769D29" w14:textId="77777777" w:rsidR="00E93E4B" w:rsidRPr="00AD34E1" w:rsidRDefault="00E93E4B" w:rsidP="00E93E4B">
      <w:pPr>
        <w:jc w:val="center"/>
        <w:rPr>
          <w:b/>
          <w:color w:val="003366"/>
        </w:rPr>
      </w:pPr>
      <w:r w:rsidRPr="00AD34E1">
        <w:rPr>
          <w:b/>
          <w:color w:val="003366"/>
        </w:rPr>
        <w:t>КОМСОМОЛЬСКОГО МУНИЦИПАЛЬНОГО  РАЙОНА</w:t>
      </w:r>
    </w:p>
    <w:p w14:paraId="3E77D1DC" w14:textId="77777777" w:rsidR="00E93E4B" w:rsidRPr="00AD34E1" w:rsidRDefault="00E93E4B" w:rsidP="00E93E4B">
      <w:pPr>
        <w:jc w:val="center"/>
        <w:rPr>
          <w:b/>
          <w:color w:val="003366"/>
        </w:rPr>
      </w:pPr>
      <w:r w:rsidRPr="00AD34E1">
        <w:rPr>
          <w:b/>
          <w:color w:val="003366"/>
        </w:rPr>
        <w:t>ИВАНОВСКОЙ ОБЛАСТИ</w:t>
      </w:r>
    </w:p>
    <w:p w14:paraId="15BAC5F5" w14:textId="77777777" w:rsidR="00E93E4B" w:rsidRPr="00AD34E1" w:rsidRDefault="00E93E4B" w:rsidP="00E93E4B">
      <w:pPr>
        <w:jc w:val="center"/>
      </w:pPr>
    </w:p>
    <w:tbl>
      <w:tblPr>
        <w:tblW w:w="9072" w:type="dxa"/>
        <w:tblInd w:w="250"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E93E4B" w:rsidRPr="00AD34E1" w14:paraId="77573357" w14:textId="77777777" w:rsidTr="0008285D">
        <w:trPr>
          <w:trHeight w:val="495"/>
        </w:trPr>
        <w:tc>
          <w:tcPr>
            <w:tcW w:w="9072" w:type="dxa"/>
            <w:gridSpan w:val="10"/>
            <w:tcBorders>
              <w:top w:val="thinThickThinSmallGap" w:sz="24" w:space="0" w:color="auto"/>
              <w:left w:val="nil"/>
              <w:bottom w:val="nil"/>
              <w:right w:val="nil"/>
            </w:tcBorders>
          </w:tcPr>
          <w:p w14:paraId="39490F90" w14:textId="77777777" w:rsidR="00E93E4B" w:rsidRPr="00AD34E1" w:rsidRDefault="00E93E4B" w:rsidP="0008285D">
            <w:pPr>
              <w:jc w:val="center"/>
              <w:rPr>
                <w:color w:val="003366"/>
              </w:rPr>
            </w:pPr>
            <w:smartTag w:uri="urn:schemas-microsoft-com:office:smarttags" w:element="metricconverter">
              <w:smartTagPr>
                <w:attr w:name="ProductID" w:val="155150, г"/>
              </w:smartTagPr>
              <w:r w:rsidRPr="00AD34E1">
                <w:rPr>
                  <w:color w:val="003366"/>
                </w:rPr>
                <w:t>155150, г</w:t>
              </w:r>
            </w:smartTag>
            <w:r w:rsidRPr="00AD34E1">
              <w:rPr>
                <w:color w:val="003366"/>
              </w:rPr>
              <w:t xml:space="preserve">. Комсомольск, ул. 50 лет ВЛКСМ, д. 2, ИНН 3714002224, КПП 371401001, </w:t>
            </w:r>
          </w:p>
          <w:p w14:paraId="42E6CCB2" w14:textId="77777777" w:rsidR="00E93E4B" w:rsidRPr="00AD34E1" w:rsidRDefault="00E93E4B" w:rsidP="0008285D">
            <w:pPr>
              <w:jc w:val="center"/>
              <w:rPr>
                <w:color w:val="003366"/>
              </w:rPr>
            </w:pPr>
            <w:r w:rsidRPr="00AD34E1">
              <w:rPr>
                <w:color w:val="003366"/>
              </w:rPr>
              <w:t xml:space="preserve">ОГРН 1023701625595, Тел./Факс (49352) 4-11-78, e-mail: </w:t>
            </w:r>
            <w:hyperlink r:id="rId15" w:history="1">
              <w:r w:rsidRPr="00AD34E1">
                <w:rPr>
                  <w:rStyle w:val="a5"/>
                </w:rPr>
                <w:t>admin.komsomolsk@mail.ru</w:t>
              </w:r>
            </w:hyperlink>
          </w:p>
          <w:p w14:paraId="2B47AA26" w14:textId="77777777" w:rsidR="00E93E4B" w:rsidRPr="00AD34E1" w:rsidRDefault="00E93E4B" w:rsidP="0008285D">
            <w:pPr>
              <w:rPr>
                <w:color w:val="003366"/>
                <w:sz w:val="28"/>
                <w:szCs w:val="28"/>
              </w:rPr>
            </w:pPr>
          </w:p>
        </w:tc>
      </w:tr>
      <w:tr w:rsidR="00E93E4B" w:rsidRPr="00AD34E1" w14:paraId="65ECE328" w14:textId="77777777" w:rsidTr="0008285D">
        <w:tblPrEx>
          <w:tblBorders>
            <w:top w:val="none" w:sz="0" w:space="0" w:color="auto"/>
          </w:tblBorders>
        </w:tblPrEx>
        <w:trPr>
          <w:gridAfter w:val="1"/>
          <w:wAfter w:w="497" w:type="dxa"/>
          <w:trHeight w:val="80"/>
        </w:trPr>
        <w:tc>
          <w:tcPr>
            <w:tcW w:w="1582" w:type="dxa"/>
          </w:tcPr>
          <w:p w14:paraId="67599201" w14:textId="77777777" w:rsidR="00E93E4B" w:rsidRPr="00AD34E1" w:rsidRDefault="00E93E4B" w:rsidP="0008285D">
            <w:pPr>
              <w:ind w:right="-108"/>
              <w:jc w:val="center"/>
              <w:rPr>
                <w:sz w:val="28"/>
                <w:szCs w:val="28"/>
              </w:rPr>
            </w:pPr>
          </w:p>
        </w:tc>
        <w:tc>
          <w:tcPr>
            <w:tcW w:w="360" w:type="dxa"/>
          </w:tcPr>
          <w:p w14:paraId="724324E0" w14:textId="77777777" w:rsidR="00E93E4B" w:rsidRPr="00AD34E1" w:rsidRDefault="00E93E4B" w:rsidP="0008285D">
            <w:pPr>
              <w:ind w:right="-108"/>
              <w:rPr>
                <w:sz w:val="28"/>
                <w:szCs w:val="28"/>
              </w:rPr>
            </w:pPr>
          </w:p>
          <w:p w14:paraId="14EA9087" w14:textId="77777777" w:rsidR="00E93E4B" w:rsidRPr="00AD34E1" w:rsidRDefault="00E93E4B" w:rsidP="0008285D">
            <w:pPr>
              <w:ind w:right="-108"/>
              <w:jc w:val="center"/>
            </w:pPr>
            <w:r w:rsidRPr="00AD34E1">
              <w:rPr>
                <w:sz w:val="28"/>
                <w:szCs w:val="28"/>
              </w:rPr>
              <w:t>«</w:t>
            </w:r>
          </w:p>
        </w:tc>
        <w:tc>
          <w:tcPr>
            <w:tcW w:w="610" w:type="dxa"/>
            <w:tcBorders>
              <w:bottom w:val="single" w:sz="4" w:space="0" w:color="auto"/>
            </w:tcBorders>
            <w:vAlign w:val="bottom"/>
          </w:tcPr>
          <w:p w14:paraId="05B734EF" w14:textId="77777777" w:rsidR="00E93E4B" w:rsidRPr="00AD34E1" w:rsidRDefault="00E93E4B" w:rsidP="0008285D">
            <w:pPr>
              <w:ind w:right="-108"/>
              <w:jc w:val="center"/>
              <w:rPr>
                <w:sz w:val="28"/>
                <w:szCs w:val="28"/>
              </w:rPr>
            </w:pPr>
            <w:r w:rsidRPr="00AD34E1">
              <w:rPr>
                <w:sz w:val="28"/>
                <w:szCs w:val="28"/>
              </w:rPr>
              <w:t>08</w:t>
            </w:r>
          </w:p>
        </w:tc>
        <w:tc>
          <w:tcPr>
            <w:tcW w:w="540" w:type="dxa"/>
            <w:vAlign w:val="bottom"/>
          </w:tcPr>
          <w:p w14:paraId="6076568A" w14:textId="77777777" w:rsidR="00E93E4B" w:rsidRPr="00AD34E1" w:rsidRDefault="00E93E4B" w:rsidP="0008285D">
            <w:pPr>
              <w:ind w:left="-734" w:firstLine="720"/>
              <w:rPr>
                <w:sz w:val="28"/>
                <w:szCs w:val="28"/>
              </w:rPr>
            </w:pPr>
            <w:r w:rsidRPr="00AD34E1">
              <w:rPr>
                <w:sz w:val="28"/>
                <w:szCs w:val="28"/>
              </w:rPr>
              <w:t>»</w:t>
            </w:r>
          </w:p>
        </w:tc>
        <w:tc>
          <w:tcPr>
            <w:tcW w:w="1728" w:type="dxa"/>
            <w:tcBorders>
              <w:bottom w:val="single" w:sz="4" w:space="0" w:color="auto"/>
            </w:tcBorders>
            <w:vAlign w:val="bottom"/>
          </w:tcPr>
          <w:p w14:paraId="36E2E24C" w14:textId="77777777" w:rsidR="00E93E4B" w:rsidRPr="00AD34E1" w:rsidRDefault="00E93E4B" w:rsidP="0008285D">
            <w:pPr>
              <w:jc w:val="center"/>
              <w:rPr>
                <w:sz w:val="28"/>
                <w:szCs w:val="28"/>
              </w:rPr>
            </w:pPr>
            <w:r w:rsidRPr="00AD34E1">
              <w:rPr>
                <w:sz w:val="28"/>
                <w:szCs w:val="28"/>
              </w:rPr>
              <w:t>05</w:t>
            </w:r>
          </w:p>
        </w:tc>
        <w:tc>
          <w:tcPr>
            <w:tcW w:w="1417" w:type="dxa"/>
            <w:vAlign w:val="bottom"/>
          </w:tcPr>
          <w:p w14:paraId="3910423F" w14:textId="77777777" w:rsidR="00E93E4B" w:rsidRPr="00AD34E1" w:rsidRDefault="00E93E4B" w:rsidP="0008285D">
            <w:pPr>
              <w:rPr>
                <w:sz w:val="28"/>
                <w:szCs w:val="28"/>
              </w:rPr>
            </w:pPr>
            <w:r w:rsidRPr="00AD34E1">
              <w:rPr>
                <w:sz w:val="28"/>
                <w:szCs w:val="28"/>
              </w:rPr>
              <w:t>2025 г. №</w:t>
            </w:r>
          </w:p>
        </w:tc>
        <w:tc>
          <w:tcPr>
            <w:tcW w:w="1038" w:type="dxa"/>
            <w:tcBorders>
              <w:left w:val="nil"/>
              <w:bottom w:val="single" w:sz="4" w:space="0" w:color="auto"/>
            </w:tcBorders>
            <w:vAlign w:val="bottom"/>
          </w:tcPr>
          <w:p w14:paraId="3FCA2D0C" w14:textId="77777777" w:rsidR="00E93E4B" w:rsidRPr="00AD34E1" w:rsidRDefault="00E93E4B" w:rsidP="0008285D">
            <w:pPr>
              <w:jc w:val="center"/>
              <w:rPr>
                <w:sz w:val="28"/>
                <w:szCs w:val="28"/>
              </w:rPr>
            </w:pPr>
            <w:r w:rsidRPr="00AD34E1">
              <w:rPr>
                <w:sz w:val="28"/>
                <w:szCs w:val="28"/>
              </w:rPr>
              <w:t>117</w:t>
            </w:r>
          </w:p>
        </w:tc>
        <w:tc>
          <w:tcPr>
            <w:tcW w:w="520" w:type="dxa"/>
            <w:tcBorders>
              <w:left w:val="nil"/>
            </w:tcBorders>
            <w:vAlign w:val="bottom"/>
          </w:tcPr>
          <w:p w14:paraId="4A2F0E1C" w14:textId="77777777" w:rsidR="00E93E4B" w:rsidRPr="00AD34E1" w:rsidRDefault="00E93E4B" w:rsidP="0008285D">
            <w:pPr>
              <w:jc w:val="center"/>
              <w:rPr>
                <w:sz w:val="28"/>
                <w:szCs w:val="28"/>
              </w:rPr>
            </w:pPr>
          </w:p>
        </w:tc>
        <w:tc>
          <w:tcPr>
            <w:tcW w:w="780" w:type="dxa"/>
            <w:tcBorders>
              <w:left w:val="nil"/>
            </w:tcBorders>
            <w:vAlign w:val="bottom"/>
          </w:tcPr>
          <w:p w14:paraId="0A3D1F78" w14:textId="77777777" w:rsidR="00E93E4B" w:rsidRPr="00AD34E1" w:rsidRDefault="00E93E4B" w:rsidP="0008285D">
            <w:pPr>
              <w:jc w:val="center"/>
            </w:pPr>
          </w:p>
        </w:tc>
      </w:tr>
    </w:tbl>
    <w:p w14:paraId="4BD367F2" w14:textId="77777777" w:rsidR="00E93E4B" w:rsidRPr="00AD34E1" w:rsidRDefault="00E93E4B" w:rsidP="00E93E4B">
      <w:pPr>
        <w:pStyle w:val="ConsPlusNormal"/>
        <w:jc w:val="center"/>
        <w:rPr>
          <w:rFonts w:ascii="Times New Roman" w:hAnsi="Times New Roman" w:cs="Times New Roman"/>
        </w:rPr>
      </w:pPr>
    </w:p>
    <w:p w14:paraId="084796C5" w14:textId="77777777" w:rsidR="00E93E4B" w:rsidRPr="00AD34E1" w:rsidRDefault="00E93E4B" w:rsidP="00E93E4B">
      <w:pPr>
        <w:pStyle w:val="ConsPlusNormal"/>
        <w:jc w:val="center"/>
        <w:rPr>
          <w:rFonts w:ascii="Times New Roman" w:hAnsi="Times New Roman" w:cs="Times New Roman"/>
        </w:rPr>
      </w:pPr>
    </w:p>
    <w:p w14:paraId="3D6FAD9A" w14:textId="77777777" w:rsidR="00E93E4B" w:rsidRPr="00AD34E1" w:rsidRDefault="00E93E4B" w:rsidP="00E93E4B">
      <w:pPr>
        <w:pStyle w:val="ConsPlusNormal"/>
        <w:ind w:firstLine="540"/>
        <w:jc w:val="center"/>
        <w:rPr>
          <w:rFonts w:ascii="Times New Roman" w:hAnsi="Times New Roman" w:cs="Times New Roman"/>
          <w:b/>
          <w:bCs/>
          <w:sz w:val="28"/>
          <w:szCs w:val="28"/>
        </w:rPr>
      </w:pPr>
      <w:r w:rsidRPr="00AD34E1">
        <w:rPr>
          <w:rFonts w:ascii="Times New Roman" w:hAnsi="Times New Roman" w:cs="Times New Roman"/>
          <w:b/>
          <w:bCs/>
          <w:sz w:val="28"/>
          <w:szCs w:val="28"/>
        </w:rPr>
        <w:t>Об утверждении Правил использования водных объектов для рекреационных целей на территории Комсомольского муниципального района Ивановской области</w:t>
      </w:r>
    </w:p>
    <w:p w14:paraId="0063C2F8" w14:textId="77777777" w:rsidR="00E93E4B" w:rsidRPr="00AD34E1" w:rsidRDefault="00E93E4B" w:rsidP="00E93E4B">
      <w:pPr>
        <w:pStyle w:val="ConsPlusNormal"/>
        <w:ind w:firstLine="540"/>
        <w:jc w:val="both"/>
        <w:rPr>
          <w:rFonts w:ascii="Times New Roman" w:hAnsi="Times New Roman" w:cs="Times New Roman"/>
          <w:sz w:val="28"/>
          <w:szCs w:val="28"/>
        </w:rPr>
      </w:pPr>
    </w:p>
    <w:p w14:paraId="0E3B454A" w14:textId="77777777" w:rsidR="00E93E4B" w:rsidRPr="00AD34E1" w:rsidRDefault="00E93E4B" w:rsidP="00E93E4B">
      <w:pPr>
        <w:pStyle w:val="ConsPlusNormal"/>
        <w:ind w:right="288" w:firstLine="540"/>
        <w:jc w:val="both"/>
        <w:rPr>
          <w:rFonts w:ascii="Times New Roman" w:hAnsi="Times New Roman" w:cs="Times New Roman"/>
          <w:sz w:val="28"/>
          <w:szCs w:val="28"/>
        </w:rPr>
      </w:pPr>
      <w:r w:rsidRPr="00AD34E1">
        <w:rPr>
          <w:rFonts w:ascii="Times New Roman" w:hAnsi="Times New Roman" w:cs="Times New Roman"/>
          <w:sz w:val="28"/>
          <w:szCs w:val="28"/>
        </w:rPr>
        <w:t xml:space="preserve">В соответствии со ст.50 «Водного кодекса РФ», Гражданским кодексом Российской Федерации, с Федеральным законом «Об общих принципах организации местного самоуправления в Российской Федерации» от 06.10.2003 № 131-ФЗ, Уставом Комсомольского муниципального района, Администрация    Комсомольского    муниципального    района       </w:t>
      </w:r>
    </w:p>
    <w:p w14:paraId="12DDED45" w14:textId="77777777" w:rsidR="00E93E4B" w:rsidRPr="00AD34E1" w:rsidRDefault="00E93E4B" w:rsidP="00E93E4B">
      <w:pPr>
        <w:pStyle w:val="ConsPlusNormal"/>
        <w:ind w:right="288" w:firstLine="540"/>
        <w:jc w:val="both"/>
        <w:rPr>
          <w:rFonts w:ascii="Times New Roman" w:hAnsi="Times New Roman" w:cs="Times New Roman"/>
          <w:sz w:val="28"/>
          <w:szCs w:val="28"/>
        </w:rPr>
      </w:pPr>
      <w:r w:rsidRPr="00AD34E1">
        <w:rPr>
          <w:rFonts w:ascii="Times New Roman" w:hAnsi="Times New Roman" w:cs="Times New Roman"/>
          <w:b/>
          <w:sz w:val="28"/>
          <w:szCs w:val="28"/>
        </w:rPr>
        <w:t>п о с т а н</w:t>
      </w:r>
      <w:r w:rsidRPr="00AD34E1">
        <w:rPr>
          <w:rFonts w:ascii="Times New Roman" w:hAnsi="Times New Roman" w:cs="Times New Roman"/>
          <w:sz w:val="28"/>
          <w:szCs w:val="28"/>
        </w:rPr>
        <w:t xml:space="preserve"> </w:t>
      </w:r>
      <w:r w:rsidRPr="00AD34E1">
        <w:rPr>
          <w:rFonts w:ascii="Times New Roman" w:hAnsi="Times New Roman" w:cs="Times New Roman"/>
          <w:b/>
          <w:sz w:val="28"/>
          <w:szCs w:val="28"/>
        </w:rPr>
        <w:t>о в л я е т</w:t>
      </w:r>
      <w:r w:rsidRPr="00AD34E1">
        <w:rPr>
          <w:rFonts w:ascii="Times New Roman" w:hAnsi="Times New Roman" w:cs="Times New Roman"/>
          <w:sz w:val="28"/>
          <w:szCs w:val="28"/>
        </w:rPr>
        <w:t>:</w:t>
      </w:r>
    </w:p>
    <w:p w14:paraId="66E4398D" w14:textId="77777777" w:rsidR="00E93E4B" w:rsidRPr="00AD34E1" w:rsidRDefault="00E93E4B" w:rsidP="00E93E4B">
      <w:pPr>
        <w:pStyle w:val="ConsPlusNormal"/>
        <w:numPr>
          <w:ilvl w:val="0"/>
          <w:numId w:val="45"/>
        </w:numPr>
        <w:ind w:right="288"/>
        <w:jc w:val="both"/>
        <w:rPr>
          <w:rFonts w:ascii="Times New Roman" w:hAnsi="Times New Roman" w:cs="Times New Roman"/>
          <w:sz w:val="28"/>
          <w:szCs w:val="28"/>
        </w:rPr>
      </w:pPr>
      <w:r w:rsidRPr="00AD34E1">
        <w:rPr>
          <w:rFonts w:ascii="Times New Roman" w:hAnsi="Times New Roman" w:cs="Times New Roman"/>
          <w:sz w:val="28"/>
          <w:szCs w:val="28"/>
        </w:rPr>
        <w:t>Утвердить Правила использования водных объектов для рекреационных целей на территории Комсомольского муниципального района Ивановской области (приложение).</w:t>
      </w:r>
    </w:p>
    <w:p w14:paraId="5C80BF2D" w14:textId="77777777" w:rsidR="00E93E4B" w:rsidRPr="00AD34E1" w:rsidRDefault="00E93E4B" w:rsidP="00E93E4B">
      <w:pPr>
        <w:pStyle w:val="ConsPlusNormal"/>
        <w:numPr>
          <w:ilvl w:val="0"/>
          <w:numId w:val="45"/>
        </w:numPr>
        <w:ind w:right="288"/>
        <w:jc w:val="both"/>
        <w:rPr>
          <w:rFonts w:ascii="Times New Roman" w:hAnsi="Times New Roman" w:cs="Times New Roman"/>
          <w:sz w:val="28"/>
          <w:szCs w:val="28"/>
        </w:rPr>
      </w:pPr>
      <w:r w:rsidRPr="00AD34E1">
        <w:rPr>
          <w:rFonts w:ascii="Times New Roman" w:hAnsi="Times New Roman" w:cs="Times New Roman"/>
          <w:sz w:val="28"/>
          <w:szCs w:val="28"/>
        </w:rPr>
        <w:t>Настоящее постановление вступает в силу после его официального опубликования.</w:t>
      </w:r>
    </w:p>
    <w:p w14:paraId="52331569" w14:textId="77777777" w:rsidR="00E93E4B" w:rsidRPr="00AD34E1" w:rsidRDefault="00E93E4B" w:rsidP="00E93E4B">
      <w:pPr>
        <w:numPr>
          <w:ilvl w:val="0"/>
          <w:numId w:val="45"/>
        </w:numPr>
        <w:autoSpaceDE w:val="0"/>
        <w:autoSpaceDN w:val="0"/>
        <w:adjustRightInd w:val="0"/>
        <w:ind w:right="146"/>
        <w:jc w:val="both"/>
        <w:rPr>
          <w:sz w:val="28"/>
          <w:szCs w:val="28"/>
        </w:rPr>
      </w:pPr>
      <w:r w:rsidRPr="00AD34E1">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0CC944D9" w14:textId="77777777" w:rsidR="00E93E4B" w:rsidRPr="00AD34E1" w:rsidRDefault="00E93E4B" w:rsidP="00E93E4B">
      <w:pPr>
        <w:widowControl w:val="0"/>
        <w:numPr>
          <w:ilvl w:val="0"/>
          <w:numId w:val="45"/>
        </w:numPr>
        <w:shd w:val="clear" w:color="auto" w:fill="FFFFFF"/>
        <w:autoSpaceDE w:val="0"/>
        <w:autoSpaceDN w:val="0"/>
        <w:adjustRightInd w:val="0"/>
        <w:spacing w:line="307" w:lineRule="exact"/>
        <w:ind w:right="146"/>
        <w:jc w:val="both"/>
        <w:rPr>
          <w:sz w:val="28"/>
          <w:szCs w:val="28"/>
        </w:rPr>
      </w:pPr>
      <w:r w:rsidRPr="00AD34E1">
        <w:rPr>
          <w:spacing w:val="7"/>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Шарыгину И.А.</w:t>
      </w:r>
    </w:p>
    <w:p w14:paraId="2062FB4C" w14:textId="77777777" w:rsidR="00E93E4B" w:rsidRPr="00AD34E1" w:rsidRDefault="00E93E4B" w:rsidP="00E93E4B">
      <w:pPr>
        <w:shd w:val="clear" w:color="auto" w:fill="FFFFFF"/>
        <w:adjustRightInd w:val="0"/>
        <w:spacing w:line="307" w:lineRule="exact"/>
        <w:ind w:left="720"/>
        <w:jc w:val="both"/>
        <w:rPr>
          <w:sz w:val="28"/>
          <w:szCs w:val="28"/>
        </w:rPr>
      </w:pPr>
    </w:p>
    <w:p w14:paraId="104F4A82" w14:textId="77777777" w:rsidR="00E93E4B" w:rsidRPr="00AD34E1" w:rsidRDefault="00E93E4B" w:rsidP="00E93E4B">
      <w:pPr>
        <w:shd w:val="clear" w:color="auto" w:fill="FFFFFF"/>
        <w:adjustRightInd w:val="0"/>
        <w:spacing w:line="307" w:lineRule="exact"/>
        <w:ind w:left="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3E4B" w:rsidRPr="00AD34E1" w14:paraId="253345FF" w14:textId="77777777" w:rsidTr="0008285D">
        <w:tc>
          <w:tcPr>
            <w:tcW w:w="9286" w:type="dxa"/>
            <w:tcBorders>
              <w:top w:val="nil"/>
              <w:left w:val="nil"/>
              <w:bottom w:val="nil"/>
              <w:right w:val="nil"/>
            </w:tcBorders>
          </w:tcPr>
          <w:p w14:paraId="4CEA2409" w14:textId="77777777" w:rsidR="00E93E4B" w:rsidRPr="00AD34E1" w:rsidRDefault="00E93E4B" w:rsidP="0008285D">
            <w:pPr>
              <w:jc w:val="both"/>
              <w:rPr>
                <w:b/>
                <w:sz w:val="28"/>
                <w:szCs w:val="28"/>
              </w:rPr>
            </w:pPr>
            <w:r w:rsidRPr="00AD34E1">
              <w:rPr>
                <w:b/>
                <w:sz w:val="28"/>
                <w:szCs w:val="28"/>
              </w:rPr>
              <w:t>Глава Комсомольского</w:t>
            </w:r>
          </w:p>
          <w:p w14:paraId="4D7539B2" w14:textId="77777777" w:rsidR="00E93E4B" w:rsidRPr="00AD34E1" w:rsidRDefault="00E93E4B" w:rsidP="0008285D">
            <w:pPr>
              <w:jc w:val="both"/>
              <w:rPr>
                <w:b/>
                <w:sz w:val="28"/>
                <w:szCs w:val="28"/>
              </w:rPr>
            </w:pPr>
            <w:r w:rsidRPr="00AD34E1">
              <w:rPr>
                <w:b/>
                <w:sz w:val="28"/>
                <w:szCs w:val="28"/>
              </w:rPr>
              <w:t>муниципального района                                                      О.В.Бузулуцкая</w:t>
            </w:r>
          </w:p>
        </w:tc>
      </w:tr>
    </w:tbl>
    <w:p w14:paraId="3B11036E" w14:textId="77777777" w:rsidR="00E93E4B" w:rsidRPr="00AD34E1" w:rsidRDefault="00E93E4B" w:rsidP="00E93E4B">
      <w:pPr>
        <w:pStyle w:val="af"/>
        <w:jc w:val="left"/>
        <w:rPr>
          <w:rFonts w:ascii="Times New Roman" w:hAnsi="Times New Roman"/>
        </w:rPr>
        <w:sectPr w:rsidR="00E93E4B" w:rsidRPr="00AD34E1" w:rsidSect="0008285D">
          <w:pgSz w:w="11910" w:h="16840"/>
          <w:pgMar w:top="1120" w:right="708" w:bottom="280" w:left="1700" w:header="720" w:footer="720" w:gutter="0"/>
          <w:cols w:space="720"/>
        </w:sectPr>
      </w:pPr>
    </w:p>
    <w:p w14:paraId="16BD6ADB" w14:textId="77777777" w:rsidR="00E93E4B" w:rsidRPr="00AD34E1" w:rsidRDefault="00E93E4B" w:rsidP="00E93E4B">
      <w:pPr>
        <w:spacing w:before="76"/>
        <w:ind w:left="5530"/>
        <w:rPr>
          <w:sz w:val="24"/>
        </w:rPr>
      </w:pPr>
      <w:r w:rsidRPr="00AD34E1">
        <w:rPr>
          <w:spacing w:val="-2"/>
          <w:sz w:val="24"/>
        </w:rPr>
        <w:lastRenderedPageBreak/>
        <w:t>Приложение к</w:t>
      </w:r>
    </w:p>
    <w:p w14:paraId="7BB90981" w14:textId="77777777" w:rsidR="00E93E4B" w:rsidRPr="003730E8" w:rsidRDefault="00E93E4B" w:rsidP="00E93E4B">
      <w:pPr>
        <w:tabs>
          <w:tab w:val="left" w:pos="7111"/>
        </w:tabs>
        <w:ind w:left="5530" w:right="357"/>
      </w:pPr>
      <w:r w:rsidRPr="00AD34E1">
        <w:t xml:space="preserve">постановлению Администрации </w:t>
      </w:r>
      <w:r w:rsidRPr="003730E8">
        <w:t>Комсомольского муниципального района от</w:t>
      </w:r>
      <w:r w:rsidRPr="003730E8">
        <w:rPr>
          <w:spacing w:val="40"/>
        </w:rPr>
        <w:t xml:space="preserve"> </w:t>
      </w:r>
      <w:r w:rsidRPr="003730E8">
        <w:t>08.05.2025_</w:t>
      </w:r>
      <w:r w:rsidRPr="003730E8">
        <w:tab/>
        <w:t>№</w:t>
      </w:r>
      <w:r w:rsidRPr="003730E8">
        <w:rPr>
          <w:spacing w:val="40"/>
        </w:rPr>
        <w:t xml:space="preserve"> </w:t>
      </w:r>
      <w:r w:rsidRPr="003730E8">
        <w:t>117_</w:t>
      </w:r>
    </w:p>
    <w:p w14:paraId="04AE91AD" w14:textId="77777777" w:rsidR="00E93E4B" w:rsidRPr="003730E8" w:rsidRDefault="00E93E4B" w:rsidP="00E93E4B">
      <w:pPr>
        <w:pStyle w:val="af"/>
        <w:ind w:right="0"/>
        <w:jc w:val="left"/>
        <w:rPr>
          <w:rFonts w:ascii="Times New Roman" w:hAnsi="Times New Roman"/>
          <w:sz w:val="22"/>
        </w:rPr>
      </w:pPr>
    </w:p>
    <w:p w14:paraId="38175E68" w14:textId="77777777" w:rsidR="00E93E4B" w:rsidRPr="003730E8" w:rsidRDefault="00E93E4B" w:rsidP="00E93E4B">
      <w:pPr>
        <w:pStyle w:val="af"/>
        <w:spacing w:before="138"/>
        <w:ind w:right="0"/>
        <w:jc w:val="left"/>
        <w:rPr>
          <w:rFonts w:ascii="Times New Roman" w:hAnsi="Times New Roman"/>
          <w:sz w:val="22"/>
        </w:rPr>
      </w:pPr>
    </w:p>
    <w:p w14:paraId="738D9D56" w14:textId="77777777" w:rsidR="00E93E4B" w:rsidRPr="003730E8" w:rsidRDefault="00E93E4B" w:rsidP="003730E8">
      <w:pPr>
        <w:pStyle w:val="1"/>
        <w:ind w:left="355" w:right="713"/>
        <w:jc w:val="both"/>
        <w:rPr>
          <w:sz w:val="28"/>
          <w:szCs w:val="28"/>
        </w:rPr>
      </w:pPr>
      <w:r w:rsidRPr="003730E8">
        <w:rPr>
          <w:sz w:val="28"/>
          <w:szCs w:val="28"/>
        </w:rPr>
        <w:t>Правила</w:t>
      </w:r>
      <w:r w:rsidRPr="003730E8">
        <w:rPr>
          <w:spacing w:val="-6"/>
          <w:sz w:val="28"/>
          <w:szCs w:val="28"/>
        </w:rPr>
        <w:t xml:space="preserve"> </w:t>
      </w:r>
      <w:r w:rsidRPr="003730E8">
        <w:rPr>
          <w:sz w:val="28"/>
          <w:szCs w:val="28"/>
        </w:rPr>
        <w:t>использования</w:t>
      </w:r>
      <w:r w:rsidRPr="003730E8">
        <w:rPr>
          <w:spacing w:val="-6"/>
          <w:sz w:val="28"/>
          <w:szCs w:val="28"/>
        </w:rPr>
        <w:t xml:space="preserve"> </w:t>
      </w:r>
      <w:r w:rsidRPr="003730E8">
        <w:rPr>
          <w:sz w:val="28"/>
          <w:szCs w:val="28"/>
        </w:rPr>
        <w:t>водных</w:t>
      </w:r>
      <w:r w:rsidRPr="003730E8">
        <w:rPr>
          <w:spacing w:val="-6"/>
          <w:sz w:val="28"/>
          <w:szCs w:val="28"/>
        </w:rPr>
        <w:t xml:space="preserve"> </w:t>
      </w:r>
      <w:r w:rsidRPr="003730E8">
        <w:rPr>
          <w:sz w:val="28"/>
          <w:szCs w:val="28"/>
        </w:rPr>
        <w:t>объектов</w:t>
      </w:r>
      <w:r w:rsidRPr="003730E8">
        <w:rPr>
          <w:spacing w:val="-7"/>
          <w:sz w:val="28"/>
          <w:szCs w:val="28"/>
        </w:rPr>
        <w:t xml:space="preserve"> </w:t>
      </w:r>
      <w:r w:rsidRPr="003730E8">
        <w:rPr>
          <w:sz w:val="28"/>
          <w:szCs w:val="28"/>
        </w:rPr>
        <w:t>для</w:t>
      </w:r>
      <w:r w:rsidRPr="003730E8">
        <w:rPr>
          <w:spacing w:val="-6"/>
          <w:sz w:val="28"/>
          <w:szCs w:val="28"/>
        </w:rPr>
        <w:t xml:space="preserve"> </w:t>
      </w:r>
      <w:r w:rsidRPr="003730E8">
        <w:rPr>
          <w:sz w:val="28"/>
          <w:szCs w:val="28"/>
        </w:rPr>
        <w:t>рекреационных</w:t>
      </w:r>
      <w:r w:rsidRPr="003730E8">
        <w:rPr>
          <w:spacing w:val="-6"/>
          <w:sz w:val="28"/>
          <w:szCs w:val="28"/>
        </w:rPr>
        <w:t xml:space="preserve"> </w:t>
      </w:r>
      <w:r w:rsidRPr="003730E8">
        <w:rPr>
          <w:sz w:val="28"/>
          <w:szCs w:val="28"/>
        </w:rPr>
        <w:t>целей на территории Комсомольского муниципального района Ивановской области</w:t>
      </w:r>
    </w:p>
    <w:p w14:paraId="1AD9D91E" w14:textId="77777777" w:rsidR="00E93E4B" w:rsidRPr="003730E8" w:rsidRDefault="00E93E4B" w:rsidP="003730E8">
      <w:pPr>
        <w:pStyle w:val="af"/>
        <w:ind w:right="0"/>
        <w:jc w:val="both"/>
        <w:rPr>
          <w:rFonts w:ascii="Times New Roman" w:hAnsi="Times New Roman"/>
          <w:b/>
          <w:sz w:val="28"/>
          <w:szCs w:val="28"/>
        </w:rPr>
      </w:pPr>
    </w:p>
    <w:p w14:paraId="326B0487" w14:textId="77777777" w:rsidR="00E93E4B" w:rsidRPr="003730E8" w:rsidRDefault="00E93E4B" w:rsidP="003730E8">
      <w:pPr>
        <w:pStyle w:val="af1"/>
        <w:widowControl w:val="0"/>
        <w:numPr>
          <w:ilvl w:val="0"/>
          <w:numId w:val="44"/>
        </w:numPr>
        <w:tabs>
          <w:tab w:val="left" w:pos="990"/>
        </w:tabs>
        <w:autoSpaceDE w:val="0"/>
        <w:autoSpaceDN w:val="0"/>
        <w:spacing w:after="0" w:line="240" w:lineRule="auto"/>
        <w:jc w:val="both"/>
        <w:rPr>
          <w:rFonts w:ascii="Times New Roman" w:hAnsi="Times New Roman" w:cs="Times New Roman"/>
          <w:b/>
          <w:sz w:val="28"/>
          <w:szCs w:val="28"/>
        </w:rPr>
      </w:pPr>
      <w:r w:rsidRPr="003730E8">
        <w:rPr>
          <w:rFonts w:ascii="Times New Roman" w:hAnsi="Times New Roman" w:cs="Times New Roman"/>
          <w:b/>
          <w:sz w:val="28"/>
          <w:szCs w:val="28"/>
        </w:rPr>
        <w:t>Основные</w:t>
      </w:r>
      <w:r w:rsidRPr="003730E8">
        <w:rPr>
          <w:rFonts w:ascii="Times New Roman" w:hAnsi="Times New Roman" w:cs="Times New Roman"/>
          <w:b/>
          <w:spacing w:val="-8"/>
          <w:sz w:val="28"/>
          <w:szCs w:val="28"/>
        </w:rPr>
        <w:t xml:space="preserve"> </w:t>
      </w:r>
      <w:r w:rsidRPr="003730E8">
        <w:rPr>
          <w:rFonts w:ascii="Times New Roman" w:hAnsi="Times New Roman" w:cs="Times New Roman"/>
          <w:b/>
          <w:spacing w:val="-2"/>
          <w:sz w:val="28"/>
          <w:szCs w:val="28"/>
        </w:rPr>
        <w:t>Положения</w:t>
      </w:r>
    </w:p>
    <w:p w14:paraId="4E998476" w14:textId="77777777" w:rsidR="00E93E4B" w:rsidRPr="003730E8" w:rsidRDefault="00E93E4B" w:rsidP="003730E8">
      <w:pPr>
        <w:pStyle w:val="af1"/>
        <w:widowControl w:val="0"/>
        <w:numPr>
          <w:ilvl w:val="1"/>
          <w:numId w:val="44"/>
        </w:numPr>
        <w:tabs>
          <w:tab w:val="left" w:pos="1378"/>
        </w:tabs>
        <w:autoSpaceDE w:val="0"/>
        <w:autoSpaceDN w:val="0"/>
        <w:spacing w:after="0" w:line="240" w:lineRule="auto"/>
        <w:ind w:left="0" w:right="571" w:firstLine="709"/>
        <w:jc w:val="both"/>
        <w:rPr>
          <w:rFonts w:ascii="Times New Roman" w:hAnsi="Times New Roman" w:cs="Times New Roman"/>
          <w:sz w:val="28"/>
          <w:szCs w:val="28"/>
        </w:rPr>
      </w:pPr>
      <w:r w:rsidRPr="003730E8">
        <w:rPr>
          <w:rFonts w:ascii="Times New Roman" w:hAnsi="Times New Roman" w:cs="Times New Roman"/>
          <w:sz w:val="28"/>
          <w:szCs w:val="28"/>
        </w:rPr>
        <w:t>Настоящие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14:paraId="727B7F67" w14:textId="77777777" w:rsidR="00E93E4B" w:rsidRPr="003730E8" w:rsidRDefault="00E93E4B" w:rsidP="003730E8">
      <w:pPr>
        <w:pStyle w:val="af1"/>
        <w:widowControl w:val="0"/>
        <w:numPr>
          <w:ilvl w:val="1"/>
          <w:numId w:val="44"/>
        </w:numPr>
        <w:tabs>
          <w:tab w:val="left" w:pos="1200"/>
        </w:tabs>
        <w:autoSpaceDE w:val="0"/>
        <w:autoSpaceDN w:val="0"/>
        <w:spacing w:after="0" w:line="240" w:lineRule="auto"/>
        <w:ind w:left="1200" w:hanging="490"/>
        <w:jc w:val="both"/>
        <w:rPr>
          <w:rFonts w:ascii="Times New Roman" w:hAnsi="Times New Roman" w:cs="Times New Roman"/>
          <w:sz w:val="28"/>
          <w:szCs w:val="28"/>
        </w:rPr>
      </w:pPr>
      <w:r w:rsidRPr="003730E8">
        <w:rPr>
          <w:rFonts w:ascii="Times New Roman" w:hAnsi="Times New Roman" w:cs="Times New Roman"/>
          <w:sz w:val="28"/>
          <w:szCs w:val="28"/>
        </w:rPr>
        <w:t>В</w:t>
      </w:r>
      <w:r w:rsidRPr="003730E8">
        <w:rPr>
          <w:rFonts w:ascii="Times New Roman" w:hAnsi="Times New Roman" w:cs="Times New Roman"/>
          <w:spacing w:val="-7"/>
          <w:sz w:val="28"/>
          <w:szCs w:val="28"/>
        </w:rPr>
        <w:t xml:space="preserve"> </w:t>
      </w:r>
      <w:r w:rsidRPr="003730E8">
        <w:rPr>
          <w:rFonts w:ascii="Times New Roman" w:hAnsi="Times New Roman" w:cs="Times New Roman"/>
          <w:sz w:val="28"/>
          <w:szCs w:val="28"/>
        </w:rPr>
        <w:t>Правилах</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используются</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следующие основные</w:t>
      </w:r>
      <w:r w:rsidRPr="003730E8">
        <w:rPr>
          <w:rFonts w:ascii="Times New Roman" w:hAnsi="Times New Roman" w:cs="Times New Roman"/>
          <w:spacing w:val="-6"/>
          <w:sz w:val="28"/>
          <w:szCs w:val="28"/>
        </w:rPr>
        <w:t xml:space="preserve"> </w:t>
      </w:r>
      <w:r w:rsidRPr="003730E8">
        <w:rPr>
          <w:rFonts w:ascii="Times New Roman" w:hAnsi="Times New Roman" w:cs="Times New Roman"/>
          <w:spacing w:val="-2"/>
          <w:sz w:val="28"/>
          <w:szCs w:val="28"/>
        </w:rPr>
        <w:t>понятия:</w:t>
      </w:r>
    </w:p>
    <w:p w14:paraId="06D378C6" w14:textId="77777777" w:rsidR="00E93E4B" w:rsidRPr="003730E8" w:rsidRDefault="00E93E4B" w:rsidP="003730E8">
      <w:pPr>
        <w:pStyle w:val="af1"/>
        <w:widowControl w:val="0"/>
        <w:numPr>
          <w:ilvl w:val="2"/>
          <w:numId w:val="44"/>
        </w:numPr>
        <w:tabs>
          <w:tab w:val="left" w:pos="1074"/>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акватория - водное пространство в пределах естественных, искусственных или условных границ;</w:t>
      </w:r>
    </w:p>
    <w:p w14:paraId="79CCFC33" w14:textId="77777777" w:rsidR="00E93E4B" w:rsidRPr="003730E8" w:rsidRDefault="00E93E4B" w:rsidP="003730E8">
      <w:pPr>
        <w:pStyle w:val="af1"/>
        <w:widowControl w:val="0"/>
        <w:numPr>
          <w:ilvl w:val="2"/>
          <w:numId w:val="44"/>
        </w:numPr>
        <w:tabs>
          <w:tab w:val="left" w:pos="954"/>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w:t>
      </w:r>
      <w:r w:rsidRPr="003730E8">
        <w:rPr>
          <w:rFonts w:ascii="Times New Roman" w:hAnsi="Times New Roman" w:cs="Times New Roman"/>
          <w:spacing w:val="40"/>
          <w:sz w:val="28"/>
          <w:szCs w:val="28"/>
        </w:rPr>
        <w:t xml:space="preserve"> </w:t>
      </w:r>
      <w:r w:rsidRPr="003730E8">
        <w:rPr>
          <w:rFonts w:ascii="Times New Roman" w:hAnsi="Times New Roman" w:cs="Times New Roman"/>
          <w:spacing w:val="-2"/>
          <w:sz w:val="28"/>
          <w:szCs w:val="28"/>
        </w:rPr>
        <w:t>последствий;</w:t>
      </w:r>
    </w:p>
    <w:p w14:paraId="47F41A2D" w14:textId="77777777" w:rsidR="00E93E4B" w:rsidRPr="003730E8" w:rsidRDefault="00E93E4B" w:rsidP="003730E8">
      <w:pPr>
        <w:pStyle w:val="af1"/>
        <w:widowControl w:val="0"/>
        <w:numPr>
          <w:ilvl w:val="2"/>
          <w:numId w:val="44"/>
        </w:numPr>
        <w:tabs>
          <w:tab w:val="left" w:pos="1009"/>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водные ресурсы - поверхностные и подземные воды, которые находятся в водных объектах и используются или могут быть использованы;</w:t>
      </w:r>
    </w:p>
    <w:p w14:paraId="7A9D0EAE" w14:textId="77777777" w:rsidR="00E93E4B" w:rsidRPr="003730E8" w:rsidRDefault="00E93E4B" w:rsidP="003730E8">
      <w:pPr>
        <w:pStyle w:val="af1"/>
        <w:widowControl w:val="0"/>
        <w:numPr>
          <w:ilvl w:val="2"/>
          <w:numId w:val="44"/>
        </w:numPr>
        <w:tabs>
          <w:tab w:val="left" w:pos="878"/>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76491D59" w14:textId="77777777" w:rsidR="00E93E4B" w:rsidRPr="003730E8" w:rsidRDefault="00E93E4B" w:rsidP="003730E8">
      <w:pPr>
        <w:pStyle w:val="af1"/>
        <w:widowControl w:val="0"/>
        <w:numPr>
          <w:ilvl w:val="2"/>
          <w:numId w:val="44"/>
        </w:numPr>
        <w:tabs>
          <w:tab w:val="left" w:pos="927"/>
          <w:tab w:val="left" w:pos="8647"/>
          <w:tab w:val="left" w:pos="8931"/>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водный режим - изменение во времени уровней, расхода и объема воды в водном объекте;</w:t>
      </w:r>
    </w:p>
    <w:p w14:paraId="6DF7CE26" w14:textId="77777777" w:rsidR="00E93E4B" w:rsidRPr="003730E8" w:rsidRDefault="00E93E4B" w:rsidP="003730E8">
      <w:pPr>
        <w:pStyle w:val="af1"/>
        <w:widowControl w:val="0"/>
        <w:numPr>
          <w:ilvl w:val="2"/>
          <w:numId w:val="44"/>
        </w:numPr>
        <w:tabs>
          <w:tab w:val="left" w:pos="884"/>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водный фонд - совокупность водных объектов в пределах территории Российской Федерации;</w:t>
      </w:r>
    </w:p>
    <w:p w14:paraId="56AC7A85" w14:textId="77777777" w:rsidR="00E93E4B" w:rsidRPr="003730E8" w:rsidRDefault="00E93E4B" w:rsidP="003730E8">
      <w:pPr>
        <w:pStyle w:val="af1"/>
        <w:widowControl w:val="0"/>
        <w:numPr>
          <w:ilvl w:val="2"/>
          <w:numId w:val="44"/>
        </w:numPr>
        <w:tabs>
          <w:tab w:val="left" w:pos="883"/>
          <w:tab w:val="left" w:pos="9072"/>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водопользователь - физическое лицо или юридическое лицо, которым предоставлено право пользования водным объектом;</w:t>
      </w:r>
    </w:p>
    <w:p w14:paraId="31E51DC1" w14:textId="77777777" w:rsidR="00E93E4B" w:rsidRPr="003730E8" w:rsidRDefault="00E93E4B" w:rsidP="003730E8">
      <w:pPr>
        <w:pStyle w:val="af1"/>
        <w:widowControl w:val="0"/>
        <w:numPr>
          <w:ilvl w:val="2"/>
          <w:numId w:val="44"/>
        </w:numPr>
        <w:tabs>
          <w:tab w:val="left" w:pos="1085"/>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3DB33BFF" w14:textId="77777777" w:rsidR="00E93E4B" w:rsidRPr="003730E8" w:rsidRDefault="00E93E4B" w:rsidP="003730E8">
      <w:pPr>
        <w:pStyle w:val="af1"/>
        <w:widowControl w:val="0"/>
        <w:numPr>
          <w:ilvl w:val="2"/>
          <w:numId w:val="44"/>
        </w:numPr>
        <w:tabs>
          <w:tab w:val="left" w:pos="995"/>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 xml:space="preserve">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w:t>
      </w:r>
      <w:r w:rsidRPr="003730E8">
        <w:rPr>
          <w:rFonts w:ascii="Times New Roman" w:hAnsi="Times New Roman" w:cs="Times New Roman"/>
          <w:sz w:val="28"/>
          <w:szCs w:val="28"/>
        </w:rPr>
        <w:lastRenderedPageBreak/>
        <w:t>предотвращении негативного воздействия вод и ликвидации его последствий и в иных случаях, установленных федеральными законами;</w:t>
      </w:r>
    </w:p>
    <w:p w14:paraId="20117909" w14:textId="77777777" w:rsidR="00E93E4B" w:rsidRPr="003730E8" w:rsidRDefault="00E93E4B" w:rsidP="003730E8">
      <w:pPr>
        <w:pStyle w:val="af1"/>
        <w:jc w:val="both"/>
        <w:rPr>
          <w:rFonts w:ascii="Times New Roman" w:hAnsi="Times New Roman" w:cs="Times New Roman"/>
          <w:sz w:val="28"/>
          <w:szCs w:val="28"/>
        </w:rPr>
        <w:sectPr w:rsidR="00E93E4B" w:rsidRPr="003730E8">
          <w:pgSz w:w="11910" w:h="16840"/>
          <w:pgMar w:top="1040" w:right="708" w:bottom="280" w:left="1700" w:header="720" w:footer="720" w:gutter="0"/>
          <w:cols w:space="720"/>
        </w:sectPr>
      </w:pPr>
    </w:p>
    <w:p w14:paraId="595D081D" w14:textId="77777777" w:rsidR="00E93E4B" w:rsidRPr="003730E8" w:rsidRDefault="00E93E4B" w:rsidP="003730E8">
      <w:pPr>
        <w:pStyle w:val="af1"/>
        <w:widowControl w:val="0"/>
        <w:numPr>
          <w:ilvl w:val="2"/>
          <w:numId w:val="44"/>
        </w:numPr>
        <w:tabs>
          <w:tab w:val="left" w:pos="893"/>
        </w:tabs>
        <w:autoSpaceDE w:val="0"/>
        <w:autoSpaceDN w:val="0"/>
        <w:spacing w:before="76" w:after="0" w:line="240" w:lineRule="auto"/>
        <w:ind w:left="0" w:right="571" w:firstLine="709"/>
        <w:jc w:val="both"/>
        <w:rPr>
          <w:rFonts w:ascii="Times New Roman" w:hAnsi="Times New Roman" w:cs="Times New Roman"/>
          <w:sz w:val="28"/>
          <w:szCs w:val="28"/>
        </w:rPr>
      </w:pPr>
      <w:r w:rsidRPr="003730E8">
        <w:rPr>
          <w:rFonts w:ascii="Times New Roman" w:hAnsi="Times New Roman" w:cs="Times New Roman"/>
          <w:sz w:val="28"/>
          <w:szCs w:val="28"/>
        </w:rPr>
        <w:lastRenderedPageBreak/>
        <w:t>дренажные воды - воды, отвод которых осуществляется дренажными сооружениями для сброса в водные объекты;</w:t>
      </w:r>
    </w:p>
    <w:p w14:paraId="610D2310" w14:textId="77777777" w:rsidR="00E93E4B" w:rsidRPr="003730E8" w:rsidRDefault="00E93E4B" w:rsidP="003730E8">
      <w:pPr>
        <w:pStyle w:val="af1"/>
        <w:widowControl w:val="0"/>
        <w:numPr>
          <w:ilvl w:val="2"/>
          <w:numId w:val="44"/>
        </w:numPr>
        <w:tabs>
          <w:tab w:val="left" w:pos="923"/>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5007178B" w14:textId="77777777" w:rsidR="00E93E4B" w:rsidRPr="003730E8" w:rsidRDefault="00E93E4B" w:rsidP="003730E8">
      <w:pPr>
        <w:pStyle w:val="af1"/>
        <w:widowControl w:val="0"/>
        <w:numPr>
          <w:ilvl w:val="2"/>
          <w:numId w:val="44"/>
        </w:numPr>
        <w:tabs>
          <w:tab w:val="left" w:pos="1071"/>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негативное воздействие вод - затопление, подтопление или разрушение берегов водных объектов;</w:t>
      </w:r>
    </w:p>
    <w:p w14:paraId="3B1F1D91" w14:textId="77777777" w:rsidR="00E93E4B" w:rsidRPr="003730E8" w:rsidRDefault="00E93E4B" w:rsidP="003730E8">
      <w:pPr>
        <w:pStyle w:val="af1"/>
        <w:widowControl w:val="0"/>
        <w:numPr>
          <w:ilvl w:val="2"/>
          <w:numId w:val="44"/>
        </w:numPr>
        <w:tabs>
          <w:tab w:val="left" w:pos="938"/>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охрана водных объектов - система мероприятий, направленных на сохранение и восстановление водных объектов;</w:t>
      </w:r>
    </w:p>
    <w:p w14:paraId="33BE16FF" w14:textId="77777777" w:rsidR="00E93E4B" w:rsidRPr="003730E8" w:rsidRDefault="00E93E4B" w:rsidP="003730E8">
      <w:pPr>
        <w:pStyle w:val="af1"/>
        <w:widowControl w:val="0"/>
        <w:numPr>
          <w:ilvl w:val="2"/>
          <w:numId w:val="44"/>
        </w:numPr>
        <w:tabs>
          <w:tab w:val="left" w:pos="1207"/>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1E850DE1" w14:textId="77777777" w:rsidR="00E93E4B" w:rsidRPr="003730E8" w:rsidRDefault="00E93E4B" w:rsidP="003730E8">
      <w:pPr>
        <w:pStyle w:val="af1"/>
        <w:widowControl w:val="0"/>
        <w:numPr>
          <w:ilvl w:val="2"/>
          <w:numId w:val="44"/>
        </w:numPr>
        <w:tabs>
          <w:tab w:val="left" w:pos="889"/>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зона рекреации водного объекта - это водный объект или его участок</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с прилегающим к нему берегом, используемые для массового отдыха населения и купания.</w:t>
      </w:r>
    </w:p>
    <w:p w14:paraId="71723106" w14:textId="6C2181AD" w:rsidR="00E93E4B" w:rsidRPr="003730E8" w:rsidRDefault="00E93E4B" w:rsidP="003730E8">
      <w:pPr>
        <w:pStyle w:val="1"/>
        <w:widowControl w:val="0"/>
        <w:numPr>
          <w:ilvl w:val="0"/>
          <w:numId w:val="44"/>
        </w:numPr>
        <w:tabs>
          <w:tab w:val="left" w:pos="1080"/>
        </w:tabs>
        <w:autoSpaceDE w:val="0"/>
        <w:autoSpaceDN w:val="0"/>
        <w:spacing w:before="0" w:beforeAutospacing="0" w:after="0" w:afterAutospacing="0"/>
        <w:ind w:left="0" w:right="140" w:firstLine="709"/>
        <w:jc w:val="both"/>
        <w:rPr>
          <w:b w:val="0"/>
          <w:sz w:val="28"/>
          <w:szCs w:val="28"/>
        </w:rPr>
      </w:pPr>
      <w:r w:rsidRPr="003730E8">
        <w:rPr>
          <w:b w:val="0"/>
          <w:sz w:val="28"/>
          <w:szCs w:val="28"/>
        </w:rPr>
        <w:t>Требования к определению водных объектов или их частей, предназначенных для использования в рекреационных целях</w:t>
      </w:r>
      <w:r w:rsidR="003730E8" w:rsidRPr="003730E8">
        <w:rPr>
          <w:b w:val="0"/>
          <w:sz w:val="28"/>
          <w:szCs w:val="28"/>
        </w:rPr>
        <w:t>.</w:t>
      </w:r>
    </w:p>
    <w:p w14:paraId="44CFAD8A" w14:textId="77777777" w:rsidR="00E93E4B" w:rsidRPr="003730E8" w:rsidRDefault="00E93E4B" w:rsidP="003730E8">
      <w:pPr>
        <w:pStyle w:val="af1"/>
        <w:widowControl w:val="0"/>
        <w:numPr>
          <w:ilvl w:val="1"/>
          <w:numId w:val="44"/>
        </w:numPr>
        <w:tabs>
          <w:tab w:val="left" w:pos="1199"/>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Водные</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объекты</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или</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их</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части,</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предназначенные</w:t>
      </w:r>
      <w:r w:rsidRPr="003730E8">
        <w:rPr>
          <w:rFonts w:ascii="Times New Roman" w:hAnsi="Times New Roman" w:cs="Times New Roman"/>
          <w:spacing w:val="-3"/>
          <w:sz w:val="28"/>
          <w:szCs w:val="28"/>
        </w:rPr>
        <w:t xml:space="preserve"> </w:t>
      </w:r>
      <w:r w:rsidRPr="003730E8">
        <w:rPr>
          <w:rFonts w:ascii="Times New Roman" w:hAnsi="Times New Roman" w:cs="Times New Roman"/>
          <w:sz w:val="28"/>
          <w:szCs w:val="28"/>
        </w:rPr>
        <w:t>для</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использования в рекреационных целях, определяются постановлением Администрации Комсомольского муниципального района в соответствии с действующим законодательством.</w:t>
      </w:r>
    </w:p>
    <w:p w14:paraId="6E41526F" w14:textId="77777777" w:rsidR="00E93E4B" w:rsidRPr="003730E8" w:rsidRDefault="00E93E4B" w:rsidP="003730E8">
      <w:pPr>
        <w:pStyle w:val="af1"/>
        <w:widowControl w:val="0"/>
        <w:numPr>
          <w:ilvl w:val="1"/>
          <w:numId w:val="44"/>
        </w:numPr>
        <w:tabs>
          <w:tab w:val="left" w:pos="1281"/>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Береговая территория зоны рекреации водного объекта должна соответствовать санитарным и противопожарным нормам и правилам.</w:t>
      </w:r>
    </w:p>
    <w:p w14:paraId="5B045B37" w14:textId="77777777" w:rsidR="00E93E4B" w:rsidRPr="003730E8" w:rsidRDefault="00E93E4B" w:rsidP="003730E8">
      <w:pPr>
        <w:pStyle w:val="af"/>
        <w:jc w:val="both"/>
        <w:rPr>
          <w:rFonts w:ascii="Times New Roman" w:hAnsi="Times New Roman"/>
          <w:sz w:val="28"/>
          <w:szCs w:val="28"/>
        </w:rPr>
      </w:pPr>
      <w:r w:rsidRPr="003730E8">
        <w:rPr>
          <w:rFonts w:ascii="Times New Roman" w:hAnsi="Times New Roman"/>
          <w:sz w:val="28"/>
          <w:szCs w:val="28"/>
        </w:rPr>
        <w:t>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14:paraId="512C4697" w14:textId="77777777" w:rsidR="00E93E4B" w:rsidRPr="003730E8" w:rsidRDefault="00E93E4B" w:rsidP="003730E8">
      <w:pPr>
        <w:pStyle w:val="af"/>
        <w:jc w:val="both"/>
        <w:rPr>
          <w:rFonts w:ascii="Times New Roman" w:hAnsi="Times New Roman"/>
          <w:sz w:val="28"/>
          <w:szCs w:val="28"/>
        </w:rPr>
      </w:pPr>
      <w:r w:rsidRPr="003730E8">
        <w:rPr>
          <w:rFonts w:ascii="Times New Roman" w:hAnsi="Times New Roman"/>
          <w:sz w:val="28"/>
          <w:szCs w:val="28"/>
        </w:rPr>
        <w:t>В местах, отведенных для купания и выше их по течению до 500 м, запрещается стирка белья и купание животных.</w:t>
      </w:r>
    </w:p>
    <w:p w14:paraId="2A9CE121" w14:textId="77777777" w:rsidR="00E93E4B" w:rsidRPr="003730E8" w:rsidRDefault="00E93E4B" w:rsidP="003730E8">
      <w:pPr>
        <w:pStyle w:val="af"/>
        <w:ind w:right="141"/>
        <w:jc w:val="both"/>
        <w:rPr>
          <w:rFonts w:ascii="Times New Roman" w:hAnsi="Times New Roman"/>
          <w:sz w:val="28"/>
          <w:szCs w:val="28"/>
        </w:rPr>
      </w:pPr>
      <w:r w:rsidRPr="003730E8">
        <w:rPr>
          <w:rFonts w:ascii="Times New Roman" w:hAnsi="Times New Roman"/>
          <w:sz w:val="28"/>
          <w:szCs w:val="28"/>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14:paraId="5F757365" w14:textId="77777777" w:rsidR="00E93E4B" w:rsidRPr="003730E8" w:rsidRDefault="00E93E4B" w:rsidP="003730E8">
      <w:pPr>
        <w:pStyle w:val="af"/>
        <w:jc w:val="both"/>
        <w:rPr>
          <w:rFonts w:ascii="Times New Roman" w:hAnsi="Times New Roman"/>
          <w:sz w:val="28"/>
          <w:szCs w:val="28"/>
        </w:rPr>
      </w:pPr>
      <w:r w:rsidRPr="003730E8">
        <w:rPr>
          <w:rFonts w:ascii="Times New Roman" w:hAnsi="Times New Roman"/>
          <w:sz w:val="28"/>
          <w:szCs w:val="28"/>
        </w:rPr>
        <w:t>В местах, отведенных для купания, не должно быть выхода грунтовых вод, водоворота, воронок и течения, превышающего 0,5 м в секунду.</w:t>
      </w:r>
      <w:r w:rsidRPr="003730E8">
        <w:rPr>
          <w:rFonts w:ascii="Times New Roman" w:hAnsi="Times New Roman"/>
          <w:spacing w:val="40"/>
          <w:sz w:val="28"/>
          <w:szCs w:val="28"/>
        </w:rPr>
        <w:t xml:space="preserve"> </w:t>
      </w:r>
      <w:r w:rsidRPr="003730E8">
        <w:rPr>
          <w:rFonts w:ascii="Times New Roman" w:hAnsi="Times New Roman"/>
          <w:sz w:val="28"/>
          <w:szCs w:val="28"/>
        </w:rPr>
        <w:t>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14:paraId="37D8E3AD" w14:textId="77777777" w:rsidR="00E93E4B" w:rsidRPr="003730E8" w:rsidRDefault="00E93E4B" w:rsidP="003730E8">
      <w:pPr>
        <w:pStyle w:val="af"/>
        <w:jc w:val="both"/>
        <w:rPr>
          <w:rFonts w:ascii="Times New Roman" w:hAnsi="Times New Roman"/>
          <w:sz w:val="28"/>
          <w:szCs w:val="28"/>
        </w:rPr>
      </w:pPr>
      <w:r w:rsidRPr="003730E8">
        <w:rPr>
          <w:rFonts w:ascii="Times New Roman" w:hAnsi="Times New Roman"/>
          <w:sz w:val="28"/>
          <w:szCs w:val="28"/>
        </w:rPr>
        <w:t>Дно участка должно иметь постепенный уклон до глубины двух</w:t>
      </w:r>
      <w:r w:rsidRPr="003730E8">
        <w:rPr>
          <w:rFonts w:ascii="Times New Roman" w:hAnsi="Times New Roman"/>
          <w:spacing w:val="40"/>
          <w:sz w:val="28"/>
          <w:szCs w:val="28"/>
        </w:rPr>
        <w:t xml:space="preserve"> </w:t>
      </w:r>
      <w:r w:rsidRPr="003730E8">
        <w:rPr>
          <w:rFonts w:ascii="Times New Roman" w:hAnsi="Times New Roman"/>
          <w:sz w:val="28"/>
          <w:szCs w:val="28"/>
        </w:rPr>
        <w:t>метров, без ям, уступов, свободно от водных растений, коряг, камней, стекла и других предметов.</w:t>
      </w:r>
    </w:p>
    <w:p w14:paraId="16A3329A" w14:textId="77777777" w:rsidR="00E93E4B" w:rsidRPr="003730E8" w:rsidRDefault="00E93E4B" w:rsidP="003730E8">
      <w:pPr>
        <w:pStyle w:val="af"/>
        <w:ind w:left="710" w:right="0"/>
        <w:jc w:val="both"/>
        <w:rPr>
          <w:rFonts w:ascii="Times New Roman" w:hAnsi="Times New Roman"/>
          <w:sz w:val="28"/>
          <w:szCs w:val="28"/>
        </w:rPr>
      </w:pPr>
      <w:r w:rsidRPr="003730E8">
        <w:rPr>
          <w:rFonts w:ascii="Times New Roman" w:hAnsi="Times New Roman"/>
          <w:sz w:val="28"/>
          <w:szCs w:val="28"/>
        </w:rPr>
        <w:lastRenderedPageBreak/>
        <w:t>Пляж</w:t>
      </w:r>
      <w:r w:rsidRPr="003730E8">
        <w:rPr>
          <w:rFonts w:ascii="Times New Roman" w:hAnsi="Times New Roman"/>
          <w:spacing w:val="-9"/>
          <w:sz w:val="28"/>
          <w:szCs w:val="28"/>
        </w:rPr>
        <w:t xml:space="preserve"> </w:t>
      </w:r>
      <w:r w:rsidRPr="003730E8">
        <w:rPr>
          <w:rFonts w:ascii="Times New Roman" w:hAnsi="Times New Roman"/>
          <w:sz w:val="28"/>
          <w:szCs w:val="28"/>
        </w:rPr>
        <w:t>должен</w:t>
      </w:r>
      <w:r w:rsidRPr="003730E8">
        <w:rPr>
          <w:rFonts w:ascii="Times New Roman" w:hAnsi="Times New Roman"/>
          <w:spacing w:val="-8"/>
          <w:sz w:val="28"/>
          <w:szCs w:val="28"/>
        </w:rPr>
        <w:t xml:space="preserve"> </w:t>
      </w:r>
      <w:r w:rsidRPr="003730E8">
        <w:rPr>
          <w:rFonts w:ascii="Times New Roman" w:hAnsi="Times New Roman"/>
          <w:sz w:val="28"/>
          <w:szCs w:val="28"/>
        </w:rPr>
        <w:t>отвечать</w:t>
      </w:r>
      <w:r w:rsidRPr="003730E8">
        <w:rPr>
          <w:rFonts w:ascii="Times New Roman" w:hAnsi="Times New Roman"/>
          <w:spacing w:val="-8"/>
          <w:sz w:val="28"/>
          <w:szCs w:val="28"/>
        </w:rPr>
        <w:t xml:space="preserve"> </w:t>
      </w:r>
      <w:r w:rsidRPr="003730E8">
        <w:rPr>
          <w:rFonts w:ascii="Times New Roman" w:hAnsi="Times New Roman"/>
          <w:sz w:val="28"/>
          <w:szCs w:val="28"/>
        </w:rPr>
        <w:t>установленным</w:t>
      </w:r>
      <w:r w:rsidRPr="003730E8">
        <w:rPr>
          <w:rFonts w:ascii="Times New Roman" w:hAnsi="Times New Roman"/>
          <w:spacing w:val="-8"/>
          <w:sz w:val="28"/>
          <w:szCs w:val="28"/>
        </w:rPr>
        <w:t xml:space="preserve"> </w:t>
      </w:r>
      <w:r w:rsidRPr="003730E8">
        <w:rPr>
          <w:rFonts w:ascii="Times New Roman" w:hAnsi="Times New Roman"/>
          <w:sz w:val="28"/>
          <w:szCs w:val="28"/>
        </w:rPr>
        <w:t>санитарным</w:t>
      </w:r>
      <w:r w:rsidRPr="003730E8">
        <w:rPr>
          <w:rFonts w:ascii="Times New Roman" w:hAnsi="Times New Roman"/>
          <w:spacing w:val="-8"/>
          <w:sz w:val="28"/>
          <w:szCs w:val="28"/>
        </w:rPr>
        <w:t xml:space="preserve"> </w:t>
      </w:r>
      <w:r w:rsidRPr="003730E8">
        <w:rPr>
          <w:rFonts w:ascii="Times New Roman" w:hAnsi="Times New Roman"/>
          <w:spacing w:val="-2"/>
          <w:sz w:val="28"/>
          <w:szCs w:val="28"/>
        </w:rPr>
        <w:t>требованиям.</w:t>
      </w:r>
    </w:p>
    <w:p w14:paraId="0DD8EDC1" w14:textId="77777777" w:rsidR="00E93E4B" w:rsidRPr="003730E8" w:rsidRDefault="00E93E4B" w:rsidP="003730E8">
      <w:pPr>
        <w:pStyle w:val="af"/>
        <w:jc w:val="both"/>
        <w:rPr>
          <w:rFonts w:ascii="Times New Roman" w:hAnsi="Times New Roman"/>
          <w:sz w:val="28"/>
          <w:szCs w:val="28"/>
        </w:rPr>
        <w:sectPr w:rsidR="00E93E4B" w:rsidRPr="003730E8">
          <w:pgSz w:w="11910" w:h="16840"/>
          <w:pgMar w:top="1040" w:right="708" w:bottom="280" w:left="1700" w:header="720" w:footer="720" w:gutter="0"/>
          <w:cols w:space="720"/>
        </w:sectPr>
      </w:pPr>
    </w:p>
    <w:p w14:paraId="5625B43E" w14:textId="77777777" w:rsidR="00E93E4B" w:rsidRPr="003730E8" w:rsidRDefault="00E93E4B" w:rsidP="003730E8">
      <w:pPr>
        <w:pStyle w:val="af"/>
        <w:spacing w:before="76"/>
        <w:jc w:val="both"/>
        <w:rPr>
          <w:rFonts w:ascii="Times New Roman" w:hAnsi="Times New Roman"/>
          <w:sz w:val="28"/>
          <w:szCs w:val="28"/>
        </w:rPr>
      </w:pPr>
      <w:r w:rsidRPr="003730E8">
        <w:rPr>
          <w:rFonts w:ascii="Times New Roman" w:hAnsi="Times New Roman"/>
          <w:sz w:val="28"/>
          <w:szCs w:val="28"/>
        </w:rPr>
        <w:lastRenderedPageBreak/>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14:paraId="7F809206" w14:textId="77777777" w:rsidR="00E93E4B" w:rsidRPr="003730E8" w:rsidRDefault="00E93E4B" w:rsidP="003730E8">
      <w:pPr>
        <w:pStyle w:val="af1"/>
        <w:widowControl w:val="0"/>
        <w:numPr>
          <w:ilvl w:val="1"/>
          <w:numId w:val="44"/>
        </w:numPr>
        <w:tabs>
          <w:tab w:val="left" w:pos="1355"/>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14:paraId="026EF8C7" w14:textId="77777777" w:rsidR="00E93E4B" w:rsidRPr="003730E8" w:rsidRDefault="00E93E4B" w:rsidP="003730E8">
      <w:pPr>
        <w:pStyle w:val="af1"/>
        <w:widowControl w:val="0"/>
        <w:numPr>
          <w:ilvl w:val="1"/>
          <w:numId w:val="44"/>
        </w:numPr>
        <w:tabs>
          <w:tab w:val="left" w:pos="1245"/>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14:paraId="764AA2DC" w14:textId="77777777" w:rsidR="00E93E4B" w:rsidRPr="003730E8" w:rsidRDefault="00E93E4B" w:rsidP="003730E8">
      <w:pPr>
        <w:pStyle w:val="af"/>
        <w:jc w:val="both"/>
        <w:rPr>
          <w:rFonts w:ascii="Times New Roman" w:hAnsi="Times New Roman"/>
          <w:sz w:val="28"/>
          <w:szCs w:val="28"/>
        </w:rPr>
      </w:pPr>
      <w:r w:rsidRPr="003730E8">
        <w:rPr>
          <w:rFonts w:ascii="Times New Roman" w:hAnsi="Times New Roman"/>
          <w:sz w:val="28"/>
          <w:szCs w:val="28"/>
        </w:rPr>
        <w:t xml:space="preserve">Зоны рекреации водного объекта, как правило, должны быть радиофицированы, иметь телефонную связь и обеспечиваться городским </w:t>
      </w:r>
      <w:r w:rsidRPr="003730E8">
        <w:rPr>
          <w:rFonts w:ascii="Times New Roman" w:hAnsi="Times New Roman"/>
          <w:spacing w:val="-2"/>
          <w:sz w:val="28"/>
          <w:szCs w:val="28"/>
        </w:rPr>
        <w:t>транспортом.</w:t>
      </w:r>
    </w:p>
    <w:p w14:paraId="2856D773" w14:textId="77777777" w:rsidR="00E93E4B" w:rsidRPr="003730E8" w:rsidRDefault="00E93E4B" w:rsidP="003730E8">
      <w:pPr>
        <w:pStyle w:val="af"/>
        <w:ind w:right="141"/>
        <w:jc w:val="both"/>
        <w:rPr>
          <w:rFonts w:ascii="Times New Roman" w:hAnsi="Times New Roman"/>
          <w:sz w:val="28"/>
          <w:szCs w:val="28"/>
        </w:rPr>
      </w:pPr>
      <w:r w:rsidRPr="003730E8">
        <w:rPr>
          <w:rFonts w:ascii="Times New Roman" w:hAnsi="Times New Roman"/>
          <w:sz w:val="28"/>
          <w:szCs w:val="28"/>
        </w:rPr>
        <w:t>Продажа спиртных напитков в местах массового отдыха у воды категорически запрещается.</w:t>
      </w:r>
    </w:p>
    <w:p w14:paraId="26941532" w14:textId="77777777" w:rsidR="00E93E4B" w:rsidRPr="003730E8" w:rsidRDefault="00E93E4B" w:rsidP="003730E8">
      <w:pPr>
        <w:pStyle w:val="af1"/>
        <w:widowControl w:val="0"/>
        <w:numPr>
          <w:ilvl w:val="1"/>
          <w:numId w:val="44"/>
        </w:numPr>
        <w:tabs>
          <w:tab w:val="left" w:pos="1200"/>
        </w:tabs>
        <w:autoSpaceDE w:val="0"/>
        <w:autoSpaceDN w:val="0"/>
        <w:spacing w:after="0" w:line="240" w:lineRule="auto"/>
        <w:ind w:left="1200" w:hanging="490"/>
        <w:jc w:val="both"/>
        <w:rPr>
          <w:rFonts w:ascii="Times New Roman" w:hAnsi="Times New Roman" w:cs="Times New Roman"/>
          <w:sz w:val="28"/>
          <w:szCs w:val="28"/>
        </w:rPr>
      </w:pPr>
      <w:r w:rsidRPr="003730E8">
        <w:rPr>
          <w:rFonts w:ascii="Times New Roman" w:hAnsi="Times New Roman" w:cs="Times New Roman"/>
          <w:spacing w:val="-2"/>
          <w:sz w:val="28"/>
          <w:szCs w:val="28"/>
        </w:rPr>
        <w:t>Запрещается:</w:t>
      </w:r>
    </w:p>
    <w:p w14:paraId="19FDDE68" w14:textId="77777777" w:rsidR="00E93E4B" w:rsidRPr="003730E8" w:rsidRDefault="00E93E4B" w:rsidP="003730E8">
      <w:pPr>
        <w:pStyle w:val="af1"/>
        <w:widowControl w:val="0"/>
        <w:numPr>
          <w:ilvl w:val="2"/>
          <w:numId w:val="44"/>
        </w:numPr>
        <w:tabs>
          <w:tab w:val="left" w:pos="1136"/>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купаться в местах, где выставлены щиты (аншлаги) с предупреждениями и запрещающими надписями;</w:t>
      </w:r>
    </w:p>
    <w:p w14:paraId="3B49FAF2" w14:textId="77777777" w:rsidR="00E93E4B" w:rsidRPr="003730E8" w:rsidRDefault="00E93E4B" w:rsidP="003730E8">
      <w:pPr>
        <w:pStyle w:val="af1"/>
        <w:widowControl w:val="0"/>
        <w:numPr>
          <w:ilvl w:val="2"/>
          <w:numId w:val="44"/>
        </w:numPr>
        <w:tabs>
          <w:tab w:val="left" w:pos="873"/>
        </w:tabs>
        <w:autoSpaceDE w:val="0"/>
        <w:autoSpaceDN w:val="0"/>
        <w:spacing w:after="0" w:line="240" w:lineRule="auto"/>
        <w:ind w:left="873" w:hanging="163"/>
        <w:jc w:val="both"/>
        <w:rPr>
          <w:rFonts w:ascii="Times New Roman" w:hAnsi="Times New Roman" w:cs="Times New Roman"/>
          <w:sz w:val="28"/>
          <w:szCs w:val="28"/>
        </w:rPr>
      </w:pPr>
      <w:r w:rsidRPr="003730E8">
        <w:rPr>
          <w:rFonts w:ascii="Times New Roman" w:hAnsi="Times New Roman" w:cs="Times New Roman"/>
          <w:sz w:val="28"/>
          <w:szCs w:val="28"/>
        </w:rPr>
        <w:t>купаться</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в</w:t>
      </w:r>
      <w:r w:rsidRPr="003730E8">
        <w:rPr>
          <w:rFonts w:ascii="Times New Roman" w:hAnsi="Times New Roman" w:cs="Times New Roman"/>
          <w:spacing w:val="-3"/>
          <w:sz w:val="28"/>
          <w:szCs w:val="28"/>
        </w:rPr>
        <w:t xml:space="preserve"> </w:t>
      </w:r>
      <w:r w:rsidRPr="003730E8">
        <w:rPr>
          <w:rFonts w:ascii="Times New Roman" w:hAnsi="Times New Roman" w:cs="Times New Roman"/>
          <w:sz w:val="28"/>
          <w:szCs w:val="28"/>
        </w:rPr>
        <w:t>необорудованных,</w:t>
      </w:r>
      <w:r w:rsidRPr="003730E8">
        <w:rPr>
          <w:rFonts w:ascii="Times New Roman" w:hAnsi="Times New Roman" w:cs="Times New Roman"/>
          <w:spacing w:val="-2"/>
          <w:sz w:val="28"/>
          <w:szCs w:val="28"/>
        </w:rPr>
        <w:t xml:space="preserve"> </w:t>
      </w:r>
      <w:r w:rsidRPr="003730E8">
        <w:rPr>
          <w:rFonts w:ascii="Times New Roman" w:hAnsi="Times New Roman" w:cs="Times New Roman"/>
          <w:sz w:val="28"/>
          <w:szCs w:val="28"/>
        </w:rPr>
        <w:t>незнакомых</w:t>
      </w:r>
      <w:r w:rsidRPr="003730E8">
        <w:rPr>
          <w:rFonts w:ascii="Times New Roman" w:hAnsi="Times New Roman" w:cs="Times New Roman"/>
          <w:spacing w:val="-1"/>
          <w:sz w:val="28"/>
          <w:szCs w:val="28"/>
        </w:rPr>
        <w:t xml:space="preserve"> </w:t>
      </w:r>
      <w:r w:rsidRPr="003730E8">
        <w:rPr>
          <w:rFonts w:ascii="Times New Roman" w:hAnsi="Times New Roman" w:cs="Times New Roman"/>
          <w:spacing w:val="-2"/>
          <w:sz w:val="28"/>
          <w:szCs w:val="28"/>
        </w:rPr>
        <w:t>местах;</w:t>
      </w:r>
    </w:p>
    <w:p w14:paraId="202CF47A" w14:textId="77777777" w:rsidR="00E93E4B" w:rsidRPr="003730E8" w:rsidRDefault="00E93E4B" w:rsidP="003730E8">
      <w:pPr>
        <w:pStyle w:val="af1"/>
        <w:widowControl w:val="0"/>
        <w:numPr>
          <w:ilvl w:val="2"/>
          <w:numId w:val="44"/>
        </w:numPr>
        <w:tabs>
          <w:tab w:val="left" w:pos="873"/>
        </w:tabs>
        <w:autoSpaceDE w:val="0"/>
        <w:autoSpaceDN w:val="0"/>
        <w:spacing w:after="0" w:line="240" w:lineRule="auto"/>
        <w:ind w:left="873" w:hanging="163"/>
        <w:jc w:val="both"/>
        <w:rPr>
          <w:rFonts w:ascii="Times New Roman" w:hAnsi="Times New Roman" w:cs="Times New Roman"/>
          <w:sz w:val="28"/>
          <w:szCs w:val="28"/>
        </w:rPr>
      </w:pPr>
      <w:r w:rsidRPr="003730E8">
        <w:rPr>
          <w:rFonts w:ascii="Times New Roman" w:hAnsi="Times New Roman" w:cs="Times New Roman"/>
          <w:sz w:val="28"/>
          <w:szCs w:val="28"/>
        </w:rPr>
        <w:t>заплывать</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за</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буйки,</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обозначающие</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границы</w:t>
      </w:r>
      <w:r w:rsidRPr="003730E8">
        <w:rPr>
          <w:rFonts w:ascii="Times New Roman" w:hAnsi="Times New Roman" w:cs="Times New Roman"/>
          <w:spacing w:val="-1"/>
          <w:sz w:val="28"/>
          <w:szCs w:val="28"/>
        </w:rPr>
        <w:t xml:space="preserve"> </w:t>
      </w:r>
      <w:r w:rsidRPr="003730E8">
        <w:rPr>
          <w:rFonts w:ascii="Times New Roman" w:hAnsi="Times New Roman" w:cs="Times New Roman"/>
          <w:spacing w:val="-2"/>
          <w:sz w:val="28"/>
          <w:szCs w:val="28"/>
        </w:rPr>
        <w:t>плавания;</w:t>
      </w:r>
    </w:p>
    <w:p w14:paraId="77ABA8A2" w14:textId="77777777" w:rsidR="00E93E4B" w:rsidRPr="003730E8" w:rsidRDefault="00E93E4B" w:rsidP="003730E8">
      <w:pPr>
        <w:pStyle w:val="af1"/>
        <w:widowControl w:val="0"/>
        <w:numPr>
          <w:ilvl w:val="2"/>
          <w:numId w:val="44"/>
        </w:numPr>
        <w:tabs>
          <w:tab w:val="left" w:pos="980"/>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подплывать к моторным, парусным судам, весельным лодкам и другим плавсредствам;</w:t>
      </w:r>
    </w:p>
    <w:p w14:paraId="0F715786" w14:textId="77777777" w:rsidR="00E93E4B" w:rsidRPr="003730E8" w:rsidRDefault="00E93E4B" w:rsidP="003730E8">
      <w:pPr>
        <w:pStyle w:val="af1"/>
        <w:widowControl w:val="0"/>
        <w:numPr>
          <w:ilvl w:val="2"/>
          <w:numId w:val="44"/>
        </w:numPr>
        <w:tabs>
          <w:tab w:val="left" w:pos="912"/>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прыгать в воду с катеров, лодок, причалов, а также сооружений, не приспособленных для этих целей;</w:t>
      </w:r>
    </w:p>
    <w:p w14:paraId="0A376F26" w14:textId="77777777" w:rsidR="00E93E4B" w:rsidRPr="003730E8" w:rsidRDefault="00E93E4B" w:rsidP="003730E8">
      <w:pPr>
        <w:pStyle w:val="af1"/>
        <w:widowControl w:val="0"/>
        <w:numPr>
          <w:ilvl w:val="2"/>
          <w:numId w:val="44"/>
        </w:numPr>
        <w:tabs>
          <w:tab w:val="left" w:pos="873"/>
        </w:tabs>
        <w:autoSpaceDE w:val="0"/>
        <w:autoSpaceDN w:val="0"/>
        <w:spacing w:after="0" w:line="240" w:lineRule="auto"/>
        <w:ind w:left="873" w:hanging="163"/>
        <w:jc w:val="both"/>
        <w:rPr>
          <w:rFonts w:ascii="Times New Roman" w:hAnsi="Times New Roman" w:cs="Times New Roman"/>
          <w:sz w:val="28"/>
          <w:szCs w:val="28"/>
        </w:rPr>
      </w:pPr>
      <w:r w:rsidRPr="003730E8">
        <w:rPr>
          <w:rFonts w:ascii="Times New Roman" w:hAnsi="Times New Roman" w:cs="Times New Roman"/>
          <w:sz w:val="28"/>
          <w:szCs w:val="28"/>
        </w:rPr>
        <w:t>загрязнять</w:t>
      </w:r>
      <w:r w:rsidRPr="003730E8">
        <w:rPr>
          <w:rFonts w:ascii="Times New Roman" w:hAnsi="Times New Roman" w:cs="Times New Roman"/>
          <w:spacing w:val="-7"/>
          <w:sz w:val="28"/>
          <w:szCs w:val="28"/>
        </w:rPr>
        <w:t xml:space="preserve"> </w:t>
      </w:r>
      <w:r w:rsidRPr="003730E8">
        <w:rPr>
          <w:rFonts w:ascii="Times New Roman" w:hAnsi="Times New Roman" w:cs="Times New Roman"/>
          <w:sz w:val="28"/>
          <w:szCs w:val="28"/>
        </w:rPr>
        <w:t>и</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засорять</w:t>
      </w:r>
      <w:r w:rsidRPr="003730E8">
        <w:rPr>
          <w:rFonts w:ascii="Times New Roman" w:hAnsi="Times New Roman" w:cs="Times New Roman"/>
          <w:spacing w:val="-6"/>
          <w:sz w:val="28"/>
          <w:szCs w:val="28"/>
        </w:rPr>
        <w:t xml:space="preserve"> </w:t>
      </w:r>
      <w:r w:rsidRPr="003730E8">
        <w:rPr>
          <w:rFonts w:ascii="Times New Roman" w:hAnsi="Times New Roman" w:cs="Times New Roman"/>
          <w:spacing w:val="-2"/>
          <w:sz w:val="28"/>
          <w:szCs w:val="28"/>
        </w:rPr>
        <w:t>водоемы;</w:t>
      </w:r>
    </w:p>
    <w:p w14:paraId="0BAFB284" w14:textId="77777777" w:rsidR="00E93E4B" w:rsidRPr="003730E8" w:rsidRDefault="00E93E4B" w:rsidP="003730E8">
      <w:pPr>
        <w:pStyle w:val="af1"/>
        <w:widowControl w:val="0"/>
        <w:numPr>
          <w:ilvl w:val="2"/>
          <w:numId w:val="44"/>
        </w:numPr>
        <w:tabs>
          <w:tab w:val="left" w:pos="964"/>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 xml:space="preserve">распивать спиртные напитки, купаться в состоянии алкогольного </w:t>
      </w:r>
      <w:r w:rsidRPr="003730E8">
        <w:rPr>
          <w:rFonts w:ascii="Times New Roman" w:hAnsi="Times New Roman" w:cs="Times New Roman"/>
          <w:spacing w:val="-2"/>
          <w:sz w:val="28"/>
          <w:szCs w:val="28"/>
        </w:rPr>
        <w:t>опьянения;</w:t>
      </w:r>
    </w:p>
    <w:p w14:paraId="6E601DC9" w14:textId="77777777" w:rsidR="00E93E4B" w:rsidRPr="003730E8" w:rsidRDefault="00E93E4B" w:rsidP="003730E8">
      <w:pPr>
        <w:pStyle w:val="af1"/>
        <w:widowControl w:val="0"/>
        <w:numPr>
          <w:ilvl w:val="2"/>
          <w:numId w:val="44"/>
        </w:numPr>
        <w:tabs>
          <w:tab w:val="left" w:pos="873"/>
        </w:tabs>
        <w:autoSpaceDE w:val="0"/>
        <w:autoSpaceDN w:val="0"/>
        <w:spacing w:after="0" w:line="240" w:lineRule="auto"/>
        <w:ind w:left="873" w:hanging="163"/>
        <w:jc w:val="both"/>
        <w:rPr>
          <w:rFonts w:ascii="Times New Roman" w:hAnsi="Times New Roman" w:cs="Times New Roman"/>
          <w:sz w:val="28"/>
          <w:szCs w:val="28"/>
        </w:rPr>
      </w:pPr>
      <w:r w:rsidRPr="003730E8">
        <w:rPr>
          <w:rFonts w:ascii="Times New Roman" w:hAnsi="Times New Roman" w:cs="Times New Roman"/>
          <w:sz w:val="28"/>
          <w:szCs w:val="28"/>
        </w:rPr>
        <w:t>приводить</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с</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собой</w:t>
      </w:r>
      <w:r w:rsidRPr="003730E8">
        <w:rPr>
          <w:rFonts w:ascii="Times New Roman" w:hAnsi="Times New Roman" w:cs="Times New Roman"/>
          <w:spacing w:val="-3"/>
          <w:sz w:val="28"/>
          <w:szCs w:val="28"/>
        </w:rPr>
        <w:t xml:space="preserve"> </w:t>
      </w:r>
      <w:r w:rsidRPr="003730E8">
        <w:rPr>
          <w:rFonts w:ascii="Times New Roman" w:hAnsi="Times New Roman" w:cs="Times New Roman"/>
          <w:sz w:val="28"/>
          <w:szCs w:val="28"/>
        </w:rPr>
        <w:t>собак</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и</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других</w:t>
      </w:r>
      <w:r w:rsidRPr="003730E8">
        <w:rPr>
          <w:rFonts w:ascii="Times New Roman" w:hAnsi="Times New Roman" w:cs="Times New Roman"/>
          <w:spacing w:val="-2"/>
          <w:sz w:val="28"/>
          <w:szCs w:val="28"/>
        </w:rPr>
        <w:t xml:space="preserve"> животных;</w:t>
      </w:r>
    </w:p>
    <w:p w14:paraId="78638BD2" w14:textId="77777777" w:rsidR="00E93E4B" w:rsidRPr="003730E8" w:rsidRDefault="00E93E4B" w:rsidP="003730E8">
      <w:pPr>
        <w:pStyle w:val="af1"/>
        <w:widowControl w:val="0"/>
        <w:numPr>
          <w:ilvl w:val="2"/>
          <w:numId w:val="44"/>
        </w:numPr>
        <w:tabs>
          <w:tab w:val="left" w:pos="923"/>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оставлять на берегу, в гардеробах и раздевальнях бумагу, стекло и другой мусор;</w:t>
      </w:r>
    </w:p>
    <w:p w14:paraId="1DF7F565" w14:textId="77777777" w:rsidR="00E93E4B" w:rsidRPr="003730E8" w:rsidRDefault="00E93E4B" w:rsidP="003730E8">
      <w:pPr>
        <w:pStyle w:val="af1"/>
        <w:widowControl w:val="0"/>
        <w:numPr>
          <w:ilvl w:val="2"/>
          <w:numId w:val="44"/>
        </w:numPr>
        <w:tabs>
          <w:tab w:val="left" w:pos="889"/>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 xml:space="preserve">играть с мячом и в спортивные игры в не отведенных для этих целей местах, а также допускать в воде шалости, связанные с нырянием и захватом </w:t>
      </w:r>
      <w:r w:rsidRPr="003730E8">
        <w:rPr>
          <w:rFonts w:ascii="Times New Roman" w:hAnsi="Times New Roman" w:cs="Times New Roman"/>
          <w:spacing w:val="-2"/>
          <w:sz w:val="28"/>
          <w:szCs w:val="28"/>
        </w:rPr>
        <w:t>купающихся;</w:t>
      </w:r>
    </w:p>
    <w:p w14:paraId="4C8DF224" w14:textId="77777777" w:rsidR="00E93E4B" w:rsidRPr="003730E8" w:rsidRDefault="00E93E4B" w:rsidP="003730E8">
      <w:pPr>
        <w:pStyle w:val="af1"/>
        <w:widowControl w:val="0"/>
        <w:numPr>
          <w:ilvl w:val="2"/>
          <w:numId w:val="44"/>
        </w:numPr>
        <w:tabs>
          <w:tab w:val="left" w:pos="873"/>
        </w:tabs>
        <w:autoSpaceDE w:val="0"/>
        <w:autoSpaceDN w:val="0"/>
        <w:spacing w:after="0" w:line="240" w:lineRule="auto"/>
        <w:ind w:left="873" w:hanging="163"/>
        <w:jc w:val="both"/>
        <w:rPr>
          <w:rFonts w:ascii="Times New Roman" w:hAnsi="Times New Roman" w:cs="Times New Roman"/>
          <w:sz w:val="28"/>
          <w:szCs w:val="28"/>
        </w:rPr>
      </w:pPr>
      <w:r w:rsidRPr="003730E8">
        <w:rPr>
          <w:rFonts w:ascii="Times New Roman" w:hAnsi="Times New Roman" w:cs="Times New Roman"/>
          <w:sz w:val="28"/>
          <w:szCs w:val="28"/>
        </w:rPr>
        <w:t>подавать</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крики</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ложной</w:t>
      </w:r>
      <w:r w:rsidRPr="003730E8">
        <w:rPr>
          <w:rFonts w:ascii="Times New Roman" w:hAnsi="Times New Roman" w:cs="Times New Roman"/>
          <w:spacing w:val="-6"/>
          <w:sz w:val="28"/>
          <w:szCs w:val="28"/>
        </w:rPr>
        <w:t xml:space="preserve"> </w:t>
      </w:r>
      <w:r w:rsidRPr="003730E8">
        <w:rPr>
          <w:rFonts w:ascii="Times New Roman" w:hAnsi="Times New Roman" w:cs="Times New Roman"/>
          <w:spacing w:val="-2"/>
          <w:sz w:val="28"/>
          <w:szCs w:val="28"/>
        </w:rPr>
        <w:t>тревоги;</w:t>
      </w:r>
    </w:p>
    <w:p w14:paraId="7C8F2FBB" w14:textId="77777777" w:rsidR="00E93E4B" w:rsidRPr="003730E8" w:rsidRDefault="00E93E4B" w:rsidP="003730E8">
      <w:pPr>
        <w:pStyle w:val="af1"/>
        <w:widowControl w:val="0"/>
        <w:numPr>
          <w:ilvl w:val="2"/>
          <w:numId w:val="44"/>
        </w:numPr>
        <w:tabs>
          <w:tab w:val="left" w:pos="1015"/>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плавать на досках, бревнах, лежаках, автомобильных камерах, надувных матрацах;</w:t>
      </w:r>
    </w:p>
    <w:p w14:paraId="1C272547" w14:textId="77777777" w:rsidR="00E93E4B" w:rsidRPr="003730E8" w:rsidRDefault="00E93E4B" w:rsidP="003730E8">
      <w:pPr>
        <w:pStyle w:val="af1"/>
        <w:widowControl w:val="0"/>
        <w:numPr>
          <w:ilvl w:val="2"/>
          <w:numId w:val="44"/>
        </w:numPr>
        <w:tabs>
          <w:tab w:val="left" w:pos="998"/>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 xml:space="preserve">при обучении плаванию ответственность за безопасность несет преподаватель (инструктор, тренер, воспитатель), проводящий обучение или </w:t>
      </w:r>
      <w:r w:rsidRPr="003730E8">
        <w:rPr>
          <w:rFonts w:ascii="Times New Roman" w:hAnsi="Times New Roman" w:cs="Times New Roman"/>
          <w:spacing w:val="-2"/>
          <w:sz w:val="28"/>
          <w:szCs w:val="28"/>
        </w:rPr>
        <w:t>тренировки;</w:t>
      </w:r>
    </w:p>
    <w:p w14:paraId="24CDD083" w14:textId="77777777" w:rsidR="00E93E4B" w:rsidRPr="003730E8" w:rsidRDefault="00E93E4B" w:rsidP="003730E8">
      <w:pPr>
        <w:pStyle w:val="af1"/>
        <w:widowControl w:val="0"/>
        <w:numPr>
          <w:ilvl w:val="2"/>
          <w:numId w:val="44"/>
        </w:numPr>
        <w:tabs>
          <w:tab w:val="left" w:pos="935"/>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 xml:space="preserve">обучение плаванию должно проводиться в специально отведенных </w:t>
      </w:r>
      <w:r w:rsidRPr="003730E8">
        <w:rPr>
          <w:rFonts w:ascii="Times New Roman" w:hAnsi="Times New Roman" w:cs="Times New Roman"/>
          <w:spacing w:val="-2"/>
          <w:sz w:val="28"/>
          <w:szCs w:val="28"/>
        </w:rPr>
        <w:t>местах;</w:t>
      </w:r>
    </w:p>
    <w:p w14:paraId="06C50284" w14:textId="77777777" w:rsidR="00E93E4B" w:rsidRPr="003730E8" w:rsidRDefault="00E93E4B" w:rsidP="003730E8">
      <w:pPr>
        <w:pStyle w:val="af1"/>
        <w:widowControl w:val="0"/>
        <w:numPr>
          <w:ilvl w:val="2"/>
          <w:numId w:val="44"/>
        </w:numPr>
        <w:tabs>
          <w:tab w:val="left" w:pos="951"/>
        </w:tabs>
        <w:autoSpaceDE w:val="0"/>
        <w:autoSpaceDN w:val="0"/>
        <w:spacing w:after="0" w:line="240" w:lineRule="auto"/>
        <w:ind w:left="0" w:right="141" w:firstLine="709"/>
        <w:jc w:val="both"/>
        <w:rPr>
          <w:rFonts w:ascii="Times New Roman" w:hAnsi="Times New Roman" w:cs="Times New Roman"/>
          <w:sz w:val="28"/>
          <w:szCs w:val="28"/>
        </w:rPr>
      </w:pPr>
      <w:r w:rsidRPr="003730E8">
        <w:rPr>
          <w:rFonts w:ascii="Times New Roman" w:hAnsi="Times New Roman" w:cs="Times New Roman"/>
          <w:sz w:val="28"/>
          <w:szCs w:val="28"/>
        </w:rPr>
        <w:t>каждый гражданин обязан оказать посильную помощь терпящему бедствие на воде.</w:t>
      </w:r>
    </w:p>
    <w:p w14:paraId="4EFE3C06" w14:textId="77777777" w:rsidR="00E93E4B" w:rsidRPr="003730E8" w:rsidRDefault="00E93E4B" w:rsidP="003730E8">
      <w:pPr>
        <w:pStyle w:val="af"/>
        <w:ind w:left="710" w:right="0"/>
        <w:jc w:val="both"/>
        <w:rPr>
          <w:rFonts w:ascii="Times New Roman" w:hAnsi="Times New Roman"/>
          <w:sz w:val="28"/>
          <w:szCs w:val="28"/>
        </w:rPr>
      </w:pPr>
      <w:r w:rsidRPr="003730E8">
        <w:rPr>
          <w:rFonts w:ascii="Times New Roman" w:hAnsi="Times New Roman"/>
          <w:sz w:val="28"/>
          <w:szCs w:val="28"/>
        </w:rPr>
        <w:t>Должна</w:t>
      </w:r>
      <w:r w:rsidRPr="003730E8">
        <w:rPr>
          <w:rFonts w:ascii="Times New Roman" w:hAnsi="Times New Roman"/>
          <w:spacing w:val="49"/>
          <w:sz w:val="28"/>
          <w:szCs w:val="28"/>
        </w:rPr>
        <w:t xml:space="preserve">  </w:t>
      </w:r>
      <w:r w:rsidRPr="003730E8">
        <w:rPr>
          <w:rFonts w:ascii="Times New Roman" w:hAnsi="Times New Roman"/>
          <w:sz w:val="28"/>
          <w:szCs w:val="28"/>
        </w:rPr>
        <w:t>систематически</w:t>
      </w:r>
      <w:r w:rsidRPr="003730E8">
        <w:rPr>
          <w:rFonts w:ascii="Times New Roman" w:hAnsi="Times New Roman"/>
          <w:spacing w:val="50"/>
          <w:sz w:val="28"/>
          <w:szCs w:val="28"/>
        </w:rPr>
        <w:t xml:space="preserve">  </w:t>
      </w:r>
      <w:r w:rsidRPr="003730E8">
        <w:rPr>
          <w:rFonts w:ascii="Times New Roman" w:hAnsi="Times New Roman"/>
          <w:sz w:val="28"/>
          <w:szCs w:val="28"/>
        </w:rPr>
        <w:t>проводиться</w:t>
      </w:r>
      <w:r w:rsidRPr="003730E8">
        <w:rPr>
          <w:rFonts w:ascii="Times New Roman" w:hAnsi="Times New Roman"/>
          <w:spacing w:val="51"/>
          <w:sz w:val="28"/>
          <w:szCs w:val="28"/>
        </w:rPr>
        <w:t xml:space="preserve">  </w:t>
      </w:r>
      <w:r w:rsidRPr="003730E8">
        <w:rPr>
          <w:rFonts w:ascii="Times New Roman" w:hAnsi="Times New Roman"/>
          <w:sz w:val="28"/>
          <w:szCs w:val="28"/>
        </w:rPr>
        <w:t>разъяснительная</w:t>
      </w:r>
      <w:r w:rsidRPr="003730E8">
        <w:rPr>
          <w:rFonts w:ascii="Times New Roman" w:hAnsi="Times New Roman"/>
          <w:spacing w:val="51"/>
          <w:sz w:val="28"/>
          <w:szCs w:val="28"/>
        </w:rPr>
        <w:t xml:space="preserve">  </w:t>
      </w:r>
      <w:r w:rsidRPr="003730E8">
        <w:rPr>
          <w:rFonts w:ascii="Times New Roman" w:hAnsi="Times New Roman"/>
          <w:sz w:val="28"/>
          <w:szCs w:val="28"/>
        </w:rPr>
        <w:t>работа</w:t>
      </w:r>
      <w:r w:rsidRPr="003730E8">
        <w:rPr>
          <w:rFonts w:ascii="Times New Roman" w:hAnsi="Times New Roman"/>
          <w:spacing w:val="50"/>
          <w:sz w:val="28"/>
          <w:szCs w:val="28"/>
        </w:rPr>
        <w:t xml:space="preserve">  </w:t>
      </w:r>
      <w:r w:rsidRPr="003730E8">
        <w:rPr>
          <w:rFonts w:ascii="Times New Roman" w:hAnsi="Times New Roman"/>
          <w:spacing w:val="-5"/>
          <w:sz w:val="28"/>
          <w:szCs w:val="28"/>
        </w:rPr>
        <w:t>по</w:t>
      </w:r>
    </w:p>
    <w:p w14:paraId="0A518341" w14:textId="77777777" w:rsidR="00E93E4B" w:rsidRPr="003730E8" w:rsidRDefault="00E93E4B" w:rsidP="003730E8">
      <w:pPr>
        <w:pStyle w:val="af"/>
        <w:jc w:val="both"/>
        <w:rPr>
          <w:rFonts w:ascii="Times New Roman" w:hAnsi="Times New Roman"/>
          <w:sz w:val="28"/>
          <w:szCs w:val="28"/>
        </w:rPr>
        <w:sectPr w:rsidR="00E93E4B" w:rsidRPr="003730E8">
          <w:pgSz w:w="11910" w:h="16840"/>
          <w:pgMar w:top="1040" w:right="708" w:bottom="280" w:left="1700" w:header="720" w:footer="720" w:gutter="0"/>
          <w:cols w:space="720"/>
        </w:sectPr>
      </w:pPr>
    </w:p>
    <w:p w14:paraId="74251C9E" w14:textId="77777777" w:rsidR="00E93E4B" w:rsidRPr="003730E8" w:rsidRDefault="00E93E4B" w:rsidP="003730E8">
      <w:pPr>
        <w:pStyle w:val="af"/>
        <w:spacing w:before="76"/>
        <w:ind w:left="1" w:right="288"/>
        <w:jc w:val="both"/>
        <w:rPr>
          <w:rFonts w:ascii="Times New Roman" w:hAnsi="Times New Roman"/>
          <w:sz w:val="28"/>
          <w:szCs w:val="28"/>
        </w:rPr>
      </w:pPr>
      <w:r w:rsidRPr="003730E8">
        <w:rPr>
          <w:rFonts w:ascii="Times New Roman" w:hAnsi="Times New Roman"/>
          <w:sz w:val="28"/>
          <w:szCs w:val="28"/>
        </w:rPr>
        <w:lastRenderedPageBreak/>
        <w:t xml:space="preserve">предупреждению несчастных случаев на воде с использованием радио, трансляционных установок, стендов, фотовитрин с профилактическим </w:t>
      </w:r>
      <w:r w:rsidRPr="003730E8">
        <w:rPr>
          <w:rFonts w:ascii="Times New Roman" w:hAnsi="Times New Roman"/>
          <w:spacing w:val="-2"/>
          <w:sz w:val="28"/>
          <w:szCs w:val="28"/>
        </w:rPr>
        <w:t>материалом.</w:t>
      </w:r>
    </w:p>
    <w:p w14:paraId="4EC7C897" w14:textId="77777777" w:rsidR="00E93E4B" w:rsidRPr="003730E8" w:rsidRDefault="00E93E4B" w:rsidP="003730E8">
      <w:pPr>
        <w:pStyle w:val="1"/>
        <w:widowControl w:val="0"/>
        <w:numPr>
          <w:ilvl w:val="0"/>
          <w:numId w:val="44"/>
        </w:numPr>
        <w:tabs>
          <w:tab w:val="left" w:pos="1066"/>
        </w:tabs>
        <w:autoSpaceDE w:val="0"/>
        <w:autoSpaceDN w:val="0"/>
        <w:spacing w:before="0" w:beforeAutospacing="0" w:after="0" w:afterAutospacing="0"/>
        <w:ind w:left="0" w:right="288" w:firstLine="709"/>
        <w:jc w:val="both"/>
        <w:rPr>
          <w:b w:val="0"/>
          <w:sz w:val="28"/>
          <w:szCs w:val="28"/>
        </w:rPr>
      </w:pPr>
      <w:r w:rsidRPr="003730E8">
        <w:rPr>
          <w:b w:val="0"/>
          <w:sz w:val="28"/>
          <w:szCs w:val="28"/>
        </w:rPr>
        <w:t>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14:paraId="616737F9" w14:textId="77777777" w:rsidR="00E93E4B" w:rsidRPr="003730E8" w:rsidRDefault="00E93E4B" w:rsidP="003730E8">
      <w:pPr>
        <w:pStyle w:val="af1"/>
        <w:widowControl w:val="0"/>
        <w:numPr>
          <w:ilvl w:val="1"/>
          <w:numId w:val="44"/>
        </w:numPr>
        <w:tabs>
          <w:tab w:val="left" w:pos="1256"/>
          <w:tab w:val="left" w:pos="9214"/>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К местам (зонам) массового отдыха населения следует относить территории, выделенные в генпланах городов, схемах районной планировки</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14:paraId="4FDB339B" w14:textId="77777777" w:rsidR="00E93E4B" w:rsidRPr="003730E8" w:rsidRDefault="00E93E4B" w:rsidP="003730E8">
      <w:pPr>
        <w:pStyle w:val="af1"/>
        <w:widowControl w:val="0"/>
        <w:numPr>
          <w:ilvl w:val="1"/>
          <w:numId w:val="44"/>
        </w:numPr>
        <w:tabs>
          <w:tab w:val="left" w:pos="1215"/>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14:paraId="2757AD95" w14:textId="77777777" w:rsidR="00E93E4B" w:rsidRPr="003730E8" w:rsidRDefault="00E93E4B" w:rsidP="003730E8">
      <w:pPr>
        <w:pStyle w:val="af"/>
        <w:ind w:right="430"/>
        <w:jc w:val="both"/>
        <w:rPr>
          <w:rFonts w:ascii="Times New Roman" w:hAnsi="Times New Roman"/>
          <w:sz w:val="28"/>
          <w:szCs w:val="28"/>
        </w:rPr>
      </w:pPr>
      <w:r w:rsidRPr="003730E8">
        <w:rPr>
          <w:rFonts w:ascii="Times New Roman" w:hAnsi="Times New Roman"/>
          <w:sz w:val="28"/>
          <w:szCs w:val="28"/>
        </w:rPr>
        <w:t>Места отдыха могут иметь водный объект или его часть, используемые или</w:t>
      </w:r>
      <w:r w:rsidRPr="003730E8">
        <w:rPr>
          <w:rFonts w:ascii="Times New Roman" w:hAnsi="Times New Roman"/>
          <w:spacing w:val="-5"/>
          <w:sz w:val="28"/>
          <w:szCs w:val="28"/>
        </w:rPr>
        <w:t xml:space="preserve"> </w:t>
      </w:r>
      <w:r w:rsidRPr="003730E8">
        <w:rPr>
          <w:rFonts w:ascii="Times New Roman" w:hAnsi="Times New Roman"/>
          <w:sz w:val="28"/>
          <w:szCs w:val="28"/>
        </w:rPr>
        <w:t>предназначенные</w:t>
      </w:r>
      <w:r w:rsidRPr="003730E8">
        <w:rPr>
          <w:rFonts w:ascii="Times New Roman" w:hAnsi="Times New Roman"/>
          <w:spacing w:val="-3"/>
          <w:sz w:val="28"/>
          <w:szCs w:val="28"/>
        </w:rPr>
        <w:t xml:space="preserve"> </w:t>
      </w:r>
      <w:r w:rsidRPr="003730E8">
        <w:rPr>
          <w:rFonts w:ascii="Times New Roman" w:hAnsi="Times New Roman"/>
          <w:sz w:val="28"/>
          <w:szCs w:val="28"/>
        </w:rPr>
        <w:t>для</w:t>
      </w:r>
      <w:r w:rsidRPr="003730E8">
        <w:rPr>
          <w:rFonts w:ascii="Times New Roman" w:hAnsi="Times New Roman"/>
          <w:spacing w:val="-4"/>
          <w:sz w:val="28"/>
          <w:szCs w:val="28"/>
        </w:rPr>
        <w:t xml:space="preserve"> </w:t>
      </w:r>
      <w:r w:rsidRPr="003730E8">
        <w:rPr>
          <w:rFonts w:ascii="Times New Roman" w:hAnsi="Times New Roman"/>
          <w:sz w:val="28"/>
          <w:szCs w:val="28"/>
        </w:rPr>
        <w:t>купания,</w:t>
      </w:r>
      <w:r w:rsidRPr="003730E8">
        <w:rPr>
          <w:rFonts w:ascii="Times New Roman" w:hAnsi="Times New Roman"/>
          <w:spacing w:val="-5"/>
          <w:sz w:val="28"/>
          <w:szCs w:val="28"/>
        </w:rPr>
        <w:t xml:space="preserve"> </w:t>
      </w:r>
      <w:r w:rsidRPr="003730E8">
        <w:rPr>
          <w:rFonts w:ascii="Times New Roman" w:hAnsi="Times New Roman"/>
          <w:sz w:val="28"/>
          <w:szCs w:val="28"/>
        </w:rPr>
        <w:t>спортивно-оздоровительных</w:t>
      </w:r>
      <w:r w:rsidRPr="003730E8">
        <w:rPr>
          <w:rFonts w:ascii="Times New Roman" w:hAnsi="Times New Roman"/>
          <w:spacing w:val="-5"/>
          <w:sz w:val="28"/>
          <w:szCs w:val="28"/>
        </w:rPr>
        <w:t xml:space="preserve"> </w:t>
      </w:r>
      <w:r w:rsidRPr="003730E8">
        <w:rPr>
          <w:rFonts w:ascii="Times New Roman" w:hAnsi="Times New Roman"/>
          <w:sz w:val="28"/>
          <w:szCs w:val="28"/>
        </w:rPr>
        <w:t>мероприятий и иных рекреационных целей.</w:t>
      </w:r>
    </w:p>
    <w:p w14:paraId="69AAF2A9" w14:textId="77777777" w:rsidR="00E93E4B" w:rsidRPr="003730E8" w:rsidRDefault="00E93E4B" w:rsidP="003730E8">
      <w:pPr>
        <w:pStyle w:val="af1"/>
        <w:widowControl w:val="0"/>
        <w:numPr>
          <w:ilvl w:val="1"/>
          <w:numId w:val="44"/>
        </w:numPr>
        <w:tabs>
          <w:tab w:val="left" w:pos="1451"/>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Решение о создании новых мест отдыха принимается Администрацией Комсомольского муниципального района в соответствии с Генеральным планом, Правилами землепользования и застройки территории.</w:t>
      </w:r>
    </w:p>
    <w:p w14:paraId="5E2C2CD0" w14:textId="77777777" w:rsidR="00E93E4B" w:rsidRPr="003730E8" w:rsidRDefault="00E93E4B" w:rsidP="003730E8">
      <w:pPr>
        <w:pStyle w:val="af1"/>
        <w:widowControl w:val="0"/>
        <w:numPr>
          <w:ilvl w:val="1"/>
          <w:numId w:val="44"/>
        </w:numPr>
        <w:tabs>
          <w:tab w:val="left" w:pos="1281"/>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14:paraId="5FC00539" w14:textId="77777777" w:rsidR="00E93E4B" w:rsidRPr="003730E8" w:rsidRDefault="00E93E4B" w:rsidP="003730E8">
      <w:pPr>
        <w:pStyle w:val="af"/>
        <w:tabs>
          <w:tab w:val="left" w:pos="9072"/>
        </w:tabs>
        <w:ind w:left="1" w:right="288"/>
        <w:jc w:val="both"/>
        <w:rPr>
          <w:rFonts w:ascii="Times New Roman" w:hAnsi="Times New Roman"/>
          <w:sz w:val="28"/>
          <w:szCs w:val="28"/>
        </w:rPr>
      </w:pPr>
      <w:r w:rsidRPr="003730E8">
        <w:rPr>
          <w:rFonts w:ascii="Times New Roman" w:hAnsi="Times New Roman"/>
          <w:sz w:val="28"/>
          <w:szCs w:val="28"/>
        </w:rPr>
        <w:t>При установке душевых установок – в них должна подаваться питьевая вода (п. 2.7 ГОСТ 17.1.5.02-80).</w:t>
      </w:r>
    </w:p>
    <w:p w14:paraId="6495377E" w14:textId="77777777" w:rsidR="00E93E4B" w:rsidRPr="003730E8" w:rsidRDefault="00E93E4B" w:rsidP="003730E8">
      <w:pPr>
        <w:pStyle w:val="af"/>
        <w:tabs>
          <w:tab w:val="left" w:pos="9072"/>
        </w:tabs>
        <w:ind w:right="288"/>
        <w:jc w:val="both"/>
        <w:rPr>
          <w:rFonts w:ascii="Times New Roman" w:hAnsi="Times New Roman"/>
          <w:sz w:val="28"/>
          <w:szCs w:val="28"/>
        </w:rPr>
      </w:pPr>
      <w:r w:rsidRPr="003730E8">
        <w:rPr>
          <w:rFonts w:ascii="Times New Roman" w:hAnsi="Times New Roman"/>
          <w:sz w:val="28"/>
          <w:szCs w:val="28"/>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14:paraId="4B7ECA2B" w14:textId="77777777" w:rsidR="00E93E4B" w:rsidRPr="003730E8" w:rsidRDefault="00E93E4B" w:rsidP="003730E8">
      <w:pPr>
        <w:pStyle w:val="af"/>
        <w:ind w:right="288"/>
        <w:jc w:val="both"/>
        <w:rPr>
          <w:rFonts w:ascii="Times New Roman" w:hAnsi="Times New Roman"/>
          <w:sz w:val="28"/>
          <w:szCs w:val="28"/>
        </w:rPr>
      </w:pPr>
      <w:r w:rsidRPr="003730E8">
        <w:rPr>
          <w:rFonts w:ascii="Times New Roman" w:hAnsi="Times New Roman"/>
          <w:sz w:val="28"/>
          <w:szCs w:val="28"/>
        </w:rPr>
        <w:t xml:space="preserve">При устройстве пляжей - на пляже должно быть предусмотрено помещение медицинского пункта и спасательной станции с наблюдательной </w:t>
      </w:r>
      <w:r w:rsidRPr="003730E8">
        <w:rPr>
          <w:rFonts w:ascii="Times New Roman" w:hAnsi="Times New Roman"/>
          <w:spacing w:val="-2"/>
          <w:sz w:val="28"/>
          <w:szCs w:val="28"/>
        </w:rPr>
        <w:t>вышкой.</w:t>
      </w:r>
    </w:p>
    <w:p w14:paraId="5A1EB4F4" w14:textId="77777777" w:rsidR="00E93E4B" w:rsidRPr="003730E8" w:rsidRDefault="00E93E4B" w:rsidP="003730E8">
      <w:pPr>
        <w:pStyle w:val="af1"/>
        <w:widowControl w:val="0"/>
        <w:numPr>
          <w:ilvl w:val="1"/>
          <w:numId w:val="43"/>
        </w:numPr>
        <w:tabs>
          <w:tab w:val="left" w:pos="1213"/>
        </w:tabs>
        <w:autoSpaceDE w:val="0"/>
        <w:autoSpaceDN w:val="0"/>
        <w:spacing w:after="0" w:line="240" w:lineRule="auto"/>
        <w:ind w:right="288" w:firstLine="708"/>
        <w:jc w:val="both"/>
        <w:rPr>
          <w:rFonts w:ascii="Times New Roman" w:hAnsi="Times New Roman" w:cs="Times New Roman"/>
          <w:sz w:val="28"/>
          <w:szCs w:val="28"/>
        </w:rPr>
      </w:pPr>
      <w:r w:rsidRPr="003730E8">
        <w:rPr>
          <w:rFonts w:ascii="Times New Roman" w:hAnsi="Times New Roman" w:cs="Times New Roman"/>
          <w:sz w:val="28"/>
          <w:szCs w:val="28"/>
        </w:rPr>
        <w:t>Контейнеры для мусора должны располагаться на бетонированных площадках с удобными подъездными путями. Вывоз мусора осуществляется</w:t>
      </w:r>
    </w:p>
    <w:p w14:paraId="6710CC9B" w14:textId="77777777" w:rsidR="00E93E4B" w:rsidRPr="003730E8" w:rsidRDefault="00E93E4B" w:rsidP="003730E8">
      <w:pPr>
        <w:pStyle w:val="af1"/>
        <w:jc w:val="both"/>
        <w:rPr>
          <w:rFonts w:ascii="Times New Roman" w:hAnsi="Times New Roman" w:cs="Times New Roman"/>
          <w:sz w:val="28"/>
          <w:szCs w:val="28"/>
        </w:rPr>
        <w:sectPr w:rsidR="00E93E4B" w:rsidRPr="003730E8" w:rsidSect="0008285D">
          <w:pgSz w:w="11910" w:h="16840"/>
          <w:pgMar w:top="1134" w:right="1134" w:bottom="1134" w:left="1701" w:header="720" w:footer="720" w:gutter="0"/>
          <w:cols w:space="720"/>
        </w:sectPr>
      </w:pPr>
    </w:p>
    <w:p w14:paraId="0A863998" w14:textId="77777777" w:rsidR="00E93E4B" w:rsidRPr="003730E8" w:rsidRDefault="00E93E4B" w:rsidP="003730E8">
      <w:pPr>
        <w:pStyle w:val="af"/>
        <w:spacing w:before="76"/>
        <w:ind w:left="1" w:right="0"/>
        <w:jc w:val="both"/>
        <w:rPr>
          <w:rFonts w:ascii="Times New Roman" w:hAnsi="Times New Roman"/>
          <w:sz w:val="28"/>
          <w:szCs w:val="28"/>
        </w:rPr>
      </w:pPr>
      <w:r w:rsidRPr="003730E8">
        <w:rPr>
          <w:rFonts w:ascii="Times New Roman" w:hAnsi="Times New Roman"/>
          <w:sz w:val="28"/>
          <w:szCs w:val="28"/>
        </w:rPr>
        <w:lastRenderedPageBreak/>
        <w:t xml:space="preserve">по графику </w:t>
      </w:r>
      <w:r w:rsidRPr="003730E8">
        <w:rPr>
          <w:rFonts w:ascii="Times New Roman" w:hAnsi="Times New Roman"/>
          <w:spacing w:val="-2"/>
          <w:sz w:val="28"/>
          <w:szCs w:val="28"/>
        </w:rPr>
        <w:t>оператора.</w:t>
      </w:r>
    </w:p>
    <w:p w14:paraId="5A5C232E" w14:textId="77777777" w:rsidR="00E93E4B" w:rsidRPr="003730E8" w:rsidRDefault="00E93E4B" w:rsidP="003730E8">
      <w:pPr>
        <w:pStyle w:val="af1"/>
        <w:widowControl w:val="0"/>
        <w:numPr>
          <w:ilvl w:val="1"/>
          <w:numId w:val="43"/>
        </w:numPr>
        <w:tabs>
          <w:tab w:val="left" w:pos="1255"/>
        </w:tabs>
        <w:autoSpaceDE w:val="0"/>
        <w:autoSpaceDN w:val="0"/>
        <w:spacing w:after="0" w:line="240" w:lineRule="auto"/>
        <w:ind w:right="571" w:firstLine="708"/>
        <w:jc w:val="both"/>
        <w:rPr>
          <w:rFonts w:ascii="Times New Roman" w:hAnsi="Times New Roman" w:cs="Times New Roman"/>
          <w:sz w:val="28"/>
          <w:szCs w:val="28"/>
        </w:rPr>
      </w:pPr>
      <w:r w:rsidRPr="003730E8">
        <w:rPr>
          <w:rFonts w:ascii="Times New Roman" w:hAnsi="Times New Roman" w:cs="Times New Roman"/>
          <w:sz w:val="28"/>
          <w:szCs w:val="28"/>
        </w:rPr>
        <w:t>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границ зоны рекреации на расстояние не менее 50 м, вместимостью до 100 автомашин - не менее 100 м, вместимостью свыше 100 автомашин - не менее 200 м.</w:t>
      </w:r>
    </w:p>
    <w:p w14:paraId="1BBE86F0" w14:textId="77777777" w:rsidR="00E93E4B" w:rsidRPr="003730E8" w:rsidRDefault="00E93E4B" w:rsidP="003730E8">
      <w:pPr>
        <w:pStyle w:val="af"/>
        <w:tabs>
          <w:tab w:val="left" w:pos="9072"/>
        </w:tabs>
        <w:ind w:right="571"/>
        <w:jc w:val="both"/>
        <w:rPr>
          <w:rFonts w:ascii="Times New Roman" w:hAnsi="Times New Roman"/>
          <w:sz w:val="28"/>
          <w:szCs w:val="28"/>
        </w:rPr>
      </w:pPr>
      <w:r w:rsidRPr="003730E8">
        <w:rPr>
          <w:rFonts w:ascii="Times New Roman" w:hAnsi="Times New Roman"/>
          <w:sz w:val="28"/>
          <w:szCs w:val="28"/>
        </w:rPr>
        <w:t>Санитарно-защитные разрывы от зоны рекреации до открытых автостоянок должны быть озеленены.</w:t>
      </w:r>
    </w:p>
    <w:p w14:paraId="774B55E3" w14:textId="77777777" w:rsidR="00E93E4B" w:rsidRPr="003730E8" w:rsidRDefault="00E93E4B" w:rsidP="003730E8">
      <w:pPr>
        <w:pStyle w:val="1"/>
        <w:widowControl w:val="0"/>
        <w:numPr>
          <w:ilvl w:val="0"/>
          <w:numId w:val="44"/>
        </w:numPr>
        <w:tabs>
          <w:tab w:val="left" w:pos="920"/>
        </w:tabs>
        <w:autoSpaceDE w:val="0"/>
        <w:autoSpaceDN w:val="0"/>
        <w:spacing w:before="0" w:beforeAutospacing="0" w:after="0" w:afterAutospacing="0"/>
        <w:ind w:left="920" w:hanging="210"/>
        <w:jc w:val="both"/>
        <w:rPr>
          <w:b w:val="0"/>
          <w:sz w:val="28"/>
          <w:szCs w:val="28"/>
        </w:rPr>
      </w:pPr>
      <w:r w:rsidRPr="003730E8">
        <w:rPr>
          <w:b w:val="0"/>
          <w:sz w:val="28"/>
          <w:szCs w:val="28"/>
        </w:rPr>
        <w:t>Требования</w:t>
      </w:r>
      <w:r w:rsidRPr="003730E8">
        <w:rPr>
          <w:b w:val="0"/>
          <w:spacing w:val="-1"/>
          <w:sz w:val="28"/>
          <w:szCs w:val="28"/>
        </w:rPr>
        <w:t xml:space="preserve"> </w:t>
      </w:r>
      <w:r w:rsidRPr="003730E8">
        <w:rPr>
          <w:b w:val="0"/>
          <w:sz w:val="28"/>
          <w:szCs w:val="28"/>
        </w:rPr>
        <w:t>к</w:t>
      </w:r>
      <w:r w:rsidRPr="003730E8">
        <w:rPr>
          <w:b w:val="0"/>
          <w:spacing w:val="-1"/>
          <w:sz w:val="28"/>
          <w:szCs w:val="28"/>
        </w:rPr>
        <w:t xml:space="preserve"> </w:t>
      </w:r>
      <w:r w:rsidRPr="003730E8">
        <w:rPr>
          <w:b w:val="0"/>
          <w:sz w:val="28"/>
          <w:szCs w:val="28"/>
        </w:rPr>
        <w:t>срокам</w:t>
      </w:r>
      <w:r w:rsidRPr="003730E8">
        <w:rPr>
          <w:b w:val="0"/>
          <w:spacing w:val="-2"/>
          <w:sz w:val="28"/>
          <w:szCs w:val="28"/>
        </w:rPr>
        <w:t xml:space="preserve"> </w:t>
      </w:r>
      <w:r w:rsidRPr="003730E8">
        <w:rPr>
          <w:b w:val="0"/>
          <w:sz w:val="28"/>
          <w:szCs w:val="28"/>
        </w:rPr>
        <w:t>открытия и</w:t>
      </w:r>
      <w:r w:rsidRPr="003730E8">
        <w:rPr>
          <w:b w:val="0"/>
          <w:spacing w:val="-1"/>
          <w:sz w:val="28"/>
          <w:szCs w:val="28"/>
        </w:rPr>
        <w:t xml:space="preserve"> </w:t>
      </w:r>
      <w:r w:rsidRPr="003730E8">
        <w:rPr>
          <w:b w:val="0"/>
          <w:sz w:val="28"/>
          <w:szCs w:val="28"/>
        </w:rPr>
        <w:t>закрытия</w:t>
      </w:r>
      <w:r w:rsidRPr="003730E8">
        <w:rPr>
          <w:b w:val="0"/>
          <w:spacing w:val="-1"/>
          <w:sz w:val="28"/>
          <w:szCs w:val="28"/>
        </w:rPr>
        <w:t xml:space="preserve"> </w:t>
      </w:r>
      <w:r w:rsidRPr="003730E8">
        <w:rPr>
          <w:b w:val="0"/>
          <w:sz w:val="28"/>
          <w:szCs w:val="28"/>
        </w:rPr>
        <w:t xml:space="preserve">купального </w:t>
      </w:r>
      <w:r w:rsidRPr="003730E8">
        <w:rPr>
          <w:b w:val="0"/>
          <w:spacing w:val="-2"/>
          <w:sz w:val="28"/>
          <w:szCs w:val="28"/>
        </w:rPr>
        <w:t>сезона</w:t>
      </w:r>
    </w:p>
    <w:p w14:paraId="202AE838" w14:textId="77777777" w:rsidR="00E93E4B" w:rsidRPr="003730E8" w:rsidRDefault="00E93E4B" w:rsidP="003730E8">
      <w:pPr>
        <w:pStyle w:val="af"/>
        <w:ind w:right="430"/>
        <w:jc w:val="both"/>
        <w:rPr>
          <w:rFonts w:ascii="Times New Roman" w:hAnsi="Times New Roman"/>
          <w:sz w:val="28"/>
          <w:szCs w:val="28"/>
        </w:rPr>
      </w:pPr>
      <w:r w:rsidRPr="003730E8">
        <w:rPr>
          <w:rFonts w:ascii="Times New Roman" w:hAnsi="Times New Roman"/>
          <w:sz w:val="28"/>
          <w:szCs w:val="28"/>
        </w:rPr>
        <w:t>С</w:t>
      </w:r>
      <w:r w:rsidRPr="003730E8">
        <w:rPr>
          <w:rFonts w:ascii="Times New Roman" w:hAnsi="Times New Roman"/>
          <w:spacing w:val="-3"/>
          <w:sz w:val="28"/>
          <w:szCs w:val="28"/>
        </w:rPr>
        <w:t xml:space="preserve"> </w:t>
      </w:r>
      <w:r w:rsidRPr="003730E8">
        <w:rPr>
          <w:rFonts w:ascii="Times New Roman" w:hAnsi="Times New Roman"/>
          <w:sz w:val="28"/>
          <w:szCs w:val="28"/>
        </w:rPr>
        <w:t>наступлением</w:t>
      </w:r>
      <w:r w:rsidRPr="003730E8">
        <w:rPr>
          <w:rFonts w:ascii="Times New Roman" w:hAnsi="Times New Roman"/>
          <w:spacing w:val="-2"/>
          <w:sz w:val="28"/>
          <w:szCs w:val="28"/>
        </w:rPr>
        <w:t xml:space="preserve"> </w:t>
      </w:r>
      <w:r w:rsidRPr="003730E8">
        <w:rPr>
          <w:rFonts w:ascii="Times New Roman" w:hAnsi="Times New Roman"/>
          <w:sz w:val="28"/>
          <w:szCs w:val="28"/>
        </w:rPr>
        <w:t>летнего</w:t>
      </w:r>
      <w:r w:rsidRPr="003730E8">
        <w:rPr>
          <w:rFonts w:ascii="Times New Roman" w:hAnsi="Times New Roman"/>
          <w:spacing w:val="-3"/>
          <w:sz w:val="28"/>
          <w:szCs w:val="28"/>
        </w:rPr>
        <w:t xml:space="preserve"> </w:t>
      </w:r>
      <w:r w:rsidRPr="003730E8">
        <w:rPr>
          <w:rFonts w:ascii="Times New Roman" w:hAnsi="Times New Roman"/>
          <w:sz w:val="28"/>
          <w:szCs w:val="28"/>
        </w:rPr>
        <w:t>периода,</w:t>
      </w:r>
      <w:r w:rsidRPr="003730E8">
        <w:rPr>
          <w:rFonts w:ascii="Times New Roman" w:hAnsi="Times New Roman"/>
          <w:spacing w:val="-3"/>
          <w:sz w:val="28"/>
          <w:szCs w:val="28"/>
        </w:rPr>
        <w:t xml:space="preserve"> </w:t>
      </w:r>
      <w:r w:rsidRPr="003730E8">
        <w:rPr>
          <w:rFonts w:ascii="Times New Roman" w:hAnsi="Times New Roman"/>
          <w:sz w:val="28"/>
          <w:szCs w:val="28"/>
        </w:rPr>
        <w:t>при</w:t>
      </w:r>
      <w:r w:rsidRPr="003730E8">
        <w:rPr>
          <w:rFonts w:ascii="Times New Roman" w:hAnsi="Times New Roman"/>
          <w:spacing w:val="-3"/>
          <w:sz w:val="28"/>
          <w:szCs w:val="28"/>
        </w:rPr>
        <w:t xml:space="preserve"> </w:t>
      </w:r>
      <w:r w:rsidRPr="003730E8">
        <w:rPr>
          <w:rFonts w:ascii="Times New Roman" w:hAnsi="Times New Roman"/>
          <w:sz w:val="28"/>
          <w:szCs w:val="28"/>
        </w:rPr>
        <w:t>повышении</w:t>
      </w:r>
      <w:r w:rsidRPr="003730E8">
        <w:rPr>
          <w:rFonts w:ascii="Times New Roman" w:hAnsi="Times New Roman"/>
          <w:spacing w:val="-4"/>
          <w:sz w:val="28"/>
          <w:szCs w:val="28"/>
        </w:rPr>
        <w:t xml:space="preserve"> </w:t>
      </w:r>
      <w:r w:rsidRPr="003730E8">
        <w:rPr>
          <w:rFonts w:ascii="Times New Roman" w:hAnsi="Times New Roman"/>
          <w:sz w:val="28"/>
          <w:szCs w:val="28"/>
        </w:rPr>
        <w:t>температуры</w:t>
      </w:r>
      <w:r w:rsidRPr="003730E8">
        <w:rPr>
          <w:rFonts w:ascii="Times New Roman" w:hAnsi="Times New Roman"/>
          <w:spacing w:val="-2"/>
          <w:sz w:val="28"/>
          <w:szCs w:val="28"/>
        </w:rPr>
        <w:t xml:space="preserve"> </w:t>
      </w:r>
      <w:r w:rsidRPr="003730E8">
        <w:rPr>
          <w:rFonts w:ascii="Times New Roman" w:hAnsi="Times New Roman"/>
          <w:sz w:val="28"/>
          <w:szCs w:val="28"/>
        </w:rPr>
        <w:t>воздуха в дневное время выше 18 % и установлении комфортной температуры воды в зоне рекреации водных объектов, нормативно – постановлением Администрации Комсомольского муниципального района определяются сроки открытия и закрытия купального сезона.</w:t>
      </w:r>
    </w:p>
    <w:p w14:paraId="291B5E79" w14:textId="77777777" w:rsidR="00E93E4B" w:rsidRPr="003730E8" w:rsidRDefault="00E93E4B" w:rsidP="003730E8">
      <w:pPr>
        <w:pStyle w:val="1"/>
        <w:widowControl w:val="0"/>
        <w:numPr>
          <w:ilvl w:val="0"/>
          <w:numId w:val="44"/>
        </w:numPr>
        <w:tabs>
          <w:tab w:val="left" w:pos="1006"/>
        </w:tabs>
        <w:autoSpaceDE w:val="0"/>
        <w:autoSpaceDN w:val="0"/>
        <w:spacing w:before="0" w:beforeAutospacing="0" w:after="0" w:afterAutospacing="0"/>
        <w:ind w:left="0" w:right="430" w:firstLine="709"/>
        <w:jc w:val="both"/>
        <w:rPr>
          <w:b w:val="0"/>
          <w:sz w:val="28"/>
          <w:szCs w:val="28"/>
        </w:rPr>
      </w:pPr>
      <w:r w:rsidRPr="003730E8">
        <w:rPr>
          <w:b w:val="0"/>
          <w:sz w:val="28"/>
          <w:szCs w:val="28"/>
        </w:rPr>
        <w:t>Порядок проведения мероприятий, связанных с использованием водных объектов или их частей для рекреационных целей</w:t>
      </w:r>
    </w:p>
    <w:p w14:paraId="1A040F4B" w14:textId="77777777" w:rsidR="00E93E4B" w:rsidRPr="003730E8" w:rsidRDefault="00E93E4B" w:rsidP="003730E8">
      <w:pPr>
        <w:pStyle w:val="af1"/>
        <w:widowControl w:val="0"/>
        <w:numPr>
          <w:ilvl w:val="1"/>
          <w:numId w:val="44"/>
        </w:numPr>
        <w:tabs>
          <w:tab w:val="left" w:pos="1222"/>
          <w:tab w:val="left" w:pos="9072"/>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 соответствии с требованиями статьи 18 (п.п. 1, 3) Федерального закона от 30.03.1999 № 52-ФЗ «О санитарно-эпидемиологическом благополучии населения»:</w:t>
      </w:r>
    </w:p>
    <w:p w14:paraId="28CB60BA" w14:textId="77777777" w:rsidR="00E93E4B" w:rsidRPr="003730E8" w:rsidRDefault="00E93E4B" w:rsidP="003730E8">
      <w:pPr>
        <w:pStyle w:val="af1"/>
        <w:widowControl w:val="0"/>
        <w:numPr>
          <w:ilvl w:val="2"/>
          <w:numId w:val="44"/>
        </w:numPr>
        <w:tabs>
          <w:tab w:val="left" w:pos="932"/>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водные объекты, используемые в целях питьевого и хозяйственно- 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14:paraId="1D4A870E" w14:textId="77777777" w:rsidR="00E93E4B" w:rsidRPr="003730E8" w:rsidRDefault="00E93E4B" w:rsidP="003730E8">
      <w:pPr>
        <w:pStyle w:val="af"/>
        <w:ind w:right="288"/>
        <w:jc w:val="both"/>
        <w:rPr>
          <w:rFonts w:ascii="Times New Roman" w:hAnsi="Times New Roman"/>
          <w:sz w:val="28"/>
          <w:szCs w:val="28"/>
        </w:rPr>
      </w:pPr>
      <w:r w:rsidRPr="003730E8">
        <w:rPr>
          <w:rFonts w:ascii="Times New Roman" w:hAnsi="Times New Roman"/>
          <w:sz w:val="28"/>
          <w:szCs w:val="28"/>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14:paraId="4F2BE280" w14:textId="77777777" w:rsidR="00E93E4B" w:rsidRPr="003730E8" w:rsidRDefault="00E93E4B" w:rsidP="003730E8">
      <w:pPr>
        <w:pStyle w:val="af1"/>
        <w:widowControl w:val="0"/>
        <w:numPr>
          <w:ilvl w:val="1"/>
          <w:numId w:val="44"/>
        </w:numPr>
        <w:tabs>
          <w:tab w:val="left" w:pos="1300"/>
          <w:tab w:val="left" w:pos="9072"/>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619D2E1A" w14:textId="77777777" w:rsidR="00E93E4B" w:rsidRPr="003730E8" w:rsidRDefault="00E93E4B" w:rsidP="003730E8">
      <w:pPr>
        <w:pStyle w:val="af1"/>
        <w:widowControl w:val="0"/>
        <w:numPr>
          <w:ilvl w:val="1"/>
          <w:numId w:val="44"/>
        </w:numPr>
        <w:tabs>
          <w:tab w:val="left" w:pos="1252"/>
          <w:tab w:val="left" w:pos="9072"/>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14:paraId="65FE80F9" w14:textId="77777777" w:rsidR="00E93E4B" w:rsidRPr="003730E8" w:rsidRDefault="00E93E4B" w:rsidP="003730E8">
      <w:pPr>
        <w:pStyle w:val="af1"/>
        <w:widowControl w:val="0"/>
        <w:numPr>
          <w:ilvl w:val="1"/>
          <w:numId w:val="44"/>
        </w:numPr>
        <w:tabs>
          <w:tab w:val="left" w:pos="1222"/>
        </w:tabs>
        <w:autoSpaceDE w:val="0"/>
        <w:autoSpaceDN w:val="0"/>
        <w:spacing w:after="0" w:line="240" w:lineRule="auto"/>
        <w:ind w:left="0" w:right="140" w:firstLine="709"/>
        <w:jc w:val="both"/>
        <w:rPr>
          <w:rFonts w:ascii="Times New Roman" w:hAnsi="Times New Roman" w:cs="Times New Roman"/>
          <w:sz w:val="28"/>
          <w:szCs w:val="28"/>
        </w:rPr>
      </w:pPr>
      <w:r w:rsidRPr="003730E8">
        <w:rPr>
          <w:rFonts w:ascii="Times New Roman" w:hAnsi="Times New Roman" w:cs="Times New Roman"/>
          <w:sz w:val="28"/>
          <w:szCs w:val="28"/>
        </w:rPr>
        <w:t>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w:t>
      </w:r>
    </w:p>
    <w:p w14:paraId="6FA6AF04" w14:textId="77777777" w:rsidR="00E93E4B" w:rsidRPr="003730E8" w:rsidRDefault="00E93E4B" w:rsidP="003730E8">
      <w:pPr>
        <w:pStyle w:val="af1"/>
        <w:jc w:val="both"/>
        <w:rPr>
          <w:rFonts w:ascii="Times New Roman" w:hAnsi="Times New Roman" w:cs="Times New Roman"/>
          <w:sz w:val="28"/>
          <w:szCs w:val="28"/>
        </w:rPr>
        <w:sectPr w:rsidR="00E93E4B" w:rsidRPr="003730E8">
          <w:pgSz w:w="11910" w:h="16840"/>
          <w:pgMar w:top="1040" w:right="708" w:bottom="280" w:left="1700" w:header="720" w:footer="720" w:gutter="0"/>
          <w:cols w:space="720"/>
        </w:sectPr>
      </w:pPr>
    </w:p>
    <w:p w14:paraId="68950F22" w14:textId="77777777" w:rsidR="00E93E4B" w:rsidRPr="003730E8" w:rsidRDefault="00E93E4B" w:rsidP="003730E8">
      <w:pPr>
        <w:pStyle w:val="af"/>
        <w:spacing w:before="76"/>
        <w:ind w:left="1" w:right="288"/>
        <w:jc w:val="both"/>
        <w:rPr>
          <w:rFonts w:ascii="Times New Roman" w:hAnsi="Times New Roman"/>
          <w:sz w:val="28"/>
          <w:szCs w:val="28"/>
        </w:rPr>
      </w:pPr>
      <w:r w:rsidRPr="003730E8">
        <w:rPr>
          <w:rFonts w:ascii="Times New Roman" w:hAnsi="Times New Roman"/>
          <w:sz w:val="28"/>
          <w:szCs w:val="28"/>
        </w:rPr>
        <w:lastRenderedPageBreak/>
        <w:t>меры по ограничению, приостановлению или запрещению использования указанных водных объектов.</w:t>
      </w:r>
    </w:p>
    <w:p w14:paraId="39726DBC" w14:textId="77777777" w:rsidR="00E93E4B" w:rsidRPr="003730E8" w:rsidRDefault="00E93E4B" w:rsidP="003730E8">
      <w:pPr>
        <w:pStyle w:val="af1"/>
        <w:widowControl w:val="0"/>
        <w:numPr>
          <w:ilvl w:val="1"/>
          <w:numId w:val="44"/>
        </w:numPr>
        <w:tabs>
          <w:tab w:val="left" w:pos="1311"/>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В соответствии с ст. 50 Водного кодекса Российской Федерации использование акватории водных</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14:paraId="75E88BBA" w14:textId="77777777" w:rsidR="00E93E4B" w:rsidRPr="003730E8" w:rsidRDefault="00E93E4B" w:rsidP="003730E8">
      <w:pPr>
        <w:pStyle w:val="af1"/>
        <w:widowControl w:val="0"/>
        <w:numPr>
          <w:ilvl w:val="1"/>
          <w:numId w:val="44"/>
        </w:numPr>
        <w:tabs>
          <w:tab w:val="left" w:pos="1366"/>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14:paraId="754554E1" w14:textId="77777777" w:rsidR="00E93E4B" w:rsidRPr="003730E8" w:rsidRDefault="00E93E4B" w:rsidP="003730E8">
      <w:pPr>
        <w:pStyle w:val="af"/>
        <w:ind w:right="288"/>
        <w:jc w:val="both"/>
        <w:rPr>
          <w:rFonts w:ascii="Times New Roman" w:hAnsi="Times New Roman"/>
          <w:sz w:val="28"/>
          <w:szCs w:val="28"/>
        </w:rPr>
      </w:pPr>
      <w:r w:rsidRPr="003730E8">
        <w:rPr>
          <w:rFonts w:ascii="Times New Roman" w:hAnsi="Times New Roman"/>
          <w:sz w:val="28"/>
          <w:szCs w:val="28"/>
        </w:rPr>
        <w:t>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Ивановской области заявление и экспертное заключение по результатам экспертизы, проведенной</w:t>
      </w:r>
      <w:r w:rsidRPr="003730E8">
        <w:rPr>
          <w:rFonts w:ascii="Times New Roman" w:hAnsi="Times New Roman"/>
          <w:spacing w:val="40"/>
          <w:sz w:val="28"/>
          <w:szCs w:val="28"/>
        </w:rPr>
        <w:t xml:space="preserve"> </w:t>
      </w:r>
      <w:r w:rsidRPr="003730E8">
        <w:rPr>
          <w:rFonts w:ascii="Times New Roman" w:hAnsi="Times New Roman"/>
          <w:sz w:val="28"/>
          <w:szCs w:val="28"/>
        </w:rPr>
        <w:t>аккредитованной организацией,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14:paraId="7FD634BE" w14:textId="77777777" w:rsidR="00E93E4B" w:rsidRPr="003730E8" w:rsidRDefault="00E93E4B" w:rsidP="003730E8">
      <w:pPr>
        <w:pStyle w:val="af1"/>
        <w:widowControl w:val="0"/>
        <w:numPr>
          <w:ilvl w:val="1"/>
          <w:numId w:val="44"/>
        </w:numPr>
        <w:tabs>
          <w:tab w:val="left" w:pos="1542"/>
        </w:tabs>
        <w:autoSpaceDE w:val="0"/>
        <w:autoSpaceDN w:val="0"/>
        <w:spacing w:after="0" w:line="240" w:lineRule="auto"/>
        <w:ind w:left="0" w:right="288" w:firstLine="709"/>
        <w:jc w:val="both"/>
        <w:rPr>
          <w:rFonts w:ascii="Times New Roman" w:hAnsi="Times New Roman" w:cs="Times New Roman"/>
          <w:sz w:val="28"/>
          <w:szCs w:val="28"/>
        </w:rPr>
      </w:pPr>
      <w:r w:rsidRPr="003730E8">
        <w:rPr>
          <w:rFonts w:ascii="Times New Roman" w:hAnsi="Times New Roman" w:cs="Times New Roman"/>
          <w:sz w:val="28"/>
          <w:szCs w:val="28"/>
        </w:rPr>
        <w:t>На территории Комсомольского муниципального района отделом ГО и ЧС Администрации Комсомольского муниципального района Ивановской</w:t>
      </w:r>
      <w:r w:rsidRPr="003730E8">
        <w:rPr>
          <w:rFonts w:ascii="Times New Roman" w:hAnsi="Times New Roman" w:cs="Times New Roman"/>
          <w:spacing w:val="71"/>
          <w:sz w:val="28"/>
          <w:szCs w:val="28"/>
        </w:rPr>
        <w:t xml:space="preserve">  </w:t>
      </w:r>
      <w:r w:rsidRPr="003730E8">
        <w:rPr>
          <w:rFonts w:ascii="Times New Roman" w:hAnsi="Times New Roman" w:cs="Times New Roman"/>
          <w:sz w:val="28"/>
          <w:szCs w:val="28"/>
        </w:rPr>
        <w:t>области</w:t>
      </w:r>
      <w:r w:rsidRPr="003730E8">
        <w:rPr>
          <w:rFonts w:ascii="Times New Roman" w:hAnsi="Times New Roman" w:cs="Times New Roman"/>
          <w:spacing w:val="70"/>
          <w:sz w:val="28"/>
          <w:szCs w:val="28"/>
        </w:rPr>
        <w:t xml:space="preserve">  </w:t>
      </w:r>
      <w:r w:rsidRPr="003730E8">
        <w:rPr>
          <w:rFonts w:ascii="Times New Roman" w:hAnsi="Times New Roman" w:cs="Times New Roman"/>
          <w:sz w:val="28"/>
          <w:szCs w:val="28"/>
        </w:rPr>
        <w:t>необходимо</w:t>
      </w:r>
      <w:r w:rsidRPr="003730E8">
        <w:rPr>
          <w:rFonts w:ascii="Times New Roman" w:hAnsi="Times New Roman" w:cs="Times New Roman"/>
          <w:spacing w:val="70"/>
          <w:sz w:val="28"/>
          <w:szCs w:val="28"/>
        </w:rPr>
        <w:t xml:space="preserve">  </w:t>
      </w:r>
      <w:r w:rsidRPr="003730E8">
        <w:rPr>
          <w:rFonts w:ascii="Times New Roman" w:hAnsi="Times New Roman" w:cs="Times New Roman"/>
          <w:sz w:val="28"/>
          <w:szCs w:val="28"/>
        </w:rPr>
        <w:t>ежегодно</w:t>
      </w:r>
      <w:r w:rsidRPr="003730E8">
        <w:rPr>
          <w:rFonts w:ascii="Times New Roman" w:hAnsi="Times New Roman" w:cs="Times New Roman"/>
          <w:spacing w:val="70"/>
          <w:sz w:val="28"/>
          <w:szCs w:val="28"/>
        </w:rPr>
        <w:t xml:space="preserve">  </w:t>
      </w:r>
      <w:r w:rsidRPr="003730E8">
        <w:rPr>
          <w:rFonts w:ascii="Times New Roman" w:hAnsi="Times New Roman" w:cs="Times New Roman"/>
          <w:sz w:val="28"/>
          <w:szCs w:val="28"/>
        </w:rPr>
        <w:t>организовывать</w:t>
      </w:r>
    </w:p>
    <w:p w14:paraId="57B26AB6" w14:textId="77777777" w:rsidR="00E93E4B" w:rsidRPr="003730E8" w:rsidRDefault="00E93E4B" w:rsidP="003730E8">
      <w:pPr>
        <w:pStyle w:val="af"/>
        <w:ind w:right="430"/>
        <w:jc w:val="both"/>
        <w:rPr>
          <w:rFonts w:ascii="Times New Roman" w:hAnsi="Times New Roman"/>
          <w:sz w:val="28"/>
          <w:szCs w:val="28"/>
        </w:rPr>
      </w:pPr>
      <w:r w:rsidRPr="003730E8">
        <w:rPr>
          <w:rFonts w:ascii="Times New Roman" w:hAnsi="Times New Roman"/>
          <w:sz w:val="28"/>
          <w:szCs w:val="28"/>
        </w:rPr>
        <w:t>«пляжный сезон» в установленных зонах рекреации, готовить и заключать договора водопользования, на основании которых в соответствии с пунктами</w:t>
      </w:r>
    </w:p>
    <w:p w14:paraId="72B4B489" w14:textId="77777777" w:rsidR="00E93E4B" w:rsidRPr="003730E8" w:rsidRDefault="00E93E4B" w:rsidP="003730E8">
      <w:pPr>
        <w:pStyle w:val="af"/>
        <w:tabs>
          <w:tab w:val="left" w:pos="9072"/>
        </w:tabs>
        <w:ind w:right="288"/>
        <w:jc w:val="both"/>
        <w:rPr>
          <w:rFonts w:ascii="Times New Roman" w:hAnsi="Times New Roman"/>
          <w:sz w:val="28"/>
          <w:szCs w:val="28"/>
        </w:rPr>
      </w:pPr>
      <w:r w:rsidRPr="003730E8">
        <w:rPr>
          <w:rFonts w:ascii="Times New Roman" w:hAnsi="Times New Roman"/>
          <w:sz w:val="28"/>
          <w:szCs w:val="28"/>
        </w:rPr>
        <w:t>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w:t>
      </w:r>
      <w:r w:rsidRPr="003730E8">
        <w:rPr>
          <w:rFonts w:ascii="Times New Roman" w:hAnsi="Times New Roman"/>
          <w:spacing w:val="40"/>
          <w:sz w:val="28"/>
          <w:szCs w:val="28"/>
        </w:rPr>
        <w:t xml:space="preserve"> </w:t>
      </w:r>
      <w:r w:rsidRPr="003730E8">
        <w:rPr>
          <w:rFonts w:ascii="Times New Roman" w:hAnsi="Times New Roman"/>
          <w:sz w:val="28"/>
          <w:szCs w:val="28"/>
        </w:rPr>
        <w:t>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w:t>
      </w:r>
      <w:r w:rsidRPr="003730E8">
        <w:rPr>
          <w:rFonts w:ascii="Times New Roman" w:hAnsi="Times New Roman"/>
          <w:spacing w:val="40"/>
          <w:sz w:val="28"/>
          <w:szCs w:val="28"/>
        </w:rPr>
        <w:t xml:space="preserve"> </w:t>
      </w:r>
      <w:r w:rsidRPr="003730E8">
        <w:rPr>
          <w:rFonts w:ascii="Times New Roman" w:hAnsi="Times New Roman"/>
          <w:sz w:val="28"/>
          <w:szCs w:val="28"/>
        </w:rPr>
        <w:t>собственности и расположенных в границах береговой полосы водного объекта общего пользования.</w:t>
      </w:r>
    </w:p>
    <w:p w14:paraId="197EE59B" w14:textId="77777777" w:rsidR="00E93E4B" w:rsidRPr="003730E8" w:rsidRDefault="00E93E4B" w:rsidP="003730E8">
      <w:pPr>
        <w:pStyle w:val="1"/>
        <w:widowControl w:val="0"/>
        <w:numPr>
          <w:ilvl w:val="0"/>
          <w:numId w:val="44"/>
        </w:numPr>
        <w:tabs>
          <w:tab w:val="left" w:pos="1203"/>
        </w:tabs>
        <w:autoSpaceDE w:val="0"/>
        <w:autoSpaceDN w:val="0"/>
        <w:spacing w:before="0" w:beforeAutospacing="0" w:after="0" w:afterAutospacing="0"/>
        <w:ind w:left="0" w:right="430" w:firstLine="708"/>
        <w:jc w:val="both"/>
        <w:rPr>
          <w:b w:val="0"/>
          <w:sz w:val="28"/>
          <w:szCs w:val="28"/>
        </w:rPr>
      </w:pPr>
      <w:r w:rsidRPr="003730E8">
        <w:rPr>
          <w:b w:val="0"/>
          <w:sz w:val="28"/>
          <w:szCs w:val="28"/>
        </w:rPr>
        <w:t>Требования к определению зон купания и иных зон, необходимых для осуществления рекреационной деятельности</w:t>
      </w:r>
    </w:p>
    <w:p w14:paraId="343B2C46" w14:textId="77777777" w:rsidR="00E93E4B" w:rsidRPr="003730E8" w:rsidRDefault="00E93E4B" w:rsidP="003730E8">
      <w:pPr>
        <w:pStyle w:val="af"/>
        <w:tabs>
          <w:tab w:val="left" w:pos="8931"/>
        </w:tabs>
        <w:ind w:right="430"/>
        <w:jc w:val="both"/>
        <w:rPr>
          <w:rFonts w:ascii="Times New Roman" w:hAnsi="Times New Roman"/>
          <w:sz w:val="28"/>
          <w:szCs w:val="28"/>
        </w:rPr>
      </w:pPr>
      <w:r w:rsidRPr="003730E8">
        <w:rPr>
          <w:rFonts w:ascii="Times New Roman" w:hAnsi="Times New Roman"/>
          <w:sz w:val="28"/>
          <w:szCs w:val="28"/>
        </w:rPr>
        <w:t xml:space="preserve">Места отдыха создаются в рекреационных зонах в соответствии с Земельным, Водным, Лесным и Градостроительным кодексами Российской </w:t>
      </w:r>
      <w:r w:rsidRPr="003730E8">
        <w:rPr>
          <w:rFonts w:ascii="Times New Roman" w:hAnsi="Times New Roman"/>
          <w:spacing w:val="-2"/>
          <w:sz w:val="28"/>
          <w:szCs w:val="28"/>
        </w:rPr>
        <w:t>Федерации.</w:t>
      </w:r>
    </w:p>
    <w:p w14:paraId="5D1E3F69" w14:textId="77777777" w:rsidR="00E93E4B" w:rsidRPr="003730E8" w:rsidRDefault="00E93E4B" w:rsidP="003730E8">
      <w:pPr>
        <w:pStyle w:val="af"/>
        <w:ind w:right="430"/>
        <w:jc w:val="both"/>
        <w:rPr>
          <w:rFonts w:ascii="Times New Roman" w:hAnsi="Times New Roman"/>
          <w:sz w:val="28"/>
          <w:szCs w:val="28"/>
        </w:rPr>
      </w:pPr>
      <w:r w:rsidRPr="003730E8">
        <w:rPr>
          <w:rFonts w:ascii="Times New Roman" w:hAnsi="Times New Roman"/>
          <w:sz w:val="28"/>
          <w:szCs w:val="28"/>
        </w:rPr>
        <w:t>Места отдыха включают в себя зоны отдыха, места выхода на лед, пляжи, места для купания, спортивные объекты на воде, объекты и сооружения</w:t>
      </w:r>
      <w:r w:rsidRPr="003730E8">
        <w:rPr>
          <w:rFonts w:ascii="Times New Roman" w:hAnsi="Times New Roman"/>
          <w:spacing w:val="45"/>
          <w:sz w:val="28"/>
          <w:szCs w:val="28"/>
        </w:rPr>
        <w:t xml:space="preserve"> </w:t>
      </w:r>
      <w:r w:rsidRPr="003730E8">
        <w:rPr>
          <w:rFonts w:ascii="Times New Roman" w:hAnsi="Times New Roman"/>
          <w:sz w:val="28"/>
          <w:szCs w:val="28"/>
        </w:rPr>
        <w:t>для</w:t>
      </w:r>
      <w:r w:rsidRPr="003730E8">
        <w:rPr>
          <w:rFonts w:ascii="Times New Roman" w:hAnsi="Times New Roman"/>
          <w:spacing w:val="46"/>
          <w:sz w:val="28"/>
          <w:szCs w:val="28"/>
        </w:rPr>
        <w:t xml:space="preserve"> </w:t>
      </w:r>
      <w:r w:rsidRPr="003730E8">
        <w:rPr>
          <w:rFonts w:ascii="Times New Roman" w:hAnsi="Times New Roman"/>
          <w:sz w:val="28"/>
          <w:szCs w:val="28"/>
        </w:rPr>
        <w:t>принятия</w:t>
      </w:r>
      <w:r w:rsidRPr="003730E8">
        <w:rPr>
          <w:rFonts w:ascii="Times New Roman" w:hAnsi="Times New Roman"/>
          <w:spacing w:val="47"/>
          <w:sz w:val="28"/>
          <w:szCs w:val="28"/>
        </w:rPr>
        <w:t xml:space="preserve"> </w:t>
      </w:r>
      <w:r w:rsidRPr="003730E8">
        <w:rPr>
          <w:rFonts w:ascii="Times New Roman" w:hAnsi="Times New Roman"/>
          <w:sz w:val="28"/>
          <w:szCs w:val="28"/>
        </w:rPr>
        <w:t>оздоровительных</w:t>
      </w:r>
      <w:r w:rsidRPr="003730E8">
        <w:rPr>
          <w:rFonts w:ascii="Times New Roman" w:hAnsi="Times New Roman"/>
          <w:spacing w:val="45"/>
          <w:sz w:val="28"/>
          <w:szCs w:val="28"/>
        </w:rPr>
        <w:t xml:space="preserve"> </w:t>
      </w:r>
      <w:r w:rsidRPr="003730E8">
        <w:rPr>
          <w:rFonts w:ascii="Times New Roman" w:hAnsi="Times New Roman"/>
          <w:sz w:val="28"/>
          <w:szCs w:val="28"/>
        </w:rPr>
        <w:t>и</w:t>
      </w:r>
      <w:r w:rsidRPr="003730E8">
        <w:rPr>
          <w:rFonts w:ascii="Times New Roman" w:hAnsi="Times New Roman"/>
          <w:spacing w:val="45"/>
          <w:sz w:val="28"/>
          <w:szCs w:val="28"/>
        </w:rPr>
        <w:t xml:space="preserve"> </w:t>
      </w:r>
      <w:r w:rsidRPr="003730E8">
        <w:rPr>
          <w:rFonts w:ascii="Times New Roman" w:hAnsi="Times New Roman"/>
          <w:sz w:val="28"/>
          <w:szCs w:val="28"/>
        </w:rPr>
        <w:t>профилактических</w:t>
      </w:r>
      <w:r w:rsidRPr="003730E8">
        <w:rPr>
          <w:rFonts w:ascii="Times New Roman" w:hAnsi="Times New Roman"/>
          <w:spacing w:val="46"/>
          <w:sz w:val="28"/>
          <w:szCs w:val="28"/>
        </w:rPr>
        <w:t xml:space="preserve"> </w:t>
      </w:r>
      <w:r w:rsidRPr="003730E8">
        <w:rPr>
          <w:rFonts w:ascii="Times New Roman" w:hAnsi="Times New Roman"/>
          <w:spacing w:val="-2"/>
          <w:sz w:val="28"/>
          <w:szCs w:val="28"/>
        </w:rPr>
        <w:t>процедур.</w:t>
      </w:r>
    </w:p>
    <w:p w14:paraId="6C739202" w14:textId="77777777" w:rsidR="00E93E4B" w:rsidRPr="003730E8" w:rsidRDefault="00E93E4B" w:rsidP="003730E8">
      <w:pPr>
        <w:pStyle w:val="af"/>
        <w:jc w:val="both"/>
        <w:rPr>
          <w:rFonts w:ascii="Times New Roman" w:hAnsi="Times New Roman"/>
          <w:sz w:val="28"/>
          <w:szCs w:val="28"/>
        </w:rPr>
        <w:sectPr w:rsidR="00E93E4B" w:rsidRPr="003730E8">
          <w:pgSz w:w="11910" w:h="16840"/>
          <w:pgMar w:top="1040" w:right="708" w:bottom="280" w:left="1700" w:header="720" w:footer="720" w:gutter="0"/>
          <w:cols w:space="720"/>
        </w:sectPr>
      </w:pPr>
    </w:p>
    <w:p w14:paraId="28B54207" w14:textId="77777777" w:rsidR="00E93E4B" w:rsidRPr="003730E8" w:rsidRDefault="00E93E4B" w:rsidP="003730E8">
      <w:pPr>
        <w:pStyle w:val="af"/>
        <w:spacing w:before="76"/>
        <w:ind w:left="1" w:right="571"/>
        <w:jc w:val="both"/>
        <w:rPr>
          <w:rFonts w:ascii="Times New Roman" w:hAnsi="Times New Roman"/>
          <w:sz w:val="28"/>
          <w:szCs w:val="28"/>
        </w:rPr>
      </w:pPr>
      <w:r w:rsidRPr="003730E8">
        <w:rPr>
          <w:rFonts w:ascii="Times New Roman" w:hAnsi="Times New Roman"/>
          <w:sz w:val="28"/>
          <w:szCs w:val="28"/>
        </w:rPr>
        <w:lastRenderedPageBreak/>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w:t>
      </w:r>
      <w:r w:rsidRPr="003730E8">
        <w:rPr>
          <w:rFonts w:ascii="Times New Roman" w:hAnsi="Times New Roman"/>
          <w:spacing w:val="-1"/>
          <w:sz w:val="28"/>
          <w:szCs w:val="28"/>
        </w:rPr>
        <w:t xml:space="preserve"> </w:t>
      </w:r>
      <w:r w:rsidRPr="003730E8">
        <w:rPr>
          <w:rFonts w:ascii="Times New Roman" w:hAnsi="Times New Roman"/>
          <w:sz w:val="28"/>
          <w:szCs w:val="28"/>
        </w:rPr>
        <w:t>организациями.</w:t>
      </w:r>
      <w:r w:rsidRPr="003730E8">
        <w:rPr>
          <w:rFonts w:ascii="Times New Roman" w:hAnsi="Times New Roman"/>
          <w:spacing w:val="-2"/>
          <w:sz w:val="28"/>
          <w:szCs w:val="28"/>
        </w:rPr>
        <w:t xml:space="preserve"> </w:t>
      </w:r>
      <w:r w:rsidRPr="003730E8">
        <w:rPr>
          <w:rFonts w:ascii="Times New Roman" w:hAnsi="Times New Roman"/>
          <w:sz w:val="28"/>
          <w:szCs w:val="28"/>
        </w:rPr>
        <w:t>В</w:t>
      </w:r>
      <w:r w:rsidRPr="003730E8">
        <w:rPr>
          <w:rFonts w:ascii="Times New Roman" w:hAnsi="Times New Roman"/>
          <w:spacing w:val="-2"/>
          <w:sz w:val="28"/>
          <w:szCs w:val="28"/>
        </w:rPr>
        <w:t xml:space="preserve"> </w:t>
      </w:r>
      <w:r w:rsidRPr="003730E8">
        <w:rPr>
          <w:rFonts w:ascii="Times New Roman" w:hAnsi="Times New Roman"/>
          <w:sz w:val="28"/>
          <w:szCs w:val="28"/>
        </w:rPr>
        <w:t>местах</w:t>
      </w:r>
      <w:r w:rsidRPr="003730E8">
        <w:rPr>
          <w:rFonts w:ascii="Times New Roman" w:hAnsi="Times New Roman"/>
          <w:spacing w:val="-2"/>
          <w:sz w:val="28"/>
          <w:szCs w:val="28"/>
        </w:rPr>
        <w:t xml:space="preserve"> </w:t>
      </w:r>
      <w:r w:rsidRPr="003730E8">
        <w:rPr>
          <w:rFonts w:ascii="Times New Roman" w:hAnsi="Times New Roman"/>
          <w:sz w:val="28"/>
          <w:szCs w:val="28"/>
        </w:rPr>
        <w:t>отдыха</w:t>
      </w:r>
      <w:r w:rsidRPr="003730E8">
        <w:rPr>
          <w:rFonts w:ascii="Times New Roman" w:hAnsi="Times New Roman"/>
          <w:spacing w:val="-1"/>
          <w:sz w:val="28"/>
          <w:szCs w:val="28"/>
        </w:rPr>
        <w:t xml:space="preserve"> </w:t>
      </w:r>
      <w:r w:rsidRPr="003730E8">
        <w:rPr>
          <w:rFonts w:ascii="Times New Roman" w:hAnsi="Times New Roman"/>
          <w:sz w:val="28"/>
          <w:szCs w:val="28"/>
        </w:rPr>
        <w:t>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w:t>
      </w:r>
      <w:r w:rsidRPr="003730E8">
        <w:rPr>
          <w:rFonts w:ascii="Times New Roman" w:hAnsi="Times New Roman"/>
          <w:spacing w:val="40"/>
          <w:sz w:val="28"/>
          <w:szCs w:val="28"/>
        </w:rPr>
        <w:t xml:space="preserve"> </w:t>
      </w:r>
      <w:r w:rsidRPr="003730E8">
        <w:rPr>
          <w:rFonts w:ascii="Times New Roman" w:hAnsi="Times New Roman"/>
          <w:sz w:val="28"/>
          <w:szCs w:val="28"/>
        </w:rPr>
        <w:t>и другими федеральными законами.</w:t>
      </w:r>
    </w:p>
    <w:p w14:paraId="4CB2BE37" w14:textId="77777777" w:rsidR="00E93E4B" w:rsidRPr="003730E8" w:rsidRDefault="00E93E4B" w:rsidP="003730E8">
      <w:pPr>
        <w:pStyle w:val="1"/>
        <w:widowControl w:val="0"/>
        <w:numPr>
          <w:ilvl w:val="0"/>
          <w:numId w:val="44"/>
        </w:numPr>
        <w:tabs>
          <w:tab w:val="left" w:pos="990"/>
        </w:tabs>
        <w:autoSpaceDE w:val="0"/>
        <w:autoSpaceDN w:val="0"/>
        <w:spacing w:before="0" w:beforeAutospacing="0" w:after="0" w:afterAutospacing="0"/>
        <w:jc w:val="both"/>
        <w:rPr>
          <w:sz w:val="28"/>
          <w:szCs w:val="28"/>
        </w:rPr>
      </w:pPr>
      <w:r w:rsidRPr="003730E8">
        <w:rPr>
          <w:sz w:val="28"/>
          <w:szCs w:val="28"/>
        </w:rPr>
        <w:t>Требования</w:t>
      </w:r>
      <w:r w:rsidRPr="003730E8">
        <w:rPr>
          <w:spacing w:val="-4"/>
          <w:sz w:val="28"/>
          <w:szCs w:val="28"/>
        </w:rPr>
        <w:t xml:space="preserve"> </w:t>
      </w:r>
      <w:r w:rsidRPr="003730E8">
        <w:rPr>
          <w:sz w:val="28"/>
          <w:szCs w:val="28"/>
        </w:rPr>
        <w:t>к</w:t>
      </w:r>
      <w:r w:rsidRPr="003730E8">
        <w:rPr>
          <w:spacing w:val="-1"/>
          <w:sz w:val="28"/>
          <w:szCs w:val="28"/>
        </w:rPr>
        <w:t xml:space="preserve"> </w:t>
      </w:r>
      <w:r w:rsidRPr="003730E8">
        <w:rPr>
          <w:sz w:val="28"/>
          <w:szCs w:val="28"/>
        </w:rPr>
        <w:t>охране</w:t>
      </w:r>
      <w:r w:rsidRPr="003730E8">
        <w:rPr>
          <w:spacing w:val="-2"/>
          <w:sz w:val="28"/>
          <w:szCs w:val="28"/>
        </w:rPr>
        <w:t xml:space="preserve"> </w:t>
      </w:r>
      <w:r w:rsidRPr="003730E8">
        <w:rPr>
          <w:sz w:val="28"/>
          <w:szCs w:val="28"/>
        </w:rPr>
        <w:t>водных</w:t>
      </w:r>
      <w:r w:rsidRPr="003730E8">
        <w:rPr>
          <w:spacing w:val="-1"/>
          <w:sz w:val="28"/>
          <w:szCs w:val="28"/>
        </w:rPr>
        <w:t xml:space="preserve"> </w:t>
      </w:r>
      <w:r w:rsidRPr="003730E8">
        <w:rPr>
          <w:spacing w:val="-2"/>
          <w:sz w:val="28"/>
          <w:szCs w:val="28"/>
        </w:rPr>
        <w:t>объектов</w:t>
      </w:r>
    </w:p>
    <w:p w14:paraId="00381C40" w14:textId="77777777" w:rsidR="00E93E4B" w:rsidRPr="003730E8" w:rsidRDefault="00E93E4B" w:rsidP="003730E8">
      <w:pPr>
        <w:pStyle w:val="af1"/>
        <w:widowControl w:val="0"/>
        <w:numPr>
          <w:ilvl w:val="1"/>
          <w:numId w:val="44"/>
        </w:numPr>
        <w:tabs>
          <w:tab w:val="left" w:pos="1292"/>
          <w:tab w:val="left" w:pos="2483"/>
          <w:tab w:val="left" w:pos="5155"/>
          <w:tab w:val="left" w:pos="7464"/>
        </w:tabs>
        <w:autoSpaceDE w:val="0"/>
        <w:autoSpaceDN w:val="0"/>
        <w:spacing w:after="0" w:line="240" w:lineRule="auto"/>
        <w:ind w:left="0" w:right="571" w:firstLine="709"/>
        <w:jc w:val="both"/>
        <w:rPr>
          <w:rFonts w:ascii="Times New Roman" w:hAnsi="Times New Roman" w:cs="Times New Roman"/>
          <w:sz w:val="28"/>
          <w:szCs w:val="28"/>
        </w:rPr>
      </w:pPr>
      <w:r w:rsidRPr="003730E8">
        <w:rPr>
          <w:rFonts w:ascii="Times New Roman" w:hAnsi="Times New Roman" w:cs="Times New Roman"/>
          <w:sz w:val="28"/>
          <w:szCs w:val="28"/>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 xml:space="preserve">явлений. </w:t>
      </w:r>
    </w:p>
    <w:p w14:paraId="03A075AE" w14:textId="77777777" w:rsidR="00E93E4B" w:rsidRPr="003730E8" w:rsidRDefault="00E93E4B" w:rsidP="003730E8">
      <w:pPr>
        <w:pStyle w:val="af1"/>
        <w:widowControl w:val="0"/>
        <w:numPr>
          <w:ilvl w:val="1"/>
          <w:numId w:val="44"/>
        </w:numPr>
        <w:tabs>
          <w:tab w:val="left" w:pos="1265"/>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3DCF510E" w14:textId="77777777" w:rsidR="00E93E4B" w:rsidRPr="003730E8" w:rsidRDefault="00E93E4B" w:rsidP="003730E8">
      <w:pPr>
        <w:pStyle w:val="af1"/>
        <w:widowControl w:val="0"/>
        <w:numPr>
          <w:ilvl w:val="0"/>
          <w:numId w:val="42"/>
        </w:numPr>
        <w:tabs>
          <w:tab w:val="left" w:pos="1013"/>
        </w:tabs>
        <w:autoSpaceDE w:val="0"/>
        <w:autoSpaceDN w:val="0"/>
        <w:spacing w:after="0" w:line="240" w:lineRule="auto"/>
        <w:ind w:hanging="303"/>
        <w:jc w:val="both"/>
        <w:rPr>
          <w:rFonts w:ascii="Times New Roman" w:hAnsi="Times New Roman" w:cs="Times New Roman"/>
          <w:sz w:val="28"/>
          <w:szCs w:val="28"/>
        </w:rPr>
      </w:pPr>
      <w:r w:rsidRPr="003730E8">
        <w:rPr>
          <w:rFonts w:ascii="Times New Roman" w:hAnsi="Times New Roman" w:cs="Times New Roman"/>
          <w:sz w:val="28"/>
          <w:szCs w:val="28"/>
        </w:rPr>
        <w:t>владение,</w:t>
      </w:r>
      <w:r w:rsidRPr="003730E8">
        <w:rPr>
          <w:rFonts w:ascii="Times New Roman" w:hAnsi="Times New Roman" w:cs="Times New Roman"/>
          <w:spacing w:val="-7"/>
          <w:sz w:val="28"/>
          <w:szCs w:val="28"/>
        </w:rPr>
        <w:t xml:space="preserve"> </w:t>
      </w:r>
      <w:r w:rsidRPr="003730E8">
        <w:rPr>
          <w:rFonts w:ascii="Times New Roman" w:hAnsi="Times New Roman" w:cs="Times New Roman"/>
          <w:sz w:val="28"/>
          <w:szCs w:val="28"/>
        </w:rPr>
        <w:t>пользование,</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распоряжение</w:t>
      </w:r>
      <w:r w:rsidRPr="003730E8">
        <w:rPr>
          <w:rFonts w:ascii="Times New Roman" w:hAnsi="Times New Roman" w:cs="Times New Roman"/>
          <w:spacing w:val="-6"/>
          <w:sz w:val="28"/>
          <w:szCs w:val="28"/>
        </w:rPr>
        <w:t xml:space="preserve"> </w:t>
      </w:r>
      <w:r w:rsidRPr="003730E8">
        <w:rPr>
          <w:rFonts w:ascii="Times New Roman" w:hAnsi="Times New Roman" w:cs="Times New Roman"/>
          <w:sz w:val="28"/>
          <w:szCs w:val="28"/>
        </w:rPr>
        <w:t>такими</w:t>
      </w:r>
      <w:r w:rsidRPr="003730E8">
        <w:rPr>
          <w:rFonts w:ascii="Times New Roman" w:hAnsi="Times New Roman" w:cs="Times New Roman"/>
          <w:spacing w:val="-5"/>
          <w:sz w:val="28"/>
          <w:szCs w:val="28"/>
        </w:rPr>
        <w:t xml:space="preserve"> </w:t>
      </w:r>
      <w:r w:rsidRPr="003730E8">
        <w:rPr>
          <w:rFonts w:ascii="Times New Roman" w:hAnsi="Times New Roman" w:cs="Times New Roman"/>
          <w:sz w:val="28"/>
          <w:szCs w:val="28"/>
        </w:rPr>
        <w:t>водными</w:t>
      </w:r>
      <w:r w:rsidRPr="003730E8">
        <w:rPr>
          <w:rFonts w:ascii="Times New Roman" w:hAnsi="Times New Roman" w:cs="Times New Roman"/>
          <w:spacing w:val="-5"/>
          <w:sz w:val="28"/>
          <w:szCs w:val="28"/>
        </w:rPr>
        <w:t xml:space="preserve"> </w:t>
      </w:r>
      <w:r w:rsidRPr="003730E8">
        <w:rPr>
          <w:rFonts w:ascii="Times New Roman" w:hAnsi="Times New Roman" w:cs="Times New Roman"/>
          <w:spacing w:val="-2"/>
          <w:sz w:val="28"/>
          <w:szCs w:val="28"/>
        </w:rPr>
        <w:t>объектами;</w:t>
      </w:r>
    </w:p>
    <w:p w14:paraId="55655AD1" w14:textId="77777777" w:rsidR="00E93E4B" w:rsidRPr="003730E8" w:rsidRDefault="00E93E4B" w:rsidP="003730E8">
      <w:pPr>
        <w:pStyle w:val="af1"/>
        <w:widowControl w:val="0"/>
        <w:numPr>
          <w:ilvl w:val="0"/>
          <w:numId w:val="42"/>
        </w:numPr>
        <w:tabs>
          <w:tab w:val="left" w:pos="1089"/>
          <w:tab w:val="left" w:pos="9072"/>
        </w:tabs>
        <w:autoSpaceDE w:val="0"/>
        <w:autoSpaceDN w:val="0"/>
        <w:spacing w:after="0" w:line="240" w:lineRule="auto"/>
        <w:ind w:left="0" w:right="571" w:firstLine="709"/>
        <w:jc w:val="both"/>
        <w:rPr>
          <w:rFonts w:ascii="Times New Roman" w:hAnsi="Times New Roman" w:cs="Times New Roman"/>
          <w:sz w:val="28"/>
          <w:szCs w:val="28"/>
        </w:rPr>
      </w:pPr>
      <w:r w:rsidRPr="003730E8">
        <w:rPr>
          <w:rFonts w:ascii="Times New Roman" w:hAnsi="Times New Roman" w:cs="Times New Roman"/>
          <w:sz w:val="28"/>
          <w:szCs w:val="28"/>
        </w:rPr>
        <w:t>осуществление мер по предотвращению негативного воздействия вод и ликвидации его последствий;</w:t>
      </w:r>
    </w:p>
    <w:p w14:paraId="2C59D79F" w14:textId="77777777" w:rsidR="00E93E4B" w:rsidRPr="003730E8" w:rsidRDefault="00E93E4B" w:rsidP="003730E8">
      <w:pPr>
        <w:pStyle w:val="af1"/>
        <w:widowControl w:val="0"/>
        <w:numPr>
          <w:ilvl w:val="0"/>
          <w:numId w:val="42"/>
        </w:numPr>
        <w:tabs>
          <w:tab w:val="left" w:pos="1013"/>
        </w:tabs>
        <w:autoSpaceDE w:val="0"/>
        <w:autoSpaceDN w:val="0"/>
        <w:spacing w:after="0" w:line="240" w:lineRule="auto"/>
        <w:ind w:hanging="303"/>
        <w:jc w:val="both"/>
        <w:rPr>
          <w:rFonts w:ascii="Times New Roman" w:hAnsi="Times New Roman" w:cs="Times New Roman"/>
          <w:sz w:val="28"/>
          <w:szCs w:val="28"/>
        </w:rPr>
      </w:pPr>
      <w:r w:rsidRPr="003730E8">
        <w:rPr>
          <w:rFonts w:ascii="Times New Roman" w:hAnsi="Times New Roman" w:cs="Times New Roman"/>
          <w:sz w:val="28"/>
          <w:szCs w:val="28"/>
        </w:rPr>
        <w:t>осуществление</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мер</w:t>
      </w:r>
      <w:r w:rsidRPr="003730E8">
        <w:rPr>
          <w:rFonts w:ascii="Times New Roman" w:hAnsi="Times New Roman" w:cs="Times New Roman"/>
          <w:spacing w:val="-3"/>
          <w:sz w:val="28"/>
          <w:szCs w:val="28"/>
        </w:rPr>
        <w:t xml:space="preserve"> </w:t>
      </w:r>
      <w:r w:rsidRPr="003730E8">
        <w:rPr>
          <w:rFonts w:ascii="Times New Roman" w:hAnsi="Times New Roman" w:cs="Times New Roman"/>
          <w:sz w:val="28"/>
          <w:szCs w:val="28"/>
        </w:rPr>
        <w:t>по</w:t>
      </w:r>
      <w:r w:rsidRPr="003730E8">
        <w:rPr>
          <w:rFonts w:ascii="Times New Roman" w:hAnsi="Times New Roman" w:cs="Times New Roman"/>
          <w:spacing w:val="-3"/>
          <w:sz w:val="28"/>
          <w:szCs w:val="28"/>
        </w:rPr>
        <w:t xml:space="preserve"> </w:t>
      </w:r>
      <w:r w:rsidRPr="003730E8">
        <w:rPr>
          <w:rFonts w:ascii="Times New Roman" w:hAnsi="Times New Roman" w:cs="Times New Roman"/>
          <w:sz w:val="28"/>
          <w:szCs w:val="28"/>
        </w:rPr>
        <w:t>охране</w:t>
      </w:r>
      <w:r w:rsidRPr="003730E8">
        <w:rPr>
          <w:rFonts w:ascii="Times New Roman" w:hAnsi="Times New Roman" w:cs="Times New Roman"/>
          <w:spacing w:val="-4"/>
          <w:sz w:val="28"/>
          <w:szCs w:val="28"/>
        </w:rPr>
        <w:t xml:space="preserve"> </w:t>
      </w:r>
      <w:r w:rsidRPr="003730E8">
        <w:rPr>
          <w:rFonts w:ascii="Times New Roman" w:hAnsi="Times New Roman" w:cs="Times New Roman"/>
          <w:sz w:val="28"/>
          <w:szCs w:val="28"/>
        </w:rPr>
        <w:t>таких</w:t>
      </w:r>
      <w:r w:rsidRPr="003730E8">
        <w:rPr>
          <w:rFonts w:ascii="Times New Roman" w:hAnsi="Times New Roman" w:cs="Times New Roman"/>
          <w:spacing w:val="-2"/>
          <w:sz w:val="28"/>
          <w:szCs w:val="28"/>
        </w:rPr>
        <w:t xml:space="preserve"> </w:t>
      </w:r>
      <w:r w:rsidRPr="003730E8">
        <w:rPr>
          <w:rFonts w:ascii="Times New Roman" w:hAnsi="Times New Roman" w:cs="Times New Roman"/>
          <w:sz w:val="28"/>
          <w:szCs w:val="28"/>
        </w:rPr>
        <w:t>водных</w:t>
      </w:r>
      <w:r w:rsidRPr="003730E8">
        <w:rPr>
          <w:rFonts w:ascii="Times New Roman" w:hAnsi="Times New Roman" w:cs="Times New Roman"/>
          <w:spacing w:val="-2"/>
          <w:sz w:val="28"/>
          <w:szCs w:val="28"/>
        </w:rPr>
        <w:t xml:space="preserve"> объектов;</w:t>
      </w:r>
    </w:p>
    <w:p w14:paraId="0DB1C47C" w14:textId="77777777" w:rsidR="00E93E4B" w:rsidRPr="003730E8" w:rsidRDefault="00E93E4B" w:rsidP="003730E8">
      <w:pPr>
        <w:pStyle w:val="af1"/>
        <w:widowControl w:val="0"/>
        <w:numPr>
          <w:ilvl w:val="0"/>
          <w:numId w:val="42"/>
        </w:numPr>
        <w:tabs>
          <w:tab w:val="left" w:pos="1174"/>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установление ставок платы за пользование такими водными объектами, порядка расчета и взимания этой платы.</w:t>
      </w:r>
    </w:p>
    <w:p w14:paraId="77CB74BA" w14:textId="77777777" w:rsidR="00E93E4B" w:rsidRPr="003730E8" w:rsidRDefault="00E93E4B" w:rsidP="003730E8">
      <w:pPr>
        <w:pStyle w:val="1"/>
        <w:widowControl w:val="0"/>
        <w:numPr>
          <w:ilvl w:val="0"/>
          <w:numId w:val="44"/>
        </w:numPr>
        <w:tabs>
          <w:tab w:val="left" w:pos="1064"/>
        </w:tabs>
        <w:autoSpaceDE w:val="0"/>
        <w:autoSpaceDN w:val="0"/>
        <w:spacing w:before="0" w:beforeAutospacing="0" w:after="0" w:afterAutospacing="0"/>
        <w:ind w:left="0" w:right="430" w:firstLine="709"/>
        <w:jc w:val="both"/>
        <w:rPr>
          <w:sz w:val="28"/>
          <w:szCs w:val="28"/>
        </w:rPr>
      </w:pPr>
      <w:r w:rsidRPr="003730E8">
        <w:rPr>
          <w:sz w:val="28"/>
          <w:szCs w:val="28"/>
        </w:rPr>
        <w:t>Иные требования, необходимые для использования и охраны водных объектов или их частей для рекреационных целей</w:t>
      </w:r>
    </w:p>
    <w:p w14:paraId="5349FFCD" w14:textId="77777777" w:rsidR="00E93E4B" w:rsidRPr="003730E8" w:rsidRDefault="00E93E4B" w:rsidP="003730E8">
      <w:pPr>
        <w:pStyle w:val="af1"/>
        <w:widowControl w:val="0"/>
        <w:numPr>
          <w:ilvl w:val="1"/>
          <w:numId w:val="44"/>
        </w:numPr>
        <w:tabs>
          <w:tab w:val="left" w:pos="1319"/>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для</w:t>
      </w:r>
      <w:r w:rsidRPr="003730E8">
        <w:rPr>
          <w:rFonts w:ascii="Times New Roman" w:hAnsi="Times New Roman" w:cs="Times New Roman"/>
          <w:spacing w:val="66"/>
          <w:sz w:val="28"/>
          <w:szCs w:val="28"/>
        </w:rPr>
        <w:t xml:space="preserve">  </w:t>
      </w:r>
      <w:r w:rsidRPr="003730E8">
        <w:rPr>
          <w:rFonts w:ascii="Times New Roman" w:hAnsi="Times New Roman" w:cs="Times New Roman"/>
          <w:sz w:val="28"/>
          <w:szCs w:val="28"/>
        </w:rPr>
        <w:t>рекреационных</w:t>
      </w:r>
      <w:r w:rsidRPr="003730E8">
        <w:rPr>
          <w:rFonts w:ascii="Times New Roman" w:hAnsi="Times New Roman" w:cs="Times New Roman"/>
          <w:spacing w:val="66"/>
          <w:sz w:val="28"/>
          <w:szCs w:val="28"/>
        </w:rPr>
        <w:t xml:space="preserve">  </w:t>
      </w:r>
      <w:r w:rsidRPr="003730E8">
        <w:rPr>
          <w:rFonts w:ascii="Times New Roman" w:hAnsi="Times New Roman" w:cs="Times New Roman"/>
          <w:sz w:val="28"/>
          <w:szCs w:val="28"/>
        </w:rPr>
        <w:t>целей</w:t>
      </w:r>
      <w:r w:rsidRPr="003730E8">
        <w:rPr>
          <w:rFonts w:ascii="Times New Roman" w:hAnsi="Times New Roman" w:cs="Times New Roman"/>
          <w:spacing w:val="66"/>
          <w:sz w:val="28"/>
          <w:szCs w:val="28"/>
        </w:rPr>
        <w:t xml:space="preserve">  </w:t>
      </w:r>
      <w:r w:rsidRPr="003730E8">
        <w:rPr>
          <w:rFonts w:ascii="Times New Roman" w:hAnsi="Times New Roman" w:cs="Times New Roman"/>
          <w:sz w:val="28"/>
          <w:szCs w:val="28"/>
        </w:rPr>
        <w:t>физкультурно-спортивными</w:t>
      </w:r>
      <w:r w:rsidRPr="003730E8">
        <w:rPr>
          <w:rFonts w:ascii="Times New Roman" w:hAnsi="Times New Roman" w:cs="Times New Roman"/>
          <w:spacing w:val="66"/>
          <w:sz w:val="28"/>
          <w:szCs w:val="28"/>
        </w:rPr>
        <w:t xml:space="preserve">  </w:t>
      </w:r>
      <w:r w:rsidRPr="003730E8">
        <w:rPr>
          <w:rFonts w:ascii="Times New Roman" w:hAnsi="Times New Roman" w:cs="Times New Roman"/>
          <w:sz w:val="28"/>
          <w:szCs w:val="28"/>
        </w:rPr>
        <w:t>организациями,</w:t>
      </w:r>
    </w:p>
    <w:p w14:paraId="58E73B9B" w14:textId="77777777" w:rsidR="00E93E4B" w:rsidRPr="003730E8" w:rsidRDefault="00E93E4B" w:rsidP="003730E8">
      <w:pPr>
        <w:pStyle w:val="af1"/>
        <w:jc w:val="both"/>
        <w:rPr>
          <w:rFonts w:ascii="Times New Roman" w:hAnsi="Times New Roman" w:cs="Times New Roman"/>
          <w:sz w:val="28"/>
          <w:szCs w:val="28"/>
        </w:rPr>
        <w:sectPr w:rsidR="00E93E4B" w:rsidRPr="003730E8">
          <w:pgSz w:w="11910" w:h="16840"/>
          <w:pgMar w:top="1040" w:right="708" w:bottom="280" w:left="1700" w:header="720" w:footer="720" w:gutter="0"/>
          <w:cols w:space="720"/>
        </w:sectPr>
      </w:pPr>
    </w:p>
    <w:p w14:paraId="39E684DF" w14:textId="77777777" w:rsidR="00E93E4B" w:rsidRPr="003730E8" w:rsidRDefault="00E93E4B" w:rsidP="003730E8">
      <w:pPr>
        <w:pStyle w:val="af"/>
        <w:spacing w:before="76"/>
        <w:ind w:left="1" w:right="430"/>
        <w:jc w:val="both"/>
        <w:rPr>
          <w:rFonts w:ascii="Times New Roman" w:hAnsi="Times New Roman"/>
          <w:sz w:val="28"/>
          <w:szCs w:val="28"/>
        </w:rPr>
      </w:pPr>
      <w:r w:rsidRPr="003730E8">
        <w:rPr>
          <w:rFonts w:ascii="Times New Roman" w:hAnsi="Times New Roman"/>
          <w:sz w:val="28"/>
          <w:szCs w:val="28"/>
        </w:rPr>
        <w:lastRenderedPageBreak/>
        <w:t>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5B843780" w14:textId="77777777" w:rsidR="00E93E4B" w:rsidRPr="003730E8" w:rsidRDefault="00E93E4B" w:rsidP="003730E8">
      <w:pPr>
        <w:pStyle w:val="af1"/>
        <w:widowControl w:val="0"/>
        <w:numPr>
          <w:ilvl w:val="1"/>
          <w:numId w:val="44"/>
        </w:numPr>
        <w:tabs>
          <w:tab w:val="left" w:pos="1478"/>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Архитектурно-строительное проектирование, строительство, реконструкция, ввод в эксплуатацию и эксплуатация зданий, строений, сооружений</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для</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рекреационных</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целей,</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в</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том</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числе для</w:t>
      </w:r>
      <w:r w:rsidRPr="003730E8">
        <w:rPr>
          <w:rFonts w:ascii="Times New Roman" w:hAnsi="Times New Roman" w:cs="Times New Roman"/>
          <w:spacing w:val="-1"/>
          <w:sz w:val="28"/>
          <w:szCs w:val="28"/>
        </w:rPr>
        <w:t xml:space="preserve"> </w:t>
      </w:r>
      <w:r w:rsidRPr="003730E8">
        <w:rPr>
          <w:rFonts w:ascii="Times New Roman" w:hAnsi="Times New Roman" w:cs="Times New Roman"/>
          <w:sz w:val="28"/>
          <w:szCs w:val="28"/>
        </w:rPr>
        <w:t>обустройства пляжей, осуществляются в соответствии с водным законодательством и законодательством о градостроительной деятельности.</w:t>
      </w:r>
    </w:p>
    <w:p w14:paraId="7A521731" w14:textId="77777777" w:rsidR="00E93E4B" w:rsidRPr="003730E8" w:rsidRDefault="00E93E4B" w:rsidP="003730E8">
      <w:pPr>
        <w:pStyle w:val="af1"/>
        <w:widowControl w:val="0"/>
        <w:numPr>
          <w:ilvl w:val="1"/>
          <w:numId w:val="44"/>
        </w:numPr>
        <w:tabs>
          <w:tab w:val="left" w:pos="1285"/>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14:paraId="3A50B002" w14:textId="77777777" w:rsidR="00E93E4B" w:rsidRPr="003730E8" w:rsidRDefault="00E93E4B" w:rsidP="003730E8">
      <w:pPr>
        <w:pStyle w:val="af1"/>
        <w:widowControl w:val="0"/>
        <w:numPr>
          <w:ilvl w:val="1"/>
          <w:numId w:val="44"/>
        </w:numPr>
        <w:tabs>
          <w:tab w:val="left" w:pos="1453"/>
        </w:tabs>
        <w:autoSpaceDE w:val="0"/>
        <w:autoSpaceDN w:val="0"/>
        <w:spacing w:after="0" w:line="240" w:lineRule="auto"/>
        <w:ind w:left="0" w:right="430" w:firstLine="709"/>
        <w:jc w:val="both"/>
        <w:rPr>
          <w:rFonts w:ascii="Times New Roman" w:hAnsi="Times New Roman" w:cs="Times New Roman"/>
          <w:sz w:val="28"/>
          <w:szCs w:val="28"/>
        </w:rPr>
      </w:pPr>
      <w:r w:rsidRPr="003730E8">
        <w:rPr>
          <w:rFonts w:ascii="Times New Roman" w:hAnsi="Times New Roman" w:cs="Times New Roman"/>
          <w:sz w:val="28"/>
          <w:szCs w:val="28"/>
        </w:rPr>
        <w:t>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и другими федеральными законами, а</w:t>
      </w:r>
      <w:r w:rsidRPr="003730E8">
        <w:rPr>
          <w:rFonts w:ascii="Times New Roman" w:hAnsi="Times New Roman" w:cs="Times New Roman"/>
          <w:spacing w:val="40"/>
          <w:sz w:val="28"/>
          <w:szCs w:val="28"/>
        </w:rPr>
        <w:t xml:space="preserve"> </w:t>
      </w:r>
      <w:r w:rsidRPr="003730E8">
        <w:rPr>
          <w:rFonts w:ascii="Times New Roman" w:hAnsi="Times New Roman" w:cs="Times New Roman"/>
          <w:sz w:val="28"/>
          <w:szCs w:val="28"/>
        </w:rPr>
        <w:t>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14:paraId="447D0448" w14:textId="77777777" w:rsidR="00E93E4B" w:rsidRPr="003730E8" w:rsidRDefault="00E93E4B" w:rsidP="00E93E4B"/>
    <w:p w14:paraId="0B1A29E8" w14:textId="50F08409" w:rsidR="00E93E4B" w:rsidRDefault="00E93E4B" w:rsidP="00E93E4B"/>
    <w:p w14:paraId="36062A8E" w14:textId="259B68E6" w:rsidR="003730E8" w:rsidRDefault="003730E8" w:rsidP="00E93E4B"/>
    <w:p w14:paraId="5613F4D4" w14:textId="56A44879" w:rsidR="003730E8" w:rsidRDefault="003730E8" w:rsidP="00E93E4B"/>
    <w:p w14:paraId="777D3387" w14:textId="192EBFA0" w:rsidR="003730E8" w:rsidRDefault="003730E8" w:rsidP="00E93E4B"/>
    <w:p w14:paraId="317A2116" w14:textId="3554192B" w:rsidR="003730E8" w:rsidRDefault="003730E8" w:rsidP="00E93E4B"/>
    <w:p w14:paraId="765647BB" w14:textId="670ACB37" w:rsidR="003730E8" w:rsidRDefault="003730E8" w:rsidP="00E93E4B"/>
    <w:p w14:paraId="2422E79B" w14:textId="6A1BEAFD" w:rsidR="003730E8" w:rsidRDefault="003730E8" w:rsidP="00E93E4B"/>
    <w:p w14:paraId="4C12E944" w14:textId="0C8BAB20" w:rsidR="003730E8" w:rsidRDefault="003730E8" w:rsidP="00E93E4B"/>
    <w:p w14:paraId="6530A0CC" w14:textId="15959877" w:rsidR="003730E8" w:rsidRDefault="003730E8" w:rsidP="00E93E4B"/>
    <w:p w14:paraId="2706C55B" w14:textId="49CDE968" w:rsidR="003730E8" w:rsidRDefault="003730E8" w:rsidP="00E93E4B"/>
    <w:p w14:paraId="7B802134" w14:textId="7D86D3B4" w:rsidR="003730E8" w:rsidRDefault="003730E8" w:rsidP="00E93E4B"/>
    <w:p w14:paraId="38749E7F" w14:textId="6CF13C96" w:rsidR="003730E8" w:rsidRDefault="003730E8" w:rsidP="00E93E4B"/>
    <w:p w14:paraId="7DAE2725" w14:textId="1D20C2EF" w:rsidR="003730E8" w:rsidRDefault="003730E8" w:rsidP="00E93E4B"/>
    <w:p w14:paraId="0CE3147B" w14:textId="7E957B5C" w:rsidR="003730E8" w:rsidRDefault="003730E8" w:rsidP="00E93E4B"/>
    <w:p w14:paraId="47AA7FF8" w14:textId="72FC1732" w:rsidR="003730E8" w:rsidRDefault="003730E8" w:rsidP="00E93E4B"/>
    <w:p w14:paraId="4C12CBA7" w14:textId="081BB47E" w:rsidR="003730E8" w:rsidRDefault="003730E8" w:rsidP="00E93E4B"/>
    <w:p w14:paraId="29E7EBB0" w14:textId="41499554" w:rsidR="003730E8" w:rsidRDefault="003730E8" w:rsidP="00E93E4B"/>
    <w:p w14:paraId="3EF2A1EA" w14:textId="7D3A6525" w:rsidR="003730E8" w:rsidRDefault="003730E8" w:rsidP="00E93E4B"/>
    <w:p w14:paraId="44474629" w14:textId="7D5B6756" w:rsidR="003730E8" w:rsidRDefault="003730E8" w:rsidP="00E93E4B"/>
    <w:p w14:paraId="36984348" w14:textId="0A59F082" w:rsidR="003730E8" w:rsidRDefault="003730E8" w:rsidP="00E93E4B"/>
    <w:p w14:paraId="376C6C6A" w14:textId="5587F965" w:rsidR="003730E8" w:rsidRDefault="003730E8" w:rsidP="00E93E4B"/>
    <w:p w14:paraId="5C777E31" w14:textId="6F310A38" w:rsidR="003730E8" w:rsidRDefault="003730E8" w:rsidP="00E93E4B"/>
    <w:p w14:paraId="4762002D" w14:textId="3F3141E0" w:rsidR="003730E8" w:rsidRDefault="003730E8" w:rsidP="00E93E4B"/>
    <w:p w14:paraId="5FB8F3FB" w14:textId="77777777" w:rsidR="003730E8" w:rsidRPr="003730E8" w:rsidRDefault="003730E8" w:rsidP="00E93E4B"/>
    <w:p w14:paraId="0FE4917E" w14:textId="77777777" w:rsidR="00E93E4B" w:rsidRPr="003730E8" w:rsidRDefault="00E93E4B" w:rsidP="00E93E4B"/>
    <w:p w14:paraId="4EAE4DCA" w14:textId="77777777" w:rsidR="00E93E4B" w:rsidRPr="003730E8" w:rsidRDefault="00E93E4B" w:rsidP="00E93E4B">
      <w:pPr>
        <w:jc w:val="center"/>
      </w:pPr>
      <w:r w:rsidRPr="003730E8">
        <w:rPr>
          <w:noProof/>
          <w:color w:val="000080"/>
        </w:rPr>
        <w:lastRenderedPageBreak/>
        <w:drawing>
          <wp:inline distT="0" distB="0" distL="0" distR="0" wp14:anchorId="0DFB777A" wp14:editId="03233035">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r w:rsidRPr="003730E8">
        <w:t xml:space="preserve"> </w:t>
      </w:r>
    </w:p>
    <w:p w14:paraId="0FEB0F02" w14:textId="77777777" w:rsidR="00E93E4B" w:rsidRPr="003730E8" w:rsidRDefault="00E93E4B" w:rsidP="00E93E4B">
      <w:pPr>
        <w:jc w:val="center"/>
      </w:pPr>
    </w:p>
    <w:p w14:paraId="47AB8449" w14:textId="77777777" w:rsidR="00E93E4B" w:rsidRPr="003730E8" w:rsidRDefault="00E93E4B" w:rsidP="003730E8">
      <w:pPr>
        <w:pStyle w:val="1"/>
        <w:jc w:val="center"/>
        <w:rPr>
          <w:color w:val="003366"/>
          <w:sz w:val="36"/>
        </w:rPr>
      </w:pPr>
      <w:r w:rsidRPr="003730E8">
        <w:rPr>
          <w:color w:val="003366"/>
          <w:sz w:val="36"/>
        </w:rPr>
        <w:t>ПОСТАНОВЛЕНИЕ</w:t>
      </w:r>
    </w:p>
    <w:p w14:paraId="19FEC614" w14:textId="77777777" w:rsidR="00E93E4B" w:rsidRPr="003730E8" w:rsidRDefault="00E93E4B" w:rsidP="00E93E4B">
      <w:pPr>
        <w:jc w:val="center"/>
        <w:rPr>
          <w:b/>
          <w:color w:val="003366"/>
        </w:rPr>
      </w:pPr>
      <w:r w:rsidRPr="003730E8">
        <w:rPr>
          <w:b/>
          <w:color w:val="003366"/>
        </w:rPr>
        <w:t>АДМИНИСТРАЦИИ</w:t>
      </w:r>
    </w:p>
    <w:p w14:paraId="5E01B3C6" w14:textId="77777777" w:rsidR="00E93E4B" w:rsidRPr="003730E8" w:rsidRDefault="00E93E4B" w:rsidP="00E93E4B">
      <w:pPr>
        <w:jc w:val="center"/>
        <w:rPr>
          <w:b/>
          <w:color w:val="003366"/>
        </w:rPr>
      </w:pPr>
      <w:r w:rsidRPr="003730E8">
        <w:rPr>
          <w:b/>
          <w:color w:val="003366"/>
        </w:rPr>
        <w:t xml:space="preserve"> КОМСОМОЛЬСКОГО МУНИЦИПАЛЬНОГО РАЙОНА</w:t>
      </w:r>
    </w:p>
    <w:p w14:paraId="025A89DA" w14:textId="77777777" w:rsidR="00E93E4B" w:rsidRPr="003730E8" w:rsidRDefault="00E93E4B" w:rsidP="00E93E4B">
      <w:pPr>
        <w:jc w:val="center"/>
        <w:rPr>
          <w:b/>
          <w:color w:val="003366"/>
        </w:rPr>
      </w:pPr>
      <w:r w:rsidRPr="003730E8">
        <w:rPr>
          <w:b/>
          <w:color w:val="003366"/>
        </w:rPr>
        <w:t>ИВАНОВСКОЙ ОБЛАСТИ</w:t>
      </w:r>
    </w:p>
    <w:p w14:paraId="66671848" w14:textId="77777777" w:rsidR="00E93E4B" w:rsidRPr="003730E8" w:rsidRDefault="00E93E4B" w:rsidP="00E93E4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E93E4B" w:rsidRPr="003730E8" w14:paraId="7453BE77" w14:textId="77777777" w:rsidTr="0008285D">
        <w:trPr>
          <w:trHeight w:val="100"/>
        </w:trPr>
        <w:tc>
          <w:tcPr>
            <w:tcW w:w="9072" w:type="dxa"/>
            <w:gridSpan w:val="10"/>
            <w:tcBorders>
              <w:top w:val="thinThickThinSmallGap" w:sz="24" w:space="0" w:color="auto"/>
              <w:left w:val="nil"/>
              <w:bottom w:val="nil"/>
              <w:right w:val="nil"/>
            </w:tcBorders>
          </w:tcPr>
          <w:p w14:paraId="1C1B62D2" w14:textId="77777777" w:rsidR="00E93E4B" w:rsidRPr="003730E8" w:rsidRDefault="00E93E4B" w:rsidP="0008285D">
            <w:pPr>
              <w:jc w:val="center"/>
              <w:rPr>
                <w:color w:val="003366"/>
              </w:rPr>
            </w:pPr>
            <w:smartTag w:uri="urn:schemas-microsoft-com:office:smarttags" w:element="metricconverter">
              <w:smartTagPr>
                <w:attr w:name="ProductID" w:val="155150, г"/>
              </w:smartTagPr>
              <w:r w:rsidRPr="003730E8">
                <w:rPr>
                  <w:color w:val="003366"/>
                </w:rPr>
                <w:t>155150, г</w:t>
              </w:r>
            </w:smartTag>
            <w:r w:rsidRPr="003730E8">
              <w:rPr>
                <w:color w:val="003366"/>
              </w:rPr>
              <w:t xml:space="preserve">. Комсомольск, ул. 50 лет ВЛКСМ, д. 2, ИНН 3714002224, КПП 371401001, </w:t>
            </w:r>
          </w:p>
          <w:p w14:paraId="61AAC28B" w14:textId="77777777" w:rsidR="00E93E4B" w:rsidRPr="003730E8" w:rsidRDefault="00E93E4B" w:rsidP="0008285D">
            <w:pPr>
              <w:jc w:val="center"/>
              <w:rPr>
                <w:color w:val="003366"/>
              </w:rPr>
            </w:pPr>
            <w:r w:rsidRPr="003730E8">
              <w:rPr>
                <w:color w:val="003366"/>
              </w:rPr>
              <w:t xml:space="preserve">ОГРН 1023701625595, Тел./Факс (49352) 4-11-78, e-mail: </w:t>
            </w:r>
            <w:hyperlink r:id="rId16" w:history="1">
              <w:r w:rsidRPr="003730E8">
                <w:rPr>
                  <w:rStyle w:val="a5"/>
                </w:rPr>
                <w:t>admin.komsomolsk@mail.ru</w:t>
              </w:r>
            </w:hyperlink>
          </w:p>
          <w:p w14:paraId="6EF6276F" w14:textId="77777777" w:rsidR="00E93E4B" w:rsidRPr="003730E8" w:rsidRDefault="00E93E4B" w:rsidP="0008285D">
            <w:pPr>
              <w:rPr>
                <w:color w:val="003366"/>
                <w:sz w:val="28"/>
                <w:szCs w:val="28"/>
              </w:rPr>
            </w:pPr>
          </w:p>
        </w:tc>
      </w:tr>
      <w:tr w:rsidR="00E93E4B" w:rsidRPr="003730E8" w14:paraId="098F4652" w14:textId="77777777" w:rsidTr="0008285D">
        <w:tblPrEx>
          <w:tblBorders>
            <w:top w:val="none" w:sz="0" w:space="0" w:color="auto"/>
          </w:tblBorders>
        </w:tblPrEx>
        <w:trPr>
          <w:gridAfter w:val="1"/>
          <w:wAfter w:w="497" w:type="dxa"/>
          <w:trHeight w:val="415"/>
        </w:trPr>
        <w:tc>
          <w:tcPr>
            <w:tcW w:w="1582" w:type="dxa"/>
          </w:tcPr>
          <w:p w14:paraId="4BBEBFDC" w14:textId="77777777" w:rsidR="00E93E4B" w:rsidRPr="003730E8" w:rsidRDefault="00E93E4B" w:rsidP="0008285D">
            <w:pPr>
              <w:ind w:right="-108"/>
              <w:jc w:val="center"/>
              <w:rPr>
                <w:sz w:val="28"/>
                <w:szCs w:val="28"/>
              </w:rPr>
            </w:pPr>
          </w:p>
        </w:tc>
        <w:tc>
          <w:tcPr>
            <w:tcW w:w="360" w:type="dxa"/>
          </w:tcPr>
          <w:p w14:paraId="6FD332A9" w14:textId="77777777" w:rsidR="00E93E4B" w:rsidRPr="003730E8" w:rsidRDefault="00E93E4B" w:rsidP="0008285D">
            <w:pPr>
              <w:ind w:right="-108"/>
              <w:jc w:val="center"/>
              <w:rPr>
                <w:sz w:val="28"/>
                <w:szCs w:val="28"/>
              </w:rPr>
            </w:pPr>
          </w:p>
          <w:p w14:paraId="144B7223" w14:textId="77777777" w:rsidR="00E93E4B" w:rsidRPr="003730E8" w:rsidRDefault="00E93E4B" w:rsidP="0008285D">
            <w:pPr>
              <w:ind w:right="-108"/>
              <w:jc w:val="center"/>
            </w:pPr>
            <w:r w:rsidRPr="003730E8">
              <w:rPr>
                <w:sz w:val="28"/>
                <w:szCs w:val="28"/>
              </w:rPr>
              <w:t>«</w:t>
            </w:r>
          </w:p>
        </w:tc>
        <w:tc>
          <w:tcPr>
            <w:tcW w:w="610" w:type="dxa"/>
            <w:tcBorders>
              <w:bottom w:val="single" w:sz="4" w:space="0" w:color="auto"/>
            </w:tcBorders>
            <w:vAlign w:val="bottom"/>
          </w:tcPr>
          <w:p w14:paraId="2D665C31" w14:textId="77777777" w:rsidR="00E93E4B" w:rsidRPr="003730E8" w:rsidRDefault="00E93E4B" w:rsidP="0008285D">
            <w:pPr>
              <w:ind w:right="-108"/>
              <w:rPr>
                <w:sz w:val="28"/>
                <w:szCs w:val="28"/>
              </w:rPr>
            </w:pPr>
            <w:r w:rsidRPr="003730E8">
              <w:rPr>
                <w:sz w:val="28"/>
                <w:szCs w:val="28"/>
              </w:rPr>
              <w:t xml:space="preserve"> 12</w:t>
            </w:r>
          </w:p>
        </w:tc>
        <w:tc>
          <w:tcPr>
            <w:tcW w:w="540" w:type="dxa"/>
            <w:vAlign w:val="bottom"/>
          </w:tcPr>
          <w:p w14:paraId="4AEB9579" w14:textId="77777777" w:rsidR="00E93E4B" w:rsidRPr="003730E8" w:rsidRDefault="00E93E4B" w:rsidP="0008285D">
            <w:pPr>
              <w:ind w:left="-734" w:firstLine="720"/>
              <w:rPr>
                <w:sz w:val="28"/>
                <w:szCs w:val="28"/>
              </w:rPr>
            </w:pPr>
            <w:r w:rsidRPr="003730E8">
              <w:rPr>
                <w:sz w:val="28"/>
                <w:szCs w:val="28"/>
              </w:rPr>
              <w:t>»</w:t>
            </w:r>
          </w:p>
        </w:tc>
        <w:tc>
          <w:tcPr>
            <w:tcW w:w="1728" w:type="dxa"/>
            <w:tcBorders>
              <w:bottom w:val="single" w:sz="4" w:space="0" w:color="auto"/>
            </w:tcBorders>
            <w:vAlign w:val="bottom"/>
          </w:tcPr>
          <w:p w14:paraId="4AD21C59" w14:textId="77777777" w:rsidR="00E93E4B" w:rsidRPr="003730E8" w:rsidRDefault="00E93E4B" w:rsidP="0008285D">
            <w:pPr>
              <w:jc w:val="center"/>
              <w:rPr>
                <w:sz w:val="28"/>
                <w:szCs w:val="28"/>
              </w:rPr>
            </w:pPr>
            <w:r w:rsidRPr="003730E8">
              <w:rPr>
                <w:sz w:val="28"/>
                <w:szCs w:val="28"/>
              </w:rPr>
              <w:t>05</w:t>
            </w:r>
          </w:p>
        </w:tc>
        <w:tc>
          <w:tcPr>
            <w:tcW w:w="1417" w:type="dxa"/>
            <w:vAlign w:val="bottom"/>
          </w:tcPr>
          <w:p w14:paraId="7996508E" w14:textId="77777777" w:rsidR="00E93E4B" w:rsidRPr="003730E8" w:rsidRDefault="00E93E4B" w:rsidP="0008285D">
            <w:pPr>
              <w:rPr>
                <w:sz w:val="28"/>
                <w:szCs w:val="28"/>
              </w:rPr>
            </w:pPr>
            <w:r w:rsidRPr="003730E8">
              <w:rPr>
                <w:sz w:val="28"/>
                <w:szCs w:val="28"/>
              </w:rPr>
              <w:t>2025г.  №</w:t>
            </w:r>
          </w:p>
        </w:tc>
        <w:tc>
          <w:tcPr>
            <w:tcW w:w="1038" w:type="dxa"/>
            <w:tcBorders>
              <w:left w:val="nil"/>
              <w:bottom w:val="single" w:sz="4" w:space="0" w:color="auto"/>
            </w:tcBorders>
            <w:vAlign w:val="bottom"/>
          </w:tcPr>
          <w:p w14:paraId="169D49B4" w14:textId="77777777" w:rsidR="00E93E4B" w:rsidRPr="003730E8" w:rsidRDefault="00E93E4B" w:rsidP="0008285D">
            <w:pPr>
              <w:jc w:val="center"/>
              <w:rPr>
                <w:sz w:val="28"/>
                <w:szCs w:val="28"/>
              </w:rPr>
            </w:pPr>
            <w:r w:rsidRPr="003730E8">
              <w:rPr>
                <w:sz w:val="28"/>
                <w:szCs w:val="28"/>
              </w:rPr>
              <w:t>119</w:t>
            </w:r>
          </w:p>
        </w:tc>
        <w:tc>
          <w:tcPr>
            <w:tcW w:w="520" w:type="dxa"/>
            <w:tcBorders>
              <w:left w:val="nil"/>
            </w:tcBorders>
            <w:vAlign w:val="bottom"/>
          </w:tcPr>
          <w:p w14:paraId="2B214A72" w14:textId="77777777" w:rsidR="00E93E4B" w:rsidRPr="003730E8" w:rsidRDefault="00E93E4B" w:rsidP="0008285D">
            <w:pPr>
              <w:jc w:val="center"/>
              <w:rPr>
                <w:sz w:val="28"/>
                <w:szCs w:val="28"/>
              </w:rPr>
            </w:pPr>
          </w:p>
        </w:tc>
        <w:tc>
          <w:tcPr>
            <w:tcW w:w="780" w:type="dxa"/>
            <w:tcBorders>
              <w:left w:val="nil"/>
            </w:tcBorders>
            <w:vAlign w:val="bottom"/>
          </w:tcPr>
          <w:p w14:paraId="3731B8E7" w14:textId="77777777" w:rsidR="00E93E4B" w:rsidRPr="003730E8" w:rsidRDefault="00E93E4B" w:rsidP="0008285D">
            <w:pPr>
              <w:jc w:val="center"/>
            </w:pPr>
          </w:p>
        </w:tc>
      </w:tr>
    </w:tbl>
    <w:p w14:paraId="58896771" w14:textId="77777777" w:rsidR="00E93E4B" w:rsidRPr="003730E8" w:rsidRDefault="00E93E4B" w:rsidP="00E93E4B">
      <w:pPr>
        <w:ind w:firstLine="720"/>
        <w:jc w:val="center"/>
        <w:rPr>
          <w:b/>
          <w:sz w:val="28"/>
          <w:szCs w:val="28"/>
        </w:rPr>
      </w:pPr>
    </w:p>
    <w:p w14:paraId="2A5247F9" w14:textId="77777777" w:rsidR="00E93E4B" w:rsidRPr="003730E8" w:rsidRDefault="00E93E4B" w:rsidP="00E93E4B">
      <w:pPr>
        <w:ind w:firstLine="720"/>
        <w:jc w:val="center"/>
        <w:rPr>
          <w:b/>
          <w:sz w:val="28"/>
          <w:szCs w:val="28"/>
        </w:rPr>
      </w:pPr>
    </w:p>
    <w:p w14:paraId="319FE0D8" w14:textId="77777777" w:rsidR="00E93E4B" w:rsidRPr="003730E8" w:rsidRDefault="00E93E4B" w:rsidP="00E93E4B">
      <w:pPr>
        <w:ind w:firstLine="720"/>
        <w:jc w:val="center"/>
        <w:rPr>
          <w:bCs/>
          <w:sz w:val="28"/>
          <w:szCs w:val="28"/>
        </w:rPr>
      </w:pPr>
      <w:r w:rsidRPr="003730E8">
        <w:rPr>
          <w:b/>
          <w:sz w:val="28"/>
          <w:szCs w:val="28"/>
        </w:rPr>
        <w:t>О внесении изменений в постановление Администрации           Комсомольского муниципального района Ивановской области от 20.11.2023 г. № 296 «</w:t>
      </w:r>
      <w:r w:rsidRPr="003730E8">
        <w:rPr>
          <w:b/>
          <w:sz w:val="28"/>
          <w:szCs w:val="28"/>
          <w:shd w:val="clear" w:color="auto" w:fill="FFFFFF"/>
        </w:rPr>
        <w:t xml:space="preserve">Об утверждении муниципальной программы </w:t>
      </w:r>
      <w:r w:rsidRPr="003730E8">
        <w:rPr>
          <w:b/>
          <w:bCs/>
          <w:sz w:val="28"/>
          <w:szCs w:val="28"/>
        </w:rPr>
        <w:t>Комсомольского муниципального района</w:t>
      </w:r>
      <w:r w:rsidRPr="003730E8">
        <w:rPr>
          <w:b/>
          <w:sz w:val="28"/>
          <w:szCs w:val="28"/>
        </w:rPr>
        <w:t xml:space="preserve"> «Охрана окружающей среды </w:t>
      </w:r>
      <w:r w:rsidRPr="003730E8">
        <w:rPr>
          <w:b/>
          <w:bCs/>
          <w:sz w:val="28"/>
          <w:szCs w:val="28"/>
        </w:rPr>
        <w:t>Комсомольского муниципального района</w:t>
      </w:r>
      <w:r w:rsidRPr="003730E8">
        <w:rPr>
          <w:b/>
          <w:sz w:val="28"/>
          <w:szCs w:val="28"/>
        </w:rPr>
        <w:t>»</w:t>
      </w:r>
      <w:r w:rsidRPr="003730E8">
        <w:rPr>
          <w:b/>
          <w:sz w:val="28"/>
          <w:szCs w:val="28"/>
          <w:shd w:val="clear" w:color="auto" w:fill="FFFFFF"/>
        </w:rPr>
        <w:t xml:space="preserve"> </w:t>
      </w:r>
    </w:p>
    <w:p w14:paraId="5D817996" w14:textId="77777777" w:rsidR="00E93E4B" w:rsidRPr="003730E8" w:rsidRDefault="00E93E4B" w:rsidP="00E93E4B">
      <w:pPr>
        <w:widowControl w:val="0"/>
        <w:tabs>
          <w:tab w:val="left" w:pos="1620"/>
        </w:tabs>
        <w:autoSpaceDE w:val="0"/>
        <w:autoSpaceDN w:val="0"/>
        <w:adjustRightInd w:val="0"/>
        <w:ind w:firstLine="567"/>
        <w:jc w:val="both"/>
        <w:rPr>
          <w:sz w:val="28"/>
          <w:szCs w:val="28"/>
        </w:rPr>
      </w:pPr>
    </w:p>
    <w:p w14:paraId="4B225565" w14:textId="77777777" w:rsidR="00E93E4B" w:rsidRPr="003730E8" w:rsidRDefault="00E93E4B" w:rsidP="00E93E4B">
      <w:pPr>
        <w:widowControl w:val="0"/>
        <w:tabs>
          <w:tab w:val="left" w:pos="1620"/>
        </w:tabs>
        <w:autoSpaceDE w:val="0"/>
        <w:autoSpaceDN w:val="0"/>
        <w:adjustRightInd w:val="0"/>
        <w:ind w:firstLine="567"/>
        <w:jc w:val="both"/>
        <w:rPr>
          <w:sz w:val="28"/>
          <w:szCs w:val="28"/>
        </w:rPr>
      </w:pPr>
    </w:p>
    <w:p w14:paraId="7F32DEBA" w14:textId="77777777" w:rsidR="00E93E4B" w:rsidRPr="003730E8" w:rsidRDefault="00E93E4B" w:rsidP="00E93E4B">
      <w:pPr>
        <w:widowControl w:val="0"/>
        <w:tabs>
          <w:tab w:val="left" w:pos="1620"/>
        </w:tabs>
        <w:autoSpaceDE w:val="0"/>
        <w:autoSpaceDN w:val="0"/>
        <w:adjustRightInd w:val="0"/>
        <w:ind w:firstLine="567"/>
        <w:jc w:val="both"/>
        <w:rPr>
          <w:b/>
          <w:bCs/>
          <w:sz w:val="28"/>
          <w:szCs w:val="28"/>
        </w:rPr>
      </w:pPr>
      <w:r w:rsidRPr="003730E8">
        <w:rPr>
          <w:bCs/>
          <w:sz w:val="28"/>
          <w:szCs w:val="28"/>
        </w:rPr>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Администрация Комсомольского муниципального района</w:t>
      </w:r>
      <w:r w:rsidRPr="003730E8">
        <w:rPr>
          <w:b/>
          <w:bCs/>
          <w:sz w:val="28"/>
          <w:szCs w:val="28"/>
        </w:rPr>
        <w:t xml:space="preserve">  </w:t>
      </w:r>
    </w:p>
    <w:p w14:paraId="5D977A02" w14:textId="77777777" w:rsidR="00E93E4B" w:rsidRPr="003730E8" w:rsidRDefault="00E93E4B" w:rsidP="00E93E4B">
      <w:pPr>
        <w:widowControl w:val="0"/>
        <w:tabs>
          <w:tab w:val="left" w:pos="1620"/>
        </w:tabs>
        <w:autoSpaceDE w:val="0"/>
        <w:autoSpaceDN w:val="0"/>
        <w:adjustRightInd w:val="0"/>
        <w:ind w:firstLine="567"/>
        <w:jc w:val="both"/>
        <w:rPr>
          <w:b/>
          <w:bCs/>
          <w:sz w:val="28"/>
          <w:szCs w:val="28"/>
        </w:rPr>
      </w:pPr>
    </w:p>
    <w:p w14:paraId="1730830F" w14:textId="77777777" w:rsidR="00E93E4B" w:rsidRPr="003730E8" w:rsidRDefault="00E93E4B" w:rsidP="00E93E4B">
      <w:pPr>
        <w:widowControl w:val="0"/>
        <w:tabs>
          <w:tab w:val="left" w:pos="1620"/>
        </w:tabs>
        <w:autoSpaceDE w:val="0"/>
        <w:autoSpaceDN w:val="0"/>
        <w:adjustRightInd w:val="0"/>
        <w:ind w:firstLine="567"/>
        <w:jc w:val="both"/>
        <w:rPr>
          <w:b/>
          <w:bCs/>
          <w:spacing w:val="120"/>
          <w:sz w:val="28"/>
          <w:szCs w:val="28"/>
        </w:rPr>
      </w:pPr>
      <w:r w:rsidRPr="003730E8">
        <w:rPr>
          <w:b/>
          <w:bCs/>
          <w:sz w:val="28"/>
          <w:szCs w:val="28"/>
        </w:rPr>
        <w:t xml:space="preserve"> </w:t>
      </w:r>
      <w:r w:rsidRPr="003730E8">
        <w:rPr>
          <w:b/>
          <w:bCs/>
          <w:spacing w:val="120"/>
          <w:sz w:val="28"/>
          <w:szCs w:val="28"/>
        </w:rPr>
        <w:t xml:space="preserve">постановляет: </w:t>
      </w:r>
    </w:p>
    <w:p w14:paraId="3B20923E" w14:textId="77777777" w:rsidR="00E93E4B" w:rsidRPr="003730E8" w:rsidRDefault="00E93E4B" w:rsidP="00E93E4B">
      <w:pPr>
        <w:widowControl w:val="0"/>
        <w:tabs>
          <w:tab w:val="left" w:pos="1620"/>
        </w:tabs>
        <w:autoSpaceDE w:val="0"/>
        <w:autoSpaceDN w:val="0"/>
        <w:adjustRightInd w:val="0"/>
        <w:ind w:firstLine="567"/>
        <w:jc w:val="both"/>
        <w:rPr>
          <w:sz w:val="28"/>
          <w:szCs w:val="28"/>
          <w:shd w:val="clear" w:color="auto" w:fill="FFFFFF"/>
        </w:rPr>
      </w:pPr>
      <w:r w:rsidRPr="003730E8">
        <w:rPr>
          <w:sz w:val="28"/>
          <w:szCs w:val="28"/>
          <w:shd w:val="clear" w:color="auto" w:fill="FFFFFF"/>
        </w:rPr>
        <w:t xml:space="preserve">        1. Внести изменения в постановление Администрации Комсомольского муниципального района Ивановской области от 20.11.2023 г. № 296 «Об утверждении муниципальной программы </w:t>
      </w:r>
      <w:r w:rsidRPr="003730E8">
        <w:rPr>
          <w:bCs/>
          <w:sz w:val="28"/>
          <w:szCs w:val="28"/>
        </w:rPr>
        <w:t>Комсомольского муниципального</w:t>
      </w:r>
      <w:r w:rsidRPr="003730E8">
        <w:rPr>
          <w:b/>
          <w:bCs/>
          <w:sz w:val="28"/>
          <w:szCs w:val="28"/>
        </w:rPr>
        <w:t xml:space="preserve"> </w:t>
      </w:r>
      <w:r w:rsidRPr="003730E8">
        <w:rPr>
          <w:bCs/>
          <w:sz w:val="28"/>
          <w:szCs w:val="28"/>
        </w:rPr>
        <w:t>района</w:t>
      </w:r>
      <w:r w:rsidRPr="003730E8">
        <w:rPr>
          <w:sz w:val="28"/>
          <w:szCs w:val="28"/>
          <w:shd w:val="clear" w:color="auto" w:fill="FFFFFF"/>
        </w:rPr>
        <w:t xml:space="preserve"> «Охрана окружающей среды Комсомольского муниципального района»,</w:t>
      </w:r>
      <w:r w:rsidRPr="003730E8">
        <w:rPr>
          <w:sz w:val="28"/>
          <w:szCs w:val="28"/>
        </w:rPr>
        <w:t xml:space="preserve"> изложив приложение к постановлению в новой редакции (</w:t>
      </w:r>
      <w:r w:rsidRPr="003730E8">
        <w:rPr>
          <w:sz w:val="28"/>
          <w:szCs w:val="28"/>
          <w:shd w:val="clear" w:color="auto" w:fill="FFFFFF"/>
        </w:rPr>
        <w:t>прилагается).</w:t>
      </w:r>
    </w:p>
    <w:p w14:paraId="6B972C69" w14:textId="77777777" w:rsidR="00E93E4B" w:rsidRPr="003730E8" w:rsidRDefault="00E93E4B" w:rsidP="00E93E4B">
      <w:pPr>
        <w:widowControl w:val="0"/>
        <w:tabs>
          <w:tab w:val="left" w:pos="1620"/>
        </w:tabs>
        <w:autoSpaceDE w:val="0"/>
        <w:autoSpaceDN w:val="0"/>
        <w:adjustRightInd w:val="0"/>
        <w:ind w:firstLine="567"/>
        <w:jc w:val="both"/>
        <w:rPr>
          <w:sz w:val="28"/>
          <w:szCs w:val="28"/>
          <w:shd w:val="clear" w:color="auto" w:fill="FFFFFF"/>
        </w:rPr>
      </w:pPr>
      <w:r w:rsidRPr="003730E8">
        <w:rPr>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14:paraId="218FBAD2" w14:textId="77777777" w:rsidR="00E93E4B" w:rsidRPr="003730E8" w:rsidRDefault="00E93E4B" w:rsidP="00E93E4B">
      <w:pPr>
        <w:widowControl w:val="0"/>
        <w:tabs>
          <w:tab w:val="left" w:pos="1620"/>
        </w:tabs>
        <w:autoSpaceDE w:val="0"/>
        <w:autoSpaceDN w:val="0"/>
        <w:adjustRightInd w:val="0"/>
        <w:ind w:firstLine="567"/>
        <w:jc w:val="both"/>
        <w:rPr>
          <w:sz w:val="28"/>
          <w:szCs w:val="28"/>
          <w:shd w:val="clear" w:color="auto" w:fill="FFFFFF"/>
        </w:rPr>
      </w:pPr>
      <w:r w:rsidRPr="003730E8">
        <w:rPr>
          <w:sz w:val="28"/>
          <w:szCs w:val="28"/>
          <w:shd w:val="clear" w:color="auto" w:fill="FFFFFF"/>
        </w:rPr>
        <w:lastRenderedPageBreak/>
        <w:t>3. Контроль за выполнением постановления возложить на</w:t>
      </w:r>
      <w:r w:rsidRPr="003730E8">
        <w:rPr>
          <w:sz w:val="28"/>
          <w:szCs w:val="28"/>
        </w:rPr>
        <w:t xml:space="preserve"> начальника Управления земельно-имущественных отношений Администрации Комсомольского муниципального района М.С. Витковскую,</w:t>
      </w:r>
      <w:r w:rsidRPr="003730E8">
        <w:rPr>
          <w:sz w:val="28"/>
          <w:szCs w:val="28"/>
          <w:shd w:val="clear" w:color="auto" w:fill="FFFFFF"/>
        </w:rPr>
        <w:t xml:space="preserve"> </w:t>
      </w:r>
      <w:r w:rsidRPr="003730E8">
        <w:rPr>
          <w:sz w:val="28"/>
          <w:szCs w:val="28"/>
        </w:rPr>
        <w:t>начальника</w:t>
      </w:r>
      <w:r w:rsidRPr="003730E8">
        <w:rPr>
          <w:sz w:val="28"/>
          <w:szCs w:val="28"/>
          <w:shd w:val="clear" w:color="auto" w:fill="FFFFFF"/>
        </w:rPr>
        <w:t xml:space="preserve"> управления по вопросу развития инфраструктуры И.Г. Новикову, в соответствии с распределением их должностных обязанностей.</w:t>
      </w:r>
    </w:p>
    <w:p w14:paraId="21FEDBBD" w14:textId="77777777" w:rsidR="00E93E4B" w:rsidRPr="003730E8" w:rsidRDefault="00E93E4B" w:rsidP="00E93E4B">
      <w:pPr>
        <w:widowControl w:val="0"/>
        <w:tabs>
          <w:tab w:val="left" w:pos="1620"/>
        </w:tabs>
        <w:autoSpaceDE w:val="0"/>
        <w:autoSpaceDN w:val="0"/>
        <w:adjustRightInd w:val="0"/>
        <w:ind w:firstLine="567"/>
        <w:jc w:val="both"/>
        <w:rPr>
          <w:b/>
          <w:sz w:val="23"/>
          <w:szCs w:val="23"/>
        </w:rPr>
      </w:pPr>
    </w:p>
    <w:p w14:paraId="4940A625" w14:textId="77777777" w:rsidR="00E93E4B" w:rsidRPr="003730E8" w:rsidRDefault="00E93E4B" w:rsidP="00E93E4B">
      <w:pPr>
        <w:widowControl w:val="0"/>
        <w:autoSpaceDE w:val="0"/>
        <w:autoSpaceDN w:val="0"/>
        <w:adjustRightInd w:val="0"/>
        <w:jc w:val="both"/>
        <w:rPr>
          <w:b/>
          <w:sz w:val="28"/>
          <w:szCs w:val="23"/>
        </w:rPr>
      </w:pPr>
    </w:p>
    <w:p w14:paraId="5032B407" w14:textId="77777777" w:rsidR="00E93E4B" w:rsidRPr="003730E8" w:rsidRDefault="00E93E4B" w:rsidP="00E93E4B">
      <w:pPr>
        <w:widowControl w:val="0"/>
        <w:autoSpaceDE w:val="0"/>
        <w:autoSpaceDN w:val="0"/>
        <w:adjustRightInd w:val="0"/>
        <w:jc w:val="both"/>
        <w:rPr>
          <w:b/>
          <w:sz w:val="28"/>
          <w:szCs w:val="23"/>
        </w:rPr>
      </w:pPr>
    </w:p>
    <w:p w14:paraId="44316189" w14:textId="77777777" w:rsidR="00E93E4B" w:rsidRPr="003730E8" w:rsidRDefault="00E93E4B" w:rsidP="00E93E4B">
      <w:pPr>
        <w:widowControl w:val="0"/>
        <w:autoSpaceDE w:val="0"/>
        <w:autoSpaceDN w:val="0"/>
        <w:adjustRightInd w:val="0"/>
        <w:jc w:val="both"/>
        <w:rPr>
          <w:sz w:val="28"/>
          <w:szCs w:val="23"/>
        </w:rPr>
      </w:pPr>
      <w:r w:rsidRPr="003730E8">
        <w:rPr>
          <w:b/>
          <w:sz w:val="28"/>
          <w:szCs w:val="23"/>
        </w:rPr>
        <w:t>Глава Комсомольского</w:t>
      </w:r>
    </w:p>
    <w:p w14:paraId="35779B50" w14:textId="77777777" w:rsidR="00E93E4B" w:rsidRPr="003730E8" w:rsidRDefault="00E93E4B" w:rsidP="00E93E4B">
      <w:pPr>
        <w:widowControl w:val="0"/>
        <w:autoSpaceDE w:val="0"/>
        <w:autoSpaceDN w:val="0"/>
        <w:adjustRightInd w:val="0"/>
        <w:jc w:val="both"/>
        <w:rPr>
          <w:b/>
          <w:sz w:val="28"/>
          <w:szCs w:val="23"/>
        </w:rPr>
      </w:pPr>
      <w:r w:rsidRPr="003730E8">
        <w:rPr>
          <w:b/>
          <w:sz w:val="28"/>
          <w:szCs w:val="23"/>
        </w:rPr>
        <w:t>муниципального района                                                      О. В. Бузулуцкая</w:t>
      </w:r>
    </w:p>
    <w:p w14:paraId="488E1E09" w14:textId="77777777" w:rsidR="00E93E4B" w:rsidRPr="003730E8" w:rsidRDefault="00E93E4B" w:rsidP="00E93E4B">
      <w:pPr>
        <w:widowControl w:val="0"/>
        <w:autoSpaceDE w:val="0"/>
        <w:autoSpaceDN w:val="0"/>
        <w:adjustRightInd w:val="0"/>
        <w:jc w:val="center"/>
        <w:outlineLvl w:val="1"/>
        <w:rPr>
          <w:b/>
          <w:sz w:val="28"/>
          <w:szCs w:val="28"/>
        </w:rPr>
      </w:pPr>
    </w:p>
    <w:p w14:paraId="0F230E2C" w14:textId="77777777" w:rsidR="00E93E4B" w:rsidRPr="003730E8" w:rsidRDefault="00E93E4B" w:rsidP="00E93E4B">
      <w:pPr>
        <w:pStyle w:val="ConsPlusNormal"/>
        <w:jc w:val="right"/>
        <w:outlineLvl w:val="0"/>
        <w:rPr>
          <w:rFonts w:ascii="Times New Roman" w:hAnsi="Times New Roman" w:cs="Times New Roman"/>
          <w:sz w:val="28"/>
          <w:szCs w:val="28"/>
        </w:rPr>
      </w:pPr>
    </w:p>
    <w:p w14:paraId="4EE36BBA" w14:textId="77777777" w:rsidR="00E93E4B" w:rsidRPr="003730E8" w:rsidRDefault="00E93E4B" w:rsidP="00E93E4B">
      <w:pPr>
        <w:pStyle w:val="ConsPlusNormal"/>
        <w:jc w:val="right"/>
        <w:outlineLvl w:val="0"/>
        <w:rPr>
          <w:rFonts w:ascii="Times New Roman" w:hAnsi="Times New Roman" w:cs="Times New Roman"/>
          <w:sz w:val="28"/>
          <w:szCs w:val="28"/>
        </w:rPr>
      </w:pPr>
    </w:p>
    <w:p w14:paraId="05A88BD3" w14:textId="77777777" w:rsidR="00E93E4B" w:rsidRPr="003730E8" w:rsidRDefault="00E93E4B" w:rsidP="00E93E4B">
      <w:pPr>
        <w:pStyle w:val="ConsPlusNormal"/>
        <w:jc w:val="right"/>
        <w:outlineLvl w:val="0"/>
        <w:rPr>
          <w:rFonts w:ascii="Times New Roman" w:hAnsi="Times New Roman" w:cs="Times New Roman"/>
          <w:sz w:val="28"/>
          <w:szCs w:val="28"/>
        </w:rPr>
      </w:pPr>
    </w:p>
    <w:p w14:paraId="2E08DB8B" w14:textId="77777777" w:rsidR="00E93E4B" w:rsidRPr="003730E8" w:rsidRDefault="00E93E4B" w:rsidP="00E93E4B">
      <w:pPr>
        <w:pStyle w:val="ConsPlusNormal"/>
        <w:jc w:val="right"/>
        <w:outlineLvl w:val="0"/>
        <w:rPr>
          <w:rFonts w:ascii="Times New Roman" w:hAnsi="Times New Roman" w:cs="Times New Roman"/>
          <w:sz w:val="28"/>
          <w:szCs w:val="28"/>
        </w:rPr>
      </w:pPr>
    </w:p>
    <w:p w14:paraId="24DB3EB0" w14:textId="77777777" w:rsidR="00E93E4B" w:rsidRPr="003730E8" w:rsidRDefault="00E93E4B" w:rsidP="00E93E4B">
      <w:pPr>
        <w:pStyle w:val="ConsPlusNormal"/>
        <w:jc w:val="right"/>
        <w:outlineLvl w:val="0"/>
        <w:rPr>
          <w:rFonts w:ascii="Times New Roman" w:hAnsi="Times New Roman" w:cs="Times New Roman"/>
          <w:sz w:val="28"/>
          <w:szCs w:val="28"/>
        </w:rPr>
      </w:pPr>
    </w:p>
    <w:p w14:paraId="0A009B97" w14:textId="77777777" w:rsidR="00E93E4B" w:rsidRPr="003730E8" w:rsidRDefault="00E93E4B" w:rsidP="00E93E4B">
      <w:pPr>
        <w:pStyle w:val="ConsPlusNormal"/>
        <w:jc w:val="right"/>
        <w:outlineLvl w:val="0"/>
        <w:rPr>
          <w:rFonts w:ascii="Times New Roman" w:hAnsi="Times New Roman" w:cs="Times New Roman"/>
          <w:sz w:val="28"/>
          <w:szCs w:val="28"/>
        </w:rPr>
      </w:pPr>
    </w:p>
    <w:p w14:paraId="545DA56E" w14:textId="77777777" w:rsidR="00E93E4B" w:rsidRPr="003730E8" w:rsidRDefault="00E93E4B" w:rsidP="00E93E4B">
      <w:pPr>
        <w:pStyle w:val="ConsPlusNormal"/>
        <w:jc w:val="right"/>
        <w:outlineLvl w:val="0"/>
        <w:rPr>
          <w:rFonts w:ascii="Times New Roman" w:hAnsi="Times New Roman" w:cs="Times New Roman"/>
          <w:sz w:val="28"/>
          <w:szCs w:val="28"/>
        </w:rPr>
      </w:pPr>
    </w:p>
    <w:p w14:paraId="27A041EE" w14:textId="77777777" w:rsidR="00E93E4B" w:rsidRPr="003730E8" w:rsidRDefault="00E93E4B" w:rsidP="00E93E4B">
      <w:pPr>
        <w:pStyle w:val="ConsPlusNormal"/>
        <w:jc w:val="right"/>
        <w:outlineLvl w:val="0"/>
        <w:rPr>
          <w:rFonts w:ascii="Times New Roman" w:hAnsi="Times New Roman" w:cs="Times New Roman"/>
          <w:sz w:val="28"/>
          <w:szCs w:val="28"/>
        </w:rPr>
      </w:pPr>
    </w:p>
    <w:p w14:paraId="4A0E208D" w14:textId="77777777" w:rsidR="00E93E4B" w:rsidRPr="003730E8" w:rsidRDefault="00E93E4B" w:rsidP="00E93E4B">
      <w:pPr>
        <w:pStyle w:val="ConsPlusNormal"/>
        <w:jc w:val="right"/>
        <w:outlineLvl w:val="0"/>
        <w:rPr>
          <w:rFonts w:ascii="Times New Roman" w:hAnsi="Times New Roman" w:cs="Times New Roman"/>
          <w:sz w:val="28"/>
          <w:szCs w:val="28"/>
        </w:rPr>
      </w:pPr>
    </w:p>
    <w:p w14:paraId="1B0399F1" w14:textId="77777777" w:rsidR="00E93E4B" w:rsidRPr="003730E8" w:rsidRDefault="00E93E4B" w:rsidP="00E93E4B">
      <w:pPr>
        <w:pStyle w:val="ConsPlusNormal"/>
        <w:jc w:val="right"/>
        <w:outlineLvl w:val="0"/>
        <w:rPr>
          <w:rFonts w:ascii="Times New Roman" w:hAnsi="Times New Roman" w:cs="Times New Roman"/>
          <w:sz w:val="28"/>
          <w:szCs w:val="28"/>
        </w:rPr>
      </w:pPr>
    </w:p>
    <w:p w14:paraId="7435686C" w14:textId="77777777" w:rsidR="00E93E4B" w:rsidRPr="003730E8" w:rsidRDefault="00E93E4B" w:rsidP="00E93E4B">
      <w:pPr>
        <w:pStyle w:val="ConsPlusNormal"/>
        <w:jc w:val="right"/>
        <w:outlineLvl w:val="0"/>
        <w:rPr>
          <w:rFonts w:ascii="Times New Roman" w:hAnsi="Times New Roman" w:cs="Times New Roman"/>
          <w:sz w:val="28"/>
          <w:szCs w:val="28"/>
        </w:rPr>
      </w:pPr>
    </w:p>
    <w:p w14:paraId="3FF3E814" w14:textId="77777777" w:rsidR="00E93E4B" w:rsidRPr="003730E8" w:rsidRDefault="00E93E4B" w:rsidP="00E93E4B">
      <w:pPr>
        <w:pStyle w:val="ConsPlusNormal"/>
        <w:jc w:val="right"/>
        <w:outlineLvl w:val="0"/>
        <w:rPr>
          <w:rFonts w:ascii="Times New Roman" w:hAnsi="Times New Roman" w:cs="Times New Roman"/>
          <w:sz w:val="28"/>
          <w:szCs w:val="28"/>
        </w:rPr>
      </w:pPr>
    </w:p>
    <w:p w14:paraId="0B1B1006" w14:textId="77777777" w:rsidR="00E93E4B" w:rsidRPr="003730E8" w:rsidRDefault="00E93E4B" w:rsidP="00E93E4B">
      <w:pPr>
        <w:pStyle w:val="ConsPlusNormal"/>
        <w:jc w:val="right"/>
        <w:outlineLvl w:val="0"/>
        <w:rPr>
          <w:rFonts w:ascii="Times New Roman" w:hAnsi="Times New Roman" w:cs="Times New Roman"/>
          <w:sz w:val="28"/>
          <w:szCs w:val="28"/>
        </w:rPr>
      </w:pPr>
    </w:p>
    <w:p w14:paraId="284277F8" w14:textId="77777777" w:rsidR="00E93E4B" w:rsidRPr="003730E8" w:rsidRDefault="00E93E4B" w:rsidP="00E93E4B">
      <w:pPr>
        <w:pStyle w:val="ConsPlusNormal"/>
        <w:jc w:val="right"/>
        <w:outlineLvl w:val="0"/>
        <w:rPr>
          <w:rFonts w:ascii="Times New Roman" w:hAnsi="Times New Roman" w:cs="Times New Roman"/>
          <w:sz w:val="28"/>
          <w:szCs w:val="28"/>
        </w:rPr>
      </w:pPr>
    </w:p>
    <w:p w14:paraId="19012B01" w14:textId="77777777" w:rsidR="00E93E4B" w:rsidRPr="003730E8" w:rsidRDefault="00E93E4B" w:rsidP="00E93E4B">
      <w:pPr>
        <w:pStyle w:val="ConsPlusNormal"/>
        <w:jc w:val="right"/>
        <w:outlineLvl w:val="0"/>
        <w:rPr>
          <w:rFonts w:ascii="Times New Roman" w:hAnsi="Times New Roman" w:cs="Times New Roman"/>
          <w:sz w:val="28"/>
          <w:szCs w:val="28"/>
        </w:rPr>
      </w:pPr>
    </w:p>
    <w:p w14:paraId="5CDB8AE5" w14:textId="77777777" w:rsidR="00E93E4B" w:rsidRPr="003730E8" w:rsidRDefault="00E93E4B" w:rsidP="00E93E4B">
      <w:pPr>
        <w:pStyle w:val="ConsPlusNormal"/>
        <w:jc w:val="right"/>
        <w:outlineLvl w:val="0"/>
        <w:rPr>
          <w:rFonts w:ascii="Times New Roman" w:hAnsi="Times New Roman" w:cs="Times New Roman"/>
          <w:sz w:val="28"/>
          <w:szCs w:val="28"/>
        </w:rPr>
      </w:pPr>
    </w:p>
    <w:p w14:paraId="6D6C629B" w14:textId="77777777" w:rsidR="00E93E4B" w:rsidRPr="003730E8" w:rsidRDefault="00E93E4B" w:rsidP="00E93E4B">
      <w:pPr>
        <w:pStyle w:val="ConsPlusNormal"/>
        <w:jc w:val="right"/>
        <w:outlineLvl w:val="0"/>
        <w:rPr>
          <w:rFonts w:ascii="Times New Roman" w:hAnsi="Times New Roman" w:cs="Times New Roman"/>
          <w:sz w:val="28"/>
          <w:szCs w:val="28"/>
        </w:rPr>
      </w:pPr>
    </w:p>
    <w:p w14:paraId="720FD854" w14:textId="77777777" w:rsidR="00E93E4B" w:rsidRPr="003730E8" w:rsidRDefault="00E93E4B" w:rsidP="00E93E4B">
      <w:pPr>
        <w:pStyle w:val="ConsPlusNormal"/>
        <w:jc w:val="right"/>
        <w:outlineLvl w:val="0"/>
        <w:rPr>
          <w:rFonts w:ascii="Times New Roman" w:hAnsi="Times New Roman" w:cs="Times New Roman"/>
          <w:sz w:val="28"/>
          <w:szCs w:val="28"/>
        </w:rPr>
      </w:pPr>
    </w:p>
    <w:p w14:paraId="64EB10D0" w14:textId="77777777" w:rsidR="00E93E4B" w:rsidRPr="003730E8" w:rsidRDefault="00E93E4B" w:rsidP="00E93E4B">
      <w:pPr>
        <w:pStyle w:val="ConsPlusNormal"/>
        <w:jc w:val="right"/>
        <w:outlineLvl w:val="0"/>
        <w:rPr>
          <w:rFonts w:ascii="Times New Roman" w:hAnsi="Times New Roman" w:cs="Times New Roman"/>
          <w:sz w:val="28"/>
          <w:szCs w:val="28"/>
        </w:rPr>
      </w:pPr>
    </w:p>
    <w:p w14:paraId="28F0F6F9" w14:textId="77777777" w:rsidR="00E93E4B" w:rsidRPr="003730E8" w:rsidRDefault="00E93E4B" w:rsidP="00E93E4B">
      <w:pPr>
        <w:pStyle w:val="ConsPlusNormal"/>
        <w:jc w:val="right"/>
        <w:outlineLvl w:val="0"/>
        <w:rPr>
          <w:rFonts w:ascii="Times New Roman" w:hAnsi="Times New Roman" w:cs="Times New Roman"/>
          <w:sz w:val="28"/>
          <w:szCs w:val="28"/>
        </w:rPr>
      </w:pPr>
    </w:p>
    <w:p w14:paraId="3F3F6827" w14:textId="77777777" w:rsidR="00E93E4B" w:rsidRPr="003730E8" w:rsidRDefault="00E93E4B" w:rsidP="00E93E4B">
      <w:pPr>
        <w:pStyle w:val="ConsPlusNormal"/>
        <w:jc w:val="right"/>
        <w:outlineLvl w:val="0"/>
        <w:rPr>
          <w:rFonts w:ascii="Times New Roman" w:hAnsi="Times New Roman" w:cs="Times New Roman"/>
          <w:sz w:val="28"/>
          <w:szCs w:val="28"/>
        </w:rPr>
      </w:pPr>
    </w:p>
    <w:p w14:paraId="7E8B74C2" w14:textId="77777777" w:rsidR="00E93E4B" w:rsidRPr="003730E8" w:rsidRDefault="00E93E4B" w:rsidP="00E93E4B">
      <w:pPr>
        <w:pStyle w:val="ConsPlusNormal"/>
        <w:jc w:val="right"/>
        <w:outlineLvl w:val="0"/>
        <w:rPr>
          <w:rFonts w:ascii="Times New Roman" w:hAnsi="Times New Roman" w:cs="Times New Roman"/>
          <w:sz w:val="28"/>
          <w:szCs w:val="28"/>
        </w:rPr>
      </w:pPr>
    </w:p>
    <w:p w14:paraId="470B3973" w14:textId="77777777" w:rsidR="00E93E4B" w:rsidRPr="003730E8" w:rsidRDefault="00E93E4B" w:rsidP="00E93E4B">
      <w:pPr>
        <w:pStyle w:val="ConsPlusNormal"/>
        <w:jc w:val="right"/>
        <w:outlineLvl w:val="0"/>
        <w:rPr>
          <w:rFonts w:ascii="Times New Roman" w:hAnsi="Times New Roman" w:cs="Times New Roman"/>
          <w:sz w:val="28"/>
          <w:szCs w:val="28"/>
        </w:rPr>
      </w:pPr>
    </w:p>
    <w:p w14:paraId="14A7DE1A" w14:textId="77777777" w:rsidR="00E93E4B" w:rsidRPr="003730E8" w:rsidRDefault="00E93E4B" w:rsidP="00E93E4B">
      <w:pPr>
        <w:pStyle w:val="ConsPlusNormal"/>
        <w:jc w:val="right"/>
        <w:outlineLvl w:val="0"/>
        <w:rPr>
          <w:rFonts w:ascii="Times New Roman" w:hAnsi="Times New Roman" w:cs="Times New Roman"/>
          <w:sz w:val="28"/>
          <w:szCs w:val="28"/>
        </w:rPr>
      </w:pPr>
    </w:p>
    <w:p w14:paraId="07003F73" w14:textId="77777777" w:rsidR="00E93E4B" w:rsidRPr="003730E8" w:rsidRDefault="00E93E4B" w:rsidP="00E93E4B">
      <w:pPr>
        <w:pStyle w:val="ConsPlusNormal"/>
        <w:jc w:val="right"/>
        <w:outlineLvl w:val="0"/>
        <w:rPr>
          <w:rFonts w:ascii="Times New Roman" w:hAnsi="Times New Roman" w:cs="Times New Roman"/>
          <w:sz w:val="28"/>
          <w:szCs w:val="28"/>
        </w:rPr>
      </w:pPr>
    </w:p>
    <w:p w14:paraId="2F8ED481" w14:textId="77777777" w:rsidR="00E93E4B" w:rsidRPr="003730E8" w:rsidRDefault="00E93E4B" w:rsidP="00E93E4B">
      <w:pPr>
        <w:pStyle w:val="ConsPlusNormal"/>
        <w:jc w:val="right"/>
        <w:outlineLvl w:val="0"/>
        <w:rPr>
          <w:rFonts w:ascii="Times New Roman" w:hAnsi="Times New Roman" w:cs="Times New Roman"/>
          <w:sz w:val="28"/>
          <w:szCs w:val="28"/>
        </w:rPr>
      </w:pPr>
    </w:p>
    <w:p w14:paraId="157B1569" w14:textId="77777777" w:rsidR="00E93E4B" w:rsidRPr="003730E8" w:rsidRDefault="00E93E4B" w:rsidP="00E93E4B">
      <w:pPr>
        <w:pStyle w:val="ConsPlusNormal"/>
        <w:jc w:val="right"/>
        <w:outlineLvl w:val="0"/>
        <w:rPr>
          <w:rFonts w:ascii="Times New Roman" w:hAnsi="Times New Roman" w:cs="Times New Roman"/>
          <w:sz w:val="28"/>
          <w:szCs w:val="28"/>
        </w:rPr>
      </w:pPr>
    </w:p>
    <w:p w14:paraId="2DF107A1" w14:textId="77777777" w:rsidR="00E93E4B" w:rsidRPr="003730E8" w:rsidRDefault="00E93E4B" w:rsidP="00E93E4B">
      <w:pPr>
        <w:pStyle w:val="ConsPlusNormal"/>
        <w:jc w:val="right"/>
        <w:outlineLvl w:val="0"/>
        <w:rPr>
          <w:rFonts w:ascii="Times New Roman" w:hAnsi="Times New Roman" w:cs="Times New Roman"/>
          <w:sz w:val="28"/>
          <w:szCs w:val="28"/>
        </w:rPr>
      </w:pPr>
    </w:p>
    <w:p w14:paraId="12BE84F5" w14:textId="77777777" w:rsidR="00E93E4B" w:rsidRPr="003730E8" w:rsidRDefault="00E93E4B" w:rsidP="00E93E4B">
      <w:pPr>
        <w:pStyle w:val="ConsPlusNormal"/>
        <w:jc w:val="right"/>
        <w:outlineLvl w:val="0"/>
        <w:rPr>
          <w:rFonts w:ascii="Times New Roman" w:hAnsi="Times New Roman" w:cs="Times New Roman"/>
          <w:sz w:val="28"/>
          <w:szCs w:val="28"/>
        </w:rPr>
      </w:pPr>
    </w:p>
    <w:p w14:paraId="31FF59D6" w14:textId="77777777" w:rsidR="00E93E4B" w:rsidRPr="003730E8" w:rsidRDefault="00E93E4B" w:rsidP="00E93E4B">
      <w:pPr>
        <w:pStyle w:val="ConsPlusNormal"/>
        <w:jc w:val="right"/>
        <w:outlineLvl w:val="0"/>
        <w:rPr>
          <w:rFonts w:ascii="Times New Roman" w:hAnsi="Times New Roman" w:cs="Times New Roman"/>
          <w:sz w:val="28"/>
          <w:szCs w:val="28"/>
        </w:rPr>
      </w:pPr>
    </w:p>
    <w:p w14:paraId="2C262E60" w14:textId="77777777" w:rsidR="00E93E4B" w:rsidRPr="003730E8" w:rsidRDefault="00E93E4B" w:rsidP="00E93E4B">
      <w:pPr>
        <w:pStyle w:val="ConsPlusNormal"/>
        <w:jc w:val="right"/>
        <w:outlineLvl w:val="0"/>
        <w:rPr>
          <w:rFonts w:ascii="Times New Roman" w:hAnsi="Times New Roman" w:cs="Times New Roman"/>
          <w:sz w:val="28"/>
          <w:szCs w:val="28"/>
        </w:rPr>
      </w:pPr>
    </w:p>
    <w:p w14:paraId="4FCDE53A" w14:textId="77777777" w:rsidR="00E93E4B" w:rsidRPr="003730E8" w:rsidRDefault="00E93E4B" w:rsidP="00E93E4B">
      <w:pPr>
        <w:pStyle w:val="ConsPlusNormal"/>
        <w:jc w:val="right"/>
        <w:outlineLvl w:val="0"/>
        <w:rPr>
          <w:rFonts w:ascii="Times New Roman" w:hAnsi="Times New Roman" w:cs="Times New Roman"/>
          <w:sz w:val="28"/>
          <w:szCs w:val="28"/>
        </w:rPr>
      </w:pPr>
    </w:p>
    <w:p w14:paraId="28DFBF6F" w14:textId="77777777" w:rsidR="00E93E4B" w:rsidRPr="003730E8" w:rsidRDefault="00E93E4B" w:rsidP="00E93E4B">
      <w:pPr>
        <w:pStyle w:val="ConsPlusNormal"/>
        <w:jc w:val="right"/>
        <w:outlineLvl w:val="0"/>
        <w:rPr>
          <w:rFonts w:ascii="Times New Roman" w:hAnsi="Times New Roman" w:cs="Times New Roman"/>
          <w:sz w:val="28"/>
          <w:szCs w:val="28"/>
        </w:rPr>
      </w:pPr>
    </w:p>
    <w:p w14:paraId="2ABFC53D" w14:textId="77777777" w:rsidR="00E93E4B" w:rsidRPr="003730E8" w:rsidRDefault="00E93E4B" w:rsidP="00E93E4B">
      <w:pPr>
        <w:pStyle w:val="ConsPlusNormal"/>
        <w:jc w:val="right"/>
        <w:outlineLvl w:val="0"/>
        <w:rPr>
          <w:rFonts w:ascii="Times New Roman" w:hAnsi="Times New Roman" w:cs="Times New Roman"/>
          <w:sz w:val="28"/>
          <w:szCs w:val="28"/>
        </w:rPr>
      </w:pPr>
    </w:p>
    <w:p w14:paraId="19FE8CAE" w14:textId="77777777" w:rsidR="00E93E4B" w:rsidRPr="003730E8" w:rsidRDefault="00E93E4B" w:rsidP="00E93E4B">
      <w:pPr>
        <w:pStyle w:val="ConsPlusNormal"/>
        <w:jc w:val="right"/>
        <w:outlineLvl w:val="0"/>
        <w:rPr>
          <w:rFonts w:ascii="Times New Roman" w:hAnsi="Times New Roman" w:cs="Times New Roman"/>
          <w:sz w:val="28"/>
          <w:szCs w:val="28"/>
        </w:rPr>
      </w:pPr>
    </w:p>
    <w:p w14:paraId="5735F942" w14:textId="77777777" w:rsidR="00E93E4B" w:rsidRPr="003730E8" w:rsidRDefault="00E93E4B" w:rsidP="00E93E4B">
      <w:pPr>
        <w:pStyle w:val="ConsPlusNormal"/>
        <w:jc w:val="right"/>
        <w:outlineLvl w:val="0"/>
        <w:rPr>
          <w:rFonts w:ascii="Times New Roman" w:hAnsi="Times New Roman" w:cs="Times New Roman"/>
          <w:sz w:val="28"/>
          <w:szCs w:val="28"/>
        </w:rPr>
      </w:pPr>
      <w:r w:rsidRPr="003730E8">
        <w:rPr>
          <w:rFonts w:ascii="Times New Roman" w:hAnsi="Times New Roman" w:cs="Times New Roman"/>
          <w:sz w:val="28"/>
          <w:szCs w:val="28"/>
        </w:rPr>
        <w:lastRenderedPageBreak/>
        <w:t>Приложение к постановлению</w:t>
      </w:r>
    </w:p>
    <w:p w14:paraId="4CA83DE8"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Администрации Комсомольского</w:t>
      </w:r>
    </w:p>
    <w:p w14:paraId="6D5BBA74"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муниципального района</w:t>
      </w:r>
    </w:p>
    <w:p w14:paraId="730CF7C9"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от _____________ №  ______</w:t>
      </w:r>
    </w:p>
    <w:p w14:paraId="538ADFC4" w14:textId="77777777" w:rsidR="00E93E4B" w:rsidRPr="003730E8" w:rsidRDefault="00E93E4B" w:rsidP="00E93E4B">
      <w:pPr>
        <w:pStyle w:val="ConsPlusNormal"/>
        <w:jc w:val="right"/>
        <w:outlineLvl w:val="0"/>
        <w:rPr>
          <w:rFonts w:ascii="Times New Roman" w:hAnsi="Times New Roman" w:cs="Times New Roman"/>
          <w:sz w:val="28"/>
          <w:szCs w:val="28"/>
        </w:rPr>
      </w:pPr>
    </w:p>
    <w:p w14:paraId="11B744E3" w14:textId="77777777" w:rsidR="00E93E4B" w:rsidRPr="003730E8" w:rsidRDefault="00E93E4B" w:rsidP="00E93E4B">
      <w:pPr>
        <w:pStyle w:val="ConsPlusNormal"/>
        <w:jc w:val="right"/>
        <w:outlineLvl w:val="0"/>
        <w:rPr>
          <w:rFonts w:ascii="Times New Roman" w:hAnsi="Times New Roman" w:cs="Times New Roman"/>
          <w:sz w:val="28"/>
          <w:szCs w:val="28"/>
        </w:rPr>
      </w:pPr>
    </w:p>
    <w:p w14:paraId="3EDA7468" w14:textId="77777777" w:rsidR="00E93E4B" w:rsidRPr="003730E8" w:rsidRDefault="00E93E4B" w:rsidP="00E93E4B">
      <w:pPr>
        <w:pStyle w:val="ConsPlusNormal"/>
        <w:jc w:val="right"/>
        <w:outlineLvl w:val="0"/>
        <w:rPr>
          <w:rFonts w:ascii="Times New Roman" w:hAnsi="Times New Roman" w:cs="Times New Roman"/>
          <w:sz w:val="28"/>
          <w:szCs w:val="28"/>
        </w:rPr>
      </w:pPr>
      <w:r w:rsidRPr="003730E8">
        <w:rPr>
          <w:rFonts w:ascii="Times New Roman" w:hAnsi="Times New Roman" w:cs="Times New Roman"/>
          <w:sz w:val="28"/>
          <w:szCs w:val="28"/>
        </w:rPr>
        <w:t>Приложение к постановлению</w:t>
      </w:r>
    </w:p>
    <w:p w14:paraId="5DB09F9B"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Администрации Комсомольского</w:t>
      </w:r>
    </w:p>
    <w:p w14:paraId="5BE7F7BD"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муниципального района</w:t>
      </w:r>
    </w:p>
    <w:p w14:paraId="6D180638" w14:textId="77777777" w:rsidR="00E93E4B" w:rsidRPr="003730E8" w:rsidRDefault="00E93E4B" w:rsidP="00E93E4B">
      <w:pPr>
        <w:pStyle w:val="ConsPlusNormal"/>
        <w:jc w:val="right"/>
        <w:rPr>
          <w:rFonts w:ascii="Times New Roman" w:hAnsi="Times New Roman" w:cs="Times New Roman"/>
          <w:sz w:val="28"/>
          <w:szCs w:val="28"/>
        </w:rPr>
      </w:pPr>
      <w:r w:rsidRPr="003730E8">
        <w:rPr>
          <w:rFonts w:ascii="Times New Roman" w:hAnsi="Times New Roman" w:cs="Times New Roman"/>
          <w:sz w:val="28"/>
          <w:szCs w:val="28"/>
        </w:rPr>
        <w:t xml:space="preserve">от </w:t>
      </w:r>
      <w:r w:rsidRPr="003730E8">
        <w:rPr>
          <w:rFonts w:ascii="Times New Roman" w:hAnsi="Times New Roman" w:cs="Times New Roman"/>
          <w:sz w:val="28"/>
          <w:szCs w:val="28"/>
          <w:u w:val="single"/>
        </w:rPr>
        <w:t>20.11.2023г.</w:t>
      </w:r>
      <w:r w:rsidRPr="003730E8">
        <w:rPr>
          <w:rFonts w:ascii="Times New Roman" w:hAnsi="Times New Roman" w:cs="Times New Roman"/>
          <w:sz w:val="28"/>
          <w:szCs w:val="28"/>
        </w:rPr>
        <w:t xml:space="preserve">   № </w:t>
      </w:r>
      <w:r w:rsidRPr="003730E8">
        <w:rPr>
          <w:rFonts w:ascii="Times New Roman" w:hAnsi="Times New Roman" w:cs="Times New Roman"/>
          <w:sz w:val="28"/>
          <w:szCs w:val="28"/>
          <w:u w:val="single"/>
        </w:rPr>
        <w:t xml:space="preserve"> 296</w:t>
      </w:r>
    </w:p>
    <w:p w14:paraId="4DB37626" w14:textId="77777777" w:rsidR="00E93E4B" w:rsidRPr="003730E8" w:rsidRDefault="00E93E4B" w:rsidP="00E93E4B">
      <w:pPr>
        <w:pStyle w:val="ConsPlusNormal"/>
        <w:jc w:val="right"/>
        <w:rPr>
          <w:rFonts w:ascii="Times New Roman" w:hAnsi="Times New Roman" w:cs="Times New Roman"/>
          <w:sz w:val="28"/>
          <w:szCs w:val="28"/>
        </w:rPr>
      </w:pPr>
    </w:p>
    <w:p w14:paraId="78C8678B" w14:textId="77777777" w:rsidR="00E93E4B" w:rsidRPr="003730E8" w:rsidRDefault="00E93E4B" w:rsidP="00E93E4B">
      <w:pPr>
        <w:pStyle w:val="ConsPlusNormal"/>
        <w:jc w:val="both"/>
        <w:rPr>
          <w:rFonts w:ascii="Times New Roman" w:hAnsi="Times New Roman" w:cs="Times New Roman"/>
          <w:b/>
          <w:bCs/>
          <w:sz w:val="28"/>
          <w:szCs w:val="28"/>
        </w:rPr>
      </w:pPr>
      <w:r w:rsidRPr="003730E8">
        <w:rPr>
          <w:rFonts w:ascii="Times New Roman" w:hAnsi="Times New Roman" w:cs="Times New Roman"/>
          <w:b/>
          <w:bCs/>
          <w:sz w:val="28"/>
          <w:szCs w:val="28"/>
        </w:rPr>
        <w:t>Муниципальная программа Комсомольского муниципального района            «</w:t>
      </w:r>
      <w:r w:rsidRPr="003730E8">
        <w:rPr>
          <w:rFonts w:ascii="Times New Roman" w:hAnsi="Times New Roman" w:cs="Times New Roman"/>
          <w:b/>
          <w:sz w:val="28"/>
          <w:szCs w:val="28"/>
        </w:rPr>
        <w:t xml:space="preserve">Охрана окружающей среды </w:t>
      </w:r>
      <w:r w:rsidRPr="003730E8">
        <w:rPr>
          <w:rFonts w:ascii="Times New Roman" w:hAnsi="Times New Roman" w:cs="Times New Roman"/>
          <w:b/>
          <w:bCs/>
          <w:sz w:val="28"/>
          <w:szCs w:val="28"/>
        </w:rPr>
        <w:t>Комсомольского муниципального района»</w:t>
      </w:r>
    </w:p>
    <w:p w14:paraId="3B39343C" w14:textId="77777777" w:rsidR="00E93E4B" w:rsidRPr="003730E8" w:rsidRDefault="00E93E4B" w:rsidP="00E93E4B">
      <w:pPr>
        <w:widowControl w:val="0"/>
        <w:autoSpaceDE w:val="0"/>
        <w:autoSpaceDN w:val="0"/>
        <w:adjustRightInd w:val="0"/>
        <w:outlineLvl w:val="1"/>
        <w:rPr>
          <w:b/>
          <w:sz w:val="28"/>
          <w:szCs w:val="28"/>
        </w:rPr>
      </w:pPr>
    </w:p>
    <w:p w14:paraId="1C95BBA3" w14:textId="77777777" w:rsidR="00E93E4B" w:rsidRPr="003730E8" w:rsidRDefault="00E93E4B" w:rsidP="00E93E4B">
      <w:pPr>
        <w:widowControl w:val="0"/>
        <w:autoSpaceDE w:val="0"/>
        <w:autoSpaceDN w:val="0"/>
        <w:adjustRightInd w:val="0"/>
        <w:jc w:val="center"/>
        <w:outlineLvl w:val="1"/>
        <w:rPr>
          <w:b/>
          <w:sz w:val="28"/>
          <w:szCs w:val="28"/>
        </w:rPr>
      </w:pPr>
      <w:r w:rsidRPr="003730E8">
        <w:rPr>
          <w:b/>
          <w:sz w:val="28"/>
          <w:szCs w:val="28"/>
        </w:rPr>
        <w:t>Анализ текущей ситуации в сфере реализации</w:t>
      </w:r>
    </w:p>
    <w:p w14:paraId="374C2DE3" w14:textId="77777777" w:rsidR="00E93E4B" w:rsidRPr="003730E8" w:rsidRDefault="00E93E4B" w:rsidP="00E93E4B">
      <w:pPr>
        <w:widowControl w:val="0"/>
        <w:autoSpaceDE w:val="0"/>
        <w:autoSpaceDN w:val="0"/>
        <w:adjustRightInd w:val="0"/>
        <w:jc w:val="center"/>
        <w:rPr>
          <w:b/>
          <w:sz w:val="28"/>
          <w:szCs w:val="28"/>
        </w:rPr>
      </w:pPr>
      <w:r w:rsidRPr="003730E8">
        <w:rPr>
          <w:b/>
          <w:sz w:val="28"/>
          <w:szCs w:val="28"/>
        </w:rPr>
        <w:t>муниципальной программы</w:t>
      </w:r>
    </w:p>
    <w:p w14:paraId="008936DC" w14:textId="77777777" w:rsidR="00E93E4B" w:rsidRPr="003730E8" w:rsidRDefault="00E93E4B" w:rsidP="00E93E4B">
      <w:pPr>
        <w:autoSpaceDE w:val="0"/>
        <w:autoSpaceDN w:val="0"/>
        <w:adjustRightInd w:val="0"/>
        <w:ind w:firstLine="540"/>
        <w:jc w:val="both"/>
        <w:rPr>
          <w:sz w:val="28"/>
          <w:szCs w:val="28"/>
        </w:rPr>
      </w:pPr>
      <w:r w:rsidRPr="003730E8">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14:paraId="2B0A3DC9" w14:textId="77777777" w:rsidR="00E93E4B" w:rsidRPr="003730E8" w:rsidRDefault="00E93E4B" w:rsidP="00E93E4B">
      <w:pPr>
        <w:autoSpaceDE w:val="0"/>
        <w:autoSpaceDN w:val="0"/>
        <w:adjustRightInd w:val="0"/>
        <w:ind w:firstLine="540"/>
        <w:jc w:val="both"/>
        <w:rPr>
          <w:sz w:val="28"/>
          <w:szCs w:val="28"/>
        </w:rPr>
      </w:pPr>
      <w:r w:rsidRPr="003730E8">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3730E8">
        <w:t xml:space="preserve"> очищать </w:t>
      </w:r>
      <w:r w:rsidRPr="003730E8">
        <w:rPr>
          <w:sz w:val="28"/>
          <w:szCs w:val="28"/>
        </w:rPr>
        <w:t>территории поселений от несанкционированных свалок, которые возникают по вине несознательных жителей.</w:t>
      </w:r>
    </w:p>
    <w:p w14:paraId="42F113C6" w14:textId="77777777" w:rsidR="00E93E4B" w:rsidRPr="003730E8" w:rsidRDefault="00E93E4B" w:rsidP="00E93E4B">
      <w:pPr>
        <w:autoSpaceDE w:val="0"/>
        <w:autoSpaceDN w:val="0"/>
        <w:adjustRightInd w:val="0"/>
        <w:ind w:firstLine="540"/>
        <w:jc w:val="both"/>
        <w:rPr>
          <w:b/>
          <w:sz w:val="28"/>
          <w:szCs w:val="28"/>
        </w:rPr>
      </w:pPr>
      <w:r w:rsidRPr="003730E8">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3730E8">
        <w:rPr>
          <w:b/>
          <w:sz w:val="28"/>
          <w:szCs w:val="28"/>
        </w:rPr>
        <w:t xml:space="preserve">                                            </w:t>
      </w:r>
    </w:p>
    <w:p w14:paraId="35906A69" w14:textId="77777777" w:rsidR="00E93E4B" w:rsidRPr="00AD34E1" w:rsidRDefault="00E93E4B" w:rsidP="00E93E4B">
      <w:pPr>
        <w:autoSpaceDE w:val="0"/>
        <w:autoSpaceDN w:val="0"/>
        <w:adjustRightInd w:val="0"/>
        <w:ind w:firstLine="539"/>
        <w:jc w:val="both"/>
        <w:rPr>
          <w:sz w:val="28"/>
          <w:szCs w:val="28"/>
        </w:rPr>
      </w:pPr>
      <w:r w:rsidRPr="003730E8">
        <w:rPr>
          <w:sz w:val="28"/>
          <w:szCs w:val="28"/>
        </w:rPr>
        <w:lastRenderedPageBreak/>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17" w:history="1">
        <w:r w:rsidRPr="003730E8">
          <w:rPr>
            <w:rStyle w:val="a5"/>
            <w:color w:val="auto"/>
            <w:sz w:val="28"/>
            <w:szCs w:val="28"/>
          </w:rPr>
          <w:t>Законом</w:t>
        </w:r>
      </w:hyperlink>
      <w:r w:rsidRPr="003730E8">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w:t>
      </w:r>
      <w:r w:rsidRPr="00AD34E1">
        <w:rPr>
          <w:sz w:val="28"/>
          <w:szCs w:val="28"/>
        </w:rPr>
        <w:t>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14:paraId="004F0747" w14:textId="77777777" w:rsidR="00E93E4B" w:rsidRPr="00AD34E1" w:rsidRDefault="00E93E4B" w:rsidP="00E93E4B">
      <w:pPr>
        <w:autoSpaceDE w:val="0"/>
        <w:autoSpaceDN w:val="0"/>
        <w:adjustRightInd w:val="0"/>
        <w:jc w:val="both"/>
        <w:rPr>
          <w:sz w:val="28"/>
          <w:szCs w:val="28"/>
        </w:rPr>
      </w:pPr>
      <w:r w:rsidRPr="00AD34E1">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14:paraId="72D6ED0E" w14:textId="77777777" w:rsidR="00E93E4B" w:rsidRPr="00AD34E1" w:rsidRDefault="00E93E4B" w:rsidP="00E93E4B">
      <w:pPr>
        <w:autoSpaceDE w:val="0"/>
        <w:autoSpaceDN w:val="0"/>
        <w:adjustRightInd w:val="0"/>
        <w:ind w:firstLine="540"/>
        <w:jc w:val="both"/>
        <w:rPr>
          <w:sz w:val="28"/>
          <w:szCs w:val="28"/>
        </w:rPr>
      </w:pPr>
      <w:r w:rsidRPr="00AD34E1">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14:paraId="3A51301E" w14:textId="77777777" w:rsidR="00E93E4B" w:rsidRPr="00AD34E1" w:rsidRDefault="00E93E4B" w:rsidP="00E93E4B">
      <w:pPr>
        <w:widowControl w:val="0"/>
        <w:autoSpaceDE w:val="0"/>
        <w:autoSpaceDN w:val="0"/>
        <w:adjustRightInd w:val="0"/>
        <w:jc w:val="center"/>
        <w:outlineLvl w:val="1"/>
        <w:rPr>
          <w:b/>
          <w:sz w:val="28"/>
          <w:szCs w:val="28"/>
        </w:rPr>
      </w:pPr>
    </w:p>
    <w:p w14:paraId="57AFC4B1" w14:textId="77777777" w:rsidR="00E93E4B" w:rsidRPr="00AD34E1" w:rsidRDefault="00E93E4B" w:rsidP="00E93E4B">
      <w:pPr>
        <w:widowControl w:val="0"/>
        <w:autoSpaceDE w:val="0"/>
        <w:autoSpaceDN w:val="0"/>
        <w:adjustRightInd w:val="0"/>
        <w:jc w:val="center"/>
        <w:outlineLvl w:val="1"/>
        <w:rPr>
          <w:b/>
          <w:sz w:val="28"/>
          <w:szCs w:val="28"/>
        </w:rPr>
      </w:pPr>
      <w:r w:rsidRPr="00AD34E1">
        <w:rPr>
          <w:b/>
          <w:sz w:val="28"/>
          <w:szCs w:val="28"/>
        </w:rPr>
        <w:t>Определение приоритетов и целей муниципальной программы</w:t>
      </w:r>
    </w:p>
    <w:p w14:paraId="0D199352" w14:textId="77777777" w:rsidR="00E93E4B" w:rsidRPr="00AD34E1" w:rsidRDefault="00E93E4B" w:rsidP="00E93E4B">
      <w:pPr>
        <w:widowControl w:val="0"/>
        <w:autoSpaceDE w:val="0"/>
        <w:autoSpaceDN w:val="0"/>
        <w:adjustRightInd w:val="0"/>
        <w:jc w:val="center"/>
        <w:outlineLvl w:val="1"/>
        <w:rPr>
          <w:b/>
          <w:sz w:val="28"/>
          <w:szCs w:val="28"/>
        </w:rPr>
      </w:pPr>
    </w:p>
    <w:p w14:paraId="29355C2D" w14:textId="77777777" w:rsidR="00E93E4B" w:rsidRPr="00AD34E1" w:rsidRDefault="00E93E4B" w:rsidP="00E93E4B">
      <w:pPr>
        <w:autoSpaceDE w:val="0"/>
        <w:autoSpaceDN w:val="0"/>
        <w:adjustRightInd w:val="0"/>
        <w:ind w:firstLine="540"/>
        <w:rPr>
          <w:sz w:val="28"/>
          <w:szCs w:val="28"/>
        </w:rPr>
      </w:pPr>
      <w:r w:rsidRPr="00AD34E1">
        <w:rPr>
          <w:sz w:val="28"/>
          <w:szCs w:val="28"/>
        </w:rPr>
        <w:t xml:space="preserve"> Повышение эффективности охраны окружающей среды на территории Комсомольского муниципального района;  </w:t>
      </w:r>
    </w:p>
    <w:p w14:paraId="7F1DE457" w14:textId="77777777" w:rsidR="00E93E4B" w:rsidRPr="00AD34E1" w:rsidRDefault="00E93E4B" w:rsidP="00E93E4B">
      <w:pPr>
        <w:pStyle w:val="af4"/>
        <w:spacing w:before="0" w:beforeAutospacing="0" w:after="0" w:afterAutospacing="0"/>
        <w:jc w:val="both"/>
        <w:rPr>
          <w:sz w:val="28"/>
          <w:szCs w:val="28"/>
        </w:rPr>
      </w:pPr>
      <w:r w:rsidRPr="00AD34E1">
        <w:rPr>
          <w:sz w:val="28"/>
          <w:szCs w:val="28"/>
        </w:rPr>
        <w:t>Повышение эффективности охраны водных объектов, защищенности от негативного воздействия вод;</w:t>
      </w:r>
    </w:p>
    <w:p w14:paraId="38CDCE13" w14:textId="77777777" w:rsidR="00E93E4B" w:rsidRPr="00AD34E1" w:rsidRDefault="00E93E4B" w:rsidP="00E93E4B">
      <w:pPr>
        <w:pStyle w:val="af4"/>
        <w:spacing w:before="0" w:beforeAutospacing="0" w:after="0" w:afterAutospacing="0"/>
        <w:jc w:val="both"/>
        <w:rPr>
          <w:sz w:val="28"/>
          <w:szCs w:val="28"/>
        </w:rPr>
      </w:pPr>
      <w:r w:rsidRPr="00AD34E1">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14:paraId="4A677B1B" w14:textId="77777777" w:rsidR="00E93E4B" w:rsidRPr="00AD34E1" w:rsidRDefault="00E93E4B" w:rsidP="00E93E4B">
      <w:pPr>
        <w:pStyle w:val="af4"/>
        <w:spacing w:before="0" w:beforeAutospacing="0" w:after="0" w:afterAutospacing="0"/>
        <w:jc w:val="both"/>
        <w:rPr>
          <w:sz w:val="28"/>
          <w:szCs w:val="28"/>
        </w:rPr>
      </w:pPr>
      <w:r w:rsidRPr="00AD34E1">
        <w:rPr>
          <w:sz w:val="28"/>
          <w:szCs w:val="28"/>
        </w:rPr>
        <w:t>Обеспечение экологической безопасности на территории района, в том числе:</w:t>
      </w:r>
      <w:r w:rsidRPr="00AD34E1">
        <w:rPr>
          <w:sz w:val="28"/>
          <w:szCs w:val="28"/>
        </w:rPr>
        <w:br/>
        <w:t>снижение объемов негативного воздействия на окружающую среду  при осуществлении хозяйственной и иной деятельности;</w:t>
      </w:r>
    </w:p>
    <w:p w14:paraId="7EEA8A3B" w14:textId="77777777" w:rsidR="00E93E4B" w:rsidRPr="00AD34E1" w:rsidRDefault="00E93E4B" w:rsidP="00E93E4B">
      <w:pPr>
        <w:pStyle w:val="af4"/>
        <w:spacing w:before="0" w:beforeAutospacing="0" w:after="0" w:afterAutospacing="0"/>
        <w:jc w:val="both"/>
        <w:rPr>
          <w:sz w:val="28"/>
          <w:szCs w:val="28"/>
        </w:rPr>
      </w:pPr>
      <w:r w:rsidRPr="00AD34E1">
        <w:rPr>
          <w:sz w:val="28"/>
          <w:szCs w:val="28"/>
        </w:rPr>
        <w:lastRenderedPageBreak/>
        <w:t>Предотвращение негативного воздействия на окружающую среду при чрезвычайных ситуациях природного и техногенного характера;</w:t>
      </w:r>
    </w:p>
    <w:p w14:paraId="06C5E7F5" w14:textId="77777777" w:rsidR="00E93E4B" w:rsidRPr="00AD34E1" w:rsidRDefault="00E93E4B" w:rsidP="00E93E4B">
      <w:pPr>
        <w:pStyle w:val="af4"/>
        <w:spacing w:before="0" w:beforeAutospacing="0" w:after="0" w:afterAutospacing="0"/>
        <w:jc w:val="both"/>
        <w:rPr>
          <w:sz w:val="28"/>
          <w:szCs w:val="28"/>
        </w:rPr>
      </w:pPr>
      <w:r w:rsidRPr="00AD34E1">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14:paraId="7160527B" w14:textId="77777777" w:rsidR="00E93E4B" w:rsidRPr="00AD34E1" w:rsidRDefault="00E93E4B" w:rsidP="00E93E4B">
      <w:pPr>
        <w:rPr>
          <w:sz w:val="28"/>
          <w:szCs w:val="28"/>
        </w:rPr>
      </w:pPr>
    </w:p>
    <w:p w14:paraId="17492688" w14:textId="77777777" w:rsidR="00E93E4B" w:rsidRPr="00AD34E1" w:rsidRDefault="00E93E4B" w:rsidP="00E93E4B">
      <w:pPr>
        <w:jc w:val="right"/>
        <w:rPr>
          <w:sz w:val="28"/>
          <w:szCs w:val="28"/>
        </w:rPr>
      </w:pPr>
    </w:p>
    <w:p w14:paraId="6C57EDF8" w14:textId="77777777" w:rsidR="00E93E4B" w:rsidRPr="00AD34E1" w:rsidRDefault="00E93E4B" w:rsidP="00E93E4B">
      <w:pPr>
        <w:jc w:val="right"/>
        <w:rPr>
          <w:sz w:val="28"/>
          <w:szCs w:val="28"/>
        </w:rPr>
      </w:pPr>
    </w:p>
    <w:p w14:paraId="045136A3" w14:textId="77777777" w:rsidR="00E93E4B" w:rsidRPr="00AD34E1" w:rsidRDefault="00E93E4B" w:rsidP="00E93E4B">
      <w:pPr>
        <w:jc w:val="right"/>
        <w:rPr>
          <w:sz w:val="28"/>
          <w:szCs w:val="28"/>
        </w:rPr>
      </w:pPr>
    </w:p>
    <w:p w14:paraId="3AA9C24A" w14:textId="77777777" w:rsidR="00E93E4B" w:rsidRPr="00AD34E1" w:rsidRDefault="00E93E4B" w:rsidP="00E93E4B">
      <w:pPr>
        <w:jc w:val="right"/>
        <w:rPr>
          <w:sz w:val="28"/>
          <w:szCs w:val="28"/>
        </w:rPr>
      </w:pPr>
      <w:r w:rsidRPr="00AD34E1">
        <w:rPr>
          <w:sz w:val="28"/>
          <w:szCs w:val="28"/>
        </w:rPr>
        <w:t>Приложение 1</w:t>
      </w:r>
    </w:p>
    <w:p w14:paraId="1D8F57C4" w14:textId="77777777" w:rsidR="00E93E4B" w:rsidRPr="00AD34E1" w:rsidRDefault="00E93E4B" w:rsidP="00E93E4B">
      <w:pPr>
        <w:jc w:val="right"/>
        <w:rPr>
          <w:sz w:val="28"/>
          <w:szCs w:val="28"/>
        </w:rPr>
      </w:pPr>
      <w:r w:rsidRPr="00AD34E1">
        <w:rPr>
          <w:sz w:val="28"/>
          <w:szCs w:val="28"/>
        </w:rPr>
        <w:t>к муниципальной программе</w:t>
      </w:r>
    </w:p>
    <w:p w14:paraId="1F26CD9A" w14:textId="77777777" w:rsidR="00E93E4B" w:rsidRPr="00AD34E1" w:rsidRDefault="00E93E4B" w:rsidP="00E93E4B">
      <w:pPr>
        <w:jc w:val="right"/>
        <w:rPr>
          <w:sz w:val="28"/>
          <w:szCs w:val="28"/>
        </w:rPr>
      </w:pPr>
      <w:r w:rsidRPr="00AD34E1">
        <w:rPr>
          <w:sz w:val="28"/>
          <w:szCs w:val="28"/>
        </w:rPr>
        <w:t>Комсомольского муниципального района</w:t>
      </w:r>
    </w:p>
    <w:p w14:paraId="2EAA46CB" w14:textId="77777777" w:rsidR="00E93E4B" w:rsidRPr="00AD34E1" w:rsidRDefault="00E93E4B" w:rsidP="00E93E4B">
      <w:pPr>
        <w:jc w:val="right"/>
        <w:rPr>
          <w:sz w:val="28"/>
          <w:szCs w:val="28"/>
        </w:rPr>
      </w:pPr>
      <w:r w:rsidRPr="00AD34E1">
        <w:rPr>
          <w:sz w:val="28"/>
          <w:szCs w:val="28"/>
        </w:rPr>
        <w:t>«Охрана окружающей среды Комсомольского муниципального района»</w:t>
      </w:r>
    </w:p>
    <w:p w14:paraId="556A95EA" w14:textId="77777777" w:rsidR="00E93E4B" w:rsidRPr="00AD34E1" w:rsidRDefault="00E93E4B" w:rsidP="00E93E4B">
      <w:pPr>
        <w:pStyle w:val="ConsPlusNormal"/>
        <w:jc w:val="right"/>
        <w:rPr>
          <w:rFonts w:ascii="Times New Roman" w:hAnsi="Times New Roman" w:cs="Times New Roman"/>
          <w:sz w:val="28"/>
          <w:szCs w:val="28"/>
        </w:rPr>
      </w:pPr>
    </w:p>
    <w:p w14:paraId="75060660"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ПАСПОРТ </w:t>
      </w:r>
    </w:p>
    <w:p w14:paraId="032F7EF3"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муниципальной программы </w:t>
      </w:r>
    </w:p>
    <w:p w14:paraId="5025DD4F"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Комсомольского муниципального района</w:t>
      </w:r>
    </w:p>
    <w:p w14:paraId="57A7FFE9"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«Охрана окружающей среды </w:t>
      </w:r>
      <w:r w:rsidRPr="00AD34E1">
        <w:rPr>
          <w:rFonts w:ascii="Times New Roman" w:hAnsi="Times New Roman" w:cs="Times New Roman"/>
          <w:b/>
          <w:bCs/>
          <w:sz w:val="28"/>
          <w:szCs w:val="28"/>
        </w:rPr>
        <w:t>Комсомольского муниципального района</w:t>
      </w:r>
      <w:r w:rsidRPr="00AD34E1">
        <w:rPr>
          <w:rFonts w:ascii="Times New Roman" w:hAnsi="Times New Roman" w:cs="Times New Roman"/>
          <w:b/>
          <w:sz w:val="28"/>
          <w:szCs w:val="28"/>
        </w:rPr>
        <w:t>»</w:t>
      </w:r>
    </w:p>
    <w:p w14:paraId="631160D0" w14:textId="77777777" w:rsidR="00E93E4B" w:rsidRPr="00AD34E1" w:rsidRDefault="00E93E4B" w:rsidP="00E93E4B">
      <w:pPr>
        <w:pStyle w:val="ConsPlusNormal"/>
        <w:jc w:val="center"/>
        <w:rPr>
          <w:rFonts w:ascii="Times New Roman" w:hAnsi="Times New Roman" w:cs="Times New Roman"/>
          <w:sz w:val="28"/>
          <w:szCs w:val="28"/>
        </w:rPr>
      </w:pPr>
    </w:p>
    <w:p w14:paraId="2CBBFD3B" w14:textId="77777777" w:rsidR="00E93E4B" w:rsidRPr="00AD34E1" w:rsidRDefault="00E93E4B" w:rsidP="00E93E4B">
      <w:pPr>
        <w:pStyle w:val="ConsPlusNormal"/>
        <w:jc w:val="center"/>
        <w:outlineLvl w:val="2"/>
        <w:rPr>
          <w:rFonts w:ascii="Times New Roman" w:hAnsi="Times New Roman" w:cs="Times New Roman"/>
          <w:b/>
          <w:sz w:val="28"/>
          <w:szCs w:val="28"/>
        </w:rPr>
      </w:pPr>
      <w:r w:rsidRPr="00AD34E1">
        <w:rPr>
          <w:rFonts w:ascii="Times New Roman" w:hAnsi="Times New Roman" w:cs="Times New Roman"/>
          <w:b/>
          <w:sz w:val="28"/>
          <w:szCs w:val="28"/>
        </w:rPr>
        <w:t>1. Основные положения</w:t>
      </w:r>
    </w:p>
    <w:p w14:paraId="42EE88F7" w14:textId="77777777" w:rsidR="00E93E4B" w:rsidRPr="00AD34E1" w:rsidRDefault="00E93E4B" w:rsidP="00E93E4B">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E93E4B" w:rsidRPr="00AD34E1" w14:paraId="03329022" w14:textId="77777777" w:rsidTr="0008285D">
        <w:tc>
          <w:tcPr>
            <w:tcW w:w="3369" w:type="dxa"/>
          </w:tcPr>
          <w:p w14:paraId="54093EFA"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01C1CF18"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Витковская Мария Сергеевна - начальник Управления земельно-имущественных отношений Администрации Комсомольского муниципального района</w:t>
            </w:r>
          </w:p>
        </w:tc>
      </w:tr>
      <w:tr w:rsidR="00E93E4B" w:rsidRPr="00AD34E1" w14:paraId="4E8571C0" w14:textId="77777777" w:rsidTr="0008285D">
        <w:tc>
          <w:tcPr>
            <w:tcW w:w="3369" w:type="dxa"/>
          </w:tcPr>
          <w:p w14:paraId="45D0159C"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5AD9E76B"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Гусева Валентина Геннадьевна - начальник      отдела сельского хозяйства и развития территорий Администрации Комсомольского муниципального района</w:t>
            </w:r>
          </w:p>
          <w:p w14:paraId="748FDFB1" w14:textId="77777777" w:rsidR="00E93E4B" w:rsidRPr="00AD34E1" w:rsidRDefault="00E93E4B" w:rsidP="0008285D">
            <w:pPr>
              <w:pStyle w:val="ConsPlusNormal"/>
              <w:jc w:val="both"/>
              <w:rPr>
                <w:rFonts w:ascii="Times New Roman" w:hAnsi="Times New Roman" w:cs="Times New Roman"/>
                <w:sz w:val="28"/>
                <w:szCs w:val="28"/>
              </w:rPr>
            </w:pPr>
            <w:r w:rsidRPr="00AD34E1">
              <w:rPr>
                <w:rFonts w:ascii="Times New Roman" w:hAnsi="Times New Roman" w:cs="Times New Roman"/>
                <w:sz w:val="28"/>
                <w:szCs w:val="28"/>
              </w:rPr>
              <w:t>Новикова Ирина Геннадьевна – начальник Управления по вопросу развития инфраструктуры Администрации Комсомольского муниципального района</w:t>
            </w:r>
          </w:p>
        </w:tc>
      </w:tr>
      <w:tr w:rsidR="00E93E4B" w:rsidRPr="00AD34E1" w14:paraId="4FC02830" w14:textId="77777777" w:rsidTr="0008285D">
        <w:tc>
          <w:tcPr>
            <w:tcW w:w="3369" w:type="dxa"/>
          </w:tcPr>
          <w:p w14:paraId="7069B4AE"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Срок реализации</w:t>
            </w:r>
          </w:p>
        </w:tc>
        <w:tc>
          <w:tcPr>
            <w:tcW w:w="6061" w:type="dxa"/>
          </w:tcPr>
          <w:p w14:paraId="22456090"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Этап</w:t>
            </w:r>
            <w:r w:rsidRPr="00AD34E1">
              <w:rPr>
                <w:rFonts w:ascii="Times New Roman" w:hAnsi="Times New Roman" w:cs="Times New Roman"/>
                <w:sz w:val="28"/>
                <w:szCs w:val="28"/>
                <w:lang w:val="en-US"/>
              </w:rPr>
              <w:t xml:space="preserve"> I: 2013-202</w:t>
            </w:r>
            <w:r w:rsidRPr="00AD34E1">
              <w:rPr>
                <w:rFonts w:ascii="Times New Roman" w:hAnsi="Times New Roman" w:cs="Times New Roman"/>
                <w:sz w:val="28"/>
                <w:szCs w:val="28"/>
              </w:rPr>
              <w:t>3</w:t>
            </w:r>
          </w:p>
          <w:p w14:paraId="5A9636C6"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Этап</w:t>
            </w:r>
            <w:r w:rsidRPr="00AD34E1">
              <w:rPr>
                <w:rFonts w:ascii="Times New Roman" w:hAnsi="Times New Roman" w:cs="Times New Roman"/>
                <w:sz w:val="28"/>
                <w:szCs w:val="28"/>
                <w:lang w:val="en-US"/>
              </w:rPr>
              <w:t xml:space="preserve"> II</w:t>
            </w:r>
            <w:r w:rsidRPr="00AD34E1">
              <w:rPr>
                <w:rFonts w:ascii="Times New Roman" w:hAnsi="Times New Roman" w:cs="Times New Roman"/>
                <w:sz w:val="28"/>
                <w:szCs w:val="28"/>
              </w:rPr>
              <w:t>: 2024-2030</w:t>
            </w:r>
          </w:p>
        </w:tc>
      </w:tr>
      <w:tr w:rsidR="00E93E4B" w:rsidRPr="00AD34E1" w14:paraId="64C7684C" w14:textId="77777777" w:rsidTr="0008285D">
        <w:tc>
          <w:tcPr>
            <w:tcW w:w="3369" w:type="dxa"/>
          </w:tcPr>
          <w:p w14:paraId="19D2A69C"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14:paraId="414E7B19"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1.Сохранение текущего уровня экологической безопасности.</w:t>
            </w:r>
          </w:p>
          <w:p w14:paraId="7AD55268"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2.Предотвращение негативного воздействия на окружающую среду при  чрезвычайных ситуациях природного и технического характера.</w:t>
            </w:r>
          </w:p>
        </w:tc>
      </w:tr>
      <w:tr w:rsidR="00E93E4B" w:rsidRPr="00AD34E1" w14:paraId="228E11CD" w14:textId="77777777" w:rsidTr="0008285D">
        <w:tc>
          <w:tcPr>
            <w:tcW w:w="3369" w:type="dxa"/>
          </w:tcPr>
          <w:p w14:paraId="50F92A03"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Направления муниципальной программы  Комсомольского </w:t>
            </w:r>
            <w:r w:rsidRPr="00AD34E1">
              <w:rPr>
                <w:rFonts w:ascii="Times New Roman" w:hAnsi="Times New Roman" w:cs="Times New Roman"/>
                <w:sz w:val="28"/>
                <w:szCs w:val="28"/>
              </w:rPr>
              <w:lastRenderedPageBreak/>
              <w:t xml:space="preserve">муниципального района </w:t>
            </w:r>
          </w:p>
        </w:tc>
        <w:tc>
          <w:tcPr>
            <w:tcW w:w="6061" w:type="dxa"/>
          </w:tcPr>
          <w:p w14:paraId="01CD9F58"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lastRenderedPageBreak/>
              <w:t xml:space="preserve">Направление 1. «Организация проведения мероприятий по содержанию сибиреязвенных скотомогильников» </w:t>
            </w:r>
          </w:p>
          <w:p w14:paraId="486695CF"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Направление 2. «Рекультивация земельного </w:t>
            </w:r>
            <w:r w:rsidRPr="00AD34E1">
              <w:rPr>
                <w:rFonts w:ascii="Times New Roman" w:hAnsi="Times New Roman" w:cs="Times New Roman"/>
                <w:sz w:val="28"/>
                <w:szCs w:val="28"/>
              </w:rPr>
              <w:lastRenderedPageBreak/>
              <w:t>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tc>
      </w:tr>
      <w:tr w:rsidR="00E93E4B" w:rsidRPr="00AD34E1" w14:paraId="05F1ED91" w14:textId="77777777" w:rsidTr="0008285D">
        <w:tc>
          <w:tcPr>
            <w:tcW w:w="3369" w:type="dxa"/>
          </w:tcPr>
          <w:p w14:paraId="3F4DA9A8"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lastRenderedPageBreak/>
              <w:t xml:space="preserve">Объемы финансового обеспечения </w:t>
            </w:r>
          </w:p>
        </w:tc>
        <w:tc>
          <w:tcPr>
            <w:tcW w:w="6061" w:type="dxa"/>
          </w:tcPr>
          <w:p w14:paraId="2172771D"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Всего по муниципальной программе –                9 129 414,73 руб.</w:t>
            </w:r>
          </w:p>
          <w:p w14:paraId="3F504849" w14:textId="77777777" w:rsidR="00E93E4B" w:rsidRPr="00AD34E1" w:rsidRDefault="00E93E4B" w:rsidP="0008285D">
            <w:pPr>
              <w:pStyle w:val="ConsPlusNormal"/>
              <w:rPr>
                <w:rFonts w:ascii="Times New Roman" w:hAnsi="Times New Roman" w:cs="Times New Roman"/>
                <w:sz w:val="28"/>
                <w:szCs w:val="28"/>
                <w:highlight w:val="yellow"/>
              </w:rPr>
            </w:pPr>
          </w:p>
        </w:tc>
      </w:tr>
      <w:tr w:rsidR="00E93E4B" w:rsidRPr="00AD34E1" w14:paraId="26A837E0" w14:textId="77777777" w:rsidTr="0008285D">
        <w:tc>
          <w:tcPr>
            <w:tcW w:w="3369" w:type="dxa"/>
          </w:tcPr>
          <w:p w14:paraId="2D338D5F"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2DC34A1B"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b/>
                <w:sz w:val="28"/>
                <w:szCs w:val="28"/>
              </w:rPr>
              <w:t>1.</w:t>
            </w:r>
            <w:r w:rsidRPr="00AD34E1">
              <w:rPr>
                <w:rFonts w:ascii="Times New Roman" w:hAnsi="Times New Roman" w:cs="Times New Roman"/>
                <w:sz w:val="28"/>
                <w:szCs w:val="28"/>
              </w:rPr>
              <w:t xml:space="preserve"> Содержание, охрана и контроль за сибиреязвенными скотомогильниками</w:t>
            </w:r>
          </w:p>
          <w:p w14:paraId="37FECA6C"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u w:val="single"/>
              </w:rPr>
              <w:t>Показатель</w:t>
            </w:r>
            <w:r w:rsidRPr="00AD34E1">
              <w:rPr>
                <w:rFonts w:ascii="Times New Roman" w:hAnsi="Times New Roman" w:cs="Times New Roman"/>
                <w:sz w:val="28"/>
                <w:szCs w:val="28"/>
              </w:rPr>
              <w:t xml:space="preserve"> «Исключение заражения и возникновения заболевания сибирской язвой в результате случайного доступа людей и животных»</w:t>
            </w:r>
          </w:p>
          <w:p w14:paraId="44A85831"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b/>
                <w:sz w:val="28"/>
                <w:szCs w:val="28"/>
              </w:rPr>
              <w:t>2.</w:t>
            </w:r>
            <w:r w:rsidRPr="00AD34E1">
              <w:rPr>
                <w:rFonts w:ascii="Times New Roman" w:hAnsi="Times New Roman" w:cs="Times New Roman"/>
                <w:sz w:val="28"/>
                <w:szCs w:val="28"/>
              </w:rPr>
              <w:t xml:space="preserve"> Разработка проектно-сметной      документации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w:t>
            </w:r>
          </w:p>
          <w:p w14:paraId="094C2A2B" w14:textId="77777777" w:rsidR="00E93E4B" w:rsidRPr="00AD34E1" w:rsidRDefault="00E93E4B" w:rsidP="0008285D">
            <w:pPr>
              <w:pStyle w:val="ConsPlusNormal"/>
              <w:rPr>
                <w:rFonts w:ascii="Times New Roman" w:hAnsi="Times New Roman" w:cs="Times New Roman"/>
                <w:sz w:val="28"/>
                <w:szCs w:val="28"/>
              </w:rPr>
            </w:pPr>
            <w:r w:rsidRPr="00AD34E1">
              <w:rPr>
                <w:rFonts w:ascii="Times New Roman" w:hAnsi="Times New Roman" w:cs="Times New Roman"/>
                <w:sz w:val="28"/>
                <w:szCs w:val="28"/>
                <w:u w:val="single"/>
              </w:rPr>
              <w:t>Показатель</w:t>
            </w:r>
            <w:r w:rsidRPr="00AD34E1">
              <w:rPr>
                <w:rFonts w:ascii="Times New Roman" w:hAnsi="Times New Roman" w:cs="Times New Roman"/>
                <w:sz w:val="28"/>
                <w:szCs w:val="28"/>
              </w:rPr>
              <w:t xml:space="preserve"> «Обеспечение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14:paraId="49FA6958" w14:textId="77777777" w:rsidR="00E93E4B" w:rsidRPr="00AD34E1" w:rsidRDefault="00E93E4B" w:rsidP="0008285D">
            <w:pPr>
              <w:pStyle w:val="ConsPlusNormal"/>
              <w:rPr>
                <w:rFonts w:ascii="Times New Roman" w:hAnsi="Times New Roman" w:cs="Times New Roman"/>
                <w:sz w:val="28"/>
                <w:szCs w:val="28"/>
              </w:rPr>
            </w:pPr>
          </w:p>
        </w:tc>
      </w:tr>
    </w:tbl>
    <w:p w14:paraId="1E745D3A" w14:textId="77777777" w:rsidR="00E93E4B" w:rsidRPr="00AD34E1" w:rsidRDefault="00E93E4B" w:rsidP="00E93E4B">
      <w:pPr>
        <w:jc w:val="both"/>
        <w:rPr>
          <w:sz w:val="28"/>
          <w:szCs w:val="28"/>
        </w:rPr>
      </w:pPr>
    </w:p>
    <w:p w14:paraId="71292D2B" w14:textId="77777777" w:rsidR="00E93E4B" w:rsidRPr="00AD34E1" w:rsidRDefault="00E93E4B" w:rsidP="00E93E4B">
      <w:pPr>
        <w:pStyle w:val="ConsPlusNormal"/>
        <w:rPr>
          <w:rFonts w:ascii="Times New Roman" w:hAnsi="Times New Roman" w:cs="Times New Roman"/>
          <w:b/>
        </w:rPr>
        <w:sectPr w:rsidR="00E93E4B" w:rsidRPr="00AD34E1" w:rsidSect="0008285D">
          <w:footerReference w:type="default" r:id="rId18"/>
          <w:pgSz w:w="11906" w:h="16838"/>
          <w:pgMar w:top="851" w:right="1133" w:bottom="0" w:left="1559" w:header="720" w:footer="720" w:gutter="0"/>
          <w:cols w:space="720"/>
        </w:sectPr>
      </w:pPr>
    </w:p>
    <w:p w14:paraId="53B6C62D"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lastRenderedPageBreak/>
        <w:t xml:space="preserve">2.Показатели муниципальной программы Комсомольского муниципального района «Охрана окружающей среды </w:t>
      </w:r>
      <w:r w:rsidRPr="00AD34E1">
        <w:rPr>
          <w:rFonts w:ascii="Times New Roman" w:hAnsi="Times New Roman" w:cs="Times New Roman"/>
          <w:b/>
          <w:bCs/>
          <w:sz w:val="28"/>
          <w:szCs w:val="28"/>
        </w:rPr>
        <w:t>Комсомольского муниципального района</w:t>
      </w:r>
      <w:r w:rsidRPr="00AD34E1">
        <w:rPr>
          <w:rFonts w:ascii="Times New Roman" w:hAnsi="Times New Roman" w:cs="Times New Roman"/>
          <w:b/>
          <w:sz w:val="28"/>
          <w:szCs w:val="28"/>
        </w:rPr>
        <w:t>»</w:t>
      </w:r>
    </w:p>
    <w:p w14:paraId="25DD9A6B" w14:textId="77777777" w:rsidR="00E93E4B" w:rsidRPr="00AD34E1" w:rsidRDefault="00E93E4B" w:rsidP="00E93E4B">
      <w:pPr>
        <w:pStyle w:val="ConsPlusNormal"/>
        <w:rPr>
          <w:rFonts w:ascii="Times New Roman" w:hAnsi="Times New Roman" w:cs="Times New Roman"/>
          <w:sz w:val="22"/>
          <w:szCs w:val="22"/>
        </w:rPr>
      </w:pPr>
    </w:p>
    <w:p w14:paraId="4179CE31" w14:textId="77777777" w:rsidR="00E93E4B" w:rsidRPr="00AD34E1" w:rsidRDefault="00E93E4B" w:rsidP="00E93E4B">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E93E4B" w:rsidRPr="00AD34E1" w14:paraId="1AB1112C" w14:textId="77777777" w:rsidTr="0008285D">
        <w:tc>
          <w:tcPr>
            <w:tcW w:w="576" w:type="dxa"/>
            <w:vMerge w:val="restart"/>
          </w:tcPr>
          <w:p w14:paraId="78E8070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w:t>
            </w:r>
          </w:p>
          <w:p w14:paraId="7862F14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п/п</w:t>
            </w:r>
          </w:p>
        </w:tc>
        <w:tc>
          <w:tcPr>
            <w:tcW w:w="1715" w:type="dxa"/>
            <w:vMerge w:val="restart"/>
          </w:tcPr>
          <w:p w14:paraId="06CF51A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Наименование показателя</w:t>
            </w:r>
          </w:p>
        </w:tc>
        <w:tc>
          <w:tcPr>
            <w:tcW w:w="1078" w:type="dxa"/>
            <w:vMerge w:val="restart"/>
          </w:tcPr>
          <w:p w14:paraId="5A7CBFFF"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Единица измерения (по ОКЕИ)</w:t>
            </w:r>
          </w:p>
        </w:tc>
        <w:tc>
          <w:tcPr>
            <w:tcW w:w="992" w:type="dxa"/>
            <w:vMerge w:val="restart"/>
          </w:tcPr>
          <w:p w14:paraId="7EDE804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Базовое </w:t>
            </w:r>
          </w:p>
          <w:p w14:paraId="38EC6AE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значение </w:t>
            </w:r>
          </w:p>
          <w:p w14:paraId="60CD050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2023 год</w:t>
            </w:r>
          </w:p>
        </w:tc>
        <w:tc>
          <w:tcPr>
            <w:tcW w:w="4961" w:type="dxa"/>
            <w:gridSpan w:val="7"/>
          </w:tcPr>
          <w:p w14:paraId="34473F87"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Значение показателей</w:t>
            </w:r>
          </w:p>
        </w:tc>
        <w:tc>
          <w:tcPr>
            <w:tcW w:w="2977" w:type="dxa"/>
            <w:vMerge w:val="restart"/>
          </w:tcPr>
          <w:p w14:paraId="2C5CF14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Документ</w:t>
            </w:r>
          </w:p>
        </w:tc>
        <w:tc>
          <w:tcPr>
            <w:tcW w:w="1745" w:type="dxa"/>
            <w:vMerge w:val="restart"/>
          </w:tcPr>
          <w:p w14:paraId="04A1762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Ответственный за достижение показателя</w:t>
            </w:r>
          </w:p>
        </w:tc>
        <w:tc>
          <w:tcPr>
            <w:tcW w:w="1373" w:type="dxa"/>
            <w:vMerge w:val="restart"/>
          </w:tcPr>
          <w:p w14:paraId="413EA0F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Связь с показателями стратегических целей</w:t>
            </w:r>
          </w:p>
        </w:tc>
      </w:tr>
      <w:tr w:rsidR="00E93E4B" w:rsidRPr="00AD34E1" w14:paraId="56BBD064" w14:textId="77777777" w:rsidTr="0008285D">
        <w:tc>
          <w:tcPr>
            <w:tcW w:w="576" w:type="dxa"/>
            <w:vMerge/>
          </w:tcPr>
          <w:p w14:paraId="15EC93BD" w14:textId="77777777" w:rsidR="00E93E4B" w:rsidRPr="00AD34E1" w:rsidRDefault="00E93E4B" w:rsidP="0008285D">
            <w:pPr>
              <w:pStyle w:val="ConsPlusNormal"/>
              <w:jc w:val="center"/>
              <w:rPr>
                <w:rFonts w:ascii="Times New Roman" w:hAnsi="Times New Roman" w:cs="Times New Roman"/>
                <w:sz w:val="22"/>
                <w:szCs w:val="22"/>
              </w:rPr>
            </w:pPr>
          </w:p>
        </w:tc>
        <w:tc>
          <w:tcPr>
            <w:tcW w:w="1715" w:type="dxa"/>
            <w:vMerge/>
          </w:tcPr>
          <w:p w14:paraId="2FEC6977" w14:textId="77777777" w:rsidR="00E93E4B" w:rsidRPr="00AD34E1" w:rsidRDefault="00E93E4B" w:rsidP="0008285D">
            <w:pPr>
              <w:pStyle w:val="ConsPlusNormal"/>
              <w:jc w:val="center"/>
              <w:rPr>
                <w:rFonts w:ascii="Times New Roman" w:hAnsi="Times New Roman" w:cs="Times New Roman"/>
                <w:sz w:val="22"/>
                <w:szCs w:val="22"/>
              </w:rPr>
            </w:pPr>
          </w:p>
        </w:tc>
        <w:tc>
          <w:tcPr>
            <w:tcW w:w="1078" w:type="dxa"/>
            <w:vMerge/>
          </w:tcPr>
          <w:p w14:paraId="1B96CFBA" w14:textId="77777777" w:rsidR="00E93E4B" w:rsidRPr="00AD34E1" w:rsidRDefault="00E93E4B" w:rsidP="0008285D">
            <w:pPr>
              <w:pStyle w:val="ConsPlusNormal"/>
              <w:jc w:val="center"/>
              <w:rPr>
                <w:rFonts w:ascii="Times New Roman" w:hAnsi="Times New Roman" w:cs="Times New Roman"/>
                <w:sz w:val="22"/>
                <w:szCs w:val="22"/>
              </w:rPr>
            </w:pPr>
          </w:p>
        </w:tc>
        <w:tc>
          <w:tcPr>
            <w:tcW w:w="992" w:type="dxa"/>
            <w:vMerge/>
          </w:tcPr>
          <w:p w14:paraId="03ABCFB7" w14:textId="77777777" w:rsidR="00E93E4B" w:rsidRPr="00AD34E1" w:rsidRDefault="00E93E4B" w:rsidP="0008285D">
            <w:pPr>
              <w:pStyle w:val="ConsPlusNormal"/>
              <w:jc w:val="center"/>
              <w:rPr>
                <w:rFonts w:ascii="Times New Roman" w:hAnsi="Times New Roman" w:cs="Times New Roman"/>
                <w:sz w:val="22"/>
                <w:szCs w:val="22"/>
              </w:rPr>
            </w:pPr>
          </w:p>
        </w:tc>
        <w:tc>
          <w:tcPr>
            <w:tcW w:w="709" w:type="dxa"/>
          </w:tcPr>
          <w:p w14:paraId="714C5B5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2024</w:t>
            </w:r>
          </w:p>
          <w:p w14:paraId="19594432"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год</w:t>
            </w:r>
          </w:p>
        </w:tc>
        <w:tc>
          <w:tcPr>
            <w:tcW w:w="708" w:type="dxa"/>
          </w:tcPr>
          <w:p w14:paraId="1099E42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2025</w:t>
            </w:r>
          </w:p>
          <w:p w14:paraId="7AD218D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 год</w:t>
            </w:r>
          </w:p>
        </w:tc>
        <w:tc>
          <w:tcPr>
            <w:tcW w:w="709" w:type="dxa"/>
          </w:tcPr>
          <w:p w14:paraId="690FA8D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2026</w:t>
            </w:r>
          </w:p>
          <w:p w14:paraId="18CC93D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 год</w:t>
            </w:r>
          </w:p>
        </w:tc>
        <w:tc>
          <w:tcPr>
            <w:tcW w:w="709" w:type="dxa"/>
          </w:tcPr>
          <w:p w14:paraId="7B4FD21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2027</w:t>
            </w:r>
          </w:p>
          <w:p w14:paraId="403B2D9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 год</w:t>
            </w:r>
          </w:p>
        </w:tc>
        <w:tc>
          <w:tcPr>
            <w:tcW w:w="709" w:type="dxa"/>
          </w:tcPr>
          <w:p w14:paraId="3951027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2028</w:t>
            </w:r>
          </w:p>
          <w:p w14:paraId="73D7D4A2"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 год</w:t>
            </w:r>
          </w:p>
        </w:tc>
        <w:tc>
          <w:tcPr>
            <w:tcW w:w="708" w:type="dxa"/>
          </w:tcPr>
          <w:p w14:paraId="3A05496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2029 год</w:t>
            </w:r>
          </w:p>
        </w:tc>
        <w:tc>
          <w:tcPr>
            <w:tcW w:w="709" w:type="dxa"/>
          </w:tcPr>
          <w:p w14:paraId="77DDECA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2030 год</w:t>
            </w:r>
          </w:p>
        </w:tc>
        <w:tc>
          <w:tcPr>
            <w:tcW w:w="2977" w:type="dxa"/>
            <w:vMerge/>
          </w:tcPr>
          <w:p w14:paraId="17CD9725" w14:textId="77777777" w:rsidR="00E93E4B" w:rsidRPr="00AD34E1" w:rsidRDefault="00E93E4B" w:rsidP="0008285D">
            <w:pPr>
              <w:pStyle w:val="ConsPlusNormal"/>
              <w:jc w:val="center"/>
              <w:rPr>
                <w:rFonts w:ascii="Times New Roman" w:hAnsi="Times New Roman" w:cs="Times New Roman"/>
                <w:sz w:val="22"/>
                <w:szCs w:val="22"/>
              </w:rPr>
            </w:pPr>
          </w:p>
        </w:tc>
        <w:tc>
          <w:tcPr>
            <w:tcW w:w="1745" w:type="dxa"/>
            <w:vMerge/>
          </w:tcPr>
          <w:p w14:paraId="452C284E" w14:textId="77777777" w:rsidR="00E93E4B" w:rsidRPr="00AD34E1" w:rsidRDefault="00E93E4B" w:rsidP="0008285D">
            <w:pPr>
              <w:pStyle w:val="ConsPlusNormal"/>
              <w:jc w:val="center"/>
              <w:rPr>
                <w:rFonts w:ascii="Times New Roman" w:hAnsi="Times New Roman" w:cs="Times New Roman"/>
                <w:sz w:val="22"/>
                <w:szCs w:val="22"/>
              </w:rPr>
            </w:pPr>
          </w:p>
        </w:tc>
        <w:tc>
          <w:tcPr>
            <w:tcW w:w="1373" w:type="dxa"/>
            <w:vMerge/>
          </w:tcPr>
          <w:p w14:paraId="4A130536" w14:textId="77777777" w:rsidR="00E93E4B" w:rsidRPr="00AD34E1" w:rsidRDefault="00E93E4B" w:rsidP="0008285D">
            <w:pPr>
              <w:pStyle w:val="ConsPlusNormal"/>
              <w:jc w:val="center"/>
              <w:rPr>
                <w:rFonts w:ascii="Times New Roman" w:hAnsi="Times New Roman" w:cs="Times New Roman"/>
                <w:sz w:val="22"/>
                <w:szCs w:val="22"/>
              </w:rPr>
            </w:pPr>
          </w:p>
        </w:tc>
      </w:tr>
      <w:tr w:rsidR="00E93E4B" w:rsidRPr="00AD34E1" w14:paraId="5A148C67" w14:textId="77777777" w:rsidTr="0008285D">
        <w:tc>
          <w:tcPr>
            <w:tcW w:w="576" w:type="dxa"/>
          </w:tcPr>
          <w:p w14:paraId="7E367C1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1715" w:type="dxa"/>
          </w:tcPr>
          <w:p w14:paraId="0B448B67"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w:t>
            </w:r>
          </w:p>
        </w:tc>
        <w:tc>
          <w:tcPr>
            <w:tcW w:w="1078" w:type="dxa"/>
          </w:tcPr>
          <w:p w14:paraId="5FA4B5A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3</w:t>
            </w:r>
          </w:p>
        </w:tc>
        <w:tc>
          <w:tcPr>
            <w:tcW w:w="992" w:type="dxa"/>
          </w:tcPr>
          <w:p w14:paraId="4CDA7DB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4</w:t>
            </w:r>
          </w:p>
        </w:tc>
        <w:tc>
          <w:tcPr>
            <w:tcW w:w="709" w:type="dxa"/>
          </w:tcPr>
          <w:p w14:paraId="7515EDCF"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w:t>
            </w:r>
          </w:p>
        </w:tc>
        <w:tc>
          <w:tcPr>
            <w:tcW w:w="708" w:type="dxa"/>
          </w:tcPr>
          <w:p w14:paraId="6551029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6</w:t>
            </w:r>
          </w:p>
        </w:tc>
        <w:tc>
          <w:tcPr>
            <w:tcW w:w="709" w:type="dxa"/>
          </w:tcPr>
          <w:p w14:paraId="6FDDB71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7</w:t>
            </w:r>
          </w:p>
        </w:tc>
        <w:tc>
          <w:tcPr>
            <w:tcW w:w="709" w:type="dxa"/>
          </w:tcPr>
          <w:p w14:paraId="27C5015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8</w:t>
            </w:r>
          </w:p>
        </w:tc>
        <w:tc>
          <w:tcPr>
            <w:tcW w:w="709" w:type="dxa"/>
          </w:tcPr>
          <w:p w14:paraId="4BD0108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9</w:t>
            </w:r>
          </w:p>
        </w:tc>
        <w:tc>
          <w:tcPr>
            <w:tcW w:w="708" w:type="dxa"/>
          </w:tcPr>
          <w:p w14:paraId="081733A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10</w:t>
            </w:r>
          </w:p>
        </w:tc>
        <w:tc>
          <w:tcPr>
            <w:tcW w:w="709" w:type="dxa"/>
          </w:tcPr>
          <w:p w14:paraId="7D249BD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11</w:t>
            </w:r>
          </w:p>
        </w:tc>
        <w:tc>
          <w:tcPr>
            <w:tcW w:w="2977" w:type="dxa"/>
          </w:tcPr>
          <w:p w14:paraId="007BD76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12</w:t>
            </w:r>
          </w:p>
        </w:tc>
        <w:tc>
          <w:tcPr>
            <w:tcW w:w="1745" w:type="dxa"/>
          </w:tcPr>
          <w:p w14:paraId="2A03892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13</w:t>
            </w:r>
          </w:p>
        </w:tc>
        <w:tc>
          <w:tcPr>
            <w:tcW w:w="1373" w:type="dxa"/>
          </w:tcPr>
          <w:p w14:paraId="64B04A0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14</w:t>
            </w:r>
          </w:p>
        </w:tc>
      </w:tr>
      <w:tr w:rsidR="00E93E4B" w:rsidRPr="00AD34E1" w14:paraId="3CEA2025" w14:textId="77777777" w:rsidTr="0008285D">
        <w:tc>
          <w:tcPr>
            <w:tcW w:w="15417" w:type="dxa"/>
            <w:gridSpan w:val="14"/>
          </w:tcPr>
          <w:p w14:paraId="615B20D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14:paraId="00078E4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r w:rsidRPr="00AD34E1">
              <w:rPr>
                <w:rFonts w:ascii="Times New Roman" w:hAnsi="Times New Roman" w:cs="Times New Roman"/>
                <w:sz w:val="28"/>
                <w:szCs w:val="28"/>
              </w:rPr>
              <w:t xml:space="preserve"> </w:t>
            </w:r>
            <w:r w:rsidRPr="00AD34E1">
              <w:rPr>
                <w:rFonts w:ascii="Times New Roman" w:hAnsi="Times New Roman" w:cs="Times New Roman"/>
                <w:sz w:val="22"/>
                <w:szCs w:val="22"/>
              </w:rPr>
              <w:t>Сохранение текущего уровня экологической безопасности.</w:t>
            </w:r>
          </w:p>
        </w:tc>
      </w:tr>
      <w:tr w:rsidR="00E93E4B" w:rsidRPr="00AD34E1" w14:paraId="640AF791" w14:textId="77777777" w:rsidTr="0008285D">
        <w:tc>
          <w:tcPr>
            <w:tcW w:w="576" w:type="dxa"/>
          </w:tcPr>
          <w:p w14:paraId="7CE009E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1.1.</w:t>
            </w:r>
          </w:p>
        </w:tc>
        <w:tc>
          <w:tcPr>
            <w:tcW w:w="1715" w:type="dxa"/>
          </w:tcPr>
          <w:p w14:paraId="39E9B27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14:paraId="556FA83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ед.</w:t>
            </w:r>
          </w:p>
        </w:tc>
        <w:tc>
          <w:tcPr>
            <w:tcW w:w="992" w:type="dxa"/>
          </w:tcPr>
          <w:p w14:paraId="37960A6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0</w:t>
            </w:r>
          </w:p>
        </w:tc>
        <w:tc>
          <w:tcPr>
            <w:tcW w:w="709" w:type="dxa"/>
          </w:tcPr>
          <w:p w14:paraId="121A980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8" w:type="dxa"/>
          </w:tcPr>
          <w:p w14:paraId="2147AA6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5561D59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254AD77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4338EE7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8" w:type="dxa"/>
          </w:tcPr>
          <w:p w14:paraId="7A21E75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01B585E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2977" w:type="dxa"/>
          </w:tcPr>
          <w:p w14:paraId="2BDD809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6B9A429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14:paraId="17F9C51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E93E4B" w:rsidRPr="00AD34E1" w14:paraId="7856E4F3" w14:textId="77777777" w:rsidTr="0008285D">
        <w:tc>
          <w:tcPr>
            <w:tcW w:w="15417" w:type="dxa"/>
            <w:gridSpan w:val="14"/>
          </w:tcPr>
          <w:p w14:paraId="13C86B5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Цель муниципальной программы Комсомольского муниципального района «Охрана окружающей среды Комсомольского муниципального района»</w:t>
            </w:r>
          </w:p>
          <w:p w14:paraId="0AC9BCA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w:t>
            </w:r>
            <w:r w:rsidRPr="00AD34E1">
              <w:rPr>
                <w:rFonts w:ascii="Times New Roman" w:hAnsi="Times New Roman" w:cs="Times New Roman"/>
                <w:sz w:val="28"/>
                <w:szCs w:val="28"/>
              </w:rPr>
              <w:t xml:space="preserve"> </w:t>
            </w:r>
            <w:r w:rsidRPr="00AD34E1">
              <w:rPr>
                <w:rFonts w:ascii="Times New Roman" w:hAnsi="Times New Roman" w:cs="Times New Roman"/>
                <w:sz w:val="22"/>
                <w:szCs w:val="22"/>
              </w:rPr>
              <w:t>Предотвращение негативного воздействия на окружающую среду при  чрезвычайных ситуациях природного и технического характера.</w:t>
            </w:r>
          </w:p>
        </w:tc>
      </w:tr>
      <w:tr w:rsidR="00E93E4B" w:rsidRPr="00AD34E1" w14:paraId="04CE9C07" w14:textId="77777777" w:rsidTr="0008285D">
        <w:tc>
          <w:tcPr>
            <w:tcW w:w="576" w:type="dxa"/>
          </w:tcPr>
          <w:p w14:paraId="389A246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2.1.</w:t>
            </w:r>
          </w:p>
        </w:tc>
        <w:tc>
          <w:tcPr>
            <w:tcW w:w="1715" w:type="dxa"/>
          </w:tcPr>
          <w:p w14:paraId="0C737370" w14:textId="77777777" w:rsidR="00E93E4B" w:rsidRPr="00AD34E1" w:rsidRDefault="00E93E4B" w:rsidP="0008285D">
            <w:pPr>
              <w:pStyle w:val="ConsPlusNormal"/>
              <w:rPr>
                <w:rFonts w:ascii="Times New Roman" w:hAnsi="Times New Roman" w:cs="Times New Roman"/>
                <w:sz w:val="18"/>
                <w:szCs w:val="18"/>
              </w:rPr>
            </w:pPr>
            <w:r w:rsidRPr="00AD34E1">
              <w:rPr>
                <w:rFonts w:ascii="Times New Roman" w:hAnsi="Times New Roman" w:cs="Times New Roman"/>
                <w:sz w:val="18"/>
                <w:szCs w:val="18"/>
              </w:rPr>
              <w:t xml:space="preserve">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w:t>
            </w:r>
            <w:r w:rsidRPr="00AD34E1">
              <w:rPr>
                <w:rFonts w:ascii="Times New Roman" w:hAnsi="Times New Roman" w:cs="Times New Roman"/>
                <w:sz w:val="18"/>
                <w:szCs w:val="18"/>
              </w:rPr>
              <w:lastRenderedPageBreak/>
              <w:t>улучшение условий окружающей среды</w:t>
            </w:r>
          </w:p>
        </w:tc>
        <w:tc>
          <w:tcPr>
            <w:tcW w:w="1078" w:type="dxa"/>
          </w:tcPr>
          <w:p w14:paraId="4420585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lastRenderedPageBreak/>
              <w:t xml:space="preserve">ед. </w:t>
            </w:r>
          </w:p>
        </w:tc>
        <w:tc>
          <w:tcPr>
            <w:tcW w:w="992" w:type="dxa"/>
          </w:tcPr>
          <w:p w14:paraId="27EAEF5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0</w:t>
            </w:r>
          </w:p>
        </w:tc>
        <w:tc>
          <w:tcPr>
            <w:tcW w:w="709" w:type="dxa"/>
          </w:tcPr>
          <w:p w14:paraId="7AEC59E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8" w:type="dxa"/>
          </w:tcPr>
          <w:p w14:paraId="584204C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77BF1F7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7A27D147"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64948D1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8" w:type="dxa"/>
          </w:tcPr>
          <w:p w14:paraId="31F5DF1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709" w:type="dxa"/>
          </w:tcPr>
          <w:p w14:paraId="407D05A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2977" w:type="dxa"/>
          </w:tcPr>
          <w:p w14:paraId="174E67E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35F5D8E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1373" w:type="dxa"/>
          </w:tcPr>
          <w:p w14:paraId="338EB55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14:paraId="0544637B" w14:textId="77777777" w:rsidR="00E93E4B" w:rsidRPr="00AD34E1" w:rsidRDefault="00E93E4B" w:rsidP="00E93E4B">
      <w:pPr>
        <w:pStyle w:val="ConsPlusNormal"/>
        <w:rPr>
          <w:rFonts w:ascii="Times New Roman" w:hAnsi="Times New Roman" w:cs="Times New Roman"/>
          <w:sz w:val="22"/>
          <w:szCs w:val="22"/>
        </w:rPr>
      </w:pPr>
    </w:p>
    <w:p w14:paraId="2BA91C3C" w14:textId="77777777" w:rsidR="00E93E4B" w:rsidRPr="00AD34E1" w:rsidRDefault="00E93E4B" w:rsidP="00E93E4B">
      <w:pPr>
        <w:pStyle w:val="ConsPlusNormal"/>
        <w:jc w:val="center"/>
        <w:rPr>
          <w:rFonts w:ascii="Times New Roman" w:hAnsi="Times New Roman" w:cs="Times New Roman"/>
          <w:b/>
          <w:sz w:val="28"/>
          <w:szCs w:val="28"/>
        </w:rPr>
      </w:pPr>
    </w:p>
    <w:p w14:paraId="11ACE644"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310A8895"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 «Охрана окружающей среды </w:t>
      </w:r>
      <w:r w:rsidRPr="00AD34E1">
        <w:rPr>
          <w:rFonts w:ascii="Times New Roman" w:hAnsi="Times New Roman" w:cs="Times New Roman"/>
          <w:b/>
          <w:bCs/>
          <w:sz w:val="28"/>
          <w:szCs w:val="28"/>
        </w:rPr>
        <w:t>Комсомольского муниципального района</w:t>
      </w:r>
      <w:r w:rsidRPr="00AD34E1">
        <w:rPr>
          <w:rFonts w:ascii="Times New Roman" w:hAnsi="Times New Roman" w:cs="Times New Roman"/>
          <w:b/>
          <w:sz w:val="28"/>
          <w:szCs w:val="28"/>
        </w:rPr>
        <w:t>»</w:t>
      </w:r>
    </w:p>
    <w:p w14:paraId="7C2699B6" w14:textId="77777777" w:rsidR="00E93E4B" w:rsidRPr="00AD34E1" w:rsidRDefault="00E93E4B" w:rsidP="00E93E4B">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832"/>
        <w:gridCol w:w="95"/>
        <w:gridCol w:w="2854"/>
        <w:gridCol w:w="1841"/>
        <w:gridCol w:w="3003"/>
      </w:tblGrid>
      <w:tr w:rsidR="00E93E4B" w:rsidRPr="00AD34E1" w14:paraId="1C0666D0" w14:textId="77777777" w:rsidTr="0008285D">
        <w:tc>
          <w:tcPr>
            <w:tcW w:w="0" w:type="auto"/>
          </w:tcPr>
          <w:p w14:paraId="6FE3D64C"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п/п</w:t>
            </w:r>
          </w:p>
        </w:tc>
        <w:tc>
          <w:tcPr>
            <w:tcW w:w="3503" w:type="dxa"/>
            <w:gridSpan w:val="2"/>
          </w:tcPr>
          <w:p w14:paraId="12A1132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Задачи структурного элемента</w:t>
            </w:r>
          </w:p>
        </w:tc>
        <w:tc>
          <w:tcPr>
            <w:tcW w:w="8516" w:type="dxa"/>
            <w:gridSpan w:val="2"/>
          </w:tcPr>
          <w:p w14:paraId="486793A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14:paraId="4898767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Связь с показателями</w:t>
            </w:r>
          </w:p>
        </w:tc>
      </w:tr>
      <w:tr w:rsidR="00E93E4B" w:rsidRPr="00AD34E1" w14:paraId="2F2844C9" w14:textId="77777777" w:rsidTr="0008285D">
        <w:tc>
          <w:tcPr>
            <w:tcW w:w="0" w:type="auto"/>
          </w:tcPr>
          <w:p w14:paraId="3CA30564"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3503" w:type="dxa"/>
            <w:gridSpan w:val="2"/>
          </w:tcPr>
          <w:p w14:paraId="5512A04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w:t>
            </w:r>
          </w:p>
        </w:tc>
        <w:tc>
          <w:tcPr>
            <w:tcW w:w="8516" w:type="dxa"/>
            <w:gridSpan w:val="2"/>
          </w:tcPr>
          <w:p w14:paraId="469B7A3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3</w:t>
            </w:r>
          </w:p>
        </w:tc>
        <w:tc>
          <w:tcPr>
            <w:tcW w:w="2623" w:type="dxa"/>
          </w:tcPr>
          <w:p w14:paraId="55AB7EB2"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4</w:t>
            </w:r>
          </w:p>
        </w:tc>
      </w:tr>
      <w:tr w:rsidR="00E93E4B" w:rsidRPr="00AD34E1" w14:paraId="045A3D3D" w14:textId="77777777" w:rsidTr="0008285D">
        <w:tc>
          <w:tcPr>
            <w:tcW w:w="0" w:type="auto"/>
          </w:tcPr>
          <w:p w14:paraId="36E3AFD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w:t>
            </w:r>
          </w:p>
        </w:tc>
        <w:tc>
          <w:tcPr>
            <w:tcW w:w="0" w:type="auto"/>
            <w:gridSpan w:val="5"/>
          </w:tcPr>
          <w:p w14:paraId="57DE406B"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Направление  «Организация проведения мероприятий по содержанию сибиреязвенных скотомогильников»</w:t>
            </w:r>
          </w:p>
        </w:tc>
      </w:tr>
      <w:tr w:rsidR="00E93E4B" w:rsidRPr="00AD34E1" w14:paraId="5E0BAFE8" w14:textId="77777777" w:rsidTr="0008285D">
        <w:tc>
          <w:tcPr>
            <w:tcW w:w="0" w:type="auto"/>
          </w:tcPr>
          <w:p w14:paraId="14EC040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1.1.</w:t>
            </w:r>
          </w:p>
        </w:tc>
        <w:tc>
          <w:tcPr>
            <w:tcW w:w="0" w:type="auto"/>
            <w:gridSpan w:val="5"/>
          </w:tcPr>
          <w:p w14:paraId="3D629911"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14:paraId="0A9700F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b/>
                <w:sz w:val="22"/>
                <w:szCs w:val="22"/>
              </w:rPr>
              <w:t xml:space="preserve">     (Витковская Мария Сергеевна – куратор)</w:t>
            </w:r>
          </w:p>
        </w:tc>
      </w:tr>
      <w:tr w:rsidR="00E93E4B" w:rsidRPr="00AD34E1" w14:paraId="03BFF8D2" w14:textId="77777777" w:rsidTr="0008285D">
        <w:tc>
          <w:tcPr>
            <w:tcW w:w="0" w:type="auto"/>
          </w:tcPr>
          <w:p w14:paraId="01684462"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181402B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14:paraId="52B84F1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09D6A85D" w14:textId="77777777" w:rsidTr="0008285D">
        <w:tc>
          <w:tcPr>
            <w:tcW w:w="0" w:type="auto"/>
          </w:tcPr>
          <w:p w14:paraId="76B9540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1.1.1.</w:t>
            </w:r>
          </w:p>
        </w:tc>
        <w:tc>
          <w:tcPr>
            <w:tcW w:w="3455" w:type="dxa"/>
          </w:tcPr>
          <w:p w14:paraId="3ED94BD0" w14:textId="77777777" w:rsidR="00E93E4B" w:rsidRPr="00AD34E1" w:rsidRDefault="00E93E4B" w:rsidP="0008285D">
            <w:pPr>
              <w:pStyle w:val="ConsPlusNormal"/>
              <w:rPr>
                <w:rFonts w:ascii="Times New Roman" w:hAnsi="Times New Roman" w:cs="Times New Roman"/>
                <w:sz w:val="22"/>
                <w:szCs w:val="22"/>
                <w:highlight w:val="yellow"/>
              </w:rPr>
            </w:pPr>
            <w:r w:rsidRPr="00AD34E1">
              <w:rPr>
                <w:rFonts w:ascii="Times New Roman" w:hAnsi="Times New Roman" w:cs="Times New Roman"/>
                <w:sz w:val="22"/>
                <w:szCs w:val="22"/>
              </w:rPr>
              <w:t xml:space="preserve">Передача полномочий с регионального уровня </w:t>
            </w:r>
          </w:p>
        </w:tc>
        <w:tc>
          <w:tcPr>
            <w:tcW w:w="8564" w:type="dxa"/>
            <w:gridSpan w:val="3"/>
          </w:tcPr>
          <w:p w14:paraId="313E381D" w14:textId="77777777" w:rsidR="00E93E4B" w:rsidRPr="00AD34E1" w:rsidRDefault="00E93E4B" w:rsidP="0008285D">
            <w:pPr>
              <w:pStyle w:val="ConsPlusNormal"/>
              <w:rPr>
                <w:rFonts w:ascii="Times New Roman" w:hAnsi="Times New Roman" w:cs="Times New Roman"/>
                <w:sz w:val="22"/>
                <w:szCs w:val="22"/>
                <w:highlight w:val="yellow"/>
              </w:rPr>
            </w:pPr>
            <w:r w:rsidRPr="00AD34E1">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14:paraId="3AFB8A4D"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Недопущение распространения карантинных заболеваний животных</w:t>
            </w:r>
          </w:p>
          <w:p w14:paraId="5EF576AD" w14:textId="77777777" w:rsidR="00E93E4B" w:rsidRPr="00AD34E1" w:rsidRDefault="00E93E4B" w:rsidP="0008285D">
            <w:pPr>
              <w:pStyle w:val="ConsPlusNormal"/>
              <w:jc w:val="center"/>
              <w:rPr>
                <w:rFonts w:ascii="Times New Roman" w:hAnsi="Times New Roman" w:cs="Times New Roman"/>
                <w:sz w:val="22"/>
                <w:szCs w:val="22"/>
                <w:highlight w:val="yellow"/>
              </w:rPr>
            </w:pPr>
          </w:p>
        </w:tc>
      </w:tr>
      <w:tr w:rsidR="00E93E4B" w:rsidRPr="00AD34E1" w14:paraId="56B34CF9" w14:textId="77777777" w:rsidTr="0008285D">
        <w:tc>
          <w:tcPr>
            <w:tcW w:w="0" w:type="auto"/>
          </w:tcPr>
          <w:p w14:paraId="0B059F4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w:t>
            </w:r>
          </w:p>
        </w:tc>
        <w:tc>
          <w:tcPr>
            <w:tcW w:w="0" w:type="auto"/>
            <w:gridSpan w:val="5"/>
          </w:tcPr>
          <w:p w14:paraId="71BC0FB3"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b/>
                <w:sz w:val="22"/>
                <w:szCs w:val="22"/>
              </w:rPr>
              <w:t xml:space="preserve">Направление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  </w:t>
            </w:r>
          </w:p>
        </w:tc>
      </w:tr>
      <w:tr w:rsidR="00E93E4B" w:rsidRPr="00AD34E1" w14:paraId="4EAA6947" w14:textId="77777777" w:rsidTr="0008285D">
        <w:tc>
          <w:tcPr>
            <w:tcW w:w="0" w:type="auto"/>
          </w:tcPr>
          <w:p w14:paraId="379CCB8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2.1.</w:t>
            </w:r>
          </w:p>
        </w:tc>
        <w:tc>
          <w:tcPr>
            <w:tcW w:w="0" w:type="auto"/>
            <w:gridSpan w:val="5"/>
          </w:tcPr>
          <w:p w14:paraId="15395A3B"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14:paraId="54474EE4"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 xml:space="preserve">     (Витковская Мария Сергеевна – куратор)</w:t>
            </w:r>
          </w:p>
        </w:tc>
      </w:tr>
      <w:tr w:rsidR="00E93E4B" w:rsidRPr="00AD34E1" w14:paraId="23472E42" w14:textId="77777777" w:rsidTr="0008285D">
        <w:tc>
          <w:tcPr>
            <w:tcW w:w="0" w:type="auto"/>
          </w:tcPr>
          <w:p w14:paraId="7A95AA92" w14:textId="77777777" w:rsidR="00E93E4B" w:rsidRPr="00AD34E1" w:rsidRDefault="00E93E4B" w:rsidP="0008285D">
            <w:pPr>
              <w:pStyle w:val="ConsPlusNormal"/>
              <w:rPr>
                <w:rFonts w:ascii="Times New Roman" w:hAnsi="Times New Roman" w:cs="Times New Roman"/>
                <w:sz w:val="22"/>
                <w:szCs w:val="22"/>
              </w:rPr>
            </w:pPr>
          </w:p>
        </w:tc>
        <w:tc>
          <w:tcPr>
            <w:tcW w:w="0" w:type="auto"/>
            <w:gridSpan w:val="3"/>
          </w:tcPr>
          <w:p w14:paraId="5ABDA4D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Ответственный за реализацию: отдел сельского хозяйства и развития территорий Администрации Комсомольского муниципального района</w:t>
            </w:r>
          </w:p>
        </w:tc>
        <w:tc>
          <w:tcPr>
            <w:tcW w:w="0" w:type="auto"/>
            <w:gridSpan w:val="2"/>
          </w:tcPr>
          <w:p w14:paraId="3868B07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Срок реализации 2024-2030 г.г.</w:t>
            </w:r>
          </w:p>
        </w:tc>
      </w:tr>
      <w:tr w:rsidR="00E93E4B" w:rsidRPr="00AD34E1" w14:paraId="0627E2E1" w14:textId="77777777" w:rsidTr="0008285D">
        <w:tc>
          <w:tcPr>
            <w:tcW w:w="0" w:type="auto"/>
          </w:tcPr>
          <w:p w14:paraId="7CC6701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2.1.1.</w:t>
            </w:r>
          </w:p>
        </w:tc>
        <w:tc>
          <w:tcPr>
            <w:tcW w:w="3503" w:type="dxa"/>
            <w:gridSpan w:val="2"/>
          </w:tcPr>
          <w:p w14:paraId="63C63110" w14:textId="77777777" w:rsidR="00E93E4B" w:rsidRPr="00AD34E1" w:rsidRDefault="00E93E4B" w:rsidP="0008285D">
            <w:pPr>
              <w:pStyle w:val="ConsPlusNormal"/>
              <w:rPr>
                <w:rFonts w:ascii="Times New Roman" w:hAnsi="Times New Roman" w:cs="Times New Roman"/>
                <w:sz w:val="22"/>
                <w:szCs w:val="22"/>
                <w:highlight w:val="yellow"/>
              </w:rPr>
            </w:pPr>
            <w:r w:rsidRPr="00AD34E1">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14:paraId="45551A70" w14:textId="77777777" w:rsidR="00E93E4B" w:rsidRPr="00AD34E1" w:rsidRDefault="00E93E4B" w:rsidP="0008285D">
            <w:pPr>
              <w:pStyle w:val="ConsPlusNormal"/>
              <w:rPr>
                <w:rFonts w:ascii="Times New Roman" w:hAnsi="Times New Roman" w:cs="Times New Roman"/>
                <w:sz w:val="22"/>
                <w:szCs w:val="22"/>
                <w:highlight w:val="yellow"/>
              </w:rPr>
            </w:pPr>
            <w:r w:rsidRPr="00AD34E1">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14:paraId="6CE41C8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Улучшение санитарного состояния территории района</w:t>
            </w:r>
          </w:p>
        </w:tc>
      </w:tr>
    </w:tbl>
    <w:p w14:paraId="4337983F" w14:textId="77777777" w:rsidR="00E93E4B" w:rsidRPr="00AD34E1" w:rsidRDefault="00E93E4B" w:rsidP="00E93E4B">
      <w:pPr>
        <w:pStyle w:val="ConsPlusNormal"/>
        <w:rPr>
          <w:rFonts w:ascii="Times New Roman" w:hAnsi="Times New Roman" w:cs="Times New Roman"/>
          <w:b/>
          <w:sz w:val="22"/>
          <w:szCs w:val="22"/>
        </w:rPr>
      </w:pPr>
    </w:p>
    <w:p w14:paraId="46D87FCE" w14:textId="77777777" w:rsidR="00E93E4B" w:rsidRPr="00AD34E1" w:rsidRDefault="00E93E4B" w:rsidP="00E93E4B">
      <w:pPr>
        <w:pStyle w:val="ConsPlusNormal"/>
        <w:jc w:val="center"/>
        <w:rPr>
          <w:rFonts w:ascii="Times New Roman" w:hAnsi="Times New Roman" w:cs="Times New Roman"/>
          <w:b/>
          <w:sz w:val="22"/>
          <w:szCs w:val="22"/>
        </w:rPr>
      </w:pPr>
    </w:p>
    <w:p w14:paraId="7AABD048" w14:textId="77777777" w:rsidR="00E93E4B" w:rsidRPr="00AD34E1" w:rsidRDefault="00E93E4B" w:rsidP="00E93E4B">
      <w:pPr>
        <w:pStyle w:val="ConsPlusNormal"/>
        <w:jc w:val="center"/>
        <w:rPr>
          <w:rFonts w:ascii="Times New Roman" w:hAnsi="Times New Roman" w:cs="Times New Roman"/>
          <w:b/>
          <w:sz w:val="22"/>
          <w:szCs w:val="22"/>
        </w:rPr>
      </w:pPr>
    </w:p>
    <w:p w14:paraId="2C62612E" w14:textId="77777777" w:rsidR="00E93E4B" w:rsidRPr="00AD34E1" w:rsidRDefault="00E93E4B" w:rsidP="00E93E4B">
      <w:pPr>
        <w:pStyle w:val="ConsPlusNormal"/>
        <w:jc w:val="center"/>
        <w:rPr>
          <w:rFonts w:ascii="Times New Roman" w:hAnsi="Times New Roman" w:cs="Times New Roman"/>
          <w:b/>
          <w:sz w:val="22"/>
          <w:szCs w:val="22"/>
        </w:rPr>
      </w:pPr>
    </w:p>
    <w:p w14:paraId="5536E179" w14:textId="77777777" w:rsidR="00E93E4B" w:rsidRPr="00AD34E1" w:rsidRDefault="00E93E4B" w:rsidP="00E93E4B">
      <w:pPr>
        <w:pStyle w:val="ConsPlusNormal"/>
        <w:jc w:val="center"/>
        <w:rPr>
          <w:rFonts w:ascii="Times New Roman" w:hAnsi="Times New Roman" w:cs="Times New Roman"/>
          <w:b/>
          <w:sz w:val="22"/>
          <w:szCs w:val="22"/>
        </w:rPr>
      </w:pPr>
    </w:p>
    <w:p w14:paraId="3574CEE7" w14:textId="77777777" w:rsidR="00E93E4B" w:rsidRPr="00AD34E1" w:rsidRDefault="00E93E4B" w:rsidP="00E93E4B">
      <w:pPr>
        <w:pStyle w:val="ConsPlusNormal"/>
        <w:rPr>
          <w:rFonts w:ascii="Times New Roman" w:hAnsi="Times New Roman" w:cs="Times New Roman"/>
          <w:b/>
          <w:sz w:val="22"/>
          <w:szCs w:val="22"/>
        </w:rPr>
      </w:pPr>
    </w:p>
    <w:p w14:paraId="5D3235A1" w14:textId="77777777" w:rsidR="00E93E4B" w:rsidRPr="00AD34E1" w:rsidRDefault="00E93E4B" w:rsidP="00E93E4B">
      <w:pPr>
        <w:pStyle w:val="ConsPlusNormal"/>
        <w:rPr>
          <w:rFonts w:ascii="Times New Roman" w:hAnsi="Times New Roman" w:cs="Times New Roman"/>
          <w:b/>
          <w:sz w:val="22"/>
          <w:szCs w:val="22"/>
        </w:rPr>
      </w:pPr>
    </w:p>
    <w:p w14:paraId="669FF343"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4. Финансового обеспечения реализации муниципальной программы  </w:t>
      </w:r>
    </w:p>
    <w:p w14:paraId="214441CF"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 xml:space="preserve"> «Охрана окружающей среды </w:t>
      </w:r>
      <w:r w:rsidRPr="00AD34E1">
        <w:rPr>
          <w:rFonts w:ascii="Times New Roman" w:hAnsi="Times New Roman" w:cs="Times New Roman"/>
          <w:b/>
          <w:bCs/>
          <w:sz w:val="28"/>
          <w:szCs w:val="28"/>
        </w:rPr>
        <w:t>Комсомольского муниципального района</w:t>
      </w:r>
      <w:r w:rsidRPr="00AD34E1">
        <w:rPr>
          <w:rFonts w:ascii="Times New Roman" w:hAnsi="Times New Roman" w:cs="Times New Roman"/>
          <w:b/>
          <w:sz w:val="28"/>
          <w:szCs w:val="28"/>
        </w:rPr>
        <w:t>»</w:t>
      </w:r>
    </w:p>
    <w:p w14:paraId="529D6E53" w14:textId="77777777" w:rsidR="00E93E4B" w:rsidRPr="00AD34E1" w:rsidRDefault="00E93E4B" w:rsidP="00E93E4B">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261"/>
        <w:gridCol w:w="1311"/>
        <w:gridCol w:w="1156"/>
        <w:gridCol w:w="1261"/>
        <w:gridCol w:w="719"/>
        <w:gridCol w:w="733"/>
        <w:gridCol w:w="656"/>
        <w:gridCol w:w="1477"/>
      </w:tblGrid>
      <w:tr w:rsidR="00E93E4B" w:rsidRPr="00AD34E1" w14:paraId="747E222A" w14:textId="77777777" w:rsidTr="0008285D">
        <w:tc>
          <w:tcPr>
            <w:tcW w:w="6779" w:type="dxa"/>
            <w:vMerge w:val="restart"/>
          </w:tcPr>
          <w:p w14:paraId="7C9E54F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Наименование муниципальной программы,</w:t>
            </w:r>
          </w:p>
          <w:p w14:paraId="612EA0B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 xml:space="preserve">структурного элемента/ источник </w:t>
            </w:r>
          </w:p>
          <w:p w14:paraId="54D922D7"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финансового обеспечения</w:t>
            </w:r>
          </w:p>
        </w:tc>
        <w:tc>
          <w:tcPr>
            <w:tcW w:w="8348" w:type="dxa"/>
            <w:gridSpan w:val="8"/>
          </w:tcPr>
          <w:p w14:paraId="291A6414"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Объем финансового обеспечения по годам реализации, рублей</w:t>
            </w:r>
          </w:p>
        </w:tc>
      </w:tr>
      <w:tr w:rsidR="00E93E4B" w:rsidRPr="00AD34E1" w14:paraId="22F3A904" w14:textId="77777777" w:rsidTr="0008285D">
        <w:tc>
          <w:tcPr>
            <w:tcW w:w="6779" w:type="dxa"/>
            <w:vMerge/>
          </w:tcPr>
          <w:p w14:paraId="25F1895D" w14:textId="77777777" w:rsidR="00E93E4B" w:rsidRPr="00AD34E1" w:rsidRDefault="00E93E4B" w:rsidP="0008285D">
            <w:pPr>
              <w:pStyle w:val="ConsPlusNormal"/>
              <w:jc w:val="center"/>
              <w:rPr>
                <w:rFonts w:ascii="Times New Roman" w:hAnsi="Times New Roman" w:cs="Times New Roman"/>
                <w:sz w:val="22"/>
                <w:szCs w:val="22"/>
              </w:rPr>
            </w:pPr>
          </w:p>
        </w:tc>
        <w:tc>
          <w:tcPr>
            <w:tcW w:w="1261" w:type="dxa"/>
          </w:tcPr>
          <w:p w14:paraId="3E2F820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2024 год</w:t>
            </w:r>
          </w:p>
        </w:tc>
        <w:tc>
          <w:tcPr>
            <w:tcW w:w="1311" w:type="dxa"/>
          </w:tcPr>
          <w:p w14:paraId="3F9C7786"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2025 год</w:t>
            </w:r>
          </w:p>
        </w:tc>
        <w:tc>
          <w:tcPr>
            <w:tcW w:w="1156" w:type="dxa"/>
          </w:tcPr>
          <w:p w14:paraId="70A22AD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2026 год</w:t>
            </w:r>
          </w:p>
        </w:tc>
        <w:tc>
          <w:tcPr>
            <w:tcW w:w="1112" w:type="dxa"/>
          </w:tcPr>
          <w:p w14:paraId="185362A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2027 год</w:t>
            </w:r>
          </w:p>
        </w:tc>
        <w:tc>
          <w:tcPr>
            <w:tcW w:w="719" w:type="dxa"/>
          </w:tcPr>
          <w:p w14:paraId="51FCC95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2028 год</w:t>
            </w:r>
          </w:p>
        </w:tc>
        <w:tc>
          <w:tcPr>
            <w:tcW w:w="0" w:type="auto"/>
          </w:tcPr>
          <w:p w14:paraId="69C496D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2029 год</w:t>
            </w:r>
          </w:p>
        </w:tc>
        <w:tc>
          <w:tcPr>
            <w:tcW w:w="656" w:type="dxa"/>
          </w:tcPr>
          <w:p w14:paraId="35DBDBE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2030 год</w:t>
            </w:r>
          </w:p>
        </w:tc>
        <w:tc>
          <w:tcPr>
            <w:tcW w:w="1477" w:type="dxa"/>
          </w:tcPr>
          <w:p w14:paraId="4E90C573" w14:textId="77777777" w:rsidR="00E93E4B" w:rsidRPr="00AD34E1" w:rsidRDefault="00E93E4B" w:rsidP="0008285D">
            <w:pPr>
              <w:pStyle w:val="ConsPlusNormal"/>
              <w:jc w:val="center"/>
              <w:rPr>
                <w:rFonts w:ascii="Times New Roman" w:hAnsi="Times New Roman" w:cs="Times New Roman"/>
                <w:b/>
                <w:i/>
                <w:sz w:val="22"/>
                <w:szCs w:val="22"/>
              </w:rPr>
            </w:pPr>
            <w:r w:rsidRPr="00AD34E1">
              <w:rPr>
                <w:rFonts w:ascii="Times New Roman" w:hAnsi="Times New Roman" w:cs="Times New Roman"/>
                <w:b/>
                <w:i/>
                <w:sz w:val="22"/>
                <w:szCs w:val="22"/>
              </w:rPr>
              <w:t>Всего</w:t>
            </w:r>
          </w:p>
        </w:tc>
      </w:tr>
      <w:tr w:rsidR="00E93E4B" w:rsidRPr="00AD34E1" w14:paraId="033BDA19" w14:textId="77777777" w:rsidTr="0008285D">
        <w:tc>
          <w:tcPr>
            <w:tcW w:w="6779" w:type="dxa"/>
          </w:tcPr>
          <w:p w14:paraId="78A7C8E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1</w:t>
            </w:r>
          </w:p>
        </w:tc>
        <w:tc>
          <w:tcPr>
            <w:tcW w:w="1261" w:type="dxa"/>
          </w:tcPr>
          <w:p w14:paraId="57D4416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3</w:t>
            </w:r>
          </w:p>
        </w:tc>
        <w:tc>
          <w:tcPr>
            <w:tcW w:w="1311" w:type="dxa"/>
          </w:tcPr>
          <w:p w14:paraId="04DEF341"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4</w:t>
            </w:r>
          </w:p>
        </w:tc>
        <w:tc>
          <w:tcPr>
            <w:tcW w:w="1156" w:type="dxa"/>
          </w:tcPr>
          <w:p w14:paraId="7826B35E"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5</w:t>
            </w:r>
          </w:p>
        </w:tc>
        <w:tc>
          <w:tcPr>
            <w:tcW w:w="1112" w:type="dxa"/>
          </w:tcPr>
          <w:p w14:paraId="7FBC042C"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6</w:t>
            </w:r>
          </w:p>
        </w:tc>
        <w:tc>
          <w:tcPr>
            <w:tcW w:w="719" w:type="dxa"/>
          </w:tcPr>
          <w:p w14:paraId="6AF902E5"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7</w:t>
            </w:r>
          </w:p>
        </w:tc>
        <w:tc>
          <w:tcPr>
            <w:tcW w:w="0" w:type="auto"/>
          </w:tcPr>
          <w:p w14:paraId="6DF0EF38"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8</w:t>
            </w:r>
          </w:p>
        </w:tc>
        <w:tc>
          <w:tcPr>
            <w:tcW w:w="656" w:type="dxa"/>
          </w:tcPr>
          <w:p w14:paraId="4F162410"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9</w:t>
            </w:r>
          </w:p>
        </w:tc>
        <w:tc>
          <w:tcPr>
            <w:tcW w:w="1477" w:type="dxa"/>
          </w:tcPr>
          <w:p w14:paraId="1F72693C" w14:textId="77777777" w:rsidR="00E93E4B" w:rsidRPr="00AD34E1" w:rsidRDefault="00E93E4B" w:rsidP="0008285D">
            <w:pPr>
              <w:pStyle w:val="ConsPlusNormal"/>
              <w:jc w:val="center"/>
              <w:rPr>
                <w:rFonts w:ascii="Times New Roman" w:hAnsi="Times New Roman" w:cs="Times New Roman"/>
                <w:b/>
                <w:i/>
                <w:sz w:val="22"/>
                <w:szCs w:val="22"/>
              </w:rPr>
            </w:pPr>
            <w:r w:rsidRPr="00AD34E1">
              <w:rPr>
                <w:rFonts w:ascii="Times New Roman" w:hAnsi="Times New Roman" w:cs="Times New Roman"/>
                <w:b/>
                <w:i/>
                <w:sz w:val="22"/>
                <w:szCs w:val="22"/>
              </w:rPr>
              <w:t>10</w:t>
            </w:r>
          </w:p>
        </w:tc>
      </w:tr>
      <w:tr w:rsidR="00E93E4B" w:rsidRPr="00AD34E1" w14:paraId="1329BA42" w14:textId="77777777" w:rsidTr="0008285D">
        <w:tc>
          <w:tcPr>
            <w:tcW w:w="6779" w:type="dxa"/>
          </w:tcPr>
          <w:p w14:paraId="2A2AA682"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Муниципальная программа (комплексная программа) (всего), в том числе:</w:t>
            </w:r>
          </w:p>
        </w:tc>
        <w:tc>
          <w:tcPr>
            <w:tcW w:w="1261" w:type="dxa"/>
          </w:tcPr>
          <w:p w14:paraId="41429043" w14:textId="77777777" w:rsidR="00E93E4B" w:rsidRPr="00AD34E1" w:rsidRDefault="00E93E4B" w:rsidP="0008285D">
            <w:pPr>
              <w:jc w:val="center"/>
              <w:rPr>
                <w:b/>
              </w:rPr>
            </w:pPr>
            <w:r w:rsidRPr="00AD34E1">
              <w:rPr>
                <w:b/>
                <w:sz w:val="22"/>
                <w:szCs w:val="22"/>
              </w:rPr>
              <w:t>2194574,51</w:t>
            </w:r>
          </w:p>
        </w:tc>
        <w:tc>
          <w:tcPr>
            <w:tcW w:w="1311" w:type="dxa"/>
          </w:tcPr>
          <w:p w14:paraId="31A52C50" w14:textId="77777777" w:rsidR="00E93E4B" w:rsidRPr="00AD34E1" w:rsidRDefault="00E93E4B" w:rsidP="0008285D">
            <w:pPr>
              <w:rPr>
                <w:b/>
              </w:rPr>
            </w:pPr>
            <w:r w:rsidRPr="00AD34E1">
              <w:rPr>
                <w:b/>
                <w:sz w:val="22"/>
                <w:szCs w:val="22"/>
              </w:rPr>
              <w:t>2124217,62</w:t>
            </w:r>
          </w:p>
        </w:tc>
        <w:tc>
          <w:tcPr>
            <w:tcW w:w="1156" w:type="dxa"/>
          </w:tcPr>
          <w:p w14:paraId="28A1C7F7" w14:textId="77777777" w:rsidR="00E93E4B" w:rsidRPr="00AD34E1" w:rsidRDefault="00E93E4B" w:rsidP="0008285D">
            <w:pPr>
              <w:rPr>
                <w:b/>
              </w:rPr>
            </w:pPr>
            <w:r w:rsidRPr="00AD34E1">
              <w:rPr>
                <w:b/>
                <w:sz w:val="22"/>
                <w:szCs w:val="22"/>
              </w:rPr>
              <w:t>24 217,62</w:t>
            </w:r>
          </w:p>
        </w:tc>
        <w:tc>
          <w:tcPr>
            <w:tcW w:w="1112" w:type="dxa"/>
          </w:tcPr>
          <w:p w14:paraId="61810C78" w14:textId="77777777" w:rsidR="00E93E4B" w:rsidRPr="00AD34E1" w:rsidRDefault="00E93E4B" w:rsidP="0008285D">
            <w:pPr>
              <w:jc w:val="center"/>
              <w:rPr>
                <w:b/>
              </w:rPr>
            </w:pPr>
            <w:r w:rsidRPr="00AD34E1">
              <w:rPr>
                <w:b/>
                <w:sz w:val="22"/>
                <w:szCs w:val="22"/>
              </w:rPr>
              <w:t>4786404,98</w:t>
            </w:r>
          </w:p>
        </w:tc>
        <w:tc>
          <w:tcPr>
            <w:tcW w:w="719" w:type="dxa"/>
          </w:tcPr>
          <w:p w14:paraId="2EC84B36" w14:textId="77777777" w:rsidR="00E93E4B" w:rsidRPr="00AD34E1" w:rsidRDefault="00E93E4B" w:rsidP="0008285D">
            <w:pPr>
              <w:jc w:val="center"/>
            </w:pPr>
            <w:r w:rsidRPr="00AD34E1">
              <w:rPr>
                <w:b/>
                <w:sz w:val="22"/>
                <w:szCs w:val="22"/>
                <w:lang w:val="en-US"/>
              </w:rPr>
              <w:t>0</w:t>
            </w:r>
            <w:r w:rsidRPr="00AD34E1">
              <w:rPr>
                <w:b/>
                <w:sz w:val="22"/>
                <w:szCs w:val="22"/>
              </w:rPr>
              <w:t>,00</w:t>
            </w:r>
          </w:p>
        </w:tc>
        <w:tc>
          <w:tcPr>
            <w:tcW w:w="0" w:type="auto"/>
          </w:tcPr>
          <w:p w14:paraId="54FA1482" w14:textId="77777777" w:rsidR="00E93E4B" w:rsidRPr="00AD34E1" w:rsidRDefault="00E93E4B" w:rsidP="0008285D">
            <w:pPr>
              <w:jc w:val="center"/>
            </w:pPr>
            <w:r w:rsidRPr="00AD34E1">
              <w:rPr>
                <w:b/>
                <w:sz w:val="22"/>
                <w:szCs w:val="22"/>
                <w:lang w:val="en-US"/>
              </w:rPr>
              <w:t>0</w:t>
            </w:r>
            <w:r w:rsidRPr="00AD34E1">
              <w:rPr>
                <w:b/>
                <w:sz w:val="22"/>
                <w:szCs w:val="22"/>
              </w:rPr>
              <w:t>,00</w:t>
            </w:r>
          </w:p>
        </w:tc>
        <w:tc>
          <w:tcPr>
            <w:tcW w:w="656" w:type="dxa"/>
          </w:tcPr>
          <w:p w14:paraId="18F19A6B" w14:textId="77777777" w:rsidR="00E93E4B" w:rsidRPr="00AD34E1" w:rsidRDefault="00E93E4B" w:rsidP="0008285D">
            <w:pPr>
              <w:jc w:val="center"/>
            </w:pPr>
            <w:r w:rsidRPr="00AD34E1">
              <w:rPr>
                <w:b/>
                <w:sz w:val="22"/>
                <w:szCs w:val="22"/>
                <w:lang w:val="en-US"/>
              </w:rPr>
              <w:t>0</w:t>
            </w:r>
            <w:r w:rsidRPr="00AD34E1">
              <w:rPr>
                <w:b/>
                <w:sz w:val="22"/>
                <w:szCs w:val="22"/>
              </w:rPr>
              <w:t>,00</w:t>
            </w:r>
          </w:p>
        </w:tc>
        <w:tc>
          <w:tcPr>
            <w:tcW w:w="1477" w:type="dxa"/>
          </w:tcPr>
          <w:p w14:paraId="07BDB086" w14:textId="77777777" w:rsidR="00E93E4B" w:rsidRPr="00AD34E1" w:rsidRDefault="00E93E4B" w:rsidP="0008285D">
            <w:pPr>
              <w:jc w:val="center"/>
              <w:rPr>
                <w:b/>
              </w:rPr>
            </w:pPr>
            <w:r w:rsidRPr="00AD34E1">
              <w:rPr>
                <w:b/>
                <w:sz w:val="22"/>
                <w:szCs w:val="22"/>
              </w:rPr>
              <w:t>9129414,73</w:t>
            </w:r>
          </w:p>
        </w:tc>
      </w:tr>
      <w:tr w:rsidR="00E93E4B" w:rsidRPr="00AD34E1" w14:paraId="7D812160" w14:textId="77777777" w:rsidTr="0008285D">
        <w:tc>
          <w:tcPr>
            <w:tcW w:w="6779" w:type="dxa"/>
          </w:tcPr>
          <w:p w14:paraId="42DB249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бюджетные ассигнования, всего в т.ч.:</w:t>
            </w:r>
          </w:p>
        </w:tc>
        <w:tc>
          <w:tcPr>
            <w:tcW w:w="1261" w:type="dxa"/>
          </w:tcPr>
          <w:p w14:paraId="6C174137" w14:textId="77777777" w:rsidR="00E93E4B" w:rsidRPr="00AD34E1" w:rsidRDefault="00E93E4B" w:rsidP="0008285D">
            <w:pPr>
              <w:jc w:val="center"/>
            </w:pPr>
            <w:r w:rsidRPr="00AD34E1">
              <w:rPr>
                <w:b/>
                <w:sz w:val="22"/>
                <w:szCs w:val="22"/>
              </w:rPr>
              <w:t>2194574,51</w:t>
            </w:r>
          </w:p>
        </w:tc>
        <w:tc>
          <w:tcPr>
            <w:tcW w:w="1311" w:type="dxa"/>
          </w:tcPr>
          <w:p w14:paraId="532DDA0F" w14:textId="77777777" w:rsidR="00E93E4B" w:rsidRPr="00AD34E1" w:rsidRDefault="00E93E4B" w:rsidP="0008285D">
            <w:r w:rsidRPr="00AD34E1">
              <w:rPr>
                <w:sz w:val="22"/>
                <w:szCs w:val="22"/>
              </w:rPr>
              <w:t>24 217,62</w:t>
            </w:r>
          </w:p>
        </w:tc>
        <w:tc>
          <w:tcPr>
            <w:tcW w:w="1156" w:type="dxa"/>
          </w:tcPr>
          <w:p w14:paraId="21134DB0" w14:textId="77777777" w:rsidR="00E93E4B" w:rsidRPr="00AD34E1" w:rsidRDefault="00E93E4B" w:rsidP="0008285D">
            <w:r w:rsidRPr="00AD34E1">
              <w:rPr>
                <w:sz w:val="22"/>
                <w:szCs w:val="22"/>
              </w:rPr>
              <w:t>24 217,62</w:t>
            </w:r>
          </w:p>
        </w:tc>
        <w:tc>
          <w:tcPr>
            <w:tcW w:w="1112" w:type="dxa"/>
          </w:tcPr>
          <w:p w14:paraId="7C98236A" w14:textId="77777777" w:rsidR="00E93E4B" w:rsidRPr="00AD34E1" w:rsidRDefault="00E93E4B" w:rsidP="0008285D">
            <w:pPr>
              <w:jc w:val="center"/>
            </w:pPr>
            <w:r w:rsidRPr="00AD34E1">
              <w:rPr>
                <w:sz w:val="22"/>
                <w:szCs w:val="22"/>
              </w:rPr>
              <w:t>24 217,62</w:t>
            </w:r>
          </w:p>
        </w:tc>
        <w:tc>
          <w:tcPr>
            <w:tcW w:w="719" w:type="dxa"/>
          </w:tcPr>
          <w:p w14:paraId="73938879" w14:textId="77777777" w:rsidR="00E93E4B" w:rsidRPr="00AD34E1" w:rsidRDefault="00E93E4B" w:rsidP="0008285D">
            <w:pPr>
              <w:jc w:val="center"/>
            </w:pPr>
            <w:r w:rsidRPr="00AD34E1">
              <w:rPr>
                <w:sz w:val="22"/>
                <w:szCs w:val="22"/>
              </w:rPr>
              <w:t>0,00</w:t>
            </w:r>
          </w:p>
        </w:tc>
        <w:tc>
          <w:tcPr>
            <w:tcW w:w="0" w:type="auto"/>
          </w:tcPr>
          <w:p w14:paraId="7DE78A9B" w14:textId="77777777" w:rsidR="00E93E4B" w:rsidRPr="00AD34E1" w:rsidRDefault="00E93E4B" w:rsidP="0008285D">
            <w:pPr>
              <w:jc w:val="center"/>
            </w:pPr>
            <w:r w:rsidRPr="00AD34E1">
              <w:rPr>
                <w:sz w:val="22"/>
                <w:szCs w:val="22"/>
              </w:rPr>
              <w:t>0,00</w:t>
            </w:r>
          </w:p>
        </w:tc>
        <w:tc>
          <w:tcPr>
            <w:tcW w:w="656" w:type="dxa"/>
          </w:tcPr>
          <w:p w14:paraId="36BD57DE" w14:textId="77777777" w:rsidR="00E93E4B" w:rsidRPr="00AD34E1" w:rsidRDefault="00E93E4B" w:rsidP="0008285D">
            <w:pPr>
              <w:jc w:val="center"/>
            </w:pPr>
            <w:r w:rsidRPr="00AD34E1">
              <w:rPr>
                <w:sz w:val="22"/>
                <w:szCs w:val="22"/>
              </w:rPr>
              <w:t>0,00</w:t>
            </w:r>
          </w:p>
        </w:tc>
        <w:tc>
          <w:tcPr>
            <w:tcW w:w="1477" w:type="dxa"/>
          </w:tcPr>
          <w:p w14:paraId="18E0A75C" w14:textId="77777777" w:rsidR="00E93E4B" w:rsidRPr="00AD34E1" w:rsidRDefault="00E93E4B" w:rsidP="0008285D">
            <w:pPr>
              <w:jc w:val="center"/>
            </w:pPr>
            <w:r w:rsidRPr="00AD34E1">
              <w:rPr>
                <w:b/>
                <w:sz w:val="22"/>
                <w:szCs w:val="22"/>
              </w:rPr>
              <w:t>2267227,37</w:t>
            </w:r>
          </w:p>
        </w:tc>
      </w:tr>
      <w:tr w:rsidR="00E93E4B" w:rsidRPr="00AD34E1" w14:paraId="4FF5A06F" w14:textId="77777777" w:rsidTr="0008285D">
        <w:tc>
          <w:tcPr>
            <w:tcW w:w="6779" w:type="dxa"/>
          </w:tcPr>
          <w:p w14:paraId="5DEA5F7A"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бюджет Комсомольского муниципального района</w:t>
            </w:r>
          </w:p>
        </w:tc>
        <w:tc>
          <w:tcPr>
            <w:tcW w:w="1261" w:type="dxa"/>
          </w:tcPr>
          <w:p w14:paraId="035DB20D" w14:textId="77777777" w:rsidR="00E93E4B" w:rsidRPr="00AD34E1" w:rsidRDefault="00E93E4B" w:rsidP="0008285D">
            <w:pPr>
              <w:jc w:val="center"/>
            </w:pPr>
            <w:r w:rsidRPr="00AD34E1">
              <w:rPr>
                <w:sz w:val="22"/>
                <w:szCs w:val="22"/>
              </w:rPr>
              <w:t xml:space="preserve">2170356,89 </w:t>
            </w:r>
          </w:p>
        </w:tc>
        <w:tc>
          <w:tcPr>
            <w:tcW w:w="1311" w:type="dxa"/>
          </w:tcPr>
          <w:p w14:paraId="3C845153" w14:textId="77777777" w:rsidR="00E93E4B" w:rsidRPr="00AD34E1" w:rsidRDefault="00E93E4B" w:rsidP="0008285D">
            <w:pPr>
              <w:jc w:val="center"/>
            </w:pPr>
            <w:r w:rsidRPr="00AD34E1">
              <w:rPr>
                <w:sz w:val="22"/>
                <w:szCs w:val="22"/>
              </w:rPr>
              <w:t>0,00</w:t>
            </w:r>
          </w:p>
        </w:tc>
        <w:tc>
          <w:tcPr>
            <w:tcW w:w="1156" w:type="dxa"/>
          </w:tcPr>
          <w:p w14:paraId="3B30A443" w14:textId="77777777" w:rsidR="00E93E4B" w:rsidRPr="00AD34E1" w:rsidRDefault="00E93E4B" w:rsidP="0008285D">
            <w:pPr>
              <w:jc w:val="center"/>
            </w:pPr>
            <w:r w:rsidRPr="00AD34E1">
              <w:rPr>
                <w:sz w:val="22"/>
                <w:szCs w:val="22"/>
              </w:rPr>
              <w:t>0,00</w:t>
            </w:r>
          </w:p>
        </w:tc>
        <w:tc>
          <w:tcPr>
            <w:tcW w:w="1112" w:type="dxa"/>
          </w:tcPr>
          <w:p w14:paraId="541A6047" w14:textId="77777777" w:rsidR="00E93E4B" w:rsidRPr="00AD34E1" w:rsidRDefault="00E93E4B" w:rsidP="0008285D">
            <w:pPr>
              <w:jc w:val="center"/>
            </w:pPr>
            <w:r w:rsidRPr="00AD34E1">
              <w:rPr>
                <w:sz w:val="22"/>
                <w:szCs w:val="22"/>
              </w:rPr>
              <w:t>0,00</w:t>
            </w:r>
          </w:p>
        </w:tc>
        <w:tc>
          <w:tcPr>
            <w:tcW w:w="719" w:type="dxa"/>
          </w:tcPr>
          <w:p w14:paraId="12EC57A4" w14:textId="77777777" w:rsidR="00E93E4B" w:rsidRPr="00AD34E1" w:rsidRDefault="00E93E4B" w:rsidP="0008285D">
            <w:pPr>
              <w:jc w:val="center"/>
            </w:pPr>
            <w:r w:rsidRPr="00AD34E1">
              <w:rPr>
                <w:sz w:val="22"/>
                <w:szCs w:val="22"/>
              </w:rPr>
              <w:t>0,00</w:t>
            </w:r>
          </w:p>
        </w:tc>
        <w:tc>
          <w:tcPr>
            <w:tcW w:w="0" w:type="auto"/>
          </w:tcPr>
          <w:p w14:paraId="0FEAEBDF" w14:textId="77777777" w:rsidR="00E93E4B" w:rsidRPr="00AD34E1" w:rsidRDefault="00E93E4B" w:rsidP="0008285D">
            <w:pPr>
              <w:jc w:val="center"/>
            </w:pPr>
            <w:r w:rsidRPr="00AD34E1">
              <w:rPr>
                <w:sz w:val="22"/>
                <w:szCs w:val="22"/>
              </w:rPr>
              <w:t>0,00</w:t>
            </w:r>
          </w:p>
        </w:tc>
        <w:tc>
          <w:tcPr>
            <w:tcW w:w="656" w:type="dxa"/>
          </w:tcPr>
          <w:p w14:paraId="426793D1" w14:textId="77777777" w:rsidR="00E93E4B" w:rsidRPr="00AD34E1" w:rsidRDefault="00E93E4B" w:rsidP="0008285D">
            <w:pPr>
              <w:jc w:val="center"/>
            </w:pPr>
            <w:r w:rsidRPr="00AD34E1">
              <w:rPr>
                <w:sz w:val="22"/>
                <w:szCs w:val="22"/>
              </w:rPr>
              <w:t>0,00</w:t>
            </w:r>
          </w:p>
        </w:tc>
        <w:tc>
          <w:tcPr>
            <w:tcW w:w="1477" w:type="dxa"/>
          </w:tcPr>
          <w:p w14:paraId="1A9E8F8C" w14:textId="77777777" w:rsidR="00E93E4B" w:rsidRPr="00AD34E1" w:rsidRDefault="00E93E4B" w:rsidP="0008285D">
            <w:pPr>
              <w:jc w:val="center"/>
            </w:pPr>
            <w:r w:rsidRPr="00AD34E1">
              <w:rPr>
                <w:sz w:val="22"/>
                <w:szCs w:val="22"/>
              </w:rPr>
              <w:t>2170356,89</w:t>
            </w:r>
          </w:p>
        </w:tc>
      </w:tr>
      <w:tr w:rsidR="00E93E4B" w:rsidRPr="00AD34E1" w14:paraId="3F2EED09" w14:textId="77777777" w:rsidTr="0008285D">
        <w:tc>
          <w:tcPr>
            <w:tcW w:w="6779" w:type="dxa"/>
          </w:tcPr>
          <w:p w14:paraId="1D18B37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областной бюджет</w:t>
            </w:r>
          </w:p>
        </w:tc>
        <w:tc>
          <w:tcPr>
            <w:tcW w:w="1261" w:type="dxa"/>
          </w:tcPr>
          <w:p w14:paraId="57A9C0B5" w14:textId="77777777" w:rsidR="00E93E4B" w:rsidRPr="00AD34E1" w:rsidRDefault="00E93E4B" w:rsidP="0008285D">
            <w:pPr>
              <w:jc w:val="center"/>
            </w:pPr>
            <w:r w:rsidRPr="00AD34E1">
              <w:rPr>
                <w:sz w:val="22"/>
                <w:szCs w:val="22"/>
              </w:rPr>
              <w:t>24 217,62</w:t>
            </w:r>
          </w:p>
        </w:tc>
        <w:tc>
          <w:tcPr>
            <w:tcW w:w="1311" w:type="dxa"/>
          </w:tcPr>
          <w:p w14:paraId="2652CFD9" w14:textId="77777777" w:rsidR="00E93E4B" w:rsidRPr="00AD34E1" w:rsidRDefault="00E93E4B" w:rsidP="0008285D">
            <w:pPr>
              <w:jc w:val="center"/>
            </w:pPr>
            <w:r w:rsidRPr="00AD34E1">
              <w:rPr>
                <w:sz w:val="22"/>
                <w:szCs w:val="22"/>
              </w:rPr>
              <w:t>24 217,62</w:t>
            </w:r>
          </w:p>
        </w:tc>
        <w:tc>
          <w:tcPr>
            <w:tcW w:w="1156" w:type="dxa"/>
          </w:tcPr>
          <w:p w14:paraId="51FC877B" w14:textId="77777777" w:rsidR="00E93E4B" w:rsidRPr="00AD34E1" w:rsidRDefault="00E93E4B" w:rsidP="0008285D">
            <w:pPr>
              <w:jc w:val="center"/>
            </w:pPr>
            <w:r w:rsidRPr="00AD34E1">
              <w:rPr>
                <w:sz w:val="22"/>
                <w:szCs w:val="22"/>
              </w:rPr>
              <w:t>24 217,62</w:t>
            </w:r>
          </w:p>
        </w:tc>
        <w:tc>
          <w:tcPr>
            <w:tcW w:w="1112" w:type="dxa"/>
          </w:tcPr>
          <w:p w14:paraId="5FE656BE" w14:textId="77777777" w:rsidR="00E93E4B" w:rsidRPr="00AD34E1" w:rsidRDefault="00E93E4B" w:rsidP="0008285D">
            <w:pPr>
              <w:jc w:val="center"/>
            </w:pPr>
            <w:r w:rsidRPr="00AD34E1">
              <w:rPr>
                <w:sz w:val="22"/>
                <w:szCs w:val="22"/>
              </w:rPr>
              <w:t>24 217,62</w:t>
            </w:r>
          </w:p>
        </w:tc>
        <w:tc>
          <w:tcPr>
            <w:tcW w:w="719" w:type="dxa"/>
          </w:tcPr>
          <w:p w14:paraId="229AA7CB" w14:textId="77777777" w:rsidR="00E93E4B" w:rsidRPr="00AD34E1" w:rsidRDefault="00E93E4B" w:rsidP="0008285D">
            <w:pPr>
              <w:jc w:val="center"/>
            </w:pPr>
            <w:r w:rsidRPr="00AD34E1">
              <w:rPr>
                <w:sz w:val="22"/>
                <w:szCs w:val="22"/>
              </w:rPr>
              <w:t>0,00</w:t>
            </w:r>
          </w:p>
        </w:tc>
        <w:tc>
          <w:tcPr>
            <w:tcW w:w="0" w:type="auto"/>
          </w:tcPr>
          <w:p w14:paraId="2223D863" w14:textId="77777777" w:rsidR="00E93E4B" w:rsidRPr="00AD34E1" w:rsidRDefault="00E93E4B" w:rsidP="0008285D">
            <w:pPr>
              <w:jc w:val="center"/>
            </w:pPr>
            <w:r w:rsidRPr="00AD34E1">
              <w:rPr>
                <w:sz w:val="22"/>
                <w:szCs w:val="22"/>
              </w:rPr>
              <w:t>0,00</w:t>
            </w:r>
          </w:p>
        </w:tc>
        <w:tc>
          <w:tcPr>
            <w:tcW w:w="656" w:type="dxa"/>
          </w:tcPr>
          <w:p w14:paraId="543105EF" w14:textId="77777777" w:rsidR="00E93E4B" w:rsidRPr="00AD34E1" w:rsidRDefault="00E93E4B" w:rsidP="0008285D">
            <w:pPr>
              <w:jc w:val="center"/>
            </w:pPr>
            <w:r w:rsidRPr="00AD34E1">
              <w:rPr>
                <w:sz w:val="22"/>
                <w:szCs w:val="22"/>
              </w:rPr>
              <w:t>0,00</w:t>
            </w:r>
          </w:p>
        </w:tc>
        <w:tc>
          <w:tcPr>
            <w:tcW w:w="1477" w:type="dxa"/>
          </w:tcPr>
          <w:p w14:paraId="77BD95F6" w14:textId="77777777" w:rsidR="00E93E4B" w:rsidRPr="00AD34E1" w:rsidRDefault="00E93E4B" w:rsidP="0008285D">
            <w:pPr>
              <w:jc w:val="center"/>
            </w:pPr>
            <w:r w:rsidRPr="00AD34E1">
              <w:rPr>
                <w:sz w:val="22"/>
                <w:szCs w:val="22"/>
              </w:rPr>
              <w:t>96 870,48</w:t>
            </w:r>
          </w:p>
        </w:tc>
      </w:tr>
      <w:tr w:rsidR="00E93E4B" w:rsidRPr="00AD34E1" w14:paraId="362ABBC2" w14:textId="77777777" w:rsidTr="0008285D">
        <w:tc>
          <w:tcPr>
            <w:tcW w:w="6779" w:type="dxa"/>
          </w:tcPr>
          <w:p w14:paraId="0648570D"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федеральный бюджет</w:t>
            </w:r>
          </w:p>
        </w:tc>
        <w:tc>
          <w:tcPr>
            <w:tcW w:w="1261" w:type="dxa"/>
          </w:tcPr>
          <w:p w14:paraId="20404CF7" w14:textId="77777777" w:rsidR="00E93E4B" w:rsidRPr="00AD34E1" w:rsidRDefault="00E93E4B" w:rsidP="0008285D">
            <w:pPr>
              <w:jc w:val="center"/>
            </w:pPr>
            <w:r w:rsidRPr="00AD34E1">
              <w:rPr>
                <w:sz w:val="22"/>
                <w:szCs w:val="22"/>
              </w:rPr>
              <w:t>0,00</w:t>
            </w:r>
          </w:p>
        </w:tc>
        <w:tc>
          <w:tcPr>
            <w:tcW w:w="1311" w:type="dxa"/>
          </w:tcPr>
          <w:p w14:paraId="5DD55EE5" w14:textId="77777777" w:rsidR="00E93E4B" w:rsidRPr="00AD34E1" w:rsidRDefault="00E93E4B" w:rsidP="0008285D">
            <w:pPr>
              <w:jc w:val="center"/>
            </w:pPr>
            <w:r w:rsidRPr="00AD34E1">
              <w:rPr>
                <w:sz w:val="22"/>
                <w:szCs w:val="22"/>
              </w:rPr>
              <w:t>0,00</w:t>
            </w:r>
          </w:p>
        </w:tc>
        <w:tc>
          <w:tcPr>
            <w:tcW w:w="1156" w:type="dxa"/>
          </w:tcPr>
          <w:p w14:paraId="5DA655C0" w14:textId="77777777" w:rsidR="00E93E4B" w:rsidRPr="00AD34E1" w:rsidRDefault="00E93E4B" w:rsidP="0008285D">
            <w:pPr>
              <w:jc w:val="center"/>
            </w:pPr>
            <w:r w:rsidRPr="00AD34E1">
              <w:rPr>
                <w:sz w:val="22"/>
                <w:szCs w:val="22"/>
              </w:rPr>
              <w:t>0,00</w:t>
            </w:r>
          </w:p>
        </w:tc>
        <w:tc>
          <w:tcPr>
            <w:tcW w:w="1112" w:type="dxa"/>
          </w:tcPr>
          <w:p w14:paraId="5134896E" w14:textId="77777777" w:rsidR="00E93E4B" w:rsidRPr="00AD34E1" w:rsidRDefault="00E93E4B" w:rsidP="0008285D">
            <w:pPr>
              <w:jc w:val="center"/>
            </w:pPr>
            <w:r w:rsidRPr="00AD34E1">
              <w:rPr>
                <w:sz w:val="22"/>
                <w:szCs w:val="22"/>
              </w:rPr>
              <w:t>0,00</w:t>
            </w:r>
          </w:p>
        </w:tc>
        <w:tc>
          <w:tcPr>
            <w:tcW w:w="719" w:type="dxa"/>
          </w:tcPr>
          <w:p w14:paraId="67892344" w14:textId="77777777" w:rsidR="00E93E4B" w:rsidRPr="00AD34E1" w:rsidRDefault="00E93E4B" w:rsidP="0008285D">
            <w:pPr>
              <w:jc w:val="center"/>
            </w:pPr>
            <w:r w:rsidRPr="00AD34E1">
              <w:rPr>
                <w:sz w:val="22"/>
                <w:szCs w:val="22"/>
              </w:rPr>
              <w:t>0,00</w:t>
            </w:r>
          </w:p>
        </w:tc>
        <w:tc>
          <w:tcPr>
            <w:tcW w:w="0" w:type="auto"/>
          </w:tcPr>
          <w:p w14:paraId="131ACD89" w14:textId="77777777" w:rsidR="00E93E4B" w:rsidRPr="00AD34E1" w:rsidRDefault="00E93E4B" w:rsidP="0008285D">
            <w:pPr>
              <w:jc w:val="center"/>
            </w:pPr>
            <w:r w:rsidRPr="00AD34E1">
              <w:rPr>
                <w:sz w:val="22"/>
                <w:szCs w:val="22"/>
              </w:rPr>
              <w:t>0,00</w:t>
            </w:r>
          </w:p>
        </w:tc>
        <w:tc>
          <w:tcPr>
            <w:tcW w:w="656" w:type="dxa"/>
          </w:tcPr>
          <w:p w14:paraId="064BAE7B" w14:textId="77777777" w:rsidR="00E93E4B" w:rsidRPr="00AD34E1" w:rsidRDefault="00E93E4B" w:rsidP="0008285D">
            <w:pPr>
              <w:jc w:val="center"/>
            </w:pPr>
            <w:r w:rsidRPr="00AD34E1">
              <w:rPr>
                <w:sz w:val="22"/>
                <w:szCs w:val="22"/>
              </w:rPr>
              <w:t>0,00</w:t>
            </w:r>
          </w:p>
        </w:tc>
        <w:tc>
          <w:tcPr>
            <w:tcW w:w="1477" w:type="dxa"/>
          </w:tcPr>
          <w:p w14:paraId="20715085" w14:textId="77777777" w:rsidR="00E93E4B" w:rsidRPr="00AD34E1" w:rsidRDefault="00E93E4B" w:rsidP="0008285D">
            <w:pPr>
              <w:jc w:val="center"/>
            </w:pPr>
            <w:r w:rsidRPr="00AD34E1">
              <w:rPr>
                <w:sz w:val="22"/>
                <w:szCs w:val="22"/>
              </w:rPr>
              <w:t>0,00</w:t>
            </w:r>
          </w:p>
        </w:tc>
      </w:tr>
      <w:tr w:rsidR="00E93E4B" w:rsidRPr="00AD34E1" w14:paraId="261F25EB" w14:textId="77777777" w:rsidTr="0008285D">
        <w:tc>
          <w:tcPr>
            <w:tcW w:w="6779" w:type="dxa"/>
          </w:tcPr>
          <w:p w14:paraId="2071D93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средства некоммерческих организаций-фондов</w:t>
            </w:r>
          </w:p>
        </w:tc>
        <w:tc>
          <w:tcPr>
            <w:tcW w:w="1261" w:type="dxa"/>
          </w:tcPr>
          <w:p w14:paraId="4AA707B8" w14:textId="77777777" w:rsidR="00E93E4B" w:rsidRPr="00AD34E1" w:rsidRDefault="00E93E4B" w:rsidP="0008285D">
            <w:pPr>
              <w:jc w:val="center"/>
            </w:pPr>
            <w:r w:rsidRPr="00AD34E1">
              <w:rPr>
                <w:sz w:val="22"/>
                <w:szCs w:val="22"/>
              </w:rPr>
              <w:t>0,00</w:t>
            </w:r>
          </w:p>
        </w:tc>
        <w:tc>
          <w:tcPr>
            <w:tcW w:w="1311" w:type="dxa"/>
          </w:tcPr>
          <w:p w14:paraId="04DFF789" w14:textId="77777777" w:rsidR="00E93E4B" w:rsidRPr="00AD34E1" w:rsidRDefault="00E93E4B" w:rsidP="0008285D">
            <w:pPr>
              <w:jc w:val="center"/>
            </w:pPr>
            <w:r w:rsidRPr="00AD34E1">
              <w:rPr>
                <w:sz w:val="22"/>
                <w:szCs w:val="22"/>
              </w:rPr>
              <w:t>0,00</w:t>
            </w:r>
          </w:p>
        </w:tc>
        <w:tc>
          <w:tcPr>
            <w:tcW w:w="1156" w:type="dxa"/>
          </w:tcPr>
          <w:p w14:paraId="1F280682" w14:textId="77777777" w:rsidR="00E93E4B" w:rsidRPr="00AD34E1" w:rsidRDefault="00E93E4B" w:rsidP="0008285D">
            <w:pPr>
              <w:jc w:val="center"/>
            </w:pPr>
            <w:r w:rsidRPr="00AD34E1">
              <w:rPr>
                <w:sz w:val="22"/>
                <w:szCs w:val="22"/>
              </w:rPr>
              <w:t>0,00</w:t>
            </w:r>
          </w:p>
        </w:tc>
        <w:tc>
          <w:tcPr>
            <w:tcW w:w="1112" w:type="dxa"/>
          </w:tcPr>
          <w:p w14:paraId="5D8E647E" w14:textId="77777777" w:rsidR="00E93E4B" w:rsidRPr="00AD34E1" w:rsidRDefault="00E93E4B" w:rsidP="0008285D">
            <w:pPr>
              <w:jc w:val="center"/>
            </w:pPr>
            <w:r w:rsidRPr="00AD34E1">
              <w:rPr>
                <w:sz w:val="22"/>
                <w:szCs w:val="22"/>
              </w:rPr>
              <w:t>0,00</w:t>
            </w:r>
          </w:p>
        </w:tc>
        <w:tc>
          <w:tcPr>
            <w:tcW w:w="719" w:type="dxa"/>
          </w:tcPr>
          <w:p w14:paraId="3AB2299D" w14:textId="77777777" w:rsidR="00E93E4B" w:rsidRPr="00AD34E1" w:rsidRDefault="00E93E4B" w:rsidP="0008285D">
            <w:pPr>
              <w:jc w:val="center"/>
            </w:pPr>
            <w:r w:rsidRPr="00AD34E1">
              <w:rPr>
                <w:sz w:val="22"/>
                <w:szCs w:val="22"/>
              </w:rPr>
              <w:t>0,00</w:t>
            </w:r>
          </w:p>
        </w:tc>
        <w:tc>
          <w:tcPr>
            <w:tcW w:w="0" w:type="auto"/>
          </w:tcPr>
          <w:p w14:paraId="5FF33ED4" w14:textId="77777777" w:rsidR="00E93E4B" w:rsidRPr="00AD34E1" w:rsidRDefault="00E93E4B" w:rsidP="0008285D">
            <w:pPr>
              <w:jc w:val="center"/>
            </w:pPr>
            <w:r w:rsidRPr="00AD34E1">
              <w:rPr>
                <w:sz w:val="22"/>
                <w:szCs w:val="22"/>
              </w:rPr>
              <w:t>0,00</w:t>
            </w:r>
          </w:p>
        </w:tc>
        <w:tc>
          <w:tcPr>
            <w:tcW w:w="656" w:type="dxa"/>
          </w:tcPr>
          <w:p w14:paraId="11BE4035" w14:textId="77777777" w:rsidR="00E93E4B" w:rsidRPr="00AD34E1" w:rsidRDefault="00E93E4B" w:rsidP="0008285D">
            <w:pPr>
              <w:jc w:val="center"/>
            </w:pPr>
            <w:r w:rsidRPr="00AD34E1">
              <w:rPr>
                <w:sz w:val="22"/>
                <w:szCs w:val="22"/>
              </w:rPr>
              <w:t>0,00</w:t>
            </w:r>
          </w:p>
        </w:tc>
        <w:tc>
          <w:tcPr>
            <w:tcW w:w="1477" w:type="dxa"/>
          </w:tcPr>
          <w:p w14:paraId="4AB1E807" w14:textId="77777777" w:rsidR="00E93E4B" w:rsidRPr="00AD34E1" w:rsidRDefault="00E93E4B" w:rsidP="0008285D">
            <w:pPr>
              <w:jc w:val="center"/>
            </w:pPr>
            <w:r w:rsidRPr="00AD34E1">
              <w:rPr>
                <w:sz w:val="22"/>
                <w:szCs w:val="22"/>
              </w:rPr>
              <w:t>0,00</w:t>
            </w:r>
          </w:p>
        </w:tc>
      </w:tr>
      <w:tr w:rsidR="00E93E4B" w:rsidRPr="00AD34E1" w14:paraId="2262B6EA" w14:textId="77777777" w:rsidTr="0008285D">
        <w:tc>
          <w:tcPr>
            <w:tcW w:w="6779" w:type="dxa"/>
          </w:tcPr>
          <w:p w14:paraId="13FE65E4" w14:textId="77777777" w:rsidR="00E93E4B" w:rsidRPr="00AD34E1" w:rsidRDefault="00E93E4B" w:rsidP="0008285D">
            <w:pPr>
              <w:pStyle w:val="ConsPlusNormal"/>
              <w:rPr>
                <w:rFonts w:ascii="Times New Roman" w:hAnsi="Times New Roman" w:cs="Times New Roman"/>
                <w:b/>
                <w:sz w:val="22"/>
                <w:szCs w:val="22"/>
              </w:rPr>
            </w:pPr>
            <w:r w:rsidRPr="00AD34E1">
              <w:rPr>
                <w:rFonts w:ascii="Times New Roman" w:hAnsi="Times New Roman" w:cs="Times New Roman"/>
                <w:b/>
                <w:sz w:val="22"/>
                <w:szCs w:val="22"/>
              </w:rPr>
              <w:t xml:space="preserve">Ведомственный проект «Организация проведения мероприятий по содержанию сибиреязвенных скотомогильников»  </w:t>
            </w:r>
          </w:p>
          <w:p w14:paraId="2197942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b/>
                <w:sz w:val="22"/>
                <w:szCs w:val="22"/>
              </w:rPr>
              <w:t>всего в т.ч.</w:t>
            </w:r>
          </w:p>
        </w:tc>
        <w:tc>
          <w:tcPr>
            <w:tcW w:w="1261" w:type="dxa"/>
          </w:tcPr>
          <w:p w14:paraId="4F1C4C9A" w14:textId="77777777" w:rsidR="00E93E4B" w:rsidRPr="00AD34E1" w:rsidRDefault="00E93E4B" w:rsidP="0008285D">
            <w:pPr>
              <w:jc w:val="center"/>
              <w:rPr>
                <w:b/>
              </w:rPr>
            </w:pPr>
            <w:r w:rsidRPr="00AD34E1">
              <w:rPr>
                <w:b/>
                <w:sz w:val="22"/>
                <w:szCs w:val="22"/>
              </w:rPr>
              <w:t>24 217,62</w:t>
            </w:r>
          </w:p>
        </w:tc>
        <w:tc>
          <w:tcPr>
            <w:tcW w:w="1311" w:type="dxa"/>
          </w:tcPr>
          <w:p w14:paraId="0BB38A03" w14:textId="77777777" w:rsidR="00E93E4B" w:rsidRPr="00AD34E1" w:rsidRDefault="00E93E4B" w:rsidP="0008285D">
            <w:pPr>
              <w:jc w:val="center"/>
              <w:rPr>
                <w:b/>
              </w:rPr>
            </w:pPr>
            <w:r w:rsidRPr="00AD34E1">
              <w:rPr>
                <w:b/>
                <w:sz w:val="22"/>
                <w:szCs w:val="22"/>
              </w:rPr>
              <w:t>24 217,62</w:t>
            </w:r>
          </w:p>
        </w:tc>
        <w:tc>
          <w:tcPr>
            <w:tcW w:w="1156" w:type="dxa"/>
          </w:tcPr>
          <w:p w14:paraId="01C2554F" w14:textId="77777777" w:rsidR="00E93E4B" w:rsidRPr="00AD34E1" w:rsidRDefault="00E93E4B" w:rsidP="0008285D">
            <w:pPr>
              <w:jc w:val="center"/>
              <w:rPr>
                <w:b/>
              </w:rPr>
            </w:pPr>
            <w:r w:rsidRPr="00AD34E1">
              <w:rPr>
                <w:b/>
                <w:sz w:val="22"/>
                <w:szCs w:val="22"/>
              </w:rPr>
              <w:t>24 217,62</w:t>
            </w:r>
          </w:p>
        </w:tc>
        <w:tc>
          <w:tcPr>
            <w:tcW w:w="1112" w:type="dxa"/>
          </w:tcPr>
          <w:p w14:paraId="174F5E5D" w14:textId="77777777" w:rsidR="00E93E4B" w:rsidRPr="00AD34E1" w:rsidRDefault="00E93E4B" w:rsidP="0008285D">
            <w:pPr>
              <w:jc w:val="center"/>
              <w:rPr>
                <w:b/>
              </w:rPr>
            </w:pPr>
            <w:r w:rsidRPr="00AD34E1">
              <w:rPr>
                <w:b/>
                <w:sz w:val="22"/>
                <w:szCs w:val="22"/>
              </w:rPr>
              <w:t>24 217,62</w:t>
            </w:r>
          </w:p>
        </w:tc>
        <w:tc>
          <w:tcPr>
            <w:tcW w:w="719" w:type="dxa"/>
          </w:tcPr>
          <w:p w14:paraId="5AE3E523" w14:textId="77777777" w:rsidR="00E93E4B" w:rsidRPr="00AD34E1" w:rsidRDefault="00E93E4B" w:rsidP="0008285D">
            <w:pPr>
              <w:jc w:val="center"/>
            </w:pPr>
            <w:r w:rsidRPr="00AD34E1">
              <w:rPr>
                <w:b/>
                <w:sz w:val="22"/>
                <w:szCs w:val="22"/>
              </w:rPr>
              <w:t>0,00</w:t>
            </w:r>
          </w:p>
        </w:tc>
        <w:tc>
          <w:tcPr>
            <w:tcW w:w="0" w:type="auto"/>
          </w:tcPr>
          <w:p w14:paraId="73DA47E7" w14:textId="77777777" w:rsidR="00E93E4B" w:rsidRPr="00AD34E1" w:rsidRDefault="00E93E4B" w:rsidP="0008285D">
            <w:pPr>
              <w:jc w:val="center"/>
            </w:pPr>
            <w:r w:rsidRPr="00AD34E1">
              <w:rPr>
                <w:b/>
                <w:sz w:val="22"/>
                <w:szCs w:val="22"/>
              </w:rPr>
              <w:t>0,00</w:t>
            </w:r>
          </w:p>
        </w:tc>
        <w:tc>
          <w:tcPr>
            <w:tcW w:w="656" w:type="dxa"/>
          </w:tcPr>
          <w:p w14:paraId="1805611B" w14:textId="77777777" w:rsidR="00E93E4B" w:rsidRPr="00AD34E1" w:rsidRDefault="00E93E4B" w:rsidP="0008285D">
            <w:pPr>
              <w:jc w:val="center"/>
            </w:pPr>
            <w:r w:rsidRPr="00AD34E1">
              <w:rPr>
                <w:b/>
                <w:sz w:val="22"/>
                <w:szCs w:val="22"/>
              </w:rPr>
              <w:t>0,00</w:t>
            </w:r>
          </w:p>
        </w:tc>
        <w:tc>
          <w:tcPr>
            <w:tcW w:w="1477" w:type="dxa"/>
          </w:tcPr>
          <w:p w14:paraId="216B09C6" w14:textId="77777777" w:rsidR="00E93E4B" w:rsidRPr="00AD34E1" w:rsidRDefault="00E93E4B" w:rsidP="0008285D">
            <w:pPr>
              <w:jc w:val="center"/>
              <w:rPr>
                <w:b/>
                <w:lang w:val="en-US"/>
              </w:rPr>
            </w:pPr>
            <w:r w:rsidRPr="00AD34E1">
              <w:rPr>
                <w:b/>
                <w:sz w:val="22"/>
                <w:szCs w:val="22"/>
              </w:rPr>
              <w:t>96 870,48</w:t>
            </w:r>
          </w:p>
        </w:tc>
      </w:tr>
      <w:tr w:rsidR="00E93E4B" w:rsidRPr="00AD34E1" w14:paraId="61725202" w14:textId="77777777" w:rsidTr="0008285D">
        <w:tc>
          <w:tcPr>
            <w:tcW w:w="6779" w:type="dxa"/>
          </w:tcPr>
          <w:p w14:paraId="400FFB8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бюджетные ассигнования, всего в т.ч.:</w:t>
            </w:r>
          </w:p>
        </w:tc>
        <w:tc>
          <w:tcPr>
            <w:tcW w:w="1261" w:type="dxa"/>
          </w:tcPr>
          <w:p w14:paraId="40309586" w14:textId="77777777" w:rsidR="00E93E4B" w:rsidRPr="00AD34E1" w:rsidRDefault="00E93E4B" w:rsidP="0008285D">
            <w:pPr>
              <w:jc w:val="center"/>
            </w:pPr>
            <w:r w:rsidRPr="00AD34E1">
              <w:rPr>
                <w:sz w:val="22"/>
                <w:szCs w:val="22"/>
              </w:rPr>
              <w:t>24 217,62</w:t>
            </w:r>
          </w:p>
        </w:tc>
        <w:tc>
          <w:tcPr>
            <w:tcW w:w="1311" w:type="dxa"/>
          </w:tcPr>
          <w:p w14:paraId="22E513B7" w14:textId="77777777" w:rsidR="00E93E4B" w:rsidRPr="00AD34E1" w:rsidRDefault="00E93E4B" w:rsidP="0008285D">
            <w:pPr>
              <w:jc w:val="center"/>
            </w:pPr>
            <w:r w:rsidRPr="00AD34E1">
              <w:rPr>
                <w:sz w:val="22"/>
                <w:szCs w:val="22"/>
              </w:rPr>
              <w:t>24 217,62</w:t>
            </w:r>
          </w:p>
        </w:tc>
        <w:tc>
          <w:tcPr>
            <w:tcW w:w="1156" w:type="dxa"/>
          </w:tcPr>
          <w:p w14:paraId="49322BBF" w14:textId="77777777" w:rsidR="00E93E4B" w:rsidRPr="00AD34E1" w:rsidRDefault="00E93E4B" w:rsidP="0008285D">
            <w:pPr>
              <w:jc w:val="center"/>
            </w:pPr>
            <w:r w:rsidRPr="00AD34E1">
              <w:rPr>
                <w:sz w:val="22"/>
                <w:szCs w:val="22"/>
              </w:rPr>
              <w:t>24 217,62</w:t>
            </w:r>
          </w:p>
        </w:tc>
        <w:tc>
          <w:tcPr>
            <w:tcW w:w="1112" w:type="dxa"/>
          </w:tcPr>
          <w:p w14:paraId="24C5172E" w14:textId="77777777" w:rsidR="00E93E4B" w:rsidRPr="00AD34E1" w:rsidRDefault="00E93E4B" w:rsidP="0008285D">
            <w:r w:rsidRPr="00AD34E1">
              <w:rPr>
                <w:sz w:val="22"/>
                <w:szCs w:val="22"/>
              </w:rPr>
              <w:t>24 217,62</w:t>
            </w:r>
          </w:p>
        </w:tc>
        <w:tc>
          <w:tcPr>
            <w:tcW w:w="719" w:type="dxa"/>
          </w:tcPr>
          <w:p w14:paraId="3816FC8E" w14:textId="77777777" w:rsidR="00E93E4B" w:rsidRPr="00AD34E1" w:rsidRDefault="00E93E4B" w:rsidP="0008285D">
            <w:r w:rsidRPr="00AD34E1">
              <w:rPr>
                <w:sz w:val="22"/>
                <w:szCs w:val="22"/>
              </w:rPr>
              <w:t>0,00</w:t>
            </w:r>
          </w:p>
        </w:tc>
        <w:tc>
          <w:tcPr>
            <w:tcW w:w="0" w:type="auto"/>
          </w:tcPr>
          <w:p w14:paraId="64E399F1" w14:textId="77777777" w:rsidR="00E93E4B" w:rsidRPr="00AD34E1" w:rsidRDefault="00E93E4B" w:rsidP="0008285D">
            <w:r w:rsidRPr="00AD34E1">
              <w:rPr>
                <w:sz w:val="22"/>
                <w:szCs w:val="22"/>
              </w:rPr>
              <w:t>0,00</w:t>
            </w:r>
          </w:p>
        </w:tc>
        <w:tc>
          <w:tcPr>
            <w:tcW w:w="656" w:type="dxa"/>
          </w:tcPr>
          <w:p w14:paraId="0A95A1E6" w14:textId="77777777" w:rsidR="00E93E4B" w:rsidRPr="00AD34E1" w:rsidRDefault="00E93E4B" w:rsidP="0008285D">
            <w:r w:rsidRPr="00AD34E1">
              <w:rPr>
                <w:sz w:val="22"/>
                <w:szCs w:val="22"/>
              </w:rPr>
              <w:t>0,00</w:t>
            </w:r>
          </w:p>
        </w:tc>
        <w:tc>
          <w:tcPr>
            <w:tcW w:w="1477" w:type="dxa"/>
          </w:tcPr>
          <w:p w14:paraId="2970A4E3" w14:textId="77777777" w:rsidR="00E93E4B" w:rsidRPr="00AD34E1" w:rsidRDefault="00E93E4B" w:rsidP="0008285D">
            <w:pPr>
              <w:jc w:val="center"/>
            </w:pPr>
            <w:r w:rsidRPr="00AD34E1">
              <w:rPr>
                <w:sz w:val="22"/>
                <w:szCs w:val="22"/>
              </w:rPr>
              <w:t>96 870,48</w:t>
            </w:r>
          </w:p>
        </w:tc>
      </w:tr>
      <w:tr w:rsidR="00E93E4B" w:rsidRPr="00AD34E1" w14:paraId="5FD503D9" w14:textId="77777777" w:rsidTr="0008285D">
        <w:tc>
          <w:tcPr>
            <w:tcW w:w="6779" w:type="dxa"/>
          </w:tcPr>
          <w:p w14:paraId="79C103BE"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бюджет Комсомольского муниципального района</w:t>
            </w:r>
          </w:p>
        </w:tc>
        <w:tc>
          <w:tcPr>
            <w:tcW w:w="1261" w:type="dxa"/>
          </w:tcPr>
          <w:p w14:paraId="7CB99B3D" w14:textId="77777777" w:rsidR="00E93E4B" w:rsidRPr="00AD34E1" w:rsidRDefault="00E93E4B" w:rsidP="0008285D">
            <w:pPr>
              <w:jc w:val="center"/>
            </w:pPr>
            <w:r w:rsidRPr="00AD34E1">
              <w:rPr>
                <w:sz w:val="22"/>
                <w:szCs w:val="22"/>
              </w:rPr>
              <w:t>0,00</w:t>
            </w:r>
          </w:p>
        </w:tc>
        <w:tc>
          <w:tcPr>
            <w:tcW w:w="1311" w:type="dxa"/>
          </w:tcPr>
          <w:p w14:paraId="77855FE1" w14:textId="77777777" w:rsidR="00E93E4B" w:rsidRPr="00AD34E1" w:rsidRDefault="00E93E4B" w:rsidP="0008285D">
            <w:pPr>
              <w:jc w:val="center"/>
            </w:pPr>
            <w:r w:rsidRPr="00AD34E1">
              <w:rPr>
                <w:sz w:val="22"/>
                <w:szCs w:val="22"/>
              </w:rPr>
              <w:t>0,00</w:t>
            </w:r>
          </w:p>
        </w:tc>
        <w:tc>
          <w:tcPr>
            <w:tcW w:w="1156" w:type="dxa"/>
          </w:tcPr>
          <w:p w14:paraId="52BC2A28" w14:textId="77777777" w:rsidR="00E93E4B" w:rsidRPr="00AD34E1" w:rsidRDefault="00E93E4B" w:rsidP="0008285D">
            <w:pPr>
              <w:jc w:val="center"/>
            </w:pPr>
            <w:r w:rsidRPr="00AD34E1">
              <w:rPr>
                <w:sz w:val="22"/>
                <w:szCs w:val="22"/>
              </w:rPr>
              <w:t>0,00</w:t>
            </w:r>
          </w:p>
        </w:tc>
        <w:tc>
          <w:tcPr>
            <w:tcW w:w="1112" w:type="dxa"/>
          </w:tcPr>
          <w:p w14:paraId="17AA1E45" w14:textId="77777777" w:rsidR="00E93E4B" w:rsidRPr="00AD34E1" w:rsidRDefault="00E93E4B" w:rsidP="0008285D">
            <w:pPr>
              <w:jc w:val="center"/>
            </w:pPr>
            <w:r w:rsidRPr="00AD34E1">
              <w:rPr>
                <w:sz w:val="22"/>
                <w:szCs w:val="22"/>
              </w:rPr>
              <w:t>0,00</w:t>
            </w:r>
          </w:p>
        </w:tc>
        <w:tc>
          <w:tcPr>
            <w:tcW w:w="719" w:type="dxa"/>
          </w:tcPr>
          <w:p w14:paraId="7457F975" w14:textId="77777777" w:rsidR="00E93E4B" w:rsidRPr="00AD34E1" w:rsidRDefault="00E93E4B" w:rsidP="0008285D">
            <w:r w:rsidRPr="00AD34E1">
              <w:rPr>
                <w:sz w:val="22"/>
                <w:szCs w:val="22"/>
              </w:rPr>
              <w:t>0,00</w:t>
            </w:r>
          </w:p>
        </w:tc>
        <w:tc>
          <w:tcPr>
            <w:tcW w:w="0" w:type="auto"/>
          </w:tcPr>
          <w:p w14:paraId="6E09E6C7" w14:textId="77777777" w:rsidR="00E93E4B" w:rsidRPr="00AD34E1" w:rsidRDefault="00E93E4B" w:rsidP="0008285D">
            <w:r w:rsidRPr="00AD34E1">
              <w:rPr>
                <w:sz w:val="22"/>
                <w:szCs w:val="22"/>
              </w:rPr>
              <w:t>0,00</w:t>
            </w:r>
          </w:p>
        </w:tc>
        <w:tc>
          <w:tcPr>
            <w:tcW w:w="656" w:type="dxa"/>
          </w:tcPr>
          <w:p w14:paraId="0CE74214" w14:textId="77777777" w:rsidR="00E93E4B" w:rsidRPr="00AD34E1" w:rsidRDefault="00E93E4B" w:rsidP="0008285D">
            <w:r w:rsidRPr="00AD34E1">
              <w:rPr>
                <w:sz w:val="22"/>
                <w:szCs w:val="22"/>
              </w:rPr>
              <w:t>0,00</w:t>
            </w:r>
          </w:p>
        </w:tc>
        <w:tc>
          <w:tcPr>
            <w:tcW w:w="1477" w:type="dxa"/>
          </w:tcPr>
          <w:p w14:paraId="1EDEAE64" w14:textId="77777777" w:rsidR="00E93E4B" w:rsidRPr="00AD34E1" w:rsidRDefault="00E93E4B" w:rsidP="0008285D">
            <w:pPr>
              <w:jc w:val="center"/>
            </w:pPr>
            <w:r w:rsidRPr="00AD34E1">
              <w:rPr>
                <w:sz w:val="22"/>
                <w:szCs w:val="22"/>
              </w:rPr>
              <w:t>0,00</w:t>
            </w:r>
          </w:p>
        </w:tc>
      </w:tr>
      <w:tr w:rsidR="00E93E4B" w:rsidRPr="00AD34E1" w14:paraId="57EB41F2" w14:textId="77777777" w:rsidTr="0008285D">
        <w:tc>
          <w:tcPr>
            <w:tcW w:w="6779" w:type="dxa"/>
          </w:tcPr>
          <w:p w14:paraId="0A018DA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областной бюджет</w:t>
            </w:r>
          </w:p>
        </w:tc>
        <w:tc>
          <w:tcPr>
            <w:tcW w:w="1261" w:type="dxa"/>
          </w:tcPr>
          <w:p w14:paraId="78A3EFC5" w14:textId="77777777" w:rsidR="00E93E4B" w:rsidRPr="00AD34E1" w:rsidRDefault="00E93E4B" w:rsidP="0008285D">
            <w:pPr>
              <w:jc w:val="center"/>
            </w:pPr>
            <w:r w:rsidRPr="00AD34E1">
              <w:rPr>
                <w:sz w:val="22"/>
                <w:szCs w:val="22"/>
              </w:rPr>
              <w:t>24 217,62</w:t>
            </w:r>
          </w:p>
        </w:tc>
        <w:tc>
          <w:tcPr>
            <w:tcW w:w="1311" w:type="dxa"/>
          </w:tcPr>
          <w:p w14:paraId="443249EF" w14:textId="77777777" w:rsidR="00E93E4B" w:rsidRPr="00AD34E1" w:rsidRDefault="00E93E4B" w:rsidP="0008285D">
            <w:pPr>
              <w:jc w:val="center"/>
            </w:pPr>
            <w:r w:rsidRPr="00AD34E1">
              <w:rPr>
                <w:sz w:val="22"/>
                <w:szCs w:val="22"/>
              </w:rPr>
              <w:t>24 217,62</w:t>
            </w:r>
          </w:p>
        </w:tc>
        <w:tc>
          <w:tcPr>
            <w:tcW w:w="1156" w:type="dxa"/>
          </w:tcPr>
          <w:p w14:paraId="584B28EB" w14:textId="77777777" w:rsidR="00E93E4B" w:rsidRPr="00AD34E1" w:rsidRDefault="00E93E4B" w:rsidP="0008285D">
            <w:pPr>
              <w:jc w:val="center"/>
            </w:pPr>
            <w:r w:rsidRPr="00AD34E1">
              <w:rPr>
                <w:sz w:val="22"/>
                <w:szCs w:val="22"/>
              </w:rPr>
              <w:t>24 217,62</w:t>
            </w:r>
          </w:p>
        </w:tc>
        <w:tc>
          <w:tcPr>
            <w:tcW w:w="1112" w:type="dxa"/>
          </w:tcPr>
          <w:p w14:paraId="566DAA11" w14:textId="77777777" w:rsidR="00E93E4B" w:rsidRPr="00AD34E1" w:rsidRDefault="00E93E4B" w:rsidP="0008285D">
            <w:r w:rsidRPr="00AD34E1">
              <w:rPr>
                <w:sz w:val="22"/>
                <w:szCs w:val="22"/>
              </w:rPr>
              <w:t>24 217,62</w:t>
            </w:r>
          </w:p>
        </w:tc>
        <w:tc>
          <w:tcPr>
            <w:tcW w:w="719" w:type="dxa"/>
          </w:tcPr>
          <w:p w14:paraId="48224131" w14:textId="77777777" w:rsidR="00E93E4B" w:rsidRPr="00AD34E1" w:rsidRDefault="00E93E4B" w:rsidP="0008285D">
            <w:r w:rsidRPr="00AD34E1">
              <w:rPr>
                <w:sz w:val="22"/>
                <w:szCs w:val="22"/>
              </w:rPr>
              <w:t>0,00</w:t>
            </w:r>
          </w:p>
        </w:tc>
        <w:tc>
          <w:tcPr>
            <w:tcW w:w="0" w:type="auto"/>
          </w:tcPr>
          <w:p w14:paraId="652BC7AB" w14:textId="77777777" w:rsidR="00E93E4B" w:rsidRPr="00AD34E1" w:rsidRDefault="00E93E4B" w:rsidP="0008285D">
            <w:r w:rsidRPr="00AD34E1">
              <w:rPr>
                <w:sz w:val="22"/>
                <w:szCs w:val="22"/>
              </w:rPr>
              <w:t>0,00</w:t>
            </w:r>
          </w:p>
        </w:tc>
        <w:tc>
          <w:tcPr>
            <w:tcW w:w="656" w:type="dxa"/>
          </w:tcPr>
          <w:p w14:paraId="5B97E747" w14:textId="77777777" w:rsidR="00E93E4B" w:rsidRPr="00AD34E1" w:rsidRDefault="00E93E4B" w:rsidP="0008285D">
            <w:r w:rsidRPr="00AD34E1">
              <w:rPr>
                <w:sz w:val="22"/>
                <w:szCs w:val="22"/>
              </w:rPr>
              <w:t>0,00</w:t>
            </w:r>
          </w:p>
        </w:tc>
        <w:tc>
          <w:tcPr>
            <w:tcW w:w="1477" w:type="dxa"/>
          </w:tcPr>
          <w:p w14:paraId="6D9067CE" w14:textId="77777777" w:rsidR="00E93E4B" w:rsidRPr="00AD34E1" w:rsidRDefault="00E93E4B" w:rsidP="0008285D">
            <w:pPr>
              <w:jc w:val="center"/>
            </w:pPr>
            <w:r w:rsidRPr="00AD34E1">
              <w:rPr>
                <w:sz w:val="22"/>
                <w:szCs w:val="22"/>
              </w:rPr>
              <w:t>96 870,48</w:t>
            </w:r>
          </w:p>
        </w:tc>
      </w:tr>
      <w:tr w:rsidR="00E93E4B" w:rsidRPr="00AD34E1" w14:paraId="18042F7E" w14:textId="77777777" w:rsidTr="0008285D">
        <w:tc>
          <w:tcPr>
            <w:tcW w:w="6779" w:type="dxa"/>
          </w:tcPr>
          <w:p w14:paraId="774DC15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федеральный бюджет</w:t>
            </w:r>
          </w:p>
        </w:tc>
        <w:tc>
          <w:tcPr>
            <w:tcW w:w="1261" w:type="dxa"/>
          </w:tcPr>
          <w:p w14:paraId="7CFF4467" w14:textId="77777777" w:rsidR="00E93E4B" w:rsidRPr="00AD34E1" w:rsidRDefault="00E93E4B" w:rsidP="0008285D">
            <w:pPr>
              <w:jc w:val="center"/>
            </w:pPr>
            <w:r w:rsidRPr="00AD34E1">
              <w:rPr>
                <w:sz w:val="22"/>
                <w:szCs w:val="22"/>
              </w:rPr>
              <w:t>0,00</w:t>
            </w:r>
          </w:p>
        </w:tc>
        <w:tc>
          <w:tcPr>
            <w:tcW w:w="1311" w:type="dxa"/>
          </w:tcPr>
          <w:p w14:paraId="67F011EF" w14:textId="77777777" w:rsidR="00E93E4B" w:rsidRPr="00AD34E1" w:rsidRDefault="00E93E4B" w:rsidP="0008285D">
            <w:pPr>
              <w:jc w:val="center"/>
            </w:pPr>
            <w:r w:rsidRPr="00AD34E1">
              <w:rPr>
                <w:sz w:val="22"/>
                <w:szCs w:val="22"/>
              </w:rPr>
              <w:t>0,00</w:t>
            </w:r>
          </w:p>
        </w:tc>
        <w:tc>
          <w:tcPr>
            <w:tcW w:w="1156" w:type="dxa"/>
          </w:tcPr>
          <w:p w14:paraId="7FECFB07" w14:textId="77777777" w:rsidR="00E93E4B" w:rsidRPr="00AD34E1" w:rsidRDefault="00E93E4B" w:rsidP="0008285D">
            <w:pPr>
              <w:jc w:val="center"/>
            </w:pPr>
            <w:r w:rsidRPr="00AD34E1">
              <w:rPr>
                <w:sz w:val="22"/>
                <w:szCs w:val="22"/>
              </w:rPr>
              <w:t>0,00</w:t>
            </w:r>
          </w:p>
        </w:tc>
        <w:tc>
          <w:tcPr>
            <w:tcW w:w="1112" w:type="dxa"/>
          </w:tcPr>
          <w:p w14:paraId="41672963" w14:textId="77777777" w:rsidR="00E93E4B" w:rsidRPr="00AD34E1" w:rsidRDefault="00E93E4B" w:rsidP="0008285D">
            <w:pPr>
              <w:jc w:val="center"/>
            </w:pPr>
            <w:r w:rsidRPr="00AD34E1">
              <w:rPr>
                <w:sz w:val="22"/>
                <w:szCs w:val="22"/>
              </w:rPr>
              <w:t>0,00</w:t>
            </w:r>
          </w:p>
        </w:tc>
        <w:tc>
          <w:tcPr>
            <w:tcW w:w="719" w:type="dxa"/>
          </w:tcPr>
          <w:p w14:paraId="2DAB9FE5" w14:textId="77777777" w:rsidR="00E93E4B" w:rsidRPr="00AD34E1" w:rsidRDefault="00E93E4B" w:rsidP="0008285D">
            <w:pPr>
              <w:jc w:val="center"/>
            </w:pPr>
            <w:r w:rsidRPr="00AD34E1">
              <w:rPr>
                <w:sz w:val="22"/>
                <w:szCs w:val="22"/>
              </w:rPr>
              <w:t>0,00</w:t>
            </w:r>
          </w:p>
        </w:tc>
        <w:tc>
          <w:tcPr>
            <w:tcW w:w="0" w:type="auto"/>
          </w:tcPr>
          <w:p w14:paraId="2C21E15E" w14:textId="77777777" w:rsidR="00E93E4B" w:rsidRPr="00AD34E1" w:rsidRDefault="00E93E4B" w:rsidP="0008285D">
            <w:pPr>
              <w:jc w:val="center"/>
            </w:pPr>
            <w:r w:rsidRPr="00AD34E1">
              <w:rPr>
                <w:sz w:val="22"/>
                <w:szCs w:val="22"/>
              </w:rPr>
              <w:t>0,00</w:t>
            </w:r>
          </w:p>
        </w:tc>
        <w:tc>
          <w:tcPr>
            <w:tcW w:w="656" w:type="dxa"/>
          </w:tcPr>
          <w:p w14:paraId="2ACFB070" w14:textId="77777777" w:rsidR="00E93E4B" w:rsidRPr="00AD34E1" w:rsidRDefault="00E93E4B" w:rsidP="0008285D">
            <w:pPr>
              <w:jc w:val="center"/>
            </w:pPr>
            <w:r w:rsidRPr="00AD34E1">
              <w:rPr>
                <w:sz w:val="22"/>
                <w:szCs w:val="22"/>
              </w:rPr>
              <w:t>0,00</w:t>
            </w:r>
          </w:p>
        </w:tc>
        <w:tc>
          <w:tcPr>
            <w:tcW w:w="1477" w:type="dxa"/>
          </w:tcPr>
          <w:p w14:paraId="7CB071A1" w14:textId="77777777" w:rsidR="00E93E4B" w:rsidRPr="00AD34E1" w:rsidRDefault="00E93E4B" w:rsidP="0008285D">
            <w:pPr>
              <w:jc w:val="center"/>
            </w:pPr>
            <w:r w:rsidRPr="00AD34E1">
              <w:rPr>
                <w:sz w:val="22"/>
                <w:szCs w:val="22"/>
              </w:rPr>
              <w:t>0,00</w:t>
            </w:r>
          </w:p>
        </w:tc>
      </w:tr>
      <w:tr w:rsidR="00E93E4B" w:rsidRPr="00AD34E1" w14:paraId="3C9C89E7" w14:textId="77777777" w:rsidTr="0008285D">
        <w:tc>
          <w:tcPr>
            <w:tcW w:w="6779" w:type="dxa"/>
          </w:tcPr>
          <w:p w14:paraId="739EADF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средства некоммерческих организаций-фондов</w:t>
            </w:r>
          </w:p>
        </w:tc>
        <w:tc>
          <w:tcPr>
            <w:tcW w:w="1261" w:type="dxa"/>
          </w:tcPr>
          <w:p w14:paraId="2983E718" w14:textId="77777777" w:rsidR="00E93E4B" w:rsidRPr="00AD34E1" w:rsidRDefault="00E93E4B" w:rsidP="0008285D">
            <w:pPr>
              <w:jc w:val="center"/>
            </w:pPr>
            <w:r w:rsidRPr="00AD34E1">
              <w:rPr>
                <w:sz w:val="22"/>
                <w:szCs w:val="22"/>
              </w:rPr>
              <w:t>0,00</w:t>
            </w:r>
          </w:p>
        </w:tc>
        <w:tc>
          <w:tcPr>
            <w:tcW w:w="1311" w:type="dxa"/>
          </w:tcPr>
          <w:p w14:paraId="444556F7" w14:textId="77777777" w:rsidR="00E93E4B" w:rsidRPr="00AD34E1" w:rsidRDefault="00E93E4B" w:rsidP="0008285D">
            <w:pPr>
              <w:jc w:val="center"/>
            </w:pPr>
            <w:r w:rsidRPr="00AD34E1">
              <w:rPr>
                <w:sz w:val="22"/>
                <w:szCs w:val="22"/>
              </w:rPr>
              <w:t>0,00</w:t>
            </w:r>
          </w:p>
        </w:tc>
        <w:tc>
          <w:tcPr>
            <w:tcW w:w="1156" w:type="dxa"/>
          </w:tcPr>
          <w:p w14:paraId="33261401" w14:textId="77777777" w:rsidR="00E93E4B" w:rsidRPr="00AD34E1" w:rsidRDefault="00E93E4B" w:rsidP="0008285D">
            <w:pPr>
              <w:jc w:val="center"/>
            </w:pPr>
            <w:r w:rsidRPr="00AD34E1">
              <w:rPr>
                <w:sz w:val="22"/>
                <w:szCs w:val="22"/>
              </w:rPr>
              <w:t>0,00</w:t>
            </w:r>
          </w:p>
        </w:tc>
        <w:tc>
          <w:tcPr>
            <w:tcW w:w="1112" w:type="dxa"/>
          </w:tcPr>
          <w:p w14:paraId="56DA2EC6" w14:textId="77777777" w:rsidR="00E93E4B" w:rsidRPr="00AD34E1" w:rsidRDefault="00E93E4B" w:rsidP="0008285D">
            <w:pPr>
              <w:jc w:val="center"/>
            </w:pPr>
            <w:r w:rsidRPr="00AD34E1">
              <w:rPr>
                <w:sz w:val="22"/>
                <w:szCs w:val="22"/>
              </w:rPr>
              <w:t>0,00</w:t>
            </w:r>
          </w:p>
        </w:tc>
        <w:tc>
          <w:tcPr>
            <w:tcW w:w="719" w:type="dxa"/>
          </w:tcPr>
          <w:p w14:paraId="0B41358E" w14:textId="77777777" w:rsidR="00E93E4B" w:rsidRPr="00AD34E1" w:rsidRDefault="00E93E4B" w:rsidP="0008285D">
            <w:pPr>
              <w:jc w:val="center"/>
            </w:pPr>
            <w:r w:rsidRPr="00AD34E1">
              <w:rPr>
                <w:sz w:val="22"/>
                <w:szCs w:val="22"/>
              </w:rPr>
              <w:t>0,00</w:t>
            </w:r>
          </w:p>
        </w:tc>
        <w:tc>
          <w:tcPr>
            <w:tcW w:w="0" w:type="auto"/>
          </w:tcPr>
          <w:p w14:paraId="5FB030F8" w14:textId="77777777" w:rsidR="00E93E4B" w:rsidRPr="00AD34E1" w:rsidRDefault="00E93E4B" w:rsidP="0008285D">
            <w:pPr>
              <w:jc w:val="center"/>
            </w:pPr>
            <w:r w:rsidRPr="00AD34E1">
              <w:rPr>
                <w:sz w:val="22"/>
                <w:szCs w:val="22"/>
              </w:rPr>
              <w:t>0,00</w:t>
            </w:r>
          </w:p>
        </w:tc>
        <w:tc>
          <w:tcPr>
            <w:tcW w:w="656" w:type="dxa"/>
          </w:tcPr>
          <w:p w14:paraId="055396A1" w14:textId="77777777" w:rsidR="00E93E4B" w:rsidRPr="00AD34E1" w:rsidRDefault="00E93E4B" w:rsidP="0008285D">
            <w:pPr>
              <w:jc w:val="center"/>
            </w:pPr>
            <w:r w:rsidRPr="00AD34E1">
              <w:rPr>
                <w:sz w:val="22"/>
                <w:szCs w:val="22"/>
              </w:rPr>
              <w:t>0,00</w:t>
            </w:r>
          </w:p>
        </w:tc>
        <w:tc>
          <w:tcPr>
            <w:tcW w:w="1477" w:type="dxa"/>
          </w:tcPr>
          <w:p w14:paraId="72C64D9E" w14:textId="77777777" w:rsidR="00E93E4B" w:rsidRPr="00AD34E1" w:rsidRDefault="00E93E4B" w:rsidP="0008285D">
            <w:pPr>
              <w:jc w:val="center"/>
            </w:pPr>
            <w:r w:rsidRPr="00AD34E1">
              <w:rPr>
                <w:sz w:val="22"/>
                <w:szCs w:val="22"/>
              </w:rPr>
              <w:t>0,00</w:t>
            </w:r>
          </w:p>
        </w:tc>
      </w:tr>
      <w:tr w:rsidR="00E93E4B" w:rsidRPr="00AD34E1" w14:paraId="08DD930F" w14:textId="77777777" w:rsidTr="0008285D">
        <w:tc>
          <w:tcPr>
            <w:tcW w:w="6779" w:type="dxa"/>
          </w:tcPr>
          <w:p w14:paraId="5C634526" w14:textId="77777777" w:rsidR="00E93E4B" w:rsidRPr="00AD34E1" w:rsidRDefault="00E93E4B" w:rsidP="0008285D">
            <w:pPr>
              <w:pStyle w:val="ConsPlusNormal"/>
              <w:rPr>
                <w:rFonts w:ascii="Times New Roman" w:hAnsi="Times New Roman" w:cs="Times New Roman"/>
                <w:b/>
                <w:sz w:val="22"/>
                <w:szCs w:val="22"/>
              </w:rPr>
            </w:pPr>
            <w:r w:rsidRPr="00AD34E1">
              <w:rPr>
                <w:rFonts w:ascii="Times New Roman" w:hAnsi="Times New Roman" w:cs="Times New Roman"/>
                <w:b/>
                <w:sz w:val="22"/>
                <w:szCs w:val="22"/>
              </w:rPr>
              <w:t xml:space="preserve">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района»      </w:t>
            </w:r>
          </w:p>
          <w:p w14:paraId="6760A1A9"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b/>
                <w:sz w:val="22"/>
                <w:szCs w:val="22"/>
              </w:rPr>
              <w:t>всего в т.ч.</w:t>
            </w:r>
          </w:p>
        </w:tc>
        <w:tc>
          <w:tcPr>
            <w:tcW w:w="1261" w:type="dxa"/>
          </w:tcPr>
          <w:p w14:paraId="0126CEF4"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2170356,89</w:t>
            </w:r>
          </w:p>
        </w:tc>
        <w:tc>
          <w:tcPr>
            <w:tcW w:w="1311" w:type="dxa"/>
          </w:tcPr>
          <w:p w14:paraId="48DE1219" w14:textId="77777777" w:rsidR="00E93E4B" w:rsidRPr="00AD34E1" w:rsidRDefault="00E93E4B" w:rsidP="0008285D">
            <w:pPr>
              <w:jc w:val="center"/>
              <w:rPr>
                <w:b/>
              </w:rPr>
            </w:pPr>
            <w:r w:rsidRPr="00AD34E1">
              <w:rPr>
                <w:b/>
                <w:sz w:val="22"/>
                <w:szCs w:val="22"/>
              </w:rPr>
              <w:t>2100000,00</w:t>
            </w:r>
          </w:p>
        </w:tc>
        <w:tc>
          <w:tcPr>
            <w:tcW w:w="1156" w:type="dxa"/>
          </w:tcPr>
          <w:p w14:paraId="0A69306A" w14:textId="77777777" w:rsidR="00E93E4B" w:rsidRPr="00AD34E1" w:rsidRDefault="00E93E4B" w:rsidP="0008285D">
            <w:pPr>
              <w:jc w:val="center"/>
              <w:rPr>
                <w:b/>
              </w:rPr>
            </w:pPr>
            <w:r w:rsidRPr="00AD34E1">
              <w:rPr>
                <w:b/>
                <w:sz w:val="22"/>
                <w:szCs w:val="22"/>
              </w:rPr>
              <w:t>0,00</w:t>
            </w:r>
          </w:p>
        </w:tc>
        <w:tc>
          <w:tcPr>
            <w:tcW w:w="1112" w:type="dxa"/>
          </w:tcPr>
          <w:p w14:paraId="0072FD99" w14:textId="77777777" w:rsidR="00E93E4B" w:rsidRPr="00AD34E1" w:rsidRDefault="00E93E4B" w:rsidP="0008285D">
            <w:pPr>
              <w:jc w:val="center"/>
              <w:rPr>
                <w:b/>
              </w:rPr>
            </w:pPr>
            <w:r w:rsidRPr="00AD34E1">
              <w:rPr>
                <w:b/>
                <w:sz w:val="22"/>
                <w:szCs w:val="22"/>
              </w:rPr>
              <w:t>4762187,36</w:t>
            </w:r>
          </w:p>
        </w:tc>
        <w:tc>
          <w:tcPr>
            <w:tcW w:w="719" w:type="dxa"/>
          </w:tcPr>
          <w:p w14:paraId="567774B4" w14:textId="77777777" w:rsidR="00E93E4B" w:rsidRPr="00AD34E1" w:rsidRDefault="00E93E4B" w:rsidP="0008285D">
            <w:pPr>
              <w:jc w:val="center"/>
              <w:rPr>
                <w:b/>
              </w:rPr>
            </w:pPr>
            <w:r w:rsidRPr="00AD34E1">
              <w:rPr>
                <w:b/>
                <w:sz w:val="22"/>
                <w:szCs w:val="22"/>
              </w:rPr>
              <w:t>0,00</w:t>
            </w:r>
          </w:p>
        </w:tc>
        <w:tc>
          <w:tcPr>
            <w:tcW w:w="0" w:type="auto"/>
          </w:tcPr>
          <w:p w14:paraId="3FC4F7FB" w14:textId="77777777" w:rsidR="00E93E4B" w:rsidRPr="00AD34E1" w:rsidRDefault="00E93E4B" w:rsidP="0008285D">
            <w:pPr>
              <w:jc w:val="center"/>
              <w:rPr>
                <w:b/>
              </w:rPr>
            </w:pPr>
            <w:r w:rsidRPr="00AD34E1">
              <w:rPr>
                <w:b/>
                <w:sz w:val="22"/>
                <w:szCs w:val="22"/>
              </w:rPr>
              <w:t>0,00</w:t>
            </w:r>
          </w:p>
        </w:tc>
        <w:tc>
          <w:tcPr>
            <w:tcW w:w="656" w:type="dxa"/>
          </w:tcPr>
          <w:p w14:paraId="026A2E48" w14:textId="77777777" w:rsidR="00E93E4B" w:rsidRPr="00AD34E1" w:rsidRDefault="00E93E4B" w:rsidP="0008285D">
            <w:pPr>
              <w:jc w:val="center"/>
              <w:rPr>
                <w:b/>
              </w:rPr>
            </w:pPr>
            <w:r w:rsidRPr="00AD34E1">
              <w:rPr>
                <w:b/>
                <w:sz w:val="22"/>
                <w:szCs w:val="22"/>
              </w:rPr>
              <w:t>0,00</w:t>
            </w:r>
          </w:p>
        </w:tc>
        <w:tc>
          <w:tcPr>
            <w:tcW w:w="1477" w:type="dxa"/>
          </w:tcPr>
          <w:p w14:paraId="3E7E2851" w14:textId="77777777" w:rsidR="00E93E4B" w:rsidRPr="00AD34E1" w:rsidRDefault="00E93E4B" w:rsidP="0008285D">
            <w:pPr>
              <w:pStyle w:val="ConsPlusNormal"/>
              <w:jc w:val="center"/>
              <w:rPr>
                <w:rFonts w:ascii="Times New Roman" w:hAnsi="Times New Roman" w:cs="Times New Roman"/>
                <w:b/>
                <w:sz w:val="22"/>
                <w:szCs w:val="22"/>
              </w:rPr>
            </w:pPr>
            <w:r w:rsidRPr="00AD34E1">
              <w:rPr>
                <w:rFonts w:ascii="Times New Roman" w:hAnsi="Times New Roman" w:cs="Times New Roman"/>
                <w:b/>
                <w:sz w:val="22"/>
                <w:szCs w:val="22"/>
              </w:rPr>
              <w:t>9032544,25</w:t>
            </w:r>
          </w:p>
        </w:tc>
      </w:tr>
      <w:tr w:rsidR="00E93E4B" w:rsidRPr="00AD34E1" w14:paraId="2EDCAED0" w14:textId="77777777" w:rsidTr="0008285D">
        <w:tc>
          <w:tcPr>
            <w:tcW w:w="6779" w:type="dxa"/>
          </w:tcPr>
          <w:p w14:paraId="375F529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бюджетные ассигнования, всего в т.ч.:</w:t>
            </w:r>
          </w:p>
        </w:tc>
        <w:tc>
          <w:tcPr>
            <w:tcW w:w="1261" w:type="dxa"/>
          </w:tcPr>
          <w:p w14:paraId="5EEFF771" w14:textId="77777777" w:rsidR="00E93E4B" w:rsidRPr="00AD34E1" w:rsidRDefault="00E93E4B" w:rsidP="0008285D">
            <w:pPr>
              <w:jc w:val="center"/>
            </w:pPr>
            <w:r w:rsidRPr="00AD34E1">
              <w:rPr>
                <w:sz w:val="22"/>
                <w:szCs w:val="22"/>
              </w:rPr>
              <w:t>2170356,89</w:t>
            </w:r>
          </w:p>
        </w:tc>
        <w:tc>
          <w:tcPr>
            <w:tcW w:w="1311" w:type="dxa"/>
          </w:tcPr>
          <w:p w14:paraId="36F497AC" w14:textId="77777777" w:rsidR="00E93E4B" w:rsidRPr="00AD34E1" w:rsidRDefault="00E93E4B" w:rsidP="0008285D">
            <w:pPr>
              <w:jc w:val="center"/>
            </w:pPr>
            <w:r w:rsidRPr="00AD34E1">
              <w:rPr>
                <w:sz w:val="22"/>
                <w:szCs w:val="22"/>
              </w:rPr>
              <w:t>2100000,00</w:t>
            </w:r>
          </w:p>
        </w:tc>
        <w:tc>
          <w:tcPr>
            <w:tcW w:w="1156" w:type="dxa"/>
          </w:tcPr>
          <w:p w14:paraId="606B715B" w14:textId="77777777" w:rsidR="00E93E4B" w:rsidRPr="00AD34E1" w:rsidRDefault="00E93E4B" w:rsidP="0008285D">
            <w:pPr>
              <w:jc w:val="center"/>
            </w:pPr>
            <w:r w:rsidRPr="00AD34E1">
              <w:rPr>
                <w:sz w:val="22"/>
                <w:szCs w:val="22"/>
              </w:rPr>
              <w:t>0,00</w:t>
            </w:r>
          </w:p>
        </w:tc>
        <w:tc>
          <w:tcPr>
            <w:tcW w:w="1112" w:type="dxa"/>
          </w:tcPr>
          <w:p w14:paraId="14E8A207" w14:textId="77777777" w:rsidR="00E93E4B" w:rsidRPr="00AD34E1" w:rsidRDefault="00E93E4B" w:rsidP="0008285D">
            <w:pPr>
              <w:jc w:val="center"/>
            </w:pPr>
            <w:r w:rsidRPr="00AD34E1">
              <w:rPr>
                <w:sz w:val="22"/>
                <w:szCs w:val="22"/>
              </w:rPr>
              <w:t>4762187,36</w:t>
            </w:r>
          </w:p>
        </w:tc>
        <w:tc>
          <w:tcPr>
            <w:tcW w:w="719" w:type="dxa"/>
          </w:tcPr>
          <w:p w14:paraId="3B9CA496" w14:textId="77777777" w:rsidR="00E93E4B" w:rsidRPr="00AD34E1" w:rsidRDefault="00E93E4B" w:rsidP="0008285D">
            <w:pPr>
              <w:jc w:val="center"/>
            </w:pPr>
            <w:r w:rsidRPr="00AD34E1">
              <w:rPr>
                <w:sz w:val="22"/>
                <w:szCs w:val="22"/>
              </w:rPr>
              <w:t>0,00</w:t>
            </w:r>
          </w:p>
        </w:tc>
        <w:tc>
          <w:tcPr>
            <w:tcW w:w="0" w:type="auto"/>
          </w:tcPr>
          <w:p w14:paraId="0362D142" w14:textId="77777777" w:rsidR="00E93E4B" w:rsidRPr="00AD34E1" w:rsidRDefault="00E93E4B" w:rsidP="0008285D">
            <w:pPr>
              <w:jc w:val="center"/>
            </w:pPr>
            <w:r w:rsidRPr="00AD34E1">
              <w:rPr>
                <w:sz w:val="22"/>
                <w:szCs w:val="22"/>
              </w:rPr>
              <w:t>0,00</w:t>
            </w:r>
          </w:p>
        </w:tc>
        <w:tc>
          <w:tcPr>
            <w:tcW w:w="656" w:type="dxa"/>
          </w:tcPr>
          <w:p w14:paraId="01027E63" w14:textId="77777777" w:rsidR="00E93E4B" w:rsidRPr="00AD34E1" w:rsidRDefault="00E93E4B" w:rsidP="0008285D">
            <w:pPr>
              <w:jc w:val="center"/>
            </w:pPr>
            <w:r w:rsidRPr="00AD34E1">
              <w:rPr>
                <w:sz w:val="22"/>
                <w:szCs w:val="22"/>
              </w:rPr>
              <w:t>0,00</w:t>
            </w:r>
          </w:p>
        </w:tc>
        <w:tc>
          <w:tcPr>
            <w:tcW w:w="1477" w:type="dxa"/>
          </w:tcPr>
          <w:p w14:paraId="57B75249" w14:textId="77777777" w:rsidR="00E93E4B" w:rsidRPr="00AD34E1" w:rsidRDefault="00E93E4B" w:rsidP="0008285D">
            <w:pPr>
              <w:jc w:val="center"/>
            </w:pPr>
            <w:r w:rsidRPr="00AD34E1">
              <w:rPr>
                <w:sz w:val="22"/>
                <w:szCs w:val="22"/>
              </w:rPr>
              <w:t>9032544,25</w:t>
            </w:r>
          </w:p>
        </w:tc>
      </w:tr>
      <w:tr w:rsidR="00E93E4B" w:rsidRPr="00AD34E1" w14:paraId="4CBA687A" w14:textId="77777777" w:rsidTr="0008285D">
        <w:tc>
          <w:tcPr>
            <w:tcW w:w="6779" w:type="dxa"/>
          </w:tcPr>
          <w:p w14:paraId="632B1CE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бюджет Комсомольского муниципального района</w:t>
            </w:r>
          </w:p>
        </w:tc>
        <w:tc>
          <w:tcPr>
            <w:tcW w:w="1261" w:type="dxa"/>
          </w:tcPr>
          <w:p w14:paraId="0800C4BB"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2170356,89</w:t>
            </w:r>
          </w:p>
        </w:tc>
        <w:tc>
          <w:tcPr>
            <w:tcW w:w="1311" w:type="dxa"/>
          </w:tcPr>
          <w:p w14:paraId="2087E23F" w14:textId="77777777" w:rsidR="00E93E4B" w:rsidRPr="00AD34E1" w:rsidRDefault="00E93E4B" w:rsidP="0008285D">
            <w:pPr>
              <w:jc w:val="center"/>
            </w:pPr>
            <w:r w:rsidRPr="00AD34E1">
              <w:rPr>
                <w:sz w:val="22"/>
                <w:szCs w:val="22"/>
              </w:rPr>
              <w:t>2100000,00</w:t>
            </w:r>
          </w:p>
        </w:tc>
        <w:tc>
          <w:tcPr>
            <w:tcW w:w="1156" w:type="dxa"/>
          </w:tcPr>
          <w:p w14:paraId="17FF5A17" w14:textId="77777777" w:rsidR="00E93E4B" w:rsidRPr="00AD34E1" w:rsidRDefault="00E93E4B" w:rsidP="0008285D">
            <w:pPr>
              <w:jc w:val="center"/>
            </w:pPr>
            <w:r w:rsidRPr="00AD34E1">
              <w:rPr>
                <w:sz w:val="22"/>
                <w:szCs w:val="22"/>
              </w:rPr>
              <w:t>0,00</w:t>
            </w:r>
          </w:p>
        </w:tc>
        <w:tc>
          <w:tcPr>
            <w:tcW w:w="1112" w:type="dxa"/>
          </w:tcPr>
          <w:p w14:paraId="3A2FD79B" w14:textId="77777777" w:rsidR="00E93E4B" w:rsidRPr="00AD34E1" w:rsidRDefault="00E93E4B" w:rsidP="0008285D">
            <w:pPr>
              <w:jc w:val="center"/>
            </w:pPr>
            <w:r w:rsidRPr="00AD34E1">
              <w:rPr>
                <w:sz w:val="22"/>
                <w:szCs w:val="22"/>
              </w:rPr>
              <w:t>0,00</w:t>
            </w:r>
          </w:p>
        </w:tc>
        <w:tc>
          <w:tcPr>
            <w:tcW w:w="719" w:type="dxa"/>
          </w:tcPr>
          <w:p w14:paraId="586F3870" w14:textId="77777777" w:rsidR="00E93E4B" w:rsidRPr="00AD34E1" w:rsidRDefault="00E93E4B" w:rsidP="0008285D">
            <w:pPr>
              <w:jc w:val="center"/>
            </w:pPr>
            <w:r w:rsidRPr="00AD34E1">
              <w:rPr>
                <w:sz w:val="22"/>
                <w:szCs w:val="22"/>
              </w:rPr>
              <w:t>0,00</w:t>
            </w:r>
          </w:p>
        </w:tc>
        <w:tc>
          <w:tcPr>
            <w:tcW w:w="0" w:type="auto"/>
          </w:tcPr>
          <w:p w14:paraId="3DD50671" w14:textId="77777777" w:rsidR="00E93E4B" w:rsidRPr="00AD34E1" w:rsidRDefault="00E93E4B" w:rsidP="0008285D">
            <w:pPr>
              <w:jc w:val="center"/>
            </w:pPr>
            <w:r w:rsidRPr="00AD34E1">
              <w:rPr>
                <w:sz w:val="22"/>
                <w:szCs w:val="22"/>
              </w:rPr>
              <w:t>0,00</w:t>
            </w:r>
          </w:p>
        </w:tc>
        <w:tc>
          <w:tcPr>
            <w:tcW w:w="656" w:type="dxa"/>
          </w:tcPr>
          <w:p w14:paraId="3064EA27" w14:textId="77777777" w:rsidR="00E93E4B" w:rsidRPr="00AD34E1" w:rsidRDefault="00E93E4B" w:rsidP="0008285D">
            <w:pPr>
              <w:jc w:val="center"/>
            </w:pPr>
            <w:r w:rsidRPr="00AD34E1">
              <w:rPr>
                <w:sz w:val="22"/>
                <w:szCs w:val="22"/>
              </w:rPr>
              <w:t>0,00</w:t>
            </w:r>
          </w:p>
        </w:tc>
        <w:tc>
          <w:tcPr>
            <w:tcW w:w="1477" w:type="dxa"/>
          </w:tcPr>
          <w:p w14:paraId="2A77B07D"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4270356,89</w:t>
            </w:r>
          </w:p>
        </w:tc>
      </w:tr>
      <w:tr w:rsidR="00E93E4B" w:rsidRPr="00AD34E1" w14:paraId="3B0072A3" w14:textId="77777777" w:rsidTr="0008285D">
        <w:tc>
          <w:tcPr>
            <w:tcW w:w="6779" w:type="dxa"/>
          </w:tcPr>
          <w:p w14:paraId="2646EB9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областной бюджет</w:t>
            </w:r>
          </w:p>
        </w:tc>
        <w:tc>
          <w:tcPr>
            <w:tcW w:w="1261" w:type="dxa"/>
          </w:tcPr>
          <w:p w14:paraId="09C8961D" w14:textId="77777777" w:rsidR="00E93E4B" w:rsidRPr="00AD34E1" w:rsidRDefault="00E93E4B" w:rsidP="0008285D">
            <w:pPr>
              <w:jc w:val="center"/>
            </w:pPr>
            <w:r w:rsidRPr="00AD34E1">
              <w:rPr>
                <w:sz w:val="22"/>
                <w:szCs w:val="22"/>
              </w:rPr>
              <w:t>0,00</w:t>
            </w:r>
          </w:p>
        </w:tc>
        <w:tc>
          <w:tcPr>
            <w:tcW w:w="1311" w:type="dxa"/>
          </w:tcPr>
          <w:p w14:paraId="6F3387FC" w14:textId="77777777" w:rsidR="00E93E4B" w:rsidRPr="00AD34E1" w:rsidRDefault="00E93E4B" w:rsidP="0008285D">
            <w:pPr>
              <w:jc w:val="center"/>
            </w:pPr>
            <w:r w:rsidRPr="00AD34E1">
              <w:rPr>
                <w:sz w:val="22"/>
                <w:szCs w:val="22"/>
              </w:rPr>
              <w:t>0,00</w:t>
            </w:r>
          </w:p>
        </w:tc>
        <w:tc>
          <w:tcPr>
            <w:tcW w:w="1156" w:type="dxa"/>
          </w:tcPr>
          <w:p w14:paraId="26F4CA41" w14:textId="77777777" w:rsidR="00E93E4B" w:rsidRPr="00AD34E1" w:rsidRDefault="00E93E4B" w:rsidP="0008285D">
            <w:pPr>
              <w:jc w:val="center"/>
            </w:pPr>
            <w:r w:rsidRPr="00AD34E1">
              <w:rPr>
                <w:sz w:val="22"/>
                <w:szCs w:val="22"/>
              </w:rPr>
              <w:t>0,00</w:t>
            </w:r>
          </w:p>
        </w:tc>
        <w:tc>
          <w:tcPr>
            <w:tcW w:w="1112" w:type="dxa"/>
          </w:tcPr>
          <w:p w14:paraId="17FFF542" w14:textId="77777777" w:rsidR="00E93E4B" w:rsidRPr="00AD34E1" w:rsidRDefault="00E93E4B" w:rsidP="0008285D">
            <w:pPr>
              <w:jc w:val="center"/>
            </w:pPr>
            <w:r w:rsidRPr="00AD34E1">
              <w:rPr>
                <w:sz w:val="22"/>
                <w:szCs w:val="22"/>
              </w:rPr>
              <w:t>4762187,36</w:t>
            </w:r>
          </w:p>
        </w:tc>
        <w:tc>
          <w:tcPr>
            <w:tcW w:w="719" w:type="dxa"/>
          </w:tcPr>
          <w:p w14:paraId="5170B00E" w14:textId="77777777" w:rsidR="00E93E4B" w:rsidRPr="00AD34E1" w:rsidRDefault="00E93E4B" w:rsidP="0008285D">
            <w:pPr>
              <w:jc w:val="center"/>
            </w:pPr>
            <w:r w:rsidRPr="00AD34E1">
              <w:rPr>
                <w:sz w:val="22"/>
                <w:szCs w:val="22"/>
              </w:rPr>
              <w:t>0,00</w:t>
            </w:r>
          </w:p>
        </w:tc>
        <w:tc>
          <w:tcPr>
            <w:tcW w:w="0" w:type="auto"/>
          </w:tcPr>
          <w:p w14:paraId="6B1EE313" w14:textId="77777777" w:rsidR="00E93E4B" w:rsidRPr="00AD34E1" w:rsidRDefault="00E93E4B" w:rsidP="0008285D">
            <w:pPr>
              <w:jc w:val="center"/>
            </w:pPr>
            <w:r w:rsidRPr="00AD34E1">
              <w:rPr>
                <w:sz w:val="22"/>
                <w:szCs w:val="22"/>
              </w:rPr>
              <w:t>0,00</w:t>
            </w:r>
          </w:p>
        </w:tc>
        <w:tc>
          <w:tcPr>
            <w:tcW w:w="656" w:type="dxa"/>
          </w:tcPr>
          <w:p w14:paraId="1AFA2F83" w14:textId="77777777" w:rsidR="00E93E4B" w:rsidRPr="00AD34E1" w:rsidRDefault="00E93E4B" w:rsidP="0008285D">
            <w:pPr>
              <w:jc w:val="center"/>
            </w:pPr>
            <w:r w:rsidRPr="00AD34E1">
              <w:rPr>
                <w:sz w:val="22"/>
                <w:szCs w:val="22"/>
              </w:rPr>
              <w:t>0,00</w:t>
            </w:r>
          </w:p>
        </w:tc>
        <w:tc>
          <w:tcPr>
            <w:tcW w:w="1477" w:type="dxa"/>
          </w:tcPr>
          <w:p w14:paraId="0AFD85BE" w14:textId="77777777" w:rsidR="00E93E4B" w:rsidRPr="00AD34E1" w:rsidRDefault="00E93E4B" w:rsidP="0008285D">
            <w:pPr>
              <w:jc w:val="center"/>
            </w:pPr>
            <w:r w:rsidRPr="00AD34E1">
              <w:rPr>
                <w:sz w:val="22"/>
                <w:szCs w:val="22"/>
              </w:rPr>
              <w:t>4762187,36</w:t>
            </w:r>
          </w:p>
        </w:tc>
      </w:tr>
      <w:tr w:rsidR="00E93E4B" w:rsidRPr="00AD34E1" w14:paraId="67AE6042" w14:textId="77777777" w:rsidTr="0008285D">
        <w:tc>
          <w:tcPr>
            <w:tcW w:w="6779" w:type="dxa"/>
          </w:tcPr>
          <w:p w14:paraId="1B3A9BED"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федеральный бюджет</w:t>
            </w:r>
          </w:p>
        </w:tc>
        <w:tc>
          <w:tcPr>
            <w:tcW w:w="1261" w:type="dxa"/>
          </w:tcPr>
          <w:p w14:paraId="327C9C3B" w14:textId="77777777" w:rsidR="00E93E4B" w:rsidRPr="00AD34E1" w:rsidRDefault="00E93E4B" w:rsidP="0008285D">
            <w:pPr>
              <w:jc w:val="center"/>
            </w:pPr>
            <w:r w:rsidRPr="00AD34E1">
              <w:rPr>
                <w:sz w:val="22"/>
                <w:szCs w:val="22"/>
              </w:rPr>
              <w:t>0,00</w:t>
            </w:r>
          </w:p>
        </w:tc>
        <w:tc>
          <w:tcPr>
            <w:tcW w:w="1311" w:type="dxa"/>
          </w:tcPr>
          <w:p w14:paraId="718241B2" w14:textId="77777777" w:rsidR="00E93E4B" w:rsidRPr="00AD34E1" w:rsidRDefault="00E93E4B" w:rsidP="0008285D">
            <w:pPr>
              <w:jc w:val="center"/>
            </w:pPr>
            <w:r w:rsidRPr="00AD34E1">
              <w:rPr>
                <w:sz w:val="22"/>
                <w:szCs w:val="22"/>
              </w:rPr>
              <w:t>0,00</w:t>
            </w:r>
          </w:p>
        </w:tc>
        <w:tc>
          <w:tcPr>
            <w:tcW w:w="1156" w:type="dxa"/>
          </w:tcPr>
          <w:p w14:paraId="2D1F47B2" w14:textId="77777777" w:rsidR="00E93E4B" w:rsidRPr="00AD34E1" w:rsidRDefault="00E93E4B" w:rsidP="0008285D">
            <w:pPr>
              <w:jc w:val="center"/>
            </w:pPr>
            <w:r w:rsidRPr="00AD34E1">
              <w:rPr>
                <w:sz w:val="22"/>
                <w:szCs w:val="22"/>
              </w:rPr>
              <w:t>0,00</w:t>
            </w:r>
          </w:p>
        </w:tc>
        <w:tc>
          <w:tcPr>
            <w:tcW w:w="1112" w:type="dxa"/>
          </w:tcPr>
          <w:p w14:paraId="240E3F39" w14:textId="77777777" w:rsidR="00E93E4B" w:rsidRPr="00AD34E1" w:rsidRDefault="00E93E4B" w:rsidP="0008285D">
            <w:pPr>
              <w:jc w:val="center"/>
            </w:pPr>
            <w:r w:rsidRPr="00AD34E1">
              <w:rPr>
                <w:sz w:val="22"/>
                <w:szCs w:val="22"/>
              </w:rPr>
              <w:t>0,00</w:t>
            </w:r>
          </w:p>
        </w:tc>
        <w:tc>
          <w:tcPr>
            <w:tcW w:w="719" w:type="dxa"/>
          </w:tcPr>
          <w:p w14:paraId="519C3317" w14:textId="77777777" w:rsidR="00E93E4B" w:rsidRPr="00AD34E1" w:rsidRDefault="00E93E4B" w:rsidP="0008285D">
            <w:pPr>
              <w:jc w:val="center"/>
            </w:pPr>
            <w:r w:rsidRPr="00AD34E1">
              <w:rPr>
                <w:sz w:val="22"/>
                <w:szCs w:val="22"/>
              </w:rPr>
              <w:t>0,00</w:t>
            </w:r>
          </w:p>
        </w:tc>
        <w:tc>
          <w:tcPr>
            <w:tcW w:w="0" w:type="auto"/>
          </w:tcPr>
          <w:p w14:paraId="7060DAD6" w14:textId="77777777" w:rsidR="00E93E4B" w:rsidRPr="00AD34E1" w:rsidRDefault="00E93E4B" w:rsidP="0008285D">
            <w:pPr>
              <w:jc w:val="center"/>
            </w:pPr>
            <w:r w:rsidRPr="00AD34E1">
              <w:rPr>
                <w:sz w:val="22"/>
                <w:szCs w:val="22"/>
              </w:rPr>
              <w:t>0,00</w:t>
            </w:r>
          </w:p>
        </w:tc>
        <w:tc>
          <w:tcPr>
            <w:tcW w:w="656" w:type="dxa"/>
          </w:tcPr>
          <w:p w14:paraId="4EB829A5" w14:textId="77777777" w:rsidR="00E93E4B" w:rsidRPr="00AD34E1" w:rsidRDefault="00E93E4B" w:rsidP="0008285D">
            <w:pPr>
              <w:jc w:val="center"/>
            </w:pPr>
            <w:r w:rsidRPr="00AD34E1">
              <w:rPr>
                <w:sz w:val="22"/>
                <w:szCs w:val="22"/>
              </w:rPr>
              <w:t>0,00</w:t>
            </w:r>
          </w:p>
        </w:tc>
        <w:tc>
          <w:tcPr>
            <w:tcW w:w="1477" w:type="dxa"/>
          </w:tcPr>
          <w:p w14:paraId="0A2279FC" w14:textId="77777777" w:rsidR="00E93E4B" w:rsidRPr="00AD34E1" w:rsidRDefault="00E93E4B" w:rsidP="0008285D">
            <w:pPr>
              <w:jc w:val="center"/>
            </w:pPr>
            <w:r w:rsidRPr="00AD34E1">
              <w:rPr>
                <w:sz w:val="22"/>
                <w:szCs w:val="22"/>
              </w:rPr>
              <w:t>0,00</w:t>
            </w:r>
          </w:p>
        </w:tc>
      </w:tr>
      <w:tr w:rsidR="00E93E4B" w:rsidRPr="00AD34E1" w14:paraId="5FCCAC7A" w14:textId="77777777" w:rsidTr="0008285D">
        <w:tc>
          <w:tcPr>
            <w:tcW w:w="6779" w:type="dxa"/>
          </w:tcPr>
          <w:p w14:paraId="27AFA82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средства некоммерческих организаций-фондов</w:t>
            </w:r>
          </w:p>
        </w:tc>
        <w:tc>
          <w:tcPr>
            <w:tcW w:w="1261" w:type="dxa"/>
          </w:tcPr>
          <w:p w14:paraId="18D2DAC1" w14:textId="77777777" w:rsidR="00E93E4B" w:rsidRPr="00AD34E1" w:rsidRDefault="00E93E4B" w:rsidP="0008285D">
            <w:pPr>
              <w:jc w:val="center"/>
            </w:pPr>
            <w:r w:rsidRPr="00AD34E1">
              <w:rPr>
                <w:sz w:val="22"/>
                <w:szCs w:val="22"/>
              </w:rPr>
              <w:t>0,00</w:t>
            </w:r>
          </w:p>
        </w:tc>
        <w:tc>
          <w:tcPr>
            <w:tcW w:w="1311" w:type="dxa"/>
          </w:tcPr>
          <w:p w14:paraId="6C1ED7E1" w14:textId="77777777" w:rsidR="00E93E4B" w:rsidRPr="00AD34E1" w:rsidRDefault="00E93E4B" w:rsidP="0008285D">
            <w:pPr>
              <w:jc w:val="center"/>
            </w:pPr>
            <w:r w:rsidRPr="00AD34E1">
              <w:rPr>
                <w:sz w:val="22"/>
                <w:szCs w:val="22"/>
              </w:rPr>
              <w:t>0,00</w:t>
            </w:r>
          </w:p>
        </w:tc>
        <w:tc>
          <w:tcPr>
            <w:tcW w:w="1156" w:type="dxa"/>
          </w:tcPr>
          <w:p w14:paraId="764CD4A9" w14:textId="77777777" w:rsidR="00E93E4B" w:rsidRPr="00AD34E1" w:rsidRDefault="00E93E4B" w:rsidP="0008285D">
            <w:pPr>
              <w:jc w:val="center"/>
            </w:pPr>
            <w:r w:rsidRPr="00AD34E1">
              <w:rPr>
                <w:sz w:val="22"/>
                <w:szCs w:val="22"/>
              </w:rPr>
              <w:t>0,00</w:t>
            </w:r>
          </w:p>
        </w:tc>
        <w:tc>
          <w:tcPr>
            <w:tcW w:w="1112" w:type="dxa"/>
          </w:tcPr>
          <w:p w14:paraId="7C875665" w14:textId="77777777" w:rsidR="00E93E4B" w:rsidRPr="00AD34E1" w:rsidRDefault="00E93E4B" w:rsidP="0008285D">
            <w:pPr>
              <w:jc w:val="center"/>
            </w:pPr>
            <w:r w:rsidRPr="00AD34E1">
              <w:rPr>
                <w:sz w:val="22"/>
                <w:szCs w:val="22"/>
              </w:rPr>
              <w:t>0,00</w:t>
            </w:r>
          </w:p>
        </w:tc>
        <w:tc>
          <w:tcPr>
            <w:tcW w:w="719" w:type="dxa"/>
          </w:tcPr>
          <w:p w14:paraId="6F0A5C65" w14:textId="77777777" w:rsidR="00E93E4B" w:rsidRPr="00AD34E1" w:rsidRDefault="00E93E4B" w:rsidP="0008285D">
            <w:pPr>
              <w:jc w:val="center"/>
            </w:pPr>
            <w:r w:rsidRPr="00AD34E1">
              <w:rPr>
                <w:sz w:val="22"/>
                <w:szCs w:val="22"/>
              </w:rPr>
              <w:t>0,00</w:t>
            </w:r>
          </w:p>
        </w:tc>
        <w:tc>
          <w:tcPr>
            <w:tcW w:w="0" w:type="auto"/>
          </w:tcPr>
          <w:p w14:paraId="7B878AB2" w14:textId="77777777" w:rsidR="00E93E4B" w:rsidRPr="00AD34E1" w:rsidRDefault="00E93E4B" w:rsidP="0008285D">
            <w:pPr>
              <w:jc w:val="center"/>
            </w:pPr>
            <w:r w:rsidRPr="00AD34E1">
              <w:rPr>
                <w:sz w:val="22"/>
                <w:szCs w:val="22"/>
              </w:rPr>
              <w:t>0,00</w:t>
            </w:r>
          </w:p>
        </w:tc>
        <w:tc>
          <w:tcPr>
            <w:tcW w:w="656" w:type="dxa"/>
          </w:tcPr>
          <w:p w14:paraId="19E0C02F" w14:textId="77777777" w:rsidR="00E93E4B" w:rsidRPr="00AD34E1" w:rsidRDefault="00E93E4B" w:rsidP="0008285D">
            <w:pPr>
              <w:jc w:val="center"/>
            </w:pPr>
            <w:r w:rsidRPr="00AD34E1">
              <w:rPr>
                <w:sz w:val="22"/>
                <w:szCs w:val="22"/>
              </w:rPr>
              <w:t>0,00</w:t>
            </w:r>
          </w:p>
        </w:tc>
        <w:tc>
          <w:tcPr>
            <w:tcW w:w="1477" w:type="dxa"/>
          </w:tcPr>
          <w:p w14:paraId="5E3985BE" w14:textId="77777777" w:rsidR="00E93E4B" w:rsidRPr="00AD34E1" w:rsidRDefault="00E93E4B" w:rsidP="0008285D">
            <w:pPr>
              <w:jc w:val="center"/>
            </w:pPr>
            <w:r w:rsidRPr="00AD34E1">
              <w:rPr>
                <w:sz w:val="22"/>
                <w:szCs w:val="22"/>
              </w:rPr>
              <w:t>0,00</w:t>
            </w:r>
          </w:p>
        </w:tc>
      </w:tr>
    </w:tbl>
    <w:p w14:paraId="48B4C08F" w14:textId="77777777" w:rsidR="00E93E4B" w:rsidRPr="00AD34E1" w:rsidRDefault="00E93E4B" w:rsidP="00E93E4B">
      <w:pPr>
        <w:pStyle w:val="ConsPlusNormal"/>
        <w:jc w:val="center"/>
        <w:rPr>
          <w:rFonts w:ascii="Times New Roman" w:hAnsi="Times New Roman" w:cs="Times New Roman"/>
          <w:b/>
          <w:sz w:val="28"/>
          <w:szCs w:val="28"/>
        </w:rPr>
      </w:pPr>
      <w:r w:rsidRPr="00AD34E1">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AD34E1">
        <w:rPr>
          <w:rFonts w:ascii="Times New Roman" w:hAnsi="Times New Roman" w:cs="Times New Roman"/>
          <w:sz w:val="28"/>
          <w:szCs w:val="28"/>
        </w:rPr>
        <w:t xml:space="preserve"> </w:t>
      </w:r>
      <w:r w:rsidRPr="00AD34E1">
        <w:rPr>
          <w:rFonts w:ascii="Times New Roman" w:hAnsi="Times New Roman" w:cs="Times New Roman"/>
          <w:b/>
          <w:sz w:val="28"/>
          <w:szCs w:val="28"/>
        </w:rPr>
        <w:t xml:space="preserve">программы Комсомольского муниципального района «Охрана окружающей среды </w:t>
      </w:r>
      <w:r w:rsidRPr="00AD34E1">
        <w:rPr>
          <w:rFonts w:ascii="Times New Roman" w:hAnsi="Times New Roman" w:cs="Times New Roman"/>
          <w:b/>
          <w:bCs/>
          <w:sz w:val="28"/>
          <w:szCs w:val="28"/>
        </w:rPr>
        <w:t>Комсомольского муниципального района</w:t>
      </w:r>
      <w:r w:rsidRPr="00AD34E1">
        <w:rPr>
          <w:rFonts w:ascii="Times New Roman" w:hAnsi="Times New Roman" w:cs="Times New Roman"/>
          <w:b/>
          <w:sz w:val="28"/>
          <w:szCs w:val="28"/>
        </w:rPr>
        <w:t>»</w:t>
      </w:r>
    </w:p>
    <w:p w14:paraId="594C02FE" w14:textId="77777777" w:rsidR="00E93E4B" w:rsidRPr="00AD34E1" w:rsidRDefault="00E93E4B" w:rsidP="00E93E4B">
      <w:pPr>
        <w:pStyle w:val="ConsPlusNormal"/>
        <w:jc w:val="center"/>
        <w:rPr>
          <w:rFonts w:ascii="Times New Roman" w:hAnsi="Times New Roman" w:cs="Times New Roman"/>
          <w:sz w:val="22"/>
          <w:szCs w:val="22"/>
        </w:rPr>
      </w:pPr>
    </w:p>
    <w:p w14:paraId="541BAA55" w14:textId="77777777" w:rsidR="00E93E4B" w:rsidRPr="00AD34E1" w:rsidRDefault="00E93E4B" w:rsidP="00E93E4B">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2445"/>
        <w:gridCol w:w="708"/>
        <w:gridCol w:w="1134"/>
        <w:gridCol w:w="2694"/>
        <w:gridCol w:w="2126"/>
        <w:gridCol w:w="1417"/>
        <w:gridCol w:w="993"/>
        <w:gridCol w:w="1559"/>
        <w:gridCol w:w="650"/>
        <w:gridCol w:w="1275"/>
      </w:tblGrid>
      <w:tr w:rsidR="00E93E4B" w:rsidRPr="00AD34E1" w14:paraId="241611D0" w14:textId="77777777" w:rsidTr="0008285D">
        <w:trPr>
          <w:jc w:val="center"/>
        </w:trPr>
        <w:tc>
          <w:tcPr>
            <w:tcW w:w="362" w:type="dxa"/>
          </w:tcPr>
          <w:p w14:paraId="44625379"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lang w:val="en-US"/>
              </w:rPr>
              <w:t>N</w:t>
            </w:r>
            <w:r w:rsidRPr="00AD34E1">
              <w:rPr>
                <w:rFonts w:ascii="Times New Roman" w:hAnsi="Times New Roman" w:cs="Times New Roman"/>
                <w:sz w:val="22"/>
                <w:szCs w:val="22"/>
              </w:rPr>
              <w:t xml:space="preserve"> п/п</w:t>
            </w:r>
          </w:p>
        </w:tc>
        <w:tc>
          <w:tcPr>
            <w:tcW w:w="2445" w:type="dxa"/>
          </w:tcPr>
          <w:p w14:paraId="0B292592"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Наименование показателя</w:t>
            </w:r>
          </w:p>
        </w:tc>
        <w:tc>
          <w:tcPr>
            <w:tcW w:w="708" w:type="dxa"/>
          </w:tcPr>
          <w:p w14:paraId="449318FF"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Единица измерения</w:t>
            </w:r>
          </w:p>
        </w:tc>
        <w:tc>
          <w:tcPr>
            <w:tcW w:w="1134" w:type="dxa"/>
          </w:tcPr>
          <w:p w14:paraId="5A32C90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Временные характеристики показателя</w:t>
            </w:r>
          </w:p>
        </w:tc>
        <w:tc>
          <w:tcPr>
            <w:tcW w:w="2694" w:type="dxa"/>
          </w:tcPr>
          <w:p w14:paraId="6955E11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14:paraId="1EA8EBE6"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Базовые показатели (используемые в формуле)</w:t>
            </w:r>
          </w:p>
        </w:tc>
        <w:tc>
          <w:tcPr>
            <w:tcW w:w="1417" w:type="dxa"/>
          </w:tcPr>
          <w:p w14:paraId="516EA76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Метод сбора информации</w:t>
            </w:r>
          </w:p>
        </w:tc>
        <w:tc>
          <w:tcPr>
            <w:tcW w:w="993" w:type="dxa"/>
          </w:tcPr>
          <w:p w14:paraId="1D18F3E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Объект и единица наблюдения</w:t>
            </w:r>
          </w:p>
        </w:tc>
        <w:tc>
          <w:tcPr>
            <w:tcW w:w="1559" w:type="dxa"/>
          </w:tcPr>
          <w:p w14:paraId="6150FA4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xml:space="preserve">Ответственный за сбор данных по показателю </w:t>
            </w:r>
          </w:p>
        </w:tc>
        <w:tc>
          <w:tcPr>
            <w:tcW w:w="650" w:type="dxa"/>
          </w:tcPr>
          <w:p w14:paraId="7A9EFD3D"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Реквизиты акта</w:t>
            </w:r>
          </w:p>
        </w:tc>
        <w:tc>
          <w:tcPr>
            <w:tcW w:w="1275" w:type="dxa"/>
          </w:tcPr>
          <w:p w14:paraId="4065FFE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Срок представления годовой отчетной информации</w:t>
            </w:r>
          </w:p>
        </w:tc>
      </w:tr>
      <w:tr w:rsidR="00E93E4B" w:rsidRPr="00AD34E1" w14:paraId="468957F6" w14:textId="77777777" w:rsidTr="0008285D">
        <w:trPr>
          <w:trHeight w:val="95"/>
          <w:jc w:val="center"/>
        </w:trPr>
        <w:tc>
          <w:tcPr>
            <w:tcW w:w="362" w:type="dxa"/>
          </w:tcPr>
          <w:p w14:paraId="7DB61F7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xml:space="preserve">  1</w:t>
            </w:r>
          </w:p>
        </w:tc>
        <w:tc>
          <w:tcPr>
            <w:tcW w:w="2445" w:type="dxa"/>
          </w:tcPr>
          <w:p w14:paraId="4EE12BCF"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2</w:t>
            </w:r>
          </w:p>
        </w:tc>
        <w:tc>
          <w:tcPr>
            <w:tcW w:w="708" w:type="dxa"/>
          </w:tcPr>
          <w:p w14:paraId="2F5A847C"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3</w:t>
            </w:r>
          </w:p>
        </w:tc>
        <w:tc>
          <w:tcPr>
            <w:tcW w:w="1134" w:type="dxa"/>
          </w:tcPr>
          <w:p w14:paraId="3E994C2F"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4</w:t>
            </w:r>
          </w:p>
        </w:tc>
        <w:tc>
          <w:tcPr>
            <w:tcW w:w="2694" w:type="dxa"/>
          </w:tcPr>
          <w:p w14:paraId="1A0C775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5</w:t>
            </w:r>
          </w:p>
        </w:tc>
        <w:tc>
          <w:tcPr>
            <w:tcW w:w="2126" w:type="dxa"/>
          </w:tcPr>
          <w:p w14:paraId="6B4A733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6</w:t>
            </w:r>
          </w:p>
        </w:tc>
        <w:tc>
          <w:tcPr>
            <w:tcW w:w="1417" w:type="dxa"/>
          </w:tcPr>
          <w:p w14:paraId="22339499"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7</w:t>
            </w:r>
          </w:p>
        </w:tc>
        <w:tc>
          <w:tcPr>
            <w:tcW w:w="993" w:type="dxa"/>
          </w:tcPr>
          <w:p w14:paraId="2FD8764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8</w:t>
            </w:r>
          </w:p>
        </w:tc>
        <w:tc>
          <w:tcPr>
            <w:tcW w:w="1559" w:type="dxa"/>
          </w:tcPr>
          <w:p w14:paraId="1E3EE46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9</w:t>
            </w:r>
          </w:p>
        </w:tc>
        <w:tc>
          <w:tcPr>
            <w:tcW w:w="650" w:type="dxa"/>
          </w:tcPr>
          <w:p w14:paraId="6DCC1B8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10</w:t>
            </w:r>
          </w:p>
        </w:tc>
        <w:tc>
          <w:tcPr>
            <w:tcW w:w="1275" w:type="dxa"/>
          </w:tcPr>
          <w:p w14:paraId="4A47FB87"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11</w:t>
            </w:r>
          </w:p>
        </w:tc>
      </w:tr>
      <w:tr w:rsidR="00E93E4B" w:rsidRPr="00AD34E1" w14:paraId="4655228B" w14:textId="77777777" w:rsidTr="0008285D">
        <w:trPr>
          <w:trHeight w:val="2488"/>
          <w:jc w:val="center"/>
        </w:trPr>
        <w:tc>
          <w:tcPr>
            <w:tcW w:w="362" w:type="dxa"/>
          </w:tcPr>
          <w:p w14:paraId="1E00641E" w14:textId="77777777" w:rsidR="00E93E4B" w:rsidRPr="00AD34E1" w:rsidRDefault="00E93E4B" w:rsidP="0008285D">
            <w:pPr>
              <w:pStyle w:val="ConsPlusNormal"/>
              <w:tabs>
                <w:tab w:val="right" w:pos="238"/>
                <w:tab w:val="center" w:pos="479"/>
              </w:tabs>
              <w:rPr>
                <w:rFonts w:ascii="Times New Roman" w:hAnsi="Times New Roman" w:cs="Times New Roman"/>
                <w:sz w:val="22"/>
                <w:szCs w:val="22"/>
              </w:rPr>
            </w:pPr>
            <w:r w:rsidRPr="00AD34E1">
              <w:rPr>
                <w:rFonts w:ascii="Times New Roman" w:hAnsi="Times New Roman" w:cs="Times New Roman"/>
                <w:sz w:val="22"/>
                <w:szCs w:val="22"/>
              </w:rPr>
              <w:t>1.</w:t>
            </w:r>
            <w:r w:rsidRPr="00AD34E1">
              <w:rPr>
                <w:rFonts w:ascii="Times New Roman" w:hAnsi="Times New Roman" w:cs="Times New Roman"/>
                <w:sz w:val="22"/>
                <w:szCs w:val="22"/>
              </w:rPr>
              <w:tab/>
            </w:r>
            <w:r w:rsidRPr="00AD34E1">
              <w:rPr>
                <w:rFonts w:ascii="Times New Roman" w:hAnsi="Times New Roman" w:cs="Times New Roman"/>
                <w:sz w:val="22"/>
                <w:szCs w:val="22"/>
              </w:rPr>
              <w:tab/>
              <w:t>1</w:t>
            </w:r>
          </w:p>
        </w:tc>
        <w:tc>
          <w:tcPr>
            <w:tcW w:w="2445" w:type="dxa"/>
          </w:tcPr>
          <w:p w14:paraId="100D8E0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708" w:type="dxa"/>
          </w:tcPr>
          <w:p w14:paraId="730E155A"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ед.</w:t>
            </w:r>
          </w:p>
        </w:tc>
        <w:tc>
          <w:tcPr>
            <w:tcW w:w="1134" w:type="dxa"/>
          </w:tcPr>
          <w:p w14:paraId="7E561F18"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01.01.2024-</w:t>
            </w:r>
          </w:p>
          <w:p w14:paraId="48F3D03B"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31.12.2030</w:t>
            </w:r>
          </w:p>
        </w:tc>
        <w:tc>
          <w:tcPr>
            <w:tcW w:w="2694" w:type="dxa"/>
          </w:tcPr>
          <w:p w14:paraId="4C8852A8"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Алгоритм формируется исходя из поступлений регионального бюджета по переданным полномочиям</w:t>
            </w:r>
          </w:p>
          <w:p w14:paraId="24D7CE1A" w14:textId="77777777" w:rsidR="00E93E4B" w:rsidRPr="00AD34E1" w:rsidRDefault="00E93E4B" w:rsidP="0008285D">
            <w:pPr>
              <w:pStyle w:val="ConsPlusNormal"/>
              <w:jc w:val="both"/>
              <w:rPr>
                <w:rFonts w:ascii="Times New Roman" w:hAnsi="Times New Roman" w:cs="Times New Roman"/>
                <w:sz w:val="22"/>
                <w:szCs w:val="22"/>
                <w:highlight w:val="yellow"/>
              </w:rPr>
            </w:pPr>
          </w:p>
        </w:tc>
        <w:tc>
          <w:tcPr>
            <w:tcW w:w="2126" w:type="dxa"/>
          </w:tcPr>
          <w:p w14:paraId="060A7179"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животных</w:t>
            </w:r>
          </w:p>
        </w:tc>
        <w:tc>
          <w:tcPr>
            <w:tcW w:w="1417" w:type="dxa"/>
          </w:tcPr>
          <w:p w14:paraId="59AFE102"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 xml:space="preserve">Данные предоставляются Ветеринарной службой Ивановской области </w:t>
            </w:r>
          </w:p>
        </w:tc>
        <w:tc>
          <w:tcPr>
            <w:tcW w:w="993" w:type="dxa"/>
          </w:tcPr>
          <w:p w14:paraId="4B57F074"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Сибиреязвенный скотомогильник</w:t>
            </w:r>
          </w:p>
        </w:tc>
        <w:tc>
          <w:tcPr>
            <w:tcW w:w="1559" w:type="dxa"/>
          </w:tcPr>
          <w:p w14:paraId="07B06D1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14:paraId="16566BEB"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w:t>
            </w:r>
          </w:p>
        </w:tc>
        <w:tc>
          <w:tcPr>
            <w:tcW w:w="1275" w:type="dxa"/>
          </w:tcPr>
          <w:p w14:paraId="0C76D850"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До 01 марта года следующего за отчетным</w:t>
            </w:r>
          </w:p>
        </w:tc>
      </w:tr>
      <w:tr w:rsidR="00E93E4B" w:rsidRPr="00AD34E1" w14:paraId="308A2FFA" w14:textId="77777777" w:rsidTr="0008285D">
        <w:trPr>
          <w:trHeight w:val="712"/>
          <w:jc w:val="center"/>
        </w:trPr>
        <w:tc>
          <w:tcPr>
            <w:tcW w:w="362" w:type="dxa"/>
          </w:tcPr>
          <w:p w14:paraId="4B1B1226" w14:textId="77777777" w:rsidR="00E93E4B" w:rsidRPr="00AD34E1" w:rsidRDefault="00E93E4B" w:rsidP="0008285D">
            <w:pPr>
              <w:rPr>
                <w:sz w:val="22"/>
                <w:szCs w:val="22"/>
              </w:rPr>
            </w:pPr>
            <w:r w:rsidRPr="00AD34E1">
              <w:rPr>
                <w:sz w:val="22"/>
                <w:szCs w:val="22"/>
              </w:rPr>
              <w:t>2.</w:t>
            </w:r>
          </w:p>
        </w:tc>
        <w:tc>
          <w:tcPr>
            <w:tcW w:w="2445" w:type="dxa"/>
          </w:tcPr>
          <w:p w14:paraId="68942BF8" w14:textId="77777777" w:rsidR="00E93E4B" w:rsidRPr="00AD34E1" w:rsidRDefault="00E93E4B" w:rsidP="0008285D">
            <w:pPr>
              <w:pStyle w:val="ConsPlusNormal"/>
              <w:rPr>
                <w:rFonts w:ascii="Times New Roman" w:hAnsi="Times New Roman" w:cs="Times New Roman"/>
              </w:rPr>
            </w:pPr>
            <w:r w:rsidRPr="00AD34E1">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708" w:type="dxa"/>
          </w:tcPr>
          <w:p w14:paraId="1767C614" w14:textId="77777777" w:rsidR="00E93E4B" w:rsidRPr="00AD34E1" w:rsidRDefault="00E93E4B" w:rsidP="0008285D">
            <w:pPr>
              <w:pStyle w:val="ConsPlusNormal"/>
              <w:jc w:val="center"/>
              <w:rPr>
                <w:rFonts w:ascii="Times New Roman" w:hAnsi="Times New Roman" w:cs="Times New Roman"/>
                <w:sz w:val="22"/>
                <w:szCs w:val="22"/>
              </w:rPr>
            </w:pPr>
            <w:r w:rsidRPr="00AD34E1">
              <w:rPr>
                <w:rFonts w:ascii="Times New Roman" w:hAnsi="Times New Roman" w:cs="Times New Roman"/>
                <w:sz w:val="22"/>
                <w:szCs w:val="22"/>
              </w:rPr>
              <w:t>ед.</w:t>
            </w:r>
          </w:p>
        </w:tc>
        <w:tc>
          <w:tcPr>
            <w:tcW w:w="1134" w:type="dxa"/>
          </w:tcPr>
          <w:p w14:paraId="03269FD9"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01.01.2024</w:t>
            </w:r>
          </w:p>
          <w:p w14:paraId="7BCEEC3E"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w:t>
            </w:r>
          </w:p>
          <w:p w14:paraId="4C4A115E"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sz w:val="22"/>
                <w:szCs w:val="22"/>
              </w:rPr>
              <w:t>31.12.2030</w:t>
            </w:r>
          </w:p>
        </w:tc>
        <w:tc>
          <w:tcPr>
            <w:tcW w:w="2694" w:type="dxa"/>
          </w:tcPr>
          <w:p w14:paraId="508923E1" w14:textId="77777777" w:rsidR="00E93E4B" w:rsidRPr="00AD34E1" w:rsidRDefault="00E93E4B" w:rsidP="0008285D">
            <w:pPr>
              <w:pStyle w:val="ConsPlusNormal"/>
              <w:jc w:val="both"/>
              <w:rPr>
                <w:rFonts w:ascii="Times New Roman" w:hAnsi="Times New Roman" w:cs="Times New Roman"/>
                <w:sz w:val="22"/>
                <w:szCs w:val="22"/>
                <w:highlight w:val="yellow"/>
              </w:rPr>
            </w:pPr>
            <w:r w:rsidRPr="00AD34E1">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14:paraId="38325BAF" w14:textId="77777777" w:rsidR="00E93E4B" w:rsidRPr="00AD34E1" w:rsidRDefault="00E93E4B" w:rsidP="0008285D">
            <w:pPr>
              <w:pStyle w:val="ConsPlusNormal"/>
              <w:jc w:val="both"/>
              <w:rPr>
                <w:rFonts w:ascii="Times New Roman" w:hAnsi="Times New Roman" w:cs="Times New Roman"/>
                <w:sz w:val="22"/>
                <w:szCs w:val="22"/>
              </w:rPr>
            </w:pPr>
            <w:r w:rsidRPr="00AD34E1">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1417" w:type="dxa"/>
          </w:tcPr>
          <w:p w14:paraId="7EF42675"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Данные формируются Управлением по вопросу3 развития инфраструктуры  Администрации Комсомольского муниципального района</w:t>
            </w:r>
          </w:p>
        </w:tc>
        <w:tc>
          <w:tcPr>
            <w:tcW w:w="993" w:type="dxa"/>
          </w:tcPr>
          <w:p w14:paraId="77744731"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Список граждан, участников мероприятия</w:t>
            </w:r>
          </w:p>
        </w:tc>
        <w:tc>
          <w:tcPr>
            <w:tcW w:w="1559" w:type="dxa"/>
          </w:tcPr>
          <w:p w14:paraId="42DC2A32"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Отдел сельского хозяйства и развития территорий  Администрации Комсомольского муниципального района</w:t>
            </w:r>
          </w:p>
        </w:tc>
        <w:tc>
          <w:tcPr>
            <w:tcW w:w="650" w:type="dxa"/>
          </w:tcPr>
          <w:p w14:paraId="134BA2B3"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w:t>
            </w:r>
          </w:p>
        </w:tc>
        <w:tc>
          <w:tcPr>
            <w:tcW w:w="1275" w:type="dxa"/>
          </w:tcPr>
          <w:p w14:paraId="57AD5B08" w14:textId="77777777" w:rsidR="00E93E4B" w:rsidRPr="00AD34E1" w:rsidRDefault="00E93E4B" w:rsidP="0008285D">
            <w:pPr>
              <w:pStyle w:val="ConsPlusNormal"/>
              <w:rPr>
                <w:rFonts w:ascii="Times New Roman" w:hAnsi="Times New Roman" w:cs="Times New Roman"/>
                <w:sz w:val="22"/>
                <w:szCs w:val="22"/>
              </w:rPr>
            </w:pPr>
            <w:r w:rsidRPr="00AD34E1">
              <w:rPr>
                <w:rFonts w:ascii="Times New Roman" w:hAnsi="Times New Roman" w:cs="Times New Roman"/>
                <w:sz w:val="22"/>
                <w:szCs w:val="22"/>
              </w:rPr>
              <w:t>До 01 марта года следующего за отчетным</w:t>
            </w:r>
          </w:p>
        </w:tc>
      </w:tr>
    </w:tbl>
    <w:p w14:paraId="405F5D24" w14:textId="77777777" w:rsidR="00E93E4B" w:rsidRPr="00AD34E1" w:rsidRDefault="00E93E4B" w:rsidP="00E93E4B">
      <w:pPr>
        <w:pStyle w:val="ConsPlusNormal"/>
        <w:outlineLvl w:val="3"/>
        <w:rPr>
          <w:rFonts w:ascii="Times New Roman" w:hAnsi="Times New Roman" w:cs="Times New Roman"/>
          <w:b/>
          <w:sz w:val="28"/>
          <w:szCs w:val="28"/>
        </w:rPr>
        <w:sectPr w:rsidR="00E93E4B" w:rsidRPr="00AD34E1" w:rsidSect="0008285D">
          <w:pgSz w:w="16838" w:h="11906" w:orient="landscape"/>
          <w:pgMar w:top="993" w:right="567" w:bottom="1134" w:left="1134" w:header="720" w:footer="720" w:gutter="0"/>
          <w:cols w:space="720"/>
        </w:sectPr>
      </w:pPr>
    </w:p>
    <w:p w14:paraId="2E10DD63" w14:textId="77777777" w:rsidR="006F3F34" w:rsidRDefault="006F3F34" w:rsidP="00E93E4B">
      <w:pPr>
        <w:ind w:firstLine="720"/>
        <w:jc w:val="both"/>
        <w:sectPr w:rsidR="006F3F34" w:rsidSect="00023416">
          <w:headerReference w:type="default" r:id="rId19"/>
          <w:footerReference w:type="default" r:id="rId20"/>
          <w:footerReference w:type="first" r:id="rId21"/>
          <w:pgSz w:w="11906" w:h="16838"/>
          <w:pgMar w:top="284" w:right="1134" w:bottom="284" w:left="851" w:header="709" w:footer="709" w:gutter="0"/>
          <w:cols w:space="708"/>
          <w:docGrid w:linePitch="360"/>
        </w:sectPr>
      </w:pPr>
    </w:p>
    <w:p w14:paraId="704479A4" w14:textId="4C21218C" w:rsidR="00E93E4B" w:rsidRPr="00AD34E1" w:rsidRDefault="00E93E4B" w:rsidP="00E93E4B">
      <w:pPr>
        <w:ind w:firstLine="720"/>
        <w:jc w:val="both"/>
      </w:pPr>
      <w:bookmarkStart w:id="3" w:name="_GoBack"/>
      <w:bookmarkEnd w:id="3"/>
    </w:p>
    <w:p w14:paraId="50DC7912" w14:textId="77777777" w:rsidR="00E93E4B" w:rsidRPr="00AD34E1" w:rsidRDefault="00E93E4B" w:rsidP="00994FCD">
      <w:pPr>
        <w:jc w:val="both"/>
        <w:rPr>
          <w:b/>
        </w:rPr>
      </w:pPr>
    </w:p>
    <w:p w14:paraId="62200141" w14:textId="018EFFFD" w:rsidR="00170890" w:rsidRPr="00AD34E1" w:rsidRDefault="00170890" w:rsidP="00170890">
      <w:pPr>
        <w:widowControl w:val="0"/>
        <w:jc w:val="center"/>
        <w:rPr>
          <w:b/>
          <w:color w:val="auto"/>
        </w:rPr>
      </w:pPr>
      <w:r w:rsidRPr="00AD34E1">
        <w:rPr>
          <w:b/>
          <w:color w:val="auto"/>
        </w:rPr>
        <w:t>Ответственный за выпуск -</w:t>
      </w:r>
    </w:p>
    <w:p w14:paraId="00DD0FCE" w14:textId="77777777" w:rsidR="00170890" w:rsidRPr="00AD34E1" w:rsidRDefault="00170890" w:rsidP="00170890">
      <w:pPr>
        <w:widowControl w:val="0"/>
        <w:jc w:val="center"/>
        <w:rPr>
          <w:b/>
          <w:color w:val="auto"/>
        </w:rPr>
      </w:pPr>
      <w:r w:rsidRPr="00AD34E1">
        <w:rPr>
          <w:b/>
          <w:color w:val="auto"/>
        </w:rPr>
        <w:t>заместитель Главы Администрации, руководителя аппарата</w:t>
      </w:r>
    </w:p>
    <w:p w14:paraId="3BB4089C" w14:textId="7B48EE97" w:rsidR="00170890" w:rsidRPr="00AD34E1" w:rsidRDefault="00170890" w:rsidP="00170890">
      <w:pPr>
        <w:widowControl w:val="0"/>
        <w:jc w:val="center"/>
        <w:rPr>
          <w:b/>
          <w:color w:val="auto"/>
        </w:rPr>
      </w:pPr>
      <w:r w:rsidRPr="00AD34E1">
        <w:rPr>
          <w:b/>
          <w:color w:val="auto"/>
        </w:rPr>
        <w:t>Шарыгина И.А.</w:t>
      </w:r>
    </w:p>
    <w:p w14:paraId="04BB1A0D" w14:textId="77777777" w:rsidR="00170890" w:rsidRPr="00AD34E1" w:rsidRDefault="00170890" w:rsidP="00170890">
      <w:pPr>
        <w:widowControl w:val="0"/>
        <w:jc w:val="center"/>
        <w:rPr>
          <w:b/>
          <w:color w:val="auto"/>
        </w:rPr>
      </w:pPr>
      <w:r w:rsidRPr="00AD34E1">
        <w:rPr>
          <w:b/>
          <w:color w:val="auto"/>
        </w:rPr>
        <w:t> </w:t>
      </w:r>
    </w:p>
    <w:p w14:paraId="18E30758" w14:textId="77777777" w:rsidR="00170890" w:rsidRPr="00AD34E1" w:rsidRDefault="00170890" w:rsidP="00170890">
      <w:pPr>
        <w:widowControl w:val="0"/>
        <w:jc w:val="center"/>
        <w:rPr>
          <w:b/>
          <w:color w:val="auto"/>
        </w:rPr>
      </w:pPr>
      <w:r w:rsidRPr="00AD34E1">
        <w:rPr>
          <w:b/>
          <w:color w:val="auto"/>
        </w:rPr>
        <w:t> </w:t>
      </w:r>
    </w:p>
    <w:p w14:paraId="589D6B4C" w14:textId="77777777" w:rsidR="00170890" w:rsidRPr="00AD34E1" w:rsidRDefault="00170890" w:rsidP="00170890">
      <w:pPr>
        <w:widowControl w:val="0"/>
        <w:jc w:val="center"/>
        <w:rPr>
          <w:b/>
          <w:color w:val="auto"/>
        </w:rPr>
      </w:pPr>
      <w:r w:rsidRPr="00AD34E1">
        <w:rPr>
          <w:b/>
          <w:color w:val="auto"/>
        </w:rPr>
        <w:t>Тираж 50 экз. Распространяется бесплатно.</w:t>
      </w:r>
    </w:p>
    <w:p w14:paraId="2A2A2285" w14:textId="77777777" w:rsidR="00170890" w:rsidRPr="00AD34E1" w:rsidRDefault="00170890" w:rsidP="00170890">
      <w:pPr>
        <w:widowControl w:val="0"/>
        <w:jc w:val="center"/>
        <w:rPr>
          <w:b/>
          <w:color w:val="auto"/>
        </w:rPr>
      </w:pPr>
      <w:r w:rsidRPr="00AD34E1">
        <w:rPr>
          <w:b/>
          <w:color w:val="auto"/>
        </w:rPr>
        <w:t> </w:t>
      </w:r>
    </w:p>
    <w:p w14:paraId="2D7B0EFA" w14:textId="77777777" w:rsidR="00170890" w:rsidRPr="00AD34E1" w:rsidRDefault="00170890" w:rsidP="00170890">
      <w:pPr>
        <w:widowControl w:val="0"/>
        <w:jc w:val="center"/>
        <w:rPr>
          <w:b/>
          <w:color w:val="auto"/>
        </w:rPr>
      </w:pPr>
      <w:r w:rsidRPr="00AD34E1">
        <w:rPr>
          <w:b/>
          <w:color w:val="auto"/>
        </w:rPr>
        <w:t xml:space="preserve">Администрация </w:t>
      </w:r>
    </w:p>
    <w:p w14:paraId="64FA4B4F" w14:textId="77777777" w:rsidR="00170890" w:rsidRPr="00AD34E1" w:rsidRDefault="00170890" w:rsidP="00170890">
      <w:pPr>
        <w:widowControl w:val="0"/>
        <w:jc w:val="center"/>
        <w:rPr>
          <w:b/>
          <w:color w:val="auto"/>
        </w:rPr>
      </w:pPr>
      <w:r w:rsidRPr="00AD34E1">
        <w:rPr>
          <w:b/>
          <w:color w:val="auto"/>
        </w:rPr>
        <w:t>Комсомольского муниципального района</w:t>
      </w:r>
    </w:p>
    <w:p w14:paraId="71280245" w14:textId="77777777" w:rsidR="00170890" w:rsidRPr="00AD34E1" w:rsidRDefault="00170890" w:rsidP="00170890">
      <w:pPr>
        <w:widowControl w:val="0"/>
        <w:jc w:val="center"/>
        <w:rPr>
          <w:b/>
          <w:color w:val="auto"/>
        </w:rPr>
      </w:pPr>
      <w:r w:rsidRPr="00AD34E1">
        <w:rPr>
          <w:b/>
          <w:color w:val="auto"/>
        </w:rPr>
        <w:t>Ивановской области</w:t>
      </w:r>
    </w:p>
    <w:p w14:paraId="26EBF27A" w14:textId="77777777" w:rsidR="00170890" w:rsidRPr="00AD34E1" w:rsidRDefault="00170890" w:rsidP="00170890">
      <w:pPr>
        <w:widowControl w:val="0"/>
        <w:jc w:val="center"/>
        <w:rPr>
          <w:b/>
          <w:color w:val="auto"/>
        </w:rPr>
      </w:pPr>
      <w:r w:rsidRPr="00AD34E1">
        <w:rPr>
          <w:b/>
          <w:color w:val="auto"/>
        </w:rPr>
        <w:t> </w:t>
      </w:r>
    </w:p>
    <w:p w14:paraId="44C1EAE4" w14:textId="77777777" w:rsidR="00170890" w:rsidRPr="00AD34E1" w:rsidRDefault="00170890" w:rsidP="00170890">
      <w:pPr>
        <w:widowControl w:val="0"/>
        <w:jc w:val="center"/>
        <w:rPr>
          <w:b/>
          <w:color w:val="auto"/>
        </w:rPr>
      </w:pPr>
      <w:r w:rsidRPr="00AD34E1">
        <w:rPr>
          <w:b/>
          <w:color w:val="auto"/>
        </w:rPr>
        <w:t>Индекс: 155150</w:t>
      </w:r>
    </w:p>
    <w:p w14:paraId="5E5D0BFC" w14:textId="77777777" w:rsidR="00170890" w:rsidRPr="00AD34E1" w:rsidRDefault="00170890" w:rsidP="00170890">
      <w:pPr>
        <w:widowControl w:val="0"/>
        <w:jc w:val="center"/>
        <w:rPr>
          <w:b/>
          <w:color w:val="auto"/>
        </w:rPr>
      </w:pPr>
      <w:r w:rsidRPr="00AD34E1">
        <w:rPr>
          <w:b/>
          <w:color w:val="auto"/>
        </w:rPr>
        <w:t>Ивановская область,</w:t>
      </w:r>
    </w:p>
    <w:p w14:paraId="32A1B69D" w14:textId="77777777" w:rsidR="00170890" w:rsidRPr="00AD34E1" w:rsidRDefault="00170890" w:rsidP="00170890">
      <w:pPr>
        <w:widowControl w:val="0"/>
        <w:jc w:val="center"/>
        <w:rPr>
          <w:b/>
          <w:color w:val="auto"/>
        </w:rPr>
      </w:pPr>
      <w:r w:rsidRPr="00AD34E1">
        <w:rPr>
          <w:b/>
          <w:color w:val="auto"/>
        </w:rPr>
        <w:t>г.Комсомольск,</w:t>
      </w:r>
    </w:p>
    <w:p w14:paraId="00E76660" w14:textId="77777777" w:rsidR="00170890" w:rsidRPr="00AD34E1" w:rsidRDefault="00170890" w:rsidP="00170890">
      <w:pPr>
        <w:widowControl w:val="0"/>
        <w:jc w:val="center"/>
        <w:rPr>
          <w:b/>
          <w:color w:val="auto"/>
        </w:rPr>
      </w:pPr>
      <w:r w:rsidRPr="00AD34E1">
        <w:rPr>
          <w:b/>
          <w:color w:val="auto"/>
        </w:rPr>
        <w:t>ул.50 лет ВЛКСМ, д.2</w:t>
      </w:r>
    </w:p>
    <w:p w14:paraId="484F3356" w14:textId="77777777" w:rsidR="00170890" w:rsidRPr="00AD34E1" w:rsidRDefault="00170890" w:rsidP="00170890">
      <w:pPr>
        <w:widowControl w:val="0"/>
        <w:jc w:val="center"/>
        <w:rPr>
          <w:b/>
          <w:color w:val="auto"/>
          <w:lang w:val="en-US"/>
        </w:rPr>
      </w:pPr>
      <w:r w:rsidRPr="00AD34E1">
        <w:rPr>
          <w:b/>
          <w:color w:val="auto"/>
        </w:rPr>
        <w:t>Тел</w:t>
      </w:r>
      <w:r w:rsidRPr="00AD34E1">
        <w:rPr>
          <w:b/>
          <w:color w:val="auto"/>
          <w:lang w:val="en-US"/>
        </w:rPr>
        <w:t xml:space="preserve">.: 8 (49352) </w:t>
      </w:r>
      <w:r w:rsidR="002A4149" w:rsidRPr="00AD34E1">
        <w:rPr>
          <w:b/>
          <w:color w:val="auto"/>
          <w:lang w:val="en-US"/>
        </w:rPr>
        <w:t>4</w:t>
      </w:r>
      <w:r w:rsidRPr="00AD34E1">
        <w:rPr>
          <w:b/>
          <w:color w:val="auto"/>
          <w:lang w:val="en-US"/>
        </w:rPr>
        <w:t>-11-78</w:t>
      </w:r>
    </w:p>
    <w:p w14:paraId="21714881" w14:textId="77777777" w:rsidR="001D2250" w:rsidRPr="00AD34E1" w:rsidRDefault="00170890" w:rsidP="004B5C47">
      <w:pPr>
        <w:widowControl w:val="0"/>
        <w:jc w:val="center"/>
        <w:rPr>
          <w:color w:val="auto"/>
          <w:lang w:val="en-US"/>
        </w:rPr>
      </w:pPr>
      <w:r w:rsidRPr="00AD34E1">
        <w:rPr>
          <w:b/>
          <w:color w:val="auto"/>
          <w:lang w:val="en-US"/>
        </w:rPr>
        <w:t>E-mail: admin.komsomolsk@mail.ru</w:t>
      </w:r>
    </w:p>
    <w:p w14:paraId="11F74F23" w14:textId="689CA2D4" w:rsidR="00957021" w:rsidRPr="00AD34E1" w:rsidRDefault="00957021">
      <w:pPr>
        <w:widowControl w:val="0"/>
        <w:jc w:val="center"/>
        <w:rPr>
          <w:color w:val="auto"/>
          <w:lang w:val="en-US"/>
        </w:rPr>
      </w:pPr>
    </w:p>
    <w:p w14:paraId="5C1F9361" w14:textId="77777777" w:rsidR="00B4001B" w:rsidRPr="00AD34E1" w:rsidRDefault="00B4001B">
      <w:pPr>
        <w:widowControl w:val="0"/>
        <w:jc w:val="center"/>
        <w:rPr>
          <w:color w:val="auto"/>
          <w:lang w:val="en-US"/>
        </w:rPr>
      </w:pPr>
    </w:p>
    <w:sectPr w:rsidR="00B4001B" w:rsidRPr="00AD34E1"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B10F" w14:textId="77777777" w:rsidR="00D462B5" w:rsidRDefault="00D462B5" w:rsidP="00C66F05">
      <w:r>
        <w:separator/>
      </w:r>
    </w:p>
  </w:endnote>
  <w:endnote w:type="continuationSeparator" w:id="0">
    <w:p w14:paraId="1E962F93" w14:textId="77777777" w:rsidR="00D462B5" w:rsidRDefault="00D462B5"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Content>
      <w:p w14:paraId="186B385B" w14:textId="274019CC" w:rsidR="0008285D" w:rsidRDefault="0008285D">
        <w:pPr>
          <w:pStyle w:val="ac"/>
        </w:pPr>
        <w:r>
          <w:fldChar w:fldCharType="begin"/>
        </w:r>
        <w:r>
          <w:instrText xml:space="preserve"> PAGE   \* MERGEFORMAT </w:instrText>
        </w:r>
        <w:r>
          <w:fldChar w:fldCharType="separate"/>
        </w:r>
        <w:r w:rsidR="00015FE3">
          <w:rPr>
            <w:noProof/>
          </w:rPr>
          <w:t>2</w:t>
        </w:r>
        <w:r>
          <w:rPr>
            <w:noProof/>
          </w:rPr>
          <w:fldChar w:fldCharType="end"/>
        </w:r>
      </w:p>
    </w:sdtContent>
  </w:sdt>
  <w:p w14:paraId="645DB9C6" w14:textId="77777777" w:rsidR="0008285D" w:rsidRDefault="000828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2407" w14:textId="30FDB23A" w:rsidR="0008285D" w:rsidRDefault="0008285D">
    <w:pPr>
      <w:pStyle w:val="ac"/>
      <w:jc w:val="right"/>
    </w:pPr>
    <w:r>
      <w:fldChar w:fldCharType="begin"/>
    </w:r>
    <w:r>
      <w:instrText xml:space="preserve"> PAGE   \* MERGEFORMAT </w:instrText>
    </w:r>
    <w:r>
      <w:fldChar w:fldCharType="separate"/>
    </w:r>
    <w:r w:rsidR="00015FE3">
      <w:rPr>
        <w:noProof/>
      </w:rPr>
      <w:t>3</w:t>
    </w:r>
    <w:r>
      <w:rPr>
        <w:noProof/>
      </w:rPr>
      <w:fldChar w:fldCharType="end"/>
    </w:r>
  </w:p>
  <w:p w14:paraId="3A95186E" w14:textId="77777777" w:rsidR="0008285D" w:rsidRDefault="000828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D0D29" w14:textId="77777777" w:rsidR="0008285D" w:rsidRDefault="0008285D">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CC5" w14:textId="25A0076D" w:rsidR="0008285D" w:rsidRDefault="0008285D">
    <w:pPr>
      <w:pStyle w:val="ac"/>
      <w:jc w:val="right"/>
    </w:pPr>
    <w:r>
      <w:fldChar w:fldCharType="begin"/>
    </w:r>
    <w:r>
      <w:instrText xml:space="preserve"> PAGE   \* MERGEFORMAT </w:instrText>
    </w:r>
    <w:r>
      <w:fldChar w:fldCharType="separate"/>
    </w:r>
    <w:r w:rsidR="00015FE3">
      <w:rPr>
        <w:noProof/>
      </w:rPr>
      <w:t>51</w:t>
    </w:r>
    <w:r>
      <w:rPr>
        <w:noProof/>
      </w:rPr>
      <w:fldChar w:fldCharType="end"/>
    </w:r>
  </w:p>
  <w:p w14:paraId="5892C3B1" w14:textId="77777777" w:rsidR="0008285D" w:rsidRDefault="0008285D">
    <w:pPr>
      <w:pStyle w:val="ac"/>
    </w:pPr>
  </w:p>
  <w:p w14:paraId="2073744D" w14:textId="77777777" w:rsidR="0008285D" w:rsidRDefault="0008285D"/>
  <w:p w14:paraId="62950042" w14:textId="77777777" w:rsidR="0008285D" w:rsidRDefault="0008285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EF7B" w14:textId="77777777" w:rsidR="0008285D" w:rsidRDefault="0008285D">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08285D" w:rsidRDefault="0008285D">
    <w:pPr>
      <w:pStyle w:val="ac"/>
    </w:pPr>
  </w:p>
  <w:p w14:paraId="686E28C3" w14:textId="77777777" w:rsidR="0008285D" w:rsidRDefault="0008285D"/>
  <w:p w14:paraId="137C2CA8" w14:textId="77777777" w:rsidR="0008285D" w:rsidRDefault="000828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7A5A" w14:textId="77777777" w:rsidR="00D462B5" w:rsidRDefault="00D462B5" w:rsidP="00C66F05">
      <w:r>
        <w:separator/>
      </w:r>
    </w:p>
  </w:footnote>
  <w:footnote w:type="continuationSeparator" w:id="0">
    <w:p w14:paraId="050A5E49" w14:textId="77777777" w:rsidR="00D462B5" w:rsidRDefault="00D462B5"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C70A" w14:textId="77777777" w:rsidR="0008285D" w:rsidRPr="00736CEA" w:rsidRDefault="0008285D" w:rsidP="00E13589">
    <w:pPr>
      <w:pStyle w:val="aa"/>
      <w:jc w:val="right"/>
      <w:rPr>
        <w:b/>
        <w:sz w:val="28"/>
      </w:rPr>
    </w:pPr>
  </w:p>
  <w:p w14:paraId="7AAC7539" w14:textId="77777777" w:rsidR="0008285D" w:rsidRDefault="0008285D"/>
  <w:p w14:paraId="490E5F9D" w14:textId="77777777" w:rsidR="0008285D" w:rsidRDefault="000828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172671"/>
    <w:multiLevelType w:val="hybridMultilevel"/>
    <w:tmpl w:val="5440A0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8" w15:restartNumberingAfterBreak="0">
    <w:nsid w:val="038A7E46"/>
    <w:multiLevelType w:val="hybridMultilevel"/>
    <w:tmpl w:val="4A086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0"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15:restartNumberingAfterBreak="0">
    <w:nsid w:val="07C95748"/>
    <w:multiLevelType w:val="hybridMultilevel"/>
    <w:tmpl w:val="E2CE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10357789"/>
    <w:multiLevelType w:val="hybridMultilevel"/>
    <w:tmpl w:val="008C4E1E"/>
    <w:lvl w:ilvl="0" w:tplc="9B024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11AD3E7D"/>
    <w:multiLevelType w:val="hybridMultilevel"/>
    <w:tmpl w:val="0D46827E"/>
    <w:lvl w:ilvl="0" w:tplc="9C6C8752">
      <w:start w:val="1"/>
      <w:numFmt w:val="decimal"/>
      <w:lvlText w:val="%1."/>
      <w:lvlJc w:val="left"/>
      <w:pPr>
        <w:ind w:left="900" w:hanging="360"/>
      </w:pPr>
      <w:rPr>
        <w:rFonts w:cs="Times New Roman"/>
        <w:color w:val="auto"/>
        <w:sz w:val="28"/>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5" w15:restartNumberingAfterBreak="0">
    <w:nsid w:val="12766D1C"/>
    <w:multiLevelType w:val="multilevel"/>
    <w:tmpl w:val="432C4B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169D3762"/>
    <w:multiLevelType w:val="multilevel"/>
    <w:tmpl w:val="756886B6"/>
    <w:lvl w:ilvl="0">
      <w:start w:val="1"/>
      <w:numFmt w:val="decimal"/>
      <w:lvlText w:val="%1."/>
      <w:lvlJc w:val="left"/>
      <w:pPr>
        <w:ind w:left="990" w:hanging="280"/>
        <w:jc w:val="lef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1" w:hanging="6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 w:hanging="367"/>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888" w:hanging="367"/>
      </w:pPr>
      <w:rPr>
        <w:rFonts w:hint="default"/>
        <w:lang w:val="ru-RU" w:eastAsia="en-US" w:bidi="ar-SA"/>
      </w:rPr>
    </w:lvl>
    <w:lvl w:ilvl="4">
      <w:numFmt w:val="bullet"/>
      <w:lvlText w:val="•"/>
      <w:lvlJc w:val="left"/>
      <w:pPr>
        <w:ind w:left="3832" w:hanging="367"/>
      </w:pPr>
      <w:rPr>
        <w:rFonts w:hint="default"/>
        <w:lang w:val="ru-RU" w:eastAsia="en-US" w:bidi="ar-SA"/>
      </w:rPr>
    </w:lvl>
    <w:lvl w:ilvl="5">
      <w:numFmt w:val="bullet"/>
      <w:lvlText w:val="•"/>
      <w:lvlJc w:val="left"/>
      <w:pPr>
        <w:ind w:left="4776" w:hanging="367"/>
      </w:pPr>
      <w:rPr>
        <w:rFonts w:hint="default"/>
        <w:lang w:val="ru-RU" w:eastAsia="en-US" w:bidi="ar-SA"/>
      </w:rPr>
    </w:lvl>
    <w:lvl w:ilvl="6">
      <w:numFmt w:val="bullet"/>
      <w:lvlText w:val="•"/>
      <w:lvlJc w:val="left"/>
      <w:pPr>
        <w:ind w:left="5721" w:hanging="367"/>
      </w:pPr>
      <w:rPr>
        <w:rFonts w:hint="default"/>
        <w:lang w:val="ru-RU" w:eastAsia="en-US" w:bidi="ar-SA"/>
      </w:rPr>
    </w:lvl>
    <w:lvl w:ilvl="7">
      <w:numFmt w:val="bullet"/>
      <w:lvlText w:val="•"/>
      <w:lvlJc w:val="left"/>
      <w:pPr>
        <w:ind w:left="6665" w:hanging="367"/>
      </w:pPr>
      <w:rPr>
        <w:rFonts w:hint="default"/>
        <w:lang w:val="ru-RU" w:eastAsia="en-US" w:bidi="ar-SA"/>
      </w:rPr>
    </w:lvl>
    <w:lvl w:ilvl="8">
      <w:numFmt w:val="bullet"/>
      <w:lvlText w:val="•"/>
      <w:lvlJc w:val="left"/>
      <w:pPr>
        <w:ind w:left="7609" w:hanging="367"/>
      </w:pPr>
      <w:rPr>
        <w:rFonts w:hint="default"/>
        <w:lang w:val="ru-RU" w:eastAsia="en-US" w:bidi="ar-SA"/>
      </w:rPr>
    </w:lvl>
  </w:abstractNum>
  <w:abstractNum w:abstractNumId="27" w15:restartNumberingAfterBreak="0">
    <w:nsid w:val="1C2745C9"/>
    <w:multiLevelType w:val="hybridMultilevel"/>
    <w:tmpl w:val="613A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260463"/>
    <w:multiLevelType w:val="hybridMultilevel"/>
    <w:tmpl w:val="66F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366CFA"/>
    <w:multiLevelType w:val="hybridMultilevel"/>
    <w:tmpl w:val="26B45374"/>
    <w:lvl w:ilvl="0" w:tplc="F0487D9A">
      <w:start w:val="1"/>
      <w:numFmt w:val="decimal"/>
      <w:lvlText w:val="%1."/>
      <w:lvlJc w:val="left"/>
      <w:pPr>
        <w:ind w:left="1608" w:hanging="360"/>
      </w:pPr>
      <w:rPr>
        <w:sz w:val="28"/>
        <w:szCs w:val="28"/>
      </w:rPr>
    </w:lvl>
    <w:lvl w:ilvl="1" w:tplc="04190019">
      <w:start w:val="1"/>
      <w:numFmt w:val="lowerLetter"/>
      <w:lvlText w:val="%2."/>
      <w:lvlJc w:val="left"/>
      <w:pPr>
        <w:ind w:left="2328" w:hanging="360"/>
      </w:pPr>
    </w:lvl>
    <w:lvl w:ilvl="2" w:tplc="0419001B">
      <w:start w:val="1"/>
      <w:numFmt w:val="lowerRoman"/>
      <w:lvlText w:val="%3."/>
      <w:lvlJc w:val="right"/>
      <w:pPr>
        <w:ind w:left="3048" w:hanging="180"/>
      </w:pPr>
    </w:lvl>
    <w:lvl w:ilvl="3" w:tplc="0419000F">
      <w:start w:val="1"/>
      <w:numFmt w:val="decimal"/>
      <w:lvlText w:val="%4."/>
      <w:lvlJc w:val="left"/>
      <w:pPr>
        <w:ind w:left="3768" w:hanging="360"/>
      </w:pPr>
    </w:lvl>
    <w:lvl w:ilvl="4" w:tplc="04190019">
      <w:start w:val="1"/>
      <w:numFmt w:val="lowerLetter"/>
      <w:lvlText w:val="%5."/>
      <w:lvlJc w:val="left"/>
      <w:pPr>
        <w:ind w:left="4488" w:hanging="360"/>
      </w:pPr>
    </w:lvl>
    <w:lvl w:ilvl="5" w:tplc="0419001B">
      <w:start w:val="1"/>
      <w:numFmt w:val="lowerRoman"/>
      <w:lvlText w:val="%6."/>
      <w:lvlJc w:val="right"/>
      <w:pPr>
        <w:ind w:left="5208" w:hanging="180"/>
      </w:pPr>
    </w:lvl>
    <w:lvl w:ilvl="6" w:tplc="0419000F">
      <w:start w:val="1"/>
      <w:numFmt w:val="decimal"/>
      <w:lvlText w:val="%7."/>
      <w:lvlJc w:val="left"/>
      <w:pPr>
        <w:ind w:left="5928" w:hanging="360"/>
      </w:pPr>
    </w:lvl>
    <w:lvl w:ilvl="7" w:tplc="04190019">
      <w:start w:val="1"/>
      <w:numFmt w:val="lowerLetter"/>
      <w:lvlText w:val="%8."/>
      <w:lvlJc w:val="left"/>
      <w:pPr>
        <w:ind w:left="6648" w:hanging="360"/>
      </w:pPr>
    </w:lvl>
    <w:lvl w:ilvl="8" w:tplc="0419001B">
      <w:start w:val="1"/>
      <w:numFmt w:val="lowerRoman"/>
      <w:lvlText w:val="%9."/>
      <w:lvlJc w:val="right"/>
      <w:pPr>
        <w:ind w:left="7368" w:hanging="180"/>
      </w:pPr>
    </w:lvl>
  </w:abstractNum>
  <w:abstractNum w:abstractNumId="3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2332712A"/>
    <w:multiLevelType w:val="multilevel"/>
    <w:tmpl w:val="860E5710"/>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15:restartNumberingAfterBreak="0">
    <w:nsid w:val="28810D6B"/>
    <w:multiLevelType w:val="hybridMultilevel"/>
    <w:tmpl w:val="3E221F4E"/>
    <w:lvl w:ilvl="0" w:tplc="568E0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37156507"/>
    <w:multiLevelType w:val="hybridMultilevel"/>
    <w:tmpl w:val="338849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F2F23A8"/>
    <w:multiLevelType w:val="hybridMultilevel"/>
    <w:tmpl w:val="3E7A442A"/>
    <w:lvl w:ilvl="0" w:tplc="5E705808">
      <w:start w:val="1"/>
      <w:numFmt w:val="decimal"/>
      <w:lvlText w:val="%1)"/>
      <w:lvlJc w:val="left"/>
      <w:pPr>
        <w:ind w:left="1013"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EC92A6">
      <w:numFmt w:val="bullet"/>
      <w:lvlText w:val="•"/>
      <w:lvlJc w:val="left"/>
      <w:pPr>
        <w:ind w:left="1867" w:hanging="304"/>
      </w:pPr>
      <w:rPr>
        <w:rFonts w:hint="default"/>
        <w:lang w:val="ru-RU" w:eastAsia="en-US" w:bidi="ar-SA"/>
      </w:rPr>
    </w:lvl>
    <w:lvl w:ilvl="2" w:tplc="84343DE0">
      <w:numFmt w:val="bullet"/>
      <w:lvlText w:val="•"/>
      <w:lvlJc w:val="left"/>
      <w:pPr>
        <w:ind w:left="2715" w:hanging="304"/>
      </w:pPr>
      <w:rPr>
        <w:rFonts w:hint="default"/>
        <w:lang w:val="ru-RU" w:eastAsia="en-US" w:bidi="ar-SA"/>
      </w:rPr>
    </w:lvl>
    <w:lvl w:ilvl="3" w:tplc="459002CE">
      <w:numFmt w:val="bullet"/>
      <w:lvlText w:val="•"/>
      <w:lvlJc w:val="left"/>
      <w:pPr>
        <w:ind w:left="3563" w:hanging="304"/>
      </w:pPr>
      <w:rPr>
        <w:rFonts w:hint="default"/>
        <w:lang w:val="ru-RU" w:eastAsia="en-US" w:bidi="ar-SA"/>
      </w:rPr>
    </w:lvl>
    <w:lvl w:ilvl="4" w:tplc="01B4A972">
      <w:numFmt w:val="bullet"/>
      <w:lvlText w:val="•"/>
      <w:lvlJc w:val="left"/>
      <w:pPr>
        <w:ind w:left="4411" w:hanging="304"/>
      </w:pPr>
      <w:rPr>
        <w:rFonts w:hint="default"/>
        <w:lang w:val="ru-RU" w:eastAsia="en-US" w:bidi="ar-SA"/>
      </w:rPr>
    </w:lvl>
    <w:lvl w:ilvl="5" w:tplc="F8EC27C0">
      <w:numFmt w:val="bullet"/>
      <w:lvlText w:val="•"/>
      <w:lvlJc w:val="left"/>
      <w:pPr>
        <w:ind w:left="5259" w:hanging="304"/>
      </w:pPr>
      <w:rPr>
        <w:rFonts w:hint="default"/>
        <w:lang w:val="ru-RU" w:eastAsia="en-US" w:bidi="ar-SA"/>
      </w:rPr>
    </w:lvl>
    <w:lvl w:ilvl="6" w:tplc="62304F86">
      <w:numFmt w:val="bullet"/>
      <w:lvlText w:val="•"/>
      <w:lvlJc w:val="left"/>
      <w:pPr>
        <w:ind w:left="6106" w:hanging="304"/>
      </w:pPr>
      <w:rPr>
        <w:rFonts w:hint="default"/>
        <w:lang w:val="ru-RU" w:eastAsia="en-US" w:bidi="ar-SA"/>
      </w:rPr>
    </w:lvl>
    <w:lvl w:ilvl="7" w:tplc="57DAA882">
      <w:numFmt w:val="bullet"/>
      <w:lvlText w:val="•"/>
      <w:lvlJc w:val="left"/>
      <w:pPr>
        <w:ind w:left="6954" w:hanging="304"/>
      </w:pPr>
      <w:rPr>
        <w:rFonts w:hint="default"/>
        <w:lang w:val="ru-RU" w:eastAsia="en-US" w:bidi="ar-SA"/>
      </w:rPr>
    </w:lvl>
    <w:lvl w:ilvl="8" w:tplc="3578C24C">
      <w:numFmt w:val="bullet"/>
      <w:lvlText w:val="•"/>
      <w:lvlJc w:val="left"/>
      <w:pPr>
        <w:ind w:left="7802" w:hanging="304"/>
      </w:pPr>
      <w:rPr>
        <w:rFonts w:hint="default"/>
        <w:lang w:val="ru-RU" w:eastAsia="en-US" w:bidi="ar-SA"/>
      </w:rPr>
    </w:lvl>
  </w:abstractNum>
  <w:abstractNum w:abstractNumId="36" w15:restartNumberingAfterBreak="0">
    <w:nsid w:val="43A4347D"/>
    <w:multiLevelType w:val="multilevel"/>
    <w:tmpl w:val="8912D6D0"/>
    <w:lvl w:ilvl="0">
      <w:start w:val="3"/>
      <w:numFmt w:val="decimal"/>
      <w:lvlText w:val="%1"/>
      <w:lvlJc w:val="left"/>
      <w:pPr>
        <w:ind w:left="1" w:hanging="505"/>
        <w:jc w:val="left"/>
      </w:pPr>
      <w:rPr>
        <w:rFonts w:hint="default"/>
        <w:lang w:val="ru-RU" w:eastAsia="en-US" w:bidi="ar-SA"/>
      </w:rPr>
    </w:lvl>
    <w:lvl w:ilvl="1">
      <w:start w:val="6"/>
      <w:numFmt w:val="decimal"/>
      <w:lvlText w:val="%1.%2."/>
      <w:lvlJc w:val="left"/>
      <w:pPr>
        <w:ind w:left="1" w:hanging="5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899" w:hanging="505"/>
      </w:pPr>
      <w:rPr>
        <w:rFonts w:hint="default"/>
        <w:lang w:val="ru-RU" w:eastAsia="en-US" w:bidi="ar-SA"/>
      </w:rPr>
    </w:lvl>
    <w:lvl w:ilvl="3">
      <w:numFmt w:val="bullet"/>
      <w:lvlText w:val="•"/>
      <w:lvlJc w:val="left"/>
      <w:pPr>
        <w:ind w:left="2849" w:hanging="505"/>
      </w:pPr>
      <w:rPr>
        <w:rFonts w:hint="default"/>
        <w:lang w:val="ru-RU" w:eastAsia="en-US" w:bidi="ar-SA"/>
      </w:rPr>
    </w:lvl>
    <w:lvl w:ilvl="4">
      <w:numFmt w:val="bullet"/>
      <w:lvlText w:val="•"/>
      <w:lvlJc w:val="left"/>
      <w:pPr>
        <w:ind w:left="3799" w:hanging="505"/>
      </w:pPr>
      <w:rPr>
        <w:rFonts w:hint="default"/>
        <w:lang w:val="ru-RU" w:eastAsia="en-US" w:bidi="ar-SA"/>
      </w:rPr>
    </w:lvl>
    <w:lvl w:ilvl="5">
      <w:numFmt w:val="bullet"/>
      <w:lvlText w:val="•"/>
      <w:lvlJc w:val="left"/>
      <w:pPr>
        <w:ind w:left="4749" w:hanging="505"/>
      </w:pPr>
      <w:rPr>
        <w:rFonts w:hint="default"/>
        <w:lang w:val="ru-RU" w:eastAsia="en-US" w:bidi="ar-SA"/>
      </w:rPr>
    </w:lvl>
    <w:lvl w:ilvl="6">
      <w:numFmt w:val="bullet"/>
      <w:lvlText w:val="•"/>
      <w:lvlJc w:val="left"/>
      <w:pPr>
        <w:ind w:left="5698" w:hanging="505"/>
      </w:pPr>
      <w:rPr>
        <w:rFonts w:hint="default"/>
        <w:lang w:val="ru-RU" w:eastAsia="en-US" w:bidi="ar-SA"/>
      </w:rPr>
    </w:lvl>
    <w:lvl w:ilvl="7">
      <w:numFmt w:val="bullet"/>
      <w:lvlText w:val="•"/>
      <w:lvlJc w:val="left"/>
      <w:pPr>
        <w:ind w:left="6648" w:hanging="505"/>
      </w:pPr>
      <w:rPr>
        <w:rFonts w:hint="default"/>
        <w:lang w:val="ru-RU" w:eastAsia="en-US" w:bidi="ar-SA"/>
      </w:rPr>
    </w:lvl>
    <w:lvl w:ilvl="8">
      <w:numFmt w:val="bullet"/>
      <w:lvlText w:val="•"/>
      <w:lvlJc w:val="left"/>
      <w:pPr>
        <w:ind w:left="7598" w:hanging="505"/>
      </w:pPr>
      <w:rPr>
        <w:rFonts w:hint="default"/>
        <w:lang w:val="ru-RU" w:eastAsia="en-US" w:bidi="ar-SA"/>
      </w:rPr>
    </w:lvl>
  </w:abstractNum>
  <w:abstractNum w:abstractNumId="37" w15:restartNumberingAfterBreak="0">
    <w:nsid w:val="4F7E5463"/>
    <w:multiLevelType w:val="hybridMultilevel"/>
    <w:tmpl w:val="E102B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3E4BEF"/>
    <w:multiLevelType w:val="hybridMultilevel"/>
    <w:tmpl w:val="980A29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6C0DBF"/>
    <w:multiLevelType w:val="hybridMultilevel"/>
    <w:tmpl w:val="EDF6B45E"/>
    <w:lvl w:ilvl="0" w:tplc="0928AB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7D71AA4"/>
    <w:multiLevelType w:val="hybridMultilevel"/>
    <w:tmpl w:val="B5C0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8FC57F8"/>
    <w:multiLevelType w:val="hybridMultilevel"/>
    <w:tmpl w:val="A9BC2F9E"/>
    <w:lvl w:ilvl="0" w:tplc="6B9A86E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1B4CBA"/>
    <w:multiLevelType w:val="hybridMultilevel"/>
    <w:tmpl w:val="665A1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626D2F"/>
    <w:multiLevelType w:val="hybridMultilevel"/>
    <w:tmpl w:val="2F5C5164"/>
    <w:lvl w:ilvl="0" w:tplc="CD9C521A">
      <w:start w:val="1"/>
      <w:numFmt w:val="upperRoman"/>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938219F"/>
    <w:multiLevelType w:val="hybridMultilevel"/>
    <w:tmpl w:val="640EF248"/>
    <w:lvl w:ilvl="0" w:tplc="BE28B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4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4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6"/>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2"/>
  </w:num>
  <w:num w:numId="27">
    <w:abstractNumId w:val="25"/>
  </w:num>
  <w:num w:numId="28">
    <w:abstractNumId w:val="44"/>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0"/>
  </w:num>
  <w:num w:numId="39">
    <w:abstractNumId w:val="39"/>
  </w:num>
  <w:num w:numId="40">
    <w:abstractNumId w:val="37"/>
  </w:num>
  <w:num w:numId="41">
    <w:abstractNumId w:val="42"/>
  </w:num>
  <w:num w:numId="42">
    <w:abstractNumId w:val="35"/>
  </w:num>
  <w:num w:numId="43">
    <w:abstractNumId w:val="36"/>
  </w:num>
  <w:num w:numId="44">
    <w:abstractNumId w:val="26"/>
  </w:num>
  <w:num w:numId="45">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3DB"/>
    <w:rsid w:val="000014ED"/>
    <w:rsid w:val="000018BA"/>
    <w:rsid w:val="00003431"/>
    <w:rsid w:val="000036D6"/>
    <w:rsid w:val="00005EC0"/>
    <w:rsid w:val="000068B6"/>
    <w:rsid w:val="00006B79"/>
    <w:rsid w:val="00007EBB"/>
    <w:rsid w:val="00010AA6"/>
    <w:rsid w:val="00010EE4"/>
    <w:rsid w:val="000150F9"/>
    <w:rsid w:val="00015382"/>
    <w:rsid w:val="00015A6C"/>
    <w:rsid w:val="00015FE3"/>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082F"/>
    <w:rsid w:val="0006134E"/>
    <w:rsid w:val="00065271"/>
    <w:rsid w:val="00065341"/>
    <w:rsid w:val="00071E83"/>
    <w:rsid w:val="00073070"/>
    <w:rsid w:val="00077CD2"/>
    <w:rsid w:val="0008113D"/>
    <w:rsid w:val="0008184E"/>
    <w:rsid w:val="0008285D"/>
    <w:rsid w:val="000828C3"/>
    <w:rsid w:val="000841C1"/>
    <w:rsid w:val="00084B88"/>
    <w:rsid w:val="00084C4D"/>
    <w:rsid w:val="00087E47"/>
    <w:rsid w:val="00091297"/>
    <w:rsid w:val="000920CC"/>
    <w:rsid w:val="00092878"/>
    <w:rsid w:val="00093FF7"/>
    <w:rsid w:val="00095729"/>
    <w:rsid w:val="00097537"/>
    <w:rsid w:val="000A2312"/>
    <w:rsid w:val="000A301A"/>
    <w:rsid w:val="000A57D6"/>
    <w:rsid w:val="000B2A74"/>
    <w:rsid w:val="000B3906"/>
    <w:rsid w:val="000B4657"/>
    <w:rsid w:val="000B4781"/>
    <w:rsid w:val="000B6D39"/>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E485A"/>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61A6"/>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874B0"/>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2B60"/>
    <w:rsid w:val="002B59A5"/>
    <w:rsid w:val="002B68C2"/>
    <w:rsid w:val="002B750E"/>
    <w:rsid w:val="002C2908"/>
    <w:rsid w:val="002C514B"/>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736"/>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2E3F"/>
    <w:rsid w:val="00363D04"/>
    <w:rsid w:val="0036529A"/>
    <w:rsid w:val="00371995"/>
    <w:rsid w:val="00372DDF"/>
    <w:rsid w:val="003730E8"/>
    <w:rsid w:val="00375749"/>
    <w:rsid w:val="00382092"/>
    <w:rsid w:val="0038324D"/>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285"/>
    <w:rsid w:val="003B34B1"/>
    <w:rsid w:val="003B48C1"/>
    <w:rsid w:val="003B4BC6"/>
    <w:rsid w:val="003B4FDC"/>
    <w:rsid w:val="003B5A15"/>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2AE9"/>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52A6"/>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7CF8"/>
    <w:rsid w:val="004D00ED"/>
    <w:rsid w:val="004D2CAD"/>
    <w:rsid w:val="004D36BD"/>
    <w:rsid w:val="004D5729"/>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062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3713"/>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9688B"/>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182C"/>
    <w:rsid w:val="006F3F34"/>
    <w:rsid w:val="006F4F06"/>
    <w:rsid w:val="00702195"/>
    <w:rsid w:val="00704D24"/>
    <w:rsid w:val="00705F70"/>
    <w:rsid w:val="00707136"/>
    <w:rsid w:val="00712B34"/>
    <w:rsid w:val="00714980"/>
    <w:rsid w:val="007171E2"/>
    <w:rsid w:val="00721D09"/>
    <w:rsid w:val="00723D8E"/>
    <w:rsid w:val="00724A1B"/>
    <w:rsid w:val="00725C5B"/>
    <w:rsid w:val="00726AEF"/>
    <w:rsid w:val="00730353"/>
    <w:rsid w:val="0073334A"/>
    <w:rsid w:val="00733607"/>
    <w:rsid w:val="00734923"/>
    <w:rsid w:val="00745BF2"/>
    <w:rsid w:val="007472C9"/>
    <w:rsid w:val="007507D2"/>
    <w:rsid w:val="007514BE"/>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97D70"/>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2B7D"/>
    <w:rsid w:val="007D3C29"/>
    <w:rsid w:val="007D3EA3"/>
    <w:rsid w:val="007D6EFF"/>
    <w:rsid w:val="007E0D52"/>
    <w:rsid w:val="007E5B1E"/>
    <w:rsid w:val="007E60DD"/>
    <w:rsid w:val="007E612D"/>
    <w:rsid w:val="007E74A5"/>
    <w:rsid w:val="007F0426"/>
    <w:rsid w:val="007F2DDF"/>
    <w:rsid w:val="007F6463"/>
    <w:rsid w:val="007F716C"/>
    <w:rsid w:val="00805409"/>
    <w:rsid w:val="00805C6A"/>
    <w:rsid w:val="008064D8"/>
    <w:rsid w:val="00807E2F"/>
    <w:rsid w:val="00810D08"/>
    <w:rsid w:val="00814D7F"/>
    <w:rsid w:val="008154C4"/>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53950"/>
    <w:rsid w:val="008561B9"/>
    <w:rsid w:val="008608F2"/>
    <w:rsid w:val="00860F41"/>
    <w:rsid w:val="0086337D"/>
    <w:rsid w:val="00863EB2"/>
    <w:rsid w:val="008649A9"/>
    <w:rsid w:val="008679DB"/>
    <w:rsid w:val="0087091C"/>
    <w:rsid w:val="00872925"/>
    <w:rsid w:val="008730FB"/>
    <w:rsid w:val="00873CB7"/>
    <w:rsid w:val="00875009"/>
    <w:rsid w:val="00875F58"/>
    <w:rsid w:val="00876068"/>
    <w:rsid w:val="00876DB4"/>
    <w:rsid w:val="008821DF"/>
    <w:rsid w:val="00882EEB"/>
    <w:rsid w:val="00883356"/>
    <w:rsid w:val="00885DE7"/>
    <w:rsid w:val="00890280"/>
    <w:rsid w:val="00890292"/>
    <w:rsid w:val="00890392"/>
    <w:rsid w:val="008A2140"/>
    <w:rsid w:val="008A4C2B"/>
    <w:rsid w:val="008A56A6"/>
    <w:rsid w:val="008A5DBC"/>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C7DB6"/>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1383"/>
    <w:rsid w:val="00912879"/>
    <w:rsid w:val="00915087"/>
    <w:rsid w:val="00915DF3"/>
    <w:rsid w:val="0091657B"/>
    <w:rsid w:val="00920C9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4A65"/>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F24"/>
    <w:rsid w:val="009915D1"/>
    <w:rsid w:val="00991D93"/>
    <w:rsid w:val="00991F60"/>
    <w:rsid w:val="00992610"/>
    <w:rsid w:val="00994FCD"/>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08FE"/>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34E1"/>
    <w:rsid w:val="00AD716A"/>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4D9B"/>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276C"/>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4640"/>
    <w:rsid w:val="00BB6A67"/>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2BA"/>
    <w:rsid w:val="00CA5F53"/>
    <w:rsid w:val="00CA651C"/>
    <w:rsid w:val="00CB0EC3"/>
    <w:rsid w:val="00CB4F80"/>
    <w:rsid w:val="00CD027A"/>
    <w:rsid w:val="00CD3844"/>
    <w:rsid w:val="00CD49DF"/>
    <w:rsid w:val="00CD53E1"/>
    <w:rsid w:val="00CE7135"/>
    <w:rsid w:val="00CF0202"/>
    <w:rsid w:val="00CF2BFF"/>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462B5"/>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4882"/>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6E79"/>
    <w:rsid w:val="00E07005"/>
    <w:rsid w:val="00E07452"/>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3E4B"/>
    <w:rsid w:val="00E94E7B"/>
    <w:rsid w:val="00E9542C"/>
    <w:rsid w:val="00E96E15"/>
    <w:rsid w:val="00E9785B"/>
    <w:rsid w:val="00EA0D38"/>
    <w:rsid w:val="00EA38C0"/>
    <w:rsid w:val="00EA48CE"/>
    <w:rsid w:val="00EB1819"/>
    <w:rsid w:val="00EB5B28"/>
    <w:rsid w:val="00EB608C"/>
    <w:rsid w:val="00EB6496"/>
    <w:rsid w:val="00EB7013"/>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77B"/>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D9"/>
    <w:rsid w:val="00F808E0"/>
    <w:rsid w:val="00F81C97"/>
    <w:rsid w:val="00F81D87"/>
    <w:rsid w:val="00F828F0"/>
    <w:rsid w:val="00F835B4"/>
    <w:rsid w:val="00F83A53"/>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B7207"/>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1"/>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qFormat/>
    <w:rsid w:val="000A301A"/>
    <w:rPr>
      <w:color w:val="auto"/>
      <w:kern w:val="0"/>
    </w:rPr>
  </w:style>
  <w:style w:type="character" w:customStyle="1" w:styleId="aff2">
    <w:name w:val="Текст примечания Знак"/>
    <w:aliases w:val=" Знак2 Знак"/>
    <w:basedOn w:val="a2"/>
    <w:link w:val="aff1"/>
    <w:uiPriority w:val="99"/>
    <w:qFormat/>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uiPriority w:val="99"/>
    <w:qFormat/>
    <w:rsid w:val="00704D24"/>
    <w:pPr>
      <w:jc w:val="both"/>
    </w:pPr>
    <w:rPr>
      <w:color w:val="auto"/>
      <w:kern w:val="0"/>
      <w:sz w:val="28"/>
    </w:rPr>
  </w:style>
  <w:style w:type="character" w:customStyle="1" w:styleId="26">
    <w:name w:val="Основной текст 2 Знак"/>
    <w:basedOn w:val="a2"/>
    <w:link w:val="25"/>
    <w:uiPriority w:val="99"/>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uiPriority w:val="99"/>
    <w:rsid w:val="00190C92"/>
    <w:pPr>
      <w:widowControl w:val="0"/>
      <w:autoSpaceDE w:val="0"/>
      <w:autoSpaceDN w:val="0"/>
    </w:pPr>
    <w:rPr>
      <w:rFonts w:ascii="Tahoma" w:hAnsi="Tahoma" w:cs="Tahoma"/>
      <w:lang w:eastAsia="ru-RU"/>
    </w:rPr>
  </w:style>
  <w:style w:type="paragraph" w:customStyle="1" w:styleId="ConsPlusJurTerm">
    <w:name w:val="ConsPlusJurTerm"/>
    <w:uiPriority w:val="99"/>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uiPriority w:val="99"/>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qFormat/>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uiPriority w:val="99"/>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 w:type="paragraph" w:customStyle="1" w:styleId="afffffffffc">
    <w:name w:val="Знак"/>
    <w:basedOn w:val="a1"/>
    <w:rsid w:val="00944A65"/>
    <w:pPr>
      <w:spacing w:before="100" w:beforeAutospacing="1" w:after="100" w:afterAutospacing="1"/>
    </w:pPr>
    <w:rPr>
      <w:rFonts w:ascii="Tahoma" w:hAnsi="Tahoma" w:cs="Tahoma"/>
      <w:color w:val="auto"/>
      <w:kern w:val="0"/>
      <w:lang w:val="en-US" w:eastAsia="en-US"/>
    </w:rPr>
  </w:style>
  <w:style w:type="paragraph" w:customStyle="1" w:styleId="afffffffffd">
    <w:basedOn w:val="a1"/>
    <w:next w:val="af4"/>
    <w:unhideWhenUsed/>
    <w:rsid w:val="00944A65"/>
    <w:pPr>
      <w:spacing w:before="100" w:beforeAutospacing="1" w:after="100" w:afterAutospacing="1"/>
    </w:pPr>
    <w:rPr>
      <w:color w:val="auto"/>
      <w:kern w:val="0"/>
      <w:sz w:val="24"/>
      <w:szCs w:val="24"/>
    </w:rPr>
  </w:style>
  <w:style w:type="paragraph" w:customStyle="1" w:styleId="afffffffffe">
    <w:basedOn w:val="a1"/>
    <w:next w:val="af4"/>
    <w:uiPriority w:val="99"/>
    <w:rsid w:val="00402AE9"/>
    <w:pPr>
      <w:suppressAutoHyphens/>
      <w:spacing w:before="280" w:after="280"/>
    </w:pPr>
    <w:rPr>
      <w:color w:val="auto"/>
      <w:kern w:val="0"/>
      <w:sz w:val="24"/>
      <w:szCs w:val="24"/>
      <w:lang w:eastAsia="zh-CN"/>
    </w:rPr>
  </w:style>
  <w:style w:type="paragraph" w:customStyle="1" w:styleId="580">
    <w:name w:val="Абзац списка58"/>
    <w:basedOn w:val="a1"/>
    <w:rsid w:val="00402AE9"/>
    <w:pPr>
      <w:suppressAutoHyphens/>
      <w:spacing w:after="200" w:line="276" w:lineRule="auto"/>
      <w:ind w:left="720"/>
    </w:pPr>
    <w:rPr>
      <w:rFonts w:ascii="Calibri" w:hAnsi="Calibri" w:cs="Calibri"/>
      <w:color w:val="auto"/>
      <w:kern w:val="0"/>
      <w:sz w:val="22"/>
      <w:szCs w:val="22"/>
      <w:lang w:eastAsia="zh-CN"/>
    </w:rPr>
  </w:style>
  <w:style w:type="paragraph" w:customStyle="1" w:styleId="251">
    <w:name w:val="Без интервала25"/>
    <w:rsid w:val="00402AE9"/>
    <w:pPr>
      <w:suppressAutoHyphens/>
    </w:pPr>
    <w:rPr>
      <w:rFonts w:ascii="Calibri" w:hAnsi="Calibri" w:cs="Calibri"/>
      <w:sz w:val="22"/>
      <w:szCs w:val="22"/>
      <w:lang w:eastAsia="zh-CN"/>
    </w:rPr>
  </w:style>
  <w:style w:type="paragraph" w:customStyle="1" w:styleId="affffffffff">
    <w:basedOn w:val="a1"/>
    <w:next w:val="ae"/>
    <w:qFormat/>
    <w:rsid w:val="00994FCD"/>
    <w:pPr>
      <w:jc w:val="center"/>
    </w:pPr>
    <w:rPr>
      <w:b/>
      <w:color w:val="auto"/>
      <w:kern w:val="0"/>
      <w:sz w:val="32"/>
    </w:rPr>
  </w:style>
  <w:style w:type="paragraph" w:customStyle="1" w:styleId="2ff6">
    <w:name w:val="Îñíîâíîé òåêñò 2"/>
    <w:basedOn w:val="a1"/>
    <w:rsid w:val="00994FCD"/>
    <w:pPr>
      <w:widowControl w:val="0"/>
      <w:ind w:firstLine="720"/>
      <w:jc w:val="both"/>
    </w:pPr>
    <w:rPr>
      <w:rFonts w:eastAsia="Calibri"/>
      <w:b/>
      <w:bCs/>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70DA23F617910B3E3591A03864C8CE43A10C3427FB165574620047E72C17F84Bt443K"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2D9F-C80A-40BE-A173-EF23C5C9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10854</Words>
  <Characters>61870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Kuroedova</cp:lastModifiedBy>
  <cp:revision>2</cp:revision>
  <cp:lastPrinted>2018-03-12T14:58:00Z</cp:lastPrinted>
  <dcterms:created xsi:type="dcterms:W3CDTF">2025-05-16T10:35:00Z</dcterms:created>
  <dcterms:modified xsi:type="dcterms:W3CDTF">2025-05-16T10:35:00Z</dcterms:modified>
</cp:coreProperties>
</file>